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6DD" w:rsidRDefault="00453D0C" w:rsidP="00B966DD">
      <w:pPr>
        <w:spacing w:after="0" w:line="240" w:lineRule="auto"/>
        <w:jc w:val="center"/>
        <w:rPr>
          <w:rFonts w:ascii="Times New Roman" w:hAnsi="Times New Roman"/>
          <w:b/>
          <w:sz w:val="24"/>
          <w:szCs w:val="24"/>
          <w:lang w:val="id-ID"/>
        </w:rPr>
      </w:pPr>
      <w:bookmarkStart w:id="0" w:name="_GoBack"/>
      <w:bookmarkEnd w:id="0"/>
      <w:r>
        <w:rPr>
          <w:rFonts w:ascii="Times New Roman" w:hAnsi="Times New Roman"/>
          <w:b/>
          <w:sz w:val="24"/>
          <w:szCs w:val="24"/>
        </w:rPr>
        <w:t>PENGARUH DANA PERIMBANGAN DAN INVESTASI SERTA TENAGA KERJA TERHADAP PERTUMBUHAN EKONOMI WILAYAH KOTA DI PROVINSI KALIMANTAN TIMUR PADA ERA DESENTRALISASI FISKAL</w:t>
      </w:r>
    </w:p>
    <w:p w:rsidR="00B87EAD" w:rsidRPr="00B966DD" w:rsidRDefault="00453D0C" w:rsidP="00B966DD">
      <w:pPr>
        <w:spacing w:after="0" w:line="240" w:lineRule="auto"/>
        <w:jc w:val="center"/>
        <w:rPr>
          <w:rFonts w:ascii="Times New Roman" w:hAnsi="Times New Roman"/>
          <w:b/>
          <w:sz w:val="24"/>
          <w:szCs w:val="24"/>
          <w:lang w:val="id-ID"/>
        </w:rPr>
      </w:pPr>
      <w:r>
        <w:rPr>
          <w:rFonts w:ascii="Times New Roman" w:hAnsi="Times New Roman"/>
          <w:b/>
          <w:sz w:val="24"/>
          <w:szCs w:val="24"/>
        </w:rPr>
        <w:t xml:space="preserve"> </w:t>
      </w:r>
    </w:p>
    <w:p w:rsidR="00B966DD" w:rsidRDefault="00B87EAD" w:rsidP="00B966DD">
      <w:pPr>
        <w:spacing w:after="0" w:line="240" w:lineRule="auto"/>
        <w:jc w:val="center"/>
        <w:rPr>
          <w:rFonts w:ascii="Times New Roman" w:hAnsi="Times New Roman"/>
          <w:b/>
          <w:sz w:val="24"/>
          <w:szCs w:val="24"/>
          <w:lang w:val="id-ID"/>
        </w:rPr>
      </w:pPr>
      <w:r w:rsidRPr="005D5242">
        <w:rPr>
          <w:rFonts w:ascii="Times New Roman" w:hAnsi="Times New Roman"/>
          <w:b/>
          <w:sz w:val="24"/>
          <w:szCs w:val="24"/>
        </w:rPr>
        <w:t>Sunarto</w:t>
      </w:r>
    </w:p>
    <w:p w:rsidR="00B966DD" w:rsidRPr="00B966DD" w:rsidRDefault="00B966DD" w:rsidP="00B966DD">
      <w:pPr>
        <w:spacing w:after="0" w:line="240" w:lineRule="auto"/>
        <w:jc w:val="center"/>
        <w:rPr>
          <w:rFonts w:ascii="Times New Roman" w:hAnsi="Times New Roman"/>
          <w:b/>
          <w:sz w:val="24"/>
          <w:szCs w:val="24"/>
          <w:lang w:val="id-ID"/>
        </w:rPr>
      </w:pPr>
    </w:p>
    <w:p w:rsidR="00B87EAD" w:rsidRPr="00B966DD" w:rsidRDefault="00B87EAD" w:rsidP="00B966DD">
      <w:pPr>
        <w:spacing w:after="0" w:line="240" w:lineRule="auto"/>
        <w:jc w:val="center"/>
        <w:rPr>
          <w:rFonts w:ascii="Times New Roman" w:hAnsi="Times New Roman"/>
          <w:b/>
          <w:sz w:val="24"/>
          <w:szCs w:val="24"/>
          <w:lang w:val="id-ID"/>
        </w:rPr>
      </w:pPr>
      <w:r w:rsidRPr="005B5CD3">
        <w:rPr>
          <w:rFonts w:ascii="Times New Roman" w:hAnsi="Times New Roman"/>
          <w:i/>
          <w:sz w:val="24"/>
          <w:szCs w:val="24"/>
        </w:rPr>
        <w:t>Faculty of Economic</w:t>
      </w:r>
    </w:p>
    <w:p w:rsidR="00B87EAD" w:rsidRPr="005D5242" w:rsidRDefault="00B87EAD" w:rsidP="00B966DD">
      <w:pPr>
        <w:spacing w:after="0" w:line="240" w:lineRule="auto"/>
        <w:jc w:val="center"/>
        <w:rPr>
          <w:rFonts w:ascii="Times New Roman" w:hAnsi="Times New Roman"/>
          <w:sz w:val="24"/>
          <w:szCs w:val="24"/>
        </w:rPr>
      </w:pPr>
      <w:r w:rsidRPr="005D5242">
        <w:rPr>
          <w:rFonts w:ascii="Times New Roman" w:hAnsi="Times New Roman"/>
          <w:sz w:val="24"/>
          <w:szCs w:val="24"/>
        </w:rPr>
        <w:t>University 17 Agustus 1945 Samarinda</w:t>
      </w:r>
    </w:p>
    <w:p w:rsidR="00B87EAD" w:rsidRPr="005D5242" w:rsidRDefault="00B87EAD" w:rsidP="00B966DD">
      <w:pPr>
        <w:spacing w:after="0" w:line="240" w:lineRule="auto"/>
        <w:jc w:val="center"/>
        <w:rPr>
          <w:rFonts w:ascii="Times New Roman" w:hAnsi="Times New Roman"/>
          <w:sz w:val="24"/>
          <w:szCs w:val="24"/>
        </w:rPr>
      </w:pPr>
      <w:r w:rsidRPr="005D5242">
        <w:rPr>
          <w:rFonts w:ascii="Times New Roman" w:hAnsi="Times New Roman"/>
          <w:sz w:val="24"/>
          <w:szCs w:val="24"/>
        </w:rPr>
        <w:t>Jl. Ir. H. Juanda No. 80 PO BOX 1052 Indonesia Telp/Fax: 0541 743390</w:t>
      </w:r>
    </w:p>
    <w:p w:rsidR="00B87EAD" w:rsidRPr="005D5242" w:rsidRDefault="005B5CD3" w:rsidP="00B966DD">
      <w:pPr>
        <w:spacing w:after="0" w:line="240" w:lineRule="auto"/>
        <w:jc w:val="center"/>
        <w:rPr>
          <w:rFonts w:ascii="Times New Roman" w:hAnsi="Times New Roman"/>
          <w:color w:val="555555"/>
          <w:sz w:val="24"/>
          <w:szCs w:val="24"/>
          <w:shd w:val="clear" w:color="auto" w:fill="FFFFFF"/>
        </w:rPr>
      </w:pPr>
      <w:r>
        <w:rPr>
          <w:rFonts w:ascii="Times New Roman" w:hAnsi="Times New Roman"/>
          <w:color w:val="555555"/>
          <w:sz w:val="24"/>
          <w:szCs w:val="24"/>
          <w:shd w:val="clear" w:color="auto" w:fill="FFFFFF"/>
          <w:lang w:val="id-ID"/>
        </w:rPr>
        <w:t>s</w:t>
      </w:r>
      <w:r w:rsidR="00B87EAD" w:rsidRPr="005D5242">
        <w:rPr>
          <w:rFonts w:ascii="Times New Roman" w:hAnsi="Times New Roman"/>
          <w:color w:val="555555"/>
          <w:sz w:val="24"/>
          <w:szCs w:val="24"/>
          <w:shd w:val="clear" w:color="auto" w:fill="FFFFFF"/>
        </w:rPr>
        <w:t>unarto.mirmansuhud@gmail.com</w:t>
      </w:r>
    </w:p>
    <w:p w:rsidR="00B87EAD" w:rsidRDefault="00B87EAD" w:rsidP="00B966DD">
      <w:pPr>
        <w:spacing w:after="0" w:line="240" w:lineRule="auto"/>
        <w:jc w:val="center"/>
        <w:rPr>
          <w:rFonts w:ascii="Times New Roman" w:hAnsi="Times New Roman"/>
          <w:b/>
          <w:i/>
          <w:sz w:val="24"/>
          <w:szCs w:val="24"/>
        </w:rPr>
      </w:pPr>
    </w:p>
    <w:p w:rsidR="00B87EAD" w:rsidRPr="008E35B2" w:rsidRDefault="00B87EAD" w:rsidP="00A91738">
      <w:pPr>
        <w:spacing w:after="0" w:line="240" w:lineRule="auto"/>
        <w:jc w:val="center"/>
        <w:rPr>
          <w:rFonts w:ascii="Times New Roman" w:hAnsi="Times New Roman"/>
          <w:b/>
          <w:i/>
          <w:sz w:val="24"/>
          <w:szCs w:val="24"/>
        </w:rPr>
      </w:pPr>
      <w:r w:rsidRPr="008E35B2">
        <w:rPr>
          <w:rFonts w:ascii="Times New Roman" w:hAnsi="Times New Roman"/>
          <w:b/>
          <w:i/>
          <w:sz w:val="24"/>
          <w:szCs w:val="24"/>
        </w:rPr>
        <w:t>ABSTRACT</w:t>
      </w:r>
    </w:p>
    <w:p w:rsidR="00B87EAD" w:rsidRPr="008E35B2" w:rsidRDefault="00B87EAD" w:rsidP="00A91738">
      <w:pPr>
        <w:spacing w:after="0" w:line="240" w:lineRule="auto"/>
        <w:ind w:firstLine="567"/>
        <w:jc w:val="both"/>
        <w:rPr>
          <w:rFonts w:ascii="Times New Roman" w:hAnsi="Times New Roman"/>
          <w:i/>
          <w:sz w:val="24"/>
          <w:szCs w:val="24"/>
        </w:rPr>
      </w:pPr>
      <w:r w:rsidRPr="008E35B2">
        <w:rPr>
          <w:rStyle w:val="longtext"/>
          <w:rFonts w:ascii="Times New Roman" w:hAnsi="Times New Roman"/>
          <w:i/>
          <w:sz w:val="24"/>
          <w:szCs w:val="24"/>
          <w:shd w:val="clear" w:color="auto" w:fill="FFFFFF"/>
        </w:rPr>
        <w:t>This study aims to analyze the effect of balanced funds, investment, and labor force to economic growth in urban areas of East Kalimantan Province during the period 2004 to 2008 and to identify</w:t>
      </w:r>
      <w:r w:rsidRPr="008E35B2">
        <w:rPr>
          <w:rStyle w:val="longtext"/>
          <w:rFonts w:ascii="Times New Roman" w:hAnsi="Times New Roman"/>
          <w:i/>
          <w:sz w:val="24"/>
          <w:szCs w:val="24"/>
        </w:rPr>
        <w:t xml:space="preserve"> the variable fund balance, investments, and the labor force, which variables are the dominant influence on economic growth in urban areas of East Kalimantan Province during the period 2004 to 2008 on Fiscal Decentralization Era. </w:t>
      </w:r>
    </w:p>
    <w:p w:rsidR="0059733A" w:rsidRDefault="00B87EAD" w:rsidP="00A91738">
      <w:pPr>
        <w:spacing w:after="0" w:line="240" w:lineRule="auto"/>
        <w:ind w:firstLine="567"/>
        <w:jc w:val="both"/>
        <w:rPr>
          <w:rStyle w:val="longtext"/>
          <w:rFonts w:ascii="Times New Roman" w:hAnsi="Times New Roman"/>
          <w:i/>
          <w:sz w:val="24"/>
          <w:szCs w:val="24"/>
          <w:lang w:val="id-ID"/>
        </w:rPr>
      </w:pPr>
      <w:r w:rsidRPr="008E35B2">
        <w:rPr>
          <w:rStyle w:val="longtext"/>
          <w:rFonts w:ascii="Times New Roman" w:hAnsi="Times New Roman"/>
          <w:i/>
          <w:sz w:val="24"/>
          <w:szCs w:val="24"/>
          <w:shd w:val="clear" w:color="auto" w:fill="FFFFFF"/>
        </w:rPr>
        <w:t xml:space="preserve">The results of data processing using SPSS for Windows find value of Coefficient of Determination (R Square) in the above calculation is for 0.654 or equal to 65.4%. </w:t>
      </w:r>
      <w:r w:rsidRPr="008E35B2">
        <w:rPr>
          <w:rStyle w:val="longtext"/>
          <w:rFonts w:ascii="Times New Roman" w:hAnsi="Times New Roman"/>
          <w:i/>
          <w:sz w:val="24"/>
          <w:szCs w:val="24"/>
        </w:rPr>
        <w:t xml:space="preserve">While Adjusted R square (which is adjusted KD) of 0.589 means that 58.9 percent of the variance of economic growth in urban areas of East Kalimantan Province can be explained by the variance of the three independent variables in the model. </w:t>
      </w:r>
      <w:r w:rsidRPr="008E35B2">
        <w:rPr>
          <w:rStyle w:val="longtext"/>
          <w:rFonts w:ascii="Times New Roman" w:hAnsi="Times New Roman"/>
          <w:i/>
          <w:sz w:val="24"/>
          <w:szCs w:val="24"/>
          <w:shd w:val="clear" w:color="auto" w:fill="FFFFFF"/>
        </w:rPr>
        <w:t xml:space="preserve">Results of regression coefficients values for each independent variable on the entire observation area (urban area Samarinda, Balikpapan, Bontang and Tarakan) obtained is Y = 0.072 to 0.022 X1 + 0.002 X2 + 0.055 X3. It is estimated that the economic growth of urban areas in the province of East Kalimantan will decreased by 0.022 percent, if the fund balance has increased one unit (in billions). </w:t>
      </w:r>
      <w:proofErr w:type="gramStart"/>
      <w:r w:rsidRPr="008E35B2">
        <w:rPr>
          <w:rStyle w:val="longtext"/>
          <w:rFonts w:ascii="Times New Roman" w:hAnsi="Times New Roman"/>
          <w:i/>
          <w:sz w:val="24"/>
          <w:szCs w:val="24"/>
        </w:rPr>
        <w:t>Also estimated that economic growth in the urban area of East Kalimantan province will experience an increase of 0.002 percent, if investment increases one unit (in billions).</w:t>
      </w:r>
      <w:proofErr w:type="gramEnd"/>
    </w:p>
    <w:p w:rsidR="00B87EAD" w:rsidRPr="008E35B2" w:rsidRDefault="00B87EAD" w:rsidP="00A91738">
      <w:pPr>
        <w:spacing w:after="0" w:line="240" w:lineRule="auto"/>
        <w:ind w:firstLine="567"/>
        <w:jc w:val="both"/>
        <w:rPr>
          <w:rStyle w:val="longtext"/>
          <w:rFonts w:ascii="Times New Roman" w:hAnsi="Times New Roman"/>
          <w:i/>
          <w:sz w:val="24"/>
          <w:szCs w:val="24"/>
          <w:lang w:val="id-ID"/>
        </w:rPr>
      </w:pPr>
      <w:r w:rsidRPr="008E35B2">
        <w:rPr>
          <w:rStyle w:val="longtext"/>
          <w:rFonts w:ascii="Times New Roman" w:hAnsi="Times New Roman"/>
          <w:i/>
          <w:sz w:val="24"/>
          <w:szCs w:val="24"/>
        </w:rPr>
        <w:t xml:space="preserve"> </w:t>
      </w:r>
    </w:p>
    <w:p w:rsidR="00B87EAD" w:rsidRDefault="00B87EAD" w:rsidP="00A91738">
      <w:pPr>
        <w:spacing w:after="0" w:line="240" w:lineRule="auto"/>
        <w:jc w:val="both"/>
        <w:rPr>
          <w:rStyle w:val="longtext"/>
          <w:rFonts w:ascii="Times New Roman" w:hAnsi="Times New Roman"/>
          <w:b/>
          <w:i/>
          <w:sz w:val="24"/>
          <w:szCs w:val="24"/>
          <w:lang w:val="id-ID"/>
        </w:rPr>
      </w:pPr>
      <w:r w:rsidRPr="008E35B2">
        <w:rPr>
          <w:rStyle w:val="longtext"/>
          <w:rFonts w:ascii="Times New Roman" w:hAnsi="Times New Roman"/>
          <w:b/>
          <w:i/>
          <w:sz w:val="24"/>
          <w:szCs w:val="24"/>
        </w:rPr>
        <w:t>Keywords: Balanced Funds, Investment, Economic Growth</w:t>
      </w:r>
    </w:p>
    <w:p w:rsidR="00A91738" w:rsidRPr="00A91738" w:rsidRDefault="00A91738" w:rsidP="00A91738">
      <w:pPr>
        <w:spacing w:after="0" w:line="240" w:lineRule="auto"/>
        <w:jc w:val="both"/>
        <w:rPr>
          <w:rStyle w:val="longtext"/>
          <w:rFonts w:ascii="Times New Roman" w:hAnsi="Times New Roman"/>
          <w:b/>
          <w:i/>
          <w:sz w:val="24"/>
          <w:szCs w:val="24"/>
          <w:lang w:val="id-ID"/>
        </w:rPr>
      </w:pPr>
    </w:p>
    <w:p w:rsidR="00E23D18" w:rsidRDefault="00E23D18" w:rsidP="00B87EAD">
      <w:pPr>
        <w:spacing w:after="0" w:line="360" w:lineRule="auto"/>
        <w:rPr>
          <w:rFonts w:ascii="Times New Roman" w:hAnsi="Times New Roman"/>
          <w:b/>
          <w:sz w:val="24"/>
          <w:szCs w:val="24"/>
        </w:rPr>
        <w:sectPr w:rsidR="00E23D18" w:rsidSect="00813D12">
          <w:headerReference w:type="default" r:id="rId8"/>
          <w:footerReference w:type="default" r:id="rId9"/>
          <w:pgSz w:w="11906" w:h="16838"/>
          <w:pgMar w:top="1440" w:right="1440" w:bottom="1440" w:left="1440" w:header="708" w:footer="708" w:gutter="0"/>
          <w:pgNumType w:start="115"/>
          <w:cols w:space="708"/>
          <w:docGrid w:linePitch="360"/>
        </w:sectPr>
      </w:pPr>
    </w:p>
    <w:p w:rsidR="00B87EAD" w:rsidRPr="005D5242" w:rsidRDefault="00B87EAD" w:rsidP="00B87EAD">
      <w:pPr>
        <w:spacing w:after="0" w:line="360" w:lineRule="auto"/>
        <w:rPr>
          <w:rFonts w:ascii="Times New Roman" w:hAnsi="Times New Roman"/>
          <w:b/>
          <w:sz w:val="24"/>
          <w:szCs w:val="24"/>
        </w:rPr>
      </w:pPr>
      <w:r w:rsidRPr="005D5242">
        <w:rPr>
          <w:rFonts w:ascii="Times New Roman" w:hAnsi="Times New Roman"/>
          <w:b/>
          <w:sz w:val="24"/>
          <w:szCs w:val="24"/>
        </w:rPr>
        <w:lastRenderedPageBreak/>
        <w:t>PENDAHULUAN</w:t>
      </w:r>
    </w:p>
    <w:p w:rsidR="00222F86" w:rsidRDefault="00B87EAD" w:rsidP="00222F86">
      <w:pPr>
        <w:spacing w:after="0" w:line="360" w:lineRule="auto"/>
        <w:ind w:firstLine="567"/>
        <w:jc w:val="both"/>
        <w:rPr>
          <w:rFonts w:ascii="Times New Roman" w:hAnsi="Times New Roman"/>
          <w:sz w:val="24"/>
          <w:szCs w:val="24"/>
          <w:lang w:val="id-ID"/>
        </w:rPr>
      </w:pPr>
      <w:proofErr w:type="gramStart"/>
      <w:r w:rsidRPr="005D5242">
        <w:rPr>
          <w:rFonts w:ascii="Times New Roman" w:hAnsi="Times New Roman"/>
          <w:sz w:val="24"/>
          <w:szCs w:val="24"/>
        </w:rPr>
        <w:t>Pertumbuhan ekonomi dalam suatu wilayah umumnya merupakan refleksi dari dinamika perkembangan Produk Domestik Regional Bruto (PDRB).</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Perkembangan pertumbuhan ekonomi memang dipengaruhi oleh berbagai faktor.</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Jika diringkas, pertumbuhan ekonomi dipengaruhi oleh dua macam faktor, yaitu faktor ekonomi dan faktor non-ekonomi.</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 xml:space="preserve">Faktor ekonomi yang mempengaruhi pertumbuhan ekonomi suatu negara </w:t>
      </w:r>
      <w:r w:rsidRPr="005D5242">
        <w:rPr>
          <w:rFonts w:ascii="Times New Roman" w:hAnsi="Times New Roman"/>
          <w:sz w:val="24"/>
          <w:szCs w:val="24"/>
        </w:rPr>
        <w:lastRenderedPageBreak/>
        <w:t>tergantung pada sumber alamnya, sumber daya manusia, modal usaha, teknologi yang digunakan, dan sebagainya.</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Sementara itu, pertumbuhan ekonomi juga ditunjang oleh faktor non-ekonomi, seperti lembaga sosial, sikap budaya, nilai moral, kondisi politik, dan kelembagaan dari negara tersebut.</w:t>
      </w:r>
      <w:proofErr w:type="gramEnd"/>
      <w:r w:rsidRPr="005D5242">
        <w:rPr>
          <w:rFonts w:ascii="Times New Roman" w:hAnsi="Times New Roman"/>
          <w:sz w:val="24"/>
          <w:szCs w:val="24"/>
        </w:rPr>
        <w:t xml:space="preserve"> </w:t>
      </w:r>
    </w:p>
    <w:p w:rsidR="00222F86" w:rsidRDefault="00B87EAD" w:rsidP="00222F86">
      <w:pPr>
        <w:spacing w:after="0" w:line="360" w:lineRule="auto"/>
        <w:ind w:firstLine="567"/>
        <w:jc w:val="both"/>
        <w:rPr>
          <w:rFonts w:ascii="Times New Roman" w:hAnsi="Times New Roman"/>
          <w:sz w:val="24"/>
          <w:szCs w:val="24"/>
          <w:lang w:val="id-ID"/>
        </w:rPr>
      </w:pPr>
      <w:proofErr w:type="gramStart"/>
      <w:r w:rsidRPr="005D5242">
        <w:rPr>
          <w:rFonts w:ascii="Times New Roman" w:hAnsi="Times New Roman"/>
          <w:color w:val="000000"/>
          <w:sz w:val="24"/>
          <w:szCs w:val="24"/>
        </w:rPr>
        <w:t xml:space="preserve">Implementasi otonomi daerah atau desentralisasi yang luas sekarang ini memiliki tujuan untuk mengembangkan seluruh potensi ekonomi yang ada </w:t>
      </w:r>
      <w:r w:rsidRPr="005D5242">
        <w:rPr>
          <w:rFonts w:ascii="Times New Roman" w:hAnsi="Times New Roman"/>
          <w:color w:val="000000"/>
          <w:sz w:val="24"/>
          <w:szCs w:val="24"/>
        </w:rPr>
        <w:lastRenderedPageBreak/>
        <w:t>sehingga dapat memacu peningkatan aktivitas perekonomian di daerah yang pada akhirnya meningkatkan perekonomian nasional.</w:t>
      </w:r>
      <w:proofErr w:type="gramEnd"/>
      <w:r w:rsidRPr="005D5242">
        <w:rPr>
          <w:rFonts w:ascii="Times New Roman" w:hAnsi="Times New Roman"/>
          <w:color w:val="000000"/>
          <w:sz w:val="24"/>
          <w:szCs w:val="24"/>
        </w:rPr>
        <w:t xml:space="preserve"> Penerapan otonomi daerah yang telah digariskan dalam Undang-Undang (UU) Nomor 32 dan 33 Tahun 2004, mensyaratkan adanya suatu perimbangan keuangan antara pemerintah pusat dan daerah. </w:t>
      </w:r>
    </w:p>
    <w:p w:rsidR="00B87EAD" w:rsidRDefault="00B87EAD" w:rsidP="00222F86">
      <w:pPr>
        <w:spacing w:after="0" w:line="360" w:lineRule="auto"/>
        <w:ind w:firstLine="567"/>
        <w:jc w:val="both"/>
        <w:rPr>
          <w:rFonts w:ascii="Times New Roman" w:hAnsi="Times New Roman"/>
          <w:sz w:val="24"/>
          <w:szCs w:val="24"/>
        </w:rPr>
      </w:pPr>
      <w:r w:rsidRPr="005D5242">
        <w:rPr>
          <w:rFonts w:ascii="Times New Roman" w:hAnsi="Times New Roman"/>
          <w:color w:val="000000"/>
          <w:sz w:val="24"/>
          <w:szCs w:val="24"/>
        </w:rPr>
        <w:t xml:space="preserve">Desentralisasi fiskal tidak </w:t>
      </w:r>
      <w:proofErr w:type="gramStart"/>
      <w:r w:rsidRPr="005D5242">
        <w:rPr>
          <w:rFonts w:ascii="Times New Roman" w:hAnsi="Times New Roman"/>
          <w:color w:val="000000"/>
          <w:sz w:val="24"/>
          <w:szCs w:val="24"/>
        </w:rPr>
        <w:t>akan</w:t>
      </w:r>
      <w:proofErr w:type="gramEnd"/>
      <w:r w:rsidRPr="005D5242">
        <w:rPr>
          <w:rFonts w:ascii="Times New Roman" w:hAnsi="Times New Roman"/>
          <w:color w:val="000000"/>
          <w:sz w:val="24"/>
          <w:szCs w:val="24"/>
        </w:rPr>
        <w:t xml:space="preserve"> berguna jika tidak diikuti dengan kemampuan finansial yang cukup memadai oleh pemerintah daerah. </w:t>
      </w:r>
      <w:r w:rsidRPr="005D5242">
        <w:rPr>
          <w:rFonts w:ascii="Times New Roman" w:hAnsi="Times New Roman"/>
          <w:sz w:val="24"/>
          <w:szCs w:val="24"/>
        </w:rPr>
        <w:t xml:space="preserve">Relevan dengan tujuan utama pemberian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dalam kerangka otonomi daerah adalah untuk pemerataan kemampuan fiskal pada tiap daerah (</w:t>
      </w:r>
      <w:r w:rsidRPr="005D5242">
        <w:rPr>
          <w:rFonts w:ascii="Times New Roman" w:hAnsi="Times New Roman"/>
          <w:i/>
          <w:iCs/>
          <w:sz w:val="24"/>
          <w:szCs w:val="24"/>
        </w:rPr>
        <w:t>equalizing transfer</w:t>
      </w:r>
      <w:r w:rsidRPr="005D5242">
        <w:rPr>
          <w:rFonts w:ascii="Times New Roman" w:hAnsi="Times New Roman"/>
          <w:sz w:val="24"/>
          <w:szCs w:val="24"/>
        </w:rPr>
        <w:t>) (Ehtisham, 2002:5).</w:t>
      </w:r>
    </w:p>
    <w:p w:rsidR="00B87EAD" w:rsidRDefault="00B87EAD" w:rsidP="00222F86">
      <w:pPr>
        <w:spacing w:after="0" w:line="360" w:lineRule="auto"/>
        <w:ind w:firstLine="567"/>
        <w:jc w:val="both"/>
        <w:rPr>
          <w:rFonts w:ascii="Times New Roman" w:hAnsi="Times New Roman"/>
          <w:sz w:val="24"/>
          <w:szCs w:val="24"/>
        </w:rPr>
      </w:pPr>
      <w:r w:rsidRPr="005D5242">
        <w:rPr>
          <w:rFonts w:ascii="Times New Roman" w:hAnsi="Times New Roman"/>
          <w:color w:val="000000"/>
          <w:sz w:val="24"/>
          <w:szCs w:val="24"/>
        </w:rPr>
        <w:t xml:space="preserve">Melalui UU Nomor 33 Tahun 2004, diharapkan nantinya </w:t>
      </w:r>
      <w:proofErr w:type="gramStart"/>
      <w:r w:rsidRPr="005D5242">
        <w:rPr>
          <w:rFonts w:ascii="Times New Roman" w:hAnsi="Times New Roman"/>
          <w:color w:val="000000"/>
          <w:sz w:val="24"/>
          <w:szCs w:val="24"/>
        </w:rPr>
        <w:t>akan</w:t>
      </w:r>
      <w:proofErr w:type="gramEnd"/>
      <w:r w:rsidRPr="005D5242">
        <w:rPr>
          <w:rFonts w:ascii="Times New Roman" w:hAnsi="Times New Roman"/>
          <w:color w:val="000000"/>
          <w:sz w:val="24"/>
          <w:szCs w:val="24"/>
        </w:rPr>
        <w:t xml:space="preserve"> dapat menyelesaikan permasalahan tersebut. Sumber penerimaan daerah yang digunakan untuk pendanaan pemerintah daerah menurut UU Nomor 33 Tahun 2004 dalam pelaksanaan desentralisasi meliputi: Pendapatan Asli Daerah (PAD), Dana Alokasi Khusus (DAK), Dana Alokasi Umum (DAU), Dana Bagi Hasil (DBH), pinjaman daerah dan lain-lain penerimaan yang sah. </w:t>
      </w:r>
    </w:p>
    <w:p w:rsidR="003F07C4" w:rsidRDefault="00B87EAD" w:rsidP="003F07C4">
      <w:pPr>
        <w:spacing w:after="0" w:line="360" w:lineRule="auto"/>
        <w:ind w:firstLine="567"/>
        <w:jc w:val="both"/>
        <w:rPr>
          <w:rFonts w:ascii="Times New Roman" w:hAnsi="Times New Roman"/>
          <w:sz w:val="24"/>
          <w:szCs w:val="24"/>
          <w:lang w:val="id-ID"/>
        </w:rPr>
      </w:pPr>
      <w:proofErr w:type="gramStart"/>
      <w:r w:rsidRPr="005D5242">
        <w:rPr>
          <w:rFonts w:ascii="Times New Roman" w:hAnsi="Times New Roman"/>
          <w:sz w:val="24"/>
          <w:szCs w:val="24"/>
        </w:rPr>
        <w:t xml:space="preserve">Provinsi Kalimantan Timur menjadi salah satu daerah otonomi semenjaknya diberlakukannya desentralisasi melalui </w:t>
      </w:r>
      <w:r w:rsidRPr="005D5242">
        <w:rPr>
          <w:rFonts w:ascii="Times New Roman" w:hAnsi="Times New Roman"/>
          <w:sz w:val="24"/>
          <w:szCs w:val="24"/>
        </w:rPr>
        <w:lastRenderedPageBreak/>
        <w:t>undang-undang tentang otonomi daerah.</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Pembangunan di Kalimantan Timur dari tahun ke tahun makin terus meningkat.</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Perkembangan tersebut tentunya tidak terlepas dari adanya potensi yang besar, yaitu potensi sumber daya alam dan potensi sumber daya manusianya.</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Pembangunan juga tampak makin menggeliat.</w:t>
      </w:r>
      <w:proofErr w:type="gramEnd"/>
    </w:p>
    <w:p w:rsidR="003F07C4" w:rsidRDefault="00B87EAD" w:rsidP="003F07C4">
      <w:pPr>
        <w:spacing w:after="0" w:line="360" w:lineRule="auto"/>
        <w:ind w:firstLine="567"/>
        <w:jc w:val="both"/>
        <w:rPr>
          <w:rFonts w:ascii="Times New Roman" w:hAnsi="Times New Roman"/>
          <w:sz w:val="24"/>
          <w:szCs w:val="24"/>
          <w:lang w:val="id-ID"/>
        </w:rPr>
      </w:pPr>
      <w:r w:rsidRPr="005D5242">
        <w:rPr>
          <w:rFonts w:ascii="Times New Roman" w:hAnsi="Times New Roman"/>
          <w:sz w:val="24"/>
          <w:szCs w:val="24"/>
          <w:lang w:val="id-ID"/>
        </w:rPr>
        <w:t>Kabupaten dan kota di Provinsi Kalimantan Timur cukup banyak mendapatkan dana perimbangan dari pusat. Dana perimbangan inilah yang dijadikan dasar pendapatan utama yang cukup dominan porsinya dalam Anggaran Pendapatan Belanja Daerah (APBD).</w:t>
      </w:r>
    </w:p>
    <w:p w:rsidR="00B87EAD" w:rsidRPr="003F07C4" w:rsidRDefault="00B87EAD" w:rsidP="003F07C4">
      <w:pPr>
        <w:spacing w:after="0" w:line="360" w:lineRule="auto"/>
        <w:ind w:firstLine="567"/>
        <w:jc w:val="both"/>
        <w:rPr>
          <w:rFonts w:ascii="Times New Roman" w:hAnsi="Times New Roman"/>
          <w:sz w:val="24"/>
          <w:szCs w:val="24"/>
          <w:lang w:val="id-ID"/>
        </w:rPr>
      </w:pPr>
      <w:r w:rsidRPr="005D5242">
        <w:rPr>
          <w:rFonts w:ascii="Times New Roman" w:hAnsi="Times New Roman"/>
          <w:sz w:val="24"/>
          <w:szCs w:val="24"/>
        </w:rPr>
        <w:t xml:space="preserve">Sepanjang tahun 2004-2008,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di Provinsi Kalimantan Timur selalu mengalami peningkatan. Selain itu porsi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terhadap total dari APBD Provinsi Kaltim selalu dominan. Ini mengindikasikan besarnya ketergantungan APBD terhadap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dibandingkan penerimaan lain seperti Pendapatan Asli Daerah (PAD) dan penerimaan lain yang sah.</w:t>
      </w:r>
    </w:p>
    <w:p w:rsidR="00B87EAD" w:rsidRPr="005D5242" w:rsidRDefault="00B87EAD" w:rsidP="003F07C4">
      <w:pPr>
        <w:spacing w:after="0" w:line="360" w:lineRule="auto"/>
        <w:ind w:firstLine="567"/>
        <w:jc w:val="both"/>
        <w:rPr>
          <w:rFonts w:ascii="Times New Roman" w:hAnsi="Times New Roman"/>
          <w:sz w:val="24"/>
          <w:szCs w:val="24"/>
        </w:rPr>
      </w:pPr>
      <w:r w:rsidRPr="005D5242">
        <w:rPr>
          <w:rFonts w:ascii="Times New Roman" w:hAnsi="Times New Roman"/>
          <w:sz w:val="24"/>
          <w:szCs w:val="24"/>
        </w:rPr>
        <w:t>Adapun besarnya dana perimbangan di wilayah kota di Provinsi Kalimantan Timur yaitu Kota Samarinda, Kota Balikpapan, Kota Bontang, dan Kota Tarakan dapat disimak berikut ini.</w:t>
      </w:r>
    </w:p>
    <w:p w:rsidR="00E23D18" w:rsidRDefault="00E23D18" w:rsidP="00B87EAD">
      <w:pPr>
        <w:pStyle w:val="Subtitle"/>
        <w:spacing w:line="360" w:lineRule="auto"/>
        <w:rPr>
          <w:rFonts w:ascii="Times New Roman" w:hAnsi="Times New Roman" w:cs="Times New Roman"/>
          <w:lang w:val="en-US"/>
        </w:rPr>
        <w:sectPr w:rsidR="00E23D18" w:rsidSect="00E23D18">
          <w:type w:val="continuous"/>
          <w:pgSz w:w="11906" w:h="16838"/>
          <w:pgMar w:top="1440" w:right="1440" w:bottom="1440" w:left="1440" w:header="708" w:footer="708" w:gutter="0"/>
          <w:cols w:num="2" w:space="708"/>
          <w:docGrid w:linePitch="360"/>
        </w:sectPr>
      </w:pPr>
    </w:p>
    <w:p w:rsidR="00B87EAD" w:rsidRPr="005D5242" w:rsidRDefault="00B87EAD" w:rsidP="00B87EAD">
      <w:pPr>
        <w:pStyle w:val="Subtitle"/>
        <w:spacing w:line="360" w:lineRule="auto"/>
        <w:rPr>
          <w:rFonts w:ascii="Times New Roman" w:hAnsi="Times New Roman" w:cs="Times New Roman"/>
          <w:lang w:val="en-US"/>
        </w:rPr>
      </w:pPr>
    </w:p>
    <w:p w:rsidR="003F07C4" w:rsidRDefault="00B87EAD" w:rsidP="00252BB0">
      <w:pPr>
        <w:pStyle w:val="Subtitle"/>
        <w:jc w:val="both"/>
        <w:rPr>
          <w:rFonts w:ascii="Times New Roman" w:hAnsi="Times New Roman" w:cs="Times New Roman"/>
          <w:bCs w:val="0"/>
        </w:rPr>
      </w:pPr>
      <w:r w:rsidRPr="005D5242">
        <w:rPr>
          <w:rFonts w:ascii="Times New Roman" w:hAnsi="Times New Roman" w:cs="Times New Roman"/>
        </w:rPr>
        <w:lastRenderedPageBreak/>
        <w:t>Tabel</w:t>
      </w:r>
      <w:r w:rsidRPr="005D5242">
        <w:rPr>
          <w:rFonts w:ascii="Times New Roman" w:hAnsi="Times New Roman" w:cs="Times New Roman"/>
          <w:lang w:val="en-US"/>
        </w:rPr>
        <w:t xml:space="preserve"> 1. </w:t>
      </w:r>
      <w:r w:rsidRPr="005D5242">
        <w:rPr>
          <w:rFonts w:ascii="Times New Roman" w:hAnsi="Times New Roman" w:cs="Times New Roman"/>
          <w:bCs w:val="0"/>
        </w:rPr>
        <w:t xml:space="preserve">Jumlah Dana Perimbangan </w:t>
      </w:r>
      <w:r w:rsidRPr="005D5242">
        <w:rPr>
          <w:rFonts w:ascii="Times New Roman" w:hAnsi="Times New Roman" w:cs="Times New Roman"/>
          <w:bCs w:val="0"/>
          <w:lang w:val="en-US"/>
        </w:rPr>
        <w:t xml:space="preserve">di Wilayah Kota Provinsi Kaltim </w:t>
      </w:r>
      <w:r w:rsidR="003F07C4">
        <w:rPr>
          <w:rFonts w:ascii="Times New Roman" w:hAnsi="Times New Roman" w:cs="Times New Roman"/>
          <w:bCs w:val="0"/>
        </w:rPr>
        <w:t xml:space="preserve"> </w:t>
      </w:r>
      <w:r w:rsidRPr="005D5242">
        <w:rPr>
          <w:rFonts w:ascii="Times New Roman" w:hAnsi="Times New Roman" w:cs="Times New Roman"/>
          <w:bCs w:val="0"/>
        </w:rPr>
        <w:t xml:space="preserve">Tahun 2002 – </w:t>
      </w:r>
    </w:p>
    <w:p w:rsidR="00B87EAD" w:rsidRPr="005D5242" w:rsidRDefault="003F07C4" w:rsidP="00252BB0">
      <w:pPr>
        <w:pStyle w:val="Subtitle"/>
        <w:ind w:left="851" w:hanging="131"/>
        <w:jc w:val="both"/>
        <w:rPr>
          <w:rFonts w:ascii="Times New Roman" w:hAnsi="Times New Roman" w:cs="Times New Roman"/>
          <w:bCs w:val="0"/>
          <w:lang w:val="en-US"/>
        </w:rPr>
      </w:pPr>
      <w:r>
        <w:rPr>
          <w:rFonts w:ascii="Times New Roman" w:hAnsi="Times New Roman" w:cs="Times New Roman"/>
          <w:bCs w:val="0"/>
        </w:rPr>
        <w:t xml:space="preserve">  </w:t>
      </w:r>
      <w:r w:rsidR="00B87EAD" w:rsidRPr="005D5242">
        <w:rPr>
          <w:rFonts w:ascii="Times New Roman" w:hAnsi="Times New Roman" w:cs="Times New Roman"/>
          <w:bCs w:val="0"/>
        </w:rPr>
        <w:t>2007</w:t>
      </w:r>
      <w:r w:rsidR="00B87EAD" w:rsidRPr="005D5242">
        <w:rPr>
          <w:rFonts w:ascii="Times New Roman" w:hAnsi="Times New Roman" w:cs="Times New Roman"/>
          <w:bCs w:val="0"/>
          <w:lang w:val="en-US"/>
        </w:rPr>
        <w:t xml:space="preserve"> (dalam juta Rupiah)</w:t>
      </w:r>
    </w:p>
    <w:tbl>
      <w:tblPr>
        <w:tblpPr w:leftFromText="180" w:rightFromText="180" w:vertAnchor="text" w:horzAnchor="margin" w:tblpY="376"/>
        <w:tblW w:w="9566" w:type="dxa"/>
        <w:tblBorders>
          <w:top w:val="single" w:sz="4" w:space="0" w:color="auto"/>
          <w:bottom w:val="single" w:sz="4" w:space="0" w:color="auto"/>
          <w:insideH w:val="single" w:sz="4" w:space="0" w:color="auto"/>
        </w:tblBorders>
        <w:tblLook w:val="04A0" w:firstRow="1" w:lastRow="0" w:firstColumn="1" w:lastColumn="0" w:noHBand="0" w:noVBand="1"/>
      </w:tblPr>
      <w:tblGrid>
        <w:gridCol w:w="1468"/>
        <w:gridCol w:w="2210"/>
        <w:gridCol w:w="2298"/>
        <w:gridCol w:w="1773"/>
        <w:gridCol w:w="1817"/>
      </w:tblGrid>
      <w:tr w:rsidR="00B87EAD" w:rsidRPr="00206BFC" w:rsidTr="00973F43">
        <w:trPr>
          <w:trHeight w:val="406"/>
        </w:trPr>
        <w:tc>
          <w:tcPr>
            <w:tcW w:w="1468"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b/>
                <w:bCs/>
                <w:color w:val="000000"/>
                <w:sz w:val="24"/>
                <w:szCs w:val="24"/>
              </w:rPr>
            </w:pPr>
            <w:r w:rsidRPr="005D5242">
              <w:rPr>
                <w:rFonts w:ascii="Times New Roman" w:eastAsia="Times New Roman" w:hAnsi="Times New Roman"/>
                <w:b/>
                <w:bCs/>
                <w:color w:val="000000"/>
                <w:sz w:val="24"/>
                <w:szCs w:val="24"/>
              </w:rPr>
              <w:t>Tahun</w:t>
            </w:r>
          </w:p>
        </w:tc>
        <w:tc>
          <w:tcPr>
            <w:tcW w:w="2210"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b/>
                <w:bCs/>
                <w:color w:val="000000"/>
                <w:sz w:val="24"/>
                <w:szCs w:val="24"/>
              </w:rPr>
            </w:pPr>
            <w:r w:rsidRPr="005D5242">
              <w:rPr>
                <w:rFonts w:ascii="Times New Roman" w:eastAsia="Times New Roman" w:hAnsi="Times New Roman"/>
                <w:b/>
                <w:bCs/>
                <w:color w:val="000000"/>
                <w:sz w:val="24"/>
                <w:szCs w:val="24"/>
              </w:rPr>
              <w:t>Samarinda</w:t>
            </w:r>
          </w:p>
        </w:tc>
        <w:tc>
          <w:tcPr>
            <w:tcW w:w="2298"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b/>
                <w:bCs/>
                <w:color w:val="000000"/>
                <w:sz w:val="24"/>
                <w:szCs w:val="24"/>
              </w:rPr>
            </w:pPr>
            <w:r w:rsidRPr="005D5242">
              <w:rPr>
                <w:rFonts w:ascii="Times New Roman" w:eastAsia="Times New Roman" w:hAnsi="Times New Roman"/>
                <w:b/>
                <w:bCs/>
                <w:color w:val="000000"/>
                <w:sz w:val="24"/>
                <w:szCs w:val="24"/>
              </w:rPr>
              <w:t>Balikpapan</w:t>
            </w:r>
          </w:p>
        </w:tc>
        <w:tc>
          <w:tcPr>
            <w:tcW w:w="1773"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b/>
                <w:bCs/>
                <w:color w:val="000000"/>
                <w:sz w:val="24"/>
                <w:szCs w:val="24"/>
              </w:rPr>
            </w:pPr>
            <w:r w:rsidRPr="005D5242">
              <w:rPr>
                <w:rFonts w:ascii="Times New Roman" w:eastAsia="Times New Roman" w:hAnsi="Times New Roman"/>
                <w:b/>
                <w:bCs/>
                <w:color w:val="000000"/>
                <w:sz w:val="24"/>
                <w:szCs w:val="24"/>
              </w:rPr>
              <w:t>Bontang</w:t>
            </w:r>
          </w:p>
        </w:tc>
        <w:tc>
          <w:tcPr>
            <w:tcW w:w="1817"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b/>
                <w:bCs/>
                <w:color w:val="000000"/>
                <w:sz w:val="24"/>
                <w:szCs w:val="24"/>
              </w:rPr>
            </w:pPr>
            <w:r w:rsidRPr="005D5242">
              <w:rPr>
                <w:rFonts w:ascii="Times New Roman" w:eastAsia="Times New Roman" w:hAnsi="Times New Roman"/>
                <w:b/>
                <w:bCs/>
                <w:color w:val="000000"/>
                <w:sz w:val="24"/>
                <w:szCs w:val="24"/>
              </w:rPr>
              <w:t>Tarakan</w:t>
            </w:r>
          </w:p>
        </w:tc>
      </w:tr>
      <w:tr w:rsidR="00B87EAD" w:rsidRPr="00206BFC" w:rsidTr="00973F43">
        <w:trPr>
          <w:trHeight w:val="406"/>
        </w:trPr>
        <w:tc>
          <w:tcPr>
            <w:tcW w:w="1468"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2004</w:t>
            </w:r>
          </w:p>
        </w:tc>
        <w:tc>
          <w:tcPr>
            <w:tcW w:w="2210"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550,373</w:t>
            </w:r>
          </w:p>
        </w:tc>
        <w:tc>
          <w:tcPr>
            <w:tcW w:w="2298"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766,421</w:t>
            </w:r>
          </w:p>
        </w:tc>
        <w:tc>
          <w:tcPr>
            <w:tcW w:w="1773"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408,643</w:t>
            </w:r>
          </w:p>
        </w:tc>
        <w:tc>
          <w:tcPr>
            <w:tcW w:w="1817"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427,600</w:t>
            </w:r>
          </w:p>
        </w:tc>
      </w:tr>
      <w:tr w:rsidR="00B87EAD" w:rsidRPr="00206BFC" w:rsidTr="00973F43">
        <w:trPr>
          <w:trHeight w:val="406"/>
        </w:trPr>
        <w:tc>
          <w:tcPr>
            <w:tcW w:w="1468"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2005</w:t>
            </w:r>
          </w:p>
        </w:tc>
        <w:tc>
          <w:tcPr>
            <w:tcW w:w="2210"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660,579</w:t>
            </w:r>
          </w:p>
        </w:tc>
        <w:tc>
          <w:tcPr>
            <w:tcW w:w="2298"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789,675</w:t>
            </w:r>
          </w:p>
        </w:tc>
        <w:tc>
          <w:tcPr>
            <w:tcW w:w="1773"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546,324</w:t>
            </w:r>
          </w:p>
        </w:tc>
        <w:tc>
          <w:tcPr>
            <w:tcW w:w="1817"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564,780</w:t>
            </w:r>
          </w:p>
        </w:tc>
      </w:tr>
      <w:tr w:rsidR="00B87EAD" w:rsidRPr="00206BFC" w:rsidTr="00973F43">
        <w:trPr>
          <w:trHeight w:val="406"/>
        </w:trPr>
        <w:tc>
          <w:tcPr>
            <w:tcW w:w="1468"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2006</w:t>
            </w:r>
          </w:p>
        </w:tc>
        <w:tc>
          <w:tcPr>
            <w:tcW w:w="2210"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862,488</w:t>
            </w:r>
          </w:p>
        </w:tc>
        <w:tc>
          <w:tcPr>
            <w:tcW w:w="2298"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804,024</w:t>
            </w:r>
          </w:p>
        </w:tc>
        <w:tc>
          <w:tcPr>
            <w:tcW w:w="1773"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802,535</w:t>
            </w:r>
          </w:p>
        </w:tc>
        <w:tc>
          <w:tcPr>
            <w:tcW w:w="1817"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636,890</w:t>
            </w:r>
          </w:p>
        </w:tc>
      </w:tr>
      <w:tr w:rsidR="00B87EAD" w:rsidRPr="00206BFC" w:rsidTr="00973F43">
        <w:trPr>
          <w:trHeight w:val="406"/>
        </w:trPr>
        <w:tc>
          <w:tcPr>
            <w:tcW w:w="1468"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2007</w:t>
            </w:r>
          </w:p>
        </w:tc>
        <w:tc>
          <w:tcPr>
            <w:tcW w:w="2210"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913,317</w:t>
            </w:r>
          </w:p>
        </w:tc>
        <w:tc>
          <w:tcPr>
            <w:tcW w:w="2298"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802,321</w:t>
            </w:r>
          </w:p>
        </w:tc>
        <w:tc>
          <w:tcPr>
            <w:tcW w:w="1773"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842,400</w:t>
            </w:r>
          </w:p>
        </w:tc>
        <w:tc>
          <w:tcPr>
            <w:tcW w:w="1817"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607,184</w:t>
            </w:r>
          </w:p>
        </w:tc>
      </w:tr>
      <w:tr w:rsidR="00B87EAD" w:rsidRPr="00206BFC" w:rsidTr="00973F43">
        <w:trPr>
          <w:trHeight w:val="406"/>
        </w:trPr>
        <w:tc>
          <w:tcPr>
            <w:tcW w:w="1468"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2008</w:t>
            </w:r>
          </w:p>
        </w:tc>
        <w:tc>
          <w:tcPr>
            <w:tcW w:w="2210"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908,652</w:t>
            </w:r>
          </w:p>
        </w:tc>
        <w:tc>
          <w:tcPr>
            <w:tcW w:w="2298"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824,766</w:t>
            </w:r>
          </w:p>
        </w:tc>
        <w:tc>
          <w:tcPr>
            <w:tcW w:w="1773"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864,300</w:t>
            </w:r>
          </w:p>
        </w:tc>
        <w:tc>
          <w:tcPr>
            <w:tcW w:w="1817" w:type="dxa"/>
            <w:shd w:val="clear" w:color="auto" w:fill="auto"/>
            <w:noWrap/>
            <w:vAlign w:val="bottom"/>
            <w:hideMark/>
          </w:tcPr>
          <w:p w:rsidR="00B87EAD" w:rsidRPr="005D5242" w:rsidRDefault="00B87EAD" w:rsidP="00973F43">
            <w:pPr>
              <w:spacing w:after="0" w:line="360" w:lineRule="auto"/>
              <w:jc w:val="center"/>
              <w:rPr>
                <w:rFonts w:ascii="Times New Roman" w:eastAsia="Times New Roman" w:hAnsi="Times New Roman"/>
                <w:color w:val="000000"/>
                <w:sz w:val="24"/>
                <w:szCs w:val="24"/>
              </w:rPr>
            </w:pPr>
            <w:r w:rsidRPr="005D5242">
              <w:rPr>
                <w:rFonts w:ascii="Times New Roman" w:eastAsia="Times New Roman" w:hAnsi="Times New Roman"/>
                <w:color w:val="000000"/>
                <w:sz w:val="24"/>
                <w:szCs w:val="24"/>
              </w:rPr>
              <w:t>596,114</w:t>
            </w:r>
          </w:p>
        </w:tc>
      </w:tr>
    </w:tbl>
    <w:p w:rsidR="00B87EAD" w:rsidRPr="005D5242" w:rsidRDefault="00B87EAD" w:rsidP="00B87EAD">
      <w:pPr>
        <w:spacing w:after="0" w:line="360" w:lineRule="auto"/>
        <w:jc w:val="both"/>
        <w:rPr>
          <w:rFonts w:ascii="Times New Roman" w:hAnsi="Times New Roman"/>
          <w:sz w:val="24"/>
          <w:szCs w:val="24"/>
        </w:rPr>
      </w:pPr>
      <w:r w:rsidRPr="005D5242">
        <w:rPr>
          <w:rFonts w:ascii="Times New Roman" w:hAnsi="Times New Roman"/>
          <w:sz w:val="24"/>
          <w:szCs w:val="24"/>
        </w:rPr>
        <w:t>Sumber: Nota Keuangan APBD Wilayah Kota Provinsi Kaltim, 2009</w:t>
      </w:r>
    </w:p>
    <w:p w:rsidR="00E70F71" w:rsidRDefault="00E70F71" w:rsidP="00E70F71">
      <w:pPr>
        <w:spacing w:after="0" w:line="360" w:lineRule="auto"/>
        <w:ind w:firstLine="567"/>
        <w:jc w:val="both"/>
        <w:rPr>
          <w:rFonts w:ascii="Times New Roman" w:hAnsi="Times New Roman"/>
          <w:sz w:val="24"/>
          <w:szCs w:val="24"/>
        </w:rPr>
      </w:pPr>
    </w:p>
    <w:p w:rsidR="00E23D18" w:rsidRDefault="00E23D18" w:rsidP="00E70F71">
      <w:pPr>
        <w:spacing w:after="0" w:line="360" w:lineRule="auto"/>
        <w:ind w:firstLine="567"/>
        <w:jc w:val="both"/>
        <w:rPr>
          <w:rFonts w:ascii="Times New Roman" w:hAnsi="Times New Roman"/>
          <w:sz w:val="24"/>
          <w:szCs w:val="24"/>
        </w:rPr>
        <w:sectPr w:rsidR="00E23D18" w:rsidSect="00E23D18">
          <w:type w:val="continuous"/>
          <w:pgSz w:w="11906" w:h="16838"/>
          <w:pgMar w:top="1440" w:right="1440" w:bottom="1440" w:left="1440" w:header="708" w:footer="708" w:gutter="0"/>
          <w:cols w:space="708"/>
          <w:docGrid w:linePitch="360"/>
        </w:sectPr>
      </w:pPr>
    </w:p>
    <w:p w:rsidR="00E70F71" w:rsidRPr="005D5242" w:rsidRDefault="00E70F71" w:rsidP="00E70F71">
      <w:pPr>
        <w:spacing w:after="0" w:line="360" w:lineRule="auto"/>
        <w:ind w:firstLine="567"/>
        <w:jc w:val="both"/>
        <w:rPr>
          <w:rFonts w:ascii="Times New Roman" w:hAnsi="Times New Roman"/>
          <w:sz w:val="24"/>
          <w:szCs w:val="24"/>
        </w:rPr>
      </w:pPr>
      <w:r w:rsidRPr="005D5242">
        <w:rPr>
          <w:rFonts w:ascii="Times New Roman" w:hAnsi="Times New Roman"/>
          <w:sz w:val="24"/>
          <w:szCs w:val="24"/>
        </w:rPr>
        <w:lastRenderedPageBreak/>
        <w:t xml:space="preserve">Selain faktor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dinamika investasi swasta atau penanaman modal swasta juga turut mempengaruhi tinggi rendahnya pertumbuhan ekonomi suatu wilayah. </w:t>
      </w:r>
      <w:r w:rsidRPr="005D5242">
        <w:rPr>
          <w:rFonts w:ascii="Times New Roman" w:hAnsi="Times New Roman"/>
          <w:color w:val="000000"/>
          <w:sz w:val="24"/>
          <w:szCs w:val="24"/>
          <w:lang w:val="id-ID"/>
        </w:rPr>
        <w:t>Berdasarkan teori pertumbuhan ekonomi dari Harrod-Domar, menerangkan adanya korelasi positif antara tingkat investasi dan laju pertumbuhan ekonomi, dapat dikatakan kurangnya investasi di suatu wilayah membuat pertumbuhan ekonomi dan tingkat pendapatan masyarakat per kapita di wilayah tersebut rendah (Tambunan, 2003</w:t>
      </w:r>
      <w:r w:rsidRPr="005D5242">
        <w:rPr>
          <w:rFonts w:ascii="Times New Roman" w:hAnsi="Times New Roman"/>
          <w:color w:val="000000"/>
          <w:sz w:val="24"/>
          <w:szCs w:val="24"/>
        </w:rPr>
        <w:t>:78</w:t>
      </w:r>
      <w:r w:rsidRPr="005D5242">
        <w:rPr>
          <w:rFonts w:ascii="Times New Roman" w:hAnsi="Times New Roman"/>
          <w:color w:val="000000"/>
          <w:sz w:val="24"/>
          <w:szCs w:val="24"/>
          <w:lang w:val="id-ID"/>
        </w:rPr>
        <w:t>).</w:t>
      </w:r>
    </w:p>
    <w:p w:rsidR="00E70F71" w:rsidRPr="005D5242" w:rsidRDefault="00E70F71" w:rsidP="00E70F71">
      <w:pPr>
        <w:spacing w:after="0" w:line="360" w:lineRule="auto"/>
        <w:ind w:firstLine="567"/>
        <w:jc w:val="both"/>
        <w:rPr>
          <w:rFonts w:ascii="Times New Roman" w:hAnsi="Times New Roman"/>
          <w:sz w:val="24"/>
          <w:szCs w:val="24"/>
        </w:rPr>
      </w:pPr>
      <w:proofErr w:type="gramStart"/>
      <w:r w:rsidRPr="005D5242">
        <w:rPr>
          <w:rFonts w:ascii="Times New Roman" w:hAnsi="Times New Roman"/>
          <w:sz w:val="24"/>
          <w:szCs w:val="24"/>
        </w:rPr>
        <w:t>Setiap daerah senantiasa berusaha menciptakan iklim yang dapat menggairahkan investasi.</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Sasaran yang dituju bukan hanya masyarakat atau kalangan swasta dalam negeri tetapi juga investor asing.</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Pada dasarnya Investasi merupakan pembentukan modal yang mendukung peran swasta dalam perekonomian.</w:t>
      </w:r>
      <w:proofErr w:type="gramEnd"/>
      <w:r w:rsidRPr="005D5242">
        <w:rPr>
          <w:rFonts w:ascii="Times New Roman" w:hAnsi="Times New Roman"/>
          <w:sz w:val="24"/>
          <w:szCs w:val="24"/>
        </w:rPr>
        <w:t xml:space="preserve"> Menurut Harrod Domar, </w:t>
      </w:r>
      <w:r w:rsidRPr="005D5242">
        <w:rPr>
          <w:rFonts w:ascii="Times New Roman" w:hAnsi="Times New Roman"/>
          <w:sz w:val="24"/>
          <w:szCs w:val="24"/>
        </w:rPr>
        <w:lastRenderedPageBreak/>
        <w:t xml:space="preserve">dalam mendukung pertumbuhan ekonomi diperlukan investasi-investasi baru sebagai stok modal seperti penanaman modal dalam negeri maupun penanaman modal asing (Arsyad, 1999:112). </w:t>
      </w:r>
    </w:p>
    <w:p w:rsidR="00E70F71" w:rsidRPr="005D5242" w:rsidRDefault="00E70F71" w:rsidP="00E70F71">
      <w:pPr>
        <w:spacing w:after="0" w:line="360" w:lineRule="auto"/>
        <w:ind w:firstLine="567"/>
        <w:jc w:val="both"/>
        <w:rPr>
          <w:rFonts w:ascii="Times New Roman" w:hAnsi="Times New Roman"/>
          <w:sz w:val="24"/>
          <w:szCs w:val="24"/>
        </w:rPr>
      </w:pPr>
      <w:r w:rsidRPr="005D5242">
        <w:rPr>
          <w:rFonts w:ascii="Times New Roman" w:hAnsi="Times New Roman"/>
          <w:sz w:val="24"/>
          <w:szCs w:val="24"/>
        </w:rPr>
        <w:t xml:space="preserve">Investasi di Kalimantan Timur secara kumulatif sampai dengan tahun 2007 mengalami peningkatan 68 persen dari tahun sebelumnya sebesar 4,5 milyar dan untuk penanaman modal asing mengalami penurunan yaitu dari 958 juta US$ pada tahun sebelumnya menjadi 101,8 juta US$ pada tahun 2006. </w:t>
      </w:r>
      <w:proofErr w:type="gramStart"/>
      <w:r w:rsidRPr="005D5242">
        <w:rPr>
          <w:rFonts w:ascii="Times New Roman" w:hAnsi="Times New Roman"/>
          <w:sz w:val="24"/>
          <w:szCs w:val="24"/>
        </w:rPr>
        <w:t>Pertumbuhan ini menunjukkan gambaran bahwa minat berinvestasi di Kalimantan Timur cukup tinggi, walaupun kondisi perekonomian masih kurang stabil (masa pemulihan) akibat krisis global yang terjadi sejak akhir tahun 2007 (RPJMD Provinsi Kaltim, 2009:35).</w:t>
      </w:r>
      <w:proofErr w:type="gramEnd"/>
    </w:p>
    <w:p w:rsidR="00E70F71" w:rsidRPr="005D5242" w:rsidRDefault="00E70F71" w:rsidP="00E70F71">
      <w:pPr>
        <w:pStyle w:val="BodyText2"/>
        <w:spacing w:before="120" w:line="360" w:lineRule="auto"/>
        <w:ind w:firstLine="360"/>
        <w:jc w:val="both"/>
        <w:rPr>
          <w:lang w:val="id-ID"/>
        </w:rPr>
      </w:pPr>
      <w:r w:rsidRPr="005D5242">
        <w:t>T</w:t>
      </w:r>
      <w:r w:rsidRPr="005D5242">
        <w:rPr>
          <w:lang w:val="id-ID"/>
        </w:rPr>
        <w:t>ujuan yang ingin dicapai dalam penelitian ini adalah:</w:t>
      </w:r>
    </w:p>
    <w:p w:rsidR="00E70F71" w:rsidRPr="005D5242" w:rsidRDefault="00E70F71" w:rsidP="00E70F71">
      <w:pPr>
        <w:pStyle w:val="BodyText2"/>
        <w:numPr>
          <w:ilvl w:val="0"/>
          <w:numId w:val="2"/>
        </w:numPr>
        <w:spacing w:before="120" w:line="360" w:lineRule="auto"/>
        <w:jc w:val="both"/>
        <w:rPr>
          <w:lang w:val="id-ID"/>
        </w:rPr>
      </w:pPr>
      <w:r w:rsidRPr="005D5242">
        <w:rPr>
          <w:lang w:val="id-ID"/>
        </w:rPr>
        <w:lastRenderedPageBreak/>
        <w:t xml:space="preserve">Untuk </w:t>
      </w:r>
      <w:r w:rsidRPr="005D5242">
        <w:t xml:space="preserve">menganalisis </w:t>
      </w:r>
      <w:r w:rsidRPr="005D5242">
        <w:rPr>
          <w:lang w:val="id-ID"/>
        </w:rPr>
        <w:t>pengaruh dana perimbangan</w:t>
      </w:r>
      <w:r w:rsidRPr="005D5242">
        <w:t>, investasi, dan angkatan kerja</w:t>
      </w:r>
      <w:r w:rsidRPr="005D5242">
        <w:rPr>
          <w:lang w:val="id-ID"/>
        </w:rPr>
        <w:t xml:space="preserve"> terhadap pertumbuhan ekonomi di </w:t>
      </w:r>
      <w:r w:rsidRPr="005D5242">
        <w:t xml:space="preserve">wilayah kota Provinsi Kalimantan Timur selama </w:t>
      </w:r>
      <w:r w:rsidRPr="005D5242">
        <w:rPr>
          <w:lang w:val="id-ID"/>
        </w:rPr>
        <w:t>periode 200</w:t>
      </w:r>
      <w:r w:rsidRPr="005D5242">
        <w:t>4</w:t>
      </w:r>
      <w:r w:rsidRPr="005D5242">
        <w:rPr>
          <w:lang w:val="id-ID"/>
        </w:rPr>
        <w:t xml:space="preserve"> –</w:t>
      </w:r>
      <w:r w:rsidRPr="005D5242">
        <w:t xml:space="preserve"> </w:t>
      </w:r>
      <w:r w:rsidRPr="005D5242">
        <w:rPr>
          <w:lang w:val="id-ID"/>
        </w:rPr>
        <w:t>200</w:t>
      </w:r>
      <w:r w:rsidRPr="005D5242">
        <w:t>8.</w:t>
      </w:r>
    </w:p>
    <w:p w:rsidR="00E70F71" w:rsidRPr="005D5242" w:rsidRDefault="00E70F71" w:rsidP="00E70F71">
      <w:pPr>
        <w:pStyle w:val="BodyText2"/>
        <w:numPr>
          <w:ilvl w:val="0"/>
          <w:numId w:val="2"/>
        </w:numPr>
        <w:spacing w:before="120" w:line="360" w:lineRule="auto"/>
        <w:jc w:val="both"/>
        <w:rPr>
          <w:lang w:val="id-ID"/>
        </w:rPr>
      </w:pPr>
      <w:r w:rsidRPr="005D5242">
        <w:rPr>
          <w:lang w:val="id-ID"/>
        </w:rPr>
        <w:t xml:space="preserve">Untuk mengetahui </w:t>
      </w:r>
      <w:r w:rsidRPr="005D5242">
        <w:t xml:space="preserve">di antara variabel </w:t>
      </w:r>
      <w:r w:rsidRPr="005D5242">
        <w:rPr>
          <w:lang w:val="id-ID"/>
        </w:rPr>
        <w:t>dana perimbangan</w:t>
      </w:r>
      <w:r w:rsidRPr="005D5242">
        <w:t xml:space="preserve">, investasi, dan angkatan kerja tersebut, variabel mana yang berpengaruh dominan </w:t>
      </w:r>
      <w:r w:rsidRPr="005D5242">
        <w:rPr>
          <w:lang w:val="id-ID"/>
        </w:rPr>
        <w:t xml:space="preserve">terhadap pertumbuhan ekonomi di </w:t>
      </w:r>
      <w:r w:rsidRPr="005D5242">
        <w:t xml:space="preserve">wilayah kota Provinsi Kalimantan Timur selama </w:t>
      </w:r>
      <w:r w:rsidRPr="005D5242">
        <w:rPr>
          <w:lang w:val="id-ID"/>
        </w:rPr>
        <w:t>periode 200</w:t>
      </w:r>
      <w:r w:rsidRPr="005D5242">
        <w:t>4</w:t>
      </w:r>
      <w:r w:rsidRPr="005D5242">
        <w:rPr>
          <w:lang w:val="id-ID"/>
        </w:rPr>
        <w:t xml:space="preserve"> -</w:t>
      </w:r>
      <w:r w:rsidRPr="005D5242">
        <w:t xml:space="preserve"> </w:t>
      </w:r>
      <w:r w:rsidRPr="005D5242">
        <w:rPr>
          <w:lang w:val="id-ID"/>
        </w:rPr>
        <w:t>200</w:t>
      </w:r>
      <w:r w:rsidRPr="005D5242">
        <w:t>8.</w:t>
      </w:r>
    </w:p>
    <w:p w:rsidR="00E70F71" w:rsidRDefault="00E70F71" w:rsidP="00E70F71">
      <w:pPr>
        <w:spacing w:after="0" w:line="360" w:lineRule="auto"/>
        <w:jc w:val="both"/>
        <w:rPr>
          <w:rFonts w:ascii="Times New Roman" w:hAnsi="Times New Roman"/>
          <w:b/>
          <w:sz w:val="24"/>
          <w:szCs w:val="24"/>
          <w:lang w:val="id-ID"/>
        </w:rPr>
      </w:pPr>
      <w:r w:rsidRPr="00B87EAD">
        <w:rPr>
          <w:rFonts w:ascii="Times New Roman" w:hAnsi="Times New Roman"/>
          <w:b/>
          <w:sz w:val="24"/>
          <w:szCs w:val="24"/>
        </w:rPr>
        <w:t>KERANGKA TEORITIS</w:t>
      </w:r>
    </w:p>
    <w:p w:rsidR="00E70F71" w:rsidRPr="00B87EAD" w:rsidRDefault="00E70F71" w:rsidP="00E70F71">
      <w:pPr>
        <w:spacing w:after="0" w:line="360" w:lineRule="auto"/>
        <w:jc w:val="both"/>
        <w:rPr>
          <w:rFonts w:ascii="Times New Roman" w:hAnsi="Times New Roman"/>
          <w:b/>
          <w:sz w:val="24"/>
          <w:szCs w:val="24"/>
          <w:lang w:val="id-ID"/>
        </w:rPr>
      </w:pPr>
      <w:r w:rsidRPr="00B87EAD">
        <w:rPr>
          <w:rFonts w:ascii="Times New Roman" w:hAnsi="Times New Roman"/>
          <w:b/>
          <w:bCs/>
          <w:sz w:val="24"/>
          <w:szCs w:val="24"/>
        </w:rPr>
        <w:t>Teori Pertumbuhan Ekonomi</w:t>
      </w:r>
    </w:p>
    <w:p w:rsidR="00E70F71" w:rsidRPr="005D5242" w:rsidRDefault="00E70F71" w:rsidP="00E70F71">
      <w:pPr>
        <w:pStyle w:val="Normal5"/>
        <w:spacing w:line="360" w:lineRule="auto"/>
        <w:ind w:firstLine="567"/>
        <w:jc w:val="both"/>
        <w:rPr>
          <w:color w:val="000000"/>
        </w:rPr>
      </w:pPr>
      <w:proofErr w:type="gramStart"/>
      <w:r w:rsidRPr="005D5242">
        <w:rPr>
          <w:color w:val="000000"/>
        </w:rPr>
        <w:t>Teori pertumbuhan yang dikemukakan oleh Harrod-Domar merupakan perluasan dari analisa Keynes mengenai kegiatan ekonomi nasional dan masalah penggunaan tenaga kerja.</w:t>
      </w:r>
      <w:proofErr w:type="gramEnd"/>
      <w:r w:rsidRPr="005D5242">
        <w:rPr>
          <w:color w:val="000000"/>
        </w:rPr>
        <w:t xml:space="preserve"> Teori Harrod-Domar pada hakekatnya berusaha untuk menunjukkan syarat yang diperlukan agar pertumbuhan yang mantap atau </w:t>
      </w:r>
      <w:r w:rsidRPr="005D5242">
        <w:rPr>
          <w:i/>
          <w:iCs/>
          <w:color w:val="000000"/>
        </w:rPr>
        <w:t xml:space="preserve">steady growth </w:t>
      </w:r>
      <w:r w:rsidRPr="005D5242">
        <w:rPr>
          <w:color w:val="000000"/>
        </w:rPr>
        <w:t xml:space="preserve">yang dapat didefinisikan sebagai pertumbuhan yang </w:t>
      </w:r>
      <w:proofErr w:type="gramStart"/>
      <w:r w:rsidRPr="005D5242">
        <w:rPr>
          <w:color w:val="000000"/>
        </w:rPr>
        <w:t>akan</w:t>
      </w:r>
      <w:proofErr w:type="gramEnd"/>
      <w:r w:rsidRPr="005D5242">
        <w:rPr>
          <w:color w:val="000000"/>
        </w:rPr>
        <w:t xml:space="preserve"> selalu menciptakan penggunaan sepenuhnya alat-alat modal yang akan selalu berlaku dalam perekonomian. </w:t>
      </w:r>
    </w:p>
    <w:p w:rsidR="00E70F71" w:rsidRPr="005D5242" w:rsidRDefault="00E70F71" w:rsidP="00E70F71">
      <w:pPr>
        <w:pStyle w:val="Default"/>
        <w:spacing w:line="360" w:lineRule="auto"/>
        <w:ind w:firstLine="567"/>
        <w:jc w:val="both"/>
      </w:pPr>
      <w:r w:rsidRPr="005D5242">
        <w:t xml:space="preserve">Adapun Robert Solow dan Trevor Swan secara sendiri-sendiri mengembangkan model pertumbuhan ekonomi yang sekarang sering disebut dengan </w:t>
      </w:r>
      <w:proofErr w:type="gramStart"/>
      <w:r w:rsidRPr="005D5242">
        <w:t>nama</w:t>
      </w:r>
      <w:proofErr w:type="gramEnd"/>
      <w:r w:rsidRPr="005D5242">
        <w:t xml:space="preserve"> model pertumbuhan Neo Klasik. Model Solow dan Swan </w:t>
      </w:r>
      <w:r w:rsidRPr="005D5242">
        <w:lastRenderedPageBreak/>
        <w:t xml:space="preserve">memusatkan perhatianya pada pertumbuhan penduduk, akumulasi kapital, kemajuan teknologi dan output saling berinteraksi dalam proses pertumbuhan ekonomi (Boediono, </w:t>
      </w:r>
      <w:proofErr w:type="gramStart"/>
      <w:r w:rsidRPr="005D5242">
        <w:t>1985 :</w:t>
      </w:r>
      <w:proofErr w:type="gramEnd"/>
      <w:r w:rsidRPr="005D5242">
        <w:t xml:space="preserve"> 81).</w:t>
      </w:r>
    </w:p>
    <w:p w:rsidR="00E70F71" w:rsidRPr="005D5242" w:rsidRDefault="00E70F71" w:rsidP="00E70F71">
      <w:pPr>
        <w:pStyle w:val="Default"/>
        <w:spacing w:line="360" w:lineRule="auto"/>
        <w:jc w:val="both"/>
        <w:rPr>
          <w:b/>
          <w:bCs/>
        </w:rPr>
      </w:pPr>
    </w:p>
    <w:p w:rsidR="00E70F71" w:rsidRPr="005D5242" w:rsidRDefault="00E70F71" w:rsidP="00E70F71">
      <w:pPr>
        <w:pStyle w:val="BodyText2"/>
        <w:spacing w:after="0" w:line="360" w:lineRule="auto"/>
        <w:jc w:val="both"/>
        <w:rPr>
          <w:b/>
          <w:i/>
          <w:lang w:val="id-ID"/>
        </w:rPr>
      </w:pPr>
      <w:r w:rsidRPr="005D5242">
        <w:rPr>
          <w:b/>
          <w:lang w:val="id-ID"/>
        </w:rPr>
        <w:t xml:space="preserve">Dana Perimbangan Pusat dan Daerah </w:t>
      </w:r>
      <w:r w:rsidRPr="005D5242">
        <w:rPr>
          <w:b/>
          <w:i/>
          <w:lang w:val="id-ID"/>
        </w:rPr>
        <w:t>(Intergovernmental Transfer)</w:t>
      </w:r>
    </w:p>
    <w:p w:rsidR="00E70F71" w:rsidRPr="005D5242" w:rsidRDefault="00E70F71" w:rsidP="00E70F71">
      <w:pPr>
        <w:autoSpaceDE w:val="0"/>
        <w:autoSpaceDN w:val="0"/>
        <w:adjustRightInd w:val="0"/>
        <w:spacing w:after="0" w:line="360" w:lineRule="auto"/>
        <w:ind w:firstLine="567"/>
        <w:jc w:val="both"/>
        <w:rPr>
          <w:rFonts w:ascii="Times New Roman" w:hAnsi="Times New Roman"/>
          <w:sz w:val="24"/>
          <w:szCs w:val="24"/>
        </w:rPr>
      </w:pPr>
      <w:proofErr w:type="gramStart"/>
      <w:r w:rsidRPr="005D5242">
        <w:rPr>
          <w:rFonts w:ascii="Times New Roman" w:hAnsi="Times New Roman"/>
          <w:sz w:val="24"/>
          <w:szCs w:val="24"/>
        </w:rPr>
        <w:t>D</w:t>
      </w:r>
      <w:r w:rsidRPr="005D5242">
        <w:rPr>
          <w:rFonts w:ascii="Times New Roman" w:hAnsi="Times New Roman"/>
          <w:sz w:val="24"/>
          <w:szCs w:val="24"/>
          <w:lang w:val="id-ID"/>
        </w:rPr>
        <w:t>esentralisasi, perencanaan dan pengelolaan pembangunan perlu didukung oleh kebijaksanaan penyerahan sumber-sumber keuangan yang memadai.</w:t>
      </w:r>
      <w:proofErr w:type="gramEnd"/>
      <w:r w:rsidRPr="005D5242">
        <w:rPr>
          <w:rFonts w:ascii="Times New Roman" w:hAnsi="Times New Roman"/>
          <w:sz w:val="24"/>
          <w:szCs w:val="24"/>
          <w:lang w:val="id-ID"/>
        </w:rPr>
        <w:t xml:space="preserve"> Kebijaksanaan ini tidak hanya menyangkut besarnya dana yang dialokasikan kepada daerah, tetapi lebih lagi dibutuhkan pelimpahan kewenangan kepada daerah untuk menggunakan dana tersebut sesuai dengan kondisi dan kebutuhan daerah. Pemberian sumber-sumber keuangan yang memadai tidak dapat sepenuhnya digantungkan pada PAD, namun juga perlu didukung oleh sumbangan dan bantuan dari pemerintah pusat. Peningkatan potensi penerimaan daerah hanya dapat dilaksanakan jika daerah mendapat sumber pendapatan yang potensial (Pangestu</w:t>
      </w:r>
      <w:r w:rsidRPr="005D5242">
        <w:rPr>
          <w:rFonts w:ascii="Times New Roman" w:hAnsi="Times New Roman"/>
          <w:sz w:val="24"/>
          <w:szCs w:val="24"/>
        </w:rPr>
        <w:t xml:space="preserve"> dalam Makmun, 2000:43</w:t>
      </w:r>
      <w:r w:rsidRPr="005D5242">
        <w:rPr>
          <w:rFonts w:ascii="Times New Roman" w:hAnsi="Times New Roman"/>
          <w:sz w:val="24"/>
          <w:szCs w:val="24"/>
          <w:lang w:val="id-ID"/>
        </w:rPr>
        <w:t>)</w:t>
      </w:r>
      <w:r w:rsidRPr="005D5242">
        <w:rPr>
          <w:rFonts w:ascii="Times New Roman" w:hAnsi="Times New Roman"/>
          <w:sz w:val="24"/>
          <w:szCs w:val="24"/>
        </w:rPr>
        <w:t>.</w:t>
      </w:r>
    </w:p>
    <w:p w:rsidR="00E70F71" w:rsidRPr="005D5242" w:rsidRDefault="00E70F71" w:rsidP="00E70F71">
      <w:pPr>
        <w:autoSpaceDE w:val="0"/>
        <w:autoSpaceDN w:val="0"/>
        <w:adjustRightInd w:val="0"/>
        <w:spacing w:after="0" w:line="360" w:lineRule="auto"/>
        <w:ind w:firstLine="567"/>
        <w:jc w:val="both"/>
        <w:rPr>
          <w:rFonts w:ascii="Times New Roman" w:hAnsi="Times New Roman"/>
          <w:sz w:val="24"/>
          <w:szCs w:val="24"/>
        </w:rPr>
      </w:pPr>
      <w:r w:rsidRPr="005D5242">
        <w:rPr>
          <w:rFonts w:ascii="Times New Roman" w:hAnsi="Times New Roman"/>
          <w:color w:val="000000"/>
          <w:sz w:val="24"/>
          <w:szCs w:val="24"/>
          <w:lang w:val="id-ID"/>
        </w:rPr>
        <w:t xml:space="preserve">Jadi sesuai dengan </w:t>
      </w:r>
      <w:r w:rsidRPr="005D5242">
        <w:rPr>
          <w:rFonts w:ascii="Times New Roman" w:hAnsi="Times New Roman"/>
          <w:sz w:val="24"/>
          <w:szCs w:val="24"/>
        </w:rPr>
        <w:t xml:space="preserve">Undang-Undang Nomor 32 dan 33 Tahun 2004 </w:t>
      </w:r>
      <w:r w:rsidRPr="005D5242">
        <w:rPr>
          <w:rFonts w:ascii="Times New Roman" w:hAnsi="Times New Roman"/>
          <w:color w:val="000000"/>
          <w:sz w:val="24"/>
          <w:szCs w:val="24"/>
          <w:lang w:val="id-ID"/>
        </w:rPr>
        <w:t xml:space="preserve">bahwa perimbangan keuangan Pusat dan Daerah dalam rangka pelaksanaan desentralisasi fiskal mengandung pengertian bahwa kepada </w:t>
      </w:r>
      <w:r w:rsidRPr="005D5242">
        <w:rPr>
          <w:rFonts w:ascii="Times New Roman" w:hAnsi="Times New Roman"/>
          <w:color w:val="000000"/>
          <w:sz w:val="24"/>
          <w:szCs w:val="24"/>
        </w:rPr>
        <w:t>d</w:t>
      </w:r>
      <w:r w:rsidRPr="005D5242">
        <w:rPr>
          <w:rFonts w:ascii="Times New Roman" w:hAnsi="Times New Roman"/>
          <w:color w:val="000000"/>
          <w:sz w:val="24"/>
          <w:szCs w:val="24"/>
          <w:lang w:val="id-ID"/>
        </w:rPr>
        <w:t xml:space="preserve">aerah diberikan kewenangan </w:t>
      </w:r>
      <w:r w:rsidRPr="005D5242">
        <w:rPr>
          <w:rFonts w:ascii="Times New Roman" w:hAnsi="Times New Roman"/>
          <w:color w:val="000000"/>
          <w:sz w:val="24"/>
          <w:szCs w:val="24"/>
          <w:lang w:val="id-ID"/>
        </w:rPr>
        <w:lastRenderedPageBreak/>
        <w:t xml:space="preserve">untuk memanfaatkan sumber keuangan sendiri dan didukung dengan perimbangan keuangan antara Pusat dan Daerah. </w:t>
      </w:r>
    </w:p>
    <w:p w:rsidR="00E70F71" w:rsidRPr="005D5242" w:rsidRDefault="00E70F71" w:rsidP="00E70F71">
      <w:pPr>
        <w:autoSpaceDE w:val="0"/>
        <w:autoSpaceDN w:val="0"/>
        <w:adjustRightInd w:val="0"/>
        <w:spacing w:after="0" w:line="360" w:lineRule="auto"/>
        <w:ind w:firstLine="567"/>
        <w:jc w:val="both"/>
        <w:rPr>
          <w:rFonts w:ascii="Times New Roman" w:hAnsi="Times New Roman"/>
          <w:sz w:val="24"/>
          <w:szCs w:val="24"/>
        </w:rPr>
      </w:pPr>
    </w:p>
    <w:p w:rsidR="00E70F71" w:rsidRPr="005D5242" w:rsidRDefault="00E70F71" w:rsidP="00E70F71">
      <w:pPr>
        <w:pStyle w:val="Default"/>
        <w:spacing w:line="360" w:lineRule="auto"/>
        <w:jc w:val="both"/>
        <w:rPr>
          <w:b/>
        </w:rPr>
      </w:pPr>
      <w:r w:rsidRPr="005D5242">
        <w:rPr>
          <w:b/>
        </w:rPr>
        <w:t>Teori Investasi</w:t>
      </w:r>
    </w:p>
    <w:p w:rsidR="00E70F71" w:rsidRPr="005D5242" w:rsidRDefault="00E70F71" w:rsidP="00E70F71">
      <w:pPr>
        <w:spacing w:after="0" w:line="360" w:lineRule="auto"/>
        <w:ind w:firstLine="567"/>
        <w:jc w:val="both"/>
        <w:rPr>
          <w:rFonts w:ascii="Times New Roman" w:hAnsi="Times New Roman"/>
          <w:color w:val="000000"/>
          <w:sz w:val="24"/>
          <w:szCs w:val="24"/>
          <w:lang w:val="id-ID"/>
        </w:rPr>
      </w:pPr>
      <w:r w:rsidRPr="005D5242">
        <w:rPr>
          <w:rFonts w:ascii="Times New Roman" w:hAnsi="Times New Roman"/>
          <w:color w:val="000000"/>
          <w:sz w:val="24"/>
          <w:szCs w:val="24"/>
          <w:lang w:val="id-ID"/>
        </w:rPr>
        <w:t>Berdasarkan teori pertumbuhan ekonomi dari Harrod-Domar, menerangkan adanya korelasi positif antara tingkat investasi dan laju pertumbuhan ekonomi, dapat dikatakan kurangnya investasi di suatu wilayah membuat pertumbuhan ekonomi dan tingkat pendapatan masyarakat per kapita di wilayah tersebut rendah (Tambunan, 2003</w:t>
      </w:r>
      <w:r w:rsidRPr="005D5242">
        <w:rPr>
          <w:rFonts w:ascii="Times New Roman" w:hAnsi="Times New Roman"/>
          <w:color w:val="000000"/>
          <w:sz w:val="24"/>
          <w:szCs w:val="24"/>
        </w:rPr>
        <w:t>:41</w:t>
      </w:r>
      <w:r w:rsidRPr="005D5242">
        <w:rPr>
          <w:rFonts w:ascii="Times New Roman" w:hAnsi="Times New Roman"/>
          <w:color w:val="000000"/>
          <w:sz w:val="24"/>
          <w:szCs w:val="24"/>
          <w:lang w:val="id-ID"/>
        </w:rPr>
        <w:t>).</w:t>
      </w:r>
    </w:p>
    <w:p w:rsidR="00E70F71" w:rsidRPr="005D5242" w:rsidRDefault="00E70F71" w:rsidP="00E70F71">
      <w:pPr>
        <w:spacing w:after="0" w:line="360" w:lineRule="auto"/>
        <w:ind w:firstLine="567"/>
        <w:jc w:val="both"/>
        <w:rPr>
          <w:rFonts w:ascii="Times New Roman" w:hAnsi="Times New Roman"/>
          <w:color w:val="000000"/>
          <w:sz w:val="24"/>
          <w:szCs w:val="24"/>
        </w:rPr>
      </w:pPr>
      <w:r w:rsidRPr="005D5242">
        <w:rPr>
          <w:rFonts w:ascii="Times New Roman" w:hAnsi="Times New Roman"/>
          <w:color w:val="000000"/>
          <w:sz w:val="24"/>
          <w:szCs w:val="24"/>
          <w:lang w:val="id-ID"/>
        </w:rPr>
        <w:t>Investasi adalah bentuk penanaman modal untuk satu atau lebih aktiva yang dimiliki dan biasanya berjangka waktu lama dengan harapan mendapatkan keuntungan di masa-masa yang akan datang. Menurut Makmun (200</w:t>
      </w:r>
      <w:r w:rsidRPr="005D5242">
        <w:rPr>
          <w:rFonts w:ascii="Times New Roman" w:hAnsi="Times New Roman"/>
          <w:color w:val="000000"/>
          <w:sz w:val="24"/>
          <w:szCs w:val="24"/>
        </w:rPr>
        <w:t>0:11</w:t>
      </w:r>
      <w:r w:rsidRPr="005D5242">
        <w:rPr>
          <w:rFonts w:ascii="Times New Roman" w:hAnsi="Times New Roman"/>
          <w:color w:val="000000"/>
          <w:sz w:val="24"/>
          <w:szCs w:val="24"/>
          <w:lang w:val="id-ID"/>
        </w:rPr>
        <w:t xml:space="preserve">), </w:t>
      </w:r>
      <w:r w:rsidRPr="005D5242">
        <w:rPr>
          <w:rFonts w:ascii="Times New Roman" w:hAnsi="Times New Roman"/>
          <w:color w:val="000000"/>
          <w:sz w:val="24"/>
          <w:szCs w:val="24"/>
          <w:lang w:val="pt-BR"/>
        </w:rPr>
        <w:t xml:space="preserve">Investasi adalah mobilisasi sumber daya untuk menciptakan atau menambah kapasitas produksi/pendapatan di masa yang akan datang. Dalam investasi ada 2 (dua) tujuan utama yaitu mengganti bagian dari penyediaan modal yang rusak dan tambahan penyediaan modal yang ada. </w:t>
      </w:r>
    </w:p>
    <w:p w:rsidR="00E70F71" w:rsidRPr="005D5242" w:rsidRDefault="00E70F71" w:rsidP="00E70F71">
      <w:pPr>
        <w:pStyle w:val="Default"/>
        <w:spacing w:line="360" w:lineRule="auto"/>
        <w:jc w:val="both"/>
        <w:rPr>
          <w:b/>
        </w:rPr>
      </w:pPr>
      <w:r w:rsidRPr="005D5242">
        <w:rPr>
          <w:b/>
          <w:bCs/>
          <w:i/>
        </w:rPr>
        <w:t>Domestic Investment</w:t>
      </w:r>
      <w:r w:rsidRPr="005D5242">
        <w:rPr>
          <w:b/>
          <w:bCs/>
        </w:rPr>
        <w:t xml:space="preserve"> dan </w:t>
      </w:r>
      <w:r w:rsidRPr="005D5242">
        <w:rPr>
          <w:b/>
          <w:bCs/>
          <w:i/>
        </w:rPr>
        <w:t>Foreign Investment</w:t>
      </w:r>
    </w:p>
    <w:p w:rsidR="00E70F71" w:rsidRPr="005D5242" w:rsidRDefault="00E70F71" w:rsidP="00E70F71">
      <w:pPr>
        <w:pStyle w:val="Default"/>
        <w:spacing w:line="360" w:lineRule="auto"/>
        <w:ind w:firstLine="567"/>
        <w:jc w:val="both"/>
      </w:pPr>
      <w:proofErr w:type="gramStart"/>
      <w:r w:rsidRPr="005D5242">
        <w:rPr>
          <w:i/>
        </w:rPr>
        <w:t>Domestic</w:t>
      </w:r>
      <w:r w:rsidRPr="005D5242">
        <w:t xml:space="preserve"> artinya adalah dalam negeri, sedangkan </w:t>
      </w:r>
      <w:r w:rsidRPr="005D5242">
        <w:rPr>
          <w:i/>
        </w:rPr>
        <w:t>foreign</w:t>
      </w:r>
      <w:r w:rsidRPr="005D5242">
        <w:t xml:space="preserve"> artinya luar negeri.</w:t>
      </w:r>
      <w:proofErr w:type="gramEnd"/>
      <w:r w:rsidRPr="005D5242">
        <w:t xml:space="preserve"> </w:t>
      </w:r>
      <w:proofErr w:type="gramStart"/>
      <w:r w:rsidRPr="005D5242">
        <w:t xml:space="preserve">Dengan itu maka jelaslah bahwa </w:t>
      </w:r>
      <w:r w:rsidRPr="005D5242">
        <w:rPr>
          <w:i/>
        </w:rPr>
        <w:t>domestic investment</w:t>
      </w:r>
      <w:r w:rsidRPr="005D5242">
        <w:t xml:space="preserve"> adalah penanaman </w:t>
      </w:r>
      <w:r w:rsidRPr="005D5242">
        <w:lastRenderedPageBreak/>
        <w:t xml:space="preserve">modal dalam negeri, sementara </w:t>
      </w:r>
      <w:r w:rsidRPr="005D5242">
        <w:rPr>
          <w:i/>
        </w:rPr>
        <w:t>foreign investment</w:t>
      </w:r>
      <w:r w:rsidRPr="005D5242">
        <w:t xml:space="preserve"> adalah penanaman modal asing.</w:t>
      </w:r>
      <w:proofErr w:type="gramEnd"/>
      <w:r w:rsidRPr="005D5242">
        <w:t xml:space="preserve"> Sebuah negara yang memiliki banyak sekali faktor produksi alam dan/atau faktor produksi manusia, namun tidak memiliki faktor produksi modal yang cukup untuk mengolah faktor-faktor produksi yang dimilikinya tersebut, </w:t>
      </w:r>
      <w:proofErr w:type="gramStart"/>
      <w:r w:rsidRPr="005D5242">
        <w:t>akan</w:t>
      </w:r>
      <w:proofErr w:type="gramEnd"/>
      <w:r w:rsidRPr="005D5242">
        <w:t xml:space="preserve"> mengundang masuknya penanaman modal (investasi) swasta baik itu yang bersumber dari </w:t>
      </w:r>
      <w:r w:rsidRPr="005D5242">
        <w:rPr>
          <w:i/>
        </w:rPr>
        <w:t>domestic investment</w:t>
      </w:r>
      <w:r w:rsidRPr="005D5242">
        <w:t xml:space="preserve"> dan </w:t>
      </w:r>
      <w:r w:rsidRPr="005D5242">
        <w:rPr>
          <w:i/>
        </w:rPr>
        <w:t>foreign investment</w:t>
      </w:r>
      <w:r w:rsidRPr="005D5242">
        <w:t xml:space="preserve"> tersebut.</w:t>
      </w:r>
    </w:p>
    <w:p w:rsidR="00E70F71" w:rsidRPr="005D5242" w:rsidRDefault="00E70F71" w:rsidP="00E70F71">
      <w:pPr>
        <w:pStyle w:val="Default"/>
        <w:spacing w:line="360" w:lineRule="auto"/>
        <w:ind w:firstLine="567"/>
        <w:jc w:val="both"/>
      </w:pPr>
      <w:r w:rsidRPr="005D5242">
        <w:t xml:space="preserve">Untuk membangun suatu perekonomian harus memiliki </w:t>
      </w:r>
      <w:r w:rsidRPr="005D5242">
        <w:rPr>
          <w:i/>
          <w:iCs/>
        </w:rPr>
        <w:t xml:space="preserve">Social Overhead Capital </w:t>
      </w:r>
      <w:r w:rsidRPr="005D5242">
        <w:t xml:space="preserve">yaitu proyek-proyek raksasa yang diperlukan untuk memperlancar bisnis dan perdagangan seperti jalan raya, rel kereta </w:t>
      </w:r>
      <w:proofErr w:type="gramStart"/>
      <w:r w:rsidRPr="005D5242">
        <w:t>api</w:t>
      </w:r>
      <w:proofErr w:type="gramEnd"/>
      <w:r w:rsidRPr="005D5242">
        <w:t xml:space="preserve">, proyek irigasi dan bendungan, serta sarana kesehatan umum. </w:t>
      </w:r>
      <w:proofErr w:type="gramStart"/>
      <w:r w:rsidRPr="005D5242">
        <w:t>Semua ini memerlukan investasi yang sangat besar yang cenderung bersifat sekaligus.</w:t>
      </w:r>
      <w:proofErr w:type="gramEnd"/>
      <w:r w:rsidRPr="005D5242">
        <w:t xml:space="preserve"> </w:t>
      </w:r>
      <w:proofErr w:type="gramStart"/>
      <w:r w:rsidRPr="005D5242">
        <w:t>Tidak ada seorang pun atau perusahaan kecil yang mampu membangun suatu sistem jalan raya.</w:t>
      </w:r>
      <w:proofErr w:type="gramEnd"/>
      <w:r w:rsidRPr="005D5242">
        <w:t xml:space="preserve"> Tidak ada perusahaan yang bisa berharap mendapatkan laba jika </w:t>
      </w:r>
      <w:proofErr w:type="gramStart"/>
      <w:r w:rsidRPr="005D5242">
        <w:t>dana</w:t>
      </w:r>
      <w:proofErr w:type="gramEnd"/>
      <w:r w:rsidRPr="005D5242">
        <w:t xml:space="preserve"> yang diperlukan tidak mampu disediakan oleh pemerintah. </w:t>
      </w:r>
      <w:proofErr w:type="gramStart"/>
      <w:r w:rsidRPr="005D5242">
        <w:t>Di sinilah manfaat proyek investasi skala besar yang ke semuanya itu berasal dari luar negeri yang dapat menyebar ke seluruh perekonomian.</w:t>
      </w:r>
      <w:proofErr w:type="gramEnd"/>
      <w:r w:rsidRPr="005D5242">
        <w:t xml:space="preserve"> </w:t>
      </w:r>
    </w:p>
    <w:p w:rsidR="00E70F71" w:rsidRPr="005D5242" w:rsidRDefault="00E70F71" w:rsidP="00E70F71">
      <w:pPr>
        <w:pStyle w:val="Default"/>
        <w:spacing w:line="360" w:lineRule="auto"/>
        <w:jc w:val="both"/>
        <w:rPr>
          <w:b/>
        </w:rPr>
      </w:pPr>
      <w:r w:rsidRPr="005D5242">
        <w:rPr>
          <w:b/>
        </w:rPr>
        <w:t>Dana Perimbangan dan Implikasinya</w:t>
      </w:r>
    </w:p>
    <w:p w:rsidR="00E70F71" w:rsidRPr="005D5242" w:rsidRDefault="00E70F71" w:rsidP="00E70F71">
      <w:pPr>
        <w:autoSpaceDE w:val="0"/>
        <w:autoSpaceDN w:val="0"/>
        <w:adjustRightInd w:val="0"/>
        <w:spacing w:after="0" w:line="360" w:lineRule="auto"/>
        <w:ind w:firstLine="567"/>
        <w:jc w:val="both"/>
        <w:rPr>
          <w:rFonts w:ascii="Times New Roman" w:hAnsi="Times New Roman"/>
          <w:sz w:val="24"/>
          <w:szCs w:val="24"/>
        </w:rPr>
      </w:pPr>
      <w:proofErr w:type="gramStart"/>
      <w:r w:rsidRPr="005D5242">
        <w:rPr>
          <w:rFonts w:ascii="Times New Roman" w:hAnsi="Times New Roman"/>
          <w:sz w:val="24"/>
          <w:szCs w:val="24"/>
        </w:rPr>
        <w:t xml:space="preserve">Investasi dari pemerintah salah satunya bersumber dari penerimaan daerah </w:t>
      </w:r>
      <w:r w:rsidRPr="005D5242">
        <w:rPr>
          <w:rFonts w:ascii="Times New Roman" w:hAnsi="Times New Roman"/>
          <w:sz w:val="24"/>
          <w:szCs w:val="24"/>
        </w:rPr>
        <w:lastRenderedPageBreak/>
        <w:t>sebagaimana yang tertuang dalam APBD.</w:t>
      </w:r>
      <w:proofErr w:type="gramEnd"/>
      <w:r w:rsidRPr="005D5242">
        <w:rPr>
          <w:rFonts w:ascii="Times New Roman" w:hAnsi="Times New Roman"/>
          <w:sz w:val="24"/>
          <w:szCs w:val="24"/>
        </w:rPr>
        <w:t xml:space="preserve"> Porsi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terhadap penerimaan daerah sangat besar, yang menunjukkan besarnya ketergantungan fiskal pemerintah daerah di era otonomi. Setidaknya ada lima penyebab tingginya ketergantungan fiskal di Indonesia (Kuncoro dalam Wiyono, 2001), yaitu (1) kurang berperannya perusahaan daerah sebagai sumber pendapatan, (2) tingginya derajat sentralisasi di bidang perpajakan, (3) kendati pajak daerah cukup beragam ternyata hanya sedikit yang bisa diandalkan sebagai sumber penerimaan, (4) adanya kekhawatiran apabila daerah memiliki sumber keuangan yang tinggi maka ada kecenderungan terjadi disintegrasi dan sparatisme, dan (5) kelemahan dalam pemberian subsidi. </w:t>
      </w:r>
      <w:proofErr w:type="gramStart"/>
      <w:r w:rsidRPr="005D5242">
        <w:rPr>
          <w:rFonts w:ascii="Times New Roman" w:hAnsi="Times New Roman"/>
          <w:sz w:val="24"/>
          <w:szCs w:val="24"/>
        </w:rPr>
        <w:t>Sumber pembiayaan pemerintah daerah terdiri atas tiga komponen besar, yaitu sebagai berikut.</w:t>
      </w:r>
      <w:proofErr w:type="gramEnd"/>
      <w:r w:rsidRPr="005D5242">
        <w:rPr>
          <w:rFonts w:ascii="Times New Roman" w:hAnsi="Times New Roman"/>
          <w:sz w:val="24"/>
          <w:szCs w:val="24"/>
        </w:rPr>
        <w:t xml:space="preserve"> 1. Pendapatan asli daerah; </w:t>
      </w:r>
      <w:r>
        <w:rPr>
          <w:rFonts w:ascii="Times New Roman" w:hAnsi="Times New Roman"/>
          <w:sz w:val="24"/>
          <w:szCs w:val="24"/>
        </w:rPr>
        <w:t>P</w:t>
      </w:r>
      <w:r w:rsidRPr="005D5242">
        <w:rPr>
          <w:rFonts w:ascii="Times New Roman" w:hAnsi="Times New Roman"/>
          <w:sz w:val="24"/>
          <w:szCs w:val="24"/>
        </w:rPr>
        <w:t xml:space="preserve">2. </w:t>
      </w:r>
      <w:proofErr w:type="gramStart"/>
      <w:r w:rsidRPr="005D5242">
        <w:rPr>
          <w:rFonts w:ascii="Times New Roman" w:hAnsi="Times New Roman"/>
          <w:sz w:val="24"/>
          <w:szCs w:val="24"/>
        </w:rPr>
        <w:t>Pendapatan yang berasal dari pusat; 3.</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Lain-lain pendapatan daerah yang sah.</w:t>
      </w:r>
      <w:proofErr w:type="gramEnd"/>
      <w:r w:rsidRPr="005D5242">
        <w:rPr>
          <w:rFonts w:ascii="Times New Roman" w:hAnsi="Times New Roman"/>
          <w:sz w:val="24"/>
          <w:szCs w:val="24"/>
        </w:rPr>
        <w:t xml:space="preserve"> </w:t>
      </w:r>
    </w:p>
    <w:p w:rsidR="00E70F71" w:rsidRPr="005D5242" w:rsidRDefault="00E70F71" w:rsidP="00E70F71">
      <w:pPr>
        <w:pStyle w:val="Default"/>
        <w:spacing w:line="360" w:lineRule="auto"/>
        <w:jc w:val="both"/>
      </w:pPr>
      <w:r w:rsidRPr="005D5242">
        <w:rPr>
          <w:b/>
          <w:bCs/>
        </w:rPr>
        <w:t xml:space="preserve">Dampak Investasi Terhadap Pertumbuhan Ekonomi. </w:t>
      </w:r>
    </w:p>
    <w:p w:rsidR="00E70F71" w:rsidRPr="005D5242" w:rsidRDefault="00E70F71" w:rsidP="00E70F71">
      <w:pPr>
        <w:pStyle w:val="Default"/>
        <w:spacing w:line="360" w:lineRule="auto"/>
        <w:ind w:firstLine="567"/>
        <w:jc w:val="both"/>
      </w:pPr>
      <w:r w:rsidRPr="005D5242">
        <w:t>Investasi merupakan suatu faktor krusial bagi kelangsungan proses pembangunan ekonomi (</w:t>
      </w:r>
      <w:r w:rsidRPr="005D5242">
        <w:rPr>
          <w:i/>
          <w:iCs/>
        </w:rPr>
        <w:t>suistanable development</w:t>
      </w:r>
      <w:r w:rsidRPr="005D5242">
        <w:t xml:space="preserve">), atau pertumbuhan ekonomi jangka panjang. </w:t>
      </w:r>
      <w:proofErr w:type="gramStart"/>
      <w:r w:rsidRPr="005D5242">
        <w:t>Pembangunan ekonomi melibatkan kegiatan-kegiatan produksi (barang dan jasa) di semua sektor-sektor ekonomi.</w:t>
      </w:r>
      <w:proofErr w:type="gramEnd"/>
      <w:r w:rsidRPr="005D5242">
        <w:t xml:space="preserve"> </w:t>
      </w:r>
      <w:proofErr w:type="gramStart"/>
      <w:r w:rsidRPr="005D5242">
        <w:t xml:space="preserve">Dengan adanya kegiatan </w:t>
      </w:r>
      <w:r w:rsidRPr="005D5242">
        <w:lastRenderedPageBreak/>
        <w:t>produksi, maka terciptalah kesempatan kerja dan pendapatan masyarakat meningkat, yang selanjutnya menciptakan/ meningkatkan permintaan di pasar.</w:t>
      </w:r>
      <w:proofErr w:type="gramEnd"/>
      <w:r w:rsidRPr="005D5242">
        <w:t xml:space="preserve"> Pasar berkembang dan berarti juga volume kegiatan produksi, kesempatan kerja dan pendapatan di dalam negeri meningkat, dan seterusnya, maka terciptalah pertumbuhan ekonomi (Tambunan, 2001:63)</w:t>
      </w:r>
    </w:p>
    <w:p w:rsidR="00E70F71" w:rsidRPr="005D5242" w:rsidRDefault="00E70F71" w:rsidP="00E70F71">
      <w:pPr>
        <w:pStyle w:val="Default"/>
        <w:spacing w:line="360" w:lineRule="auto"/>
        <w:ind w:firstLine="567"/>
        <w:jc w:val="both"/>
      </w:pPr>
      <w:proofErr w:type="gramStart"/>
      <w:r w:rsidRPr="005D5242">
        <w:t>Keterkaitan antara tabungan, modal, dan pertumbuhan ekonomi telah ditunjukkan dengan baik sekali oleh pengalaman-pengalaman masyarakat industri.</w:t>
      </w:r>
      <w:proofErr w:type="gramEnd"/>
      <w:r w:rsidRPr="005D5242">
        <w:t xml:space="preserve"> </w:t>
      </w:r>
      <w:proofErr w:type="gramStart"/>
      <w:r w:rsidRPr="005D5242">
        <w:t>Banyak studi yang membuktikan bahwa rendahnya tingkat investasi di AS pada tahun 1970-an (sebesar 18 persen dari GNP, terendah di antara semua negara industri maju) sebagai penyebab pokok dari rendahnya pertumbuhan produktivitas-dari rendahnya tingkat pertumbuhan pendapatan per kapita negara tersebut sejak 1970, dibandingkan dengan Jepang dan Eropa Barat (Arsyad, 1999).</w:t>
      </w:r>
      <w:proofErr w:type="gramEnd"/>
      <w:r w:rsidRPr="005D5242">
        <w:t xml:space="preserve"> </w:t>
      </w:r>
      <w:proofErr w:type="gramStart"/>
      <w:r w:rsidRPr="005D5242">
        <w:t>Tingkat pertumbuhan ekonomi yang mantap dan kuat dalam jangka panjang hanya bisa terjadi jika masyarakat mampu mempertahankan proporsi investasi yang cukup besar dari GDP-nya (Arsyad, 1999:98).</w:t>
      </w:r>
      <w:proofErr w:type="gramEnd"/>
    </w:p>
    <w:p w:rsidR="00E70F71" w:rsidRPr="005D5242" w:rsidRDefault="00E70F71" w:rsidP="00E70F71">
      <w:pPr>
        <w:pStyle w:val="Default"/>
        <w:spacing w:line="360" w:lineRule="auto"/>
        <w:ind w:firstLine="567"/>
        <w:jc w:val="both"/>
      </w:pPr>
      <w:proofErr w:type="gramStart"/>
      <w:r w:rsidRPr="005D5242">
        <w:t>Pengaruh investasi asing langsung terhadap pertumbuhan ekonomi merupakan arti penting bagi negara sedang berkembang termasuk Indonesia.</w:t>
      </w:r>
      <w:proofErr w:type="gramEnd"/>
      <w:r w:rsidRPr="005D5242">
        <w:t xml:space="preserve"> </w:t>
      </w:r>
      <w:proofErr w:type="gramStart"/>
      <w:r w:rsidRPr="005D5242">
        <w:t xml:space="preserve">Sampai </w:t>
      </w:r>
      <w:r w:rsidRPr="005D5242">
        <w:lastRenderedPageBreak/>
        <w:t>saat ini konsep pembangunan dengan menggunakan modal asing masih sering menimbulkan pendapat.</w:t>
      </w:r>
      <w:proofErr w:type="gramEnd"/>
      <w:r w:rsidRPr="005D5242">
        <w:t xml:space="preserve"> </w:t>
      </w:r>
      <w:r w:rsidRPr="005D5242">
        <w:rPr>
          <w:i/>
          <w:iCs/>
        </w:rPr>
        <w:t xml:space="preserve">Foreign Direct Investment </w:t>
      </w:r>
      <w:r w:rsidRPr="005D5242">
        <w:t xml:space="preserve">(FDI) dipandang sebagai </w:t>
      </w:r>
      <w:proofErr w:type="gramStart"/>
      <w:r w:rsidRPr="005D5242">
        <w:t>cara</w:t>
      </w:r>
      <w:proofErr w:type="gramEnd"/>
      <w:r w:rsidRPr="005D5242">
        <w:t xml:space="preserve"> yang lebih efektif untuk mendorong pertumbuhan perekonomian suatu negara. </w:t>
      </w:r>
    </w:p>
    <w:p w:rsidR="00E70F71" w:rsidRPr="005D5242" w:rsidRDefault="00E70F71" w:rsidP="00E70F71">
      <w:pPr>
        <w:pStyle w:val="Default"/>
        <w:spacing w:line="360" w:lineRule="auto"/>
        <w:ind w:firstLine="567"/>
        <w:jc w:val="both"/>
      </w:pPr>
      <w:proofErr w:type="gramStart"/>
      <w:r w:rsidRPr="005D5242">
        <w:t>Kegiatan investasi memungkinkan suatu masyarakat terus-menerus meningkatkan kegiatan ekonomi dan kesempatan kerja, meningkatkan pendapatan nasional dan meningkatkan taraf kemakmuran masyarakat.</w:t>
      </w:r>
      <w:proofErr w:type="gramEnd"/>
      <w:r w:rsidRPr="005D5242">
        <w:t xml:space="preserve"> </w:t>
      </w:r>
      <w:proofErr w:type="gramStart"/>
      <w:r w:rsidRPr="005D5242">
        <w:t>Pengaruh dari peran ini bersumber dari tiga fungsi penting dari kegiatan investasi dalam perekonomian.</w:t>
      </w:r>
      <w:proofErr w:type="gramEnd"/>
      <w:r w:rsidRPr="005D5242">
        <w:t xml:space="preserve"> </w:t>
      </w:r>
      <w:proofErr w:type="gramStart"/>
      <w:r w:rsidRPr="005D5242">
        <w:t>Pertama, investasi merupakan salah satu komponen dari pengeluaran agregat.</w:t>
      </w:r>
      <w:proofErr w:type="gramEnd"/>
      <w:r w:rsidRPr="005D5242">
        <w:t xml:space="preserve"> Maka kenaikan investasi </w:t>
      </w:r>
      <w:proofErr w:type="gramStart"/>
      <w:r w:rsidRPr="005D5242">
        <w:t>akan</w:t>
      </w:r>
      <w:proofErr w:type="gramEnd"/>
      <w:r w:rsidRPr="005D5242">
        <w:t xml:space="preserve"> meningkatkan permintaan agregat dan pendapatan nasional. </w:t>
      </w:r>
    </w:p>
    <w:p w:rsidR="00E70F71" w:rsidRPr="005D5242" w:rsidRDefault="00E70F71" w:rsidP="00E70F71">
      <w:pPr>
        <w:pStyle w:val="Default"/>
        <w:spacing w:line="360" w:lineRule="auto"/>
        <w:ind w:firstLine="567"/>
        <w:jc w:val="both"/>
      </w:pPr>
      <w:r w:rsidRPr="005D5242">
        <w:t xml:space="preserve">Peningkatan seperti ini </w:t>
      </w:r>
      <w:proofErr w:type="gramStart"/>
      <w:r w:rsidRPr="005D5242">
        <w:t>akan</w:t>
      </w:r>
      <w:proofErr w:type="gramEnd"/>
      <w:r w:rsidRPr="005D5242">
        <w:t xml:space="preserve"> selalu diikuti oleh pertambahan dalam kesempatan kerja. Kedua, pertambahan barang modal sebagai akibat investasi </w:t>
      </w:r>
      <w:proofErr w:type="gramStart"/>
      <w:r w:rsidRPr="005D5242">
        <w:t>akan</w:t>
      </w:r>
      <w:proofErr w:type="gramEnd"/>
      <w:r w:rsidRPr="005D5242">
        <w:t xml:space="preserve"> menambahkan kepastian memproduksi dimasa depan dan perkembangan ini akan menstimulir pertambahan produksi nasional dan kesempatan kerja. </w:t>
      </w:r>
      <w:proofErr w:type="gramStart"/>
      <w:r w:rsidRPr="005D5242">
        <w:t>Ketiga, investasi selalu diikuti oleh perkembangan teknologi.</w:t>
      </w:r>
      <w:proofErr w:type="gramEnd"/>
      <w:r w:rsidRPr="005D5242">
        <w:t xml:space="preserve"> Perkembangan akan memberikan sumbangan penting ke atas kenaikan produktivitas dan pendapatan perkapita masyarakat (Sukirno</w:t>
      </w:r>
      <w:proofErr w:type="gramStart"/>
      <w:r w:rsidRPr="005D5242">
        <w:t>,2002:367</w:t>
      </w:r>
      <w:proofErr w:type="gramEnd"/>
      <w:r w:rsidRPr="005D5242">
        <w:t xml:space="preserve">). </w:t>
      </w:r>
    </w:p>
    <w:p w:rsidR="00E70F71" w:rsidRPr="005D5242" w:rsidRDefault="00E70F71" w:rsidP="00E70F71">
      <w:pPr>
        <w:pStyle w:val="Default"/>
        <w:spacing w:line="360" w:lineRule="auto"/>
        <w:jc w:val="both"/>
      </w:pPr>
      <w:r w:rsidRPr="005D5242">
        <w:rPr>
          <w:b/>
          <w:bCs/>
        </w:rPr>
        <w:t>Konsep Tenaga Kerja dan Kaitannya dengan Penduduk</w:t>
      </w:r>
    </w:p>
    <w:p w:rsidR="00E70F71" w:rsidRPr="005D5242" w:rsidRDefault="00E70F71" w:rsidP="00E70F71">
      <w:pPr>
        <w:pStyle w:val="Default"/>
        <w:spacing w:line="360" w:lineRule="auto"/>
        <w:ind w:firstLine="567"/>
        <w:jc w:val="both"/>
      </w:pPr>
      <w:r w:rsidRPr="005D5242">
        <w:lastRenderedPageBreak/>
        <w:t xml:space="preserve">Menurut Payaman (1998:43), sumber daya manusia atau </w:t>
      </w:r>
      <w:r w:rsidRPr="005D5242">
        <w:rPr>
          <w:i/>
        </w:rPr>
        <w:t>human resources</w:t>
      </w:r>
      <w:r w:rsidRPr="005D5242">
        <w:t xml:space="preserve"> mengandung dua pengertian. Pertama, sumber daya manusia (SDM) mengandung pengertian usaha kerja atau jasa yang dapat diberikan dalam proses produksi. </w:t>
      </w:r>
      <w:proofErr w:type="gramStart"/>
      <w:r w:rsidRPr="005D5242">
        <w:t>Dalam hal ini SDM mencerminkan kualitas usaha yang diberikan oleh seseorang dalam waktu tertentu untuk menghasilkan barang dan jasa.</w:t>
      </w:r>
      <w:proofErr w:type="gramEnd"/>
    </w:p>
    <w:p w:rsidR="00E70F71" w:rsidRPr="005D5242" w:rsidRDefault="00E70F71" w:rsidP="00E70F71">
      <w:pPr>
        <w:pStyle w:val="Default"/>
        <w:spacing w:line="360" w:lineRule="auto"/>
        <w:ind w:firstLine="567"/>
        <w:jc w:val="both"/>
      </w:pPr>
      <w:proofErr w:type="gramStart"/>
      <w:r w:rsidRPr="005D5242">
        <w:t>Pengertian kedua menyangkut manusia yang mampu bekerja untuk memberikan jasa atau usaha kerja tersebut.</w:t>
      </w:r>
      <w:proofErr w:type="gramEnd"/>
      <w:r w:rsidRPr="005D5242">
        <w:t xml:space="preserve"> </w:t>
      </w:r>
      <w:proofErr w:type="gramStart"/>
      <w:r w:rsidRPr="005D5242">
        <w:t>Mampu bekerja berarti mampu melakukan kegiatan yang mempunyai nilai ekonomis, yaitu bahwa kegiatan tersebut menghasilkan barang dan jasa untuk memenuhi kebutuhan masyarakat.</w:t>
      </w:r>
      <w:proofErr w:type="gramEnd"/>
      <w:r w:rsidRPr="005D5242">
        <w:t xml:space="preserve"> Secara fisik, kemampuan bekerja diukur dengan </w:t>
      </w:r>
      <w:proofErr w:type="gramStart"/>
      <w:r w:rsidRPr="005D5242">
        <w:t>usia</w:t>
      </w:r>
      <w:proofErr w:type="gramEnd"/>
      <w:r w:rsidRPr="005D5242">
        <w:t xml:space="preserve">. Dengan kata lain, orang dalam </w:t>
      </w:r>
      <w:proofErr w:type="gramStart"/>
      <w:r w:rsidRPr="005D5242">
        <w:t>usia</w:t>
      </w:r>
      <w:proofErr w:type="gramEnd"/>
      <w:r w:rsidRPr="005D5242">
        <w:t xml:space="preserve"> kerja dianggap mampu bekerja. Kelompok penduduk </w:t>
      </w:r>
      <w:proofErr w:type="gramStart"/>
      <w:r w:rsidRPr="005D5242">
        <w:t>usia</w:t>
      </w:r>
      <w:proofErr w:type="gramEnd"/>
      <w:r w:rsidRPr="005D5242">
        <w:t xml:space="preserve"> kerja tersebut dinamakan Tenaga Kerja atau </w:t>
      </w:r>
      <w:r w:rsidRPr="005D5242">
        <w:rPr>
          <w:i/>
        </w:rPr>
        <w:t>manpower</w:t>
      </w:r>
      <w:r w:rsidRPr="005D5242">
        <w:t xml:space="preserve">. </w:t>
      </w:r>
    </w:p>
    <w:p w:rsidR="00E70F71" w:rsidRPr="005D5242" w:rsidRDefault="00E70F71" w:rsidP="00E70F71">
      <w:pPr>
        <w:pStyle w:val="Default"/>
        <w:spacing w:line="360" w:lineRule="auto"/>
        <w:ind w:firstLine="567"/>
        <w:jc w:val="both"/>
      </w:pPr>
      <w:proofErr w:type="gramStart"/>
      <w:r w:rsidRPr="005D5242">
        <w:t>Perkembangan tenaga kerja sangat erat kaitannya dengan jumlah penduduk.</w:t>
      </w:r>
      <w:proofErr w:type="gramEnd"/>
      <w:r w:rsidRPr="005D5242">
        <w:t xml:space="preserve"> </w:t>
      </w:r>
      <w:proofErr w:type="gramStart"/>
      <w:r w:rsidRPr="005D5242">
        <w:t xml:space="preserve">Dalam kaitannya dengan kegiatan ekonomi, pertambahan penduduk dapat diartikan bertambahnya salah satu faktor produksi yaitu tenaga kerja, yang diharapkan mampu meningkakan </w:t>
      </w:r>
      <w:r w:rsidRPr="005D5242">
        <w:rPr>
          <w:i/>
        </w:rPr>
        <w:t>total output</w:t>
      </w:r>
      <w:r w:rsidRPr="005D5242">
        <w:t>.</w:t>
      </w:r>
      <w:proofErr w:type="gramEnd"/>
      <w:r w:rsidRPr="005D5242">
        <w:t xml:space="preserve"> Menurut Arsyad (</w:t>
      </w:r>
      <w:r w:rsidRPr="005D5242">
        <w:rPr>
          <w:lang w:val="id-ID"/>
        </w:rPr>
        <w:t>1999:267)</w:t>
      </w:r>
      <w:r w:rsidRPr="005D5242">
        <w:t>, p</w:t>
      </w:r>
      <w:r w:rsidRPr="005D5242">
        <w:rPr>
          <w:lang w:val="id-ID"/>
        </w:rPr>
        <w:t xml:space="preserve">ertumbuhan penduduk yang sangat tinggi di negara sedang berkembang </w:t>
      </w:r>
      <w:proofErr w:type="gramStart"/>
      <w:r w:rsidRPr="005D5242">
        <w:rPr>
          <w:lang w:val="id-ID"/>
        </w:rPr>
        <w:t>akan</w:t>
      </w:r>
      <w:proofErr w:type="gramEnd"/>
      <w:r w:rsidRPr="005D5242">
        <w:rPr>
          <w:lang w:val="id-ID"/>
        </w:rPr>
        <w:t xml:space="preserve"> </w:t>
      </w:r>
      <w:r w:rsidRPr="005D5242">
        <w:rPr>
          <w:lang w:val="id-ID"/>
        </w:rPr>
        <w:lastRenderedPageBreak/>
        <w:t>menimbulkan berbagai masalah dan hambatan bagi upaya-upaya pembangunan yang dilakukan karena pertumbuhan penduduk yang tinggi akan menyebabkan cepatnya pertumbuhan jumlah tenaga kerja, sedangkan kemampuan negara sedang berkembang dalam menciptakan kesempatan kerja baru sangat terbatas</w:t>
      </w:r>
      <w:r w:rsidRPr="005D5242">
        <w:t xml:space="preserve">. </w:t>
      </w:r>
      <w:proofErr w:type="gramStart"/>
      <w:r w:rsidRPr="005D5242">
        <w:t>Kemudian perkembangan penduduk yang semakin cepat dan dalam jumlah yang sangat besar, menimbulkan beberapa masalah yang cukup serius di negara sedang berkembang.</w:t>
      </w:r>
      <w:proofErr w:type="gramEnd"/>
      <w:r w:rsidRPr="005D5242">
        <w:t xml:space="preserve"> Masalah-masalah tersebut adalah (Sukirno, 1985:186): (i) masalah struktur penduduk yang berat sebelah kepada penduduk yang berusia di bawah umur (di bawah 10 tahun); (ii) masalah pengangguran yang dihadapi bertambah serius; (iii) proses urbanisasi atau perpindahan penduduk dari daerah perdesaan ke daerah perkotaan menjadi bertambah deras.</w:t>
      </w:r>
    </w:p>
    <w:p w:rsidR="00E70F71" w:rsidRPr="005D5242" w:rsidRDefault="00E70F71" w:rsidP="00E70F71">
      <w:pPr>
        <w:spacing w:after="0" w:line="360" w:lineRule="auto"/>
        <w:ind w:firstLine="567"/>
        <w:jc w:val="both"/>
        <w:rPr>
          <w:rFonts w:ascii="Times New Roman" w:hAnsi="Times New Roman"/>
          <w:color w:val="000000"/>
          <w:sz w:val="24"/>
          <w:szCs w:val="24"/>
          <w:lang w:val="id-ID"/>
        </w:rPr>
      </w:pPr>
      <w:r w:rsidRPr="005D5242">
        <w:rPr>
          <w:rFonts w:ascii="Times New Roman" w:hAnsi="Times New Roman"/>
          <w:color w:val="000000"/>
          <w:sz w:val="24"/>
          <w:szCs w:val="24"/>
          <w:lang w:val="id-ID"/>
        </w:rPr>
        <w:t xml:space="preserve">Ada 4 aspek mengenai masalah penduduk yang perlu ditelaah khususnya </w:t>
      </w:r>
      <w:r w:rsidRPr="005D5242">
        <w:rPr>
          <w:rFonts w:ascii="Times New Roman" w:hAnsi="Times New Roman"/>
          <w:color w:val="000000"/>
          <w:sz w:val="24"/>
          <w:szCs w:val="24"/>
          <w:lang w:val="id-ID"/>
        </w:rPr>
        <w:lastRenderedPageBreak/>
        <w:t>di negara-negara sedang berkembang yaitu: (1) Adanya tingkat perkembangan penduduk yang relatif tinggi; (2) Adanya struktur umur yang tidak favorabel; (3) Tidak adanya distribusi penduduk yang seimbang; (4) Tidak adanya tenaga kerja yang terdidik dan terlatih (Irawan dan Suparmoko, 2002:61).</w:t>
      </w:r>
    </w:p>
    <w:p w:rsidR="00E70F71" w:rsidRPr="005D5242" w:rsidRDefault="00E70F71" w:rsidP="00E70F71">
      <w:pPr>
        <w:spacing w:after="0" w:line="360" w:lineRule="auto"/>
        <w:ind w:firstLine="567"/>
        <w:jc w:val="both"/>
        <w:rPr>
          <w:rFonts w:ascii="Times New Roman" w:hAnsi="Times New Roman"/>
          <w:color w:val="000000"/>
          <w:sz w:val="24"/>
          <w:szCs w:val="24"/>
          <w:lang w:val="id-ID"/>
        </w:rPr>
      </w:pPr>
      <w:r w:rsidRPr="005D5242">
        <w:rPr>
          <w:rFonts w:ascii="Times New Roman" w:hAnsi="Times New Roman"/>
          <w:color w:val="000000"/>
          <w:sz w:val="24"/>
          <w:szCs w:val="24"/>
          <w:lang w:val="id-ID"/>
        </w:rPr>
        <w:t>Penduduk dalam suatu daerah berperan sebagai konsumen (permintaan) dan produsen (produsen), selain itu sebagai subyek dan obyek dalam pembangunan. Sebagai konsumen berpengaruh terhadap sisi permintaan (</w:t>
      </w:r>
      <w:r w:rsidRPr="005D5242">
        <w:rPr>
          <w:rFonts w:ascii="Times New Roman" w:hAnsi="Times New Roman"/>
          <w:i/>
          <w:color w:val="000000"/>
          <w:sz w:val="24"/>
          <w:szCs w:val="24"/>
          <w:lang w:val="id-ID"/>
        </w:rPr>
        <w:t>demand side</w:t>
      </w:r>
      <w:r w:rsidRPr="005D5242">
        <w:rPr>
          <w:rFonts w:ascii="Times New Roman" w:hAnsi="Times New Roman"/>
          <w:color w:val="000000"/>
          <w:sz w:val="24"/>
          <w:szCs w:val="24"/>
          <w:lang w:val="id-ID"/>
        </w:rPr>
        <w:t>), yang dengan sendirinya diikuti oleh sisi penawaran (</w:t>
      </w:r>
      <w:r w:rsidRPr="005D5242">
        <w:rPr>
          <w:rFonts w:ascii="Times New Roman" w:hAnsi="Times New Roman"/>
          <w:i/>
          <w:color w:val="000000"/>
          <w:sz w:val="24"/>
          <w:szCs w:val="24"/>
          <w:lang w:val="id-ID"/>
        </w:rPr>
        <w:t>supply side</w:t>
      </w:r>
      <w:r w:rsidRPr="005D5242">
        <w:rPr>
          <w:rFonts w:ascii="Times New Roman" w:hAnsi="Times New Roman"/>
          <w:color w:val="000000"/>
          <w:sz w:val="24"/>
          <w:szCs w:val="24"/>
          <w:lang w:val="id-ID"/>
        </w:rPr>
        <w:t>). Oleh karena itu, perkembangan penduduk tidak selalu merupakan akar masalah yang menghambat pembangunan ekonomi. Ini dengan asumsi bahwa penduduk ini memiliki tingkat penghasilan yang mumpuni sehingga memiliki kapasitas yang tinggi untuk menghasilkan dan menyerap hasil produksi yang dihasilkan.</w:t>
      </w:r>
    </w:p>
    <w:p w:rsidR="00E23D18" w:rsidRDefault="00E23D18" w:rsidP="00E70F71">
      <w:pPr>
        <w:spacing w:after="0" w:line="360" w:lineRule="auto"/>
        <w:rPr>
          <w:rFonts w:ascii="Times New Roman" w:hAnsi="Times New Roman"/>
          <w:b/>
          <w:sz w:val="24"/>
          <w:szCs w:val="24"/>
        </w:rPr>
        <w:sectPr w:rsidR="00E23D18" w:rsidSect="00E23D18">
          <w:type w:val="continuous"/>
          <w:pgSz w:w="11906" w:h="16838"/>
          <w:pgMar w:top="1440" w:right="1440" w:bottom="1440" w:left="1440" w:header="708" w:footer="708" w:gutter="0"/>
          <w:cols w:num="2" w:space="708"/>
          <w:docGrid w:linePitch="360"/>
        </w:sectPr>
      </w:pPr>
    </w:p>
    <w:p w:rsidR="00E70F71" w:rsidRPr="005D5242" w:rsidRDefault="00E70F71" w:rsidP="00E70F71">
      <w:pPr>
        <w:spacing w:after="0" w:line="360" w:lineRule="auto"/>
        <w:rPr>
          <w:rFonts w:ascii="Times New Roman" w:hAnsi="Times New Roman"/>
          <w:b/>
          <w:sz w:val="24"/>
          <w:szCs w:val="24"/>
        </w:rPr>
      </w:pPr>
      <w:r w:rsidRPr="005D5242">
        <w:rPr>
          <w:rFonts w:ascii="Times New Roman" w:hAnsi="Times New Roman"/>
          <w:b/>
          <w:sz w:val="24"/>
          <w:szCs w:val="24"/>
        </w:rPr>
        <w:lastRenderedPageBreak/>
        <w:t>Hipo</w:t>
      </w:r>
      <w:r>
        <w:rPr>
          <w:rFonts w:ascii="Times New Roman" w:hAnsi="Times New Roman"/>
          <w:b/>
          <w:sz w:val="24"/>
          <w:szCs w:val="24"/>
        </w:rPr>
        <w:t xml:space="preserve">tesis </w:t>
      </w:r>
      <w:r w:rsidRPr="005D5242">
        <w:rPr>
          <w:rFonts w:ascii="Times New Roman" w:hAnsi="Times New Roman"/>
          <w:b/>
          <w:sz w:val="24"/>
          <w:szCs w:val="24"/>
        </w:rPr>
        <w:t>penelitian</w:t>
      </w:r>
    </w:p>
    <w:p w:rsidR="00E70F71" w:rsidRPr="005D5242" w:rsidRDefault="00E70F71" w:rsidP="00E70F71">
      <w:pPr>
        <w:pStyle w:val="BodyText2"/>
        <w:spacing w:after="0" w:line="360" w:lineRule="auto"/>
        <w:ind w:firstLine="720"/>
        <w:jc w:val="both"/>
        <w:rPr>
          <w:lang w:val="id-ID"/>
        </w:rPr>
      </w:pPr>
      <w:r w:rsidRPr="005D5242">
        <w:rPr>
          <w:lang w:val="id-ID"/>
        </w:rPr>
        <w:t xml:space="preserve">Berdasarkan </w:t>
      </w:r>
      <w:r w:rsidRPr="005D5242">
        <w:t>acuan yang dipaparkan secara rinci tersebut baik penelitian terdahulu (empiris) maupun tinjauan pustaka yang dimasukkan</w:t>
      </w:r>
      <w:r w:rsidRPr="005D5242">
        <w:rPr>
          <w:lang w:val="id-ID"/>
        </w:rPr>
        <w:t xml:space="preserve">, maka </w:t>
      </w:r>
      <w:r w:rsidRPr="005D5242">
        <w:t>hipopenelitian yang akan diajukan adalah sebagai berikut</w:t>
      </w:r>
      <w:r w:rsidRPr="005D5242">
        <w:rPr>
          <w:lang w:val="id-ID"/>
        </w:rPr>
        <w:t>:</w:t>
      </w:r>
    </w:p>
    <w:p w:rsidR="00E70F71" w:rsidRPr="005D5242" w:rsidRDefault="00E70F71" w:rsidP="00E70F71">
      <w:pPr>
        <w:pStyle w:val="BodyText2"/>
        <w:numPr>
          <w:ilvl w:val="0"/>
          <w:numId w:val="4"/>
        </w:numPr>
        <w:spacing w:after="0" w:line="360" w:lineRule="auto"/>
        <w:ind w:left="426"/>
        <w:jc w:val="both"/>
        <w:rPr>
          <w:lang w:val="id-ID"/>
        </w:rPr>
      </w:pPr>
      <w:r w:rsidRPr="005D5242">
        <w:t xml:space="preserve">Secara serempak (bersama-sama) variabel </w:t>
      </w:r>
      <w:proofErr w:type="gramStart"/>
      <w:r w:rsidRPr="005D5242">
        <w:rPr>
          <w:lang w:val="id-ID"/>
        </w:rPr>
        <w:t>dana</w:t>
      </w:r>
      <w:proofErr w:type="gramEnd"/>
      <w:r w:rsidRPr="005D5242">
        <w:rPr>
          <w:lang w:val="id-ID"/>
        </w:rPr>
        <w:t xml:space="preserve"> perimbangan</w:t>
      </w:r>
      <w:r w:rsidRPr="005D5242">
        <w:t>, investasi swasta, dan tenaga kerja</w:t>
      </w:r>
      <w:r w:rsidRPr="005D5242">
        <w:rPr>
          <w:lang w:val="id-ID"/>
        </w:rPr>
        <w:t xml:space="preserve"> </w:t>
      </w:r>
      <w:r w:rsidRPr="005D5242">
        <w:t xml:space="preserve">berpengaruh </w:t>
      </w:r>
      <w:r w:rsidRPr="005D5242">
        <w:lastRenderedPageBreak/>
        <w:t xml:space="preserve">positif dan signifikan </w:t>
      </w:r>
      <w:r w:rsidRPr="005D5242">
        <w:rPr>
          <w:lang w:val="id-ID"/>
        </w:rPr>
        <w:t xml:space="preserve">terhadap pertumbuhan ekonomi di </w:t>
      </w:r>
      <w:r w:rsidRPr="005D5242">
        <w:t xml:space="preserve">wilayah kota Provinsi Kalimantan Timur selama </w:t>
      </w:r>
      <w:r w:rsidRPr="005D5242">
        <w:rPr>
          <w:lang w:val="id-ID"/>
        </w:rPr>
        <w:t>periode 200</w:t>
      </w:r>
      <w:r w:rsidRPr="005D5242">
        <w:t>4</w:t>
      </w:r>
      <w:r w:rsidRPr="005D5242">
        <w:rPr>
          <w:lang w:val="id-ID"/>
        </w:rPr>
        <w:t xml:space="preserve"> –</w:t>
      </w:r>
      <w:r w:rsidRPr="005D5242">
        <w:t xml:space="preserve"> </w:t>
      </w:r>
      <w:r w:rsidRPr="005D5242">
        <w:rPr>
          <w:lang w:val="id-ID"/>
        </w:rPr>
        <w:t>200</w:t>
      </w:r>
      <w:r w:rsidRPr="005D5242">
        <w:t>8.</w:t>
      </w:r>
    </w:p>
    <w:p w:rsidR="00E70F71" w:rsidRPr="005D5242" w:rsidRDefault="00E70F71" w:rsidP="00E70F71">
      <w:pPr>
        <w:pStyle w:val="BodyText2"/>
        <w:numPr>
          <w:ilvl w:val="0"/>
          <w:numId w:val="4"/>
        </w:numPr>
        <w:spacing w:after="0" w:line="360" w:lineRule="auto"/>
        <w:ind w:left="426"/>
        <w:jc w:val="both"/>
        <w:rPr>
          <w:lang w:val="id-ID"/>
        </w:rPr>
      </w:pPr>
      <w:r w:rsidRPr="005D5242">
        <w:t>Secara parsial</w:t>
      </w:r>
      <w:r w:rsidRPr="005D5242">
        <w:rPr>
          <w:lang w:val="id-ID"/>
        </w:rPr>
        <w:t xml:space="preserve"> </w:t>
      </w:r>
      <w:r w:rsidRPr="005D5242">
        <w:t xml:space="preserve">variabel </w:t>
      </w:r>
      <w:proofErr w:type="gramStart"/>
      <w:r w:rsidRPr="005D5242">
        <w:rPr>
          <w:lang w:val="id-ID"/>
        </w:rPr>
        <w:t>dana</w:t>
      </w:r>
      <w:proofErr w:type="gramEnd"/>
      <w:r w:rsidRPr="005D5242">
        <w:rPr>
          <w:lang w:val="id-ID"/>
        </w:rPr>
        <w:t xml:space="preserve"> perimbangan</w:t>
      </w:r>
      <w:r w:rsidRPr="005D5242">
        <w:t>, investasi swasta, dan tenaga kerja</w:t>
      </w:r>
      <w:r w:rsidRPr="005D5242">
        <w:rPr>
          <w:lang w:val="id-ID"/>
        </w:rPr>
        <w:t xml:space="preserve"> </w:t>
      </w:r>
      <w:r w:rsidRPr="005D5242">
        <w:t xml:space="preserve">berpengaruh positif dan signifikan </w:t>
      </w:r>
      <w:r w:rsidRPr="005D5242">
        <w:rPr>
          <w:lang w:val="id-ID"/>
        </w:rPr>
        <w:t xml:space="preserve">terhadap pertumbuhan ekonomi di </w:t>
      </w:r>
      <w:r w:rsidRPr="005D5242">
        <w:t xml:space="preserve">wilayah kota Provinsi </w:t>
      </w:r>
      <w:r w:rsidRPr="005D5242">
        <w:lastRenderedPageBreak/>
        <w:t xml:space="preserve">Kalimantan Timur selama </w:t>
      </w:r>
      <w:r w:rsidRPr="005D5242">
        <w:rPr>
          <w:lang w:val="id-ID"/>
        </w:rPr>
        <w:t>periode 200</w:t>
      </w:r>
      <w:r w:rsidRPr="005D5242">
        <w:t>4</w:t>
      </w:r>
      <w:r w:rsidRPr="005D5242">
        <w:rPr>
          <w:lang w:val="id-ID"/>
        </w:rPr>
        <w:t xml:space="preserve"> –</w:t>
      </w:r>
      <w:r w:rsidRPr="005D5242">
        <w:t xml:space="preserve"> </w:t>
      </w:r>
      <w:r w:rsidRPr="005D5242">
        <w:rPr>
          <w:lang w:val="id-ID"/>
        </w:rPr>
        <w:t>200</w:t>
      </w:r>
      <w:r w:rsidRPr="005D5242">
        <w:t>8.</w:t>
      </w:r>
    </w:p>
    <w:p w:rsidR="00E70F71" w:rsidRPr="005D5242" w:rsidRDefault="00E70F71" w:rsidP="00E70F71">
      <w:pPr>
        <w:pStyle w:val="BodyText2"/>
        <w:numPr>
          <w:ilvl w:val="0"/>
          <w:numId w:val="1"/>
        </w:numPr>
        <w:tabs>
          <w:tab w:val="num" w:pos="1080"/>
        </w:tabs>
        <w:spacing w:after="0" w:line="360" w:lineRule="auto"/>
        <w:jc w:val="both"/>
        <w:rPr>
          <w:lang w:val="id-ID"/>
        </w:rPr>
      </w:pPr>
      <w:r w:rsidRPr="005D5242">
        <w:t xml:space="preserve">Variabel </w:t>
      </w:r>
      <w:proofErr w:type="gramStart"/>
      <w:r w:rsidRPr="005D5242">
        <w:t>dana</w:t>
      </w:r>
      <w:proofErr w:type="gramEnd"/>
      <w:r w:rsidRPr="005D5242">
        <w:t xml:space="preserve"> perimbangan berpengaruh dominan terhadap </w:t>
      </w:r>
      <w:r w:rsidRPr="005D5242">
        <w:rPr>
          <w:lang w:val="id-ID"/>
        </w:rPr>
        <w:t xml:space="preserve">pertumbuhan ekonomi di </w:t>
      </w:r>
      <w:r w:rsidRPr="005D5242">
        <w:t xml:space="preserve">wilayah kota Provinsi Kalimantan Timur selama </w:t>
      </w:r>
      <w:r w:rsidRPr="005D5242">
        <w:rPr>
          <w:lang w:val="id-ID"/>
        </w:rPr>
        <w:t>periode 200</w:t>
      </w:r>
      <w:r w:rsidRPr="005D5242">
        <w:t>4</w:t>
      </w:r>
      <w:r w:rsidRPr="005D5242">
        <w:rPr>
          <w:lang w:val="id-ID"/>
        </w:rPr>
        <w:t xml:space="preserve"> –</w:t>
      </w:r>
      <w:r w:rsidRPr="005D5242">
        <w:t xml:space="preserve"> </w:t>
      </w:r>
      <w:r w:rsidRPr="005D5242">
        <w:rPr>
          <w:lang w:val="id-ID"/>
        </w:rPr>
        <w:t>200</w:t>
      </w:r>
      <w:r w:rsidRPr="005D5242">
        <w:t>8.</w:t>
      </w:r>
    </w:p>
    <w:p w:rsidR="00E70F71" w:rsidRPr="005D5242" w:rsidRDefault="00E70F71" w:rsidP="00E70F71">
      <w:pPr>
        <w:tabs>
          <w:tab w:val="left" w:pos="360"/>
          <w:tab w:val="left" w:pos="720"/>
        </w:tabs>
        <w:spacing w:after="0" w:line="360" w:lineRule="auto"/>
        <w:jc w:val="both"/>
        <w:rPr>
          <w:rFonts w:ascii="Times New Roman" w:hAnsi="Times New Roman"/>
          <w:b/>
          <w:sz w:val="24"/>
          <w:szCs w:val="24"/>
        </w:rPr>
      </w:pPr>
      <w:r w:rsidRPr="005D5242">
        <w:rPr>
          <w:rFonts w:ascii="Times New Roman" w:hAnsi="Times New Roman"/>
          <w:b/>
          <w:sz w:val="24"/>
          <w:szCs w:val="24"/>
        </w:rPr>
        <w:t>Teknik Pengumpulan Data</w:t>
      </w:r>
    </w:p>
    <w:p w:rsidR="00E70F71" w:rsidRPr="005D5242" w:rsidRDefault="00E70F71" w:rsidP="00E70F71">
      <w:pPr>
        <w:pStyle w:val="BodyText"/>
        <w:spacing w:after="0" w:line="360" w:lineRule="auto"/>
        <w:ind w:firstLine="567"/>
        <w:jc w:val="both"/>
        <w:rPr>
          <w:rFonts w:ascii="Times New Roman" w:hAnsi="Times New Roman"/>
          <w:sz w:val="24"/>
          <w:szCs w:val="24"/>
          <w:lang w:val="pt-BR"/>
        </w:rPr>
      </w:pPr>
      <w:r w:rsidRPr="005D5242">
        <w:rPr>
          <w:rFonts w:ascii="Times New Roman" w:hAnsi="Times New Roman"/>
          <w:sz w:val="24"/>
          <w:szCs w:val="24"/>
          <w:lang w:val="pt-BR"/>
        </w:rPr>
        <w:t>Data yang digunakan merupakan data publikasi resmi dari instansi pemerintah seperti Badan Pusat Statistik (BPS) Provinsi Kaltim, Badan Promosi dan Investasi Daerah (BPID) Kaltim, dan Dinas Pendapatan Daerah (Dispenda) Tk. I Provinsi Kaltim.</w:t>
      </w:r>
    </w:p>
    <w:p w:rsidR="00E70F71" w:rsidRDefault="00E70F71" w:rsidP="00E70F71">
      <w:pPr>
        <w:tabs>
          <w:tab w:val="left" w:pos="360"/>
          <w:tab w:val="left" w:pos="720"/>
        </w:tabs>
        <w:spacing w:after="0" w:line="240" w:lineRule="auto"/>
        <w:jc w:val="both"/>
        <w:rPr>
          <w:rFonts w:ascii="Times New Roman" w:hAnsi="Times New Roman"/>
          <w:b/>
          <w:sz w:val="24"/>
          <w:szCs w:val="24"/>
        </w:rPr>
      </w:pPr>
      <w:r w:rsidRPr="005D5242">
        <w:rPr>
          <w:rFonts w:ascii="Times New Roman" w:hAnsi="Times New Roman"/>
          <w:b/>
          <w:sz w:val="24"/>
          <w:szCs w:val="24"/>
        </w:rPr>
        <w:t>Alat Analisis dan Pengujian Hipopenelitian</w:t>
      </w:r>
    </w:p>
    <w:p w:rsidR="00E70F71" w:rsidRPr="005D5242" w:rsidRDefault="00E70F71" w:rsidP="00E70F71">
      <w:pPr>
        <w:tabs>
          <w:tab w:val="left" w:pos="360"/>
          <w:tab w:val="left" w:pos="720"/>
        </w:tabs>
        <w:spacing w:after="0" w:line="240" w:lineRule="auto"/>
        <w:jc w:val="both"/>
        <w:rPr>
          <w:rFonts w:ascii="Times New Roman" w:hAnsi="Times New Roman"/>
          <w:b/>
          <w:sz w:val="24"/>
          <w:szCs w:val="24"/>
        </w:rPr>
      </w:pPr>
    </w:p>
    <w:p w:rsidR="00E70F71" w:rsidRPr="005D5242" w:rsidRDefault="00E70F71" w:rsidP="00E70F71">
      <w:pPr>
        <w:pStyle w:val="ListParagraph"/>
        <w:numPr>
          <w:ilvl w:val="0"/>
          <w:numId w:val="3"/>
        </w:numPr>
        <w:spacing w:after="0" w:line="360" w:lineRule="auto"/>
        <w:ind w:left="284" w:hanging="284"/>
        <w:jc w:val="both"/>
        <w:rPr>
          <w:rFonts w:ascii="Times New Roman" w:hAnsi="Times New Roman"/>
          <w:b/>
          <w:sz w:val="24"/>
          <w:szCs w:val="24"/>
          <w:lang w:val="pt-BR"/>
        </w:rPr>
      </w:pPr>
      <w:r w:rsidRPr="005D5242">
        <w:rPr>
          <w:rFonts w:ascii="Times New Roman" w:hAnsi="Times New Roman"/>
          <w:b/>
          <w:sz w:val="24"/>
          <w:szCs w:val="24"/>
          <w:lang w:val="pt-BR"/>
        </w:rPr>
        <w:t>Regresi Linear Berganda</w:t>
      </w:r>
    </w:p>
    <w:p w:rsidR="00E70F71" w:rsidRPr="005D5242" w:rsidRDefault="00E70F71" w:rsidP="00E70F71">
      <w:pPr>
        <w:spacing w:after="0" w:line="360" w:lineRule="auto"/>
        <w:ind w:firstLine="567"/>
        <w:jc w:val="both"/>
        <w:rPr>
          <w:rFonts w:ascii="Times New Roman" w:hAnsi="Times New Roman"/>
          <w:sz w:val="24"/>
          <w:szCs w:val="24"/>
          <w:lang w:val="pt-BR"/>
        </w:rPr>
      </w:pPr>
      <w:r w:rsidRPr="005D5242">
        <w:rPr>
          <w:rFonts w:ascii="Times New Roman" w:hAnsi="Times New Roman"/>
          <w:sz w:val="24"/>
          <w:szCs w:val="24"/>
          <w:lang w:val="pt-BR"/>
        </w:rPr>
        <w:t>Regresi Linear Berganda digunakan untuk melakukan pengujian hubungan antara sebuah variabel dependen dengan beberapa variabel independen. Jika variabel independennya lebih dari satu, maka disebut persamaan regresi linear berganda.</w:t>
      </w:r>
    </w:p>
    <w:p w:rsidR="00E70F71" w:rsidRPr="005D5242" w:rsidRDefault="00E70F71" w:rsidP="00E70F71">
      <w:pPr>
        <w:spacing w:after="0" w:line="360" w:lineRule="auto"/>
        <w:ind w:firstLine="567"/>
        <w:jc w:val="both"/>
        <w:rPr>
          <w:rFonts w:ascii="Times New Roman" w:hAnsi="Times New Roman"/>
          <w:sz w:val="24"/>
          <w:szCs w:val="24"/>
          <w:lang w:val="pt-BR"/>
        </w:rPr>
      </w:pPr>
      <w:r w:rsidRPr="005D5242">
        <w:rPr>
          <w:rFonts w:ascii="Times New Roman" w:hAnsi="Times New Roman"/>
          <w:sz w:val="24"/>
          <w:szCs w:val="24"/>
          <w:lang w:val="pt-BR"/>
        </w:rPr>
        <w:t>Adapun formula Regresi Berganda adalah:</w:t>
      </w:r>
    </w:p>
    <w:p w:rsidR="00E70F71" w:rsidRPr="005D5242" w:rsidRDefault="00E70F71" w:rsidP="00E70F71">
      <w:pPr>
        <w:spacing w:after="0" w:line="360" w:lineRule="auto"/>
        <w:ind w:firstLine="567"/>
        <w:jc w:val="both"/>
        <w:rPr>
          <w:rFonts w:ascii="Times New Roman" w:hAnsi="Times New Roman"/>
          <w:sz w:val="24"/>
          <w:szCs w:val="24"/>
          <w:lang w:val="pt-BR"/>
        </w:rPr>
      </w:pPr>
      <w:r w:rsidRPr="005D5242">
        <w:rPr>
          <w:rFonts w:ascii="Times New Roman" w:hAnsi="Times New Roman"/>
          <w:b/>
          <w:sz w:val="24"/>
          <w:szCs w:val="24"/>
          <w:lang w:val="pt-BR"/>
        </w:rPr>
        <w:t>Y = a + b</w:t>
      </w:r>
      <w:r w:rsidRPr="005D5242">
        <w:rPr>
          <w:rFonts w:ascii="Times New Roman" w:hAnsi="Times New Roman"/>
          <w:b/>
          <w:sz w:val="24"/>
          <w:szCs w:val="24"/>
          <w:vertAlign w:val="subscript"/>
          <w:lang w:val="pt-BR"/>
        </w:rPr>
        <w:t>1</w:t>
      </w:r>
      <w:r w:rsidRPr="005D5242">
        <w:rPr>
          <w:rFonts w:ascii="Times New Roman" w:hAnsi="Times New Roman"/>
          <w:b/>
          <w:sz w:val="24"/>
          <w:szCs w:val="24"/>
          <w:lang w:val="pt-BR"/>
        </w:rPr>
        <w:t xml:space="preserve">  X</w:t>
      </w:r>
      <w:r w:rsidRPr="005D5242">
        <w:rPr>
          <w:rFonts w:ascii="Times New Roman" w:hAnsi="Times New Roman"/>
          <w:b/>
          <w:sz w:val="24"/>
          <w:szCs w:val="24"/>
          <w:vertAlign w:val="subscript"/>
          <w:lang w:val="pt-BR"/>
        </w:rPr>
        <w:t>1</w:t>
      </w:r>
      <w:r w:rsidRPr="005D5242">
        <w:rPr>
          <w:rFonts w:ascii="Times New Roman" w:hAnsi="Times New Roman"/>
          <w:b/>
          <w:sz w:val="24"/>
          <w:szCs w:val="24"/>
          <w:lang w:val="pt-BR"/>
        </w:rPr>
        <w:t xml:space="preserve"> + b</w:t>
      </w:r>
      <w:r w:rsidRPr="005D5242">
        <w:rPr>
          <w:rFonts w:ascii="Times New Roman" w:hAnsi="Times New Roman"/>
          <w:b/>
          <w:sz w:val="24"/>
          <w:szCs w:val="24"/>
          <w:vertAlign w:val="subscript"/>
          <w:lang w:val="pt-BR"/>
        </w:rPr>
        <w:t>2</w:t>
      </w:r>
      <w:r w:rsidRPr="005D5242">
        <w:rPr>
          <w:rFonts w:ascii="Times New Roman" w:hAnsi="Times New Roman"/>
          <w:b/>
          <w:sz w:val="24"/>
          <w:szCs w:val="24"/>
          <w:lang w:val="pt-BR"/>
        </w:rPr>
        <w:t xml:space="preserve"> X</w:t>
      </w:r>
      <w:r w:rsidRPr="005D5242">
        <w:rPr>
          <w:rFonts w:ascii="Times New Roman" w:hAnsi="Times New Roman"/>
          <w:b/>
          <w:sz w:val="24"/>
          <w:szCs w:val="24"/>
          <w:vertAlign w:val="subscript"/>
          <w:lang w:val="pt-BR"/>
        </w:rPr>
        <w:t>2</w:t>
      </w:r>
      <w:r w:rsidRPr="005D5242">
        <w:rPr>
          <w:rFonts w:ascii="Times New Roman" w:hAnsi="Times New Roman"/>
          <w:sz w:val="24"/>
          <w:szCs w:val="24"/>
          <w:vertAlign w:val="subscript"/>
          <w:lang w:val="pt-BR"/>
        </w:rPr>
        <w:t xml:space="preserve"> </w:t>
      </w:r>
      <w:r w:rsidRPr="005D5242">
        <w:rPr>
          <w:rFonts w:ascii="Times New Roman" w:hAnsi="Times New Roman"/>
          <w:sz w:val="24"/>
          <w:szCs w:val="24"/>
          <w:lang w:val="pt-BR"/>
        </w:rPr>
        <w:t xml:space="preserve"> </w:t>
      </w:r>
      <w:r w:rsidRPr="005D5242">
        <w:rPr>
          <w:rFonts w:ascii="Times New Roman" w:hAnsi="Times New Roman"/>
          <w:b/>
          <w:sz w:val="24"/>
          <w:szCs w:val="24"/>
          <w:lang w:val="pt-BR"/>
        </w:rPr>
        <w:t xml:space="preserve">+ e  </w:t>
      </w:r>
      <w:r w:rsidRPr="005D5242">
        <w:rPr>
          <w:rFonts w:ascii="Times New Roman" w:hAnsi="Times New Roman"/>
          <w:sz w:val="24"/>
          <w:szCs w:val="24"/>
          <w:lang w:val="pt-BR"/>
        </w:rPr>
        <w:t>(Algifari, 2000)</w:t>
      </w:r>
    </w:p>
    <w:p w:rsidR="00E70F71" w:rsidRPr="005D5242" w:rsidRDefault="00E70F71" w:rsidP="00E70F71">
      <w:pPr>
        <w:tabs>
          <w:tab w:val="left" w:pos="374"/>
        </w:tabs>
        <w:spacing w:after="0" w:line="360" w:lineRule="auto"/>
        <w:jc w:val="both"/>
        <w:rPr>
          <w:rFonts w:ascii="Times New Roman" w:hAnsi="Times New Roman"/>
          <w:sz w:val="24"/>
          <w:szCs w:val="24"/>
          <w:lang w:val="pt-BR"/>
        </w:rPr>
      </w:pPr>
      <w:r w:rsidRPr="005D5242">
        <w:rPr>
          <w:rFonts w:ascii="Times New Roman" w:hAnsi="Times New Roman"/>
          <w:sz w:val="24"/>
          <w:szCs w:val="24"/>
          <w:lang w:val="pt-BR"/>
        </w:rPr>
        <w:t>Di mana :</w:t>
      </w:r>
    </w:p>
    <w:p w:rsidR="00E70F71" w:rsidRPr="005D5242" w:rsidRDefault="00E70F71" w:rsidP="00E70F71">
      <w:pPr>
        <w:tabs>
          <w:tab w:val="left" w:pos="374"/>
        </w:tabs>
        <w:spacing w:after="0" w:line="360" w:lineRule="auto"/>
        <w:ind w:firstLine="567"/>
        <w:jc w:val="both"/>
        <w:rPr>
          <w:rFonts w:ascii="Times New Roman" w:hAnsi="Times New Roman"/>
          <w:sz w:val="24"/>
          <w:szCs w:val="24"/>
          <w:lang w:val="pt-BR"/>
        </w:rPr>
      </w:pPr>
      <w:r w:rsidRPr="005D5242">
        <w:rPr>
          <w:rFonts w:ascii="Times New Roman" w:hAnsi="Times New Roman"/>
          <w:sz w:val="24"/>
          <w:szCs w:val="24"/>
          <w:lang w:val="pt-BR"/>
        </w:rPr>
        <w:t xml:space="preserve">Y  </w:t>
      </w:r>
      <w:r w:rsidRPr="005D5242">
        <w:rPr>
          <w:rFonts w:ascii="Times New Roman" w:hAnsi="Times New Roman"/>
          <w:sz w:val="24"/>
          <w:szCs w:val="24"/>
          <w:lang w:val="pt-BR"/>
        </w:rPr>
        <w:tab/>
        <w:t xml:space="preserve">=   Variabel terikat </w:t>
      </w:r>
    </w:p>
    <w:p w:rsidR="00E70F71" w:rsidRPr="005D5242" w:rsidRDefault="00E70F71" w:rsidP="00E70F71">
      <w:pPr>
        <w:tabs>
          <w:tab w:val="left" w:pos="374"/>
        </w:tabs>
        <w:spacing w:after="0" w:line="360" w:lineRule="auto"/>
        <w:ind w:firstLine="567"/>
        <w:jc w:val="both"/>
        <w:rPr>
          <w:rFonts w:ascii="Times New Roman" w:hAnsi="Times New Roman"/>
          <w:sz w:val="24"/>
          <w:szCs w:val="24"/>
          <w:lang w:val="pt-BR"/>
        </w:rPr>
      </w:pPr>
      <w:r w:rsidRPr="005D5242">
        <w:rPr>
          <w:rFonts w:ascii="Times New Roman" w:hAnsi="Times New Roman"/>
          <w:sz w:val="24"/>
          <w:szCs w:val="24"/>
          <w:lang w:val="pt-BR"/>
        </w:rPr>
        <w:t xml:space="preserve">a   </w:t>
      </w:r>
      <w:r w:rsidRPr="005D5242">
        <w:rPr>
          <w:rFonts w:ascii="Times New Roman" w:hAnsi="Times New Roman"/>
          <w:sz w:val="24"/>
          <w:szCs w:val="24"/>
          <w:lang w:val="pt-BR"/>
        </w:rPr>
        <w:tab/>
        <w:t>=   Konstanta</w:t>
      </w:r>
    </w:p>
    <w:p w:rsidR="00E70F71" w:rsidRPr="005D5242" w:rsidRDefault="00E70F71" w:rsidP="00E70F71">
      <w:pPr>
        <w:tabs>
          <w:tab w:val="left" w:pos="374"/>
        </w:tabs>
        <w:spacing w:after="0" w:line="360" w:lineRule="auto"/>
        <w:ind w:firstLine="567"/>
        <w:jc w:val="both"/>
        <w:rPr>
          <w:rFonts w:ascii="Times New Roman" w:hAnsi="Times New Roman"/>
          <w:sz w:val="24"/>
          <w:szCs w:val="24"/>
          <w:lang w:val="pt-BR"/>
        </w:rPr>
      </w:pPr>
      <w:r w:rsidRPr="005D5242">
        <w:rPr>
          <w:rFonts w:ascii="Times New Roman" w:hAnsi="Times New Roman"/>
          <w:sz w:val="24"/>
          <w:szCs w:val="24"/>
          <w:lang w:val="pt-BR"/>
        </w:rPr>
        <w:t xml:space="preserve">b   </w:t>
      </w:r>
      <w:r w:rsidRPr="005D5242">
        <w:rPr>
          <w:rFonts w:ascii="Times New Roman" w:hAnsi="Times New Roman"/>
          <w:sz w:val="24"/>
          <w:szCs w:val="24"/>
          <w:lang w:val="pt-BR"/>
        </w:rPr>
        <w:tab/>
        <w:t>=   Koofisien Regresi</w:t>
      </w:r>
    </w:p>
    <w:p w:rsidR="00E70F71" w:rsidRPr="005D5242" w:rsidRDefault="00E70F71" w:rsidP="00E70F71">
      <w:pPr>
        <w:tabs>
          <w:tab w:val="left" w:pos="374"/>
        </w:tabs>
        <w:spacing w:after="0" w:line="360" w:lineRule="auto"/>
        <w:ind w:firstLine="567"/>
        <w:jc w:val="both"/>
        <w:rPr>
          <w:rFonts w:ascii="Times New Roman" w:hAnsi="Times New Roman"/>
          <w:sz w:val="24"/>
          <w:szCs w:val="24"/>
          <w:lang w:val="pt-BR"/>
        </w:rPr>
      </w:pPr>
      <w:r w:rsidRPr="005D5242">
        <w:rPr>
          <w:rFonts w:ascii="Times New Roman" w:hAnsi="Times New Roman"/>
          <w:sz w:val="24"/>
          <w:szCs w:val="24"/>
          <w:lang w:val="pt-BR"/>
        </w:rPr>
        <w:t>X</w:t>
      </w:r>
      <w:r w:rsidRPr="005D5242">
        <w:rPr>
          <w:rFonts w:ascii="Times New Roman" w:hAnsi="Times New Roman"/>
          <w:sz w:val="24"/>
          <w:szCs w:val="24"/>
          <w:vertAlign w:val="subscript"/>
          <w:lang w:val="pt-BR"/>
        </w:rPr>
        <w:t>1</w:t>
      </w:r>
      <w:r w:rsidRPr="005D5242">
        <w:rPr>
          <w:rFonts w:ascii="Times New Roman" w:hAnsi="Times New Roman"/>
          <w:sz w:val="24"/>
          <w:szCs w:val="24"/>
          <w:lang w:val="pt-BR"/>
        </w:rPr>
        <w:t xml:space="preserve"> </w:t>
      </w:r>
      <w:r w:rsidRPr="005D5242">
        <w:rPr>
          <w:rFonts w:ascii="Times New Roman" w:hAnsi="Times New Roman"/>
          <w:sz w:val="24"/>
          <w:szCs w:val="24"/>
          <w:lang w:val="pt-BR"/>
        </w:rPr>
        <w:tab/>
        <w:t>=   variabel bebas</w:t>
      </w:r>
    </w:p>
    <w:p w:rsidR="00E70F71" w:rsidRPr="005D5242" w:rsidRDefault="00E70F71" w:rsidP="00E70F71">
      <w:pPr>
        <w:tabs>
          <w:tab w:val="left" w:pos="374"/>
        </w:tabs>
        <w:spacing w:after="0" w:line="360" w:lineRule="auto"/>
        <w:ind w:firstLine="567"/>
        <w:jc w:val="both"/>
        <w:rPr>
          <w:rFonts w:ascii="Times New Roman" w:hAnsi="Times New Roman"/>
          <w:sz w:val="24"/>
          <w:szCs w:val="24"/>
          <w:lang w:val="pt-BR"/>
        </w:rPr>
      </w:pPr>
      <w:r w:rsidRPr="005D5242">
        <w:rPr>
          <w:rFonts w:ascii="Times New Roman" w:hAnsi="Times New Roman"/>
          <w:sz w:val="24"/>
          <w:szCs w:val="24"/>
          <w:lang w:val="pt-BR"/>
        </w:rPr>
        <w:lastRenderedPageBreak/>
        <w:t>X</w:t>
      </w:r>
      <w:r w:rsidRPr="005D5242">
        <w:rPr>
          <w:rFonts w:ascii="Times New Roman" w:hAnsi="Times New Roman"/>
          <w:sz w:val="24"/>
          <w:szCs w:val="24"/>
          <w:vertAlign w:val="subscript"/>
          <w:lang w:val="pt-BR"/>
        </w:rPr>
        <w:t xml:space="preserve">2 </w:t>
      </w:r>
      <w:r w:rsidRPr="005D5242">
        <w:rPr>
          <w:rFonts w:ascii="Times New Roman" w:hAnsi="Times New Roman"/>
          <w:sz w:val="24"/>
          <w:szCs w:val="24"/>
          <w:vertAlign w:val="subscript"/>
          <w:lang w:val="pt-BR"/>
        </w:rPr>
        <w:tab/>
      </w:r>
      <w:r w:rsidRPr="005D5242">
        <w:rPr>
          <w:rFonts w:ascii="Times New Roman" w:hAnsi="Times New Roman"/>
          <w:sz w:val="24"/>
          <w:szCs w:val="24"/>
          <w:lang w:val="pt-BR"/>
        </w:rPr>
        <w:t>=   variabel bebas</w:t>
      </w:r>
    </w:p>
    <w:p w:rsidR="00E70F71" w:rsidRPr="005D5242" w:rsidRDefault="00E70F71" w:rsidP="00E70F71">
      <w:pPr>
        <w:tabs>
          <w:tab w:val="left" w:pos="374"/>
          <w:tab w:val="left" w:pos="855"/>
        </w:tabs>
        <w:spacing w:after="0" w:line="360" w:lineRule="auto"/>
        <w:ind w:firstLine="567"/>
        <w:jc w:val="both"/>
        <w:rPr>
          <w:rFonts w:ascii="Times New Roman" w:hAnsi="Times New Roman"/>
          <w:sz w:val="24"/>
          <w:szCs w:val="24"/>
          <w:lang w:val="pt-BR"/>
        </w:rPr>
      </w:pPr>
      <w:r w:rsidRPr="005D5242">
        <w:rPr>
          <w:rFonts w:ascii="Times New Roman" w:hAnsi="Times New Roman"/>
          <w:sz w:val="24"/>
          <w:szCs w:val="24"/>
          <w:lang w:val="pt-BR"/>
        </w:rPr>
        <w:t>e</w:t>
      </w:r>
      <w:r w:rsidRPr="005D5242">
        <w:rPr>
          <w:rFonts w:ascii="Times New Roman" w:hAnsi="Times New Roman"/>
          <w:sz w:val="24"/>
          <w:szCs w:val="24"/>
          <w:lang w:val="pt-BR"/>
        </w:rPr>
        <w:tab/>
      </w:r>
      <w:r w:rsidRPr="005D5242">
        <w:rPr>
          <w:rFonts w:ascii="Times New Roman" w:hAnsi="Times New Roman"/>
          <w:sz w:val="24"/>
          <w:szCs w:val="24"/>
          <w:lang w:val="pt-BR"/>
        </w:rPr>
        <w:tab/>
        <w:t>=   Faktor penganggu</w:t>
      </w:r>
    </w:p>
    <w:p w:rsidR="00E70F71" w:rsidRPr="005D5242" w:rsidRDefault="00E70F71" w:rsidP="00E70F71">
      <w:pPr>
        <w:spacing w:after="0" w:line="360" w:lineRule="auto"/>
        <w:ind w:firstLine="567"/>
        <w:jc w:val="both"/>
        <w:rPr>
          <w:rFonts w:ascii="Times New Roman" w:hAnsi="Times New Roman"/>
          <w:sz w:val="24"/>
          <w:szCs w:val="24"/>
          <w:lang w:val="pt-BR"/>
        </w:rPr>
      </w:pPr>
      <w:r w:rsidRPr="005D5242">
        <w:rPr>
          <w:rFonts w:ascii="Times New Roman" w:hAnsi="Times New Roman"/>
          <w:sz w:val="24"/>
          <w:szCs w:val="24"/>
          <w:lang w:val="pt-BR"/>
        </w:rPr>
        <w:t>Rumus regresi berganda tersebut, kemudian disesuaikan dengan penerapan penelitian dengan formulasi sebagai berikut :</w:t>
      </w:r>
    </w:p>
    <w:p w:rsidR="00E70F71" w:rsidRPr="005D5242" w:rsidRDefault="00E70F71" w:rsidP="00E70F71">
      <w:pPr>
        <w:tabs>
          <w:tab w:val="left" w:pos="374"/>
        </w:tabs>
        <w:spacing w:after="0" w:line="360" w:lineRule="auto"/>
        <w:jc w:val="both"/>
        <w:rPr>
          <w:rFonts w:ascii="Times New Roman" w:hAnsi="Times New Roman"/>
          <w:b/>
          <w:sz w:val="24"/>
          <w:szCs w:val="24"/>
          <w:lang w:val="pt-BR"/>
        </w:rPr>
      </w:pPr>
      <w:r w:rsidRPr="005D5242">
        <w:rPr>
          <w:rFonts w:ascii="Times New Roman" w:hAnsi="Times New Roman"/>
          <w:b/>
          <w:sz w:val="24"/>
          <w:szCs w:val="24"/>
          <w:lang w:val="pt-BR"/>
        </w:rPr>
        <w:t>Y = a + b</w:t>
      </w:r>
      <w:r w:rsidRPr="005D5242">
        <w:rPr>
          <w:rFonts w:ascii="Times New Roman" w:hAnsi="Times New Roman"/>
          <w:b/>
          <w:sz w:val="24"/>
          <w:szCs w:val="24"/>
          <w:vertAlign w:val="subscript"/>
          <w:lang w:val="pt-BR"/>
        </w:rPr>
        <w:t>1</w:t>
      </w:r>
      <w:r w:rsidRPr="005D5242">
        <w:rPr>
          <w:rFonts w:ascii="Times New Roman" w:hAnsi="Times New Roman"/>
          <w:b/>
          <w:sz w:val="24"/>
          <w:szCs w:val="24"/>
          <w:lang w:val="pt-BR"/>
        </w:rPr>
        <w:t xml:space="preserve">  X</w:t>
      </w:r>
      <w:r w:rsidRPr="005D5242">
        <w:rPr>
          <w:rFonts w:ascii="Times New Roman" w:hAnsi="Times New Roman"/>
          <w:b/>
          <w:sz w:val="24"/>
          <w:szCs w:val="24"/>
          <w:vertAlign w:val="subscript"/>
          <w:lang w:val="pt-BR"/>
        </w:rPr>
        <w:t>1</w:t>
      </w:r>
      <w:r w:rsidRPr="005D5242">
        <w:rPr>
          <w:rFonts w:ascii="Times New Roman" w:hAnsi="Times New Roman"/>
          <w:b/>
          <w:sz w:val="24"/>
          <w:szCs w:val="24"/>
          <w:lang w:val="pt-BR"/>
        </w:rPr>
        <w:t xml:space="preserve"> + b</w:t>
      </w:r>
      <w:r w:rsidRPr="005D5242">
        <w:rPr>
          <w:rFonts w:ascii="Times New Roman" w:hAnsi="Times New Roman"/>
          <w:b/>
          <w:sz w:val="24"/>
          <w:szCs w:val="24"/>
          <w:vertAlign w:val="subscript"/>
          <w:lang w:val="pt-BR"/>
        </w:rPr>
        <w:t>2</w:t>
      </w:r>
      <w:r w:rsidRPr="005D5242">
        <w:rPr>
          <w:rFonts w:ascii="Times New Roman" w:hAnsi="Times New Roman"/>
          <w:b/>
          <w:sz w:val="24"/>
          <w:szCs w:val="24"/>
          <w:lang w:val="pt-BR"/>
        </w:rPr>
        <w:t xml:space="preserve"> X</w:t>
      </w:r>
      <w:r w:rsidRPr="005D5242">
        <w:rPr>
          <w:rFonts w:ascii="Times New Roman" w:hAnsi="Times New Roman"/>
          <w:b/>
          <w:sz w:val="24"/>
          <w:szCs w:val="24"/>
          <w:vertAlign w:val="subscript"/>
          <w:lang w:val="pt-BR"/>
        </w:rPr>
        <w:t xml:space="preserve">2 </w:t>
      </w:r>
      <w:r w:rsidRPr="005D5242">
        <w:rPr>
          <w:rFonts w:ascii="Times New Roman" w:hAnsi="Times New Roman"/>
          <w:b/>
          <w:sz w:val="24"/>
          <w:szCs w:val="24"/>
          <w:lang w:val="pt-BR"/>
        </w:rPr>
        <w:t>+ b</w:t>
      </w:r>
      <w:r w:rsidRPr="005D5242">
        <w:rPr>
          <w:rFonts w:ascii="Times New Roman" w:hAnsi="Times New Roman"/>
          <w:b/>
          <w:sz w:val="24"/>
          <w:szCs w:val="24"/>
          <w:vertAlign w:val="subscript"/>
          <w:lang w:val="pt-BR"/>
        </w:rPr>
        <w:t>3</w:t>
      </w:r>
      <w:r w:rsidRPr="005D5242">
        <w:rPr>
          <w:rFonts w:ascii="Times New Roman" w:hAnsi="Times New Roman"/>
          <w:b/>
          <w:sz w:val="24"/>
          <w:szCs w:val="24"/>
          <w:lang w:val="pt-BR"/>
        </w:rPr>
        <w:t xml:space="preserve">  X</w:t>
      </w:r>
      <w:r w:rsidRPr="005D5242">
        <w:rPr>
          <w:rFonts w:ascii="Times New Roman" w:hAnsi="Times New Roman"/>
          <w:b/>
          <w:sz w:val="24"/>
          <w:szCs w:val="24"/>
          <w:vertAlign w:val="subscript"/>
          <w:lang w:val="pt-BR"/>
        </w:rPr>
        <w:t>3</w:t>
      </w:r>
      <w:r w:rsidRPr="005D5242">
        <w:rPr>
          <w:rFonts w:ascii="Times New Roman" w:hAnsi="Times New Roman"/>
          <w:b/>
          <w:sz w:val="24"/>
          <w:szCs w:val="24"/>
          <w:lang w:val="pt-BR"/>
        </w:rPr>
        <w:t xml:space="preserve"> + e</w:t>
      </w:r>
    </w:p>
    <w:p w:rsidR="00E70F71" w:rsidRPr="005D5242" w:rsidRDefault="00E70F71" w:rsidP="00E70F71">
      <w:pPr>
        <w:tabs>
          <w:tab w:val="left" w:pos="374"/>
        </w:tabs>
        <w:spacing w:after="0" w:line="360" w:lineRule="auto"/>
        <w:jc w:val="both"/>
        <w:rPr>
          <w:rFonts w:ascii="Times New Roman" w:hAnsi="Times New Roman"/>
          <w:sz w:val="24"/>
          <w:szCs w:val="24"/>
          <w:lang w:val="it-IT"/>
        </w:rPr>
      </w:pPr>
      <w:r w:rsidRPr="005D5242">
        <w:rPr>
          <w:rFonts w:ascii="Times New Roman" w:hAnsi="Times New Roman"/>
          <w:sz w:val="24"/>
          <w:szCs w:val="24"/>
          <w:lang w:val="it-IT"/>
        </w:rPr>
        <w:t>Di mana :</w:t>
      </w:r>
    </w:p>
    <w:p w:rsidR="00E70F71" w:rsidRPr="005D5242" w:rsidRDefault="00E70F71" w:rsidP="00E70F71">
      <w:pPr>
        <w:tabs>
          <w:tab w:val="left" w:pos="374"/>
          <w:tab w:val="left" w:pos="709"/>
        </w:tabs>
        <w:spacing w:after="0" w:line="360" w:lineRule="auto"/>
        <w:jc w:val="both"/>
        <w:rPr>
          <w:rFonts w:ascii="Times New Roman" w:hAnsi="Times New Roman"/>
          <w:sz w:val="24"/>
          <w:szCs w:val="24"/>
          <w:lang w:val="it-IT"/>
        </w:rPr>
      </w:pPr>
      <w:r w:rsidRPr="005D5242">
        <w:rPr>
          <w:rFonts w:ascii="Times New Roman" w:hAnsi="Times New Roman"/>
          <w:sz w:val="24"/>
          <w:szCs w:val="24"/>
          <w:lang w:val="it-IT"/>
        </w:rPr>
        <w:t>Y</w:t>
      </w:r>
      <w:r w:rsidRPr="005D5242">
        <w:rPr>
          <w:rFonts w:ascii="Times New Roman" w:hAnsi="Times New Roman"/>
          <w:sz w:val="24"/>
          <w:szCs w:val="24"/>
          <w:lang w:val="it-IT"/>
        </w:rPr>
        <w:tab/>
      </w:r>
      <w:r w:rsidRPr="005D5242">
        <w:rPr>
          <w:rFonts w:ascii="Times New Roman" w:hAnsi="Times New Roman"/>
          <w:sz w:val="24"/>
          <w:szCs w:val="24"/>
          <w:lang w:val="it-IT"/>
        </w:rPr>
        <w:tab/>
        <w:t>= Laju Pertumbuhan PDRB ADHK</w:t>
      </w:r>
    </w:p>
    <w:p w:rsidR="00E70F71" w:rsidRPr="005D5242" w:rsidRDefault="00E70F71" w:rsidP="00E70F71">
      <w:pPr>
        <w:tabs>
          <w:tab w:val="left" w:pos="374"/>
          <w:tab w:val="left" w:pos="709"/>
        </w:tabs>
        <w:spacing w:after="0" w:line="360" w:lineRule="auto"/>
        <w:jc w:val="both"/>
        <w:rPr>
          <w:rFonts w:ascii="Times New Roman" w:hAnsi="Times New Roman"/>
          <w:sz w:val="24"/>
          <w:szCs w:val="24"/>
          <w:lang w:val="it-IT"/>
        </w:rPr>
      </w:pPr>
      <w:r w:rsidRPr="005D5242">
        <w:rPr>
          <w:rFonts w:ascii="Times New Roman" w:hAnsi="Times New Roman"/>
          <w:sz w:val="24"/>
          <w:szCs w:val="24"/>
          <w:lang w:val="it-IT"/>
        </w:rPr>
        <w:t>a</w:t>
      </w:r>
      <w:r w:rsidRPr="005D5242">
        <w:rPr>
          <w:rFonts w:ascii="Times New Roman" w:hAnsi="Times New Roman"/>
          <w:sz w:val="24"/>
          <w:szCs w:val="24"/>
          <w:lang w:val="it-IT"/>
        </w:rPr>
        <w:tab/>
      </w:r>
      <w:r w:rsidRPr="005D5242">
        <w:rPr>
          <w:rFonts w:ascii="Times New Roman" w:hAnsi="Times New Roman"/>
          <w:sz w:val="24"/>
          <w:szCs w:val="24"/>
          <w:lang w:val="it-IT"/>
        </w:rPr>
        <w:tab/>
        <w:t>=   Konstanta</w:t>
      </w:r>
    </w:p>
    <w:p w:rsidR="00E70F71" w:rsidRPr="005D5242" w:rsidRDefault="00E70F71" w:rsidP="00E70F71">
      <w:pPr>
        <w:tabs>
          <w:tab w:val="left" w:pos="374"/>
          <w:tab w:val="left" w:pos="709"/>
        </w:tabs>
        <w:spacing w:after="0" w:line="360" w:lineRule="auto"/>
        <w:jc w:val="both"/>
        <w:rPr>
          <w:rFonts w:ascii="Times New Roman" w:hAnsi="Times New Roman"/>
          <w:sz w:val="24"/>
          <w:szCs w:val="24"/>
          <w:lang w:val="fi-FI"/>
        </w:rPr>
      </w:pPr>
      <w:r w:rsidRPr="005D5242">
        <w:rPr>
          <w:rFonts w:ascii="Times New Roman" w:hAnsi="Times New Roman"/>
          <w:sz w:val="24"/>
          <w:szCs w:val="24"/>
          <w:lang w:val="fi-FI"/>
        </w:rPr>
        <w:t>b</w:t>
      </w:r>
      <w:r w:rsidRPr="005D5242">
        <w:rPr>
          <w:rFonts w:ascii="Times New Roman" w:hAnsi="Times New Roman"/>
          <w:sz w:val="24"/>
          <w:szCs w:val="24"/>
          <w:vertAlign w:val="subscript"/>
          <w:lang w:val="fi-FI"/>
        </w:rPr>
        <w:t>1</w:t>
      </w:r>
      <w:r w:rsidRPr="005D5242">
        <w:rPr>
          <w:rFonts w:ascii="Times New Roman" w:hAnsi="Times New Roman"/>
          <w:sz w:val="24"/>
          <w:szCs w:val="24"/>
          <w:lang w:val="fi-FI"/>
        </w:rPr>
        <w:t>,b</w:t>
      </w:r>
      <w:r w:rsidRPr="005D5242">
        <w:rPr>
          <w:rFonts w:ascii="Times New Roman" w:hAnsi="Times New Roman"/>
          <w:sz w:val="24"/>
          <w:szCs w:val="24"/>
          <w:vertAlign w:val="subscript"/>
          <w:lang w:val="fi-FI"/>
        </w:rPr>
        <w:t>2</w:t>
      </w:r>
      <w:r w:rsidRPr="005D5242">
        <w:rPr>
          <w:rFonts w:ascii="Times New Roman" w:hAnsi="Times New Roman"/>
          <w:sz w:val="24"/>
          <w:szCs w:val="24"/>
          <w:lang w:val="fi-FI"/>
        </w:rPr>
        <w:t>,b</w:t>
      </w:r>
      <w:r w:rsidRPr="005D5242">
        <w:rPr>
          <w:rFonts w:ascii="Times New Roman" w:hAnsi="Times New Roman"/>
          <w:sz w:val="24"/>
          <w:szCs w:val="24"/>
          <w:vertAlign w:val="subscript"/>
          <w:lang w:val="fi-FI"/>
        </w:rPr>
        <w:t>3</w:t>
      </w:r>
      <w:r w:rsidRPr="005D5242">
        <w:rPr>
          <w:rFonts w:ascii="Times New Roman" w:hAnsi="Times New Roman"/>
          <w:sz w:val="24"/>
          <w:szCs w:val="24"/>
          <w:lang w:val="fi-FI"/>
        </w:rPr>
        <w:t xml:space="preserve"> =  Koofisien Regresi</w:t>
      </w:r>
    </w:p>
    <w:p w:rsidR="00E70F71" w:rsidRPr="005D5242" w:rsidRDefault="00E70F71" w:rsidP="00E70F71">
      <w:pPr>
        <w:tabs>
          <w:tab w:val="left" w:pos="374"/>
          <w:tab w:val="left" w:pos="709"/>
        </w:tabs>
        <w:spacing w:after="0" w:line="360" w:lineRule="auto"/>
        <w:jc w:val="both"/>
        <w:rPr>
          <w:rFonts w:ascii="Times New Roman" w:hAnsi="Times New Roman"/>
          <w:sz w:val="24"/>
          <w:szCs w:val="24"/>
          <w:lang w:val="fi-FI"/>
        </w:rPr>
      </w:pPr>
      <w:r w:rsidRPr="005D5242">
        <w:rPr>
          <w:rFonts w:ascii="Times New Roman" w:hAnsi="Times New Roman"/>
          <w:sz w:val="24"/>
          <w:szCs w:val="24"/>
          <w:lang w:val="fi-FI"/>
        </w:rPr>
        <w:t>X</w:t>
      </w:r>
      <w:r w:rsidRPr="005D5242">
        <w:rPr>
          <w:rFonts w:ascii="Times New Roman" w:hAnsi="Times New Roman"/>
          <w:sz w:val="24"/>
          <w:szCs w:val="24"/>
          <w:vertAlign w:val="subscript"/>
          <w:lang w:val="fi-FI"/>
        </w:rPr>
        <w:t>1</w:t>
      </w:r>
      <w:r w:rsidRPr="005D5242">
        <w:rPr>
          <w:rFonts w:ascii="Times New Roman" w:hAnsi="Times New Roman"/>
          <w:sz w:val="24"/>
          <w:szCs w:val="24"/>
          <w:lang w:val="fi-FI"/>
        </w:rPr>
        <w:tab/>
      </w:r>
      <w:r w:rsidRPr="005D5242">
        <w:rPr>
          <w:rFonts w:ascii="Times New Roman" w:hAnsi="Times New Roman"/>
          <w:sz w:val="24"/>
          <w:szCs w:val="24"/>
          <w:lang w:val="fi-FI"/>
        </w:rPr>
        <w:tab/>
        <w:t>=   Dana Perimbangan</w:t>
      </w:r>
    </w:p>
    <w:p w:rsidR="00E70F71" w:rsidRPr="005D5242" w:rsidRDefault="00E70F71" w:rsidP="00E70F71">
      <w:pPr>
        <w:tabs>
          <w:tab w:val="left" w:pos="374"/>
          <w:tab w:val="left" w:pos="709"/>
        </w:tabs>
        <w:spacing w:after="0" w:line="360" w:lineRule="auto"/>
        <w:jc w:val="both"/>
        <w:rPr>
          <w:rFonts w:ascii="Times New Roman" w:hAnsi="Times New Roman"/>
          <w:sz w:val="24"/>
          <w:szCs w:val="24"/>
          <w:lang w:val="fi-FI"/>
        </w:rPr>
      </w:pPr>
      <w:r w:rsidRPr="005D5242">
        <w:rPr>
          <w:rFonts w:ascii="Times New Roman" w:hAnsi="Times New Roman"/>
          <w:sz w:val="24"/>
          <w:szCs w:val="24"/>
          <w:lang w:val="fi-FI"/>
        </w:rPr>
        <w:t>X</w:t>
      </w:r>
      <w:r w:rsidRPr="005D5242">
        <w:rPr>
          <w:rFonts w:ascii="Times New Roman" w:hAnsi="Times New Roman"/>
          <w:sz w:val="24"/>
          <w:szCs w:val="24"/>
          <w:vertAlign w:val="subscript"/>
          <w:lang w:val="fi-FI"/>
        </w:rPr>
        <w:t>2</w:t>
      </w:r>
      <w:r w:rsidRPr="005D5242">
        <w:rPr>
          <w:rFonts w:ascii="Times New Roman" w:hAnsi="Times New Roman"/>
          <w:sz w:val="24"/>
          <w:szCs w:val="24"/>
          <w:lang w:val="fi-FI"/>
        </w:rPr>
        <w:tab/>
      </w:r>
      <w:r w:rsidRPr="005D5242">
        <w:rPr>
          <w:rFonts w:ascii="Times New Roman" w:hAnsi="Times New Roman"/>
          <w:sz w:val="24"/>
          <w:szCs w:val="24"/>
          <w:lang w:val="fi-FI"/>
        </w:rPr>
        <w:tab/>
        <w:t>= Investasi Swasta (PMA dan PMDN)</w:t>
      </w:r>
    </w:p>
    <w:p w:rsidR="00E70F71" w:rsidRPr="005D5242" w:rsidRDefault="00E70F71" w:rsidP="00E70F71">
      <w:pPr>
        <w:tabs>
          <w:tab w:val="left" w:pos="374"/>
          <w:tab w:val="left" w:pos="709"/>
        </w:tabs>
        <w:spacing w:after="0" w:line="360" w:lineRule="auto"/>
        <w:jc w:val="both"/>
        <w:rPr>
          <w:rFonts w:ascii="Times New Roman" w:hAnsi="Times New Roman"/>
          <w:sz w:val="24"/>
          <w:szCs w:val="24"/>
          <w:lang w:val="fi-FI"/>
        </w:rPr>
      </w:pPr>
      <w:r w:rsidRPr="005D5242">
        <w:rPr>
          <w:rFonts w:ascii="Times New Roman" w:hAnsi="Times New Roman"/>
          <w:sz w:val="24"/>
          <w:szCs w:val="24"/>
          <w:lang w:val="fi-FI"/>
        </w:rPr>
        <w:t>X</w:t>
      </w:r>
      <w:r w:rsidRPr="005D5242">
        <w:rPr>
          <w:rFonts w:ascii="Times New Roman" w:hAnsi="Times New Roman"/>
          <w:sz w:val="24"/>
          <w:szCs w:val="24"/>
          <w:vertAlign w:val="subscript"/>
          <w:lang w:val="fi-FI"/>
        </w:rPr>
        <w:t>3</w:t>
      </w:r>
      <w:r w:rsidRPr="005D5242">
        <w:rPr>
          <w:rFonts w:ascii="Times New Roman" w:hAnsi="Times New Roman"/>
          <w:sz w:val="24"/>
          <w:szCs w:val="24"/>
          <w:lang w:val="fi-FI"/>
        </w:rPr>
        <w:tab/>
      </w:r>
      <w:r w:rsidRPr="005D5242">
        <w:rPr>
          <w:rFonts w:ascii="Times New Roman" w:hAnsi="Times New Roman"/>
          <w:sz w:val="24"/>
          <w:szCs w:val="24"/>
          <w:lang w:val="fi-FI"/>
        </w:rPr>
        <w:tab/>
        <w:t>=  Tenaga Kerja</w:t>
      </w:r>
    </w:p>
    <w:p w:rsidR="00E70F71" w:rsidRPr="005D5242" w:rsidRDefault="00E70F71" w:rsidP="00E70F71">
      <w:pPr>
        <w:tabs>
          <w:tab w:val="left" w:pos="374"/>
          <w:tab w:val="left" w:pos="709"/>
        </w:tabs>
        <w:spacing w:after="0" w:line="360" w:lineRule="auto"/>
        <w:jc w:val="both"/>
        <w:rPr>
          <w:rFonts w:ascii="Times New Roman" w:hAnsi="Times New Roman"/>
          <w:sz w:val="24"/>
          <w:szCs w:val="24"/>
          <w:lang w:val="fi-FI"/>
        </w:rPr>
      </w:pPr>
      <w:r w:rsidRPr="005D5242">
        <w:rPr>
          <w:rFonts w:ascii="Times New Roman" w:hAnsi="Times New Roman"/>
          <w:sz w:val="24"/>
          <w:szCs w:val="24"/>
          <w:lang w:val="fi-FI"/>
        </w:rPr>
        <w:t>e</w:t>
      </w:r>
      <w:r w:rsidRPr="005D5242">
        <w:rPr>
          <w:rFonts w:ascii="Times New Roman" w:hAnsi="Times New Roman"/>
          <w:sz w:val="24"/>
          <w:szCs w:val="24"/>
          <w:lang w:val="fi-FI"/>
        </w:rPr>
        <w:tab/>
      </w:r>
      <w:r w:rsidRPr="005D5242">
        <w:rPr>
          <w:rFonts w:ascii="Times New Roman" w:hAnsi="Times New Roman"/>
          <w:sz w:val="24"/>
          <w:szCs w:val="24"/>
          <w:lang w:val="fi-FI"/>
        </w:rPr>
        <w:tab/>
        <w:t>=  Faktor penganggu/</w:t>
      </w:r>
      <w:r w:rsidRPr="005D5242">
        <w:rPr>
          <w:rFonts w:ascii="Times New Roman" w:hAnsi="Times New Roman"/>
          <w:i/>
          <w:sz w:val="24"/>
          <w:szCs w:val="24"/>
          <w:lang w:val="fi-FI"/>
        </w:rPr>
        <w:t>error term</w:t>
      </w:r>
    </w:p>
    <w:p w:rsidR="00E70F71" w:rsidRPr="005D5242" w:rsidRDefault="00E70F71" w:rsidP="00E70F71">
      <w:pPr>
        <w:spacing w:after="0" w:line="360" w:lineRule="auto"/>
        <w:rPr>
          <w:rFonts w:ascii="Times New Roman" w:hAnsi="Times New Roman"/>
          <w:sz w:val="24"/>
          <w:szCs w:val="24"/>
        </w:rPr>
      </w:pPr>
      <w:r w:rsidRPr="005D5242">
        <w:rPr>
          <w:rFonts w:ascii="Times New Roman" w:hAnsi="Times New Roman"/>
          <w:b/>
          <w:sz w:val="24"/>
          <w:szCs w:val="24"/>
        </w:rPr>
        <w:t>ANALISIS DAN PEMBAHASAN</w:t>
      </w:r>
    </w:p>
    <w:p w:rsidR="00E70F71" w:rsidRPr="005D5242" w:rsidRDefault="00E70F71" w:rsidP="00E70F71">
      <w:pPr>
        <w:autoSpaceDE w:val="0"/>
        <w:autoSpaceDN w:val="0"/>
        <w:adjustRightInd w:val="0"/>
        <w:spacing w:after="0" w:line="360" w:lineRule="auto"/>
        <w:ind w:firstLine="567"/>
        <w:jc w:val="both"/>
        <w:rPr>
          <w:rFonts w:ascii="Times New Roman" w:hAnsi="Times New Roman"/>
          <w:sz w:val="24"/>
          <w:szCs w:val="24"/>
        </w:rPr>
      </w:pPr>
      <w:r w:rsidRPr="005D5242">
        <w:rPr>
          <w:rFonts w:ascii="Times New Roman" w:hAnsi="Times New Roman"/>
          <w:sz w:val="24"/>
          <w:szCs w:val="24"/>
        </w:rPr>
        <w:t xml:space="preserve">Analisis dalam penelitian ini </w:t>
      </w:r>
      <w:proofErr w:type="gramStart"/>
      <w:r w:rsidRPr="005D5242">
        <w:rPr>
          <w:rFonts w:ascii="Times New Roman" w:hAnsi="Times New Roman"/>
          <w:sz w:val="24"/>
          <w:szCs w:val="24"/>
        </w:rPr>
        <w:t>akan</w:t>
      </w:r>
      <w:proofErr w:type="gramEnd"/>
      <w:r w:rsidRPr="005D5242">
        <w:rPr>
          <w:rFonts w:ascii="Times New Roman" w:hAnsi="Times New Roman"/>
          <w:sz w:val="24"/>
          <w:szCs w:val="24"/>
        </w:rPr>
        <w:t xml:space="preserve"> menguji pengaruh dari variabel dana perimbangan (X1), investasi swasta (X2), dan angkatan kerja (X3) terhadap PDRB (Y). </w:t>
      </w:r>
      <w:proofErr w:type="gramStart"/>
      <w:r w:rsidRPr="005D5242">
        <w:rPr>
          <w:rFonts w:ascii="Times New Roman" w:hAnsi="Times New Roman"/>
          <w:sz w:val="24"/>
          <w:szCs w:val="24"/>
        </w:rPr>
        <w:t>Data yang digunakan adalah data yang dipublikasikan oleh Badan Pusat Statistik Provinsi Kalimantan Timur.</w:t>
      </w:r>
      <w:proofErr w:type="gramEnd"/>
      <w:r w:rsidRPr="005D5242">
        <w:rPr>
          <w:rFonts w:ascii="Times New Roman" w:hAnsi="Times New Roman"/>
          <w:sz w:val="24"/>
          <w:szCs w:val="24"/>
        </w:rPr>
        <w:t xml:space="preserve"> Periode pengamatan data adalah dari tahun 2004 hingga 2008, dengan wilayah pengamatan yaitu di wilayah kota meliputi Kota Samarinda, Kota Balikpapan, Kota Bontang, dan Kota Tarakan. </w:t>
      </w:r>
    </w:p>
    <w:p w:rsidR="00E70F71" w:rsidRPr="005D5242" w:rsidRDefault="00E70F71" w:rsidP="00E70F71">
      <w:pPr>
        <w:spacing w:after="0" w:line="360" w:lineRule="auto"/>
        <w:ind w:firstLine="567"/>
        <w:jc w:val="both"/>
        <w:rPr>
          <w:rFonts w:ascii="Times New Roman" w:hAnsi="Times New Roman"/>
          <w:sz w:val="24"/>
          <w:szCs w:val="24"/>
          <w:lang w:val="pt-BR"/>
        </w:rPr>
      </w:pPr>
      <w:proofErr w:type="gramStart"/>
      <w:r w:rsidRPr="005D5242">
        <w:rPr>
          <w:rFonts w:ascii="Times New Roman" w:hAnsi="Times New Roman"/>
          <w:sz w:val="24"/>
          <w:szCs w:val="24"/>
        </w:rPr>
        <w:t xml:space="preserve">Pendekatan penelitian menggunakan data gabungan </w:t>
      </w:r>
      <w:r w:rsidRPr="005D5242">
        <w:rPr>
          <w:rFonts w:ascii="Times New Roman" w:hAnsi="Times New Roman"/>
          <w:i/>
          <w:sz w:val="24"/>
          <w:szCs w:val="24"/>
        </w:rPr>
        <w:t>time series</w:t>
      </w:r>
      <w:r w:rsidRPr="005D5242">
        <w:rPr>
          <w:rFonts w:ascii="Times New Roman" w:hAnsi="Times New Roman"/>
          <w:sz w:val="24"/>
          <w:szCs w:val="24"/>
        </w:rPr>
        <w:t xml:space="preserve"> dan </w:t>
      </w:r>
      <w:r w:rsidRPr="005D5242">
        <w:rPr>
          <w:rFonts w:ascii="Times New Roman" w:hAnsi="Times New Roman"/>
          <w:i/>
          <w:sz w:val="24"/>
          <w:szCs w:val="24"/>
        </w:rPr>
        <w:t>cross section</w:t>
      </w:r>
      <w:r w:rsidRPr="005D5242">
        <w:rPr>
          <w:rFonts w:ascii="Times New Roman" w:hAnsi="Times New Roman"/>
          <w:sz w:val="24"/>
          <w:szCs w:val="24"/>
        </w:rPr>
        <w:t>.</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 xml:space="preserve">Analisis data dengan menggunakaan model ekonometrika </w:t>
      </w:r>
      <w:r w:rsidRPr="005D5242">
        <w:rPr>
          <w:rFonts w:ascii="Times New Roman" w:hAnsi="Times New Roman"/>
          <w:sz w:val="24"/>
          <w:szCs w:val="24"/>
        </w:rPr>
        <w:lastRenderedPageBreak/>
        <w:t>dengan regresi linear berganda.</w:t>
      </w:r>
      <w:proofErr w:type="gramEnd"/>
      <w:r w:rsidRPr="005D5242">
        <w:rPr>
          <w:rFonts w:ascii="Times New Roman" w:hAnsi="Times New Roman"/>
          <w:sz w:val="24"/>
          <w:szCs w:val="24"/>
        </w:rPr>
        <w:t xml:space="preserve"> </w:t>
      </w:r>
      <w:r w:rsidRPr="005D5242">
        <w:rPr>
          <w:rFonts w:ascii="Times New Roman" w:hAnsi="Times New Roman"/>
          <w:sz w:val="24"/>
          <w:szCs w:val="24"/>
          <w:lang w:val="pt-BR"/>
        </w:rPr>
        <w:t>Model regresi berganda adalah sebagai berikut :</w:t>
      </w:r>
    </w:p>
    <w:p w:rsidR="00E70F71" w:rsidRPr="005D5242" w:rsidRDefault="00E70F71" w:rsidP="00E70F71">
      <w:pPr>
        <w:tabs>
          <w:tab w:val="left" w:pos="374"/>
        </w:tabs>
        <w:spacing w:after="0" w:line="360" w:lineRule="auto"/>
        <w:jc w:val="both"/>
        <w:rPr>
          <w:rFonts w:ascii="Times New Roman" w:hAnsi="Times New Roman"/>
          <w:b/>
          <w:sz w:val="24"/>
          <w:szCs w:val="24"/>
          <w:lang w:val="pt-BR"/>
        </w:rPr>
      </w:pPr>
      <w:r w:rsidRPr="005D5242">
        <w:rPr>
          <w:rFonts w:ascii="Times New Roman" w:hAnsi="Times New Roman"/>
          <w:b/>
          <w:sz w:val="24"/>
          <w:szCs w:val="24"/>
          <w:lang w:val="pt-BR"/>
        </w:rPr>
        <w:t>Y = a + b</w:t>
      </w:r>
      <w:r w:rsidRPr="005D5242">
        <w:rPr>
          <w:rFonts w:ascii="Times New Roman" w:hAnsi="Times New Roman"/>
          <w:b/>
          <w:sz w:val="24"/>
          <w:szCs w:val="24"/>
          <w:vertAlign w:val="subscript"/>
          <w:lang w:val="pt-BR"/>
        </w:rPr>
        <w:t>1</w:t>
      </w:r>
      <w:r w:rsidRPr="005D5242">
        <w:rPr>
          <w:rFonts w:ascii="Times New Roman" w:hAnsi="Times New Roman"/>
          <w:b/>
          <w:sz w:val="24"/>
          <w:szCs w:val="24"/>
          <w:lang w:val="pt-BR"/>
        </w:rPr>
        <w:t xml:space="preserve">  X</w:t>
      </w:r>
      <w:r w:rsidRPr="005D5242">
        <w:rPr>
          <w:rFonts w:ascii="Times New Roman" w:hAnsi="Times New Roman"/>
          <w:b/>
          <w:sz w:val="24"/>
          <w:szCs w:val="24"/>
          <w:vertAlign w:val="subscript"/>
          <w:lang w:val="pt-BR"/>
        </w:rPr>
        <w:t>1</w:t>
      </w:r>
      <w:r w:rsidRPr="005D5242">
        <w:rPr>
          <w:rFonts w:ascii="Times New Roman" w:hAnsi="Times New Roman"/>
          <w:b/>
          <w:sz w:val="24"/>
          <w:szCs w:val="24"/>
          <w:lang w:val="pt-BR"/>
        </w:rPr>
        <w:t xml:space="preserve"> + b</w:t>
      </w:r>
      <w:r w:rsidRPr="005D5242">
        <w:rPr>
          <w:rFonts w:ascii="Times New Roman" w:hAnsi="Times New Roman"/>
          <w:b/>
          <w:sz w:val="24"/>
          <w:szCs w:val="24"/>
          <w:vertAlign w:val="subscript"/>
          <w:lang w:val="pt-BR"/>
        </w:rPr>
        <w:t>2</w:t>
      </w:r>
      <w:r w:rsidRPr="005D5242">
        <w:rPr>
          <w:rFonts w:ascii="Times New Roman" w:hAnsi="Times New Roman"/>
          <w:b/>
          <w:sz w:val="24"/>
          <w:szCs w:val="24"/>
          <w:lang w:val="pt-BR"/>
        </w:rPr>
        <w:t xml:space="preserve"> X</w:t>
      </w:r>
      <w:r w:rsidRPr="005D5242">
        <w:rPr>
          <w:rFonts w:ascii="Times New Roman" w:hAnsi="Times New Roman"/>
          <w:b/>
          <w:sz w:val="24"/>
          <w:szCs w:val="24"/>
          <w:vertAlign w:val="subscript"/>
          <w:lang w:val="pt-BR"/>
        </w:rPr>
        <w:t xml:space="preserve">2 </w:t>
      </w:r>
      <w:r w:rsidRPr="005D5242">
        <w:rPr>
          <w:rFonts w:ascii="Times New Roman" w:hAnsi="Times New Roman"/>
          <w:b/>
          <w:sz w:val="24"/>
          <w:szCs w:val="24"/>
          <w:lang w:val="pt-BR"/>
        </w:rPr>
        <w:t>+ b</w:t>
      </w:r>
      <w:r w:rsidRPr="005D5242">
        <w:rPr>
          <w:rFonts w:ascii="Times New Roman" w:hAnsi="Times New Roman"/>
          <w:b/>
          <w:sz w:val="24"/>
          <w:szCs w:val="24"/>
          <w:vertAlign w:val="subscript"/>
          <w:lang w:val="pt-BR"/>
        </w:rPr>
        <w:t>3</w:t>
      </w:r>
      <w:r w:rsidRPr="005D5242">
        <w:rPr>
          <w:rFonts w:ascii="Times New Roman" w:hAnsi="Times New Roman"/>
          <w:b/>
          <w:sz w:val="24"/>
          <w:szCs w:val="24"/>
          <w:lang w:val="pt-BR"/>
        </w:rPr>
        <w:t xml:space="preserve">  X</w:t>
      </w:r>
      <w:r w:rsidRPr="005D5242">
        <w:rPr>
          <w:rFonts w:ascii="Times New Roman" w:hAnsi="Times New Roman"/>
          <w:b/>
          <w:sz w:val="24"/>
          <w:szCs w:val="24"/>
          <w:vertAlign w:val="subscript"/>
          <w:lang w:val="pt-BR"/>
        </w:rPr>
        <w:t>3</w:t>
      </w:r>
      <w:r w:rsidRPr="005D5242">
        <w:rPr>
          <w:rFonts w:ascii="Times New Roman" w:hAnsi="Times New Roman"/>
          <w:b/>
          <w:sz w:val="24"/>
          <w:szCs w:val="24"/>
          <w:lang w:val="pt-BR"/>
        </w:rPr>
        <w:t xml:space="preserve"> + e</w:t>
      </w:r>
    </w:p>
    <w:p w:rsidR="00E70F71" w:rsidRPr="005D5242" w:rsidRDefault="00E70F71" w:rsidP="00E70F71">
      <w:pPr>
        <w:tabs>
          <w:tab w:val="left" w:pos="374"/>
        </w:tabs>
        <w:spacing w:after="0" w:line="360" w:lineRule="auto"/>
        <w:jc w:val="both"/>
        <w:rPr>
          <w:rFonts w:ascii="Times New Roman" w:hAnsi="Times New Roman"/>
          <w:sz w:val="24"/>
          <w:szCs w:val="24"/>
          <w:lang w:val="it-IT"/>
        </w:rPr>
      </w:pPr>
      <w:r w:rsidRPr="005D5242">
        <w:rPr>
          <w:rFonts w:ascii="Times New Roman" w:hAnsi="Times New Roman"/>
          <w:sz w:val="24"/>
          <w:szCs w:val="24"/>
          <w:lang w:val="it-IT"/>
        </w:rPr>
        <w:t>Di mana :</w:t>
      </w:r>
    </w:p>
    <w:p w:rsidR="00E70F71" w:rsidRPr="005D5242" w:rsidRDefault="00E70F71" w:rsidP="00E70F71">
      <w:pPr>
        <w:tabs>
          <w:tab w:val="left" w:pos="374"/>
        </w:tabs>
        <w:spacing w:after="0" w:line="360" w:lineRule="auto"/>
        <w:jc w:val="both"/>
        <w:rPr>
          <w:rFonts w:ascii="Times New Roman" w:hAnsi="Times New Roman"/>
          <w:sz w:val="24"/>
          <w:szCs w:val="24"/>
          <w:lang w:val="it-IT"/>
        </w:rPr>
      </w:pPr>
      <w:r w:rsidRPr="005D5242">
        <w:rPr>
          <w:rFonts w:ascii="Times New Roman" w:hAnsi="Times New Roman"/>
          <w:sz w:val="24"/>
          <w:szCs w:val="24"/>
          <w:lang w:val="it-IT"/>
        </w:rPr>
        <w:t xml:space="preserve">Y </w:t>
      </w:r>
      <w:r w:rsidRPr="005D5242">
        <w:rPr>
          <w:rFonts w:ascii="Times New Roman" w:hAnsi="Times New Roman"/>
          <w:sz w:val="24"/>
          <w:szCs w:val="24"/>
          <w:lang w:val="it-IT"/>
        </w:rPr>
        <w:tab/>
      </w:r>
      <w:r w:rsidRPr="005D5242">
        <w:rPr>
          <w:rFonts w:ascii="Times New Roman" w:hAnsi="Times New Roman"/>
          <w:sz w:val="24"/>
          <w:szCs w:val="24"/>
          <w:lang w:val="it-IT"/>
        </w:rPr>
        <w:tab/>
        <w:t>=   Laju pertumbuhan ekonomi (PDRB ADHK)</w:t>
      </w:r>
    </w:p>
    <w:p w:rsidR="00E70F71" w:rsidRPr="005D5242" w:rsidRDefault="00E70F71" w:rsidP="00E70F71">
      <w:pPr>
        <w:tabs>
          <w:tab w:val="left" w:pos="374"/>
        </w:tabs>
        <w:spacing w:after="0" w:line="360" w:lineRule="auto"/>
        <w:jc w:val="both"/>
        <w:rPr>
          <w:rFonts w:ascii="Times New Roman" w:hAnsi="Times New Roman"/>
          <w:sz w:val="24"/>
          <w:szCs w:val="24"/>
          <w:lang w:val="it-IT"/>
        </w:rPr>
      </w:pPr>
      <w:r w:rsidRPr="005D5242">
        <w:rPr>
          <w:rFonts w:ascii="Times New Roman" w:hAnsi="Times New Roman"/>
          <w:sz w:val="24"/>
          <w:szCs w:val="24"/>
          <w:lang w:val="it-IT"/>
        </w:rPr>
        <w:t xml:space="preserve">a   </w:t>
      </w:r>
      <w:r w:rsidRPr="005D5242">
        <w:rPr>
          <w:rFonts w:ascii="Times New Roman" w:hAnsi="Times New Roman"/>
          <w:sz w:val="24"/>
          <w:szCs w:val="24"/>
          <w:lang w:val="it-IT"/>
        </w:rPr>
        <w:tab/>
      </w:r>
      <w:r w:rsidRPr="005D5242">
        <w:rPr>
          <w:rFonts w:ascii="Times New Roman" w:hAnsi="Times New Roman"/>
          <w:sz w:val="24"/>
          <w:szCs w:val="24"/>
          <w:lang w:val="it-IT"/>
        </w:rPr>
        <w:tab/>
        <w:t>=   Konstanta</w:t>
      </w:r>
    </w:p>
    <w:p w:rsidR="00E70F71" w:rsidRPr="005D5242" w:rsidRDefault="00E70F71" w:rsidP="00E70F71">
      <w:pPr>
        <w:tabs>
          <w:tab w:val="left" w:pos="374"/>
        </w:tabs>
        <w:spacing w:after="0" w:line="360" w:lineRule="auto"/>
        <w:jc w:val="both"/>
        <w:rPr>
          <w:rFonts w:ascii="Times New Roman" w:hAnsi="Times New Roman"/>
          <w:sz w:val="24"/>
          <w:szCs w:val="24"/>
          <w:lang w:val="fi-FI"/>
        </w:rPr>
      </w:pPr>
      <w:r w:rsidRPr="005D5242">
        <w:rPr>
          <w:rFonts w:ascii="Times New Roman" w:hAnsi="Times New Roman"/>
          <w:sz w:val="24"/>
          <w:szCs w:val="24"/>
          <w:lang w:val="fi-FI"/>
        </w:rPr>
        <w:t xml:space="preserve">b   </w:t>
      </w:r>
      <w:r w:rsidRPr="005D5242">
        <w:rPr>
          <w:rFonts w:ascii="Times New Roman" w:hAnsi="Times New Roman"/>
          <w:sz w:val="24"/>
          <w:szCs w:val="24"/>
          <w:lang w:val="fi-FI"/>
        </w:rPr>
        <w:tab/>
      </w:r>
      <w:r w:rsidRPr="005D5242">
        <w:rPr>
          <w:rFonts w:ascii="Times New Roman" w:hAnsi="Times New Roman"/>
          <w:sz w:val="24"/>
          <w:szCs w:val="24"/>
          <w:lang w:val="fi-FI"/>
        </w:rPr>
        <w:tab/>
        <w:t>=   Koofisien Regresi</w:t>
      </w:r>
    </w:p>
    <w:p w:rsidR="00E70F71" w:rsidRPr="005D5242" w:rsidRDefault="00E70F71" w:rsidP="00E70F71">
      <w:pPr>
        <w:tabs>
          <w:tab w:val="left" w:pos="374"/>
        </w:tabs>
        <w:spacing w:after="0" w:line="360" w:lineRule="auto"/>
        <w:jc w:val="both"/>
        <w:rPr>
          <w:rFonts w:ascii="Times New Roman" w:hAnsi="Times New Roman"/>
          <w:sz w:val="24"/>
          <w:szCs w:val="24"/>
          <w:lang w:val="fi-FI"/>
        </w:rPr>
      </w:pPr>
      <w:r w:rsidRPr="005D5242">
        <w:rPr>
          <w:rFonts w:ascii="Times New Roman" w:hAnsi="Times New Roman"/>
          <w:sz w:val="24"/>
          <w:szCs w:val="24"/>
          <w:lang w:val="fi-FI"/>
        </w:rPr>
        <w:t>X</w:t>
      </w:r>
      <w:r w:rsidRPr="005D5242">
        <w:rPr>
          <w:rFonts w:ascii="Times New Roman" w:hAnsi="Times New Roman"/>
          <w:sz w:val="24"/>
          <w:szCs w:val="24"/>
          <w:vertAlign w:val="subscript"/>
          <w:lang w:val="fi-FI"/>
        </w:rPr>
        <w:t>1</w:t>
      </w:r>
      <w:r w:rsidRPr="005D5242">
        <w:rPr>
          <w:rFonts w:ascii="Times New Roman" w:hAnsi="Times New Roman"/>
          <w:sz w:val="24"/>
          <w:szCs w:val="24"/>
          <w:lang w:val="fi-FI"/>
        </w:rPr>
        <w:t xml:space="preserve"> </w:t>
      </w:r>
      <w:r w:rsidRPr="005D5242">
        <w:rPr>
          <w:rFonts w:ascii="Times New Roman" w:hAnsi="Times New Roman"/>
          <w:sz w:val="24"/>
          <w:szCs w:val="24"/>
          <w:lang w:val="fi-FI"/>
        </w:rPr>
        <w:tab/>
      </w:r>
      <w:r w:rsidRPr="005D5242">
        <w:rPr>
          <w:rFonts w:ascii="Times New Roman" w:hAnsi="Times New Roman"/>
          <w:sz w:val="24"/>
          <w:szCs w:val="24"/>
          <w:lang w:val="fi-FI"/>
        </w:rPr>
        <w:tab/>
        <w:t>=   Dana Perimbangan</w:t>
      </w:r>
    </w:p>
    <w:p w:rsidR="00E70F71" w:rsidRPr="005D5242" w:rsidRDefault="00E70F71" w:rsidP="00E70F71">
      <w:pPr>
        <w:tabs>
          <w:tab w:val="left" w:pos="374"/>
        </w:tabs>
        <w:spacing w:after="0" w:line="360" w:lineRule="auto"/>
        <w:jc w:val="both"/>
        <w:rPr>
          <w:rFonts w:ascii="Times New Roman" w:hAnsi="Times New Roman"/>
          <w:sz w:val="24"/>
          <w:szCs w:val="24"/>
          <w:lang w:val="fi-FI"/>
        </w:rPr>
      </w:pPr>
      <w:r w:rsidRPr="005D5242">
        <w:rPr>
          <w:rFonts w:ascii="Times New Roman" w:hAnsi="Times New Roman"/>
          <w:sz w:val="24"/>
          <w:szCs w:val="24"/>
          <w:lang w:val="fi-FI"/>
        </w:rPr>
        <w:t>X</w:t>
      </w:r>
      <w:r w:rsidRPr="005D5242">
        <w:rPr>
          <w:rFonts w:ascii="Times New Roman" w:hAnsi="Times New Roman"/>
          <w:sz w:val="24"/>
          <w:szCs w:val="24"/>
          <w:vertAlign w:val="subscript"/>
          <w:lang w:val="fi-FI"/>
        </w:rPr>
        <w:t>2</w:t>
      </w:r>
      <w:r w:rsidRPr="005D5242">
        <w:rPr>
          <w:rFonts w:ascii="Times New Roman" w:hAnsi="Times New Roman"/>
          <w:sz w:val="24"/>
          <w:szCs w:val="24"/>
          <w:lang w:val="fi-FI"/>
        </w:rPr>
        <w:t xml:space="preserve"> </w:t>
      </w:r>
      <w:r w:rsidRPr="005D5242">
        <w:rPr>
          <w:rFonts w:ascii="Times New Roman" w:hAnsi="Times New Roman"/>
          <w:sz w:val="24"/>
          <w:szCs w:val="24"/>
          <w:lang w:val="fi-FI"/>
        </w:rPr>
        <w:tab/>
      </w:r>
      <w:r w:rsidRPr="005D5242">
        <w:rPr>
          <w:rFonts w:ascii="Times New Roman" w:hAnsi="Times New Roman"/>
          <w:sz w:val="24"/>
          <w:szCs w:val="24"/>
          <w:lang w:val="fi-FI"/>
        </w:rPr>
        <w:tab/>
        <w:t>=   Investasi Swasta (PMA dan PMDN) Kumulatif</w:t>
      </w:r>
    </w:p>
    <w:p w:rsidR="00E70F71" w:rsidRPr="005D5242" w:rsidRDefault="00E70F71" w:rsidP="00E70F71">
      <w:pPr>
        <w:tabs>
          <w:tab w:val="left" w:pos="374"/>
        </w:tabs>
        <w:spacing w:after="0" w:line="360" w:lineRule="auto"/>
        <w:jc w:val="both"/>
        <w:rPr>
          <w:rFonts w:ascii="Times New Roman" w:hAnsi="Times New Roman"/>
          <w:sz w:val="24"/>
          <w:szCs w:val="24"/>
          <w:lang w:val="fi-FI"/>
        </w:rPr>
      </w:pPr>
      <w:r w:rsidRPr="005D5242">
        <w:rPr>
          <w:rFonts w:ascii="Times New Roman" w:hAnsi="Times New Roman"/>
          <w:sz w:val="24"/>
          <w:szCs w:val="24"/>
          <w:lang w:val="fi-FI"/>
        </w:rPr>
        <w:t>X</w:t>
      </w:r>
      <w:r w:rsidRPr="005D5242">
        <w:rPr>
          <w:rFonts w:ascii="Times New Roman" w:hAnsi="Times New Roman"/>
          <w:sz w:val="24"/>
          <w:szCs w:val="24"/>
          <w:vertAlign w:val="subscript"/>
          <w:lang w:val="fi-FI"/>
        </w:rPr>
        <w:t>3</w:t>
      </w:r>
      <w:r w:rsidRPr="005D5242">
        <w:rPr>
          <w:rFonts w:ascii="Times New Roman" w:hAnsi="Times New Roman"/>
          <w:sz w:val="24"/>
          <w:szCs w:val="24"/>
          <w:lang w:val="fi-FI"/>
        </w:rPr>
        <w:t xml:space="preserve"> </w:t>
      </w:r>
      <w:r w:rsidRPr="005D5242">
        <w:rPr>
          <w:rFonts w:ascii="Times New Roman" w:hAnsi="Times New Roman"/>
          <w:sz w:val="24"/>
          <w:szCs w:val="24"/>
          <w:lang w:val="fi-FI"/>
        </w:rPr>
        <w:tab/>
      </w:r>
      <w:r w:rsidRPr="005D5242">
        <w:rPr>
          <w:rFonts w:ascii="Times New Roman" w:hAnsi="Times New Roman"/>
          <w:sz w:val="24"/>
          <w:szCs w:val="24"/>
          <w:lang w:val="fi-FI"/>
        </w:rPr>
        <w:tab/>
        <w:t>=   Tenaga Kerja</w:t>
      </w:r>
    </w:p>
    <w:p w:rsidR="00E70F71" w:rsidRPr="005D5242" w:rsidRDefault="00E70F71" w:rsidP="00E70F71">
      <w:pPr>
        <w:tabs>
          <w:tab w:val="left" w:pos="374"/>
        </w:tabs>
        <w:spacing w:after="0" w:line="360" w:lineRule="auto"/>
        <w:jc w:val="both"/>
        <w:rPr>
          <w:rFonts w:ascii="Times New Roman" w:hAnsi="Times New Roman"/>
          <w:sz w:val="24"/>
          <w:szCs w:val="24"/>
          <w:lang w:val="fi-FI"/>
        </w:rPr>
      </w:pPr>
      <w:r w:rsidRPr="005D5242">
        <w:rPr>
          <w:rFonts w:ascii="Times New Roman" w:hAnsi="Times New Roman"/>
          <w:sz w:val="24"/>
          <w:szCs w:val="24"/>
          <w:lang w:val="fi-FI"/>
        </w:rPr>
        <w:t>e</w:t>
      </w:r>
      <w:r w:rsidRPr="005D5242">
        <w:rPr>
          <w:rFonts w:ascii="Times New Roman" w:hAnsi="Times New Roman"/>
          <w:sz w:val="24"/>
          <w:szCs w:val="24"/>
          <w:lang w:val="fi-FI"/>
        </w:rPr>
        <w:tab/>
      </w:r>
      <w:r w:rsidRPr="005D5242">
        <w:rPr>
          <w:rFonts w:ascii="Times New Roman" w:hAnsi="Times New Roman"/>
          <w:sz w:val="24"/>
          <w:szCs w:val="24"/>
          <w:lang w:val="fi-FI"/>
        </w:rPr>
        <w:tab/>
        <w:t>=   Faktor penganggu/</w:t>
      </w:r>
      <w:r w:rsidRPr="005D5242">
        <w:rPr>
          <w:rFonts w:ascii="Times New Roman" w:hAnsi="Times New Roman"/>
          <w:i/>
          <w:sz w:val="24"/>
          <w:szCs w:val="24"/>
          <w:lang w:val="fi-FI"/>
        </w:rPr>
        <w:t>error term</w:t>
      </w:r>
    </w:p>
    <w:p w:rsidR="00E70F71" w:rsidRPr="005D5242" w:rsidRDefault="00E70F71" w:rsidP="00E70F71">
      <w:pPr>
        <w:spacing w:line="360" w:lineRule="auto"/>
        <w:ind w:firstLine="567"/>
        <w:jc w:val="both"/>
        <w:rPr>
          <w:rFonts w:ascii="Times New Roman" w:hAnsi="Times New Roman"/>
          <w:sz w:val="24"/>
          <w:szCs w:val="24"/>
        </w:rPr>
      </w:pPr>
      <w:r w:rsidRPr="005D5242">
        <w:rPr>
          <w:rFonts w:ascii="Times New Roman" w:hAnsi="Times New Roman"/>
          <w:sz w:val="24"/>
          <w:szCs w:val="24"/>
        </w:rPr>
        <w:t xml:space="preserve">Nilai </w:t>
      </w:r>
      <w:r w:rsidRPr="005D5242">
        <w:rPr>
          <w:rFonts w:ascii="Times New Roman" w:hAnsi="Times New Roman"/>
          <w:i/>
          <w:sz w:val="24"/>
          <w:szCs w:val="24"/>
        </w:rPr>
        <w:t>Standard Error of The Estimate</w:t>
      </w:r>
      <w:r w:rsidRPr="005D5242">
        <w:rPr>
          <w:rFonts w:ascii="Times New Roman" w:hAnsi="Times New Roman"/>
          <w:sz w:val="24"/>
          <w:szCs w:val="24"/>
        </w:rPr>
        <w:t xml:space="preserve"> (SEE) sebesar 2,822 yang artinya </w:t>
      </w:r>
      <w:r w:rsidRPr="005D5242">
        <w:rPr>
          <w:rFonts w:ascii="Times New Roman" w:hAnsi="Times New Roman"/>
          <w:sz w:val="24"/>
          <w:szCs w:val="24"/>
        </w:rPr>
        <w:lastRenderedPageBreak/>
        <w:t xml:space="preserve">makin kecil SEE </w:t>
      </w:r>
      <w:proofErr w:type="gramStart"/>
      <w:r w:rsidRPr="005D5242">
        <w:rPr>
          <w:rFonts w:ascii="Times New Roman" w:hAnsi="Times New Roman"/>
          <w:sz w:val="24"/>
          <w:szCs w:val="24"/>
        </w:rPr>
        <w:t>akan</w:t>
      </w:r>
      <w:proofErr w:type="gramEnd"/>
      <w:r w:rsidRPr="005D5242">
        <w:rPr>
          <w:rFonts w:ascii="Times New Roman" w:hAnsi="Times New Roman"/>
          <w:sz w:val="24"/>
          <w:szCs w:val="24"/>
        </w:rPr>
        <w:t xml:space="preserve"> membuat model regresi semakin tepat dalam memprediksi variabel.</w:t>
      </w:r>
    </w:p>
    <w:p w:rsidR="00E70F71" w:rsidRPr="005D5242" w:rsidRDefault="00E70F71" w:rsidP="00E70F71">
      <w:pPr>
        <w:spacing w:line="360" w:lineRule="auto"/>
        <w:ind w:firstLine="567"/>
        <w:jc w:val="both"/>
        <w:rPr>
          <w:rFonts w:ascii="Times New Roman" w:hAnsi="Times New Roman"/>
          <w:sz w:val="24"/>
          <w:szCs w:val="24"/>
        </w:rPr>
      </w:pPr>
      <w:r w:rsidRPr="005D5242">
        <w:rPr>
          <w:rFonts w:ascii="Times New Roman" w:hAnsi="Times New Roman"/>
          <w:sz w:val="24"/>
          <w:szCs w:val="24"/>
        </w:rPr>
        <w:t xml:space="preserve">Hasil dari nilai koofisien regresi masing-masing variabel bebas yaitu </w:t>
      </w:r>
      <w:r w:rsidRPr="005D5242">
        <w:rPr>
          <w:rFonts w:ascii="Times New Roman" w:hAnsi="Times New Roman"/>
          <w:sz w:val="24"/>
          <w:szCs w:val="24"/>
          <w:lang w:val="id-ID"/>
        </w:rPr>
        <w:t xml:space="preserve">variabel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investasi swasta dan tenaga kerja, setelah dilakukan pengolahan data dengan bantuan program SPSS diperoleh persamaan regresi sebagai berikut:</w:t>
      </w:r>
    </w:p>
    <w:p w:rsidR="00E70F71" w:rsidRPr="005D5242" w:rsidRDefault="00E70F71" w:rsidP="00E70F71">
      <w:pPr>
        <w:spacing w:line="360" w:lineRule="auto"/>
        <w:jc w:val="center"/>
        <w:rPr>
          <w:rFonts w:ascii="Times New Roman" w:hAnsi="Times New Roman"/>
          <w:i/>
          <w:sz w:val="24"/>
          <w:szCs w:val="24"/>
        </w:rPr>
      </w:pPr>
      <w:r w:rsidRPr="005D5242">
        <w:rPr>
          <w:rFonts w:ascii="Times New Roman" w:hAnsi="Times New Roman"/>
          <w:i/>
          <w:sz w:val="24"/>
          <w:szCs w:val="24"/>
        </w:rPr>
        <w:t>Y = 0,072 - 0,022 X</w:t>
      </w:r>
      <w:r w:rsidRPr="005D5242">
        <w:rPr>
          <w:rFonts w:ascii="Times New Roman" w:hAnsi="Times New Roman"/>
          <w:i/>
          <w:sz w:val="24"/>
          <w:szCs w:val="24"/>
          <w:vertAlign w:val="subscript"/>
        </w:rPr>
        <w:t xml:space="preserve">1 </w:t>
      </w:r>
      <w:r w:rsidRPr="005D5242">
        <w:rPr>
          <w:rFonts w:ascii="Times New Roman" w:hAnsi="Times New Roman"/>
          <w:i/>
          <w:sz w:val="24"/>
          <w:szCs w:val="24"/>
        </w:rPr>
        <w:t>+ 0,002 X</w:t>
      </w:r>
      <w:r w:rsidRPr="005D5242">
        <w:rPr>
          <w:rFonts w:ascii="Times New Roman" w:hAnsi="Times New Roman"/>
          <w:i/>
          <w:sz w:val="24"/>
          <w:szCs w:val="24"/>
          <w:vertAlign w:val="subscript"/>
        </w:rPr>
        <w:t xml:space="preserve">2 </w:t>
      </w:r>
      <w:r w:rsidRPr="005D5242">
        <w:rPr>
          <w:rFonts w:ascii="Times New Roman" w:hAnsi="Times New Roman"/>
          <w:i/>
          <w:sz w:val="24"/>
          <w:szCs w:val="24"/>
        </w:rPr>
        <w:t>+ 0,055 X</w:t>
      </w:r>
      <w:r w:rsidRPr="005D5242">
        <w:rPr>
          <w:rFonts w:ascii="Times New Roman" w:hAnsi="Times New Roman"/>
          <w:i/>
          <w:sz w:val="24"/>
          <w:szCs w:val="24"/>
          <w:vertAlign w:val="subscript"/>
        </w:rPr>
        <w:t>3</w:t>
      </w:r>
    </w:p>
    <w:p w:rsidR="00E23D18" w:rsidRDefault="00E23D18" w:rsidP="00E70F71">
      <w:pPr>
        <w:tabs>
          <w:tab w:val="left" w:pos="5625"/>
        </w:tabs>
        <w:spacing w:line="360" w:lineRule="auto"/>
        <w:ind w:firstLine="567"/>
        <w:jc w:val="both"/>
        <w:rPr>
          <w:rFonts w:ascii="Times New Roman" w:hAnsi="Times New Roman"/>
          <w:sz w:val="24"/>
          <w:szCs w:val="24"/>
          <w:lang w:val="sv-SE"/>
        </w:rPr>
        <w:sectPr w:rsidR="00E23D18" w:rsidSect="00E23D18">
          <w:type w:val="continuous"/>
          <w:pgSz w:w="11906" w:h="16838"/>
          <w:pgMar w:top="1440" w:right="1440" w:bottom="1440" w:left="1440" w:header="708" w:footer="708" w:gutter="0"/>
          <w:cols w:num="2" w:space="708"/>
          <w:docGrid w:linePitch="360"/>
        </w:sectPr>
      </w:pPr>
    </w:p>
    <w:p w:rsidR="00E70F71" w:rsidRPr="005D5242" w:rsidRDefault="00E70F71" w:rsidP="00E70F71">
      <w:pPr>
        <w:tabs>
          <w:tab w:val="left" w:pos="5625"/>
        </w:tabs>
        <w:spacing w:line="360" w:lineRule="auto"/>
        <w:ind w:firstLine="567"/>
        <w:jc w:val="both"/>
        <w:rPr>
          <w:rFonts w:ascii="Times New Roman" w:hAnsi="Times New Roman"/>
          <w:sz w:val="24"/>
          <w:szCs w:val="24"/>
          <w:lang w:val="sv-SE"/>
        </w:rPr>
      </w:pPr>
      <w:r w:rsidRPr="005D5242">
        <w:rPr>
          <w:rFonts w:ascii="Times New Roman" w:hAnsi="Times New Roman"/>
          <w:sz w:val="24"/>
          <w:szCs w:val="24"/>
          <w:lang w:val="sv-SE"/>
        </w:rPr>
        <w:lastRenderedPageBreak/>
        <w:t>Kelayakan model bisa dilihat dengan menguji hipopenelitian kebermaknaan pengaruh dana perimbangan (X</w:t>
      </w:r>
      <w:r w:rsidRPr="005D5242">
        <w:rPr>
          <w:rFonts w:ascii="Times New Roman" w:hAnsi="Times New Roman"/>
          <w:sz w:val="24"/>
          <w:szCs w:val="24"/>
          <w:vertAlign w:val="subscript"/>
          <w:lang w:val="sv-SE"/>
        </w:rPr>
        <w:t>1</w:t>
      </w:r>
      <w:r w:rsidRPr="005D5242">
        <w:rPr>
          <w:rFonts w:ascii="Times New Roman" w:hAnsi="Times New Roman"/>
          <w:sz w:val="24"/>
          <w:szCs w:val="24"/>
          <w:lang w:val="sv-SE"/>
        </w:rPr>
        <w:t xml:space="preserve">), </w:t>
      </w:r>
      <w:r w:rsidRPr="005D5242">
        <w:rPr>
          <w:rFonts w:ascii="Times New Roman" w:hAnsi="Times New Roman"/>
          <w:sz w:val="24"/>
          <w:szCs w:val="24"/>
        </w:rPr>
        <w:t>investasi swasta</w:t>
      </w:r>
      <w:r w:rsidRPr="005D5242">
        <w:rPr>
          <w:rFonts w:ascii="Times New Roman" w:hAnsi="Times New Roman"/>
          <w:sz w:val="24"/>
          <w:szCs w:val="24"/>
          <w:lang w:val="sv-SE"/>
        </w:rPr>
        <w:t xml:space="preserve"> (X</w:t>
      </w:r>
      <w:r w:rsidRPr="005D5242">
        <w:rPr>
          <w:rFonts w:ascii="Times New Roman" w:hAnsi="Times New Roman"/>
          <w:sz w:val="24"/>
          <w:szCs w:val="24"/>
          <w:vertAlign w:val="subscript"/>
          <w:lang w:val="sv-SE"/>
        </w:rPr>
        <w:t>2</w:t>
      </w:r>
      <w:r w:rsidRPr="005D5242">
        <w:rPr>
          <w:rFonts w:ascii="Times New Roman" w:hAnsi="Times New Roman"/>
          <w:sz w:val="24"/>
          <w:szCs w:val="24"/>
          <w:lang w:val="sv-SE"/>
        </w:rPr>
        <w:t xml:space="preserve">), dan </w:t>
      </w:r>
      <w:r w:rsidRPr="005D5242">
        <w:rPr>
          <w:rFonts w:ascii="Times New Roman" w:hAnsi="Times New Roman"/>
          <w:sz w:val="24"/>
          <w:szCs w:val="24"/>
        </w:rPr>
        <w:t xml:space="preserve">tenaga kerja </w:t>
      </w:r>
      <w:r w:rsidRPr="005D5242">
        <w:rPr>
          <w:rFonts w:ascii="Times New Roman" w:hAnsi="Times New Roman"/>
          <w:sz w:val="24"/>
          <w:szCs w:val="24"/>
          <w:lang w:val="sv-SE"/>
        </w:rPr>
        <w:t>(X</w:t>
      </w:r>
      <w:r w:rsidRPr="005D5242">
        <w:rPr>
          <w:rFonts w:ascii="Times New Roman" w:hAnsi="Times New Roman"/>
          <w:sz w:val="24"/>
          <w:szCs w:val="24"/>
          <w:vertAlign w:val="subscript"/>
          <w:lang w:val="sv-SE"/>
        </w:rPr>
        <w:t>3</w:t>
      </w:r>
      <w:r w:rsidRPr="005D5242">
        <w:rPr>
          <w:rFonts w:ascii="Times New Roman" w:hAnsi="Times New Roman"/>
          <w:sz w:val="24"/>
          <w:szCs w:val="24"/>
          <w:lang w:val="sv-SE"/>
        </w:rPr>
        <w:t>) secara bersama-sama dengan memperhitungkan tingkat signifikansinya.</w:t>
      </w:r>
    </w:p>
    <w:p w:rsidR="00E70F71" w:rsidRPr="005D5242" w:rsidRDefault="00E70F71" w:rsidP="00E70F71">
      <w:pPr>
        <w:tabs>
          <w:tab w:val="left" w:pos="5625"/>
        </w:tabs>
        <w:spacing w:line="360" w:lineRule="auto"/>
        <w:ind w:firstLine="567"/>
        <w:jc w:val="both"/>
        <w:rPr>
          <w:rFonts w:ascii="Times New Roman" w:hAnsi="Times New Roman"/>
          <w:sz w:val="24"/>
          <w:szCs w:val="24"/>
          <w:lang w:val="sv-SE"/>
        </w:rPr>
      </w:pPr>
      <w:r w:rsidRPr="005D5242">
        <w:rPr>
          <w:rFonts w:ascii="Times New Roman" w:hAnsi="Times New Roman"/>
          <w:sz w:val="24"/>
          <w:szCs w:val="24"/>
          <w:lang w:val="id-ID"/>
        </w:rPr>
        <w:t xml:space="preserve">Perhitungan dengan menggunakan uji F </w:t>
      </w:r>
      <w:r w:rsidRPr="005D5242">
        <w:rPr>
          <w:rFonts w:ascii="Times New Roman" w:hAnsi="Times New Roman"/>
          <w:sz w:val="24"/>
          <w:szCs w:val="24"/>
        </w:rPr>
        <w:t xml:space="preserve">(lihat lampiran) </w:t>
      </w:r>
      <w:r w:rsidRPr="005D5242">
        <w:rPr>
          <w:rFonts w:ascii="Times New Roman" w:hAnsi="Times New Roman"/>
          <w:sz w:val="24"/>
          <w:szCs w:val="24"/>
          <w:lang w:val="id-ID"/>
        </w:rPr>
        <w:t xml:space="preserve">pada tingkat kepercayaan 95% dan </w:t>
      </w:r>
      <w:r w:rsidRPr="005D5242">
        <w:rPr>
          <w:rFonts w:ascii="Times New Roman" w:hAnsi="Times New Roman"/>
          <w:sz w:val="24"/>
          <w:szCs w:val="24"/>
          <w:lang w:val="sv-SE"/>
        </w:rPr>
        <w:sym w:font="Symbol" w:char="F020"/>
      </w:r>
      <w:r w:rsidRPr="005D5242">
        <w:rPr>
          <w:rFonts w:ascii="Times New Roman" w:hAnsi="Times New Roman"/>
          <w:sz w:val="24"/>
          <w:szCs w:val="24"/>
          <w:lang w:val="sv-SE"/>
        </w:rPr>
        <w:sym w:font="Symbol" w:char="F061"/>
      </w:r>
      <w:r w:rsidRPr="005D5242">
        <w:rPr>
          <w:rFonts w:ascii="Times New Roman" w:hAnsi="Times New Roman"/>
          <w:sz w:val="24"/>
          <w:szCs w:val="24"/>
          <w:lang w:val="id-ID"/>
        </w:rPr>
        <w:t xml:space="preserve"> = 0,05 diperoleh nilai F </w:t>
      </w:r>
      <w:r w:rsidRPr="005D5242">
        <w:rPr>
          <w:rFonts w:ascii="Times New Roman" w:hAnsi="Times New Roman"/>
          <w:sz w:val="24"/>
          <w:szCs w:val="24"/>
          <w:vertAlign w:val="subscript"/>
          <w:lang w:val="id-ID"/>
        </w:rPr>
        <w:t>hitung</w:t>
      </w:r>
      <w:r w:rsidRPr="005D5242">
        <w:rPr>
          <w:rFonts w:ascii="Times New Roman" w:hAnsi="Times New Roman"/>
          <w:sz w:val="24"/>
          <w:szCs w:val="24"/>
          <w:lang w:val="id-ID"/>
        </w:rPr>
        <w:t xml:space="preserve"> sebesar </w:t>
      </w:r>
      <w:r w:rsidRPr="005D5242">
        <w:rPr>
          <w:rFonts w:ascii="Times New Roman" w:hAnsi="Times New Roman"/>
          <w:sz w:val="24"/>
          <w:szCs w:val="24"/>
        </w:rPr>
        <w:t>10,087</w:t>
      </w:r>
      <w:r w:rsidRPr="005D5242">
        <w:rPr>
          <w:rFonts w:ascii="Times New Roman" w:hAnsi="Times New Roman"/>
          <w:sz w:val="24"/>
          <w:szCs w:val="24"/>
          <w:lang w:val="id-ID"/>
        </w:rPr>
        <w:t xml:space="preserve"> dengan probab</w:t>
      </w:r>
      <w:r w:rsidRPr="005D5242">
        <w:rPr>
          <w:rFonts w:ascii="Times New Roman" w:hAnsi="Times New Roman"/>
          <w:sz w:val="24"/>
          <w:szCs w:val="24"/>
        </w:rPr>
        <w:t>i</w:t>
      </w:r>
      <w:r w:rsidRPr="005D5242">
        <w:rPr>
          <w:rFonts w:ascii="Times New Roman" w:hAnsi="Times New Roman"/>
          <w:sz w:val="24"/>
          <w:szCs w:val="24"/>
          <w:lang w:val="id-ID"/>
        </w:rPr>
        <w:t>lity sig 0,00</w:t>
      </w:r>
      <w:r w:rsidRPr="005D5242">
        <w:rPr>
          <w:rFonts w:ascii="Times New Roman" w:hAnsi="Times New Roman"/>
          <w:sz w:val="24"/>
          <w:szCs w:val="24"/>
        </w:rPr>
        <w:t>1</w:t>
      </w:r>
      <w:r w:rsidRPr="005D5242">
        <w:rPr>
          <w:rFonts w:ascii="Times New Roman" w:hAnsi="Times New Roman"/>
          <w:sz w:val="24"/>
          <w:szCs w:val="24"/>
          <w:lang w:val="id-ID"/>
        </w:rPr>
        <w:t>. Ketentuan mengatakan jika angka probabilitas &lt; 0,05 atau F</w:t>
      </w:r>
      <w:r w:rsidRPr="005D5242">
        <w:rPr>
          <w:rFonts w:ascii="Times New Roman" w:hAnsi="Times New Roman"/>
          <w:sz w:val="24"/>
          <w:szCs w:val="24"/>
          <w:vertAlign w:val="subscript"/>
          <w:lang w:val="id-ID"/>
        </w:rPr>
        <w:t>hitung</w:t>
      </w:r>
      <w:r w:rsidRPr="005D5242">
        <w:rPr>
          <w:rFonts w:ascii="Times New Roman" w:hAnsi="Times New Roman"/>
          <w:sz w:val="24"/>
          <w:szCs w:val="24"/>
          <w:lang w:val="id-ID"/>
        </w:rPr>
        <w:t xml:space="preserve"> &gt; F</w:t>
      </w:r>
      <w:r w:rsidRPr="005D5242">
        <w:rPr>
          <w:rFonts w:ascii="Times New Roman" w:hAnsi="Times New Roman"/>
          <w:sz w:val="24"/>
          <w:szCs w:val="24"/>
          <w:vertAlign w:val="subscript"/>
          <w:lang w:val="id-ID"/>
        </w:rPr>
        <w:t>tabel</w:t>
      </w:r>
      <w:r w:rsidRPr="005D5242">
        <w:rPr>
          <w:rFonts w:ascii="Times New Roman" w:hAnsi="Times New Roman"/>
          <w:sz w:val="24"/>
          <w:szCs w:val="24"/>
          <w:lang w:val="id-ID"/>
        </w:rPr>
        <w:t xml:space="preserve"> maka ada hubungan yang signifikan </w:t>
      </w:r>
      <w:r w:rsidRPr="005D5242">
        <w:rPr>
          <w:rFonts w:ascii="Times New Roman" w:hAnsi="Times New Roman"/>
          <w:sz w:val="24"/>
          <w:szCs w:val="24"/>
          <w:lang w:val="sv-SE"/>
        </w:rPr>
        <w:t>variabel bebas terhadap variabel terikat.</w:t>
      </w:r>
    </w:p>
    <w:p w:rsidR="00E70F71" w:rsidRPr="005D5242" w:rsidRDefault="00E70F71" w:rsidP="00E70F71">
      <w:pPr>
        <w:tabs>
          <w:tab w:val="left" w:pos="900"/>
          <w:tab w:val="left" w:pos="5625"/>
        </w:tabs>
        <w:spacing w:line="360" w:lineRule="auto"/>
        <w:ind w:firstLine="567"/>
        <w:jc w:val="both"/>
        <w:rPr>
          <w:rFonts w:ascii="Times New Roman" w:hAnsi="Times New Roman"/>
          <w:sz w:val="24"/>
          <w:szCs w:val="24"/>
        </w:rPr>
      </w:pPr>
      <w:r w:rsidRPr="005D5242">
        <w:rPr>
          <w:rFonts w:ascii="Times New Roman" w:hAnsi="Times New Roman"/>
          <w:sz w:val="24"/>
          <w:szCs w:val="24"/>
          <w:lang w:val="id-ID"/>
        </w:rPr>
        <w:t xml:space="preserve">Signifikansi hubungan </w:t>
      </w:r>
      <w:r w:rsidRPr="005D5242">
        <w:rPr>
          <w:rFonts w:ascii="Times New Roman" w:hAnsi="Times New Roman"/>
          <w:sz w:val="24"/>
          <w:szCs w:val="24"/>
        </w:rPr>
        <w:t xml:space="preserve">secara bersama-sama </w:t>
      </w:r>
      <w:r w:rsidRPr="005D5242">
        <w:rPr>
          <w:rFonts w:ascii="Times New Roman" w:hAnsi="Times New Roman"/>
          <w:sz w:val="24"/>
          <w:szCs w:val="24"/>
          <w:lang w:val="sv-SE"/>
        </w:rPr>
        <w:t>dana perimbangan (X</w:t>
      </w:r>
      <w:r w:rsidRPr="005D5242">
        <w:rPr>
          <w:rFonts w:ascii="Times New Roman" w:hAnsi="Times New Roman"/>
          <w:sz w:val="24"/>
          <w:szCs w:val="24"/>
          <w:vertAlign w:val="subscript"/>
          <w:lang w:val="sv-SE"/>
        </w:rPr>
        <w:t>1</w:t>
      </w:r>
      <w:r w:rsidRPr="005D5242">
        <w:rPr>
          <w:rFonts w:ascii="Times New Roman" w:hAnsi="Times New Roman"/>
          <w:sz w:val="24"/>
          <w:szCs w:val="24"/>
          <w:lang w:val="sv-SE"/>
        </w:rPr>
        <w:t xml:space="preserve">), </w:t>
      </w:r>
      <w:r w:rsidRPr="005D5242">
        <w:rPr>
          <w:rFonts w:ascii="Times New Roman" w:hAnsi="Times New Roman"/>
          <w:sz w:val="24"/>
          <w:szCs w:val="24"/>
        </w:rPr>
        <w:t>investasi swasta</w:t>
      </w:r>
      <w:r w:rsidRPr="005D5242">
        <w:rPr>
          <w:rFonts w:ascii="Times New Roman" w:hAnsi="Times New Roman"/>
          <w:sz w:val="24"/>
          <w:szCs w:val="24"/>
          <w:lang w:val="sv-SE"/>
        </w:rPr>
        <w:t xml:space="preserve"> (X</w:t>
      </w:r>
      <w:r w:rsidRPr="005D5242">
        <w:rPr>
          <w:rFonts w:ascii="Times New Roman" w:hAnsi="Times New Roman"/>
          <w:sz w:val="24"/>
          <w:szCs w:val="24"/>
          <w:vertAlign w:val="subscript"/>
          <w:lang w:val="sv-SE"/>
        </w:rPr>
        <w:t>2</w:t>
      </w:r>
      <w:r w:rsidRPr="005D5242">
        <w:rPr>
          <w:rFonts w:ascii="Times New Roman" w:hAnsi="Times New Roman"/>
          <w:sz w:val="24"/>
          <w:szCs w:val="24"/>
          <w:lang w:val="sv-SE"/>
        </w:rPr>
        <w:t xml:space="preserve">), dan </w:t>
      </w:r>
      <w:r w:rsidRPr="005D5242">
        <w:rPr>
          <w:rFonts w:ascii="Times New Roman" w:hAnsi="Times New Roman"/>
          <w:sz w:val="24"/>
          <w:szCs w:val="24"/>
        </w:rPr>
        <w:t>tenaga kerja</w:t>
      </w:r>
      <w:r w:rsidRPr="005D5242">
        <w:rPr>
          <w:rFonts w:ascii="Times New Roman" w:hAnsi="Times New Roman"/>
          <w:sz w:val="24"/>
          <w:szCs w:val="24"/>
          <w:lang w:val="id-ID"/>
        </w:rPr>
        <w:t xml:space="preserve"> </w:t>
      </w:r>
      <w:r w:rsidRPr="005D5242">
        <w:rPr>
          <w:rFonts w:ascii="Times New Roman" w:hAnsi="Times New Roman"/>
          <w:sz w:val="24"/>
          <w:szCs w:val="24"/>
          <w:lang w:val="sv-SE"/>
        </w:rPr>
        <w:lastRenderedPageBreak/>
        <w:t>(X</w:t>
      </w:r>
      <w:r w:rsidRPr="005D5242">
        <w:rPr>
          <w:rFonts w:ascii="Times New Roman" w:hAnsi="Times New Roman"/>
          <w:sz w:val="24"/>
          <w:szCs w:val="24"/>
          <w:vertAlign w:val="subscript"/>
          <w:lang w:val="sv-SE"/>
        </w:rPr>
        <w:t>3</w:t>
      </w:r>
      <w:r w:rsidRPr="005D5242">
        <w:rPr>
          <w:rFonts w:ascii="Times New Roman" w:hAnsi="Times New Roman"/>
          <w:sz w:val="24"/>
          <w:szCs w:val="24"/>
          <w:lang w:val="sv-SE"/>
        </w:rPr>
        <w:t xml:space="preserve">) </w:t>
      </w:r>
      <w:r w:rsidRPr="005D5242">
        <w:rPr>
          <w:rFonts w:ascii="Times New Roman" w:hAnsi="Times New Roman"/>
          <w:sz w:val="24"/>
          <w:szCs w:val="24"/>
        </w:rPr>
        <w:t>terhadap pertumbuhan ekonomi di wilayah kota Provinsi Kalimantan Timur</w:t>
      </w:r>
      <w:r w:rsidRPr="005D5242">
        <w:rPr>
          <w:rFonts w:ascii="Times New Roman" w:hAnsi="Times New Roman"/>
          <w:sz w:val="24"/>
          <w:szCs w:val="24"/>
          <w:lang w:val="id-ID"/>
        </w:rPr>
        <w:t xml:space="preserve"> dapat dilihat dari angka probabilitas (sig) </w:t>
      </w:r>
      <w:r w:rsidRPr="005D5242">
        <w:rPr>
          <w:rFonts w:ascii="Times New Roman" w:hAnsi="Times New Roman"/>
          <w:sz w:val="24"/>
          <w:szCs w:val="24"/>
        </w:rPr>
        <w:t xml:space="preserve">yang menunjukkan nilai yang </w:t>
      </w:r>
      <w:r w:rsidRPr="005D5242">
        <w:rPr>
          <w:rFonts w:ascii="Times New Roman" w:hAnsi="Times New Roman"/>
          <w:sz w:val="24"/>
          <w:szCs w:val="24"/>
          <w:lang w:val="id-ID"/>
        </w:rPr>
        <w:t>lebih kecil daripada 0,05</w:t>
      </w:r>
      <w:r w:rsidRPr="005D5242">
        <w:rPr>
          <w:rFonts w:ascii="Times New Roman" w:hAnsi="Times New Roman"/>
          <w:sz w:val="24"/>
          <w:szCs w:val="24"/>
        </w:rPr>
        <w:t xml:space="preserve"> (lihat lampiran)</w:t>
      </w:r>
      <w:r w:rsidRPr="005D5242">
        <w:rPr>
          <w:rFonts w:ascii="Times New Roman" w:hAnsi="Times New Roman"/>
          <w:sz w:val="24"/>
          <w:szCs w:val="24"/>
          <w:lang w:val="id-ID"/>
        </w:rPr>
        <w:t xml:space="preserve">. Ketentuan mengatakan jika angka </w:t>
      </w:r>
      <w:r w:rsidRPr="005D5242">
        <w:rPr>
          <w:rFonts w:ascii="Times New Roman" w:hAnsi="Times New Roman"/>
          <w:sz w:val="24"/>
          <w:szCs w:val="24"/>
        </w:rPr>
        <w:t>Sig.</w:t>
      </w:r>
      <w:r w:rsidRPr="005D5242">
        <w:rPr>
          <w:rFonts w:ascii="Times New Roman" w:hAnsi="Times New Roman"/>
          <w:sz w:val="24"/>
          <w:szCs w:val="24"/>
          <w:lang w:val="id-ID"/>
        </w:rPr>
        <w:t xml:space="preserve"> &lt; 0,05 maka ada hubungan yang signifikan</w:t>
      </w:r>
      <w:r w:rsidRPr="005D5242">
        <w:rPr>
          <w:rFonts w:ascii="Times New Roman" w:hAnsi="Times New Roman"/>
          <w:sz w:val="24"/>
          <w:szCs w:val="24"/>
        </w:rPr>
        <w:t xml:space="preserve">. </w:t>
      </w:r>
      <w:r w:rsidRPr="005D5242">
        <w:rPr>
          <w:rFonts w:ascii="Times New Roman" w:hAnsi="Times New Roman"/>
          <w:sz w:val="24"/>
          <w:szCs w:val="24"/>
          <w:lang w:val="sv-SE"/>
        </w:rPr>
        <w:t xml:space="preserve">Dengan demikian hipopenelitian pertama yang mengatakan bahwa dana perimbangan, </w:t>
      </w:r>
      <w:r w:rsidRPr="005D5242">
        <w:rPr>
          <w:rFonts w:ascii="Times New Roman" w:hAnsi="Times New Roman"/>
          <w:sz w:val="24"/>
          <w:szCs w:val="24"/>
        </w:rPr>
        <w:t>investasi swasta</w:t>
      </w:r>
      <w:r w:rsidRPr="005D5242">
        <w:rPr>
          <w:rFonts w:ascii="Times New Roman" w:hAnsi="Times New Roman"/>
          <w:sz w:val="24"/>
          <w:szCs w:val="24"/>
          <w:lang w:val="sv-SE"/>
        </w:rPr>
        <w:t xml:space="preserve">, dan </w:t>
      </w:r>
      <w:r w:rsidRPr="005D5242">
        <w:rPr>
          <w:rFonts w:ascii="Times New Roman" w:hAnsi="Times New Roman"/>
          <w:sz w:val="24"/>
          <w:szCs w:val="24"/>
        </w:rPr>
        <w:t xml:space="preserve">tenaga kerja, berpengaruh secara bersama terhadap pertumbuhan ekonomi di wilayah kota Provinsi Kalimantan Timur </w:t>
      </w:r>
      <w:r w:rsidRPr="005D5242">
        <w:rPr>
          <w:rFonts w:ascii="Times New Roman" w:hAnsi="Times New Roman"/>
          <w:sz w:val="24"/>
          <w:szCs w:val="24"/>
          <w:lang w:val="sv-SE"/>
        </w:rPr>
        <w:t>dapat diterima dan terbukti kebenarannya</w:t>
      </w:r>
      <w:r w:rsidRPr="005D5242">
        <w:rPr>
          <w:rFonts w:ascii="Times New Roman" w:hAnsi="Times New Roman"/>
          <w:b/>
          <w:sz w:val="24"/>
          <w:szCs w:val="24"/>
          <w:lang w:val="sv-SE"/>
        </w:rPr>
        <w:t xml:space="preserve"> </w:t>
      </w:r>
      <w:r w:rsidRPr="005D5242">
        <w:rPr>
          <w:rFonts w:ascii="Times New Roman" w:hAnsi="Times New Roman"/>
          <w:sz w:val="24"/>
          <w:szCs w:val="24"/>
          <w:lang w:val="sv-SE"/>
        </w:rPr>
        <w:t>karena</w:t>
      </w:r>
      <w:r w:rsidRPr="005D5242">
        <w:rPr>
          <w:rFonts w:ascii="Times New Roman" w:hAnsi="Times New Roman"/>
          <w:b/>
          <w:sz w:val="24"/>
          <w:szCs w:val="24"/>
          <w:lang w:val="sv-SE"/>
        </w:rPr>
        <w:t xml:space="preserve"> </w:t>
      </w:r>
      <w:r w:rsidRPr="005D5242">
        <w:rPr>
          <w:rFonts w:ascii="Times New Roman" w:hAnsi="Times New Roman"/>
          <w:sz w:val="24"/>
          <w:szCs w:val="24"/>
          <w:lang w:val="id-ID"/>
        </w:rPr>
        <w:t xml:space="preserve">angka </w:t>
      </w:r>
      <w:r w:rsidRPr="005D5242">
        <w:rPr>
          <w:rFonts w:ascii="Times New Roman" w:hAnsi="Times New Roman"/>
          <w:sz w:val="24"/>
          <w:szCs w:val="24"/>
        </w:rPr>
        <w:t>Sig.</w:t>
      </w:r>
      <w:r w:rsidRPr="005D5242">
        <w:rPr>
          <w:rFonts w:ascii="Times New Roman" w:hAnsi="Times New Roman"/>
          <w:sz w:val="24"/>
          <w:szCs w:val="24"/>
          <w:lang w:val="id-ID"/>
        </w:rPr>
        <w:t xml:space="preserve"> &lt; 0,</w:t>
      </w:r>
      <w:r w:rsidRPr="005D5242">
        <w:rPr>
          <w:rFonts w:ascii="Times New Roman" w:hAnsi="Times New Roman"/>
          <w:sz w:val="24"/>
          <w:szCs w:val="24"/>
        </w:rPr>
        <w:t>05 yaitu 0,001.</w:t>
      </w:r>
    </w:p>
    <w:p w:rsidR="00E70F71" w:rsidRPr="005D5242" w:rsidRDefault="00E70F71" w:rsidP="00E70F71">
      <w:pPr>
        <w:tabs>
          <w:tab w:val="left" w:pos="900"/>
          <w:tab w:val="left" w:pos="5625"/>
        </w:tabs>
        <w:spacing w:line="360" w:lineRule="auto"/>
        <w:ind w:firstLine="567"/>
        <w:jc w:val="both"/>
        <w:rPr>
          <w:rFonts w:ascii="Times New Roman" w:hAnsi="Times New Roman"/>
          <w:sz w:val="24"/>
          <w:szCs w:val="24"/>
          <w:lang w:val="sv-SE"/>
        </w:rPr>
      </w:pPr>
      <w:r w:rsidRPr="005D5242">
        <w:rPr>
          <w:rFonts w:ascii="Times New Roman" w:hAnsi="Times New Roman"/>
          <w:sz w:val="24"/>
          <w:szCs w:val="24"/>
          <w:lang w:val="sv-SE"/>
        </w:rPr>
        <w:t xml:space="preserve">Sedangkan secara parsial atau individual untuk mengetahui seberapa signifikan pengaruh parsial dari setiap </w:t>
      </w:r>
      <w:r w:rsidRPr="005D5242">
        <w:rPr>
          <w:rFonts w:ascii="Times New Roman" w:hAnsi="Times New Roman"/>
          <w:sz w:val="24"/>
          <w:szCs w:val="24"/>
          <w:lang w:val="sv-SE"/>
        </w:rPr>
        <w:lastRenderedPageBreak/>
        <w:t xml:space="preserve">variabel yaitu </w:t>
      </w:r>
      <w:r w:rsidRPr="005D5242">
        <w:rPr>
          <w:rFonts w:ascii="Times New Roman" w:hAnsi="Times New Roman"/>
          <w:sz w:val="24"/>
          <w:szCs w:val="24"/>
        </w:rPr>
        <w:t xml:space="preserve">variabel </w:t>
      </w:r>
      <w:r w:rsidRPr="005D5242">
        <w:rPr>
          <w:rFonts w:ascii="Times New Roman" w:hAnsi="Times New Roman"/>
          <w:sz w:val="24"/>
          <w:szCs w:val="24"/>
          <w:lang w:val="sv-SE"/>
        </w:rPr>
        <w:t>dana perimbangan (X</w:t>
      </w:r>
      <w:r w:rsidRPr="005D5242">
        <w:rPr>
          <w:rFonts w:ascii="Times New Roman" w:hAnsi="Times New Roman"/>
          <w:sz w:val="24"/>
          <w:szCs w:val="24"/>
          <w:vertAlign w:val="subscript"/>
          <w:lang w:val="sv-SE"/>
        </w:rPr>
        <w:t>1</w:t>
      </w:r>
      <w:r w:rsidRPr="005D5242">
        <w:rPr>
          <w:rFonts w:ascii="Times New Roman" w:hAnsi="Times New Roman"/>
          <w:sz w:val="24"/>
          <w:szCs w:val="24"/>
          <w:lang w:val="sv-SE"/>
        </w:rPr>
        <w:t xml:space="preserve">), </w:t>
      </w:r>
      <w:r w:rsidRPr="005D5242">
        <w:rPr>
          <w:rFonts w:ascii="Times New Roman" w:hAnsi="Times New Roman"/>
          <w:sz w:val="24"/>
          <w:szCs w:val="24"/>
        </w:rPr>
        <w:t>investasi swasta</w:t>
      </w:r>
      <w:r w:rsidRPr="005D5242">
        <w:rPr>
          <w:rFonts w:ascii="Times New Roman" w:hAnsi="Times New Roman"/>
          <w:sz w:val="24"/>
          <w:szCs w:val="24"/>
          <w:lang w:val="sv-SE"/>
        </w:rPr>
        <w:t xml:space="preserve"> (X</w:t>
      </w:r>
      <w:r w:rsidRPr="005D5242">
        <w:rPr>
          <w:rFonts w:ascii="Times New Roman" w:hAnsi="Times New Roman"/>
          <w:sz w:val="24"/>
          <w:szCs w:val="24"/>
          <w:vertAlign w:val="subscript"/>
          <w:lang w:val="sv-SE"/>
        </w:rPr>
        <w:t>2</w:t>
      </w:r>
      <w:r w:rsidRPr="005D5242">
        <w:rPr>
          <w:rFonts w:ascii="Times New Roman" w:hAnsi="Times New Roman"/>
          <w:sz w:val="24"/>
          <w:szCs w:val="24"/>
          <w:lang w:val="sv-SE"/>
        </w:rPr>
        <w:t xml:space="preserve">), dan </w:t>
      </w:r>
      <w:r w:rsidRPr="005D5242">
        <w:rPr>
          <w:rFonts w:ascii="Times New Roman" w:hAnsi="Times New Roman"/>
          <w:sz w:val="24"/>
          <w:szCs w:val="24"/>
        </w:rPr>
        <w:t>tenaga kerja</w:t>
      </w:r>
      <w:r w:rsidRPr="005D5242">
        <w:rPr>
          <w:rFonts w:ascii="Times New Roman" w:hAnsi="Times New Roman"/>
          <w:sz w:val="24"/>
          <w:szCs w:val="24"/>
          <w:lang w:val="id-ID"/>
        </w:rPr>
        <w:t xml:space="preserve"> </w:t>
      </w:r>
      <w:r w:rsidRPr="005D5242">
        <w:rPr>
          <w:rFonts w:ascii="Times New Roman" w:hAnsi="Times New Roman"/>
          <w:sz w:val="24"/>
          <w:szCs w:val="24"/>
          <w:lang w:val="sv-SE"/>
        </w:rPr>
        <w:t>(X</w:t>
      </w:r>
      <w:r w:rsidRPr="005D5242">
        <w:rPr>
          <w:rFonts w:ascii="Times New Roman" w:hAnsi="Times New Roman"/>
          <w:sz w:val="24"/>
          <w:szCs w:val="24"/>
          <w:vertAlign w:val="subscript"/>
          <w:lang w:val="sv-SE"/>
        </w:rPr>
        <w:t>3</w:t>
      </w:r>
      <w:r w:rsidRPr="005D5242">
        <w:rPr>
          <w:rFonts w:ascii="Times New Roman" w:hAnsi="Times New Roman"/>
          <w:sz w:val="24"/>
          <w:szCs w:val="24"/>
          <w:lang w:val="sv-SE"/>
        </w:rPr>
        <w:t xml:space="preserve">) terhadap </w:t>
      </w:r>
      <w:r w:rsidRPr="005D5242">
        <w:rPr>
          <w:rFonts w:ascii="Times New Roman" w:hAnsi="Times New Roman"/>
          <w:sz w:val="24"/>
          <w:szCs w:val="24"/>
        </w:rPr>
        <w:t>pertumbuhan ekonomi di wilayah kota Provinsi Kalimantan Timur</w:t>
      </w:r>
      <w:r w:rsidRPr="005D5242">
        <w:rPr>
          <w:rFonts w:ascii="Times New Roman" w:hAnsi="Times New Roman"/>
          <w:sz w:val="24"/>
          <w:szCs w:val="24"/>
          <w:lang w:val="sv-SE"/>
        </w:rPr>
        <w:t xml:space="preserve">, digunakan uji t. Kriteria uji ini dilakukan dengan membandingkan nilai probabilitas signifikansi (Sig.) tiap variabel bebas dengan level signifikansinya. Jika </w:t>
      </w:r>
      <w:r w:rsidRPr="005D5242">
        <w:rPr>
          <w:rFonts w:ascii="Times New Roman" w:hAnsi="Times New Roman"/>
          <w:sz w:val="24"/>
          <w:szCs w:val="24"/>
          <w:lang w:val="id-ID"/>
        </w:rPr>
        <w:t xml:space="preserve">ternyata </w:t>
      </w:r>
      <w:r w:rsidRPr="005D5242">
        <w:rPr>
          <w:rFonts w:ascii="Times New Roman" w:hAnsi="Times New Roman"/>
          <w:sz w:val="24"/>
          <w:szCs w:val="24"/>
        </w:rPr>
        <w:t xml:space="preserve">nilainya </w:t>
      </w:r>
      <w:r w:rsidRPr="005D5242">
        <w:rPr>
          <w:rFonts w:ascii="Times New Roman" w:hAnsi="Times New Roman"/>
          <w:sz w:val="24"/>
          <w:szCs w:val="24"/>
          <w:lang w:val="id-ID"/>
        </w:rPr>
        <w:t xml:space="preserve">mempunyai nilai </w:t>
      </w:r>
      <w:r w:rsidRPr="005D5242">
        <w:rPr>
          <w:rFonts w:ascii="Times New Roman" w:hAnsi="Times New Roman"/>
          <w:sz w:val="24"/>
          <w:szCs w:val="24"/>
        </w:rPr>
        <w:t>Sig.</w:t>
      </w:r>
      <w:r w:rsidRPr="005D5242">
        <w:rPr>
          <w:rFonts w:ascii="Times New Roman" w:hAnsi="Times New Roman"/>
          <w:sz w:val="24"/>
          <w:szCs w:val="24"/>
          <w:lang w:val="id-ID"/>
        </w:rPr>
        <w:t xml:space="preserve"> &lt; level signifikansi 5% (</w:t>
      </w:r>
      <w:r w:rsidRPr="005D5242">
        <w:rPr>
          <w:rFonts w:ascii="Times New Roman" w:hAnsi="Times New Roman"/>
          <w:sz w:val="24"/>
          <w:szCs w:val="24"/>
          <w:lang w:val="sv-SE"/>
        </w:rPr>
        <w:sym w:font="Symbol" w:char="F061"/>
      </w:r>
      <w:r w:rsidRPr="005D5242">
        <w:rPr>
          <w:rFonts w:ascii="Times New Roman" w:hAnsi="Times New Roman"/>
          <w:sz w:val="24"/>
          <w:szCs w:val="24"/>
          <w:lang w:val="id-ID"/>
        </w:rPr>
        <w:t xml:space="preserve"> = 0,05) berarti variabel-variabel bebas tersebut secara parsial pada taraf signifikansi 5%</w:t>
      </w:r>
      <w:r w:rsidRPr="005D5242">
        <w:rPr>
          <w:rFonts w:ascii="Times New Roman" w:hAnsi="Times New Roman"/>
          <w:sz w:val="24"/>
          <w:szCs w:val="24"/>
        </w:rPr>
        <w:t xml:space="preserve">. </w:t>
      </w:r>
      <w:r w:rsidRPr="005D5242">
        <w:rPr>
          <w:rFonts w:ascii="Times New Roman" w:hAnsi="Times New Roman"/>
          <w:sz w:val="24"/>
          <w:szCs w:val="24"/>
          <w:lang w:val="sv-SE"/>
        </w:rPr>
        <w:t xml:space="preserve">Signifikansi hubungan antara variabel dependen dan variabel independen  dapat dilihat berdasarkan hasil SPSS (lihat lampiran), di mana </w:t>
      </w:r>
      <w:r w:rsidRPr="005D5242">
        <w:rPr>
          <w:rFonts w:ascii="Times New Roman" w:hAnsi="Times New Roman"/>
          <w:sz w:val="24"/>
          <w:szCs w:val="24"/>
        </w:rPr>
        <w:t xml:space="preserve">seluruh </w:t>
      </w:r>
      <w:r w:rsidRPr="005D5242">
        <w:rPr>
          <w:rFonts w:ascii="Times New Roman" w:hAnsi="Times New Roman"/>
          <w:sz w:val="24"/>
          <w:szCs w:val="24"/>
          <w:lang w:val="id-ID"/>
        </w:rPr>
        <w:t xml:space="preserve">variabel bebas </w:t>
      </w:r>
      <w:r w:rsidRPr="005D5242">
        <w:rPr>
          <w:rFonts w:ascii="Times New Roman" w:hAnsi="Times New Roman"/>
          <w:sz w:val="24"/>
          <w:szCs w:val="24"/>
        </w:rPr>
        <w:t xml:space="preserve">yaitu dana perimbangan, investasi swasta, dan tenaga kerja signifikan karena </w:t>
      </w:r>
      <w:r w:rsidRPr="005D5242">
        <w:rPr>
          <w:rFonts w:ascii="Times New Roman" w:hAnsi="Times New Roman"/>
          <w:sz w:val="24"/>
          <w:szCs w:val="24"/>
          <w:lang w:val="id-ID"/>
        </w:rPr>
        <w:t>mempunyai nilai probabilitas</w:t>
      </w:r>
      <w:r w:rsidRPr="005D5242">
        <w:rPr>
          <w:rFonts w:ascii="Times New Roman" w:hAnsi="Times New Roman"/>
          <w:sz w:val="24"/>
          <w:szCs w:val="24"/>
        </w:rPr>
        <w:t xml:space="preserve"> signifikansi (Sig.) &lt; </w:t>
      </w:r>
      <w:proofErr w:type="gramStart"/>
      <w:r w:rsidRPr="005D5242">
        <w:rPr>
          <w:rFonts w:ascii="Times New Roman" w:hAnsi="Times New Roman"/>
          <w:sz w:val="24"/>
          <w:szCs w:val="24"/>
          <w:lang w:val="id-ID"/>
        </w:rPr>
        <w:t>batas</w:t>
      </w:r>
      <w:proofErr w:type="gramEnd"/>
      <w:r w:rsidRPr="005D5242">
        <w:rPr>
          <w:rFonts w:ascii="Times New Roman" w:hAnsi="Times New Roman"/>
          <w:sz w:val="24"/>
          <w:szCs w:val="24"/>
          <w:lang w:val="id-ID"/>
        </w:rPr>
        <w:t xml:space="preserve"> toleransi tingkat signifikansi sebesar 5% (sering disebut dengan tingkat alpha 0,05)</w:t>
      </w:r>
      <w:r w:rsidRPr="005D5242">
        <w:rPr>
          <w:rFonts w:ascii="Times New Roman" w:hAnsi="Times New Roman"/>
          <w:sz w:val="24"/>
          <w:szCs w:val="24"/>
        </w:rPr>
        <w:t>. Variabel dana perimbangan memiliki signifikansi 0,001 &lt; 0</w:t>
      </w:r>
      <w:proofErr w:type="gramStart"/>
      <w:r w:rsidRPr="005D5242">
        <w:rPr>
          <w:rFonts w:ascii="Times New Roman" w:hAnsi="Times New Roman"/>
          <w:sz w:val="24"/>
          <w:szCs w:val="24"/>
        </w:rPr>
        <w:t>,05</w:t>
      </w:r>
      <w:proofErr w:type="gramEnd"/>
      <w:r w:rsidRPr="005D5242">
        <w:rPr>
          <w:rFonts w:ascii="Times New Roman" w:hAnsi="Times New Roman"/>
          <w:sz w:val="24"/>
          <w:szCs w:val="24"/>
        </w:rPr>
        <w:t>. Variabel investasi swasta memiliki signifikansi 0,004 &lt; 0</w:t>
      </w:r>
      <w:proofErr w:type="gramStart"/>
      <w:r w:rsidRPr="005D5242">
        <w:rPr>
          <w:rFonts w:ascii="Times New Roman" w:hAnsi="Times New Roman"/>
          <w:sz w:val="24"/>
          <w:szCs w:val="24"/>
        </w:rPr>
        <w:t>,05</w:t>
      </w:r>
      <w:proofErr w:type="gramEnd"/>
      <w:r w:rsidRPr="005D5242">
        <w:rPr>
          <w:rFonts w:ascii="Times New Roman" w:hAnsi="Times New Roman"/>
          <w:sz w:val="24"/>
          <w:szCs w:val="24"/>
        </w:rPr>
        <w:t>. Dan variabel tenaga kerja memiliki signifikansi yang nyata sempurna sebesar 0,000 &lt; 0</w:t>
      </w:r>
      <w:proofErr w:type="gramStart"/>
      <w:r w:rsidRPr="005D5242">
        <w:rPr>
          <w:rFonts w:ascii="Times New Roman" w:hAnsi="Times New Roman"/>
          <w:sz w:val="24"/>
          <w:szCs w:val="24"/>
        </w:rPr>
        <w:t>,05</w:t>
      </w:r>
      <w:proofErr w:type="gramEnd"/>
      <w:r w:rsidRPr="005D5242">
        <w:rPr>
          <w:rFonts w:ascii="Times New Roman" w:hAnsi="Times New Roman"/>
          <w:sz w:val="24"/>
          <w:szCs w:val="24"/>
        </w:rPr>
        <w:t>. B</w:t>
      </w:r>
      <w:r w:rsidRPr="005D5242">
        <w:rPr>
          <w:rFonts w:ascii="Times New Roman" w:hAnsi="Times New Roman"/>
          <w:sz w:val="24"/>
          <w:szCs w:val="24"/>
          <w:lang w:val="id-ID"/>
        </w:rPr>
        <w:t xml:space="preserve">erarti variabel-variabel bebas tersebut secara parsial pada taraf signifikansi 5% mempunyai pengaruh </w:t>
      </w:r>
      <w:r w:rsidRPr="005D5242">
        <w:rPr>
          <w:rFonts w:ascii="Times New Roman" w:hAnsi="Times New Roman"/>
          <w:sz w:val="24"/>
          <w:szCs w:val="24"/>
        </w:rPr>
        <w:t xml:space="preserve">signifikan </w:t>
      </w:r>
      <w:r w:rsidRPr="005D5242">
        <w:rPr>
          <w:rFonts w:ascii="Times New Roman" w:hAnsi="Times New Roman"/>
          <w:sz w:val="24"/>
          <w:szCs w:val="24"/>
          <w:lang w:val="id-ID"/>
        </w:rPr>
        <w:t xml:space="preserve">terhadap </w:t>
      </w:r>
      <w:r w:rsidRPr="005D5242">
        <w:rPr>
          <w:rFonts w:ascii="Times New Roman" w:hAnsi="Times New Roman"/>
          <w:sz w:val="24"/>
          <w:szCs w:val="24"/>
        </w:rPr>
        <w:t xml:space="preserve">pertumbuhan ekonomi di wilayah </w:t>
      </w:r>
      <w:proofErr w:type="gramStart"/>
      <w:r w:rsidRPr="005D5242">
        <w:rPr>
          <w:rFonts w:ascii="Times New Roman" w:hAnsi="Times New Roman"/>
          <w:sz w:val="24"/>
          <w:szCs w:val="24"/>
        </w:rPr>
        <w:t>kota</w:t>
      </w:r>
      <w:proofErr w:type="gramEnd"/>
      <w:r w:rsidRPr="005D5242">
        <w:rPr>
          <w:rFonts w:ascii="Times New Roman" w:hAnsi="Times New Roman"/>
          <w:sz w:val="24"/>
          <w:szCs w:val="24"/>
        </w:rPr>
        <w:t xml:space="preserve"> Provinsi Kalimantan Timur</w:t>
      </w:r>
      <w:r w:rsidRPr="005D5242">
        <w:rPr>
          <w:rFonts w:ascii="Times New Roman" w:hAnsi="Times New Roman"/>
          <w:sz w:val="24"/>
          <w:szCs w:val="24"/>
          <w:lang w:val="id-ID"/>
        </w:rPr>
        <w:t>.</w:t>
      </w:r>
      <w:r w:rsidRPr="005D5242">
        <w:rPr>
          <w:rFonts w:ascii="Times New Roman" w:hAnsi="Times New Roman"/>
          <w:sz w:val="24"/>
          <w:szCs w:val="24"/>
        </w:rPr>
        <w:t xml:space="preserve"> </w:t>
      </w:r>
    </w:p>
    <w:p w:rsidR="00E70F71" w:rsidRPr="005D5242" w:rsidRDefault="00E70F71" w:rsidP="00E70F71">
      <w:pPr>
        <w:tabs>
          <w:tab w:val="left" w:pos="900"/>
          <w:tab w:val="left" w:pos="5625"/>
        </w:tabs>
        <w:spacing w:line="360" w:lineRule="auto"/>
        <w:ind w:firstLine="567"/>
        <w:jc w:val="both"/>
        <w:rPr>
          <w:rFonts w:ascii="Times New Roman" w:hAnsi="Times New Roman"/>
          <w:sz w:val="24"/>
          <w:szCs w:val="24"/>
        </w:rPr>
      </w:pPr>
      <w:r w:rsidRPr="005D5242">
        <w:rPr>
          <w:rFonts w:ascii="Times New Roman" w:hAnsi="Times New Roman"/>
          <w:sz w:val="24"/>
          <w:szCs w:val="24"/>
          <w:lang w:val="sv-SE"/>
        </w:rPr>
        <w:lastRenderedPageBreak/>
        <w:t xml:space="preserve">Untuk mengetahui faktor mana yang dominan berpengaruh terhadap </w:t>
      </w:r>
      <w:r w:rsidRPr="005D5242">
        <w:rPr>
          <w:rFonts w:ascii="Times New Roman" w:hAnsi="Times New Roman"/>
          <w:sz w:val="24"/>
          <w:szCs w:val="24"/>
        </w:rPr>
        <w:t>pertumbuhan ekonomi di wilayah kota Provinsi Kalimantan Timur</w:t>
      </w:r>
      <w:r w:rsidRPr="005D5242">
        <w:rPr>
          <w:rFonts w:ascii="Times New Roman" w:hAnsi="Times New Roman"/>
          <w:sz w:val="24"/>
          <w:szCs w:val="24"/>
          <w:lang w:val="sv-SE"/>
        </w:rPr>
        <w:t>,</w:t>
      </w:r>
      <w:r w:rsidRPr="005D5242">
        <w:rPr>
          <w:rFonts w:ascii="Times New Roman" w:hAnsi="Times New Roman"/>
          <w:sz w:val="24"/>
          <w:szCs w:val="24"/>
        </w:rPr>
        <w:t xml:space="preserve"> digunakan koefisien regresi yang distandarisasi (</w:t>
      </w:r>
      <w:r w:rsidRPr="005D5242">
        <w:rPr>
          <w:rFonts w:ascii="Times New Roman" w:hAnsi="Times New Roman"/>
          <w:i/>
          <w:sz w:val="24"/>
          <w:szCs w:val="24"/>
        </w:rPr>
        <w:t>standardized coofficients</w:t>
      </w:r>
      <w:r w:rsidRPr="005D5242">
        <w:rPr>
          <w:rFonts w:ascii="Times New Roman" w:hAnsi="Times New Roman"/>
          <w:sz w:val="24"/>
          <w:szCs w:val="24"/>
        </w:rPr>
        <w:t>)</w:t>
      </w:r>
      <w:r w:rsidRPr="005D5242">
        <w:rPr>
          <w:rStyle w:val="FootnoteReference"/>
          <w:rFonts w:ascii="Times New Roman" w:hAnsi="Times New Roman"/>
          <w:sz w:val="24"/>
          <w:szCs w:val="24"/>
        </w:rPr>
        <w:t>.</w:t>
      </w:r>
      <w:r w:rsidRPr="005D5242">
        <w:rPr>
          <w:rStyle w:val="FootnoteReference"/>
          <w:rFonts w:ascii="Times New Roman" w:hAnsi="Times New Roman"/>
          <w:b/>
          <w:sz w:val="24"/>
          <w:szCs w:val="24"/>
        </w:rPr>
        <w:t xml:space="preserve"> </w:t>
      </w:r>
      <w:r w:rsidRPr="005D5242">
        <w:rPr>
          <w:rFonts w:ascii="Times New Roman" w:hAnsi="Times New Roman"/>
          <w:sz w:val="24"/>
          <w:szCs w:val="24"/>
        </w:rPr>
        <w:t>Hipopenelitian sebelumnya yang diajukan adalah</w:t>
      </w:r>
      <w:r w:rsidRPr="005D5242">
        <w:rPr>
          <w:rFonts w:ascii="Times New Roman" w:hAnsi="Times New Roman"/>
          <w:b/>
          <w:sz w:val="24"/>
          <w:szCs w:val="24"/>
        </w:rPr>
        <w:t xml:space="preserve">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berpengaruh dominan terhadap </w:t>
      </w:r>
      <w:r w:rsidRPr="005D5242">
        <w:rPr>
          <w:rFonts w:ascii="Times New Roman" w:hAnsi="Times New Roman"/>
          <w:sz w:val="24"/>
          <w:szCs w:val="24"/>
          <w:lang w:val="id-ID"/>
        </w:rPr>
        <w:t xml:space="preserve">pertumbuhan ekonomi di </w:t>
      </w:r>
      <w:r w:rsidRPr="005D5242">
        <w:rPr>
          <w:rFonts w:ascii="Times New Roman" w:hAnsi="Times New Roman"/>
          <w:sz w:val="24"/>
          <w:szCs w:val="24"/>
        </w:rPr>
        <w:t xml:space="preserve">wilayah kota Provinsi Kalimantan Timur selama </w:t>
      </w:r>
      <w:r w:rsidRPr="005D5242">
        <w:rPr>
          <w:rFonts w:ascii="Times New Roman" w:hAnsi="Times New Roman"/>
          <w:sz w:val="24"/>
          <w:szCs w:val="24"/>
          <w:lang w:val="id-ID"/>
        </w:rPr>
        <w:t>periode 200</w:t>
      </w:r>
      <w:r w:rsidRPr="005D5242">
        <w:rPr>
          <w:rFonts w:ascii="Times New Roman" w:hAnsi="Times New Roman"/>
          <w:sz w:val="24"/>
          <w:szCs w:val="24"/>
        </w:rPr>
        <w:t>4</w:t>
      </w:r>
      <w:r w:rsidRPr="005D5242">
        <w:rPr>
          <w:rFonts w:ascii="Times New Roman" w:hAnsi="Times New Roman"/>
          <w:sz w:val="24"/>
          <w:szCs w:val="24"/>
          <w:lang w:val="id-ID"/>
        </w:rPr>
        <w:t xml:space="preserve"> –</w:t>
      </w:r>
      <w:r w:rsidRPr="005D5242">
        <w:rPr>
          <w:rFonts w:ascii="Times New Roman" w:hAnsi="Times New Roman"/>
          <w:sz w:val="24"/>
          <w:szCs w:val="24"/>
        </w:rPr>
        <w:t xml:space="preserve"> </w:t>
      </w:r>
      <w:r w:rsidRPr="005D5242">
        <w:rPr>
          <w:rFonts w:ascii="Times New Roman" w:hAnsi="Times New Roman"/>
          <w:sz w:val="24"/>
          <w:szCs w:val="24"/>
          <w:lang w:val="id-ID"/>
        </w:rPr>
        <w:t>200</w:t>
      </w:r>
      <w:r w:rsidRPr="005D5242">
        <w:rPr>
          <w:rFonts w:ascii="Times New Roman" w:hAnsi="Times New Roman"/>
          <w:sz w:val="24"/>
          <w:szCs w:val="24"/>
        </w:rPr>
        <w:t xml:space="preserve">8. </w:t>
      </w:r>
    </w:p>
    <w:p w:rsidR="00E70F71" w:rsidRDefault="00E70F71" w:rsidP="00E70F71">
      <w:pPr>
        <w:tabs>
          <w:tab w:val="left" w:pos="900"/>
          <w:tab w:val="left" w:pos="5625"/>
        </w:tabs>
        <w:spacing w:after="0" w:line="360" w:lineRule="auto"/>
        <w:ind w:firstLine="567"/>
        <w:jc w:val="both"/>
        <w:rPr>
          <w:rFonts w:ascii="Times New Roman" w:hAnsi="Times New Roman"/>
          <w:sz w:val="24"/>
          <w:szCs w:val="24"/>
          <w:lang w:val="sv-SE"/>
        </w:rPr>
      </w:pPr>
      <w:r w:rsidRPr="005D5242">
        <w:rPr>
          <w:rFonts w:ascii="Times New Roman" w:hAnsi="Times New Roman"/>
          <w:sz w:val="24"/>
          <w:szCs w:val="24"/>
        </w:rPr>
        <w:t>Berdasarkan</w:t>
      </w:r>
      <w:r w:rsidRPr="005D5242">
        <w:rPr>
          <w:rFonts w:ascii="Times New Roman" w:hAnsi="Times New Roman"/>
          <w:sz w:val="24"/>
          <w:szCs w:val="24"/>
          <w:lang w:val="id-ID"/>
        </w:rPr>
        <w:t xml:space="preserve"> </w:t>
      </w:r>
      <w:r w:rsidRPr="005D5242">
        <w:rPr>
          <w:rFonts w:ascii="Times New Roman" w:hAnsi="Times New Roman"/>
          <w:sz w:val="24"/>
          <w:szCs w:val="24"/>
        </w:rPr>
        <w:t xml:space="preserve">hasil output SPSS (lihat lampiran) </w:t>
      </w:r>
      <w:r w:rsidRPr="005D5242">
        <w:rPr>
          <w:rFonts w:ascii="Times New Roman" w:hAnsi="Times New Roman"/>
          <w:sz w:val="24"/>
          <w:szCs w:val="24"/>
          <w:lang w:val="id-ID"/>
        </w:rPr>
        <w:t>dapat diketahui</w:t>
      </w:r>
      <w:r w:rsidRPr="005D5242">
        <w:rPr>
          <w:rFonts w:ascii="Times New Roman" w:hAnsi="Times New Roman"/>
          <w:sz w:val="24"/>
          <w:szCs w:val="24"/>
        </w:rPr>
        <w:t xml:space="preserve"> nilai </w:t>
      </w:r>
      <w:r w:rsidRPr="005D5242">
        <w:rPr>
          <w:rFonts w:ascii="Times New Roman" w:hAnsi="Times New Roman"/>
          <w:i/>
          <w:sz w:val="24"/>
          <w:szCs w:val="24"/>
        </w:rPr>
        <w:t>standardized coofficients</w:t>
      </w:r>
      <w:r w:rsidRPr="005D5242">
        <w:rPr>
          <w:rFonts w:ascii="Times New Roman" w:hAnsi="Times New Roman"/>
          <w:sz w:val="24"/>
          <w:szCs w:val="24"/>
        </w:rPr>
        <w:t xml:space="preserve"> </w:t>
      </w:r>
      <w:proofErr w:type="gramStart"/>
      <w:r w:rsidRPr="005D5242">
        <w:rPr>
          <w:rFonts w:ascii="Times New Roman" w:hAnsi="Times New Roman"/>
          <w:iCs/>
          <w:sz w:val="24"/>
          <w:szCs w:val="24"/>
        </w:rPr>
        <w:t>dana</w:t>
      </w:r>
      <w:proofErr w:type="gramEnd"/>
      <w:r w:rsidRPr="005D5242">
        <w:rPr>
          <w:rFonts w:ascii="Times New Roman" w:hAnsi="Times New Roman"/>
          <w:iCs/>
          <w:sz w:val="24"/>
          <w:szCs w:val="24"/>
        </w:rPr>
        <w:t xml:space="preserve"> perimbangan adalah 0,786 </w:t>
      </w:r>
      <w:r w:rsidRPr="005D5242">
        <w:rPr>
          <w:rFonts w:ascii="Times New Roman" w:hAnsi="Times New Roman"/>
          <w:sz w:val="24"/>
          <w:szCs w:val="24"/>
        </w:rPr>
        <w:t xml:space="preserve">&gt; dari </w:t>
      </w:r>
      <w:r w:rsidRPr="005D5242">
        <w:rPr>
          <w:rFonts w:ascii="Times New Roman" w:hAnsi="Times New Roman"/>
          <w:i/>
          <w:sz w:val="24"/>
          <w:szCs w:val="24"/>
        </w:rPr>
        <w:t>standardized coofficients</w:t>
      </w:r>
      <w:r w:rsidRPr="005D5242">
        <w:rPr>
          <w:rFonts w:ascii="Times New Roman" w:hAnsi="Times New Roman"/>
          <w:iCs/>
          <w:sz w:val="24"/>
          <w:szCs w:val="24"/>
        </w:rPr>
        <w:t xml:space="preserve"> investasi swasta (0,554) dan tenaga kerja (0,766)</w:t>
      </w:r>
      <w:r w:rsidRPr="005D5242">
        <w:rPr>
          <w:rFonts w:ascii="Times New Roman" w:hAnsi="Times New Roman"/>
          <w:sz w:val="24"/>
          <w:szCs w:val="24"/>
        </w:rPr>
        <w:t xml:space="preserve">. Hal ini berarti hipopenelitian kedua dengan pernyataan bahwa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berpengaruh dominan terhadap </w:t>
      </w:r>
      <w:r w:rsidRPr="005D5242">
        <w:rPr>
          <w:rFonts w:ascii="Times New Roman" w:hAnsi="Times New Roman"/>
          <w:sz w:val="24"/>
          <w:szCs w:val="24"/>
          <w:lang w:val="id-ID"/>
        </w:rPr>
        <w:t xml:space="preserve">pertumbuhan ekonomi </w:t>
      </w:r>
      <w:r w:rsidRPr="005D5242">
        <w:rPr>
          <w:rFonts w:ascii="Times New Roman" w:hAnsi="Times New Roman"/>
          <w:sz w:val="24"/>
          <w:szCs w:val="24"/>
        </w:rPr>
        <w:t xml:space="preserve">terbukti. </w:t>
      </w:r>
    </w:p>
    <w:p w:rsidR="00E70F71" w:rsidRPr="00260481" w:rsidRDefault="00E70F71" w:rsidP="00E70F71">
      <w:pPr>
        <w:tabs>
          <w:tab w:val="left" w:pos="900"/>
          <w:tab w:val="left" w:pos="5625"/>
        </w:tabs>
        <w:spacing w:after="0" w:line="360" w:lineRule="auto"/>
        <w:ind w:hanging="90"/>
        <w:jc w:val="both"/>
        <w:rPr>
          <w:rFonts w:ascii="Times New Roman" w:hAnsi="Times New Roman"/>
          <w:sz w:val="24"/>
          <w:szCs w:val="24"/>
          <w:lang w:val="sv-SE"/>
        </w:rPr>
      </w:pPr>
      <w:r w:rsidRPr="005D5242">
        <w:rPr>
          <w:rFonts w:ascii="Times New Roman" w:hAnsi="Times New Roman"/>
          <w:b/>
          <w:sz w:val="24"/>
          <w:szCs w:val="24"/>
        </w:rPr>
        <w:t>Pembahasan</w:t>
      </w:r>
    </w:p>
    <w:p w:rsidR="00E70F71" w:rsidRPr="005D5242" w:rsidRDefault="00E70F71" w:rsidP="00E70F71">
      <w:pPr>
        <w:autoSpaceDE w:val="0"/>
        <w:autoSpaceDN w:val="0"/>
        <w:adjustRightInd w:val="0"/>
        <w:spacing w:after="0" w:line="360" w:lineRule="auto"/>
        <w:ind w:firstLine="567"/>
        <w:jc w:val="both"/>
        <w:rPr>
          <w:rFonts w:ascii="Times New Roman" w:hAnsi="Times New Roman"/>
          <w:sz w:val="24"/>
          <w:szCs w:val="24"/>
        </w:rPr>
      </w:pPr>
      <w:r w:rsidRPr="005D5242">
        <w:rPr>
          <w:rFonts w:ascii="Times New Roman" w:hAnsi="Times New Roman"/>
          <w:sz w:val="24"/>
          <w:szCs w:val="24"/>
        </w:rPr>
        <w:t xml:space="preserve">Hasil penelitian ini justru tidak menunjukkan arah yang positif dari efek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terhadap pertumbuhan ekonomi di wilayah kota Provinsi Kalimantan Timur selama periode pengamatan tahun 2004 hingga 2008. </w:t>
      </w:r>
      <w:proofErr w:type="gramStart"/>
      <w:r w:rsidRPr="005D5242">
        <w:rPr>
          <w:rFonts w:ascii="Times New Roman" w:hAnsi="Times New Roman"/>
          <w:sz w:val="24"/>
          <w:szCs w:val="24"/>
        </w:rPr>
        <w:t>Dana perimbangan ternyata belum memberikan hasil yang optimal dalam meningkatkan pertumbuhan ekonomi.</w:t>
      </w:r>
      <w:proofErr w:type="gramEnd"/>
      <w:r w:rsidRPr="005D5242">
        <w:rPr>
          <w:rFonts w:ascii="Times New Roman" w:hAnsi="Times New Roman"/>
          <w:sz w:val="24"/>
          <w:szCs w:val="24"/>
        </w:rPr>
        <w:t xml:space="preserve"> Dari hasil penelitian ini, jika variabel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(X</w:t>
      </w:r>
      <w:r w:rsidRPr="005D5242">
        <w:rPr>
          <w:rFonts w:ascii="Times New Roman" w:hAnsi="Times New Roman"/>
          <w:sz w:val="24"/>
          <w:szCs w:val="24"/>
          <w:vertAlign w:val="subscript"/>
        </w:rPr>
        <w:t>1</w:t>
      </w:r>
      <w:r w:rsidRPr="005D5242">
        <w:rPr>
          <w:rFonts w:ascii="Times New Roman" w:hAnsi="Times New Roman"/>
          <w:sz w:val="24"/>
          <w:szCs w:val="24"/>
        </w:rPr>
        <w:t xml:space="preserve">) meningkat satu satuan, </w:t>
      </w:r>
      <w:r w:rsidRPr="005D5242">
        <w:rPr>
          <w:rFonts w:ascii="Times New Roman" w:hAnsi="Times New Roman"/>
          <w:sz w:val="24"/>
          <w:szCs w:val="24"/>
        </w:rPr>
        <w:lastRenderedPageBreak/>
        <w:t xml:space="preserve">maka pertumbuhan ekonomi wilayah kota di Provinsi Kalimantan Timur diperkirakan mengalami penurunan sebesar 0,022 persen. Pengaruh ini signifikan pada </w:t>
      </w:r>
      <w:r w:rsidRPr="005D5242">
        <w:rPr>
          <w:rFonts w:ascii="Times New Roman" w:hAnsi="Times New Roman"/>
          <w:sz w:val="24"/>
          <w:szCs w:val="24"/>
          <w:lang w:val="id-ID"/>
        </w:rPr>
        <w:t xml:space="preserve">tingkat kepercayaan 95% dan </w:t>
      </w:r>
      <w:r w:rsidRPr="005D5242">
        <w:rPr>
          <w:rFonts w:ascii="Times New Roman" w:hAnsi="Times New Roman"/>
          <w:sz w:val="24"/>
          <w:szCs w:val="24"/>
          <w:lang w:val="sv-SE"/>
        </w:rPr>
        <w:sym w:font="Symbol" w:char="F020"/>
      </w:r>
      <w:r w:rsidRPr="005D5242">
        <w:rPr>
          <w:rFonts w:ascii="Times New Roman" w:hAnsi="Times New Roman"/>
          <w:sz w:val="24"/>
          <w:szCs w:val="24"/>
          <w:lang w:val="sv-SE"/>
        </w:rPr>
        <w:sym w:font="Symbol" w:char="F061"/>
      </w:r>
      <w:r w:rsidRPr="005D5242">
        <w:rPr>
          <w:rFonts w:ascii="Times New Roman" w:hAnsi="Times New Roman"/>
          <w:sz w:val="24"/>
          <w:szCs w:val="24"/>
          <w:lang w:val="id-ID"/>
        </w:rPr>
        <w:t xml:space="preserve"> = 0</w:t>
      </w:r>
      <w:proofErr w:type="gramStart"/>
      <w:r w:rsidRPr="005D5242">
        <w:rPr>
          <w:rFonts w:ascii="Times New Roman" w:hAnsi="Times New Roman"/>
          <w:sz w:val="24"/>
          <w:szCs w:val="24"/>
          <w:lang w:val="id-ID"/>
        </w:rPr>
        <w:t>,05</w:t>
      </w:r>
      <w:proofErr w:type="gramEnd"/>
      <w:r w:rsidRPr="005D5242">
        <w:rPr>
          <w:rFonts w:ascii="Times New Roman" w:hAnsi="Times New Roman"/>
          <w:sz w:val="24"/>
          <w:szCs w:val="24"/>
        </w:rPr>
        <w:t xml:space="preserve">. </w:t>
      </w:r>
    </w:p>
    <w:p w:rsidR="00E70F71" w:rsidRPr="005D5242" w:rsidRDefault="00E70F71" w:rsidP="00E70F71">
      <w:pPr>
        <w:autoSpaceDE w:val="0"/>
        <w:autoSpaceDN w:val="0"/>
        <w:adjustRightInd w:val="0"/>
        <w:spacing w:after="0" w:line="360" w:lineRule="auto"/>
        <w:ind w:firstLine="567"/>
        <w:jc w:val="both"/>
        <w:rPr>
          <w:rFonts w:ascii="Times New Roman" w:hAnsi="Times New Roman"/>
          <w:sz w:val="24"/>
          <w:szCs w:val="24"/>
        </w:rPr>
      </w:pPr>
      <w:r w:rsidRPr="005D5242">
        <w:rPr>
          <w:rFonts w:ascii="Times New Roman" w:hAnsi="Times New Roman"/>
          <w:sz w:val="24"/>
          <w:szCs w:val="24"/>
        </w:rPr>
        <w:t xml:space="preserve">Kondisi menurunnya pertumbuhan ekonomi akibat efek dari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menjadi catatan tersendiri di wilayah kota Provinsi Kalimantan Timur. Hal ini diakibatkan dana perimbangan yang menjadi sumber dominan dari Anggaran Pendapatan Belanja Daerah (APBD) lebih banyak “terkuras” untuk belanja pegawai dan belanja operasional pemerintah yang cenderung tidak efisien, tidak produktif, dan relatif kecil dampak </w:t>
      </w:r>
      <w:r w:rsidRPr="005D5242">
        <w:rPr>
          <w:rFonts w:ascii="Times New Roman" w:hAnsi="Times New Roman"/>
          <w:i/>
          <w:sz w:val="24"/>
          <w:szCs w:val="24"/>
        </w:rPr>
        <w:t>multiplier effect</w:t>
      </w:r>
      <w:r w:rsidRPr="005D5242">
        <w:rPr>
          <w:rFonts w:ascii="Times New Roman" w:hAnsi="Times New Roman"/>
          <w:sz w:val="24"/>
          <w:szCs w:val="24"/>
        </w:rPr>
        <w:t xml:space="preserve">-nya ke sektor riil. </w:t>
      </w:r>
      <w:proofErr w:type="gramStart"/>
      <w:r w:rsidRPr="005D5242">
        <w:rPr>
          <w:rFonts w:ascii="Times New Roman" w:hAnsi="Times New Roman"/>
          <w:sz w:val="24"/>
          <w:szCs w:val="24"/>
        </w:rPr>
        <w:t>Hampir sekitar 67-70 persen belanja pemerintah merupakan belanja pegawai/personalia (Wilopo &amp; Budiono, 2007).</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Sementara belanja pembangunan yang bermanfaat ke sektor riil, justru kurang begitu digalakkan.</w:t>
      </w:r>
      <w:proofErr w:type="gramEnd"/>
      <w:r w:rsidRPr="005D5242">
        <w:rPr>
          <w:rFonts w:ascii="Times New Roman" w:hAnsi="Times New Roman"/>
          <w:sz w:val="24"/>
          <w:szCs w:val="24"/>
        </w:rPr>
        <w:t xml:space="preserve"> Menurut Lewis (2000) dalam Pusporini (2006)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yang menjadi sumber utama pendapatan daerah pada umumnya sebagian besar digunakan untuk membiayai pengeluaran rutin, sehingga anggaran untuk pembangunan menjadi kecil. </w:t>
      </w:r>
    </w:p>
    <w:p w:rsidR="00E70F71" w:rsidRPr="005D5242" w:rsidRDefault="00E70F71" w:rsidP="00E70F71">
      <w:pPr>
        <w:autoSpaceDE w:val="0"/>
        <w:autoSpaceDN w:val="0"/>
        <w:adjustRightInd w:val="0"/>
        <w:spacing w:after="0" w:line="360" w:lineRule="auto"/>
        <w:ind w:firstLine="567"/>
        <w:jc w:val="both"/>
        <w:rPr>
          <w:rFonts w:ascii="Times New Roman" w:hAnsi="Times New Roman"/>
          <w:sz w:val="24"/>
          <w:szCs w:val="24"/>
        </w:rPr>
      </w:pPr>
      <w:r w:rsidRPr="005D5242">
        <w:rPr>
          <w:rFonts w:ascii="Times New Roman" w:hAnsi="Times New Roman"/>
          <w:sz w:val="24"/>
          <w:szCs w:val="24"/>
        </w:rPr>
        <w:t xml:space="preserve">Sepanjang tahun 2004-2008,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di Provinsi Kalimantan Timur selalu mengalami peningkatan. </w:t>
      </w:r>
      <w:r w:rsidRPr="005D5242">
        <w:rPr>
          <w:rFonts w:ascii="Times New Roman" w:hAnsi="Times New Roman"/>
          <w:sz w:val="24"/>
          <w:szCs w:val="24"/>
        </w:rPr>
        <w:lastRenderedPageBreak/>
        <w:t xml:space="preserve">Selain itu porsi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terhadap total dari APBD Provinsi Kalimantan Timur selalu dominan. Ini mengindikasikan besarnya ketergantungan APBD terhadap </w:t>
      </w:r>
      <w:proofErr w:type="gramStart"/>
      <w:r w:rsidRPr="005D5242">
        <w:rPr>
          <w:rFonts w:ascii="Times New Roman" w:hAnsi="Times New Roman"/>
          <w:sz w:val="24"/>
          <w:szCs w:val="24"/>
        </w:rPr>
        <w:t>dana</w:t>
      </w:r>
      <w:proofErr w:type="gramEnd"/>
      <w:r w:rsidRPr="005D5242">
        <w:rPr>
          <w:rFonts w:ascii="Times New Roman" w:hAnsi="Times New Roman"/>
          <w:sz w:val="24"/>
          <w:szCs w:val="24"/>
        </w:rPr>
        <w:t xml:space="preserve"> perimbangan dibandingkan penerimaan lain seperti Pendapatan Asli Daerah (PAD) dan penerimaan lain yang sah.</w:t>
      </w:r>
    </w:p>
    <w:p w:rsidR="00E70F71" w:rsidRPr="005D5242" w:rsidRDefault="00E70F71" w:rsidP="00E70F71">
      <w:pPr>
        <w:autoSpaceDE w:val="0"/>
        <w:autoSpaceDN w:val="0"/>
        <w:adjustRightInd w:val="0"/>
        <w:spacing w:after="0" w:line="360" w:lineRule="auto"/>
        <w:ind w:firstLine="567"/>
        <w:jc w:val="both"/>
        <w:rPr>
          <w:rFonts w:ascii="Times New Roman" w:hAnsi="Times New Roman"/>
          <w:sz w:val="24"/>
          <w:szCs w:val="24"/>
        </w:rPr>
      </w:pPr>
      <w:r w:rsidRPr="005D5242">
        <w:rPr>
          <w:rFonts w:ascii="Times New Roman" w:hAnsi="Times New Roman"/>
          <w:sz w:val="24"/>
          <w:szCs w:val="24"/>
        </w:rPr>
        <w:t xml:space="preserve">Setidaknya ada lima penyebab tingginya ketergantungan fiskal di Indonesia (Kuncoro dalam Wiyono, 2001), yaitu (1) kurang berperannya perusahaan daerah sebagai sumber pendapatan, (2) tingginya derajat sentralisasi di bidang perpajakan, (3) kendati pajak daerah cukup beragam ternyata hanya sedikit yang bisa diandalkan sebagai sumber penerimaan, (4) adanya kekhawatiran apabila daerah memiliki sumber keuangan yang tinggi maka ada kecenderungan terjadi disintegrasi dan sparatisme, dan (5) kelemahan dalam pemberian subsidi. </w:t>
      </w:r>
      <w:proofErr w:type="gramStart"/>
      <w:r w:rsidRPr="005D5242">
        <w:rPr>
          <w:rFonts w:ascii="Times New Roman" w:hAnsi="Times New Roman"/>
          <w:sz w:val="24"/>
          <w:szCs w:val="24"/>
        </w:rPr>
        <w:t>Sumber pembiayaan pemerintah daerah terdiri atas tiga komponen besar, sebagai berikut.</w:t>
      </w:r>
      <w:proofErr w:type="gramEnd"/>
      <w:r w:rsidRPr="005D5242">
        <w:rPr>
          <w:rFonts w:ascii="Times New Roman" w:hAnsi="Times New Roman"/>
          <w:sz w:val="24"/>
          <w:szCs w:val="24"/>
        </w:rPr>
        <w:t xml:space="preserve"> 1. Pendapatan asli daerah; 2. </w:t>
      </w:r>
      <w:proofErr w:type="gramStart"/>
      <w:r w:rsidRPr="005D5242">
        <w:rPr>
          <w:rFonts w:ascii="Times New Roman" w:hAnsi="Times New Roman"/>
          <w:sz w:val="24"/>
          <w:szCs w:val="24"/>
        </w:rPr>
        <w:t>Pendapatan yang berasal dari pusat; 3.</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Lain-lain pendapatan daerah yang sah.</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Di antara ketiga komponen sumber pendapatan tersebut, komponen kedua, yaitu pendapatan yang berasal dari pusat merupakan cermin atau indikator dari ketergantungan pendanaan pemerintah daerah terhadap pemerintah pusat.</w:t>
      </w:r>
      <w:proofErr w:type="gramEnd"/>
    </w:p>
    <w:p w:rsidR="00E70F71" w:rsidRPr="005D5242" w:rsidRDefault="00E70F71" w:rsidP="00E70F71">
      <w:pPr>
        <w:autoSpaceDE w:val="0"/>
        <w:autoSpaceDN w:val="0"/>
        <w:adjustRightInd w:val="0"/>
        <w:spacing w:after="0" w:line="360" w:lineRule="auto"/>
        <w:ind w:firstLine="567"/>
        <w:jc w:val="both"/>
        <w:rPr>
          <w:rFonts w:ascii="Times New Roman" w:hAnsi="Times New Roman"/>
          <w:sz w:val="24"/>
          <w:szCs w:val="24"/>
        </w:rPr>
      </w:pPr>
      <w:r w:rsidRPr="005D5242">
        <w:rPr>
          <w:rFonts w:ascii="Times New Roman" w:hAnsi="Times New Roman"/>
          <w:sz w:val="24"/>
          <w:szCs w:val="24"/>
        </w:rPr>
        <w:lastRenderedPageBreak/>
        <w:t xml:space="preserve">Adapun pengaruh investasi swasta terhadap pertumbuhan ekonomi di wilayah </w:t>
      </w:r>
      <w:proofErr w:type="gramStart"/>
      <w:r w:rsidRPr="005D5242">
        <w:rPr>
          <w:rFonts w:ascii="Times New Roman" w:hAnsi="Times New Roman"/>
          <w:sz w:val="24"/>
          <w:szCs w:val="24"/>
        </w:rPr>
        <w:t>kota</w:t>
      </w:r>
      <w:proofErr w:type="gramEnd"/>
      <w:r w:rsidRPr="005D5242">
        <w:rPr>
          <w:rFonts w:ascii="Times New Roman" w:hAnsi="Times New Roman"/>
          <w:sz w:val="24"/>
          <w:szCs w:val="24"/>
        </w:rPr>
        <w:t xml:space="preserve"> Provinsi Kalimantan Timur berpengaruh positif meskipun memang relatif kecil pengaruhnya. Jika variabel investasi swasta (X</w:t>
      </w:r>
      <w:r w:rsidRPr="005D5242">
        <w:rPr>
          <w:rFonts w:ascii="Times New Roman" w:hAnsi="Times New Roman"/>
          <w:sz w:val="24"/>
          <w:szCs w:val="24"/>
          <w:vertAlign w:val="subscript"/>
        </w:rPr>
        <w:t>2</w:t>
      </w:r>
      <w:r w:rsidRPr="005D5242">
        <w:rPr>
          <w:rFonts w:ascii="Times New Roman" w:hAnsi="Times New Roman"/>
          <w:sz w:val="24"/>
          <w:szCs w:val="24"/>
        </w:rPr>
        <w:t xml:space="preserve">) meningkat, maka diperkirakan pertumbuhan ekonomi wilayah </w:t>
      </w:r>
      <w:proofErr w:type="gramStart"/>
      <w:r w:rsidRPr="005D5242">
        <w:rPr>
          <w:rFonts w:ascii="Times New Roman" w:hAnsi="Times New Roman"/>
          <w:sz w:val="24"/>
          <w:szCs w:val="24"/>
        </w:rPr>
        <w:t>kota</w:t>
      </w:r>
      <w:proofErr w:type="gramEnd"/>
      <w:r w:rsidRPr="005D5242">
        <w:rPr>
          <w:rFonts w:ascii="Times New Roman" w:hAnsi="Times New Roman"/>
          <w:sz w:val="24"/>
          <w:szCs w:val="24"/>
        </w:rPr>
        <w:t xml:space="preserve"> di Provinsi Kalimantan Timur juga meningkat sebesar 0,002 persen. Pengaruh ini signifikan pada </w:t>
      </w:r>
      <w:r w:rsidRPr="005D5242">
        <w:rPr>
          <w:rFonts w:ascii="Times New Roman" w:hAnsi="Times New Roman"/>
          <w:sz w:val="24"/>
          <w:szCs w:val="24"/>
          <w:lang w:val="id-ID"/>
        </w:rPr>
        <w:t xml:space="preserve">tingkat kepercayaan 95% dan </w:t>
      </w:r>
      <w:r w:rsidRPr="005D5242">
        <w:rPr>
          <w:rFonts w:ascii="Times New Roman" w:hAnsi="Times New Roman"/>
          <w:sz w:val="24"/>
          <w:szCs w:val="24"/>
          <w:lang w:val="sv-SE"/>
        </w:rPr>
        <w:sym w:font="Symbol" w:char="F020"/>
      </w:r>
      <w:r w:rsidRPr="005D5242">
        <w:rPr>
          <w:rFonts w:ascii="Times New Roman" w:hAnsi="Times New Roman"/>
          <w:sz w:val="24"/>
          <w:szCs w:val="24"/>
          <w:lang w:val="sv-SE"/>
        </w:rPr>
        <w:sym w:font="Symbol" w:char="F061"/>
      </w:r>
      <w:r w:rsidRPr="005D5242">
        <w:rPr>
          <w:rFonts w:ascii="Times New Roman" w:hAnsi="Times New Roman"/>
          <w:sz w:val="24"/>
          <w:szCs w:val="24"/>
          <w:lang w:val="id-ID"/>
        </w:rPr>
        <w:t xml:space="preserve"> = 0</w:t>
      </w:r>
      <w:proofErr w:type="gramStart"/>
      <w:r w:rsidRPr="005D5242">
        <w:rPr>
          <w:rFonts w:ascii="Times New Roman" w:hAnsi="Times New Roman"/>
          <w:sz w:val="24"/>
          <w:szCs w:val="24"/>
          <w:lang w:val="id-ID"/>
        </w:rPr>
        <w:t>,05</w:t>
      </w:r>
      <w:proofErr w:type="gramEnd"/>
      <w:r w:rsidRPr="005D5242">
        <w:rPr>
          <w:rFonts w:ascii="Times New Roman" w:hAnsi="Times New Roman"/>
          <w:sz w:val="24"/>
          <w:szCs w:val="24"/>
        </w:rPr>
        <w:t xml:space="preserve">. </w:t>
      </w:r>
      <w:proofErr w:type="gramStart"/>
      <w:r w:rsidRPr="005D5242">
        <w:rPr>
          <w:rFonts w:ascii="Times New Roman" w:hAnsi="Times New Roman"/>
          <w:color w:val="000000"/>
          <w:sz w:val="24"/>
          <w:szCs w:val="24"/>
        </w:rPr>
        <w:t xml:space="preserve">Temuan ini relevan dengan </w:t>
      </w:r>
      <w:r w:rsidRPr="005D5242">
        <w:rPr>
          <w:rFonts w:ascii="Times New Roman" w:hAnsi="Times New Roman"/>
          <w:color w:val="000000"/>
          <w:sz w:val="24"/>
          <w:szCs w:val="24"/>
          <w:lang w:val="id-ID"/>
        </w:rPr>
        <w:t xml:space="preserve">teori pertumbuhan ekonomi dari Harrod-Domar, </w:t>
      </w:r>
      <w:r w:rsidRPr="005D5242">
        <w:rPr>
          <w:rFonts w:ascii="Times New Roman" w:hAnsi="Times New Roman"/>
          <w:color w:val="000000"/>
          <w:sz w:val="24"/>
          <w:szCs w:val="24"/>
        </w:rPr>
        <w:t xml:space="preserve">yang </w:t>
      </w:r>
      <w:r w:rsidRPr="005D5242">
        <w:rPr>
          <w:rFonts w:ascii="Times New Roman" w:hAnsi="Times New Roman"/>
          <w:color w:val="000000"/>
          <w:sz w:val="24"/>
          <w:szCs w:val="24"/>
          <w:lang w:val="id-ID"/>
        </w:rPr>
        <w:t>menerangkan adanya korelasi positif antara tingkat investasi dan laju pertumbuhan ekonomi.</w:t>
      </w:r>
      <w:proofErr w:type="gramEnd"/>
      <w:r w:rsidRPr="005D5242">
        <w:rPr>
          <w:rFonts w:ascii="Times New Roman" w:hAnsi="Times New Roman"/>
          <w:color w:val="000000"/>
          <w:sz w:val="24"/>
          <w:szCs w:val="24"/>
        </w:rPr>
        <w:t xml:space="preserve"> </w:t>
      </w:r>
      <w:proofErr w:type="gramStart"/>
      <w:r w:rsidRPr="005D5242">
        <w:rPr>
          <w:rFonts w:ascii="Times New Roman" w:hAnsi="Times New Roman"/>
          <w:color w:val="000000"/>
          <w:sz w:val="24"/>
          <w:szCs w:val="24"/>
        </w:rPr>
        <w:t>Temuan penelitian ini juga tidak berbeda jauh dengan hasil empiris dari Rivai (2007) dan Sucahyo (2004), yang menemukan adanya kontribusi positif dari variabel investasi terhadap pertumbuhan ekonomi.</w:t>
      </w:r>
      <w:proofErr w:type="gramEnd"/>
    </w:p>
    <w:p w:rsidR="00E70F71" w:rsidRPr="005D5242" w:rsidRDefault="00E70F71" w:rsidP="00E70F71">
      <w:pPr>
        <w:autoSpaceDE w:val="0"/>
        <w:autoSpaceDN w:val="0"/>
        <w:adjustRightInd w:val="0"/>
        <w:spacing w:after="0" w:line="360" w:lineRule="auto"/>
        <w:ind w:firstLine="567"/>
        <w:jc w:val="both"/>
        <w:rPr>
          <w:rFonts w:ascii="Times New Roman" w:hAnsi="Times New Roman"/>
          <w:sz w:val="24"/>
          <w:szCs w:val="24"/>
        </w:rPr>
      </w:pPr>
      <w:proofErr w:type="gramStart"/>
      <w:r w:rsidRPr="005D5242">
        <w:rPr>
          <w:rFonts w:ascii="Times New Roman" w:hAnsi="Times New Roman"/>
          <w:sz w:val="24"/>
          <w:szCs w:val="24"/>
        </w:rPr>
        <w:t>Hasil studi ini sesuai dengan studi sebelumnya bahwa pelaksanaan otonomi daerah sejak 2001 telah memperburuk iklim investasi di Indonesia.</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Masih rendahnya pelayanan publik, kurangnya kepastian hukum dan berbagai peraturan daerah (Perda) yang tidak “pro-bisnis” diidentifikasi sebagai bukti iklim bisnis yang tidak kondusif.</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Pelayanan publik yang dikeluhkan terutama terkait dengan ketidakpastian biaya dan lamanya waktu berurusan dengan perijinan dan birokrasi.</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lastRenderedPageBreak/>
        <w:t>Ini diperparah dengan masih berlanjutnya berbagai pungutan baik resmi maupun liar.</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Alasan utama mengapa investor masih khawatir untuk melakukan bisnis di Indonesia adalah ketidakstabilan ekonomi makro, ketidakpastian kebijakan, korupsi (oleh pemda maupun pemerintah pusat) perijinan usaha, dan regulasi pasar tenaga kerja.</w:t>
      </w:r>
      <w:proofErr w:type="gramEnd"/>
      <w:r w:rsidRPr="005D5242">
        <w:rPr>
          <w:rFonts w:ascii="Times New Roman" w:hAnsi="Times New Roman"/>
          <w:sz w:val="24"/>
          <w:szCs w:val="24"/>
        </w:rPr>
        <w:t xml:space="preserve"> Studi Kuncoro, et.al (2004) menunjukkan masih adanya “</w:t>
      </w:r>
      <w:r w:rsidRPr="005D5242">
        <w:rPr>
          <w:rFonts w:ascii="Times New Roman" w:hAnsi="Times New Roman"/>
          <w:i/>
          <w:iCs/>
          <w:sz w:val="24"/>
          <w:szCs w:val="24"/>
        </w:rPr>
        <w:t>grease money</w:t>
      </w:r>
      <w:r w:rsidRPr="005D5242">
        <w:rPr>
          <w:rFonts w:ascii="Times New Roman" w:hAnsi="Times New Roman"/>
          <w:sz w:val="24"/>
          <w:szCs w:val="24"/>
        </w:rPr>
        <w:t xml:space="preserve">” dalam bentuk pungli, upeti dan biaya ekstra yang harus dikeluarkan oleh perusahaan dari sejak mencari bahan baku, memproses input menjadi output, maupun ekspor. </w:t>
      </w:r>
      <w:proofErr w:type="gramStart"/>
      <w:r w:rsidRPr="005D5242">
        <w:rPr>
          <w:rFonts w:ascii="Times New Roman" w:hAnsi="Times New Roman"/>
          <w:sz w:val="24"/>
          <w:szCs w:val="24"/>
        </w:rPr>
        <w:t>Studi dari LPEM FEUI (2000) terhadap lebih dari 60 kabupaten/kota, telah menemukan bahwa ketidakpastian usaha telah meningkat secara signifikan selama periode transisi otonomi daerah.</w:t>
      </w:r>
      <w:proofErr w:type="gramEnd"/>
      <w:r w:rsidRPr="005D5242">
        <w:rPr>
          <w:rFonts w:ascii="Times New Roman" w:hAnsi="Times New Roman"/>
          <w:sz w:val="24"/>
          <w:szCs w:val="24"/>
        </w:rPr>
        <w:t xml:space="preserve"> </w:t>
      </w:r>
      <w:proofErr w:type="gramStart"/>
      <w:r w:rsidRPr="005D5242">
        <w:rPr>
          <w:rFonts w:ascii="Times New Roman" w:hAnsi="Times New Roman"/>
          <w:sz w:val="24"/>
          <w:szCs w:val="24"/>
        </w:rPr>
        <w:t>Hal inilah yang relatif menyebabkan kurang maksimalnya peran investasi dalam meningkatkan laju pertumbuhan ekonomi di daerah.</w:t>
      </w:r>
      <w:proofErr w:type="gramEnd"/>
    </w:p>
    <w:p w:rsidR="00E70F71" w:rsidRDefault="00E70F71" w:rsidP="00E70F71">
      <w:pPr>
        <w:spacing w:after="0" w:line="360" w:lineRule="auto"/>
        <w:ind w:firstLine="567"/>
        <w:jc w:val="both"/>
        <w:rPr>
          <w:rFonts w:ascii="Times New Roman" w:hAnsi="Times New Roman"/>
          <w:color w:val="000000"/>
          <w:sz w:val="24"/>
          <w:szCs w:val="24"/>
          <w:lang w:val="id-ID"/>
        </w:rPr>
      </w:pPr>
      <w:r w:rsidRPr="005D5242">
        <w:rPr>
          <w:rFonts w:ascii="Times New Roman" w:hAnsi="Times New Roman"/>
          <w:color w:val="000000"/>
          <w:sz w:val="24"/>
          <w:szCs w:val="24"/>
        </w:rPr>
        <w:t xml:space="preserve">Memang diakui bahwa investasi swasta yang ditanamkan di wilayah </w:t>
      </w:r>
      <w:proofErr w:type="gramStart"/>
      <w:r w:rsidRPr="005D5242">
        <w:rPr>
          <w:rFonts w:ascii="Times New Roman" w:hAnsi="Times New Roman"/>
          <w:color w:val="000000"/>
          <w:sz w:val="24"/>
          <w:szCs w:val="24"/>
        </w:rPr>
        <w:t>kota</w:t>
      </w:r>
      <w:proofErr w:type="gramEnd"/>
      <w:r w:rsidRPr="005D5242">
        <w:rPr>
          <w:rFonts w:ascii="Times New Roman" w:hAnsi="Times New Roman"/>
          <w:color w:val="000000"/>
          <w:sz w:val="24"/>
          <w:szCs w:val="24"/>
        </w:rPr>
        <w:t xml:space="preserve"> sangat besar. </w:t>
      </w:r>
      <w:proofErr w:type="gramStart"/>
      <w:r w:rsidRPr="005D5242">
        <w:rPr>
          <w:rFonts w:ascii="Times New Roman" w:hAnsi="Times New Roman"/>
          <w:color w:val="000000"/>
          <w:sz w:val="24"/>
          <w:szCs w:val="24"/>
        </w:rPr>
        <w:t>Hal ini karena memang para p</w:t>
      </w:r>
      <w:r w:rsidRPr="005D5242">
        <w:rPr>
          <w:rFonts w:ascii="Times New Roman" w:hAnsi="Times New Roman"/>
          <w:color w:val="000000"/>
          <w:sz w:val="24"/>
          <w:szCs w:val="24"/>
          <w:lang w:val="id-ID"/>
        </w:rPr>
        <w:t>enanam modal swasta (investor) cenderung lebih menyukai melakukan ekspansi ekonomi pada daerah perkotaan atau daerah yang telah memiliki fasilitas penunjang kegiatan ekonomi mereka, seperti sarana perhubungan, infrastruktur listrik, dan ketersediaan tenaga kerja.</w:t>
      </w:r>
      <w:proofErr w:type="gramEnd"/>
      <w:r w:rsidRPr="005D5242">
        <w:rPr>
          <w:rFonts w:ascii="Times New Roman" w:hAnsi="Times New Roman"/>
          <w:color w:val="000000"/>
          <w:sz w:val="24"/>
          <w:szCs w:val="24"/>
          <w:lang w:val="id-ID"/>
        </w:rPr>
        <w:t xml:space="preserve"> Kuncoro (2004:2), mengatakan bahwa </w:t>
      </w:r>
      <w:r w:rsidRPr="005D5242">
        <w:rPr>
          <w:rFonts w:ascii="Times New Roman" w:hAnsi="Times New Roman"/>
          <w:color w:val="000000"/>
          <w:sz w:val="24"/>
          <w:szCs w:val="24"/>
          <w:lang w:val="id-ID"/>
        </w:rPr>
        <w:lastRenderedPageBreak/>
        <w:t xml:space="preserve">investor lebih suka memilih kawasan perkotaan yang menawarkan penghematan biaya akibat kemudahan aksesibilitas dan keberadaan infrastruktur kota. Fenomena ini disebut oleh Kuncoro sebagai </w:t>
      </w:r>
      <w:r w:rsidRPr="005D5242">
        <w:rPr>
          <w:rFonts w:ascii="Times New Roman" w:hAnsi="Times New Roman"/>
          <w:i/>
          <w:color w:val="000000"/>
          <w:sz w:val="24"/>
          <w:szCs w:val="24"/>
          <w:lang w:val="id-ID"/>
        </w:rPr>
        <w:t>localization economies</w:t>
      </w:r>
      <w:r w:rsidRPr="005D5242">
        <w:rPr>
          <w:rFonts w:ascii="Times New Roman" w:hAnsi="Times New Roman"/>
          <w:color w:val="000000"/>
          <w:sz w:val="24"/>
          <w:szCs w:val="24"/>
          <w:lang w:val="id-ID"/>
        </w:rPr>
        <w:t>.</w:t>
      </w:r>
    </w:p>
    <w:p w:rsidR="00E70F71" w:rsidRPr="00C20BDB" w:rsidRDefault="00E70F71" w:rsidP="00E70F71">
      <w:pPr>
        <w:spacing w:after="0" w:line="360" w:lineRule="auto"/>
        <w:ind w:firstLine="567"/>
        <w:jc w:val="both"/>
        <w:rPr>
          <w:rFonts w:ascii="Times New Roman" w:hAnsi="Times New Roman"/>
          <w:color w:val="000000"/>
          <w:sz w:val="24"/>
          <w:szCs w:val="24"/>
        </w:rPr>
      </w:pPr>
      <w:r w:rsidRPr="005D5242">
        <w:rPr>
          <w:rFonts w:ascii="Times New Roman" w:hAnsi="Times New Roman"/>
          <w:sz w:val="24"/>
          <w:szCs w:val="24"/>
        </w:rPr>
        <w:t xml:space="preserve">Faktor produksi alam dan potensi ekonomi di wilayah </w:t>
      </w:r>
      <w:proofErr w:type="gramStart"/>
      <w:r w:rsidRPr="005D5242">
        <w:rPr>
          <w:rFonts w:ascii="Times New Roman" w:hAnsi="Times New Roman"/>
          <w:sz w:val="24"/>
          <w:szCs w:val="24"/>
        </w:rPr>
        <w:t>kota</w:t>
      </w:r>
      <w:proofErr w:type="gramEnd"/>
      <w:r w:rsidRPr="005D5242">
        <w:rPr>
          <w:rFonts w:ascii="Times New Roman" w:hAnsi="Times New Roman"/>
          <w:sz w:val="24"/>
          <w:szCs w:val="24"/>
        </w:rPr>
        <w:t xml:space="preserve"> sangat besar untuk digali dan dikelola dengan produktif. Keterlibatan tenaga kerja sangat penting peranannya sebagai faktor produksi yang </w:t>
      </w:r>
      <w:proofErr w:type="gramStart"/>
      <w:r w:rsidRPr="005D5242">
        <w:rPr>
          <w:rFonts w:ascii="Times New Roman" w:hAnsi="Times New Roman"/>
          <w:sz w:val="24"/>
          <w:szCs w:val="24"/>
        </w:rPr>
        <w:t>akan</w:t>
      </w:r>
      <w:proofErr w:type="gramEnd"/>
      <w:r w:rsidRPr="005D5242">
        <w:rPr>
          <w:rFonts w:ascii="Times New Roman" w:hAnsi="Times New Roman"/>
          <w:sz w:val="24"/>
          <w:szCs w:val="24"/>
        </w:rPr>
        <w:t xml:space="preserve"> menghasilkan barang dan jasa, sehingga meningkatkan PDRB dan mempercepat laju gerak perekonomian. Tenaga kerja di wilayah perkotaan memang </w:t>
      </w:r>
    </w:p>
    <w:p w:rsidR="00E70F71" w:rsidRDefault="00E70F71" w:rsidP="00E70F71">
      <w:pPr>
        <w:spacing w:after="0" w:line="360" w:lineRule="auto"/>
        <w:jc w:val="both"/>
        <w:rPr>
          <w:rFonts w:ascii="Times New Roman" w:hAnsi="Times New Roman"/>
          <w:sz w:val="24"/>
          <w:szCs w:val="24"/>
        </w:rPr>
      </w:pPr>
      <w:proofErr w:type="gramStart"/>
      <w:r w:rsidRPr="005D5242">
        <w:rPr>
          <w:rFonts w:ascii="Times New Roman" w:hAnsi="Times New Roman"/>
          <w:sz w:val="24"/>
          <w:szCs w:val="24"/>
        </w:rPr>
        <w:t>jauh</w:t>
      </w:r>
      <w:proofErr w:type="gramEnd"/>
      <w:r w:rsidRPr="005D5242">
        <w:rPr>
          <w:rFonts w:ascii="Times New Roman" w:hAnsi="Times New Roman"/>
          <w:sz w:val="24"/>
          <w:szCs w:val="24"/>
        </w:rPr>
        <w:t xml:space="preserve"> lebih produktif karena berbekal tingkat</w:t>
      </w:r>
    </w:p>
    <w:p w:rsidR="00E70F71" w:rsidRDefault="00E70F71" w:rsidP="00E70F71">
      <w:pPr>
        <w:spacing w:after="0" w:line="360" w:lineRule="auto"/>
        <w:jc w:val="both"/>
        <w:rPr>
          <w:rFonts w:ascii="Times New Roman" w:hAnsi="Times New Roman"/>
          <w:sz w:val="24"/>
          <w:szCs w:val="24"/>
          <w:lang w:val="id-ID"/>
        </w:rPr>
      </w:pPr>
      <w:proofErr w:type="gramStart"/>
      <w:r w:rsidRPr="005D5242">
        <w:rPr>
          <w:rFonts w:ascii="Times New Roman" w:hAnsi="Times New Roman"/>
          <w:sz w:val="24"/>
          <w:szCs w:val="24"/>
        </w:rPr>
        <w:t>pendidikan</w:t>
      </w:r>
      <w:proofErr w:type="gramEnd"/>
      <w:r w:rsidRPr="005D5242">
        <w:rPr>
          <w:rFonts w:ascii="Times New Roman" w:hAnsi="Times New Roman"/>
          <w:sz w:val="24"/>
          <w:szCs w:val="24"/>
        </w:rPr>
        <w:t xml:space="preserve"> dan keterampilan yang lebih baik, sehingga dapat berkontribusi lebih besar terhadap pembentu</w:t>
      </w:r>
      <w:r>
        <w:rPr>
          <w:rFonts w:ascii="Times New Roman" w:hAnsi="Times New Roman"/>
          <w:sz w:val="24"/>
          <w:szCs w:val="24"/>
        </w:rPr>
        <w:t>kan perekonomian secara agregat</w:t>
      </w:r>
      <w:r>
        <w:rPr>
          <w:rFonts w:ascii="Times New Roman" w:hAnsi="Times New Roman"/>
          <w:sz w:val="24"/>
          <w:szCs w:val="24"/>
          <w:lang w:val="id-ID"/>
        </w:rPr>
        <w:t>.</w:t>
      </w:r>
    </w:p>
    <w:p w:rsidR="00E70F71" w:rsidRPr="005D5242" w:rsidRDefault="00E70F71" w:rsidP="00E70F71">
      <w:pPr>
        <w:spacing w:after="0" w:line="360" w:lineRule="auto"/>
        <w:rPr>
          <w:rFonts w:ascii="Times New Roman" w:hAnsi="Times New Roman"/>
          <w:color w:val="000000"/>
          <w:sz w:val="24"/>
          <w:szCs w:val="24"/>
        </w:rPr>
      </w:pPr>
      <w:r>
        <w:rPr>
          <w:rFonts w:ascii="Times New Roman" w:hAnsi="Times New Roman"/>
          <w:b/>
          <w:color w:val="000000"/>
          <w:sz w:val="24"/>
          <w:szCs w:val="24"/>
        </w:rPr>
        <w:t>KESIMPULAN</w:t>
      </w:r>
    </w:p>
    <w:p w:rsidR="00E70F71" w:rsidRDefault="00E70F71" w:rsidP="00E70F71">
      <w:pPr>
        <w:spacing w:after="0" w:line="360" w:lineRule="auto"/>
        <w:ind w:firstLine="360"/>
        <w:jc w:val="both"/>
        <w:rPr>
          <w:rFonts w:ascii="Times New Roman" w:hAnsi="Times New Roman"/>
          <w:color w:val="000000"/>
          <w:sz w:val="24"/>
          <w:szCs w:val="24"/>
        </w:rPr>
      </w:pPr>
      <w:r w:rsidRPr="005D5242">
        <w:rPr>
          <w:rFonts w:ascii="Times New Roman" w:hAnsi="Times New Roman"/>
          <w:color w:val="000000"/>
          <w:sz w:val="24"/>
          <w:szCs w:val="24"/>
          <w:lang w:val="id-ID"/>
        </w:rPr>
        <w:t xml:space="preserve">Berdasarkan hasil analisis dan pembahasan yang telah dikemukakan, maka kesimpulan yang dapat diberikan adalah </w:t>
      </w:r>
      <w:r>
        <w:rPr>
          <w:rFonts w:ascii="Times New Roman" w:hAnsi="Times New Roman"/>
          <w:sz w:val="24"/>
          <w:szCs w:val="24"/>
        </w:rPr>
        <w:t>b</w:t>
      </w:r>
      <w:r w:rsidRPr="00364BED">
        <w:rPr>
          <w:rFonts w:ascii="Times New Roman" w:hAnsi="Times New Roman"/>
          <w:sz w:val="24"/>
          <w:szCs w:val="24"/>
          <w:lang w:val="id-ID"/>
        </w:rPr>
        <w:t>esarnya angka Koefisien Determinasi dalam hasil perhitungan di atas ialah sebesar 0,</w:t>
      </w:r>
      <w:r w:rsidRPr="00364BED">
        <w:rPr>
          <w:rFonts w:ascii="Times New Roman" w:hAnsi="Times New Roman"/>
          <w:sz w:val="24"/>
          <w:szCs w:val="24"/>
        </w:rPr>
        <w:t>654</w:t>
      </w:r>
      <w:r w:rsidRPr="00364BED">
        <w:rPr>
          <w:rFonts w:ascii="Times New Roman" w:hAnsi="Times New Roman"/>
          <w:sz w:val="24"/>
          <w:szCs w:val="24"/>
          <w:lang w:val="id-ID"/>
        </w:rPr>
        <w:t xml:space="preserve"> atau sama dengan </w:t>
      </w:r>
      <w:r w:rsidRPr="00364BED">
        <w:rPr>
          <w:rFonts w:ascii="Times New Roman" w:hAnsi="Times New Roman"/>
          <w:sz w:val="24"/>
          <w:szCs w:val="24"/>
        </w:rPr>
        <w:t>65</w:t>
      </w:r>
      <w:r w:rsidRPr="00364BED">
        <w:rPr>
          <w:rFonts w:ascii="Times New Roman" w:hAnsi="Times New Roman"/>
          <w:sz w:val="24"/>
          <w:szCs w:val="24"/>
          <w:lang w:val="id-ID"/>
        </w:rPr>
        <w:t>,</w:t>
      </w:r>
      <w:r w:rsidRPr="00364BED">
        <w:rPr>
          <w:rFonts w:ascii="Times New Roman" w:hAnsi="Times New Roman"/>
          <w:sz w:val="24"/>
          <w:szCs w:val="24"/>
        </w:rPr>
        <w:t>4</w:t>
      </w:r>
      <w:r w:rsidRPr="00364BED">
        <w:rPr>
          <w:rFonts w:ascii="Times New Roman" w:hAnsi="Times New Roman"/>
          <w:sz w:val="24"/>
          <w:szCs w:val="24"/>
          <w:lang w:val="id-ID"/>
        </w:rPr>
        <w:t xml:space="preserve">%. </w:t>
      </w:r>
      <w:r w:rsidRPr="00364BED">
        <w:rPr>
          <w:rFonts w:ascii="Times New Roman" w:hAnsi="Times New Roman"/>
          <w:sz w:val="24"/>
          <w:szCs w:val="24"/>
        </w:rPr>
        <w:t xml:space="preserve">Sedangkan </w:t>
      </w:r>
      <w:r w:rsidRPr="00364BED">
        <w:rPr>
          <w:rFonts w:ascii="Times New Roman" w:hAnsi="Times New Roman"/>
          <w:i/>
          <w:sz w:val="24"/>
          <w:szCs w:val="24"/>
        </w:rPr>
        <w:t>Adjusted R square</w:t>
      </w:r>
      <w:r w:rsidRPr="00364BED">
        <w:rPr>
          <w:rFonts w:ascii="Times New Roman" w:hAnsi="Times New Roman"/>
          <w:sz w:val="24"/>
          <w:szCs w:val="24"/>
        </w:rPr>
        <w:t xml:space="preserve"> sebesar 0,589 berarti 58,9 persen variasi dari pertumbuhan ekonomi di wilayah kota Provinsi Kalimantan Timur dapat dijelaskan oleh variasi dari variabel dana </w:t>
      </w:r>
      <w:r w:rsidRPr="00364BED">
        <w:rPr>
          <w:rFonts w:ascii="Times New Roman" w:hAnsi="Times New Roman"/>
          <w:sz w:val="24"/>
          <w:szCs w:val="24"/>
        </w:rPr>
        <w:lastRenderedPageBreak/>
        <w:t>perimbangan, investasi swasta, dan angkatan kerja.</w:t>
      </w:r>
    </w:p>
    <w:p w:rsidR="00E70F71" w:rsidRPr="00364BED" w:rsidRDefault="00E70F71" w:rsidP="00E70F71">
      <w:pPr>
        <w:spacing w:after="0" w:line="360" w:lineRule="auto"/>
        <w:ind w:firstLine="360"/>
        <w:jc w:val="both"/>
        <w:rPr>
          <w:rFonts w:ascii="Times New Roman" w:hAnsi="Times New Roman"/>
          <w:color w:val="000000"/>
          <w:sz w:val="24"/>
          <w:szCs w:val="24"/>
        </w:rPr>
      </w:pPr>
      <w:r w:rsidRPr="00364BED">
        <w:rPr>
          <w:rFonts w:ascii="Times New Roman" w:hAnsi="Times New Roman"/>
          <w:sz w:val="24"/>
          <w:szCs w:val="24"/>
        </w:rPr>
        <w:t>Setelah dilakukan pengolahan data dengan bantuan program SPSS diperoleh persamaan regresi sebagai berikut:</w:t>
      </w:r>
    </w:p>
    <w:p w:rsidR="00E70F71" w:rsidRDefault="00E70F71" w:rsidP="00E70F71">
      <w:pPr>
        <w:pStyle w:val="ListParagraph"/>
        <w:spacing w:after="0" w:line="360" w:lineRule="auto"/>
        <w:ind w:left="360" w:hanging="360"/>
        <w:rPr>
          <w:rFonts w:ascii="Times New Roman" w:hAnsi="Times New Roman"/>
          <w:i/>
          <w:sz w:val="24"/>
          <w:szCs w:val="24"/>
          <w:vertAlign w:val="subscript"/>
        </w:rPr>
      </w:pPr>
      <w:r w:rsidRPr="005D5242">
        <w:rPr>
          <w:rFonts w:ascii="Times New Roman" w:hAnsi="Times New Roman"/>
          <w:i/>
          <w:sz w:val="24"/>
          <w:szCs w:val="24"/>
        </w:rPr>
        <w:t>Y = 0,072 - 0,022 X</w:t>
      </w:r>
      <w:r w:rsidRPr="005D5242">
        <w:rPr>
          <w:rFonts w:ascii="Times New Roman" w:hAnsi="Times New Roman"/>
          <w:i/>
          <w:sz w:val="24"/>
          <w:szCs w:val="24"/>
          <w:vertAlign w:val="subscript"/>
        </w:rPr>
        <w:t xml:space="preserve">1 </w:t>
      </w:r>
      <w:r w:rsidRPr="005D5242">
        <w:rPr>
          <w:rFonts w:ascii="Times New Roman" w:hAnsi="Times New Roman"/>
          <w:i/>
          <w:sz w:val="24"/>
          <w:szCs w:val="24"/>
        </w:rPr>
        <w:t>+ 0,002 X</w:t>
      </w:r>
      <w:r w:rsidRPr="005D5242">
        <w:rPr>
          <w:rFonts w:ascii="Times New Roman" w:hAnsi="Times New Roman"/>
          <w:i/>
          <w:sz w:val="24"/>
          <w:szCs w:val="24"/>
          <w:vertAlign w:val="subscript"/>
        </w:rPr>
        <w:t xml:space="preserve">2 </w:t>
      </w:r>
      <w:r w:rsidRPr="005D5242">
        <w:rPr>
          <w:rFonts w:ascii="Times New Roman" w:hAnsi="Times New Roman"/>
          <w:i/>
          <w:sz w:val="24"/>
          <w:szCs w:val="24"/>
        </w:rPr>
        <w:t>+ 0,055 X</w:t>
      </w:r>
      <w:r w:rsidRPr="005D5242">
        <w:rPr>
          <w:rFonts w:ascii="Times New Roman" w:hAnsi="Times New Roman"/>
          <w:i/>
          <w:sz w:val="24"/>
          <w:szCs w:val="24"/>
          <w:vertAlign w:val="subscript"/>
        </w:rPr>
        <w:t>3</w:t>
      </w:r>
    </w:p>
    <w:p w:rsidR="00E70F71" w:rsidRDefault="00E70F71" w:rsidP="00E70F71">
      <w:pPr>
        <w:pStyle w:val="ListParagraph"/>
        <w:spacing w:after="0" w:line="360" w:lineRule="auto"/>
        <w:ind w:left="0" w:firstLine="360"/>
        <w:jc w:val="both"/>
        <w:rPr>
          <w:rFonts w:ascii="Times New Roman" w:hAnsi="Times New Roman"/>
          <w:sz w:val="24"/>
          <w:szCs w:val="24"/>
        </w:rPr>
      </w:pPr>
      <w:r w:rsidRPr="00364BED">
        <w:rPr>
          <w:rFonts w:ascii="Times New Roman" w:hAnsi="Times New Roman"/>
          <w:sz w:val="24"/>
          <w:szCs w:val="24"/>
          <w:lang w:val="sv-SE"/>
        </w:rPr>
        <w:t xml:space="preserve">Secara simultan (bersama-sama) variabel dana perimbangan, </w:t>
      </w:r>
      <w:r w:rsidRPr="00364BED">
        <w:rPr>
          <w:rFonts w:ascii="Times New Roman" w:hAnsi="Times New Roman"/>
          <w:sz w:val="24"/>
          <w:szCs w:val="24"/>
        </w:rPr>
        <w:t>investasi swasta</w:t>
      </w:r>
      <w:r w:rsidRPr="00364BED">
        <w:rPr>
          <w:rFonts w:ascii="Times New Roman" w:hAnsi="Times New Roman"/>
          <w:sz w:val="24"/>
          <w:szCs w:val="24"/>
          <w:lang w:val="sv-SE"/>
        </w:rPr>
        <w:t xml:space="preserve">, dan </w:t>
      </w:r>
      <w:r w:rsidRPr="00364BED">
        <w:rPr>
          <w:rFonts w:ascii="Times New Roman" w:hAnsi="Times New Roman"/>
          <w:sz w:val="24"/>
          <w:szCs w:val="24"/>
        </w:rPr>
        <w:t>tenaga kerja, berpengaruh terhadap pertumbuhan ekonomi di wilayahkota Provinsi Kalimantan Timu</w:t>
      </w:r>
      <w:r>
        <w:rPr>
          <w:rFonts w:ascii="Times New Roman" w:hAnsi="Times New Roman"/>
          <w:sz w:val="24"/>
          <w:szCs w:val="24"/>
        </w:rPr>
        <w:t xml:space="preserve">r  </w:t>
      </w:r>
      <w:r w:rsidRPr="00364BED">
        <w:rPr>
          <w:rFonts w:ascii="Times New Roman" w:hAnsi="Times New Roman"/>
          <w:sz w:val="24"/>
          <w:szCs w:val="24"/>
          <w:lang w:val="sv-SE"/>
        </w:rPr>
        <w:t xml:space="preserve">dengan </w:t>
      </w:r>
      <w:r w:rsidRPr="00364BED">
        <w:rPr>
          <w:rFonts w:ascii="Times New Roman" w:hAnsi="Times New Roman"/>
          <w:sz w:val="24"/>
          <w:szCs w:val="24"/>
          <w:lang w:val="id-ID"/>
        </w:rPr>
        <w:t>angka probabilitas &lt; 0,</w:t>
      </w:r>
      <w:r w:rsidRPr="00364BED">
        <w:rPr>
          <w:rFonts w:ascii="Times New Roman" w:hAnsi="Times New Roman"/>
          <w:sz w:val="24"/>
          <w:szCs w:val="24"/>
        </w:rPr>
        <w:t>05 yaitu 0,001.</w:t>
      </w:r>
    </w:p>
    <w:p w:rsidR="00E70F71" w:rsidRPr="00364BED" w:rsidRDefault="00E70F71" w:rsidP="00E70F71">
      <w:pPr>
        <w:pStyle w:val="ListParagraph"/>
        <w:spacing w:after="0" w:line="360" w:lineRule="auto"/>
        <w:ind w:left="0" w:firstLine="360"/>
        <w:jc w:val="both"/>
        <w:rPr>
          <w:rFonts w:ascii="Times New Roman" w:hAnsi="Times New Roman"/>
          <w:i/>
          <w:sz w:val="24"/>
          <w:szCs w:val="24"/>
          <w:vertAlign w:val="subscript"/>
        </w:rPr>
      </w:pPr>
      <w:r w:rsidRPr="00364BED">
        <w:rPr>
          <w:rFonts w:ascii="Times New Roman" w:hAnsi="Times New Roman"/>
          <w:sz w:val="24"/>
          <w:szCs w:val="24"/>
        </w:rPr>
        <w:t>Variabel dana perimbangan memiliki signifikansi 0,001 &lt; 0</w:t>
      </w:r>
      <w:proofErr w:type="gramStart"/>
      <w:r w:rsidRPr="00364BED">
        <w:rPr>
          <w:rFonts w:ascii="Times New Roman" w:hAnsi="Times New Roman"/>
          <w:sz w:val="24"/>
          <w:szCs w:val="24"/>
        </w:rPr>
        <w:t>,05</w:t>
      </w:r>
      <w:proofErr w:type="gramEnd"/>
      <w:r w:rsidRPr="00364BED">
        <w:rPr>
          <w:rFonts w:ascii="Times New Roman" w:hAnsi="Times New Roman"/>
          <w:sz w:val="24"/>
          <w:szCs w:val="24"/>
        </w:rPr>
        <w:t>. Variabel investasi swasta memiliki signifikansi 0,004 &lt; 0</w:t>
      </w:r>
      <w:proofErr w:type="gramStart"/>
      <w:r w:rsidRPr="00364BED">
        <w:rPr>
          <w:rFonts w:ascii="Times New Roman" w:hAnsi="Times New Roman"/>
          <w:sz w:val="24"/>
          <w:szCs w:val="24"/>
        </w:rPr>
        <w:t>,05</w:t>
      </w:r>
      <w:proofErr w:type="gramEnd"/>
      <w:r w:rsidRPr="00364BED">
        <w:rPr>
          <w:rFonts w:ascii="Times New Roman" w:hAnsi="Times New Roman"/>
          <w:sz w:val="24"/>
          <w:szCs w:val="24"/>
        </w:rPr>
        <w:t>. Dan variabel tenaga kerja memiliki signifikansi yang nyata sempurna sebesar 0,000 &lt; 0</w:t>
      </w:r>
      <w:proofErr w:type="gramStart"/>
      <w:r w:rsidRPr="00364BED">
        <w:rPr>
          <w:rFonts w:ascii="Times New Roman" w:hAnsi="Times New Roman"/>
          <w:sz w:val="24"/>
          <w:szCs w:val="24"/>
        </w:rPr>
        <w:t>,05</w:t>
      </w:r>
      <w:proofErr w:type="gramEnd"/>
      <w:r w:rsidRPr="00364BED">
        <w:rPr>
          <w:rFonts w:ascii="Times New Roman" w:hAnsi="Times New Roman"/>
          <w:sz w:val="24"/>
          <w:szCs w:val="24"/>
        </w:rPr>
        <w:t>. B</w:t>
      </w:r>
      <w:r w:rsidRPr="00364BED">
        <w:rPr>
          <w:rFonts w:ascii="Times New Roman" w:hAnsi="Times New Roman"/>
          <w:sz w:val="24"/>
          <w:szCs w:val="24"/>
          <w:lang w:val="id-ID"/>
        </w:rPr>
        <w:t xml:space="preserve">erarti variabel-variabel bebas tersebut secara parsial pada taraf signifikansi 5% mempunyai pengaruh </w:t>
      </w:r>
      <w:r w:rsidRPr="00364BED">
        <w:rPr>
          <w:rFonts w:ascii="Times New Roman" w:hAnsi="Times New Roman"/>
          <w:sz w:val="24"/>
          <w:szCs w:val="24"/>
        </w:rPr>
        <w:t xml:space="preserve">signifikan </w:t>
      </w:r>
      <w:r w:rsidRPr="00364BED">
        <w:rPr>
          <w:rFonts w:ascii="Times New Roman" w:hAnsi="Times New Roman"/>
          <w:sz w:val="24"/>
          <w:szCs w:val="24"/>
          <w:lang w:val="id-ID"/>
        </w:rPr>
        <w:t xml:space="preserve">terhadap </w:t>
      </w:r>
      <w:r w:rsidRPr="00364BED">
        <w:rPr>
          <w:rFonts w:ascii="Times New Roman" w:hAnsi="Times New Roman"/>
          <w:sz w:val="24"/>
          <w:szCs w:val="24"/>
        </w:rPr>
        <w:t xml:space="preserve">pertumbuhan ekonomi di wilayah </w:t>
      </w:r>
      <w:proofErr w:type="gramStart"/>
      <w:r w:rsidRPr="00364BED">
        <w:rPr>
          <w:rFonts w:ascii="Times New Roman" w:hAnsi="Times New Roman"/>
          <w:sz w:val="24"/>
          <w:szCs w:val="24"/>
        </w:rPr>
        <w:t>kota</w:t>
      </w:r>
      <w:proofErr w:type="gramEnd"/>
      <w:r w:rsidRPr="00364BED">
        <w:rPr>
          <w:rFonts w:ascii="Times New Roman" w:hAnsi="Times New Roman"/>
          <w:sz w:val="24"/>
          <w:szCs w:val="24"/>
        </w:rPr>
        <w:t xml:space="preserve"> Provinsi Kalimantan Timur</w:t>
      </w:r>
      <w:r w:rsidRPr="00364BED">
        <w:rPr>
          <w:rFonts w:ascii="Times New Roman" w:hAnsi="Times New Roman"/>
          <w:sz w:val="24"/>
          <w:szCs w:val="24"/>
          <w:lang w:val="id-ID"/>
        </w:rPr>
        <w:t>.</w:t>
      </w:r>
      <w:r>
        <w:rPr>
          <w:rFonts w:ascii="Times New Roman" w:hAnsi="Times New Roman"/>
          <w:sz w:val="24"/>
          <w:szCs w:val="24"/>
        </w:rPr>
        <w:t xml:space="preserve"> </w:t>
      </w:r>
      <w:r w:rsidRPr="00364BED">
        <w:rPr>
          <w:rFonts w:ascii="Times New Roman" w:hAnsi="Times New Roman"/>
          <w:sz w:val="24"/>
          <w:szCs w:val="24"/>
        </w:rPr>
        <w:t xml:space="preserve">Dana perimbangan berpengaruh dominan terhadap </w:t>
      </w:r>
      <w:r w:rsidRPr="00364BED">
        <w:rPr>
          <w:rFonts w:ascii="Times New Roman" w:hAnsi="Times New Roman"/>
          <w:sz w:val="24"/>
          <w:szCs w:val="24"/>
          <w:lang w:val="id-ID"/>
        </w:rPr>
        <w:t xml:space="preserve">pertumbuhan ekonomi </w:t>
      </w:r>
      <w:r w:rsidRPr="00364BED">
        <w:rPr>
          <w:rFonts w:ascii="Times New Roman" w:hAnsi="Times New Roman"/>
          <w:sz w:val="24"/>
          <w:szCs w:val="24"/>
        </w:rPr>
        <w:t xml:space="preserve">terbukti, karena nilai </w:t>
      </w:r>
      <w:r w:rsidRPr="00364BED">
        <w:rPr>
          <w:rFonts w:ascii="Times New Roman" w:hAnsi="Times New Roman"/>
          <w:i/>
          <w:sz w:val="24"/>
          <w:szCs w:val="24"/>
        </w:rPr>
        <w:t>standardized coofficients</w:t>
      </w:r>
      <w:r w:rsidRPr="00364BED">
        <w:rPr>
          <w:rFonts w:ascii="Times New Roman" w:hAnsi="Times New Roman"/>
          <w:sz w:val="24"/>
          <w:szCs w:val="24"/>
        </w:rPr>
        <w:t xml:space="preserve"> </w:t>
      </w:r>
      <w:proofErr w:type="gramStart"/>
      <w:r w:rsidRPr="00364BED">
        <w:rPr>
          <w:rFonts w:ascii="Times New Roman" w:hAnsi="Times New Roman"/>
          <w:iCs/>
          <w:sz w:val="24"/>
          <w:szCs w:val="24"/>
        </w:rPr>
        <w:t>dana</w:t>
      </w:r>
      <w:proofErr w:type="gramEnd"/>
      <w:r w:rsidRPr="00364BED">
        <w:rPr>
          <w:rFonts w:ascii="Times New Roman" w:hAnsi="Times New Roman"/>
          <w:iCs/>
          <w:sz w:val="24"/>
          <w:szCs w:val="24"/>
        </w:rPr>
        <w:t xml:space="preserve"> perimbangan adalah 0,786 </w:t>
      </w:r>
      <w:r w:rsidRPr="00364BED">
        <w:rPr>
          <w:rFonts w:ascii="Times New Roman" w:hAnsi="Times New Roman"/>
          <w:sz w:val="24"/>
          <w:szCs w:val="24"/>
        </w:rPr>
        <w:t xml:space="preserve">&gt; dari </w:t>
      </w:r>
      <w:r w:rsidRPr="00364BED">
        <w:rPr>
          <w:rFonts w:ascii="Times New Roman" w:hAnsi="Times New Roman"/>
          <w:i/>
          <w:sz w:val="24"/>
          <w:szCs w:val="24"/>
        </w:rPr>
        <w:t>standardized coofficients</w:t>
      </w:r>
      <w:r w:rsidRPr="00364BED">
        <w:rPr>
          <w:rFonts w:ascii="Times New Roman" w:hAnsi="Times New Roman"/>
          <w:iCs/>
          <w:sz w:val="24"/>
          <w:szCs w:val="24"/>
        </w:rPr>
        <w:t xml:space="preserve"> investasi swasta (0,555) dan angkatan kerja (0,765)</w:t>
      </w:r>
      <w:r w:rsidRPr="00364BED">
        <w:rPr>
          <w:rFonts w:ascii="Times New Roman" w:hAnsi="Times New Roman"/>
          <w:sz w:val="24"/>
          <w:szCs w:val="24"/>
        </w:rPr>
        <w:t>.</w:t>
      </w:r>
    </w:p>
    <w:p w:rsidR="00E70F71" w:rsidRPr="005D5242" w:rsidRDefault="00E70F71" w:rsidP="00E70F71">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SARAN</w:t>
      </w:r>
    </w:p>
    <w:p w:rsidR="00E70F71" w:rsidRDefault="00E70F71" w:rsidP="00E70F71">
      <w:pPr>
        <w:spacing w:after="0" w:line="360" w:lineRule="auto"/>
        <w:ind w:firstLine="720"/>
        <w:jc w:val="both"/>
        <w:rPr>
          <w:rFonts w:ascii="Times New Roman" w:hAnsi="Times New Roman"/>
          <w:color w:val="000000"/>
          <w:sz w:val="24"/>
          <w:szCs w:val="24"/>
        </w:rPr>
      </w:pPr>
      <w:r w:rsidRPr="005D5242">
        <w:rPr>
          <w:rFonts w:ascii="Times New Roman" w:hAnsi="Times New Roman"/>
          <w:color w:val="000000"/>
          <w:sz w:val="24"/>
          <w:szCs w:val="24"/>
        </w:rPr>
        <w:t>Hasil dari penelitian ini memberikan beberapa s</w:t>
      </w:r>
      <w:r>
        <w:rPr>
          <w:rFonts w:ascii="Times New Roman" w:hAnsi="Times New Roman"/>
          <w:color w:val="000000"/>
          <w:sz w:val="24"/>
          <w:szCs w:val="24"/>
        </w:rPr>
        <w:t xml:space="preserve">ebagai berikut </w:t>
      </w:r>
      <w:r w:rsidRPr="006C5BBB">
        <w:rPr>
          <w:rFonts w:ascii="Times New Roman" w:hAnsi="Times New Roman"/>
          <w:sz w:val="24"/>
          <w:szCs w:val="24"/>
        </w:rPr>
        <w:lastRenderedPageBreak/>
        <w:t>Pemerintah wilayah kota (Kota Samarinda, Kota Balikpapan, Kota Bontang, dan Kota Tarakan) perlu terus melakukan kajian yang intensif terhadap implikasi dana perimbangan, karena terbukti bahwa dana tersebut belum memberikan hasil yang optimal dalam mendorong laju pertumbuhan ekonomi.</w:t>
      </w:r>
    </w:p>
    <w:p w:rsidR="00E70F71" w:rsidRDefault="00E70F71" w:rsidP="00E70F71">
      <w:pPr>
        <w:spacing w:after="0" w:line="360" w:lineRule="auto"/>
        <w:ind w:firstLine="720"/>
        <w:jc w:val="both"/>
        <w:rPr>
          <w:rFonts w:ascii="Times New Roman" w:hAnsi="Times New Roman"/>
          <w:color w:val="000000"/>
          <w:sz w:val="24"/>
          <w:szCs w:val="24"/>
        </w:rPr>
      </w:pPr>
      <w:r w:rsidRPr="006C5BBB">
        <w:rPr>
          <w:rFonts w:ascii="Times New Roman" w:hAnsi="Times New Roman"/>
          <w:color w:val="000000"/>
          <w:sz w:val="24"/>
          <w:szCs w:val="24"/>
        </w:rPr>
        <w:t xml:space="preserve">Dana perimbangan yang merupakan transfer dari pusat kepada wilayah </w:t>
      </w:r>
      <w:proofErr w:type="gramStart"/>
      <w:r w:rsidRPr="006C5BBB">
        <w:rPr>
          <w:rFonts w:ascii="Times New Roman" w:hAnsi="Times New Roman"/>
          <w:color w:val="000000"/>
          <w:sz w:val="24"/>
          <w:szCs w:val="24"/>
        </w:rPr>
        <w:t>kota</w:t>
      </w:r>
      <w:proofErr w:type="gramEnd"/>
      <w:r w:rsidRPr="006C5BBB">
        <w:rPr>
          <w:rFonts w:ascii="Times New Roman" w:hAnsi="Times New Roman"/>
          <w:color w:val="000000"/>
          <w:sz w:val="24"/>
          <w:szCs w:val="24"/>
        </w:rPr>
        <w:t xml:space="preserve"> di Provinsi Kalimantan Timur, harus dapat lebih dioptimalkan penggunaannya untuk kepentingan belanja daerah yang produktif dan efisien sehingga memberikan dampak positif untuk meningkatkan laju pertumbuhan ekonomi daerah.</w:t>
      </w:r>
    </w:p>
    <w:p w:rsidR="00E70F71" w:rsidRDefault="00E70F71" w:rsidP="00E70F71">
      <w:pPr>
        <w:spacing w:after="0" w:line="360" w:lineRule="auto"/>
        <w:ind w:firstLine="720"/>
        <w:jc w:val="both"/>
        <w:rPr>
          <w:rFonts w:ascii="Times New Roman" w:hAnsi="Times New Roman"/>
          <w:sz w:val="24"/>
          <w:szCs w:val="24"/>
          <w:lang w:val="id-ID"/>
        </w:rPr>
      </w:pPr>
      <w:r w:rsidRPr="006C5BBB">
        <w:rPr>
          <w:rFonts w:ascii="Times New Roman" w:hAnsi="Times New Roman"/>
          <w:sz w:val="24"/>
          <w:szCs w:val="24"/>
          <w:lang w:val="pt-BR"/>
        </w:rPr>
        <w:t xml:space="preserve">Pemerintah daerah di wilayah kota harus membuat </w:t>
      </w:r>
      <w:r w:rsidRPr="006C5BBB">
        <w:rPr>
          <w:rFonts w:ascii="Times New Roman" w:hAnsi="Times New Roman"/>
          <w:i/>
          <w:sz w:val="24"/>
          <w:szCs w:val="24"/>
          <w:lang w:val="pt-BR"/>
        </w:rPr>
        <w:t>investment policy</w:t>
      </w:r>
      <w:r w:rsidRPr="006C5BBB">
        <w:rPr>
          <w:rFonts w:ascii="Times New Roman" w:hAnsi="Times New Roman"/>
          <w:sz w:val="24"/>
          <w:szCs w:val="24"/>
          <w:lang w:val="pt-BR"/>
        </w:rPr>
        <w:t xml:space="preserve"> sesuai dengan potensi yang dimiliki daerah tersebut serta ditunjang oleh kecakapan SDM daerah tersebut. Sehingga dapat menstimulir, </w:t>
      </w:r>
      <w:r w:rsidRPr="006C5BBB">
        <w:rPr>
          <w:rFonts w:ascii="Times New Roman" w:hAnsi="Times New Roman"/>
          <w:i/>
          <w:sz w:val="24"/>
          <w:szCs w:val="24"/>
          <w:lang w:val="pt-BR"/>
        </w:rPr>
        <w:t>pertama,</w:t>
      </w:r>
      <w:r w:rsidRPr="006C5BBB">
        <w:rPr>
          <w:rFonts w:ascii="Times New Roman" w:hAnsi="Times New Roman"/>
          <w:sz w:val="24"/>
          <w:szCs w:val="24"/>
          <w:lang w:val="pt-BR"/>
        </w:rPr>
        <w:t xml:space="preserve"> terciptanya sinergisitas antara input (faktor produksi) dan output (hasil</w:t>
      </w:r>
    </w:p>
    <w:p w:rsidR="00E70F71" w:rsidRDefault="00E70F71" w:rsidP="00E70F71">
      <w:pPr>
        <w:spacing w:after="0" w:line="360" w:lineRule="auto"/>
        <w:jc w:val="both"/>
        <w:rPr>
          <w:rFonts w:ascii="Times New Roman" w:hAnsi="Times New Roman"/>
          <w:color w:val="000000"/>
          <w:sz w:val="24"/>
          <w:szCs w:val="24"/>
        </w:rPr>
      </w:pPr>
      <w:r w:rsidRPr="006C5BBB">
        <w:rPr>
          <w:rFonts w:ascii="Times New Roman" w:hAnsi="Times New Roman"/>
          <w:sz w:val="24"/>
          <w:szCs w:val="24"/>
          <w:lang w:val="pt-BR"/>
        </w:rPr>
        <w:t xml:space="preserve">produksi) perekonomian daerah. </w:t>
      </w:r>
      <w:r w:rsidRPr="006C5BBB">
        <w:rPr>
          <w:rFonts w:ascii="Times New Roman" w:hAnsi="Times New Roman"/>
          <w:i/>
          <w:sz w:val="24"/>
          <w:szCs w:val="24"/>
          <w:lang w:val="pt-BR"/>
        </w:rPr>
        <w:t>Kedua</w:t>
      </w:r>
      <w:r w:rsidRPr="006C5BBB">
        <w:rPr>
          <w:rFonts w:ascii="Times New Roman" w:hAnsi="Times New Roman"/>
          <w:sz w:val="24"/>
          <w:szCs w:val="24"/>
          <w:lang w:val="pt-BR"/>
        </w:rPr>
        <w:t>, adanya kesinambungan perekonomian (</w:t>
      </w:r>
      <w:r w:rsidRPr="006C5BBB">
        <w:rPr>
          <w:rFonts w:ascii="Times New Roman" w:hAnsi="Times New Roman"/>
          <w:i/>
          <w:sz w:val="24"/>
          <w:szCs w:val="24"/>
          <w:lang w:val="pt-BR"/>
        </w:rPr>
        <w:t>economic sustainability movement</w:t>
      </w:r>
      <w:r w:rsidRPr="006C5BBB">
        <w:rPr>
          <w:rFonts w:ascii="Times New Roman" w:hAnsi="Times New Roman"/>
          <w:sz w:val="24"/>
          <w:szCs w:val="24"/>
          <w:lang w:val="pt-BR"/>
        </w:rPr>
        <w:t>) sesuai dengan maket dan visi daerah.</w:t>
      </w:r>
    </w:p>
    <w:p w:rsidR="00E70F71" w:rsidRPr="00C20BDB" w:rsidRDefault="00E70F71" w:rsidP="00E70F71">
      <w:pPr>
        <w:spacing w:after="0" w:line="360" w:lineRule="auto"/>
        <w:ind w:firstLine="720"/>
        <w:jc w:val="both"/>
        <w:rPr>
          <w:rFonts w:ascii="Times New Roman" w:hAnsi="Times New Roman"/>
          <w:color w:val="000000"/>
          <w:sz w:val="24"/>
          <w:szCs w:val="24"/>
          <w:lang w:val="id-ID"/>
        </w:rPr>
      </w:pPr>
      <w:r w:rsidRPr="006C5BBB">
        <w:rPr>
          <w:rFonts w:ascii="Times New Roman" w:hAnsi="Times New Roman"/>
          <w:sz w:val="24"/>
          <w:szCs w:val="24"/>
          <w:lang w:val="pt-BR"/>
        </w:rPr>
        <w:t xml:space="preserve">Pemerintah daerah di wilayah kota diharapkan terus memacu program-program yang terkait dengan peningkatan kualitas tenaga kerja, seperti pelatihan </w:t>
      </w:r>
      <w:r w:rsidRPr="006C5BBB">
        <w:rPr>
          <w:rFonts w:ascii="Times New Roman" w:hAnsi="Times New Roman"/>
          <w:i/>
          <w:sz w:val="24"/>
          <w:szCs w:val="24"/>
          <w:lang w:val="pt-BR"/>
        </w:rPr>
        <w:t>skill competencies</w:t>
      </w:r>
      <w:r w:rsidRPr="006C5BBB">
        <w:rPr>
          <w:rFonts w:ascii="Times New Roman" w:hAnsi="Times New Roman"/>
          <w:sz w:val="24"/>
          <w:szCs w:val="24"/>
          <w:lang w:val="pt-BR"/>
        </w:rPr>
        <w:t xml:space="preserve"> melalui BLK (Balai Latihan </w:t>
      </w:r>
      <w:r w:rsidRPr="006C5BBB">
        <w:rPr>
          <w:rFonts w:ascii="Times New Roman" w:hAnsi="Times New Roman"/>
          <w:sz w:val="24"/>
          <w:szCs w:val="24"/>
          <w:lang w:val="pt-BR"/>
        </w:rPr>
        <w:lastRenderedPageBreak/>
        <w:t>Kerja), serta kursus pendidikan singkat yang terkait dengan kebutuhan pasar kerja. Hal ini akan mempercepat produktivitas tenaga kerja dalam memberikan kontribusi yang lebih besar terhadap pertumbuhan ekonomi.</w:t>
      </w:r>
    </w:p>
    <w:p w:rsidR="00E70F71" w:rsidRPr="005D5242" w:rsidRDefault="00E70F71" w:rsidP="00E70F71">
      <w:pPr>
        <w:spacing w:after="0" w:line="360" w:lineRule="auto"/>
        <w:jc w:val="both"/>
        <w:rPr>
          <w:rFonts w:ascii="Times New Roman" w:hAnsi="Times New Roman"/>
          <w:b/>
          <w:sz w:val="24"/>
          <w:szCs w:val="24"/>
        </w:rPr>
      </w:pPr>
      <w:r w:rsidRPr="005D5242">
        <w:rPr>
          <w:rFonts w:ascii="Times New Roman" w:hAnsi="Times New Roman"/>
          <w:b/>
          <w:sz w:val="24"/>
          <w:szCs w:val="24"/>
        </w:rPr>
        <w:t>DAFTAR PUSTAKA</w:t>
      </w:r>
    </w:p>
    <w:p w:rsidR="00E70F71" w:rsidRDefault="00E70F71" w:rsidP="00E70F71">
      <w:pPr>
        <w:pStyle w:val="Default"/>
        <w:ind w:left="567" w:hanging="567"/>
        <w:jc w:val="both"/>
        <w:rPr>
          <w:lang w:val="id-ID"/>
        </w:rPr>
      </w:pPr>
      <w:r w:rsidRPr="005D5242">
        <w:t xml:space="preserve">Arsyad, Lincolin. 1997. </w:t>
      </w:r>
      <w:r w:rsidRPr="005D5242">
        <w:rPr>
          <w:i/>
          <w:iCs/>
        </w:rPr>
        <w:t xml:space="preserve">Ekonomi Pembangunan, </w:t>
      </w:r>
      <w:r w:rsidRPr="005D5242">
        <w:t>Bagian Penerbitan. STIE- YKPN: Yogyakarta</w:t>
      </w:r>
    </w:p>
    <w:p w:rsidR="00E70F71" w:rsidRPr="005D5242" w:rsidRDefault="00E70F71" w:rsidP="00E70F71">
      <w:pPr>
        <w:pStyle w:val="Default"/>
        <w:ind w:left="567" w:hanging="567"/>
        <w:jc w:val="both"/>
      </w:pPr>
      <w:r w:rsidRPr="005D5242">
        <w:t xml:space="preserve">. </w:t>
      </w:r>
    </w:p>
    <w:p w:rsidR="00E70F71" w:rsidRDefault="00E70F71" w:rsidP="00E70F71">
      <w:pPr>
        <w:pStyle w:val="Default"/>
        <w:ind w:left="567" w:hanging="567"/>
        <w:jc w:val="both"/>
        <w:rPr>
          <w:lang w:val="id-ID"/>
        </w:rPr>
      </w:pPr>
      <w:proofErr w:type="gramStart"/>
      <w:r w:rsidRPr="005D5242">
        <w:t>Badikenita.</w:t>
      </w:r>
      <w:proofErr w:type="gramEnd"/>
      <w:r w:rsidRPr="005D5242">
        <w:t xml:space="preserve"> 2004. </w:t>
      </w:r>
      <w:r w:rsidRPr="005D5242">
        <w:rPr>
          <w:i/>
          <w:iCs/>
        </w:rPr>
        <w:t>Analisis Kausalitas Antara Ekspor Dan Pertumbuhan Ekonomi Di Negara-Negara ASEAN</w:t>
      </w:r>
      <w:r w:rsidRPr="005D5242">
        <w:t xml:space="preserve">. FE </w:t>
      </w:r>
      <w:proofErr w:type="gramStart"/>
      <w:r w:rsidRPr="005D5242">
        <w:t>USU :</w:t>
      </w:r>
      <w:proofErr w:type="gramEnd"/>
      <w:r w:rsidRPr="005D5242">
        <w:t xml:space="preserve"> Sumatra Utara </w:t>
      </w:r>
    </w:p>
    <w:p w:rsidR="00E70F71" w:rsidRPr="005E7838" w:rsidRDefault="00E70F71" w:rsidP="00E70F71">
      <w:pPr>
        <w:pStyle w:val="Default"/>
        <w:ind w:left="567" w:hanging="567"/>
        <w:jc w:val="both"/>
        <w:rPr>
          <w:lang w:val="id-ID"/>
        </w:rPr>
      </w:pPr>
    </w:p>
    <w:p w:rsidR="00E70F71" w:rsidRDefault="00E70F71" w:rsidP="00E70F71">
      <w:pPr>
        <w:pStyle w:val="Default"/>
        <w:ind w:left="567" w:hanging="567"/>
        <w:jc w:val="both"/>
        <w:rPr>
          <w:lang w:val="id-ID"/>
        </w:rPr>
      </w:pPr>
      <w:proofErr w:type="gramStart"/>
      <w:r w:rsidRPr="005D5242">
        <w:t>Boediono.</w:t>
      </w:r>
      <w:proofErr w:type="gramEnd"/>
      <w:r w:rsidRPr="005D5242">
        <w:t xml:space="preserve"> 1985. </w:t>
      </w:r>
      <w:r w:rsidRPr="005D5242">
        <w:rPr>
          <w:i/>
          <w:iCs/>
        </w:rPr>
        <w:t>Teori Pertumbuhan Ekonomi</w:t>
      </w:r>
      <w:r w:rsidRPr="005D5242">
        <w:t xml:space="preserve">. BPFE: Yogyakarta. </w:t>
      </w:r>
    </w:p>
    <w:p w:rsidR="00E70F71" w:rsidRPr="005E7838" w:rsidRDefault="00E70F71" w:rsidP="00E70F71">
      <w:pPr>
        <w:pStyle w:val="Default"/>
        <w:ind w:left="567" w:hanging="567"/>
        <w:jc w:val="both"/>
        <w:rPr>
          <w:lang w:val="id-ID"/>
        </w:rPr>
      </w:pPr>
    </w:p>
    <w:p w:rsidR="00E70F71" w:rsidRDefault="00E70F71" w:rsidP="00E70F71">
      <w:pPr>
        <w:spacing w:after="0" w:line="240" w:lineRule="auto"/>
        <w:ind w:left="567" w:hanging="567"/>
        <w:jc w:val="both"/>
        <w:rPr>
          <w:rFonts w:ascii="Times New Roman" w:hAnsi="Times New Roman"/>
          <w:sz w:val="24"/>
          <w:szCs w:val="24"/>
          <w:lang w:val="id-ID"/>
        </w:rPr>
      </w:pPr>
      <w:proofErr w:type="gramStart"/>
      <w:r w:rsidRPr="005D5242">
        <w:rPr>
          <w:rFonts w:ascii="Times New Roman" w:hAnsi="Times New Roman"/>
          <w:sz w:val="24"/>
          <w:szCs w:val="24"/>
        </w:rPr>
        <w:t>Ehtisham, Ahmad; Ma, Jun; Searle, Bob; Piperno, Stefano, 2002.</w:t>
      </w:r>
      <w:proofErr w:type="gramEnd"/>
      <w:r w:rsidRPr="005D5242">
        <w:rPr>
          <w:rFonts w:ascii="Times New Roman" w:hAnsi="Times New Roman"/>
          <w:sz w:val="24"/>
          <w:szCs w:val="24"/>
        </w:rPr>
        <w:t xml:space="preserve"> “</w:t>
      </w:r>
      <w:r w:rsidRPr="005D5242">
        <w:rPr>
          <w:rFonts w:ascii="Times New Roman" w:hAnsi="Times New Roman"/>
          <w:i/>
          <w:sz w:val="24"/>
          <w:szCs w:val="24"/>
        </w:rPr>
        <w:t>Intergovernmental Grant System: Application of a General Framework to Indonesia</w:t>
      </w:r>
      <w:r w:rsidRPr="005D5242">
        <w:rPr>
          <w:rFonts w:ascii="Times New Roman" w:hAnsi="Times New Roman"/>
          <w:sz w:val="24"/>
          <w:szCs w:val="24"/>
        </w:rPr>
        <w:t xml:space="preserve">.” </w:t>
      </w:r>
      <w:proofErr w:type="gramStart"/>
      <w:r w:rsidRPr="005D5242">
        <w:rPr>
          <w:rFonts w:ascii="Times New Roman" w:hAnsi="Times New Roman"/>
          <w:sz w:val="24"/>
          <w:szCs w:val="24"/>
        </w:rPr>
        <w:t>IMF Working Paper No.</w:t>
      </w:r>
      <w:proofErr w:type="gramEnd"/>
      <w:r w:rsidRPr="005D5242">
        <w:rPr>
          <w:rFonts w:ascii="Times New Roman" w:hAnsi="Times New Roman"/>
          <w:sz w:val="24"/>
          <w:szCs w:val="24"/>
        </w:rPr>
        <w:t xml:space="preserve"> WP/02/128, International Monetary Fund, Washington DC.</w:t>
      </w:r>
    </w:p>
    <w:p w:rsidR="00E70F71" w:rsidRDefault="00E70F71" w:rsidP="00E70F71">
      <w:pPr>
        <w:pStyle w:val="Default"/>
        <w:jc w:val="both"/>
        <w:rPr>
          <w:color w:val="auto"/>
          <w:lang w:val="id-ID"/>
        </w:rPr>
      </w:pPr>
    </w:p>
    <w:p w:rsidR="00E70F71" w:rsidRDefault="00E70F71" w:rsidP="00E70F71">
      <w:pPr>
        <w:pStyle w:val="Default"/>
        <w:ind w:left="567" w:hanging="567"/>
        <w:jc w:val="both"/>
        <w:rPr>
          <w:lang w:val="id-ID"/>
        </w:rPr>
      </w:pPr>
      <w:r w:rsidRPr="005D5242">
        <w:t xml:space="preserve">Gujarati, Damodar N. 2003. </w:t>
      </w:r>
      <w:proofErr w:type="gramStart"/>
      <w:r w:rsidRPr="005D5242">
        <w:rPr>
          <w:i/>
          <w:iCs/>
        </w:rPr>
        <w:t>Basic Econometrics</w:t>
      </w:r>
      <w:r w:rsidRPr="005D5242">
        <w:t>.</w:t>
      </w:r>
      <w:proofErr w:type="gramEnd"/>
      <w:r w:rsidRPr="005D5242">
        <w:t xml:space="preserve"> Mc Graw Hill: USA. </w:t>
      </w:r>
    </w:p>
    <w:p w:rsidR="00E70F71" w:rsidRPr="005E7838" w:rsidRDefault="00E70F71" w:rsidP="00E70F71">
      <w:pPr>
        <w:pStyle w:val="Default"/>
        <w:ind w:left="567" w:hanging="567"/>
        <w:jc w:val="both"/>
        <w:rPr>
          <w:lang w:val="id-ID"/>
        </w:rPr>
      </w:pPr>
    </w:p>
    <w:p w:rsidR="00E70F71" w:rsidRPr="005D5242" w:rsidRDefault="00E70F71" w:rsidP="00E70F71">
      <w:pPr>
        <w:pStyle w:val="Default"/>
        <w:ind w:left="567" w:hanging="567"/>
        <w:jc w:val="both"/>
      </w:pPr>
      <w:proofErr w:type="gramStart"/>
      <w:r w:rsidRPr="005D5242">
        <w:t>Jhingan M.L. 2000.</w:t>
      </w:r>
      <w:proofErr w:type="gramEnd"/>
      <w:r w:rsidRPr="005D5242">
        <w:t xml:space="preserve"> </w:t>
      </w:r>
      <w:r w:rsidRPr="005D5242">
        <w:rPr>
          <w:i/>
          <w:iCs/>
        </w:rPr>
        <w:t>Ekonomi Pembangunan dan Perencanaan</w:t>
      </w:r>
      <w:r w:rsidRPr="005D5242">
        <w:t xml:space="preserve">, </w:t>
      </w:r>
      <w:proofErr w:type="gramStart"/>
      <w:r w:rsidRPr="005D5242">
        <w:t>Penerjemah :</w:t>
      </w:r>
      <w:proofErr w:type="gramEnd"/>
      <w:r w:rsidRPr="005D5242">
        <w:t xml:space="preserve"> D. Guritno, Edisi Pertama, PT Raja Grafindo Persada, Jakarta. </w:t>
      </w:r>
    </w:p>
    <w:p w:rsidR="00E70F71" w:rsidRDefault="00E70F71" w:rsidP="00E70F71">
      <w:pPr>
        <w:spacing w:after="0" w:line="240" w:lineRule="auto"/>
        <w:ind w:left="567" w:hanging="567"/>
        <w:jc w:val="both"/>
        <w:rPr>
          <w:rFonts w:ascii="Times New Roman" w:hAnsi="Times New Roman"/>
          <w:sz w:val="24"/>
          <w:szCs w:val="24"/>
          <w:lang w:val="id-ID"/>
        </w:rPr>
      </w:pPr>
      <w:r w:rsidRPr="005D5242">
        <w:rPr>
          <w:rFonts w:ascii="Times New Roman" w:hAnsi="Times New Roman"/>
          <w:sz w:val="24"/>
          <w:szCs w:val="24"/>
        </w:rPr>
        <w:t>Mahi, Raksaka. 2002. “</w:t>
      </w:r>
      <w:r w:rsidRPr="005D5242">
        <w:rPr>
          <w:rFonts w:ascii="Times New Roman" w:hAnsi="Times New Roman"/>
          <w:i/>
          <w:sz w:val="24"/>
          <w:szCs w:val="24"/>
        </w:rPr>
        <w:t>Otonomi Daerah Dan Desentralisasi Fiskal</w:t>
      </w:r>
      <w:r w:rsidRPr="005D5242">
        <w:rPr>
          <w:rFonts w:ascii="Times New Roman" w:hAnsi="Times New Roman"/>
          <w:sz w:val="24"/>
          <w:szCs w:val="24"/>
        </w:rPr>
        <w:t xml:space="preserve">”. </w:t>
      </w:r>
      <w:proofErr w:type="gramStart"/>
      <w:r w:rsidRPr="005D5242">
        <w:rPr>
          <w:rFonts w:ascii="Times New Roman" w:hAnsi="Times New Roman"/>
          <w:sz w:val="24"/>
          <w:szCs w:val="24"/>
        </w:rPr>
        <w:t>Media Indonesia edisi Kamis, 03 Januari.</w:t>
      </w:r>
      <w:proofErr w:type="gramEnd"/>
    </w:p>
    <w:p w:rsidR="00E70F71" w:rsidRPr="005E7838" w:rsidRDefault="00E70F71" w:rsidP="00E70F71">
      <w:pPr>
        <w:spacing w:after="0" w:line="240" w:lineRule="auto"/>
        <w:ind w:left="567" w:hanging="567"/>
        <w:jc w:val="both"/>
        <w:rPr>
          <w:rFonts w:ascii="Times New Roman" w:hAnsi="Times New Roman"/>
          <w:sz w:val="24"/>
          <w:szCs w:val="24"/>
          <w:lang w:val="id-ID"/>
        </w:rPr>
      </w:pPr>
    </w:p>
    <w:p w:rsidR="00E70F71" w:rsidRDefault="00E70F71" w:rsidP="00E70F71">
      <w:pPr>
        <w:spacing w:after="0" w:line="240" w:lineRule="auto"/>
        <w:ind w:left="567" w:hanging="567"/>
        <w:jc w:val="both"/>
        <w:rPr>
          <w:rFonts w:ascii="Times New Roman" w:hAnsi="Times New Roman"/>
          <w:sz w:val="24"/>
          <w:szCs w:val="24"/>
          <w:lang w:val="id-ID"/>
        </w:rPr>
      </w:pPr>
      <w:r w:rsidRPr="005D5242">
        <w:rPr>
          <w:rFonts w:ascii="Times New Roman" w:hAnsi="Times New Roman"/>
          <w:sz w:val="24"/>
          <w:szCs w:val="24"/>
        </w:rPr>
        <w:t>Mahi, Raksaka. 2005. “</w:t>
      </w:r>
      <w:r w:rsidRPr="005D5242">
        <w:rPr>
          <w:rFonts w:ascii="Times New Roman" w:hAnsi="Times New Roman"/>
          <w:i/>
          <w:sz w:val="24"/>
          <w:szCs w:val="24"/>
        </w:rPr>
        <w:t>Peran Pendapatan Asli Daerah di Era Otonomi Daerah”.</w:t>
      </w:r>
      <w:r w:rsidRPr="005D5242">
        <w:rPr>
          <w:rFonts w:ascii="Times New Roman" w:hAnsi="Times New Roman"/>
          <w:sz w:val="24"/>
          <w:szCs w:val="24"/>
        </w:rPr>
        <w:t xml:space="preserve"> </w:t>
      </w:r>
      <w:proofErr w:type="gramStart"/>
      <w:r w:rsidRPr="005D5242">
        <w:rPr>
          <w:rFonts w:ascii="Times New Roman" w:hAnsi="Times New Roman"/>
          <w:i/>
          <w:iCs/>
          <w:sz w:val="24"/>
          <w:szCs w:val="24"/>
        </w:rPr>
        <w:t>Jurnal Ekonomi dan Pembangunan Indonesia</w:t>
      </w:r>
      <w:r w:rsidRPr="005D5242">
        <w:rPr>
          <w:rFonts w:ascii="Times New Roman" w:hAnsi="Times New Roman"/>
          <w:sz w:val="24"/>
          <w:szCs w:val="24"/>
        </w:rPr>
        <w:t>, Vol. 6, No. 1 Juli.</w:t>
      </w:r>
      <w:proofErr w:type="gramEnd"/>
    </w:p>
    <w:p w:rsidR="00E70F71" w:rsidRPr="005E7838" w:rsidRDefault="00E70F71" w:rsidP="00E70F71">
      <w:pPr>
        <w:spacing w:after="0" w:line="240" w:lineRule="auto"/>
        <w:ind w:left="567" w:hanging="567"/>
        <w:jc w:val="both"/>
        <w:rPr>
          <w:rFonts w:ascii="Times New Roman" w:hAnsi="Times New Roman"/>
          <w:sz w:val="24"/>
          <w:szCs w:val="24"/>
          <w:lang w:val="id-ID"/>
        </w:rPr>
      </w:pPr>
    </w:p>
    <w:p w:rsidR="00E70F71" w:rsidRDefault="00E70F71" w:rsidP="00E70F71">
      <w:pPr>
        <w:spacing w:after="0" w:line="240" w:lineRule="auto"/>
        <w:ind w:left="567" w:hanging="567"/>
        <w:jc w:val="both"/>
        <w:rPr>
          <w:rFonts w:ascii="Times New Roman" w:hAnsi="Times New Roman"/>
          <w:sz w:val="24"/>
          <w:szCs w:val="24"/>
          <w:lang w:val="id-ID"/>
        </w:rPr>
      </w:pPr>
      <w:r w:rsidRPr="005D5242">
        <w:rPr>
          <w:rFonts w:ascii="Times New Roman" w:hAnsi="Times New Roman"/>
          <w:sz w:val="24"/>
          <w:szCs w:val="24"/>
          <w:lang w:val="sv-SE"/>
        </w:rPr>
        <w:t xml:space="preserve">Makmun. 2000. </w:t>
      </w:r>
      <w:r w:rsidRPr="005D5242">
        <w:rPr>
          <w:rFonts w:ascii="Times New Roman" w:hAnsi="Times New Roman"/>
          <w:i/>
          <w:sz w:val="24"/>
          <w:szCs w:val="24"/>
          <w:lang w:val="sv-SE"/>
        </w:rPr>
        <w:t xml:space="preserve">“Desentralisasi dan Hubungan Keuangan Pusat dan </w:t>
      </w:r>
      <w:r w:rsidRPr="005D5242">
        <w:rPr>
          <w:rFonts w:ascii="Times New Roman" w:hAnsi="Times New Roman"/>
          <w:i/>
          <w:sz w:val="24"/>
          <w:szCs w:val="24"/>
          <w:lang w:val="sv-SE"/>
        </w:rPr>
        <w:lastRenderedPageBreak/>
        <w:t>Daerah”.</w:t>
      </w:r>
      <w:r w:rsidRPr="005D5242">
        <w:rPr>
          <w:rFonts w:ascii="Times New Roman" w:hAnsi="Times New Roman"/>
          <w:sz w:val="24"/>
          <w:szCs w:val="24"/>
          <w:lang w:val="sv-SE"/>
        </w:rPr>
        <w:t xml:space="preserve"> Kajian Ekonomi dan Keuangan Tahun IV Juni No.2, Badan Analisa Keuangan dan Moneter, Departemen Keuangan RI.</w:t>
      </w:r>
    </w:p>
    <w:p w:rsidR="00E70F71" w:rsidRPr="005E7838" w:rsidRDefault="00E70F71" w:rsidP="00E70F71">
      <w:pPr>
        <w:spacing w:after="0" w:line="240" w:lineRule="auto"/>
        <w:ind w:left="567" w:hanging="567"/>
        <w:jc w:val="both"/>
        <w:rPr>
          <w:rFonts w:ascii="Times New Roman" w:hAnsi="Times New Roman"/>
          <w:sz w:val="24"/>
          <w:szCs w:val="24"/>
          <w:lang w:val="id-ID"/>
        </w:rPr>
      </w:pPr>
    </w:p>
    <w:p w:rsidR="00E70F71" w:rsidRDefault="00E70F71" w:rsidP="00E70F71">
      <w:pPr>
        <w:pStyle w:val="Default"/>
        <w:ind w:left="567" w:hanging="567"/>
        <w:jc w:val="both"/>
        <w:rPr>
          <w:lang w:val="id-ID"/>
        </w:rPr>
      </w:pPr>
      <w:proofErr w:type="gramStart"/>
      <w:r w:rsidRPr="005D5242">
        <w:t>Samuelson, Paul A dan William D. Nordhaus.</w:t>
      </w:r>
      <w:proofErr w:type="gramEnd"/>
      <w:r w:rsidRPr="005D5242">
        <w:t xml:space="preserve"> 1992. </w:t>
      </w:r>
      <w:r w:rsidRPr="005D5242">
        <w:rPr>
          <w:i/>
        </w:rPr>
        <w:t>Ekonomi Jilid I</w:t>
      </w:r>
      <w:r w:rsidRPr="005D5242">
        <w:t>. Edisi 12, Jakarta: Erlangga.</w:t>
      </w:r>
    </w:p>
    <w:p w:rsidR="00E70F71" w:rsidRPr="005E7838" w:rsidRDefault="00E70F71" w:rsidP="00E70F71">
      <w:pPr>
        <w:pStyle w:val="Default"/>
        <w:ind w:left="567" w:hanging="567"/>
        <w:jc w:val="both"/>
        <w:rPr>
          <w:lang w:val="id-ID"/>
        </w:rPr>
      </w:pPr>
    </w:p>
    <w:p w:rsidR="00E70F71" w:rsidRDefault="00E70F71" w:rsidP="00E70F71">
      <w:pPr>
        <w:pStyle w:val="Default"/>
        <w:ind w:left="567" w:hanging="567"/>
        <w:jc w:val="both"/>
        <w:rPr>
          <w:lang w:val="id-ID"/>
        </w:rPr>
      </w:pPr>
      <w:r w:rsidRPr="005D5242">
        <w:t xml:space="preserve">Sasana, Hadi. 2005. </w:t>
      </w:r>
      <w:r w:rsidRPr="005D5242">
        <w:rPr>
          <w:i/>
        </w:rPr>
        <w:t>Analisis Dampak Pelaksanaan Desentralisasi Fiskal Terhadap Pertumbuhan Ekonomi dan Kesenjangan Antar Wilayah, antar Sektor di Kabupaten/Kota Provinsi Daerah Istimewa Yogyakarta</w:t>
      </w:r>
      <w:r w:rsidRPr="005D5242">
        <w:t xml:space="preserve">. </w:t>
      </w:r>
      <w:proofErr w:type="gramStart"/>
      <w:r w:rsidRPr="005D5242">
        <w:t>Jurnal Bisnis dan Ekonomi Vol. 12 No. 2 September.</w:t>
      </w:r>
      <w:proofErr w:type="gramEnd"/>
    </w:p>
    <w:p w:rsidR="00E70F71" w:rsidRPr="005E7838" w:rsidRDefault="00E70F71" w:rsidP="00E70F71">
      <w:pPr>
        <w:pStyle w:val="Default"/>
        <w:ind w:left="567" w:hanging="567"/>
        <w:jc w:val="both"/>
        <w:rPr>
          <w:lang w:val="id-ID"/>
        </w:rPr>
      </w:pPr>
    </w:p>
    <w:p w:rsidR="00E70F71" w:rsidRDefault="00E70F71" w:rsidP="00E70F71">
      <w:pPr>
        <w:pStyle w:val="Default"/>
        <w:ind w:left="567" w:hanging="567"/>
        <w:jc w:val="both"/>
        <w:rPr>
          <w:lang w:val="id-ID"/>
        </w:rPr>
      </w:pPr>
      <w:r w:rsidRPr="005D5242">
        <w:t xml:space="preserve">Sidik, Machfud, Raksaka Mahi, Robert Simanjuntak dan Bambang Brodjonegoro. 2002. </w:t>
      </w:r>
      <w:r w:rsidRPr="005D5242">
        <w:rPr>
          <w:i/>
          <w:iCs/>
        </w:rPr>
        <w:t xml:space="preserve">Dana Alokasi </w:t>
      </w:r>
      <w:proofErr w:type="gramStart"/>
      <w:r w:rsidRPr="005D5242">
        <w:rPr>
          <w:i/>
          <w:iCs/>
        </w:rPr>
        <w:t>Umum :</w:t>
      </w:r>
      <w:proofErr w:type="gramEnd"/>
      <w:r w:rsidRPr="005D5242">
        <w:rPr>
          <w:i/>
          <w:iCs/>
        </w:rPr>
        <w:t xml:space="preserve"> Konsep, Hambatan dan Prospek di Era Otonomi Daerah. </w:t>
      </w:r>
      <w:r w:rsidRPr="005D5242">
        <w:t>Penerbit Buku Kompas. Jakarta.</w:t>
      </w:r>
    </w:p>
    <w:p w:rsidR="00E70F71" w:rsidRPr="00242038" w:rsidRDefault="00E70F71" w:rsidP="00E70F71">
      <w:pPr>
        <w:pStyle w:val="Default"/>
        <w:ind w:left="567" w:hanging="567"/>
        <w:jc w:val="both"/>
        <w:rPr>
          <w:lang w:val="id-ID"/>
        </w:rPr>
      </w:pPr>
    </w:p>
    <w:p w:rsidR="00E70F71" w:rsidRDefault="00E70F71" w:rsidP="00E70F71">
      <w:pPr>
        <w:spacing w:after="0" w:line="240" w:lineRule="auto"/>
        <w:ind w:left="567" w:hanging="567"/>
        <w:jc w:val="both"/>
        <w:rPr>
          <w:rFonts w:ascii="Times New Roman" w:hAnsi="Times New Roman"/>
          <w:sz w:val="24"/>
          <w:szCs w:val="24"/>
          <w:lang w:val="id-ID"/>
        </w:rPr>
      </w:pPr>
      <w:r w:rsidRPr="005D5242">
        <w:rPr>
          <w:rFonts w:ascii="Times New Roman" w:hAnsi="Times New Roman"/>
          <w:sz w:val="24"/>
          <w:szCs w:val="24"/>
          <w:lang w:val="it-IT"/>
        </w:rPr>
        <w:t xml:space="preserve">Sidik, Machfud. 2002. </w:t>
      </w:r>
      <w:r w:rsidRPr="005D5242">
        <w:rPr>
          <w:rFonts w:ascii="Times New Roman" w:hAnsi="Times New Roman"/>
          <w:i/>
          <w:sz w:val="24"/>
          <w:szCs w:val="24"/>
          <w:lang w:val="it-IT"/>
        </w:rPr>
        <w:t>“Perimbangan Keuangan Pusat dan Daerah Sebagai Pelaksanaan desentralisasi Fiskal : Antara Teori dan Aplikasinya di Indonesia”.</w:t>
      </w:r>
      <w:r w:rsidRPr="005D5242">
        <w:rPr>
          <w:rFonts w:ascii="Times New Roman" w:hAnsi="Times New Roman"/>
          <w:sz w:val="24"/>
          <w:szCs w:val="24"/>
          <w:lang w:val="it-IT"/>
        </w:rPr>
        <w:t xml:space="preserve"> Disampaikan dalam Seminar : Setahun Implementasi Kebijaksanaan Otonomi Daerah di Indonesia, Yogyakarta.</w:t>
      </w:r>
    </w:p>
    <w:p w:rsidR="00E70F71" w:rsidRPr="00242038" w:rsidRDefault="00E70F71" w:rsidP="00E70F71">
      <w:pPr>
        <w:spacing w:after="0" w:line="240" w:lineRule="auto"/>
        <w:ind w:left="567" w:hanging="567"/>
        <w:jc w:val="both"/>
        <w:rPr>
          <w:rFonts w:ascii="Times New Roman" w:hAnsi="Times New Roman"/>
          <w:sz w:val="24"/>
          <w:szCs w:val="24"/>
          <w:lang w:val="id-ID"/>
        </w:rPr>
      </w:pPr>
    </w:p>
    <w:p w:rsidR="00E70F71" w:rsidRDefault="00E70F71" w:rsidP="00E70F71">
      <w:pPr>
        <w:spacing w:after="0" w:line="240" w:lineRule="auto"/>
        <w:ind w:left="567" w:hanging="567"/>
        <w:jc w:val="both"/>
        <w:rPr>
          <w:rFonts w:ascii="Times New Roman" w:hAnsi="Times New Roman"/>
          <w:sz w:val="24"/>
          <w:szCs w:val="24"/>
          <w:lang w:val="id-ID"/>
        </w:rPr>
      </w:pPr>
      <w:r w:rsidRPr="005D5242">
        <w:rPr>
          <w:rFonts w:ascii="Times New Roman" w:hAnsi="Times New Roman"/>
          <w:sz w:val="24"/>
          <w:szCs w:val="24"/>
          <w:lang w:val="it-IT"/>
        </w:rPr>
        <w:t xml:space="preserve">Sodik, Jamzani dan Nuryadin, Didi. 2005. </w:t>
      </w:r>
      <w:r w:rsidRPr="005D5242">
        <w:rPr>
          <w:rFonts w:ascii="Times New Roman" w:hAnsi="Times New Roman"/>
          <w:i/>
          <w:sz w:val="24"/>
          <w:szCs w:val="24"/>
          <w:lang w:val="it-IT"/>
        </w:rPr>
        <w:t>Investasi dan Pertumbuhan Ekonomi Regional (Studi Kasus Pada 26 Propinsi di Indonesia, Pra dan Pasca Otonomi)</w:t>
      </w:r>
      <w:r w:rsidRPr="005D5242">
        <w:rPr>
          <w:rFonts w:ascii="Times New Roman" w:hAnsi="Times New Roman"/>
          <w:sz w:val="24"/>
          <w:szCs w:val="24"/>
          <w:lang w:val="it-IT"/>
        </w:rPr>
        <w:t>. Jurnal Ekonomi Pembangunan Vol. 10 No. 2, Agustus, UII Yogyakarta.</w:t>
      </w:r>
    </w:p>
    <w:p w:rsidR="00E70F71" w:rsidRPr="00242038" w:rsidRDefault="00E70F71" w:rsidP="00E70F71">
      <w:pPr>
        <w:spacing w:after="0" w:line="240" w:lineRule="auto"/>
        <w:ind w:left="567" w:hanging="567"/>
        <w:jc w:val="both"/>
        <w:rPr>
          <w:rFonts w:ascii="Times New Roman" w:hAnsi="Times New Roman"/>
          <w:sz w:val="24"/>
          <w:szCs w:val="24"/>
          <w:lang w:val="id-ID"/>
        </w:rPr>
      </w:pPr>
    </w:p>
    <w:p w:rsidR="00E70F71" w:rsidRDefault="00E70F71" w:rsidP="00E70F71">
      <w:pPr>
        <w:pStyle w:val="Default"/>
        <w:ind w:left="567" w:hanging="567"/>
        <w:jc w:val="both"/>
        <w:rPr>
          <w:lang w:val="id-ID"/>
        </w:rPr>
      </w:pPr>
      <w:r w:rsidRPr="005D5242">
        <w:t xml:space="preserve">Sukirno, Sadono. 1998. </w:t>
      </w:r>
      <w:r w:rsidRPr="005D5242">
        <w:rPr>
          <w:i/>
          <w:iCs/>
        </w:rPr>
        <w:t>Pengantar Teori Makroekonomi</w:t>
      </w:r>
      <w:r w:rsidRPr="005D5242">
        <w:t xml:space="preserve">. PT Raja Grafindo Persada: Jakarta. </w:t>
      </w:r>
    </w:p>
    <w:p w:rsidR="00E70F71" w:rsidRPr="00242038" w:rsidRDefault="00E70F71" w:rsidP="00E70F71">
      <w:pPr>
        <w:pStyle w:val="Default"/>
        <w:ind w:left="567" w:hanging="567"/>
        <w:jc w:val="both"/>
        <w:rPr>
          <w:lang w:val="id-ID"/>
        </w:rPr>
      </w:pPr>
    </w:p>
    <w:p w:rsidR="00E70F71" w:rsidRDefault="00E70F71" w:rsidP="00E70F71">
      <w:pPr>
        <w:pStyle w:val="Default"/>
        <w:ind w:left="567" w:hanging="567"/>
        <w:jc w:val="both"/>
        <w:rPr>
          <w:lang w:val="id-ID"/>
        </w:rPr>
      </w:pPr>
      <w:r w:rsidRPr="005D5242">
        <w:t xml:space="preserve">______________. 2002. </w:t>
      </w:r>
      <w:r w:rsidRPr="005D5242">
        <w:rPr>
          <w:i/>
          <w:iCs/>
        </w:rPr>
        <w:t>Pengantar Teori Makroekonomi</w:t>
      </w:r>
      <w:r w:rsidRPr="005D5242">
        <w:t>. PT Raja Grafindo Persada: Jakarta.</w:t>
      </w:r>
    </w:p>
    <w:p w:rsidR="00E70F71" w:rsidRPr="00242038" w:rsidRDefault="00E70F71" w:rsidP="00E70F71">
      <w:pPr>
        <w:pStyle w:val="Default"/>
        <w:ind w:left="567" w:hanging="567"/>
        <w:jc w:val="both"/>
        <w:rPr>
          <w:lang w:val="id-ID"/>
        </w:rPr>
      </w:pPr>
    </w:p>
    <w:p w:rsidR="00E70F71" w:rsidRDefault="00E70F71" w:rsidP="00E70F71">
      <w:pPr>
        <w:pStyle w:val="Default"/>
        <w:ind w:left="567" w:hanging="567"/>
        <w:jc w:val="both"/>
        <w:rPr>
          <w:lang w:val="id-ID"/>
        </w:rPr>
      </w:pPr>
      <w:r w:rsidRPr="005D5242">
        <w:t xml:space="preserve">Sulaiman, Wahid. </w:t>
      </w:r>
      <w:proofErr w:type="gramStart"/>
      <w:r w:rsidRPr="005D5242">
        <w:t xml:space="preserve">2002. </w:t>
      </w:r>
      <w:r w:rsidRPr="005D5242">
        <w:rPr>
          <w:i/>
        </w:rPr>
        <w:t>Jalan Pintas Menguasai SPSS 10.00</w:t>
      </w:r>
      <w:r w:rsidRPr="005D5242">
        <w:t>.</w:t>
      </w:r>
      <w:proofErr w:type="gramEnd"/>
      <w:r w:rsidRPr="005D5242">
        <w:t xml:space="preserve"> Penerbit Andi, Yogyakarta.</w:t>
      </w:r>
    </w:p>
    <w:p w:rsidR="00E70F71" w:rsidRPr="00242038" w:rsidRDefault="00E70F71" w:rsidP="00E70F71">
      <w:pPr>
        <w:pStyle w:val="Default"/>
        <w:ind w:left="567" w:hanging="567"/>
        <w:jc w:val="both"/>
        <w:rPr>
          <w:lang w:val="id-ID"/>
        </w:rPr>
      </w:pPr>
    </w:p>
    <w:p w:rsidR="00E70F71" w:rsidRDefault="00E70F71" w:rsidP="00E70F71">
      <w:pPr>
        <w:pStyle w:val="Default"/>
        <w:ind w:left="567" w:hanging="567"/>
        <w:jc w:val="both"/>
        <w:rPr>
          <w:lang w:val="id-ID"/>
        </w:rPr>
      </w:pPr>
      <w:r w:rsidRPr="005D5242">
        <w:t xml:space="preserve">Tambunan, Tulus T.H. 2003. </w:t>
      </w:r>
      <w:r w:rsidRPr="005D5242">
        <w:rPr>
          <w:i/>
          <w:iCs/>
        </w:rPr>
        <w:t>Globalisasi dan Perdagangan Internasional</w:t>
      </w:r>
      <w:r w:rsidRPr="005D5242">
        <w:t xml:space="preserve">, Jakarta: Ghalia Indonesia. </w:t>
      </w:r>
    </w:p>
    <w:p w:rsidR="00E70F71" w:rsidRPr="00242038" w:rsidRDefault="00E70F71" w:rsidP="00E70F71">
      <w:pPr>
        <w:pStyle w:val="Default"/>
        <w:ind w:left="567" w:hanging="567"/>
        <w:jc w:val="both"/>
        <w:rPr>
          <w:lang w:val="id-ID"/>
        </w:rPr>
      </w:pPr>
    </w:p>
    <w:p w:rsidR="00E70F71" w:rsidRDefault="00E70F71" w:rsidP="00E70F71">
      <w:pPr>
        <w:pStyle w:val="Default"/>
        <w:ind w:left="567" w:hanging="567"/>
        <w:jc w:val="both"/>
        <w:rPr>
          <w:lang w:val="id-ID"/>
        </w:rPr>
      </w:pPr>
      <w:r w:rsidRPr="005D5242">
        <w:t xml:space="preserve">Tambunan, Tulus T.H. 2006. </w:t>
      </w:r>
      <w:r w:rsidRPr="005D5242">
        <w:rPr>
          <w:i/>
          <w:iCs/>
        </w:rPr>
        <w:t xml:space="preserve">Perekonomian Indonesia Sejak Orde Lama </w:t>
      </w:r>
      <w:proofErr w:type="gramStart"/>
      <w:r w:rsidRPr="005D5242">
        <w:rPr>
          <w:i/>
          <w:iCs/>
        </w:rPr>
        <w:t>hingga</w:t>
      </w:r>
      <w:proofErr w:type="gramEnd"/>
      <w:r w:rsidRPr="005D5242">
        <w:rPr>
          <w:i/>
          <w:iCs/>
        </w:rPr>
        <w:t xml:space="preserve"> Pasca Krisis</w:t>
      </w:r>
      <w:r w:rsidRPr="005D5242">
        <w:t xml:space="preserve">, Jakarta: PT. Quantum Pustaka. </w:t>
      </w:r>
    </w:p>
    <w:p w:rsidR="00E70F71" w:rsidRPr="00242038" w:rsidRDefault="00E70F71" w:rsidP="00E70F71">
      <w:pPr>
        <w:pStyle w:val="Default"/>
        <w:ind w:left="567" w:hanging="567"/>
        <w:jc w:val="both"/>
        <w:rPr>
          <w:lang w:val="id-ID"/>
        </w:rPr>
      </w:pPr>
    </w:p>
    <w:p w:rsidR="00E70F71" w:rsidRDefault="00E70F71" w:rsidP="00E70F71">
      <w:pPr>
        <w:pStyle w:val="Default"/>
        <w:ind w:left="567" w:hanging="567"/>
        <w:jc w:val="both"/>
        <w:rPr>
          <w:lang w:val="id-ID"/>
        </w:rPr>
      </w:pPr>
      <w:r w:rsidRPr="005D5242">
        <w:t xml:space="preserve">Todaro, Michael, P. dan Stephen C. Smith. 2003. </w:t>
      </w:r>
      <w:r w:rsidRPr="005D5242">
        <w:rPr>
          <w:i/>
          <w:iCs/>
        </w:rPr>
        <w:t>Pembangunan Ekonomi Di Dunia Ketiga</w:t>
      </w:r>
      <w:r w:rsidRPr="005D5242">
        <w:t xml:space="preserve">. Edisi Kedelapan, Penerbit Erlangga: Jakarta. </w:t>
      </w:r>
    </w:p>
    <w:p w:rsidR="00E70F71" w:rsidRPr="005D5242" w:rsidRDefault="00E70F71" w:rsidP="00E70F71">
      <w:pPr>
        <w:pStyle w:val="Default"/>
        <w:ind w:left="567" w:hanging="567"/>
        <w:jc w:val="both"/>
      </w:pPr>
      <w:r w:rsidRPr="005D5242">
        <w:t xml:space="preserve">Todaro, Michael, P. 1997. </w:t>
      </w:r>
      <w:proofErr w:type="gramStart"/>
      <w:r w:rsidRPr="005D5242">
        <w:rPr>
          <w:i/>
          <w:iCs/>
        </w:rPr>
        <w:t>Pembangunan Ekonomi di Dunia Ketiga</w:t>
      </w:r>
      <w:r w:rsidRPr="005D5242">
        <w:t>.</w:t>
      </w:r>
      <w:proofErr w:type="gramEnd"/>
      <w:r w:rsidRPr="005D5242">
        <w:t xml:space="preserve"> Jilid 1, Edisi Keenam, UPP AMP YKPN: Yogyakarta. </w:t>
      </w:r>
    </w:p>
    <w:p w:rsidR="00E70F71" w:rsidRDefault="00E70F71" w:rsidP="00E70F71">
      <w:pPr>
        <w:pStyle w:val="Default"/>
        <w:ind w:left="567" w:hanging="567"/>
        <w:jc w:val="both"/>
        <w:rPr>
          <w:lang w:val="id-ID"/>
        </w:rPr>
      </w:pPr>
      <w:r w:rsidRPr="005D5242">
        <w:t xml:space="preserve">Utomo, Yuni Priadi. </w:t>
      </w:r>
      <w:proofErr w:type="gramStart"/>
      <w:r w:rsidRPr="005D5242">
        <w:t>2000</w:t>
      </w:r>
      <w:r w:rsidRPr="005D5242">
        <w:rPr>
          <w:i/>
          <w:iCs/>
        </w:rPr>
        <w:t>. Ekspor Mendorong Pertumbuhan atau Pertumbuhan Mendorong Ekspor</w:t>
      </w:r>
      <w:r w:rsidRPr="005D5242">
        <w:t>.</w:t>
      </w:r>
      <w:proofErr w:type="gramEnd"/>
      <w:r w:rsidRPr="005D5242">
        <w:t xml:space="preserve"> Jurnal Manajemen, Vol.1 No.1: UII, Yogyakarta. </w:t>
      </w:r>
    </w:p>
    <w:p w:rsidR="00E70F71" w:rsidRPr="0054764B" w:rsidRDefault="00E70F71" w:rsidP="00E70F71">
      <w:pPr>
        <w:pStyle w:val="Default"/>
        <w:ind w:left="567" w:hanging="567"/>
        <w:jc w:val="both"/>
        <w:rPr>
          <w:lang w:val="id-ID"/>
        </w:rPr>
      </w:pPr>
    </w:p>
    <w:p w:rsidR="00E70F71" w:rsidRDefault="00E70F71" w:rsidP="00E70F71">
      <w:pPr>
        <w:spacing w:after="0" w:line="240" w:lineRule="auto"/>
        <w:ind w:left="567" w:hanging="567"/>
        <w:jc w:val="both"/>
        <w:rPr>
          <w:rFonts w:ascii="Times New Roman" w:hAnsi="Times New Roman"/>
          <w:sz w:val="24"/>
          <w:szCs w:val="24"/>
          <w:lang w:val="id-ID"/>
        </w:rPr>
      </w:pPr>
      <w:r w:rsidRPr="005D5242">
        <w:rPr>
          <w:rFonts w:ascii="Times New Roman" w:hAnsi="Times New Roman"/>
          <w:sz w:val="24"/>
          <w:szCs w:val="24"/>
          <w:lang w:val="it-IT"/>
        </w:rPr>
        <w:t xml:space="preserve">Pujiati, Amin. 2008. </w:t>
      </w:r>
      <w:r w:rsidRPr="005D5242">
        <w:rPr>
          <w:rFonts w:ascii="Times New Roman" w:hAnsi="Times New Roman"/>
          <w:i/>
          <w:sz w:val="24"/>
          <w:szCs w:val="24"/>
          <w:lang w:val="it-IT"/>
        </w:rPr>
        <w:t>Analisis Pertumbuhan Ekonomi di Karasidenan Semarang Era Desentralisasi Fiskal</w:t>
      </w:r>
      <w:r w:rsidRPr="005D5242">
        <w:rPr>
          <w:rFonts w:ascii="Times New Roman" w:hAnsi="Times New Roman"/>
          <w:sz w:val="24"/>
          <w:szCs w:val="24"/>
          <w:lang w:val="it-IT"/>
        </w:rPr>
        <w:t>. Jurnal Ekonomi Pembangunan Tahun VII Januari No.4, UII Yogyakarta.</w:t>
      </w:r>
    </w:p>
    <w:p w:rsidR="00E70F71" w:rsidRPr="0054764B" w:rsidRDefault="00E70F71" w:rsidP="00E70F71">
      <w:pPr>
        <w:spacing w:after="0" w:line="240" w:lineRule="auto"/>
        <w:ind w:left="567" w:hanging="567"/>
        <w:jc w:val="both"/>
        <w:rPr>
          <w:rFonts w:ascii="Times New Roman" w:hAnsi="Times New Roman"/>
          <w:sz w:val="24"/>
          <w:szCs w:val="24"/>
          <w:lang w:val="id-ID"/>
        </w:rPr>
      </w:pPr>
    </w:p>
    <w:p w:rsidR="00E70F71" w:rsidRDefault="00E70F71" w:rsidP="00E70F71">
      <w:pPr>
        <w:spacing w:after="0" w:line="240" w:lineRule="auto"/>
        <w:ind w:left="567" w:hanging="567"/>
        <w:jc w:val="both"/>
        <w:rPr>
          <w:rFonts w:ascii="Times New Roman" w:hAnsi="Times New Roman"/>
          <w:sz w:val="24"/>
          <w:szCs w:val="24"/>
          <w:lang w:val="id-ID"/>
        </w:rPr>
      </w:pPr>
      <w:r w:rsidRPr="005D5242">
        <w:rPr>
          <w:rFonts w:ascii="Times New Roman" w:hAnsi="Times New Roman"/>
          <w:sz w:val="24"/>
          <w:szCs w:val="24"/>
          <w:lang w:val="it-IT"/>
        </w:rPr>
        <w:t>Purbadharmadja, Ida Bagus. 2006.</w:t>
      </w:r>
    </w:p>
    <w:p w:rsidR="00E70F71" w:rsidRDefault="00E70F71" w:rsidP="00E70F71">
      <w:pPr>
        <w:spacing w:after="0" w:line="240" w:lineRule="auto"/>
        <w:ind w:left="567" w:hanging="567"/>
        <w:jc w:val="both"/>
        <w:rPr>
          <w:rFonts w:ascii="Times New Roman" w:hAnsi="Times New Roman"/>
          <w:sz w:val="24"/>
          <w:szCs w:val="24"/>
          <w:lang w:val="id-ID"/>
        </w:rPr>
      </w:pPr>
    </w:p>
    <w:p w:rsidR="00E70F71" w:rsidRDefault="00E70F71" w:rsidP="00E70F71">
      <w:pPr>
        <w:spacing w:after="0" w:line="240" w:lineRule="auto"/>
        <w:ind w:left="567"/>
        <w:jc w:val="both"/>
        <w:rPr>
          <w:rFonts w:ascii="Times New Roman" w:hAnsi="Times New Roman"/>
          <w:sz w:val="24"/>
          <w:szCs w:val="24"/>
          <w:lang w:val="it-IT"/>
        </w:rPr>
      </w:pPr>
      <w:r w:rsidRPr="005D5242">
        <w:rPr>
          <w:rFonts w:ascii="Times New Roman" w:hAnsi="Times New Roman"/>
          <w:sz w:val="24"/>
          <w:szCs w:val="24"/>
          <w:lang w:val="it-IT"/>
        </w:rPr>
        <w:t xml:space="preserve"> </w:t>
      </w:r>
      <w:r w:rsidRPr="005D5242">
        <w:rPr>
          <w:rFonts w:ascii="Times New Roman" w:hAnsi="Times New Roman"/>
          <w:i/>
          <w:sz w:val="24"/>
          <w:szCs w:val="24"/>
          <w:lang w:val="it-IT"/>
        </w:rPr>
        <w:t>Implikasi Variabel Pengeluaran dan Investasi Terhadap Pertumbuhan Ekonomi</w:t>
      </w:r>
      <w:r w:rsidRPr="005D5242">
        <w:rPr>
          <w:rFonts w:ascii="Times New Roman" w:hAnsi="Times New Roman"/>
          <w:sz w:val="24"/>
          <w:szCs w:val="24"/>
          <w:lang w:val="it-IT"/>
        </w:rPr>
        <w:t>. Buletin Studi Ekonomi Volume 11 Nomor 1, Universitas Udaya Bali.</w:t>
      </w:r>
    </w:p>
    <w:p w:rsidR="00E70F71" w:rsidRDefault="00E70F71" w:rsidP="00E70F71">
      <w:pPr>
        <w:spacing w:after="0" w:line="240" w:lineRule="auto"/>
        <w:jc w:val="both"/>
        <w:rPr>
          <w:rFonts w:ascii="Times New Roman" w:hAnsi="Times New Roman"/>
          <w:sz w:val="24"/>
          <w:szCs w:val="24"/>
          <w:lang w:val="id-ID"/>
        </w:rPr>
      </w:pPr>
    </w:p>
    <w:p w:rsidR="00E70F71" w:rsidRPr="00E12648" w:rsidRDefault="00E70F71" w:rsidP="00E70F71">
      <w:pPr>
        <w:spacing w:after="0" w:line="240" w:lineRule="auto"/>
        <w:ind w:left="567"/>
        <w:jc w:val="both"/>
        <w:rPr>
          <w:rFonts w:ascii="Times New Roman" w:hAnsi="Times New Roman"/>
          <w:i/>
          <w:sz w:val="24"/>
          <w:szCs w:val="24"/>
          <w:lang w:val="id-ID"/>
        </w:rPr>
      </w:pPr>
      <w:r w:rsidRPr="005D5242">
        <w:rPr>
          <w:rFonts w:ascii="Times New Roman" w:hAnsi="Times New Roman"/>
          <w:sz w:val="24"/>
          <w:szCs w:val="24"/>
          <w:lang w:val="it-IT"/>
        </w:rPr>
        <w:t xml:space="preserve">Pusporini, Dewi. 2006. </w:t>
      </w:r>
      <w:r w:rsidRPr="005D5242">
        <w:rPr>
          <w:rFonts w:ascii="Times New Roman" w:hAnsi="Times New Roman"/>
          <w:i/>
          <w:sz w:val="24"/>
          <w:szCs w:val="24"/>
          <w:lang w:val="it-IT"/>
        </w:rPr>
        <w:t>Pengaruh Dana</w:t>
      </w:r>
      <w:r>
        <w:rPr>
          <w:rFonts w:ascii="Times New Roman" w:hAnsi="Times New Roman"/>
          <w:i/>
          <w:sz w:val="24"/>
          <w:szCs w:val="24"/>
          <w:lang w:val="id-ID"/>
        </w:rPr>
        <w:t xml:space="preserve"> </w:t>
      </w:r>
      <w:r w:rsidRPr="005D5242">
        <w:rPr>
          <w:rFonts w:ascii="Times New Roman" w:hAnsi="Times New Roman"/>
          <w:i/>
          <w:sz w:val="24"/>
          <w:szCs w:val="24"/>
          <w:lang w:val="it-IT"/>
        </w:rPr>
        <w:t>Perimbangan Terhadap Pertumbuhan Ekonomi Daerah di</w:t>
      </w:r>
      <w:r>
        <w:rPr>
          <w:rFonts w:ascii="Times New Roman" w:hAnsi="Times New Roman"/>
          <w:i/>
          <w:sz w:val="24"/>
          <w:szCs w:val="24"/>
          <w:lang w:val="id-ID"/>
        </w:rPr>
        <w:t xml:space="preserve"> </w:t>
      </w:r>
      <w:r w:rsidRPr="005D5242">
        <w:rPr>
          <w:rFonts w:ascii="Times New Roman" w:hAnsi="Times New Roman"/>
          <w:i/>
          <w:sz w:val="24"/>
          <w:szCs w:val="24"/>
          <w:lang w:val="it-IT"/>
        </w:rPr>
        <w:t>Era Desentralisasi Fiskal 2001 – 2003. Tesis Magister Perencanaan dan Kebijakan Publik</w:t>
      </w:r>
      <w:r w:rsidRPr="005D5242">
        <w:rPr>
          <w:rFonts w:ascii="Times New Roman" w:hAnsi="Times New Roman"/>
          <w:sz w:val="24"/>
          <w:szCs w:val="24"/>
          <w:lang w:val="it-IT"/>
        </w:rPr>
        <w:t>, Program Pascasarjana Universitas Indonesia.</w:t>
      </w:r>
    </w:p>
    <w:p w:rsidR="00E70F71" w:rsidRPr="00716FA0" w:rsidRDefault="00E70F71" w:rsidP="00E70F71">
      <w:pPr>
        <w:spacing w:after="0" w:line="240" w:lineRule="auto"/>
        <w:ind w:left="567" w:hanging="567"/>
        <w:jc w:val="both"/>
        <w:rPr>
          <w:rFonts w:ascii="Times New Roman" w:hAnsi="Times New Roman"/>
          <w:b/>
          <w:sz w:val="24"/>
          <w:szCs w:val="24"/>
          <w:lang w:val="id-ID"/>
        </w:rPr>
      </w:pPr>
    </w:p>
    <w:p w:rsidR="00E70F71" w:rsidRDefault="00E70F71" w:rsidP="00E70F71">
      <w:pPr>
        <w:pStyle w:val="Default"/>
        <w:ind w:left="567" w:hanging="567"/>
        <w:jc w:val="both"/>
        <w:rPr>
          <w:lang w:val="id-ID"/>
        </w:rPr>
      </w:pPr>
      <w:r w:rsidRPr="005D5242">
        <w:lastRenderedPageBreak/>
        <w:t xml:space="preserve">Waluyo, Joko. 2007. </w:t>
      </w:r>
      <w:r w:rsidRPr="005D5242">
        <w:rPr>
          <w:i/>
          <w:iCs/>
        </w:rPr>
        <w:t>Dampak Desentralisasi Fiskal Terhadap Pertumbuhan Ekonomi Dan Ketimpangan Pendapatan Antardaerah Di Indonesia</w:t>
      </w:r>
      <w:r w:rsidRPr="005D5242">
        <w:t>, Parallel Session IA: Fiscal Decentralization 12 Desember 2007, Wisma Makara, Kampus UI – Depok.</w:t>
      </w:r>
    </w:p>
    <w:p w:rsidR="00E70F71" w:rsidRPr="00716FA0" w:rsidRDefault="00E70F71" w:rsidP="00E70F71">
      <w:pPr>
        <w:pStyle w:val="Default"/>
        <w:ind w:left="567" w:hanging="567"/>
        <w:jc w:val="both"/>
        <w:rPr>
          <w:lang w:val="id-ID"/>
        </w:rPr>
      </w:pPr>
    </w:p>
    <w:p w:rsidR="00E70F71" w:rsidRDefault="00E70F71" w:rsidP="00E70F71">
      <w:pPr>
        <w:spacing w:after="0" w:line="240" w:lineRule="auto"/>
        <w:ind w:left="567" w:hanging="567"/>
        <w:jc w:val="both"/>
        <w:rPr>
          <w:rFonts w:ascii="Times New Roman" w:hAnsi="Times New Roman"/>
          <w:sz w:val="24"/>
          <w:szCs w:val="24"/>
          <w:lang w:val="id-ID"/>
        </w:rPr>
      </w:pPr>
      <w:r w:rsidRPr="005D5242">
        <w:rPr>
          <w:rFonts w:ascii="Times New Roman" w:hAnsi="Times New Roman"/>
          <w:sz w:val="24"/>
          <w:szCs w:val="24"/>
        </w:rPr>
        <w:t xml:space="preserve">Widarjono, Agus. </w:t>
      </w:r>
      <w:proofErr w:type="gramStart"/>
      <w:r w:rsidRPr="005D5242">
        <w:rPr>
          <w:rFonts w:ascii="Times New Roman" w:hAnsi="Times New Roman"/>
          <w:sz w:val="24"/>
          <w:szCs w:val="24"/>
        </w:rPr>
        <w:t xml:space="preserve">2005. </w:t>
      </w:r>
      <w:r w:rsidRPr="005D5242">
        <w:rPr>
          <w:rFonts w:ascii="Times New Roman" w:hAnsi="Times New Roman"/>
          <w:i/>
          <w:iCs/>
          <w:sz w:val="24"/>
          <w:szCs w:val="24"/>
        </w:rPr>
        <w:t>Ekonometrika Teori dan Aplikasi Untuk Ekonomi dan Bisnis</w:t>
      </w:r>
      <w:r w:rsidRPr="005D5242">
        <w:rPr>
          <w:rFonts w:ascii="Times New Roman" w:hAnsi="Times New Roman"/>
          <w:sz w:val="24"/>
          <w:szCs w:val="24"/>
        </w:rPr>
        <w:t>.</w:t>
      </w:r>
      <w:proofErr w:type="gramEnd"/>
      <w:r w:rsidRPr="005D5242">
        <w:rPr>
          <w:rFonts w:ascii="Times New Roman" w:hAnsi="Times New Roman"/>
          <w:sz w:val="24"/>
          <w:szCs w:val="24"/>
        </w:rPr>
        <w:t xml:space="preserve"> Ekonisia FE UII: Yogyakarta.</w:t>
      </w:r>
    </w:p>
    <w:p w:rsidR="00E70F71" w:rsidRPr="00716FA0" w:rsidRDefault="00E70F71" w:rsidP="00E70F71">
      <w:pPr>
        <w:spacing w:after="0" w:line="240" w:lineRule="auto"/>
        <w:ind w:left="567" w:hanging="567"/>
        <w:jc w:val="both"/>
        <w:rPr>
          <w:rFonts w:ascii="Times New Roman" w:hAnsi="Times New Roman"/>
          <w:sz w:val="24"/>
          <w:szCs w:val="24"/>
          <w:lang w:val="id-ID"/>
        </w:rPr>
      </w:pPr>
    </w:p>
    <w:p w:rsidR="00E23D18" w:rsidRDefault="00E70F71" w:rsidP="00E70F71">
      <w:pPr>
        <w:pStyle w:val="Default"/>
        <w:ind w:left="567" w:hanging="567"/>
        <w:jc w:val="both"/>
        <w:sectPr w:rsidR="00E23D18" w:rsidSect="00E23D18">
          <w:type w:val="continuous"/>
          <w:pgSz w:w="11906" w:h="16838"/>
          <w:pgMar w:top="1440" w:right="1440" w:bottom="1440" w:left="1440" w:header="708" w:footer="708" w:gutter="0"/>
          <w:cols w:num="2" w:space="708"/>
          <w:docGrid w:linePitch="360"/>
        </w:sectPr>
      </w:pPr>
      <w:r w:rsidRPr="005D5242">
        <w:t xml:space="preserve">Wijaya, Faried. 1990. </w:t>
      </w:r>
      <w:r w:rsidRPr="005D5242">
        <w:rPr>
          <w:i/>
          <w:iCs/>
        </w:rPr>
        <w:t xml:space="preserve">Ekonomika Makro. </w:t>
      </w:r>
      <w:r w:rsidRPr="005D5242">
        <w:t>BPFE: Yogyakarta</w:t>
      </w:r>
    </w:p>
    <w:p w:rsidR="00E70F71" w:rsidRPr="005D5242" w:rsidRDefault="00E70F71" w:rsidP="00E70F71">
      <w:pPr>
        <w:pStyle w:val="Default"/>
        <w:ind w:left="567" w:hanging="567"/>
        <w:jc w:val="both"/>
      </w:pPr>
      <w:r w:rsidRPr="005D5242">
        <w:lastRenderedPageBreak/>
        <w:t xml:space="preserve">. </w:t>
      </w: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23D18" w:rsidRDefault="00E23D18" w:rsidP="00E70F71">
      <w:pPr>
        <w:spacing w:after="0" w:line="240" w:lineRule="auto"/>
        <w:ind w:left="709" w:hanging="709"/>
        <w:jc w:val="both"/>
        <w:rPr>
          <w:rFonts w:ascii="Times New Roman" w:hAnsi="Times New Roman"/>
          <w:i/>
          <w:sz w:val="24"/>
          <w:szCs w:val="24"/>
          <w:lang w:val="id-ID"/>
        </w:rPr>
        <w:sectPr w:rsidR="00E23D18" w:rsidSect="00E23D18">
          <w:type w:val="continuous"/>
          <w:pgSz w:w="11906" w:h="16838"/>
          <w:pgMar w:top="1440" w:right="1440" w:bottom="1440" w:left="1440" w:header="708" w:footer="708" w:gutter="0"/>
          <w:cols w:space="708"/>
          <w:docGrid w:linePitch="360"/>
        </w:sect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E70F71" w:rsidRDefault="00E70F71" w:rsidP="00E70F71">
      <w:pPr>
        <w:spacing w:after="0" w:line="240" w:lineRule="auto"/>
        <w:ind w:left="709" w:hanging="709"/>
        <w:jc w:val="both"/>
        <w:rPr>
          <w:rFonts w:ascii="Times New Roman" w:hAnsi="Times New Roman"/>
          <w:i/>
          <w:sz w:val="24"/>
          <w:szCs w:val="24"/>
          <w:lang w:val="id-ID"/>
        </w:rPr>
      </w:pPr>
    </w:p>
    <w:p w:rsidR="00F97E0C" w:rsidRDefault="00F97E0C"/>
    <w:sectPr w:rsidR="00F97E0C" w:rsidSect="00E23D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2D8" w:rsidRDefault="006E22D8" w:rsidP="00F73304">
      <w:pPr>
        <w:spacing w:after="0" w:line="240" w:lineRule="auto"/>
      </w:pPr>
      <w:r>
        <w:separator/>
      </w:r>
    </w:p>
  </w:endnote>
  <w:endnote w:type="continuationSeparator" w:id="0">
    <w:p w:rsidR="006E22D8" w:rsidRDefault="006E22D8" w:rsidP="00F7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D18" w:rsidRDefault="00E23D18" w:rsidP="00E23D18">
    <w:pPr>
      <w:pStyle w:val="Footer"/>
      <w:tabs>
        <w:tab w:val="center" w:pos="3970"/>
        <w:tab w:val="right" w:pos="7940"/>
      </w:tabs>
      <w:jc w:val="right"/>
    </w:pPr>
    <w:bookmarkStart w:id="1" w:name="_Hlk500846559"/>
    <w:bookmarkStart w:id="2" w:name="_Hlk500846560"/>
    <w:r>
      <w:rPr>
        <w:b/>
        <w:sz w:val="12"/>
        <w:szCs w:val="24"/>
      </w:rPr>
      <w:t>RJABM Volume 1 No.2 December 2017</w:t>
    </w:r>
  </w:p>
  <w:bookmarkEnd w:id="1"/>
  <w:bookmarkEnd w:id="2"/>
  <w:p w:rsidR="00E23D18" w:rsidRDefault="00E23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2D8" w:rsidRDefault="006E22D8" w:rsidP="00F73304">
      <w:pPr>
        <w:spacing w:after="0" w:line="240" w:lineRule="auto"/>
      </w:pPr>
      <w:r>
        <w:separator/>
      </w:r>
    </w:p>
  </w:footnote>
  <w:footnote w:type="continuationSeparator" w:id="0">
    <w:p w:rsidR="006E22D8" w:rsidRDefault="006E22D8" w:rsidP="00F73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29" w:type="pct"/>
      <w:tblInd w:w="-882" w:type="dxa"/>
      <w:tblBorders>
        <w:insideV w:val="single" w:sz="4" w:space="0" w:color="auto"/>
      </w:tblBorders>
      <w:tblLook w:val="04A0" w:firstRow="1" w:lastRow="0" w:firstColumn="1" w:lastColumn="0" w:noHBand="0" w:noVBand="1"/>
    </w:tblPr>
    <w:tblGrid>
      <w:gridCol w:w="990"/>
      <w:gridCol w:w="8675"/>
    </w:tblGrid>
    <w:tr w:rsidR="00E23D18" w:rsidRPr="00FC7685" w:rsidTr="00AB7C7E">
      <w:tc>
        <w:tcPr>
          <w:tcW w:w="990" w:type="dxa"/>
        </w:tcPr>
        <w:p w:rsidR="00E23D18" w:rsidRPr="002B7194" w:rsidRDefault="00E23D18" w:rsidP="00AB7C7E">
          <w:pPr>
            <w:pStyle w:val="Header"/>
            <w:jc w:val="right"/>
            <w:rPr>
              <w:b/>
              <w:bCs/>
              <w:sz w:val="16"/>
            </w:rPr>
          </w:pPr>
          <w:r w:rsidRPr="002B7194">
            <w:rPr>
              <w:b/>
              <w:sz w:val="16"/>
            </w:rPr>
            <w:fldChar w:fldCharType="begin"/>
          </w:r>
          <w:r w:rsidRPr="00FB7B08">
            <w:rPr>
              <w:b/>
              <w:sz w:val="16"/>
            </w:rPr>
            <w:instrText xml:space="preserve"> PAGE   \* MERGEFORMAT </w:instrText>
          </w:r>
          <w:r w:rsidRPr="002B7194">
            <w:rPr>
              <w:b/>
              <w:sz w:val="16"/>
            </w:rPr>
            <w:fldChar w:fldCharType="separate"/>
          </w:r>
          <w:r w:rsidR="000E4C52">
            <w:rPr>
              <w:b/>
              <w:noProof/>
              <w:sz w:val="16"/>
            </w:rPr>
            <w:t>115</w:t>
          </w:r>
          <w:r w:rsidRPr="002B7194">
            <w:rPr>
              <w:b/>
              <w:noProof/>
              <w:sz w:val="16"/>
            </w:rPr>
            <w:fldChar w:fldCharType="end"/>
          </w:r>
        </w:p>
      </w:tc>
      <w:tc>
        <w:tcPr>
          <w:tcW w:w="0" w:type="auto"/>
          <w:noWrap/>
        </w:tcPr>
        <w:p w:rsidR="00E23D18" w:rsidRPr="00FC7685" w:rsidRDefault="00E23D18" w:rsidP="00AB7C7E">
          <w:pPr>
            <w:pStyle w:val="Header"/>
            <w:jc w:val="right"/>
            <w:rPr>
              <w:b/>
              <w:bCs/>
              <w:sz w:val="16"/>
            </w:rPr>
          </w:pPr>
          <w:r w:rsidRPr="00FC7685">
            <w:rPr>
              <w:sz w:val="16"/>
              <w:szCs w:val="16"/>
            </w:rPr>
            <w:t>Research Journal of Accounting and Business Management</w:t>
          </w:r>
          <w:r>
            <w:rPr>
              <w:sz w:val="16"/>
              <w:szCs w:val="16"/>
            </w:rPr>
            <w:t xml:space="preserve"> (RJABM);</w:t>
          </w:r>
          <w:r w:rsidRPr="00FC7685">
            <w:rPr>
              <w:sz w:val="16"/>
              <w:szCs w:val="16"/>
            </w:rPr>
            <w:t xml:space="preserve"> </w:t>
          </w:r>
          <w:r>
            <w:rPr>
              <w:sz w:val="16"/>
              <w:szCs w:val="16"/>
            </w:rPr>
            <w:t>P-ISSN : 2580-3115 ; E-ISSN: 2580-3131</w:t>
          </w:r>
        </w:p>
      </w:tc>
    </w:tr>
  </w:tbl>
  <w:p w:rsidR="00E70F71" w:rsidRPr="00E70F71" w:rsidRDefault="00E70F71">
    <w:pPr>
      <w:pStyle w:val="Header"/>
      <w:rPr>
        <w:lang w:val="id-ID"/>
      </w:rPr>
    </w:pPr>
  </w:p>
  <w:p w:rsidR="00F73304" w:rsidRPr="00F73304" w:rsidRDefault="00F73304">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50438"/>
    <w:multiLevelType w:val="hybridMultilevel"/>
    <w:tmpl w:val="65722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B45E37"/>
    <w:multiLevelType w:val="hybridMultilevel"/>
    <w:tmpl w:val="9BDA870E"/>
    <w:lvl w:ilvl="0" w:tplc="B798D2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B4C100B"/>
    <w:multiLevelType w:val="hybridMultilevel"/>
    <w:tmpl w:val="5A329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A6B3DBE"/>
    <w:multiLevelType w:val="hybridMultilevel"/>
    <w:tmpl w:val="49A8092A"/>
    <w:lvl w:ilvl="0" w:tplc="EBE40B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EAD"/>
    <w:rsid w:val="000418C2"/>
    <w:rsid w:val="000656DB"/>
    <w:rsid w:val="000B5AEA"/>
    <w:rsid w:val="000E4C52"/>
    <w:rsid w:val="00127259"/>
    <w:rsid w:val="00222F86"/>
    <w:rsid w:val="00236FEA"/>
    <w:rsid w:val="00242038"/>
    <w:rsid w:val="00252BB0"/>
    <w:rsid w:val="00253CEB"/>
    <w:rsid w:val="002658D7"/>
    <w:rsid w:val="003316AC"/>
    <w:rsid w:val="003F07C4"/>
    <w:rsid w:val="00453D0C"/>
    <w:rsid w:val="00541118"/>
    <w:rsid w:val="0054764B"/>
    <w:rsid w:val="0059733A"/>
    <w:rsid w:val="005B5CD3"/>
    <w:rsid w:val="005E7838"/>
    <w:rsid w:val="006E22D8"/>
    <w:rsid w:val="00716FA0"/>
    <w:rsid w:val="008130E5"/>
    <w:rsid w:val="00813D12"/>
    <w:rsid w:val="008313DA"/>
    <w:rsid w:val="00892C94"/>
    <w:rsid w:val="008E35B2"/>
    <w:rsid w:val="0095780E"/>
    <w:rsid w:val="00A91738"/>
    <w:rsid w:val="00B87EAD"/>
    <w:rsid w:val="00B966DD"/>
    <w:rsid w:val="00C20BDB"/>
    <w:rsid w:val="00C80A8D"/>
    <w:rsid w:val="00C961CB"/>
    <w:rsid w:val="00D663F7"/>
    <w:rsid w:val="00D77999"/>
    <w:rsid w:val="00DD7F71"/>
    <w:rsid w:val="00E12648"/>
    <w:rsid w:val="00E23D18"/>
    <w:rsid w:val="00E70F71"/>
    <w:rsid w:val="00E85B78"/>
    <w:rsid w:val="00F100B4"/>
    <w:rsid w:val="00F70BAE"/>
    <w:rsid w:val="00F72A75"/>
    <w:rsid w:val="00F73304"/>
    <w:rsid w:val="00F97E0C"/>
    <w:rsid w:val="00FD38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EA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B87EAD"/>
  </w:style>
  <w:style w:type="paragraph" w:styleId="ListParagraph">
    <w:name w:val="List Paragraph"/>
    <w:basedOn w:val="Normal"/>
    <w:uiPriority w:val="34"/>
    <w:qFormat/>
    <w:rsid w:val="00B87EAD"/>
    <w:pPr>
      <w:ind w:left="720"/>
      <w:contextualSpacing/>
    </w:pPr>
  </w:style>
  <w:style w:type="paragraph" w:styleId="BodyText2">
    <w:name w:val="Body Text 2"/>
    <w:basedOn w:val="Normal"/>
    <w:link w:val="BodyText2Char"/>
    <w:rsid w:val="00B87EAD"/>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B87EAD"/>
    <w:rPr>
      <w:rFonts w:ascii="Times New Roman" w:eastAsia="Times New Roman" w:hAnsi="Times New Roman" w:cs="Times New Roman"/>
      <w:sz w:val="24"/>
      <w:szCs w:val="24"/>
      <w:lang w:val="en-US"/>
    </w:rPr>
  </w:style>
  <w:style w:type="paragraph" w:customStyle="1" w:styleId="Default">
    <w:name w:val="Default"/>
    <w:rsid w:val="00B87EA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Subtitle">
    <w:name w:val="Subtitle"/>
    <w:basedOn w:val="Normal"/>
    <w:link w:val="SubtitleChar"/>
    <w:uiPriority w:val="11"/>
    <w:qFormat/>
    <w:rsid w:val="00B87EAD"/>
    <w:pPr>
      <w:spacing w:after="0" w:line="240" w:lineRule="auto"/>
      <w:jc w:val="center"/>
    </w:pPr>
    <w:rPr>
      <w:rFonts w:ascii="Tahoma" w:eastAsia="Batang" w:hAnsi="Tahoma" w:cs="Tahoma"/>
      <w:b/>
      <w:bCs/>
      <w:sz w:val="24"/>
      <w:szCs w:val="24"/>
      <w:lang w:val="id-ID"/>
    </w:rPr>
  </w:style>
  <w:style w:type="character" w:customStyle="1" w:styleId="SubtitleChar">
    <w:name w:val="Subtitle Char"/>
    <w:basedOn w:val="DefaultParagraphFont"/>
    <w:link w:val="Subtitle"/>
    <w:uiPriority w:val="11"/>
    <w:rsid w:val="00B87EAD"/>
    <w:rPr>
      <w:rFonts w:ascii="Tahoma" w:eastAsia="Batang" w:hAnsi="Tahoma" w:cs="Tahoma"/>
      <w:b/>
      <w:bCs/>
      <w:sz w:val="24"/>
      <w:szCs w:val="24"/>
    </w:rPr>
  </w:style>
  <w:style w:type="paragraph" w:customStyle="1" w:styleId="Normal5">
    <w:name w:val="Normal+5"/>
    <w:basedOn w:val="Default"/>
    <w:next w:val="Default"/>
    <w:uiPriority w:val="99"/>
    <w:rsid w:val="00B87EAD"/>
    <w:rPr>
      <w:color w:val="auto"/>
    </w:rPr>
  </w:style>
  <w:style w:type="paragraph" w:styleId="BodyText">
    <w:name w:val="Body Text"/>
    <w:basedOn w:val="Normal"/>
    <w:link w:val="BodyTextChar"/>
    <w:uiPriority w:val="99"/>
    <w:semiHidden/>
    <w:unhideWhenUsed/>
    <w:rsid w:val="00B87EAD"/>
    <w:pPr>
      <w:spacing w:after="120"/>
    </w:pPr>
  </w:style>
  <w:style w:type="character" w:customStyle="1" w:styleId="BodyTextChar">
    <w:name w:val="Body Text Char"/>
    <w:basedOn w:val="DefaultParagraphFont"/>
    <w:link w:val="BodyText"/>
    <w:uiPriority w:val="99"/>
    <w:semiHidden/>
    <w:rsid w:val="00B87EAD"/>
    <w:rPr>
      <w:rFonts w:ascii="Calibri" w:eastAsia="Calibri" w:hAnsi="Calibri" w:cs="Times New Roman"/>
      <w:lang w:val="en-US"/>
    </w:rPr>
  </w:style>
  <w:style w:type="character" w:styleId="FootnoteReference">
    <w:name w:val="footnote reference"/>
    <w:semiHidden/>
    <w:rsid w:val="00B87EAD"/>
    <w:rPr>
      <w:vertAlign w:val="superscript"/>
    </w:rPr>
  </w:style>
  <w:style w:type="paragraph" w:styleId="Header">
    <w:name w:val="header"/>
    <w:basedOn w:val="Normal"/>
    <w:link w:val="HeaderChar"/>
    <w:uiPriority w:val="99"/>
    <w:unhideWhenUsed/>
    <w:rsid w:val="00F73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304"/>
    <w:rPr>
      <w:rFonts w:ascii="Calibri" w:eastAsia="Calibri" w:hAnsi="Calibri" w:cs="Times New Roman"/>
      <w:lang w:val="en-US"/>
    </w:rPr>
  </w:style>
  <w:style w:type="paragraph" w:styleId="Footer">
    <w:name w:val="footer"/>
    <w:basedOn w:val="Normal"/>
    <w:link w:val="FooterChar"/>
    <w:uiPriority w:val="99"/>
    <w:unhideWhenUsed/>
    <w:rsid w:val="00F73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304"/>
    <w:rPr>
      <w:rFonts w:ascii="Calibri" w:eastAsia="Calibri" w:hAnsi="Calibri" w:cs="Times New Roman"/>
      <w:lang w:val="en-US"/>
    </w:rPr>
  </w:style>
  <w:style w:type="paragraph" w:styleId="BalloonText">
    <w:name w:val="Balloon Text"/>
    <w:basedOn w:val="Normal"/>
    <w:link w:val="BalloonTextChar"/>
    <w:uiPriority w:val="99"/>
    <w:semiHidden/>
    <w:unhideWhenUsed/>
    <w:rsid w:val="00F73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304"/>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EAD"/>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B87EAD"/>
  </w:style>
  <w:style w:type="paragraph" w:styleId="ListParagraph">
    <w:name w:val="List Paragraph"/>
    <w:basedOn w:val="Normal"/>
    <w:uiPriority w:val="34"/>
    <w:qFormat/>
    <w:rsid w:val="00B87EAD"/>
    <w:pPr>
      <w:ind w:left="720"/>
      <w:contextualSpacing/>
    </w:pPr>
  </w:style>
  <w:style w:type="paragraph" w:styleId="BodyText2">
    <w:name w:val="Body Text 2"/>
    <w:basedOn w:val="Normal"/>
    <w:link w:val="BodyText2Char"/>
    <w:rsid w:val="00B87EAD"/>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B87EAD"/>
    <w:rPr>
      <w:rFonts w:ascii="Times New Roman" w:eastAsia="Times New Roman" w:hAnsi="Times New Roman" w:cs="Times New Roman"/>
      <w:sz w:val="24"/>
      <w:szCs w:val="24"/>
      <w:lang w:val="en-US"/>
    </w:rPr>
  </w:style>
  <w:style w:type="paragraph" w:customStyle="1" w:styleId="Default">
    <w:name w:val="Default"/>
    <w:rsid w:val="00B87EA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Subtitle">
    <w:name w:val="Subtitle"/>
    <w:basedOn w:val="Normal"/>
    <w:link w:val="SubtitleChar"/>
    <w:uiPriority w:val="11"/>
    <w:qFormat/>
    <w:rsid w:val="00B87EAD"/>
    <w:pPr>
      <w:spacing w:after="0" w:line="240" w:lineRule="auto"/>
      <w:jc w:val="center"/>
    </w:pPr>
    <w:rPr>
      <w:rFonts w:ascii="Tahoma" w:eastAsia="Batang" w:hAnsi="Tahoma" w:cs="Tahoma"/>
      <w:b/>
      <w:bCs/>
      <w:sz w:val="24"/>
      <w:szCs w:val="24"/>
      <w:lang w:val="id-ID"/>
    </w:rPr>
  </w:style>
  <w:style w:type="character" w:customStyle="1" w:styleId="SubtitleChar">
    <w:name w:val="Subtitle Char"/>
    <w:basedOn w:val="DefaultParagraphFont"/>
    <w:link w:val="Subtitle"/>
    <w:uiPriority w:val="11"/>
    <w:rsid w:val="00B87EAD"/>
    <w:rPr>
      <w:rFonts w:ascii="Tahoma" w:eastAsia="Batang" w:hAnsi="Tahoma" w:cs="Tahoma"/>
      <w:b/>
      <w:bCs/>
      <w:sz w:val="24"/>
      <w:szCs w:val="24"/>
    </w:rPr>
  </w:style>
  <w:style w:type="paragraph" w:customStyle="1" w:styleId="Normal5">
    <w:name w:val="Normal+5"/>
    <w:basedOn w:val="Default"/>
    <w:next w:val="Default"/>
    <w:uiPriority w:val="99"/>
    <w:rsid w:val="00B87EAD"/>
    <w:rPr>
      <w:color w:val="auto"/>
    </w:rPr>
  </w:style>
  <w:style w:type="paragraph" w:styleId="BodyText">
    <w:name w:val="Body Text"/>
    <w:basedOn w:val="Normal"/>
    <w:link w:val="BodyTextChar"/>
    <w:uiPriority w:val="99"/>
    <w:semiHidden/>
    <w:unhideWhenUsed/>
    <w:rsid w:val="00B87EAD"/>
    <w:pPr>
      <w:spacing w:after="120"/>
    </w:pPr>
  </w:style>
  <w:style w:type="character" w:customStyle="1" w:styleId="BodyTextChar">
    <w:name w:val="Body Text Char"/>
    <w:basedOn w:val="DefaultParagraphFont"/>
    <w:link w:val="BodyText"/>
    <w:uiPriority w:val="99"/>
    <w:semiHidden/>
    <w:rsid w:val="00B87EAD"/>
    <w:rPr>
      <w:rFonts w:ascii="Calibri" w:eastAsia="Calibri" w:hAnsi="Calibri" w:cs="Times New Roman"/>
      <w:lang w:val="en-US"/>
    </w:rPr>
  </w:style>
  <w:style w:type="character" w:styleId="FootnoteReference">
    <w:name w:val="footnote reference"/>
    <w:semiHidden/>
    <w:rsid w:val="00B87EAD"/>
    <w:rPr>
      <w:vertAlign w:val="superscript"/>
    </w:rPr>
  </w:style>
  <w:style w:type="paragraph" w:styleId="Header">
    <w:name w:val="header"/>
    <w:basedOn w:val="Normal"/>
    <w:link w:val="HeaderChar"/>
    <w:uiPriority w:val="99"/>
    <w:unhideWhenUsed/>
    <w:rsid w:val="00F73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304"/>
    <w:rPr>
      <w:rFonts w:ascii="Calibri" w:eastAsia="Calibri" w:hAnsi="Calibri" w:cs="Times New Roman"/>
      <w:lang w:val="en-US"/>
    </w:rPr>
  </w:style>
  <w:style w:type="paragraph" w:styleId="Footer">
    <w:name w:val="footer"/>
    <w:basedOn w:val="Normal"/>
    <w:link w:val="FooterChar"/>
    <w:uiPriority w:val="99"/>
    <w:unhideWhenUsed/>
    <w:rsid w:val="00F73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304"/>
    <w:rPr>
      <w:rFonts w:ascii="Calibri" w:eastAsia="Calibri" w:hAnsi="Calibri" w:cs="Times New Roman"/>
      <w:lang w:val="en-US"/>
    </w:rPr>
  </w:style>
  <w:style w:type="paragraph" w:styleId="BalloonText">
    <w:name w:val="Balloon Text"/>
    <w:basedOn w:val="Normal"/>
    <w:link w:val="BalloonTextChar"/>
    <w:uiPriority w:val="99"/>
    <w:semiHidden/>
    <w:unhideWhenUsed/>
    <w:rsid w:val="00F73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304"/>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5611</Words>
  <Characters>31984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pc11</cp:lastModifiedBy>
  <cp:revision>5</cp:revision>
  <cp:lastPrinted>2017-12-19T07:55:00Z</cp:lastPrinted>
  <dcterms:created xsi:type="dcterms:W3CDTF">2017-12-19T22:31:00Z</dcterms:created>
  <dcterms:modified xsi:type="dcterms:W3CDTF">2017-12-19T07:58:00Z</dcterms:modified>
</cp:coreProperties>
</file>