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CE3" w:rsidRPr="00CA0C89" w:rsidRDefault="002A0571" w:rsidP="00E72208">
      <w:pPr>
        <w:spacing w:after="0"/>
        <w:jc w:val="center"/>
        <w:rPr>
          <w:rFonts w:ascii="Times New Roman" w:hAnsi="Times New Roman" w:cs="Times New Roman"/>
          <w:b/>
          <w:sz w:val="24"/>
        </w:rPr>
      </w:pPr>
      <w:bookmarkStart w:id="0" w:name="_GoBack"/>
      <w:r w:rsidRPr="00CA0C89">
        <w:rPr>
          <w:rFonts w:ascii="Times New Roman" w:hAnsi="Times New Roman" w:cs="Times New Roman"/>
          <w:b/>
          <w:sz w:val="24"/>
        </w:rPr>
        <w:t xml:space="preserve">ANALISIS DAMPAK PEMBANGUNAN SAMARINDA BARU </w:t>
      </w:r>
      <w:r w:rsidR="00442A33" w:rsidRPr="00CA0C89">
        <w:rPr>
          <w:rFonts w:ascii="Times New Roman" w:hAnsi="Times New Roman" w:cs="Times New Roman"/>
          <w:b/>
          <w:sz w:val="24"/>
          <w:lang w:val="id-ID"/>
        </w:rPr>
        <w:t xml:space="preserve">(BSB) </w:t>
      </w:r>
      <w:r w:rsidRPr="00CA0C89">
        <w:rPr>
          <w:rFonts w:ascii="Times New Roman" w:hAnsi="Times New Roman" w:cs="Times New Roman"/>
          <w:b/>
          <w:sz w:val="24"/>
        </w:rPr>
        <w:t>TERHADAP PROVINSI KALIMANTAN TIMUR</w:t>
      </w:r>
    </w:p>
    <w:bookmarkEnd w:id="0"/>
    <w:p w:rsidR="00E72208" w:rsidRDefault="00E72208" w:rsidP="00E72208">
      <w:pPr>
        <w:spacing w:after="0"/>
        <w:jc w:val="center"/>
        <w:rPr>
          <w:rFonts w:ascii="Times New Roman" w:hAnsi="Times New Roman" w:cs="Times New Roman"/>
          <w:b/>
          <w:sz w:val="28"/>
        </w:rPr>
      </w:pPr>
    </w:p>
    <w:p w:rsidR="00EE2CE3" w:rsidRDefault="002A0571" w:rsidP="00E72208">
      <w:pPr>
        <w:spacing w:after="0"/>
        <w:jc w:val="center"/>
        <w:rPr>
          <w:rFonts w:ascii="Times New Roman" w:eastAsiaTheme="majorEastAsia" w:hAnsi="Times New Roman" w:cs="Times New Roman"/>
          <w:b/>
          <w:bCs/>
          <w:sz w:val="24"/>
          <w:szCs w:val="24"/>
          <w:lang w:val="id-ID"/>
        </w:rPr>
      </w:pPr>
      <w:r>
        <w:rPr>
          <w:rFonts w:ascii="Times New Roman" w:eastAsiaTheme="majorEastAsia" w:hAnsi="Times New Roman" w:cs="Times New Roman"/>
          <w:b/>
          <w:bCs/>
          <w:sz w:val="24"/>
          <w:szCs w:val="24"/>
        </w:rPr>
        <w:t>Adisthy Shabrina Nurqamarani</w:t>
      </w:r>
    </w:p>
    <w:p w:rsidR="00EE2CE3" w:rsidRDefault="002A0571" w:rsidP="00E72208">
      <w:pPr>
        <w:spacing w:after="0"/>
        <w:jc w:val="cente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Faizal Reza</w:t>
      </w:r>
    </w:p>
    <w:p w:rsidR="00E72208" w:rsidRDefault="00E72208" w:rsidP="00E72208">
      <w:pPr>
        <w:spacing w:after="0"/>
        <w:jc w:val="center"/>
        <w:rPr>
          <w:rFonts w:ascii="Times New Roman" w:eastAsiaTheme="majorEastAsia" w:hAnsi="Times New Roman" w:cs="Times New Roman"/>
          <w:b/>
          <w:bCs/>
          <w:sz w:val="24"/>
          <w:szCs w:val="24"/>
        </w:rPr>
      </w:pPr>
    </w:p>
    <w:p w:rsidR="00EE2CE3" w:rsidRPr="00E72208" w:rsidRDefault="00E72208" w:rsidP="00E72208">
      <w:pPr>
        <w:spacing w:after="0"/>
        <w:jc w:val="center"/>
        <w:rPr>
          <w:rFonts w:ascii="Times New Roman" w:eastAsiaTheme="majorEastAsia" w:hAnsi="Times New Roman" w:cs="Times New Roman"/>
          <w:bCs/>
          <w:i/>
          <w:sz w:val="24"/>
          <w:szCs w:val="24"/>
          <w:lang w:val="id-ID"/>
        </w:rPr>
      </w:pPr>
      <w:r w:rsidRPr="00E72208">
        <w:rPr>
          <w:rFonts w:ascii="Times New Roman" w:eastAsiaTheme="majorEastAsia" w:hAnsi="Times New Roman" w:cs="Times New Roman"/>
          <w:bCs/>
          <w:i/>
          <w:sz w:val="24"/>
          <w:szCs w:val="24"/>
        </w:rPr>
        <w:t>University of</w:t>
      </w:r>
      <w:r w:rsidR="002A0571" w:rsidRPr="00E72208">
        <w:rPr>
          <w:rFonts w:ascii="Times New Roman" w:eastAsiaTheme="majorEastAsia" w:hAnsi="Times New Roman" w:cs="Times New Roman"/>
          <w:bCs/>
          <w:i/>
          <w:sz w:val="24"/>
          <w:szCs w:val="24"/>
        </w:rPr>
        <w:t xml:space="preserve"> 17 Agustus 1945 </w:t>
      </w:r>
      <w:r w:rsidR="002A0571" w:rsidRPr="00E72208">
        <w:rPr>
          <w:rFonts w:ascii="Times New Roman" w:eastAsiaTheme="majorEastAsia" w:hAnsi="Times New Roman" w:cs="Times New Roman"/>
          <w:bCs/>
          <w:i/>
          <w:sz w:val="24"/>
          <w:szCs w:val="24"/>
          <w:lang w:val="id-ID"/>
        </w:rPr>
        <w:t>Samarinda</w:t>
      </w:r>
    </w:p>
    <w:p w:rsidR="00EE2CE3" w:rsidRDefault="002A0571" w:rsidP="00E72208">
      <w:pPr>
        <w:spacing w:after="0"/>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lang w:val="id-ID"/>
        </w:rPr>
        <w:t xml:space="preserve">Jl. Ir. H. Juanda No. 80, </w:t>
      </w:r>
      <w:r>
        <w:rPr>
          <w:rFonts w:ascii="Times New Roman" w:eastAsiaTheme="majorEastAsia" w:hAnsi="Times New Roman" w:cs="Times New Roman"/>
          <w:bCs/>
          <w:sz w:val="24"/>
          <w:szCs w:val="24"/>
        </w:rPr>
        <w:t>Samarinda</w:t>
      </w:r>
      <w:r>
        <w:rPr>
          <w:rFonts w:ascii="Times New Roman" w:eastAsiaTheme="majorEastAsia" w:hAnsi="Times New Roman" w:cs="Times New Roman"/>
          <w:bCs/>
          <w:sz w:val="24"/>
          <w:szCs w:val="24"/>
          <w:lang w:val="id-ID"/>
        </w:rPr>
        <w:t xml:space="preserve"> 75124</w:t>
      </w:r>
      <w:r>
        <w:rPr>
          <w:rFonts w:ascii="Times New Roman" w:eastAsiaTheme="majorEastAsia" w:hAnsi="Times New Roman" w:cs="Times New Roman"/>
          <w:bCs/>
          <w:sz w:val="24"/>
          <w:szCs w:val="24"/>
        </w:rPr>
        <w:t>, Indonesia</w:t>
      </w:r>
    </w:p>
    <w:p w:rsidR="00E72208" w:rsidRDefault="005F2ABE" w:rsidP="00E72208">
      <w:pPr>
        <w:spacing w:after="0"/>
        <w:jc w:val="center"/>
        <w:rPr>
          <w:rFonts w:ascii="Times New Roman" w:eastAsiaTheme="majorEastAsia" w:hAnsi="Times New Roman" w:cs="Times New Roman"/>
          <w:bCs/>
          <w:sz w:val="24"/>
          <w:szCs w:val="24"/>
          <w:lang w:val="id-ID"/>
        </w:rPr>
      </w:pPr>
      <w:hyperlink r:id="rId9" w:history="1">
        <w:r w:rsidR="00E72208">
          <w:rPr>
            <w:rStyle w:val="Hyperlink"/>
            <w:rFonts w:ascii="Times New Roman" w:eastAsiaTheme="majorEastAsia" w:hAnsi="Times New Roman" w:cs="Times New Roman"/>
            <w:bCs/>
            <w:color w:val="auto"/>
            <w:sz w:val="24"/>
            <w:szCs w:val="24"/>
            <w:u w:val="none"/>
          </w:rPr>
          <w:t>adisthy.shabrina@gmail.com</w:t>
        </w:r>
      </w:hyperlink>
    </w:p>
    <w:p w:rsidR="00E72208" w:rsidRDefault="00E72208" w:rsidP="00442A33">
      <w:pPr>
        <w:jc w:val="center"/>
        <w:rPr>
          <w:rFonts w:ascii="Times New Roman" w:eastAsiaTheme="majorEastAsia" w:hAnsi="Times New Roman" w:cs="Times New Roman"/>
          <w:bCs/>
          <w:sz w:val="24"/>
          <w:szCs w:val="24"/>
          <w:lang w:val="id-ID"/>
        </w:rPr>
      </w:pPr>
    </w:p>
    <w:p w:rsidR="00EE2CE3" w:rsidRDefault="00E72208">
      <w:pPr>
        <w:jc w:val="center"/>
        <w:rPr>
          <w:rFonts w:ascii="Times New Roman" w:hAnsi="Times New Roman" w:cs="Times New Roman"/>
          <w:b/>
          <w:i/>
          <w:sz w:val="24"/>
          <w:szCs w:val="24"/>
          <w:lang w:val="id-ID"/>
        </w:rPr>
      </w:pPr>
      <w:r>
        <w:rPr>
          <w:rFonts w:ascii="Times New Roman" w:hAnsi="Times New Roman" w:cs="Times New Roman"/>
          <w:b/>
          <w:i/>
          <w:sz w:val="24"/>
          <w:szCs w:val="24"/>
          <w:lang w:val="id-ID"/>
        </w:rPr>
        <w:t>ABSTRACT</w:t>
      </w:r>
    </w:p>
    <w:p w:rsidR="00EE2CE3" w:rsidRPr="004D0FBE" w:rsidRDefault="002A0571">
      <w:pPr>
        <w:spacing w:line="240" w:lineRule="auto"/>
        <w:ind w:firstLine="720"/>
        <w:rPr>
          <w:rFonts w:ascii="Times New Roman" w:eastAsiaTheme="majorEastAsia" w:hAnsi="Times New Roman"/>
          <w:bCs/>
          <w:i/>
          <w:iCs/>
        </w:rPr>
      </w:pPr>
      <w:r w:rsidRPr="004D0FBE">
        <w:rPr>
          <w:rFonts w:ascii="Times New Roman" w:eastAsiaTheme="majorEastAsia" w:hAnsi="Times New Roman"/>
          <w:bCs/>
          <w:i/>
          <w:iCs/>
        </w:rPr>
        <w:t xml:space="preserve">This is a descriptive research regarding economic impact analysis of APT Pranoto Airport or called “Bandara Samarinda Baru” in East Kalimantan region. The aim of the project was to provide the evidence on the economic benefits resulted from </w:t>
      </w:r>
      <w:r w:rsidR="00442A33" w:rsidRPr="004D0FBE">
        <w:rPr>
          <w:rFonts w:ascii="Times New Roman" w:eastAsiaTheme="majorEastAsia" w:hAnsi="Times New Roman"/>
          <w:bCs/>
          <w:i/>
          <w:iCs/>
          <w:lang w:val="id-ID"/>
        </w:rPr>
        <w:t>S</w:t>
      </w:r>
      <w:r w:rsidR="009A65B1" w:rsidRPr="004D0FBE">
        <w:rPr>
          <w:rFonts w:ascii="Times New Roman" w:eastAsiaTheme="majorEastAsia" w:hAnsi="Times New Roman"/>
          <w:bCs/>
          <w:i/>
          <w:iCs/>
          <w:lang w:val="id-ID"/>
        </w:rPr>
        <w:t xml:space="preserve">amarinda </w:t>
      </w:r>
      <w:r w:rsidR="00442A33" w:rsidRPr="004D0FBE">
        <w:rPr>
          <w:rFonts w:ascii="Times New Roman" w:eastAsiaTheme="majorEastAsia" w:hAnsi="Times New Roman"/>
          <w:bCs/>
          <w:i/>
          <w:iCs/>
          <w:lang w:val="id-ID"/>
        </w:rPr>
        <w:t>B</w:t>
      </w:r>
      <w:r w:rsidR="009A65B1" w:rsidRPr="004D0FBE">
        <w:rPr>
          <w:rFonts w:ascii="Times New Roman" w:eastAsiaTheme="majorEastAsia" w:hAnsi="Times New Roman"/>
          <w:bCs/>
          <w:i/>
          <w:iCs/>
          <w:lang w:val="id-ID"/>
        </w:rPr>
        <w:t>aru</w:t>
      </w:r>
      <w:r w:rsidRPr="004D0FBE">
        <w:rPr>
          <w:rFonts w:ascii="Times New Roman" w:eastAsiaTheme="majorEastAsia" w:hAnsi="Times New Roman"/>
          <w:bCs/>
          <w:i/>
          <w:iCs/>
        </w:rPr>
        <w:t xml:space="preserve"> airport by applying economic impact analysis. This article primarily focused on ex</w:t>
      </w:r>
      <w:r w:rsidR="00442A33" w:rsidRPr="004D0FBE">
        <w:rPr>
          <w:rFonts w:ascii="Times New Roman" w:eastAsiaTheme="majorEastAsia" w:hAnsi="Times New Roman"/>
          <w:bCs/>
          <w:i/>
          <w:iCs/>
        </w:rPr>
        <w:t xml:space="preserve">penditure </w:t>
      </w:r>
      <w:r w:rsidRPr="004D0FBE">
        <w:rPr>
          <w:rFonts w:ascii="Times New Roman" w:eastAsiaTheme="majorEastAsia" w:hAnsi="Times New Roman"/>
          <w:bCs/>
          <w:i/>
          <w:iCs/>
        </w:rPr>
        <w:t xml:space="preserve">impacts as well as brief information of non-pecuniary impacts of </w:t>
      </w:r>
      <w:r w:rsidR="00442A33" w:rsidRPr="004D0FBE">
        <w:rPr>
          <w:rFonts w:ascii="Times New Roman" w:eastAsiaTheme="majorEastAsia" w:hAnsi="Times New Roman"/>
          <w:bCs/>
          <w:i/>
          <w:iCs/>
          <w:lang w:val="id-ID"/>
        </w:rPr>
        <w:t>S</w:t>
      </w:r>
      <w:r w:rsidR="009A65B1" w:rsidRPr="004D0FBE">
        <w:rPr>
          <w:rFonts w:ascii="Times New Roman" w:eastAsiaTheme="majorEastAsia" w:hAnsi="Times New Roman"/>
          <w:bCs/>
          <w:i/>
          <w:iCs/>
          <w:lang w:val="id-ID"/>
        </w:rPr>
        <w:t xml:space="preserve">amarinda </w:t>
      </w:r>
      <w:r w:rsidR="00442A33" w:rsidRPr="004D0FBE">
        <w:rPr>
          <w:rFonts w:ascii="Times New Roman" w:eastAsiaTheme="majorEastAsia" w:hAnsi="Times New Roman"/>
          <w:bCs/>
          <w:i/>
          <w:iCs/>
          <w:lang w:val="id-ID"/>
        </w:rPr>
        <w:t>B</w:t>
      </w:r>
      <w:r w:rsidR="009A65B1" w:rsidRPr="004D0FBE">
        <w:rPr>
          <w:rFonts w:ascii="Times New Roman" w:eastAsiaTheme="majorEastAsia" w:hAnsi="Times New Roman"/>
          <w:bCs/>
          <w:i/>
          <w:iCs/>
          <w:lang w:val="id-ID"/>
        </w:rPr>
        <w:t>aru</w:t>
      </w:r>
      <w:r w:rsidRPr="004D0FBE">
        <w:rPr>
          <w:rFonts w:ascii="Times New Roman" w:eastAsiaTheme="majorEastAsia" w:hAnsi="Times New Roman"/>
          <w:bCs/>
          <w:i/>
          <w:iCs/>
        </w:rPr>
        <w:t xml:space="preserve"> airport project during operational phase. </w:t>
      </w:r>
    </w:p>
    <w:p w:rsidR="00EE2CE3" w:rsidRPr="004D0FBE" w:rsidRDefault="002A0571">
      <w:pPr>
        <w:spacing w:line="240" w:lineRule="auto"/>
        <w:ind w:firstLine="720"/>
        <w:rPr>
          <w:rFonts w:ascii="Times New Roman" w:eastAsiaTheme="majorEastAsia" w:hAnsi="Times New Roman"/>
          <w:bCs/>
          <w:i/>
          <w:iCs/>
        </w:rPr>
      </w:pPr>
      <w:r w:rsidRPr="004D0FBE">
        <w:rPr>
          <w:rFonts w:ascii="Times New Roman" w:eastAsiaTheme="majorEastAsia" w:hAnsi="Times New Roman"/>
          <w:bCs/>
          <w:i/>
          <w:iCs/>
        </w:rPr>
        <w:t xml:space="preserve">At the research stage, the project focused on examining the previous literatures of economic impact studies at the same time as investigating reports on the </w:t>
      </w:r>
      <w:r w:rsidR="00C02866" w:rsidRPr="004D0FBE">
        <w:rPr>
          <w:rFonts w:ascii="Times New Roman" w:eastAsiaTheme="majorEastAsia" w:hAnsi="Times New Roman"/>
          <w:bCs/>
          <w:i/>
          <w:iCs/>
          <w:lang w:val="id-ID"/>
        </w:rPr>
        <w:t>S</w:t>
      </w:r>
      <w:r w:rsidR="00B16EE3" w:rsidRPr="004D0FBE">
        <w:rPr>
          <w:rFonts w:ascii="Times New Roman" w:eastAsiaTheme="majorEastAsia" w:hAnsi="Times New Roman"/>
          <w:bCs/>
          <w:i/>
          <w:iCs/>
          <w:lang w:val="id-ID"/>
        </w:rPr>
        <w:t xml:space="preserve">amarinda </w:t>
      </w:r>
      <w:r w:rsidR="00C02866" w:rsidRPr="004D0FBE">
        <w:rPr>
          <w:rFonts w:ascii="Times New Roman" w:eastAsiaTheme="majorEastAsia" w:hAnsi="Times New Roman"/>
          <w:bCs/>
          <w:i/>
          <w:iCs/>
          <w:lang w:val="id-ID"/>
        </w:rPr>
        <w:t>B</w:t>
      </w:r>
      <w:r w:rsidR="00B16EE3" w:rsidRPr="004D0FBE">
        <w:rPr>
          <w:rFonts w:ascii="Times New Roman" w:eastAsiaTheme="majorEastAsia" w:hAnsi="Times New Roman"/>
          <w:bCs/>
          <w:i/>
          <w:iCs/>
          <w:lang w:val="id-ID"/>
        </w:rPr>
        <w:t>aru</w:t>
      </w:r>
      <w:r w:rsidR="00B16EE3" w:rsidRPr="004D0FBE">
        <w:rPr>
          <w:rFonts w:ascii="Times New Roman" w:eastAsiaTheme="majorEastAsia" w:hAnsi="Times New Roman"/>
          <w:bCs/>
          <w:i/>
          <w:iCs/>
        </w:rPr>
        <w:t xml:space="preserve"> </w:t>
      </w:r>
      <w:r w:rsidR="00B16EE3" w:rsidRPr="004D0FBE">
        <w:rPr>
          <w:rFonts w:ascii="Times New Roman" w:eastAsiaTheme="majorEastAsia" w:hAnsi="Times New Roman"/>
          <w:bCs/>
          <w:i/>
          <w:iCs/>
          <w:lang w:val="id-ID"/>
        </w:rPr>
        <w:t>a</w:t>
      </w:r>
      <w:r w:rsidRPr="004D0FBE">
        <w:rPr>
          <w:rFonts w:ascii="Times New Roman" w:eastAsiaTheme="majorEastAsia" w:hAnsi="Times New Roman"/>
          <w:bCs/>
          <w:i/>
          <w:iCs/>
        </w:rPr>
        <w:t xml:space="preserve">irport. The project involved a strong element of analysis on academic literatures, reports from Dinas Perhubungan Kalimantan Timur and Unit Pengelola Bandar Udara </w:t>
      </w:r>
      <w:r w:rsidR="00C02866" w:rsidRPr="004D0FBE">
        <w:rPr>
          <w:rFonts w:ascii="Times New Roman" w:eastAsiaTheme="majorEastAsia" w:hAnsi="Times New Roman"/>
          <w:bCs/>
          <w:i/>
          <w:iCs/>
          <w:lang w:val="id-ID"/>
        </w:rPr>
        <w:t xml:space="preserve">(UPBU) </w:t>
      </w:r>
      <w:r w:rsidRPr="004D0FBE">
        <w:rPr>
          <w:rFonts w:ascii="Times New Roman" w:eastAsiaTheme="majorEastAsia" w:hAnsi="Times New Roman"/>
          <w:bCs/>
          <w:i/>
          <w:iCs/>
        </w:rPr>
        <w:t xml:space="preserve">Kalimantan Timur. The methodology applied input output approach based on multipliers and relies on secondary data collection as primary method. </w:t>
      </w:r>
    </w:p>
    <w:p w:rsidR="00EE2CE3" w:rsidRPr="004D0FBE" w:rsidRDefault="002A0571" w:rsidP="0092225C">
      <w:pPr>
        <w:spacing w:after="240" w:line="240" w:lineRule="auto"/>
        <w:ind w:firstLine="720"/>
        <w:rPr>
          <w:rFonts w:ascii="Times New Roman" w:eastAsiaTheme="majorEastAsia" w:hAnsi="Times New Roman"/>
          <w:bCs/>
          <w:i/>
          <w:iCs/>
        </w:rPr>
      </w:pPr>
      <w:r w:rsidRPr="004D0FBE">
        <w:rPr>
          <w:rFonts w:ascii="Times New Roman" w:eastAsiaTheme="majorEastAsia" w:hAnsi="Times New Roman"/>
          <w:bCs/>
          <w:i/>
          <w:iCs/>
        </w:rPr>
        <w:t>The findings showed that there are numerous economic and non economic benefits resulted from the development of Bandara Samarinda Baru, included increase employment of local workers, increase expenditure within the region which impacted to better money circulation within the region, and also increase learning opportunities and create positive image towards cities around the airport location which in turn to economic welfare throughout East Kalimanta</w:t>
      </w:r>
      <w:r w:rsidR="00E72208" w:rsidRPr="004D0FBE">
        <w:rPr>
          <w:rFonts w:ascii="Times New Roman" w:eastAsiaTheme="majorEastAsia" w:hAnsi="Times New Roman"/>
          <w:bCs/>
          <w:i/>
          <w:iCs/>
        </w:rPr>
        <w:t>n province. This finding</w:t>
      </w:r>
      <w:r w:rsidRPr="004D0FBE">
        <w:rPr>
          <w:rFonts w:ascii="Times New Roman" w:eastAsiaTheme="majorEastAsia" w:hAnsi="Times New Roman"/>
          <w:bCs/>
          <w:i/>
          <w:iCs/>
        </w:rPr>
        <w:t xml:space="preserve"> can be used to emphasize </w:t>
      </w:r>
      <w:r w:rsidR="00C02866" w:rsidRPr="004D0FBE">
        <w:rPr>
          <w:rFonts w:ascii="Times New Roman" w:eastAsiaTheme="majorEastAsia" w:hAnsi="Times New Roman"/>
          <w:bCs/>
          <w:i/>
          <w:iCs/>
          <w:lang w:val="id-ID"/>
        </w:rPr>
        <w:t>S</w:t>
      </w:r>
      <w:r w:rsidR="0084306C" w:rsidRPr="004D0FBE">
        <w:rPr>
          <w:rFonts w:ascii="Times New Roman" w:eastAsiaTheme="majorEastAsia" w:hAnsi="Times New Roman"/>
          <w:bCs/>
          <w:i/>
          <w:iCs/>
          <w:lang w:val="id-ID"/>
        </w:rPr>
        <w:t xml:space="preserve">amarinda </w:t>
      </w:r>
      <w:r w:rsidR="00C02866" w:rsidRPr="004D0FBE">
        <w:rPr>
          <w:rFonts w:ascii="Times New Roman" w:eastAsiaTheme="majorEastAsia" w:hAnsi="Times New Roman"/>
          <w:bCs/>
          <w:i/>
          <w:iCs/>
          <w:lang w:val="id-ID"/>
        </w:rPr>
        <w:t>B</w:t>
      </w:r>
      <w:r w:rsidR="0084306C" w:rsidRPr="004D0FBE">
        <w:rPr>
          <w:rFonts w:ascii="Times New Roman" w:eastAsiaTheme="majorEastAsia" w:hAnsi="Times New Roman"/>
          <w:bCs/>
          <w:i/>
          <w:iCs/>
          <w:lang w:val="id-ID"/>
        </w:rPr>
        <w:t>aru</w:t>
      </w:r>
      <w:r w:rsidRPr="004D0FBE">
        <w:rPr>
          <w:rFonts w:ascii="Times New Roman" w:eastAsiaTheme="majorEastAsia" w:hAnsi="Times New Roman"/>
          <w:bCs/>
          <w:i/>
          <w:iCs/>
        </w:rPr>
        <w:t xml:space="preserve"> airport contribution to East Kalimantan region and support its development in gaining funding and acceptance from local community. </w:t>
      </w:r>
    </w:p>
    <w:p w:rsidR="00EE2CE3" w:rsidRPr="004D0FBE" w:rsidRDefault="002A0571" w:rsidP="0092225C">
      <w:pPr>
        <w:spacing w:after="0"/>
        <w:rPr>
          <w:rFonts w:ascii="Times New Roman" w:hAnsi="Times New Roman" w:cs="Times New Roman"/>
          <w:b/>
          <w:i/>
          <w:szCs w:val="24"/>
        </w:rPr>
      </w:pPr>
      <w:r w:rsidRPr="004D0FBE">
        <w:rPr>
          <w:rFonts w:ascii="Times New Roman" w:hAnsi="Times New Roman" w:cs="Times New Roman"/>
          <w:b/>
          <w:i/>
          <w:szCs w:val="24"/>
          <w:lang w:val="id-ID"/>
        </w:rPr>
        <w:t xml:space="preserve">Keywords: </w:t>
      </w:r>
      <w:r w:rsidR="004D0FBE" w:rsidRPr="004D0FBE">
        <w:rPr>
          <w:rFonts w:ascii="Times New Roman" w:hAnsi="Times New Roman" w:cs="Times New Roman"/>
          <w:b/>
          <w:i/>
          <w:szCs w:val="24"/>
          <w:lang w:val="id-ID"/>
        </w:rPr>
        <w:t>Economic Impact</w:t>
      </w:r>
      <w:r w:rsidR="004D0FBE" w:rsidRPr="004D0FBE">
        <w:rPr>
          <w:rFonts w:ascii="Times New Roman" w:hAnsi="Times New Roman" w:cs="Times New Roman"/>
          <w:b/>
          <w:i/>
          <w:szCs w:val="24"/>
        </w:rPr>
        <w:t xml:space="preserve"> Analysis</w:t>
      </w:r>
      <w:r w:rsidR="004D0FBE" w:rsidRPr="004D0FBE">
        <w:rPr>
          <w:rFonts w:ascii="Times New Roman" w:hAnsi="Times New Roman" w:cs="Times New Roman"/>
          <w:b/>
          <w:i/>
          <w:szCs w:val="24"/>
          <w:lang w:val="id-ID"/>
        </w:rPr>
        <w:t xml:space="preserve">, </w:t>
      </w:r>
      <w:r w:rsidR="004D0FBE" w:rsidRPr="004D0FBE">
        <w:rPr>
          <w:rFonts w:ascii="Times New Roman" w:hAnsi="Times New Roman" w:cs="Times New Roman"/>
          <w:b/>
          <w:i/>
          <w:szCs w:val="24"/>
        </w:rPr>
        <w:t>Multiplier, Airport</w:t>
      </w:r>
    </w:p>
    <w:p w:rsidR="00EE2CE3" w:rsidRDefault="00EE2CE3">
      <w:pPr>
        <w:rPr>
          <w:rFonts w:ascii="Times New Roman" w:hAnsi="Times New Roman" w:cs="Times New Roman"/>
          <w:lang w:val="id-ID"/>
        </w:rPr>
      </w:pPr>
    </w:p>
    <w:p w:rsidR="00EE2CE3" w:rsidRDefault="00EE2CE3" w:rsidP="0092225C">
      <w:pPr>
        <w:spacing w:after="0"/>
        <w:rPr>
          <w:rFonts w:ascii="Times New Roman" w:hAnsi="Times New Roman" w:cs="Times New Roman"/>
          <w:b/>
          <w:sz w:val="24"/>
          <w:lang w:val="id-ID"/>
        </w:rPr>
        <w:sectPr w:rsidR="00EE2CE3" w:rsidSect="0092225C">
          <w:headerReference w:type="default" r:id="rId10"/>
          <w:footerReference w:type="default" r:id="rId11"/>
          <w:pgSz w:w="11907" w:h="16840"/>
          <w:pgMar w:top="1440" w:right="1440" w:bottom="1440" w:left="1440" w:header="720" w:footer="720" w:gutter="0"/>
          <w:pgNumType w:start="161"/>
          <w:cols w:space="720"/>
          <w:docGrid w:linePitch="360"/>
        </w:sectPr>
      </w:pPr>
    </w:p>
    <w:p w:rsidR="00EE2CE3" w:rsidRDefault="002A0571" w:rsidP="0092225C">
      <w:pPr>
        <w:spacing w:after="0" w:line="360" w:lineRule="auto"/>
        <w:rPr>
          <w:rFonts w:ascii="Times New Roman" w:hAnsi="Times New Roman" w:cs="Times New Roman"/>
          <w:b/>
          <w:sz w:val="24"/>
        </w:rPr>
      </w:pPr>
      <w:r>
        <w:rPr>
          <w:rFonts w:ascii="Times New Roman" w:hAnsi="Times New Roman" w:cs="Times New Roman"/>
          <w:b/>
          <w:sz w:val="24"/>
        </w:rPr>
        <w:lastRenderedPageBreak/>
        <w:t>PENDAHULUAN</w:t>
      </w:r>
    </w:p>
    <w:p w:rsidR="00EE2CE3" w:rsidRDefault="002A0571">
      <w:pPr>
        <w:spacing w:line="360" w:lineRule="auto"/>
        <w:ind w:firstLine="720"/>
        <w:rPr>
          <w:rFonts w:ascii="Times New Roman" w:hAnsi="Times New Roman"/>
          <w:sz w:val="24"/>
          <w:shd w:val="clear" w:color="auto" w:fill="FFFFFF"/>
        </w:rPr>
      </w:pPr>
      <w:proofErr w:type="gramStart"/>
      <w:r>
        <w:rPr>
          <w:rFonts w:ascii="Times New Roman" w:hAnsi="Times New Roman"/>
          <w:sz w:val="24"/>
          <w:shd w:val="clear" w:color="auto" w:fill="FFFFFF"/>
        </w:rPr>
        <w:t xml:space="preserve">Di era pemerintahan Presiden Joko Widodo, pembangunan ekonomi di Indonesia diarahkan untuk peningkatan pertumbuhan ekonomi, </w:t>
      </w:r>
      <w:r w:rsidR="00722A19">
        <w:rPr>
          <w:rFonts w:ascii="Times New Roman" w:hAnsi="Times New Roman"/>
          <w:sz w:val="24"/>
          <w:shd w:val="clear" w:color="auto" w:fill="FFFFFF"/>
          <w:lang w:val="id-ID"/>
        </w:rPr>
        <w:t xml:space="preserve">untuk </w:t>
      </w:r>
      <w:r>
        <w:rPr>
          <w:rFonts w:ascii="Times New Roman" w:hAnsi="Times New Roman"/>
          <w:sz w:val="24"/>
          <w:shd w:val="clear" w:color="auto" w:fill="FFFFFF"/>
        </w:rPr>
        <w:t>penciptaan tenaga kerja dan pengurangan kemiskinan.</w:t>
      </w:r>
      <w:proofErr w:type="gramEnd"/>
      <w:r>
        <w:rPr>
          <w:rFonts w:ascii="Times New Roman" w:hAnsi="Times New Roman"/>
          <w:sz w:val="24"/>
          <w:shd w:val="clear" w:color="auto" w:fill="FFFFFF"/>
          <w:lang w:val="id-ID"/>
        </w:rPr>
        <w:t xml:space="preserve"> Guna mempercepat akselerasi dan </w:t>
      </w:r>
      <w:r w:rsidR="00C02866">
        <w:rPr>
          <w:rFonts w:ascii="Times New Roman" w:hAnsi="Times New Roman"/>
          <w:sz w:val="24"/>
          <w:shd w:val="clear" w:color="auto" w:fill="FFFFFF"/>
          <w:lang w:val="id-ID"/>
        </w:rPr>
        <w:t>memperkuat pembangunan. P</w:t>
      </w:r>
      <w:r>
        <w:rPr>
          <w:rFonts w:ascii="Times New Roman" w:hAnsi="Times New Roman"/>
          <w:sz w:val="24"/>
          <w:shd w:val="clear" w:color="auto" w:fill="FFFFFF"/>
        </w:rPr>
        <w:t>emerintah yang berperan sebagai perencana dan pelaksana pembangunan ekonomi</w:t>
      </w:r>
      <w:r>
        <w:rPr>
          <w:rFonts w:ascii="Times New Roman" w:hAnsi="Times New Roman"/>
          <w:sz w:val="24"/>
          <w:shd w:val="clear" w:color="auto" w:fill="FFFFFF"/>
          <w:lang w:val="id-ID"/>
        </w:rPr>
        <w:t xml:space="preserve"> sejak </w:t>
      </w:r>
      <w:r>
        <w:rPr>
          <w:rFonts w:ascii="Times New Roman" w:hAnsi="Times New Roman"/>
          <w:sz w:val="24"/>
          <w:shd w:val="clear" w:color="auto" w:fill="FFFFFF"/>
          <w:lang w:val="id-ID"/>
        </w:rPr>
        <w:lastRenderedPageBreak/>
        <w:t xml:space="preserve">beberapa tahun yang lalu </w:t>
      </w:r>
      <w:r>
        <w:rPr>
          <w:rFonts w:ascii="Times New Roman" w:hAnsi="Times New Roman"/>
          <w:sz w:val="24"/>
          <w:shd w:val="clear" w:color="auto" w:fill="FFFFFF"/>
        </w:rPr>
        <w:t>men</w:t>
      </w:r>
      <w:r>
        <w:rPr>
          <w:rFonts w:ascii="Times New Roman" w:hAnsi="Times New Roman"/>
          <w:sz w:val="24"/>
          <w:shd w:val="clear" w:color="auto" w:fill="FFFFFF"/>
          <w:lang w:val="id-ID"/>
        </w:rPr>
        <w:t>canangkan</w:t>
      </w:r>
      <w:r>
        <w:rPr>
          <w:rFonts w:ascii="Times New Roman" w:hAnsi="Times New Roman"/>
          <w:sz w:val="24"/>
          <w:shd w:val="clear" w:color="auto" w:fill="FFFFFF"/>
        </w:rPr>
        <w:t xml:space="preserve"> program jangka panjang ya</w:t>
      </w:r>
      <w:r>
        <w:rPr>
          <w:rFonts w:ascii="Times New Roman" w:hAnsi="Times New Roman"/>
          <w:sz w:val="24"/>
          <w:shd w:val="clear" w:color="auto" w:fill="FFFFFF"/>
          <w:lang w:val="id-ID"/>
        </w:rPr>
        <w:t>ng disebut dengan</w:t>
      </w:r>
      <w:r>
        <w:rPr>
          <w:rFonts w:ascii="Times New Roman" w:hAnsi="Times New Roman"/>
          <w:sz w:val="24"/>
          <w:shd w:val="clear" w:color="auto" w:fill="FFFFFF"/>
        </w:rPr>
        <w:t xml:space="preserve"> program Masterplan Percepatan Perluasan dan Pembangunan Ekonomi Indonesia (MP3EI) (Restiana, 2012). </w:t>
      </w:r>
    </w:p>
    <w:p w:rsidR="00EE2CE3" w:rsidRDefault="002A0571" w:rsidP="00722A19">
      <w:pPr>
        <w:widowControl w:val="0"/>
        <w:autoSpaceDE w:val="0"/>
        <w:autoSpaceDN w:val="0"/>
        <w:adjustRightInd w:val="0"/>
        <w:spacing w:line="360" w:lineRule="auto"/>
        <w:ind w:firstLine="720"/>
        <w:rPr>
          <w:rFonts w:ascii="Times New Roman" w:hAnsi="Times New Roman"/>
          <w:sz w:val="24"/>
          <w:lang w:val="id-ID"/>
        </w:rPr>
      </w:pPr>
      <w:r>
        <w:rPr>
          <w:rFonts w:ascii="Times New Roman" w:hAnsi="Times New Roman"/>
          <w:sz w:val="24"/>
          <w:lang w:val="id-ID"/>
        </w:rPr>
        <w:t xml:space="preserve">Sehubungan dengan agenda MP3EI dalam </w:t>
      </w:r>
      <w:r>
        <w:rPr>
          <w:rFonts w:ascii="Times New Roman" w:hAnsi="Times New Roman"/>
          <w:sz w:val="24"/>
        </w:rPr>
        <w:t>me</w:t>
      </w:r>
      <w:r>
        <w:rPr>
          <w:rFonts w:ascii="Times New Roman" w:hAnsi="Times New Roman"/>
          <w:sz w:val="24"/>
          <w:lang w:val="id-ID"/>
        </w:rPr>
        <w:t xml:space="preserve">mperkuat </w:t>
      </w:r>
      <w:r>
        <w:rPr>
          <w:rFonts w:ascii="Times New Roman" w:hAnsi="Times New Roman"/>
          <w:sz w:val="24"/>
        </w:rPr>
        <w:t>konektivitas nasional yang terintregasi secara lokal dan terhubung secara global</w:t>
      </w:r>
      <w:r>
        <w:rPr>
          <w:rFonts w:ascii="Times New Roman" w:hAnsi="Times New Roman"/>
          <w:sz w:val="24"/>
          <w:lang w:val="id-ID"/>
        </w:rPr>
        <w:t xml:space="preserve">, </w:t>
      </w:r>
      <w:r>
        <w:rPr>
          <w:rFonts w:ascii="Times New Roman" w:hAnsi="Times New Roman"/>
          <w:sz w:val="24"/>
        </w:rPr>
        <w:t xml:space="preserve">Kalimantan </w:t>
      </w:r>
      <w:r>
        <w:rPr>
          <w:rFonts w:ascii="Times New Roman" w:hAnsi="Times New Roman"/>
          <w:sz w:val="24"/>
        </w:rPr>
        <w:lastRenderedPageBreak/>
        <w:t>Timur</w:t>
      </w:r>
      <w:r>
        <w:rPr>
          <w:rFonts w:ascii="Times New Roman" w:hAnsi="Times New Roman"/>
          <w:sz w:val="24"/>
          <w:lang w:val="id-ID"/>
        </w:rPr>
        <w:t xml:space="preserve"> yang </w:t>
      </w:r>
      <w:r>
        <w:rPr>
          <w:rFonts w:ascii="Times New Roman" w:hAnsi="Times New Roman"/>
          <w:sz w:val="24"/>
        </w:rPr>
        <w:t xml:space="preserve">merupakan salah satu daerah </w:t>
      </w:r>
      <w:r>
        <w:rPr>
          <w:rFonts w:ascii="Times New Roman" w:hAnsi="Times New Roman"/>
          <w:sz w:val="24"/>
          <w:lang w:val="id-ID"/>
        </w:rPr>
        <w:t xml:space="preserve">Koridor Ekonomi Kalimantan turut serta mewujudkan cita-cita tersebut dalam bentuk peningkatan </w:t>
      </w:r>
      <w:r>
        <w:rPr>
          <w:rFonts w:ascii="Times New Roman" w:hAnsi="Times New Roman"/>
          <w:sz w:val="24"/>
        </w:rPr>
        <w:t xml:space="preserve">sistem transportasi </w:t>
      </w:r>
      <w:r>
        <w:rPr>
          <w:rFonts w:ascii="Times New Roman" w:hAnsi="Times New Roman"/>
          <w:sz w:val="24"/>
          <w:lang w:val="id-ID"/>
        </w:rPr>
        <w:t>yakni</w:t>
      </w:r>
      <w:r>
        <w:rPr>
          <w:rFonts w:ascii="Times New Roman" w:hAnsi="Times New Roman"/>
          <w:sz w:val="24"/>
        </w:rPr>
        <w:t xml:space="preserve"> p</w:t>
      </w:r>
      <w:r>
        <w:rPr>
          <w:rFonts w:ascii="Times New Roman" w:hAnsi="Times New Roman"/>
          <w:sz w:val="24"/>
          <w:lang w:val="id-ID"/>
        </w:rPr>
        <w:t>embangunan bandara-bandara baru yang representatif</w:t>
      </w:r>
      <w:r>
        <w:rPr>
          <w:rFonts w:ascii="Times New Roman" w:hAnsi="Times New Roman"/>
          <w:sz w:val="24"/>
        </w:rPr>
        <w:t>.</w:t>
      </w:r>
      <w:r>
        <w:rPr>
          <w:rFonts w:ascii="Times New Roman" w:hAnsi="Times New Roman"/>
          <w:sz w:val="24"/>
          <w:lang w:val="id-ID"/>
        </w:rPr>
        <w:t xml:space="preserve"> </w:t>
      </w:r>
      <w:r>
        <w:rPr>
          <w:rFonts w:ascii="Times New Roman" w:hAnsi="Times New Roman"/>
          <w:sz w:val="24"/>
        </w:rPr>
        <w:t>Pembangunan Bandara Samarinda Baru</w:t>
      </w:r>
      <w:r>
        <w:rPr>
          <w:rFonts w:ascii="Times New Roman" w:hAnsi="Times New Roman"/>
          <w:sz w:val="24"/>
          <w:lang w:val="id-ID"/>
        </w:rPr>
        <w:t xml:space="preserve"> </w:t>
      </w:r>
      <w:r>
        <w:rPr>
          <w:rFonts w:ascii="Times New Roman" w:hAnsi="Times New Roman"/>
          <w:sz w:val="24"/>
        </w:rPr>
        <w:t>merupakan</w:t>
      </w:r>
      <w:r>
        <w:rPr>
          <w:rFonts w:ascii="Times New Roman" w:hAnsi="Times New Roman"/>
          <w:sz w:val="24"/>
          <w:lang w:val="id-ID"/>
        </w:rPr>
        <w:t xml:space="preserve"> bentuk perwujudan dari Master Plan (MP3EI) yang juga </w:t>
      </w:r>
      <w:r>
        <w:rPr>
          <w:rFonts w:ascii="Times New Roman" w:hAnsi="Times New Roman"/>
          <w:sz w:val="24"/>
        </w:rPr>
        <w:t>meliputi</w:t>
      </w:r>
      <w:r>
        <w:rPr>
          <w:rFonts w:ascii="Times New Roman" w:hAnsi="Times New Roman"/>
          <w:sz w:val="24"/>
          <w:lang w:val="id-ID"/>
        </w:rPr>
        <w:t xml:space="preserve"> pembangunan fasilitas lain seperti jalan </w:t>
      </w:r>
      <w:r>
        <w:rPr>
          <w:rFonts w:ascii="Times New Roman" w:hAnsi="Times New Roman"/>
          <w:i/>
          <w:sz w:val="24"/>
          <w:lang w:val="id-ID"/>
        </w:rPr>
        <w:t>free way</w:t>
      </w:r>
      <w:r>
        <w:rPr>
          <w:rFonts w:ascii="Times New Roman" w:hAnsi="Times New Roman"/>
          <w:sz w:val="24"/>
          <w:lang w:val="id-ID"/>
        </w:rPr>
        <w:t xml:space="preserve"> dan rel kereta </w:t>
      </w:r>
      <w:proofErr w:type="gramStart"/>
      <w:r>
        <w:rPr>
          <w:rFonts w:ascii="Times New Roman" w:hAnsi="Times New Roman"/>
          <w:sz w:val="24"/>
          <w:lang w:val="id-ID"/>
        </w:rPr>
        <w:t>api</w:t>
      </w:r>
      <w:proofErr w:type="gramEnd"/>
      <w:r>
        <w:rPr>
          <w:rFonts w:ascii="Times New Roman" w:hAnsi="Times New Roman"/>
          <w:sz w:val="24"/>
          <w:lang w:val="id-ID"/>
        </w:rPr>
        <w:t xml:space="preserve"> baru yang rencananya terkoneksi ke bandara. </w:t>
      </w:r>
      <w:proofErr w:type="gramStart"/>
      <w:r>
        <w:rPr>
          <w:rFonts w:ascii="Times New Roman" w:hAnsi="Times New Roman"/>
          <w:sz w:val="24"/>
        </w:rPr>
        <w:t>Oleh karena itu, kehadiran bandara baru di Samarinda dirasa sangat medesak untuk menunjang kegiatan ekonomi masyarakat Kaltim</w:t>
      </w:r>
      <w:r>
        <w:rPr>
          <w:rFonts w:ascii="Times New Roman" w:hAnsi="Times New Roman"/>
          <w:sz w:val="24"/>
          <w:lang w:val="id-ID"/>
        </w:rPr>
        <w:t xml:space="preserve"> pada khususnya dan program pembangunan pemerintah pada umumnya</w:t>
      </w:r>
      <w:r>
        <w:rPr>
          <w:rFonts w:ascii="Times New Roman" w:hAnsi="Times New Roman"/>
          <w:sz w:val="24"/>
        </w:rPr>
        <w:t>.</w:t>
      </w:r>
      <w:proofErr w:type="gramEnd"/>
      <w:r>
        <w:rPr>
          <w:rFonts w:ascii="Times New Roman" w:hAnsi="Times New Roman"/>
          <w:sz w:val="24"/>
        </w:rPr>
        <w:t xml:space="preserve"> </w:t>
      </w:r>
      <w:r>
        <w:rPr>
          <w:rFonts w:ascii="Times New Roman" w:hAnsi="Times New Roman"/>
          <w:sz w:val="24"/>
          <w:lang w:val="id-ID"/>
        </w:rPr>
        <w:t>Di samping</w:t>
      </w:r>
      <w:r>
        <w:rPr>
          <w:rFonts w:ascii="Times New Roman" w:hAnsi="Times New Roman"/>
          <w:sz w:val="24"/>
        </w:rPr>
        <w:t xml:space="preserve"> itu kehadiran bandara juga </w:t>
      </w:r>
      <w:r>
        <w:rPr>
          <w:rFonts w:ascii="Times New Roman" w:hAnsi="Times New Roman"/>
          <w:sz w:val="24"/>
          <w:lang w:val="id-ID"/>
        </w:rPr>
        <w:t>dirasa penting penting bagi kelancaran aktivitas penduduk Indonesia yang merupakan negara kepulauan</w:t>
      </w:r>
      <w:r>
        <w:rPr>
          <w:rFonts w:ascii="Times New Roman" w:hAnsi="Times New Roman"/>
          <w:sz w:val="24"/>
        </w:rPr>
        <w:t xml:space="preserve"> (Melati, 2013)</w:t>
      </w:r>
      <w:r>
        <w:rPr>
          <w:rFonts w:ascii="Times New Roman" w:hAnsi="Times New Roman"/>
          <w:sz w:val="24"/>
          <w:lang w:val="id-ID"/>
        </w:rPr>
        <w:t>.</w:t>
      </w:r>
    </w:p>
    <w:p w:rsidR="00EE2CE3" w:rsidRDefault="002A0571">
      <w:pPr>
        <w:spacing w:line="360" w:lineRule="auto"/>
        <w:ind w:firstLine="720"/>
        <w:rPr>
          <w:rFonts w:ascii="Times New Roman" w:hAnsi="Times New Roman"/>
          <w:sz w:val="24"/>
          <w:lang w:val="id-ID"/>
        </w:rPr>
      </w:pPr>
      <w:r>
        <w:rPr>
          <w:rFonts w:ascii="Times New Roman" w:hAnsi="Times New Roman"/>
          <w:sz w:val="24"/>
          <w:lang w:val="id-ID"/>
        </w:rPr>
        <w:t xml:space="preserve">Kehadiran bandara memegang peranan penting untuk perekonomian daerah baik sebagai penunjang kebutuhan </w:t>
      </w:r>
      <w:r>
        <w:rPr>
          <w:rFonts w:ascii="Times New Roman" w:hAnsi="Times New Roman"/>
          <w:sz w:val="24"/>
        </w:rPr>
        <w:t>masyarakat ataupun</w:t>
      </w:r>
      <w:r>
        <w:rPr>
          <w:rFonts w:ascii="Times New Roman" w:hAnsi="Times New Roman"/>
          <w:sz w:val="24"/>
          <w:lang w:val="id-ID"/>
        </w:rPr>
        <w:t xml:space="preserve"> untuk kebutuhan industri. </w:t>
      </w:r>
      <w:r>
        <w:rPr>
          <w:rFonts w:ascii="Times New Roman" w:hAnsi="Times New Roman"/>
          <w:sz w:val="24"/>
        </w:rPr>
        <w:t>Oleh karena itu k</w:t>
      </w:r>
      <w:r>
        <w:rPr>
          <w:rFonts w:ascii="Times New Roman" w:hAnsi="Times New Roman"/>
          <w:sz w:val="24"/>
          <w:lang w:val="id-ID"/>
        </w:rPr>
        <w:t xml:space="preserve">ebutuhan untuk membangun </w:t>
      </w:r>
      <w:r>
        <w:rPr>
          <w:rFonts w:ascii="Times New Roman" w:hAnsi="Times New Roman"/>
          <w:sz w:val="24"/>
        </w:rPr>
        <w:t xml:space="preserve">Bandara </w:t>
      </w:r>
      <w:r>
        <w:rPr>
          <w:rFonts w:ascii="Times New Roman" w:hAnsi="Times New Roman"/>
          <w:sz w:val="24"/>
          <w:lang w:val="id-ID"/>
        </w:rPr>
        <w:t xml:space="preserve">Samarinda </w:t>
      </w:r>
      <w:r>
        <w:rPr>
          <w:rFonts w:ascii="Times New Roman" w:hAnsi="Times New Roman"/>
          <w:sz w:val="24"/>
        </w:rPr>
        <w:t>baru</w:t>
      </w:r>
      <w:r>
        <w:rPr>
          <w:rFonts w:ascii="Times New Roman" w:hAnsi="Times New Roman"/>
          <w:sz w:val="24"/>
          <w:lang w:val="id-ID"/>
        </w:rPr>
        <w:t xml:space="preserve"> yang dapat menampung penerbangan ke kota-kota besar di Indonesia dirasa </w:t>
      </w:r>
      <w:r>
        <w:rPr>
          <w:rFonts w:ascii="Times New Roman" w:hAnsi="Times New Roman"/>
          <w:sz w:val="24"/>
        </w:rPr>
        <w:t>sangat mendesak</w:t>
      </w:r>
      <w:r>
        <w:rPr>
          <w:rFonts w:ascii="Times New Roman" w:hAnsi="Times New Roman"/>
          <w:sz w:val="24"/>
          <w:lang w:val="id-ID"/>
        </w:rPr>
        <w:t xml:space="preserve">, terutama mengingat Samarinda sebagai ibu </w:t>
      </w:r>
      <w:proofErr w:type="gramStart"/>
      <w:r>
        <w:rPr>
          <w:rFonts w:ascii="Times New Roman" w:hAnsi="Times New Roman"/>
          <w:sz w:val="24"/>
          <w:lang w:val="id-ID"/>
        </w:rPr>
        <w:t>kota</w:t>
      </w:r>
      <w:proofErr w:type="gramEnd"/>
      <w:r>
        <w:rPr>
          <w:rFonts w:ascii="Times New Roman" w:hAnsi="Times New Roman"/>
          <w:sz w:val="24"/>
        </w:rPr>
        <w:t xml:space="preserve"> pro</w:t>
      </w:r>
      <w:r>
        <w:rPr>
          <w:rFonts w:ascii="Times New Roman" w:hAnsi="Times New Roman"/>
          <w:sz w:val="24"/>
          <w:lang w:val="id-ID"/>
        </w:rPr>
        <w:t>v</w:t>
      </w:r>
      <w:r>
        <w:rPr>
          <w:rFonts w:ascii="Times New Roman" w:hAnsi="Times New Roman"/>
          <w:sz w:val="24"/>
        </w:rPr>
        <w:t>insi</w:t>
      </w:r>
      <w:r>
        <w:rPr>
          <w:rFonts w:ascii="Times New Roman" w:hAnsi="Times New Roman"/>
          <w:sz w:val="24"/>
          <w:lang w:val="id-ID"/>
        </w:rPr>
        <w:t xml:space="preserve">. </w:t>
      </w:r>
      <w:r>
        <w:rPr>
          <w:rFonts w:ascii="Times New Roman" w:hAnsi="Times New Roman"/>
          <w:sz w:val="24"/>
        </w:rPr>
        <w:t>Meskipun Samarinda berfungsi sebagai ibukota Pro</w:t>
      </w:r>
      <w:r>
        <w:rPr>
          <w:rFonts w:ascii="Times New Roman" w:hAnsi="Times New Roman"/>
          <w:sz w:val="24"/>
          <w:lang w:val="id-ID"/>
        </w:rPr>
        <w:t>v</w:t>
      </w:r>
      <w:r>
        <w:rPr>
          <w:rFonts w:ascii="Times New Roman" w:hAnsi="Times New Roman"/>
          <w:sz w:val="24"/>
        </w:rPr>
        <w:t xml:space="preserve">insi Kalimantan Timur dan kota </w:t>
      </w:r>
      <w:r>
        <w:rPr>
          <w:rFonts w:ascii="Times New Roman" w:hAnsi="Times New Roman"/>
          <w:sz w:val="24"/>
        </w:rPr>
        <w:lastRenderedPageBreak/>
        <w:t xml:space="preserve">terpadat, namun Balikpapan jauh lebih awal membangun sebuah bandara internasional, dan telah memperbaharui bandara yang dapat menampung 99,023 </w:t>
      </w:r>
      <w:r>
        <w:rPr>
          <w:rFonts w:ascii="Times New Roman" w:hAnsi="Times New Roman"/>
          <w:sz w:val="24"/>
          <w:lang w:val="id-ID"/>
        </w:rPr>
        <w:t>p</w:t>
      </w:r>
      <w:r>
        <w:rPr>
          <w:rFonts w:ascii="Times New Roman" w:hAnsi="Times New Roman"/>
          <w:sz w:val="24"/>
        </w:rPr>
        <w:t xml:space="preserve">ax </w:t>
      </w:r>
      <w:r>
        <w:rPr>
          <w:rFonts w:ascii="Times New Roman" w:hAnsi="Times New Roman"/>
          <w:sz w:val="24"/>
          <w:lang w:val="id-ID"/>
        </w:rPr>
        <w:t>p</w:t>
      </w:r>
      <w:r>
        <w:rPr>
          <w:rFonts w:ascii="Times New Roman" w:hAnsi="Times New Roman"/>
          <w:sz w:val="24"/>
        </w:rPr>
        <w:t xml:space="preserve">er tahun untuk rute internasional dan 7.628.594 </w:t>
      </w:r>
      <w:r>
        <w:rPr>
          <w:rFonts w:ascii="Times New Roman" w:hAnsi="Times New Roman"/>
          <w:sz w:val="24"/>
          <w:lang w:val="id-ID"/>
        </w:rPr>
        <w:t>p</w:t>
      </w:r>
      <w:r>
        <w:rPr>
          <w:rFonts w:ascii="Times New Roman" w:hAnsi="Times New Roman"/>
          <w:sz w:val="24"/>
        </w:rPr>
        <w:t xml:space="preserve">ax </w:t>
      </w:r>
      <w:r>
        <w:rPr>
          <w:rFonts w:ascii="Times New Roman" w:hAnsi="Times New Roman"/>
          <w:sz w:val="24"/>
          <w:lang w:val="id-ID"/>
        </w:rPr>
        <w:t>p</w:t>
      </w:r>
      <w:r>
        <w:rPr>
          <w:rFonts w:ascii="Times New Roman" w:hAnsi="Times New Roman"/>
          <w:sz w:val="24"/>
        </w:rPr>
        <w:t xml:space="preserve">er </w:t>
      </w:r>
      <w:r>
        <w:rPr>
          <w:rFonts w:ascii="Times New Roman" w:hAnsi="Times New Roman"/>
          <w:sz w:val="24"/>
          <w:lang w:val="id-ID"/>
        </w:rPr>
        <w:t>t</w:t>
      </w:r>
      <w:r>
        <w:rPr>
          <w:rFonts w:ascii="Times New Roman" w:hAnsi="Times New Roman"/>
          <w:sz w:val="24"/>
        </w:rPr>
        <w:t>ahun untuk rute</w:t>
      </w:r>
      <w:r w:rsidR="00BD0BA3">
        <w:rPr>
          <w:rFonts w:ascii="Times New Roman" w:hAnsi="Times New Roman"/>
          <w:sz w:val="24"/>
          <w:lang w:val="id-ID"/>
        </w:rPr>
        <w:t xml:space="preserve"> domestik</w:t>
      </w:r>
      <w:r>
        <w:rPr>
          <w:rFonts w:ascii="Times New Roman" w:hAnsi="Times New Roman"/>
          <w:sz w:val="24"/>
          <w:lang w:val="id-ID"/>
        </w:rPr>
        <w:t>.</w:t>
      </w:r>
    </w:p>
    <w:p w:rsidR="00EE2CE3" w:rsidRDefault="002A0571">
      <w:pPr>
        <w:spacing w:line="360" w:lineRule="auto"/>
        <w:ind w:firstLine="720"/>
        <w:rPr>
          <w:rFonts w:ascii="Times New Roman" w:hAnsi="Times New Roman"/>
          <w:sz w:val="24"/>
        </w:rPr>
      </w:pPr>
      <w:r>
        <w:rPr>
          <w:rFonts w:ascii="Times New Roman" w:hAnsi="Times New Roman"/>
          <w:sz w:val="24"/>
        </w:rPr>
        <w:t xml:space="preserve">Kehadiran Bandara Samarinda Baru, tentu juga diharap dapat menggeliatkan bisnis di </w:t>
      </w:r>
      <w:proofErr w:type="gramStart"/>
      <w:r>
        <w:rPr>
          <w:rFonts w:ascii="Times New Roman" w:hAnsi="Times New Roman"/>
          <w:sz w:val="24"/>
        </w:rPr>
        <w:t>kota</w:t>
      </w:r>
      <w:proofErr w:type="gramEnd"/>
      <w:r>
        <w:rPr>
          <w:rFonts w:ascii="Times New Roman" w:hAnsi="Times New Roman"/>
          <w:sz w:val="24"/>
        </w:rPr>
        <w:t xml:space="preserve"> Samarinda, dan menjadi lalu </w:t>
      </w:r>
      <w:r>
        <w:rPr>
          <w:rFonts w:ascii="Times New Roman" w:hAnsi="Times New Roman"/>
          <w:sz w:val="24"/>
          <w:lang w:val="id-ID"/>
        </w:rPr>
        <w:t>l</w:t>
      </w:r>
      <w:r>
        <w:rPr>
          <w:rFonts w:ascii="Times New Roman" w:hAnsi="Times New Roman"/>
          <w:sz w:val="24"/>
        </w:rPr>
        <w:t xml:space="preserve">intas </w:t>
      </w:r>
      <w:r>
        <w:rPr>
          <w:rFonts w:ascii="Times New Roman" w:hAnsi="Times New Roman"/>
          <w:sz w:val="24"/>
          <w:lang w:val="id-ID"/>
        </w:rPr>
        <w:t>p</w:t>
      </w:r>
      <w:r>
        <w:rPr>
          <w:rFonts w:ascii="Times New Roman" w:hAnsi="Times New Roman"/>
          <w:sz w:val="24"/>
        </w:rPr>
        <w:t xml:space="preserve">erdagangan antar kota dan antar </w:t>
      </w:r>
      <w:r>
        <w:rPr>
          <w:rFonts w:ascii="Times New Roman" w:hAnsi="Times New Roman"/>
          <w:sz w:val="24"/>
          <w:lang w:val="id-ID"/>
        </w:rPr>
        <w:t>p</w:t>
      </w:r>
      <w:r>
        <w:rPr>
          <w:rFonts w:ascii="Times New Roman" w:hAnsi="Times New Roman"/>
          <w:sz w:val="24"/>
        </w:rPr>
        <w:t>ro</w:t>
      </w:r>
      <w:r>
        <w:rPr>
          <w:rFonts w:ascii="Times New Roman" w:hAnsi="Times New Roman"/>
          <w:sz w:val="24"/>
          <w:lang w:val="id-ID"/>
        </w:rPr>
        <w:t>v</w:t>
      </w:r>
      <w:r>
        <w:rPr>
          <w:rFonts w:ascii="Times New Roman" w:hAnsi="Times New Roman"/>
          <w:sz w:val="24"/>
        </w:rPr>
        <w:t xml:space="preserve">insi di Indonesia. </w:t>
      </w:r>
      <w:r>
        <w:rPr>
          <w:rFonts w:ascii="Times New Roman" w:hAnsi="Times New Roman"/>
          <w:sz w:val="24"/>
          <w:lang w:val="id-ID"/>
        </w:rPr>
        <w:t>Secara historis b</w:t>
      </w:r>
      <w:r>
        <w:rPr>
          <w:rFonts w:ascii="Times New Roman" w:hAnsi="Times New Roman"/>
          <w:sz w:val="24"/>
        </w:rPr>
        <w:t>andara Samarinda Baru</w:t>
      </w:r>
      <w:r>
        <w:rPr>
          <w:rFonts w:ascii="Times New Roman" w:hAnsi="Times New Roman"/>
          <w:sz w:val="24"/>
          <w:lang w:val="id-ID"/>
        </w:rPr>
        <w:t xml:space="preserve"> dirancang sebagai pengganti </w:t>
      </w:r>
      <w:r>
        <w:rPr>
          <w:rFonts w:ascii="Times New Roman" w:hAnsi="Times New Roman"/>
          <w:sz w:val="24"/>
        </w:rPr>
        <w:t xml:space="preserve">bandara Samarinda terdahulu yaitu Bandara Temindung yang </w:t>
      </w:r>
      <w:r>
        <w:rPr>
          <w:rFonts w:ascii="Times New Roman" w:hAnsi="Times New Roman"/>
          <w:sz w:val="24"/>
          <w:lang w:val="id-ID"/>
        </w:rPr>
        <w:t xml:space="preserve">awalnya dibangun sebagai bandara perintis pada tahun 1973. </w:t>
      </w:r>
      <w:proofErr w:type="gramStart"/>
      <w:r>
        <w:rPr>
          <w:rFonts w:ascii="Times New Roman" w:hAnsi="Times New Roman"/>
          <w:sz w:val="24"/>
        </w:rPr>
        <w:t xml:space="preserve">Bandara Temindung </w:t>
      </w:r>
      <w:r>
        <w:rPr>
          <w:rFonts w:ascii="Times New Roman" w:hAnsi="Times New Roman"/>
          <w:sz w:val="24"/>
          <w:lang w:val="id-ID"/>
        </w:rPr>
        <w:t xml:space="preserve">sendiri </w:t>
      </w:r>
      <w:r>
        <w:rPr>
          <w:rFonts w:ascii="Times New Roman" w:hAnsi="Times New Roman"/>
          <w:sz w:val="24"/>
        </w:rPr>
        <w:t>t</w:t>
      </w:r>
      <w:r>
        <w:rPr>
          <w:rFonts w:ascii="Times New Roman" w:hAnsi="Times New Roman"/>
          <w:sz w:val="24"/>
          <w:lang w:val="id-ID"/>
        </w:rPr>
        <w:t>erletak di Kecamatan Sungai Pinang Kota Samarinda yang dilengkapi dengan</w:t>
      </w:r>
      <w:r>
        <w:rPr>
          <w:rFonts w:ascii="Times New Roman" w:hAnsi="Times New Roman"/>
          <w:sz w:val="24"/>
        </w:rPr>
        <w:t xml:space="preserve"> satu</w:t>
      </w:r>
      <w:r>
        <w:rPr>
          <w:rFonts w:ascii="Times New Roman" w:hAnsi="Times New Roman"/>
          <w:sz w:val="24"/>
          <w:lang w:val="id-ID"/>
        </w:rPr>
        <w:t xml:space="preserve"> landasan pacu tunggal </w:t>
      </w:r>
      <w:r>
        <w:rPr>
          <w:rFonts w:ascii="Times New Roman" w:hAnsi="Times New Roman"/>
          <w:sz w:val="24"/>
        </w:rPr>
        <w:t xml:space="preserve">dan </w:t>
      </w:r>
      <w:r>
        <w:rPr>
          <w:rFonts w:ascii="Times New Roman" w:hAnsi="Times New Roman"/>
          <w:sz w:val="24"/>
          <w:lang w:val="id-ID"/>
        </w:rPr>
        <w:t xml:space="preserve">berada </w:t>
      </w:r>
      <w:r>
        <w:rPr>
          <w:rFonts w:ascii="Times New Roman" w:hAnsi="Times New Roman"/>
          <w:sz w:val="24"/>
        </w:rPr>
        <w:t xml:space="preserve">sangat dekat dengan kawasan </w:t>
      </w:r>
      <w:r>
        <w:rPr>
          <w:rFonts w:ascii="Times New Roman" w:hAnsi="Times New Roman"/>
          <w:sz w:val="24"/>
          <w:lang w:val="id-ID"/>
        </w:rPr>
        <w:t>pemukiman penduduk.</w:t>
      </w:r>
      <w:proofErr w:type="gramEnd"/>
      <w:r>
        <w:rPr>
          <w:rFonts w:ascii="Times New Roman" w:hAnsi="Times New Roman"/>
          <w:sz w:val="24"/>
          <w:lang w:val="id-ID"/>
        </w:rPr>
        <w:t xml:space="preserve"> Oleh karena </w:t>
      </w:r>
      <w:r w:rsidR="009C033B">
        <w:rPr>
          <w:rFonts w:ascii="Times New Roman" w:hAnsi="Times New Roman"/>
          <w:sz w:val="24"/>
          <w:lang w:val="id-ID"/>
        </w:rPr>
        <w:t xml:space="preserve">Bandara </w:t>
      </w:r>
      <w:r>
        <w:rPr>
          <w:rFonts w:ascii="Times New Roman" w:hAnsi="Times New Roman"/>
          <w:sz w:val="24"/>
          <w:lang w:val="id-ID"/>
        </w:rPr>
        <w:t xml:space="preserve">Temindung hanya </w:t>
      </w:r>
      <w:r>
        <w:rPr>
          <w:rFonts w:ascii="Times New Roman" w:hAnsi="Times New Roman"/>
          <w:sz w:val="24"/>
        </w:rPr>
        <w:t>memiliki</w:t>
      </w:r>
      <w:r>
        <w:rPr>
          <w:rFonts w:ascii="Times New Roman" w:hAnsi="Times New Roman"/>
          <w:sz w:val="24"/>
          <w:lang w:val="id-ID"/>
        </w:rPr>
        <w:t xml:space="preserve"> ruang</w:t>
      </w:r>
      <w:r>
        <w:rPr>
          <w:rFonts w:ascii="Times New Roman" w:hAnsi="Times New Roman"/>
          <w:sz w:val="24"/>
        </w:rPr>
        <w:t xml:space="preserve"> terbatas </w:t>
      </w:r>
      <w:r>
        <w:rPr>
          <w:rFonts w:ascii="Times New Roman" w:hAnsi="Times New Roman"/>
          <w:sz w:val="24"/>
          <w:lang w:val="id-ID"/>
        </w:rPr>
        <w:t xml:space="preserve">untuk ekspansi pembangunan fasilitas bandara </w:t>
      </w:r>
      <w:r>
        <w:rPr>
          <w:rFonts w:ascii="Times New Roman" w:hAnsi="Times New Roman"/>
          <w:sz w:val="24"/>
        </w:rPr>
        <w:t xml:space="preserve">sehingga </w:t>
      </w:r>
      <w:r>
        <w:rPr>
          <w:rFonts w:ascii="Times New Roman" w:hAnsi="Times New Roman"/>
          <w:sz w:val="24"/>
          <w:lang w:val="id-ID"/>
        </w:rPr>
        <w:t xml:space="preserve">bandara ini dinilai </w:t>
      </w:r>
      <w:r>
        <w:rPr>
          <w:rFonts w:ascii="Times New Roman" w:hAnsi="Times New Roman"/>
          <w:sz w:val="24"/>
        </w:rPr>
        <w:t xml:space="preserve">tidak dapat </w:t>
      </w:r>
      <w:r>
        <w:rPr>
          <w:rFonts w:ascii="Times New Roman" w:hAnsi="Times New Roman"/>
          <w:sz w:val="24"/>
          <w:lang w:val="id-ID"/>
        </w:rPr>
        <w:t>lagi mengatasi lonjakan lalu lintas udara yang tiap tahun terus meningkat</w:t>
      </w:r>
      <w:r>
        <w:rPr>
          <w:rFonts w:ascii="Times New Roman" w:hAnsi="Times New Roman"/>
          <w:sz w:val="24"/>
        </w:rPr>
        <w:t>.</w:t>
      </w:r>
    </w:p>
    <w:p w:rsidR="003E76A5" w:rsidRPr="003E76A5" w:rsidRDefault="002A0571" w:rsidP="003E76A5">
      <w:pPr>
        <w:spacing w:line="360" w:lineRule="auto"/>
        <w:ind w:firstLine="720"/>
        <w:rPr>
          <w:rFonts w:ascii="Times New Roman" w:hAnsi="Times New Roman"/>
          <w:sz w:val="24"/>
          <w:lang w:val="id-ID"/>
        </w:rPr>
      </w:pPr>
      <w:proofErr w:type="gramStart"/>
      <w:r>
        <w:rPr>
          <w:rFonts w:ascii="Times New Roman" w:hAnsi="Times New Roman"/>
          <w:sz w:val="24"/>
        </w:rPr>
        <w:t>Pada awal</w:t>
      </w:r>
      <w:r>
        <w:rPr>
          <w:rFonts w:ascii="Times New Roman" w:hAnsi="Times New Roman"/>
          <w:sz w:val="24"/>
          <w:lang w:val="id-ID"/>
        </w:rPr>
        <w:t xml:space="preserve"> tahun 2000an, Temindung telah menjadi salah satu bandara tersibuk di Kaltim dengan predikat jauh melebihi kapasitas desain penumpang dan kargo tahunan.</w:t>
      </w:r>
      <w:proofErr w:type="gramEnd"/>
      <w:r>
        <w:rPr>
          <w:rFonts w:ascii="Times New Roman" w:hAnsi="Times New Roman"/>
          <w:sz w:val="24"/>
          <w:lang w:val="id-ID"/>
        </w:rPr>
        <w:t xml:space="preserve"> S</w:t>
      </w:r>
      <w:r>
        <w:rPr>
          <w:rFonts w:ascii="Times New Roman" w:hAnsi="Times New Roman"/>
          <w:sz w:val="24"/>
        </w:rPr>
        <w:t xml:space="preserve">eiring </w:t>
      </w:r>
      <w:r>
        <w:rPr>
          <w:rFonts w:ascii="Times New Roman" w:hAnsi="Times New Roman"/>
          <w:sz w:val="24"/>
        </w:rPr>
        <w:lastRenderedPageBreak/>
        <w:t xml:space="preserve">perkembangan </w:t>
      </w:r>
      <w:r>
        <w:rPr>
          <w:rFonts w:ascii="Times New Roman" w:hAnsi="Times New Roman"/>
          <w:sz w:val="24"/>
          <w:lang w:val="id-ID"/>
        </w:rPr>
        <w:t>z</w:t>
      </w:r>
      <w:r>
        <w:rPr>
          <w:rFonts w:ascii="Times New Roman" w:hAnsi="Times New Roman"/>
          <w:sz w:val="24"/>
        </w:rPr>
        <w:t xml:space="preserve">aman, </w:t>
      </w:r>
      <w:r>
        <w:rPr>
          <w:rFonts w:ascii="Times New Roman" w:hAnsi="Times New Roman"/>
          <w:sz w:val="24"/>
          <w:lang w:val="id-ID"/>
        </w:rPr>
        <w:t>karena keterbatasan</w:t>
      </w:r>
      <w:r>
        <w:rPr>
          <w:rFonts w:ascii="Times New Roman" w:hAnsi="Times New Roman"/>
          <w:sz w:val="24"/>
        </w:rPr>
        <w:t xml:space="preserve"> d</w:t>
      </w:r>
      <w:r>
        <w:rPr>
          <w:rFonts w:ascii="Times New Roman" w:hAnsi="Times New Roman"/>
          <w:sz w:val="24"/>
          <w:lang w:val="id-ID"/>
        </w:rPr>
        <w:t>alam</w:t>
      </w:r>
      <w:r>
        <w:rPr>
          <w:rFonts w:ascii="Times New Roman" w:hAnsi="Times New Roman"/>
          <w:sz w:val="24"/>
        </w:rPr>
        <w:t xml:space="preserve"> menampung kapasitas penumpang secara optimal</w:t>
      </w:r>
      <w:r>
        <w:rPr>
          <w:rFonts w:ascii="Times New Roman" w:hAnsi="Times New Roman"/>
          <w:sz w:val="24"/>
          <w:lang w:val="id-ID"/>
        </w:rPr>
        <w:t xml:space="preserve"> paling tidak terjadi satu dari setiap 25 penerbangan yang mengalami penundaan. Sebagian besar karena kurangnya ruang untuk pesawat, gerbang, dan landasan pacu. </w:t>
      </w:r>
      <w:r w:rsidR="00722A19">
        <w:rPr>
          <w:rFonts w:ascii="Times New Roman" w:hAnsi="Times New Roman"/>
          <w:sz w:val="24"/>
          <w:lang w:val="id-ID"/>
        </w:rPr>
        <w:t>Kegiatan</w:t>
      </w:r>
      <w:r>
        <w:rPr>
          <w:rFonts w:ascii="Times New Roman" w:hAnsi="Times New Roman"/>
          <w:sz w:val="24"/>
        </w:rPr>
        <w:t xml:space="preserve"> pembangunan</w:t>
      </w:r>
      <w:r>
        <w:rPr>
          <w:rFonts w:ascii="Times New Roman" w:hAnsi="Times New Roman"/>
          <w:sz w:val="24"/>
          <w:lang w:val="id-ID"/>
        </w:rPr>
        <w:t xml:space="preserve"> Bandara</w:t>
      </w:r>
      <w:r>
        <w:rPr>
          <w:rFonts w:ascii="Times New Roman" w:hAnsi="Times New Roman"/>
          <w:sz w:val="24"/>
        </w:rPr>
        <w:t xml:space="preserve"> Samarinda Baru sudah mulai dikerjakan sejak 15 Desember 2014</w:t>
      </w:r>
      <w:r>
        <w:rPr>
          <w:rFonts w:ascii="Times New Roman" w:hAnsi="Times New Roman"/>
          <w:sz w:val="24"/>
          <w:lang w:val="id-ID"/>
        </w:rPr>
        <w:t xml:space="preserve"> </w:t>
      </w:r>
      <w:r>
        <w:rPr>
          <w:rFonts w:ascii="Times New Roman" w:hAnsi="Times New Roman"/>
          <w:sz w:val="24"/>
          <w:shd w:val="clear" w:color="auto" w:fill="FFFFFF"/>
        </w:rPr>
        <w:t>oleh PT Waskita Karya, Hutama Karya, dan Wijaya Karya</w:t>
      </w:r>
      <w:r>
        <w:rPr>
          <w:rFonts w:ascii="Times New Roman" w:hAnsi="Times New Roman"/>
          <w:sz w:val="24"/>
          <w:shd w:val="clear" w:color="auto" w:fill="FFFFFF"/>
          <w:lang w:val="id-ID"/>
        </w:rPr>
        <w:t xml:space="preserve"> </w:t>
      </w:r>
      <w:r>
        <w:rPr>
          <w:rFonts w:ascii="Times New Roman" w:hAnsi="Times New Roman"/>
          <w:sz w:val="24"/>
        </w:rPr>
        <w:t xml:space="preserve">dan sudah mulai beroperasi pada Juli 2018. </w:t>
      </w:r>
      <w:r>
        <w:rPr>
          <w:rFonts w:ascii="Times New Roman" w:hAnsi="Times New Roman"/>
          <w:sz w:val="24"/>
          <w:lang w:val="id-ID"/>
        </w:rPr>
        <w:t xml:space="preserve">Bandara Samarinda </w:t>
      </w:r>
      <w:r>
        <w:rPr>
          <w:rFonts w:ascii="Times New Roman" w:hAnsi="Times New Roman"/>
          <w:sz w:val="24"/>
        </w:rPr>
        <w:t xml:space="preserve">Baru </w:t>
      </w:r>
      <w:r>
        <w:rPr>
          <w:rFonts w:ascii="Times New Roman" w:hAnsi="Times New Roman"/>
          <w:sz w:val="24"/>
          <w:lang w:val="id-ID"/>
        </w:rPr>
        <w:t xml:space="preserve">dibangun di ibu kota di Kalimantan Timur </w:t>
      </w:r>
      <w:r>
        <w:rPr>
          <w:rFonts w:ascii="Times New Roman" w:hAnsi="Times New Roman"/>
          <w:sz w:val="24"/>
        </w:rPr>
        <w:t xml:space="preserve">di latar belakangi </w:t>
      </w:r>
      <w:r>
        <w:rPr>
          <w:rFonts w:ascii="Times New Roman" w:hAnsi="Times New Roman"/>
          <w:sz w:val="24"/>
          <w:lang w:val="id-ID"/>
        </w:rPr>
        <w:t xml:space="preserve">dari </w:t>
      </w:r>
      <w:r>
        <w:rPr>
          <w:rFonts w:ascii="Times New Roman" w:hAnsi="Times New Roman"/>
          <w:sz w:val="24"/>
        </w:rPr>
        <w:t>keterbatasan</w:t>
      </w:r>
      <w:r>
        <w:rPr>
          <w:rFonts w:ascii="Times New Roman" w:hAnsi="Times New Roman"/>
          <w:sz w:val="24"/>
          <w:lang w:val="id-ID"/>
        </w:rPr>
        <w:t xml:space="preserve"> </w:t>
      </w:r>
      <w:r>
        <w:rPr>
          <w:rFonts w:ascii="Times New Roman" w:hAnsi="Times New Roman"/>
          <w:sz w:val="24"/>
          <w:shd w:val="clear" w:color="auto" w:fill="FFFFFF"/>
        </w:rPr>
        <w:t>sarana</w:t>
      </w:r>
      <w:r>
        <w:rPr>
          <w:rFonts w:ascii="Times New Roman" w:eastAsiaTheme="majorEastAsia" w:hAnsi="Times New Roman"/>
          <w:sz w:val="24"/>
          <w:shd w:val="clear" w:color="auto" w:fill="FFFFFF"/>
        </w:rPr>
        <w:t> </w:t>
      </w:r>
      <w:hyperlink r:id="rId12" w:tooltip="Posts tagged with transportasi" w:history="1">
        <w:r>
          <w:rPr>
            <w:rStyle w:val="BodyTextIndentChar"/>
            <w:rFonts w:eastAsiaTheme="majorEastAsia"/>
            <w:shd w:val="clear" w:color="auto" w:fill="FFFFFF"/>
          </w:rPr>
          <w:t>transportasi</w:t>
        </w:r>
      </w:hyperlink>
      <w:r>
        <w:rPr>
          <w:rFonts w:ascii="Times New Roman" w:eastAsiaTheme="majorEastAsia" w:hAnsi="Times New Roman"/>
          <w:sz w:val="24"/>
          <w:shd w:val="clear" w:color="auto" w:fill="FFFFFF"/>
        </w:rPr>
        <w:t> </w:t>
      </w:r>
      <w:r>
        <w:rPr>
          <w:rFonts w:ascii="Times New Roman" w:hAnsi="Times New Roman"/>
          <w:sz w:val="24"/>
          <w:shd w:val="clear" w:color="auto" w:fill="FFFFFF"/>
        </w:rPr>
        <w:t>udara yang saat ini tersedia di Samarinda.</w:t>
      </w:r>
    </w:p>
    <w:p w:rsidR="00EE2CE3" w:rsidRPr="00E72208" w:rsidRDefault="002A0571" w:rsidP="00E72208">
      <w:pPr>
        <w:spacing w:line="360" w:lineRule="auto"/>
        <w:ind w:firstLine="720"/>
        <w:rPr>
          <w:rFonts w:ascii="Times New Roman" w:hAnsi="Times New Roman"/>
          <w:sz w:val="24"/>
          <w:shd w:val="clear" w:color="auto" w:fill="FFFFFF"/>
        </w:rPr>
      </w:pPr>
      <w:r>
        <w:rPr>
          <w:rFonts w:ascii="Times New Roman" w:hAnsi="Times New Roman"/>
          <w:sz w:val="24"/>
          <w:shd w:val="clear" w:color="auto" w:fill="FFFFFF"/>
          <w:lang w:val="id-ID"/>
        </w:rPr>
        <w:t xml:space="preserve"> </w:t>
      </w:r>
      <w:hyperlink r:id="rId13" w:tooltip="Posts tagged with bandara" w:history="1">
        <w:proofErr w:type="gramStart"/>
        <w:r>
          <w:rPr>
            <w:rStyle w:val="BodyTextIndentChar"/>
            <w:rFonts w:eastAsiaTheme="majorEastAsia"/>
            <w:shd w:val="clear" w:color="auto" w:fill="FFFFFF"/>
          </w:rPr>
          <w:t>Bandara</w:t>
        </w:r>
      </w:hyperlink>
      <w:r>
        <w:rPr>
          <w:rFonts w:ascii="Times New Roman" w:eastAsiaTheme="majorEastAsia" w:hAnsi="Times New Roman"/>
          <w:sz w:val="24"/>
          <w:shd w:val="clear" w:color="auto" w:fill="FFFFFF"/>
        </w:rPr>
        <w:t> </w:t>
      </w:r>
      <w:r w:rsidR="00E72208">
        <w:rPr>
          <w:rFonts w:ascii="Times New Roman" w:hAnsi="Times New Roman"/>
          <w:sz w:val="24"/>
          <w:shd w:val="clear" w:color="auto" w:fill="FFFFFF"/>
        </w:rPr>
        <w:t xml:space="preserve">Termindung </w:t>
      </w:r>
      <w:r>
        <w:rPr>
          <w:rFonts w:ascii="Times New Roman" w:hAnsi="Times New Roman"/>
          <w:sz w:val="24"/>
          <w:shd w:val="clear" w:color="auto" w:fill="FFFFFF"/>
        </w:rPr>
        <w:t>hanya melayani</w:t>
      </w:r>
      <w:r>
        <w:rPr>
          <w:rFonts w:ascii="Times New Roman" w:eastAsiaTheme="majorEastAsia" w:hAnsi="Times New Roman"/>
          <w:sz w:val="24"/>
          <w:shd w:val="clear" w:color="auto" w:fill="FFFFFF"/>
        </w:rPr>
        <w:t> </w:t>
      </w:r>
      <w:hyperlink r:id="rId14" w:tooltip="Posts tagged with penerbangan" w:history="1">
        <w:r>
          <w:rPr>
            <w:rStyle w:val="BodyTextIndentChar"/>
            <w:rFonts w:eastAsiaTheme="majorEastAsia"/>
            <w:shd w:val="clear" w:color="auto" w:fill="FFFFFF"/>
          </w:rPr>
          <w:t>penerbangan</w:t>
        </w:r>
      </w:hyperlink>
      <w:r>
        <w:rPr>
          <w:rFonts w:ascii="Times New Roman" w:eastAsiaTheme="majorEastAsia" w:hAnsi="Times New Roman"/>
          <w:sz w:val="24"/>
          <w:shd w:val="clear" w:color="auto" w:fill="FFFFFF"/>
        </w:rPr>
        <w:t> </w:t>
      </w:r>
      <w:r>
        <w:rPr>
          <w:rFonts w:ascii="Times New Roman" w:hAnsi="Times New Roman"/>
          <w:sz w:val="24"/>
          <w:shd w:val="clear" w:color="auto" w:fill="FFFFFF"/>
        </w:rPr>
        <w:t>ke Balikpapan, Berau, Bulungan, Tarakan, Datah Dawai, dan Long Apung.</w:t>
      </w:r>
      <w:proofErr w:type="gramEnd"/>
      <w:r>
        <w:rPr>
          <w:rFonts w:ascii="Times New Roman" w:hAnsi="Times New Roman"/>
          <w:sz w:val="24"/>
          <w:shd w:val="clear" w:color="auto" w:fill="FFFFFF"/>
          <w:lang w:val="id-ID"/>
        </w:rPr>
        <w:t xml:space="preserve"> </w:t>
      </w:r>
      <w:proofErr w:type="gramStart"/>
      <w:r>
        <w:rPr>
          <w:rFonts w:ascii="Times New Roman" w:hAnsi="Times New Roman"/>
          <w:sz w:val="24"/>
          <w:shd w:val="clear" w:color="auto" w:fill="FFFFFF"/>
        </w:rPr>
        <w:t>Sedangkan, untuk menambah rute penerbangan ke kota-kota besar di Indonesia tidak memungkinankan karena lokasi Bandara Temindung berada di pemukiman padat penduduk.</w:t>
      </w:r>
      <w:proofErr w:type="gramEnd"/>
      <w:r>
        <w:rPr>
          <w:rFonts w:ascii="Times New Roman" w:hAnsi="Times New Roman"/>
          <w:sz w:val="24"/>
          <w:shd w:val="clear" w:color="auto" w:fill="FFFFFF"/>
          <w:lang w:val="id-ID"/>
        </w:rPr>
        <w:t xml:space="preserve"> </w:t>
      </w:r>
      <w:r>
        <w:rPr>
          <w:rFonts w:ascii="Times New Roman" w:hAnsi="Times New Roman"/>
          <w:sz w:val="24"/>
          <w:shd w:val="clear" w:color="auto" w:fill="FFFFFF"/>
        </w:rPr>
        <w:t>Oleh karena itu,</w:t>
      </w:r>
      <w:r>
        <w:rPr>
          <w:rFonts w:ascii="Times New Roman" w:eastAsiaTheme="majorEastAsia" w:hAnsi="Times New Roman"/>
          <w:sz w:val="24"/>
          <w:shd w:val="clear" w:color="auto" w:fill="FFFFFF"/>
        </w:rPr>
        <w:t> </w:t>
      </w:r>
      <w:hyperlink r:id="rId15" w:tooltip="Posts tagged with pemerintah" w:history="1">
        <w:r>
          <w:rPr>
            <w:rStyle w:val="BodyTextIndentChar"/>
            <w:rFonts w:eastAsiaTheme="majorEastAsia"/>
            <w:shd w:val="clear" w:color="auto" w:fill="FFFFFF"/>
          </w:rPr>
          <w:t>Pemerintah</w:t>
        </w:r>
      </w:hyperlink>
      <w:r>
        <w:rPr>
          <w:rFonts w:ascii="Times New Roman" w:eastAsiaTheme="majorEastAsia" w:hAnsi="Times New Roman"/>
          <w:sz w:val="24"/>
          <w:shd w:val="clear" w:color="auto" w:fill="FFFFFF"/>
        </w:rPr>
        <w:t> </w:t>
      </w:r>
      <w:r>
        <w:rPr>
          <w:rFonts w:ascii="Times New Roman" w:hAnsi="Times New Roman"/>
          <w:sz w:val="24"/>
          <w:shd w:val="clear" w:color="auto" w:fill="FFFFFF"/>
        </w:rPr>
        <w:t xml:space="preserve">Provinsi Kalimantan Timur kini </w:t>
      </w:r>
      <w:r w:rsidR="003E76A5">
        <w:rPr>
          <w:rFonts w:ascii="Times New Roman" w:hAnsi="Times New Roman"/>
          <w:sz w:val="24"/>
          <w:shd w:val="clear" w:color="auto" w:fill="FFFFFF"/>
          <w:lang w:val="id-ID"/>
        </w:rPr>
        <w:t>terus mendorong</w:t>
      </w:r>
      <w:r w:rsidR="003E76A5">
        <w:rPr>
          <w:rFonts w:ascii="Times New Roman" w:hAnsi="Times New Roman"/>
          <w:sz w:val="24"/>
          <w:shd w:val="clear" w:color="auto" w:fill="FFFFFF"/>
        </w:rPr>
        <w:t xml:space="preserve"> </w:t>
      </w:r>
      <w:r w:rsidR="003E76A5">
        <w:rPr>
          <w:rFonts w:ascii="Times New Roman" w:hAnsi="Times New Roman"/>
          <w:sz w:val="24"/>
          <w:shd w:val="clear" w:color="auto" w:fill="FFFFFF"/>
          <w:lang w:val="id-ID"/>
        </w:rPr>
        <w:t>dikerjakannya</w:t>
      </w:r>
      <w:r>
        <w:rPr>
          <w:rFonts w:ascii="Times New Roman" w:hAnsi="Times New Roman"/>
          <w:sz w:val="24"/>
          <w:shd w:val="clear" w:color="auto" w:fill="FFFFFF"/>
        </w:rPr>
        <w:t xml:space="preserve"> </w:t>
      </w:r>
      <w:r w:rsidR="009C033B">
        <w:rPr>
          <w:rFonts w:ascii="Times New Roman" w:hAnsi="Times New Roman"/>
          <w:sz w:val="24"/>
          <w:shd w:val="clear" w:color="auto" w:fill="FFFFFF"/>
          <w:lang w:val="id-ID"/>
        </w:rPr>
        <w:t>kegiatan</w:t>
      </w:r>
      <w:r>
        <w:rPr>
          <w:rFonts w:ascii="Times New Roman" w:hAnsi="Times New Roman"/>
          <w:sz w:val="24"/>
          <w:shd w:val="clear" w:color="auto" w:fill="FFFFFF"/>
        </w:rPr>
        <w:t xml:space="preserve"> pembangun</w:t>
      </w:r>
      <w:r w:rsidR="003E76A5">
        <w:rPr>
          <w:rFonts w:ascii="Times New Roman" w:hAnsi="Times New Roman"/>
          <w:sz w:val="24"/>
          <w:shd w:val="clear" w:color="auto" w:fill="FFFFFF"/>
        </w:rPr>
        <w:t xml:space="preserve">an Bandara Samarinda Baru </w:t>
      </w:r>
      <w:r>
        <w:rPr>
          <w:rFonts w:ascii="Times New Roman" w:hAnsi="Times New Roman"/>
          <w:sz w:val="24"/>
          <w:shd w:val="clear" w:color="auto" w:fill="FFFFFF"/>
        </w:rPr>
        <w:t>yang</w:t>
      </w:r>
      <w:r>
        <w:rPr>
          <w:rFonts w:ascii="Times New Roman" w:hAnsi="Times New Roman"/>
          <w:sz w:val="24"/>
          <w:lang w:val="id-ID"/>
        </w:rPr>
        <w:t xml:space="preserve"> diproyeksikan </w:t>
      </w:r>
      <w:proofErr w:type="gramStart"/>
      <w:r>
        <w:rPr>
          <w:rFonts w:ascii="Times New Roman" w:hAnsi="Times New Roman"/>
          <w:sz w:val="24"/>
        </w:rPr>
        <w:t>akan</w:t>
      </w:r>
      <w:proofErr w:type="gramEnd"/>
      <w:r>
        <w:rPr>
          <w:rFonts w:ascii="Times New Roman" w:hAnsi="Times New Roman"/>
          <w:sz w:val="24"/>
        </w:rPr>
        <w:t xml:space="preserve"> menjadi Bandara Pendukung </w:t>
      </w:r>
      <w:r>
        <w:rPr>
          <w:rFonts w:ascii="Times New Roman" w:hAnsi="Times New Roman"/>
          <w:sz w:val="24"/>
          <w:shd w:val="clear" w:color="auto" w:fill="FFFFFF"/>
        </w:rPr>
        <w:t>Bandara Sultan Aji Muhamma</w:t>
      </w:r>
      <w:r w:rsidR="00E72208">
        <w:rPr>
          <w:rFonts w:ascii="Times New Roman" w:hAnsi="Times New Roman"/>
          <w:sz w:val="24"/>
          <w:shd w:val="clear" w:color="auto" w:fill="FFFFFF"/>
        </w:rPr>
        <w:t>d Sulaiman Sepinggan, Balikpapan</w:t>
      </w:r>
      <w:r>
        <w:rPr>
          <w:rFonts w:ascii="Times New Roman" w:hAnsi="Times New Roman"/>
          <w:sz w:val="24"/>
        </w:rPr>
        <w:t xml:space="preserve">. </w:t>
      </w:r>
      <w:r>
        <w:rPr>
          <w:rFonts w:ascii="Times New Roman" w:hAnsi="Times New Roman"/>
          <w:sz w:val="24"/>
          <w:lang w:val="id-ID"/>
        </w:rPr>
        <w:t xml:space="preserve">Ini sejalan dengan inisiatif pemerintah untuk mempromosikan sarana </w:t>
      </w:r>
      <w:r>
        <w:rPr>
          <w:rFonts w:ascii="Times New Roman" w:hAnsi="Times New Roman"/>
          <w:sz w:val="24"/>
          <w:lang w:val="id-ID"/>
        </w:rPr>
        <w:lastRenderedPageBreak/>
        <w:t>transportasi guna meningkatkan ekonomi</w:t>
      </w:r>
      <w:r>
        <w:rPr>
          <w:rFonts w:ascii="Times New Roman" w:hAnsi="Times New Roman"/>
          <w:sz w:val="24"/>
        </w:rPr>
        <w:t xml:space="preserve"> (Neswari, 2012)</w:t>
      </w:r>
      <w:r>
        <w:rPr>
          <w:rFonts w:ascii="Times New Roman" w:hAnsi="Times New Roman"/>
          <w:sz w:val="24"/>
          <w:lang w:val="id-ID"/>
        </w:rPr>
        <w:t xml:space="preserve">. </w:t>
      </w:r>
    </w:p>
    <w:p w:rsidR="00EE2CE3" w:rsidRPr="0077601E" w:rsidRDefault="002A0571" w:rsidP="0077601E">
      <w:pPr>
        <w:spacing w:line="360" w:lineRule="auto"/>
        <w:ind w:firstLine="720"/>
        <w:rPr>
          <w:rFonts w:ascii="Times New Roman" w:hAnsi="Times New Roman"/>
          <w:sz w:val="24"/>
          <w:lang w:val="id-ID"/>
        </w:rPr>
      </w:pPr>
      <w:r>
        <w:rPr>
          <w:rFonts w:ascii="Times New Roman" w:hAnsi="Times New Roman"/>
          <w:sz w:val="24"/>
        </w:rPr>
        <w:t>Bagaimanapun</w:t>
      </w:r>
      <w:r>
        <w:rPr>
          <w:rFonts w:ascii="Times New Roman" w:hAnsi="Times New Roman"/>
          <w:sz w:val="24"/>
          <w:lang w:val="id-ID"/>
        </w:rPr>
        <w:t xml:space="preserve">, </w:t>
      </w:r>
      <w:r>
        <w:rPr>
          <w:rFonts w:ascii="Times New Roman" w:hAnsi="Times New Roman"/>
          <w:sz w:val="24"/>
        </w:rPr>
        <w:t xml:space="preserve">kedekatan lokasi antara Bandara Samarinda Baru dan Bandara Internasional Sultan Aji Muhammad Sulaiman Sepinggan </w:t>
      </w:r>
      <w:r>
        <w:rPr>
          <w:rFonts w:ascii="Times New Roman" w:hAnsi="Times New Roman"/>
          <w:sz w:val="24"/>
          <w:lang w:val="id-ID"/>
        </w:rPr>
        <w:t xml:space="preserve">ini menjadi </w:t>
      </w:r>
      <w:r>
        <w:rPr>
          <w:rFonts w:ascii="Times New Roman" w:hAnsi="Times New Roman"/>
          <w:sz w:val="24"/>
        </w:rPr>
        <w:t xml:space="preserve">kendala </w:t>
      </w:r>
      <w:r w:rsidR="00BB00A8">
        <w:rPr>
          <w:rFonts w:ascii="Times New Roman" w:hAnsi="Times New Roman"/>
          <w:sz w:val="24"/>
          <w:lang w:val="id-ID"/>
        </w:rPr>
        <w:t xml:space="preserve">bagi para penyandang </w:t>
      </w:r>
      <w:proofErr w:type="gramStart"/>
      <w:r w:rsidR="00BB00A8">
        <w:rPr>
          <w:rFonts w:ascii="Times New Roman" w:hAnsi="Times New Roman"/>
          <w:sz w:val="24"/>
          <w:lang w:val="id-ID"/>
        </w:rPr>
        <w:t>dana</w:t>
      </w:r>
      <w:proofErr w:type="gramEnd"/>
      <w:r w:rsidR="00BB00A8">
        <w:rPr>
          <w:rFonts w:ascii="Times New Roman" w:hAnsi="Times New Roman"/>
          <w:sz w:val="24"/>
          <w:lang w:val="id-ID"/>
        </w:rPr>
        <w:t xml:space="preserve"> atau </w:t>
      </w:r>
      <w:r>
        <w:rPr>
          <w:rFonts w:ascii="Times New Roman" w:hAnsi="Times New Roman"/>
          <w:sz w:val="24"/>
          <w:lang w:val="id-ID"/>
        </w:rPr>
        <w:t>investor</w:t>
      </w:r>
      <w:r>
        <w:rPr>
          <w:rFonts w:ascii="Times New Roman" w:hAnsi="Times New Roman"/>
          <w:sz w:val="24"/>
        </w:rPr>
        <w:t>.</w:t>
      </w:r>
      <w:r>
        <w:rPr>
          <w:rFonts w:ascii="Times New Roman" w:hAnsi="Times New Roman"/>
          <w:sz w:val="24"/>
          <w:lang w:val="id-ID"/>
        </w:rPr>
        <w:t xml:space="preserve"> Bandara Sultan Aji </w:t>
      </w:r>
      <w:r>
        <w:rPr>
          <w:rFonts w:ascii="Times New Roman" w:hAnsi="Times New Roman"/>
          <w:sz w:val="24"/>
        </w:rPr>
        <w:t xml:space="preserve">Muhammad </w:t>
      </w:r>
      <w:r>
        <w:rPr>
          <w:rFonts w:ascii="Times New Roman" w:hAnsi="Times New Roman"/>
          <w:sz w:val="24"/>
          <w:lang w:val="id-ID"/>
        </w:rPr>
        <w:t xml:space="preserve">Sulaiman Sepinggan </w:t>
      </w:r>
      <w:r>
        <w:rPr>
          <w:rFonts w:ascii="Times New Roman" w:hAnsi="Times New Roman"/>
          <w:sz w:val="24"/>
        </w:rPr>
        <w:t>saat ini</w:t>
      </w:r>
      <w:r>
        <w:rPr>
          <w:rFonts w:ascii="Times New Roman" w:hAnsi="Times New Roman"/>
          <w:sz w:val="24"/>
          <w:lang w:val="id-ID"/>
        </w:rPr>
        <w:t xml:space="preserve"> berfungsi sebagai bandara terbesar dan tersibuk di Kalimantan Timur. </w:t>
      </w:r>
      <w:r>
        <w:rPr>
          <w:rFonts w:ascii="Times New Roman" w:hAnsi="Times New Roman"/>
          <w:sz w:val="24"/>
        </w:rPr>
        <w:t xml:space="preserve">Pembangunan Bandara Samarinda Baru dikhawatirkan tidak memberi dampak siginifikan kepada investor dan juga dikhawatirkan </w:t>
      </w:r>
      <w:proofErr w:type="gramStart"/>
      <w:r>
        <w:rPr>
          <w:rFonts w:ascii="Times New Roman" w:hAnsi="Times New Roman"/>
          <w:sz w:val="24"/>
        </w:rPr>
        <w:t>akan</w:t>
      </w:r>
      <w:proofErr w:type="gramEnd"/>
      <w:r>
        <w:rPr>
          <w:rFonts w:ascii="Times New Roman" w:hAnsi="Times New Roman"/>
          <w:sz w:val="24"/>
        </w:rPr>
        <w:t xml:space="preserve"> mengurangi profitabilitas </w:t>
      </w:r>
      <w:r>
        <w:rPr>
          <w:rFonts w:ascii="Times New Roman" w:hAnsi="Times New Roman"/>
          <w:sz w:val="24"/>
          <w:lang w:val="id-ID"/>
        </w:rPr>
        <w:t xml:space="preserve">Bandara Sultan Aji </w:t>
      </w:r>
      <w:r>
        <w:rPr>
          <w:rFonts w:ascii="Times New Roman" w:hAnsi="Times New Roman"/>
          <w:sz w:val="24"/>
        </w:rPr>
        <w:t xml:space="preserve">Muhammad </w:t>
      </w:r>
      <w:r>
        <w:rPr>
          <w:rFonts w:ascii="Times New Roman" w:hAnsi="Times New Roman"/>
          <w:sz w:val="24"/>
          <w:lang w:val="id-ID"/>
        </w:rPr>
        <w:t>Sulaiman Sepinggan</w:t>
      </w:r>
      <w:r>
        <w:rPr>
          <w:rFonts w:ascii="Times New Roman" w:hAnsi="Times New Roman"/>
          <w:sz w:val="24"/>
        </w:rPr>
        <w:t xml:space="preserve"> karena jumlah penumpang yang tentunya akan terbagi ke Bandara Samarinda Baru. </w:t>
      </w:r>
      <w:proofErr w:type="gramStart"/>
      <w:r>
        <w:rPr>
          <w:rFonts w:ascii="Times New Roman" w:hAnsi="Times New Roman"/>
          <w:sz w:val="24"/>
        </w:rPr>
        <w:t xml:space="preserve">Seperti </w:t>
      </w:r>
      <w:r w:rsidR="00134286">
        <w:rPr>
          <w:rFonts w:ascii="Times New Roman" w:hAnsi="Times New Roman"/>
          <w:sz w:val="24"/>
        </w:rPr>
        <w:t>dikutip dari Surat Kabar Online</w:t>
      </w:r>
      <w:r>
        <w:rPr>
          <w:rFonts w:ascii="Times New Roman" w:hAnsi="Times New Roman"/>
          <w:sz w:val="24"/>
        </w:rPr>
        <w:t xml:space="preserve"> Kliksamarinda.com</w:t>
      </w:r>
      <w:r w:rsidR="00CD546A">
        <w:rPr>
          <w:rFonts w:ascii="Times New Roman" w:hAnsi="Times New Roman"/>
          <w:sz w:val="24"/>
        </w:rPr>
        <w:t xml:space="preserve"> (2016)</w:t>
      </w:r>
      <w:r w:rsidR="0077601E">
        <w:rPr>
          <w:rFonts w:ascii="Times New Roman" w:hAnsi="Times New Roman"/>
          <w:sz w:val="24"/>
          <w:lang w:val="id-ID"/>
        </w:rPr>
        <w:t>.</w:t>
      </w:r>
      <w:proofErr w:type="gramEnd"/>
      <w:r>
        <w:rPr>
          <w:rFonts w:ascii="Times New Roman" w:hAnsi="Times New Roman"/>
          <w:sz w:val="24"/>
        </w:rPr>
        <w:t xml:space="preserve"> </w:t>
      </w:r>
      <w:r w:rsidR="0077601E">
        <w:rPr>
          <w:rFonts w:ascii="Times New Roman" w:hAnsi="Times New Roman"/>
          <w:sz w:val="24"/>
          <w:lang w:val="id-ID"/>
        </w:rPr>
        <w:t xml:space="preserve">bahwa </w:t>
      </w:r>
      <w:r w:rsidR="00D0132A">
        <w:rPr>
          <w:rFonts w:ascii="Times New Roman" w:hAnsi="Times New Roman"/>
          <w:sz w:val="24"/>
          <w:lang w:val="id-ID"/>
        </w:rPr>
        <w:t xml:space="preserve">bahkan </w:t>
      </w:r>
      <w:r>
        <w:rPr>
          <w:rFonts w:ascii="Times New Roman" w:hAnsi="Times New Roman"/>
          <w:sz w:val="24"/>
          <w:shd w:val="clear" w:color="auto" w:fill="FFFFFF"/>
        </w:rPr>
        <w:t>Angkasa Pura cemas akan terjadi persaingan antar</w:t>
      </w:r>
      <w:r>
        <w:rPr>
          <w:rFonts w:ascii="Times New Roman" w:hAnsi="Times New Roman"/>
          <w:sz w:val="24"/>
          <w:shd w:val="clear" w:color="auto" w:fill="FFFFFF"/>
          <w:lang w:val="id-ID"/>
        </w:rPr>
        <w:t xml:space="preserve"> </w:t>
      </w:r>
      <w:r>
        <w:rPr>
          <w:rFonts w:ascii="Times New Roman" w:hAnsi="Times New Roman"/>
          <w:sz w:val="24"/>
          <w:shd w:val="clear" w:color="auto" w:fill="FFFFFF"/>
        </w:rPr>
        <w:t>bandara, jika BSB dikelola pihak lain dan untuk untuk mengelola BSB itu harus ada pembicaraan</w:t>
      </w:r>
      <w:r w:rsidR="00E72208">
        <w:rPr>
          <w:rFonts w:ascii="Times New Roman" w:hAnsi="Times New Roman"/>
          <w:sz w:val="24"/>
          <w:shd w:val="clear" w:color="auto" w:fill="FFFFFF"/>
        </w:rPr>
        <w:t xml:space="preserve"> </w:t>
      </w:r>
      <w:r>
        <w:rPr>
          <w:rFonts w:ascii="Times New Roman" w:hAnsi="Times New Roman"/>
          <w:sz w:val="24"/>
          <w:shd w:val="clear" w:color="auto" w:fill="FFFFFF"/>
        </w:rPr>
        <w:t xml:space="preserve">dan mempertimbangkaan aspek </w:t>
      </w:r>
      <w:r>
        <w:rPr>
          <w:rFonts w:ascii="Times New Roman" w:hAnsi="Times New Roman"/>
          <w:i/>
          <w:sz w:val="24"/>
          <w:shd w:val="clear" w:color="auto" w:fill="FFFFFF"/>
          <w:lang w:val="id-ID"/>
        </w:rPr>
        <w:t>business</w:t>
      </w:r>
      <w:r>
        <w:rPr>
          <w:rFonts w:ascii="Times New Roman" w:hAnsi="Times New Roman"/>
          <w:i/>
          <w:sz w:val="24"/>
          <w:shd w:val="clear" w:color="auto" w:fill="FFFFFF"/>
        </w:rPr>
        <w:t xml:space="preserve"> to </w:t>
      </w:r>
      <w:r>
        <w:rPr>
          <w:rFonts w:ascii="Times New Roman" w:hAnsi="Times New Roman"/>
          <w:i/>
          <w:sz w:val="24"/>
          <w:shd w:val="clear" w:color="auto" w:fill="FFFFFF"/>
          <w:lang w:val="id-ID"/>
        </w:rPr>
        <w:t>business</w:t>
      </w:r>
      <w:r w:rsidR="00CD546A">
        <w:rPr>
          <w:rFonts w:ascii="Times New Roman" w:hAnsi="Times New Roman"/>
          <w:sz w:val="24"/>
          <w:shd w:val="clear" w:color="auto" w:fill="FFFFFF"/>
        </w:rPr>
        <w:t xml:space="preserve">. </w:t>
      </w:r>
    </w:p>
    <w:p w:rsidR="00EE2CE3" w:rsidRDefault="002A0571" w:rsidP="00134286">
      <w:pPr>
        <w:spacing w:line="360" w:lineRule="auto"/>
        <w:ind w:firstLine="720"/>
        <w:rPr>
          <w:rFonts w:ascii="Times New Roman" w:hAnsi="Times New Roman"/>
          <w:sz w:val="24"/>
          <w:lang w:val="id-ID"/>
        </w:rPr>
      </w:pPr>
      <w:r>
        <w:rPr>
          <w:rFonts w:ascii="Times New Roman" w:hAnsi="Times New Roman"/>
          <w:sz w:val="24"/>
        </w:rPr>
        <w:t>Oleh karena itu, jika Bandara Samarinda Baru m</w:t>
      </w:r>
      <w:r>
        <w:rPr>
          <w:rFonts w:ascii="Times New Roman" w:hAnsi="Times New Roman"/>
          <w:sz w:val="24"/>
          <w:lang w:val="id-ID"/>
        </w:rPr>
        <w:t>emiliki bukti yang cukup mengenai manfaat ekonomi</w:t>
      </w:r>
      <w:r>
        <w:rPr>
          <w:rFonts w:ascii="Times New Roman" w:hAnsi="Times New Roman"/>
          <w:sz w:val="24"/>
        </w:rPr>
        <w:t>nya, ini</w:t>
      </w:r>
      <w:r>
        <w:rPr>
          <w:rFonts w:ascii="Times New Roman" w:hAnsi="Times New Roman"/>
          <w:sz w:val="24"/>
          <w:lang w:val="id-ID"/>
        </w:rPr>
        <w:t xml:space="preserve"> </w:t>
      </w:r>
      <w:proofErr w:type="gramStart"/>
      <w:r>
        <w:rPr>
          <w:rFonts w:ascii="Times New Roman" w:hAnsi="Times New Roman"/>
          <w:sz w:val="24"/>
          <w:lang w:val="id-ID"/>
        </w:rPr>
        <w:t>akan</w:t>
      </w:r>
      <w:proofErr w:type="gramEnd"/>
      <w:r>
        <w:rPr>
          <w:rFonts w:ascii="Times New Roman" w:hAnsi="Times New Roman"/>
          <w:sz w:val="24"/>
          <w:lang w:val="id-ID"/>
        </w:rPr>
        <w:t xml:space="preserve"> memungkinkan </w:t>
      </w:r>
      <w:r>
        <w:rPr>
          <w:rFonts w:ascii="Times New Roman" w:hAnsi="Times New Roman"/>
          <w:sz w:val="24"/>
        </w:rPr>
        <w:t>Proyek Bandara Samarinda Baru</w:t>
      </w:r>
      <w:r>
        <w:rPr>
          <w:rFonts w:ascii="Times New Roman" w:hAnsi="Times New Roman"/>
          <w:sz w:val="24"/>
          <w:lang w:val="id-ID"/>
        </w:rPr>
        <w:t xml:space="preserve"> mendapatkan </w:t>
      </w:r>
      <w:r>
        <w:rPr>
          <w:rFonts w:ascii="Times New Roman" w:hAnsi="Times New Roman"/>
          <w:sz w:val="24"/>
        </w:rPr>
        <w:t>dukungan</w:t>
      </w:r>
      <w:r>
        <w:rPr>
          <w:rFonts w:ascii="Times New Roman" w:hAnsi="Times New Roman"/>
          <w:sz w:val="24"/>
          <w:lang w:val="id-ID"/>
        </w:rPr>
        <w:t xml:space="preserve"> </w:t>
      </w:r>
      <w:r>
        <w:rPr>
          <w:rFonts w:ascii="Times New Roman" w:hAnsi="Times New Roman"/>
          <w:sz w:val="24"/>
          <w:lang w:val="id-ID"/>
        </w:rPr>
        <w:lastRenderedPageBreak/>
        <w:t>penuh dari pemerintah</w:t>
      </w:r>
      <w:r>
        <w:rPr>
          <w:rFonts w:ascii="Times New Roman" w:hAnsi="Times New Roman"/>
          <w:sz w:val="24"/>
        </w:rPr>
        <w:t>, penyandang dana,</w:t>
      </w:r>
      <w:r>
        <w:rPr>
          <w:rFonts w:ascii="Times New Roman" w:hAnsi="Times New Roman"/>
          <w:sz w:val="24"/>
          <w:lang w:val="id-ID"/>
        </w:rPr>
        <w:t xml:space="preserve"> dan masyarakat</w:t>
      </w:r>
    </w:p>
    <w:p w:rsidR="00EE2CE3" w:rsidRDefault="0045095C">
      <w:pPr>
        <w:spacing w:line="360" w:lineRule="auto"/>
        <w:rPr>
          <w:rFonts w:ascii="Times New Roman" w:hAnsi="Times New Roman"/>
          <w:b/>
          <w:bCs/>
          <w:sz w:val="24"/>
        </w:rPr>
      </w:pPr>
      <w:r>
        <w:rPr>
          <w:rFonts w:ascii="Times New Roman" w:hAnsi="Times New Roman"/>
          <w:b/>
          <w:bCs/>
          <w:sz w:val="24"/>
        </w:rPr>
        <w:t>TINJAUAN PUSTAKA</w:t>
      </w:r>
    </w:p>
    <w:p w:rsidR="00EE2CE3" w:rsidRPr="00134286" w:rsidRDefault="002A0571" w:rsidP="0077601E">
      <w:pPr>
        <w:spacing w:line="360" w:lineRule="auto"/>
        <w:ind w:firstLine="709"/>
        <w:rPr>
          <w:rFonts w:ascii="Times New Roman" w:hAnsi="Times New Roman"/>
          <w:sz w:val="24"/>
          <w:lang w:val="id-ID"/>
        </w:rPr>
      </w:pPr>
      <w:r>
        <w:rPr>
          <w:rFonts w:ascii="Times New Roman" w:hAnsi="Times New Roman"/>
          <w:sz w:val="24"/>
        </w:rPr>
        <w:t xml:space="preserve">Branch (1996) mengatakan bahwa perkembangan suatu </w:t>
      </w:r>
      <w:proofErr w:type="gramStart"/>
      <w:r>
        <w:rPr>
          <w:rFonts w:ascii="Times New Roman" w:hAnsi="Times New Roman"/>
          <w:sz w:val="24"/>
        </w:rPr>
        <w:t>kota</w:t>
      </w:r>
      <w:proofErr w:type="gramEnd"/>
      <w:r>
        <w:rPr>
          <w:rFonts w:ascii="Times New Roman" w:hAnsi="Times New Roman"/>
          <w:sz w:val="24"/>
        </w:rPr>
        <w:t xml:space="preserve"> dipengaruhi oleh dua faktor yaitu faktor eksternal dan faktor internal. Faktor eksternal merupakan suatu kekuatan yang terbentuk akibat kedudukan </w:t>
      </w:r>
      <w:proofErr w:type="gramStart"/>
      <w:r>
        <w:rPr>
          <w:rFonts w:ascii="Times New Roman" w:hAnsi="Times New Roman"/>
          <w:sz w:val="24"/>
        </w:rPr>
        <w:t>kota</w:t>
      </w:r>
      <w:proofErr w:type="gramEnd"/>
      <w:r>
        <w:rPr>
          <w:rFonts w:ascii="Times New Roman" w:hAnsi="Times New Roman"/>
          <w:sz w:val="24"/>
        </w:rPr>
        <w:t xml:space="preserve"> dalam konstelasi regional atau wilayah yang lebih luas, sehingga memiliki kemampuan untuk menarik perkembangan dari daerah sekitarnya. Faktor internal adalah kekuatan suatu </w:t>
      </w:r>
      <w:proofErr w:type="gramStart"/>
      <w:r>
        <w:rPr>
          <w:rFonts w:ascii="Times New Roman" w:hAnsi="Times New Roman"/>
          <w:sz w:val="24"/>
        </w:rPr>
        <w:t>kota</w:t>
      </w:r>
      <w:proofErr w:type="gramEnd"/>
      <w:r>
        <w:rPr>
          <w:rFonts w:ascii="Times New Roman" w:hAnsi="Times New Roman"/>
          <w:sz w:val="24"/>
        </w:rPr>
        <w:t xml:space="preserve"> untuk berkembang dan ditentukan oleh keuntungan letak geografis atau fungsi kota. </w:t>
      </w:r>
    </w:p>
    <w:p w:rsidR="00EE2CE3" w:rsidRPr="00134286" w:rsidRDefault="0077601E" w:rsidP="0077601E">
      <w:pPr>
        <w:spacing w:line="360" w:lineRule="auto"/>
        <w:ind w:firstLine="709"/>
        <w:rPr>
          <w:rFonts w:ascii="Times New Roman" w:hAnsi="Times New Roman"/>
          <w:sz w:val="24"/>
          <w:lang w:val="id-ID"/>
        </w:rPr>
      </w:pPr>
      <w:r>
        <w:rPr>
          <w:rFonts w:ascii="Times New Roman" w:hAnsi="Times New Roman"/>
          <w:sz w:val="24"/>
          <w:lang w:val="id-ID"/>
        </w:rPr>
        <w:t xml:space="preserve">Kemudian </w:t>
      </w:r>
      <w:r w:rsidR="002A0571">
        <w:rPr>
          <w:rFonts w:ascii="Times New Roman" w:hAnsi="Times New Roman"/>
          <w:sz w:val="24"/>
        </w:rPr>
        <w:t xml:space="preserve">Reksohadiprojo (2001) menyatakan bahwa perkembangan suatu kota juga dipengaruhi oleh perkembangan dan kebijakan ekonomi. </w:t>
      </w:r>
      <w:r w:rsidR="002A0571">
        <w:rPr>
          <w:rFonts w:ascii="Times New Roman" w:hAnsi="Times New Roman"/>
          <w:sz w:val="24"/>
          <w:lang w:val="id-ID"/>
        </w:rPr>
        <w:t xml:space="preserve">Ia juga </w:t>
      </w:r>
      <w:r w:rsidR="002A0571">
        <w:rPr>
          <w:rFonts w:ascii="Times New Roman" w:hAnsi="Times New Roman"/>
          <w:sz w:val="24"/>
        </w:rPr>
        <w:t xml:space="preserve">menyebutkan  bahwa hal ini disebabkan karena perkembangan kota pada dasarnya adalah wujud fisik perkembangan ekonomi. Beberapa aspek yang dapat menentukan pertumbuhan dan perkembangan suatu </w:t>
      </w:r>
      <w:proofErr w:type="gramStart"/>
      <w:r w:rsidR="002A0571">
        <w:rPr>
          <w:rFonts w:ascii="Times New Roman" w:hAnsi="Times New Roman"/>
          <w:sz w:val="24"/>
        </w:rPr>
        <w:t>kota</w:t>
      </w:r>
      <w:proofErr w:type="gramEnd"/>
      <w:r w:rsidR="002A0571">
        <w:rPr>
          <w:rFonts w:ascii="Times New Roman" w:hAnsi="Times New Roman"/>
          <w:sz w:val="24"/>
        </w:rPr>
        <w:t xml:space="preserve">, yaitu: </w:t>
      </w:r>
      <w:r w:rsidR="002A0571">
        <w:rPr>
          <w:rFonts w:ascii="Times New Roman" w:hAnsi="Times New Roman"/>
          <w:sz w:val="24"/>
          <w:lang w:val="id-ID"/>
        </w:rPr>
        <w:t>p</w:t>
      </w:r>
      <w:r w:rsidR="002A0571">
        <w:rPr>
          <w:rFonts w:ascii="Times New Roman" w:hAnsi="Times New Roman"/>
          <w:sz w:val="24"/>
        </w:rPr>
        <w:t xml:space="preserve">erkembangan penduduk perkotaan menunjukan pertumbuhan dan intensitas kegiatan kota, </w:t>
      </w:r>
      <w:r w:rsidR="002A0571">
        <w:rPr>
          <w:rFonts w:ascii="Times New Roman" w:hAnsi="Times New Roman"/>
          <w:sz w:val="24"/>
          <w:lang w:val="id-ID"/>
        </w:rPr>
        <w:t>k</w:t>
      </w:r>
      <w:r w:rsidR="002A0571">
        <w:rPr>
          <w:rFonts w:ascii="Times New Roman" w:hAnsi="Times New Roman"/>
          <w:sz w:val="24"/>
        </w:rPr>
        <w:t xml:space="preserve">elengkapan fasilitas yang disediakan oleh kota dapat menunjukan adanya tingkat pelayanan bagi masyarakatnya, serta tingkat investasi </w:t>
      </w:r>
      <w:r w:rsidR="002A0571">
        <w:rPr>
          <w:rFonts w:ascii="Times New Roman" w:hAnsi="Times New Roman"/>
          <w:sz w:val="24"/>
        </w:rPr>
        <w:lastRenderedPageBreak/>
        <w:t xml:space="preserve">yang hasilnya dapat menunjukan tingkat pertumbuhan kota hanya dapat tercapai dengan tingkat ekonomi yang tinggi. </w:t>
      </w:r>
    </w:p>
    <w:p w:rsidR="00EE2CE3" w:rsidRPr="00134286" w:rsidRDefault="002A0571" w:rsidP="0077601E">
      <w:pPr>
        <w:spacing w:line="360" w:lineRule="auto"/>
        <w:ind w:firstLine="709"/>
        <w:rPr>
          <w:rFonts w:ascii="Times New Roman" w:hAnsi="Times New Roman"/>
          <w:sz w:val="24"/>
          <w:lang w:val="id-ID"/>
        </w:rPr>
      </w:pPr>
      <w:r>
        <w:rPr>
          <w:rFonts w:ascii="Times New Roman" w:hAnsi="Times New Roman"/>
          <w:sz w:val="24"/>
        </w:rPr>
        <w:t xml:space="preserve">Dalam konteks penelitian ini, Bandara Samarinda Baru merupakan wujud fisik perkembangan Kota Samarinda sebagai ibukota propinsi Kalimantan Timur yang memiliki intensitas kegitan industri dan kegiatan masyarakat yang tinggi sehingga keberadaan fasilitas bandara terdahulu, yaitu Bandar Udara Temindung tidak lagi ideal </w:t>
      </w:r>
      <w:r>
        <w:rPr>
          <w:rFonts w:ascii="Times New Roman" w:hAnsi="Times New Roman"/>
          <w:sz w:val="24"/>
          <w:lang w:val="id-ID"/>
        </w:rPr>
        <w:t xml:space="preserve">untuk </w:t>
      </w:r>
      <w:r>
        <w:rPr>
          <w:rFonts w:ascii="Times New Roman" w:hAnsi="Times New Roman"/>
          <w:sz w:val="24"/>
        </w:rPr>
        <w:t xml:space="preserve">berada di pusat kota. </w:t>
      </w:r>
    </w:p>
    <w:p w:rsidR="00EE2CE3" w:rsidRPr="00134286" w:rsidRDefault="002A0571" w:rsidP="0077601E">
      <w:pPr>
        <w:spacing w:line="360" w:lineRule="auto"/>
        <w:ind w:firstLine="709"/>
        <w:rPr>
          <w:rFonts w:ascii="Times New Roman" w:hAnsi="Times New Roman"/>
          <w:sz w:val="24"/>
          <w:lang w:val="id-ID"/>
        </w:rPr>
      </w:pPr>
      <w:r>
        <w:rPr>
          <w:rFonts w:ascii="Times New Roman" w:hAnsi="Times New Roman"/>
          <w:sz w:val="24"/>
        </w:rPr>
        <w:t xml:space="preserve">Selain itu, merujuk pada peraturan pemerintah yang mengatur tingkat ketinggian bangunan di suatu </w:t>
      </w:r>
      <w:proofErr w:type="gramStart"/>
      <w:r>
        <w:rPr>
          <w:rFonts w:ascii="Times New Roman" w:hAnsi="Times New Roman"/>
          <w:sz w:val="24"/>
        </w:rPr>
        <w:t>kota</w:t>
      </w:r>
      <w:proofErr w:type="gramEnd"/>
      <w:r>
        <w:rPr>
          <w:rFonts w:ascii="Times New Roman" w:hAnsi="Times New Roman"/>
          <w:sz w:val="24"/>
        </w:rPr>
        <w:t xml:space="preserve"> jika terdapat bandara dalam kota tentunya membatasi pembangunan gedung-g</w:t>
      </w:r>
      <w:r w:rsidR="00D0132A">
        <w:rPr>
          <w:rFonts w:ascii="Times New Roman" w:hAnsi="Times New Roman"/>
          <w:sz w:val="24"/>
        </w:rPr>
        <w:t>edung tinggi di kota Samarinda</w:t>
      </w:r>
      <w:r w:rsidR="00D0132A">
        <w:rPr>
          <w:rFonts w:ascii="Times New Roman" w:hAnsi="Times New Roman"/>
          <w:sz w:val="24"/>
          <w:lang w:val="id-ID"/>
        </w:rPr>
        <w:t xml:space="preserve"> </w:t>
      </w:r>
      <w:r>
        <w:rPr>
          <w:rFonts w:ascii="Times New Roman" w:hAnsi="Times New Roman"/>
          <w:sz w:val="24"/>
        </w:rPr>
        <w:t xml:space="preserve">jika bandara Temindung masih beroperasi di dalam kota. Hal ini juga melatarbelakangi berdirinya bandara </w:t>
      </w:r>
      <w:r w:rsidR="0077601E">
        <w:rPr>
          <w:rFonts w:ascii="Times New Roman" w:hAnsi="Times New Roman"/>
          <w:sz w:val="24"/>
          <w:lang w:val="id-ID"/>
        </w:rPr>
        <w:t>Samarinda Baru</w:t>
      </w:r>
      <w:r>
        <w:rPr>
          <w:rFonts w:ascii="Times New Roman" w:hAnsi="Times New Roman"/>
          <w:sz w:val="24"/>
        </w:rPr>
        <w:t xml:space="preserve"> yang terletak di pinggir </w:t>
      </w:r>
      <w:proofErr w:type="gramStart"/>
      <w:r>
        <w:rPr>
          <w:rFonts w:ascii="Times New Roman" w:hAnsi="Times New Roman"/>
          <w:sz w:val="24"/>
        </w:rPr>
        <w:t>kota</w:t>
      </w:r>
      <w:proofErr w:type="gramEnd"/>
      <w:r>
        <w:rPr>
          <w:rFonts w:ascii="Times New Roman" w:hAnsi="Times New Roman"/>
          <w:sz w:val="24"/>
        </w:rPr>
        <w:t xml:space="preserve"> (perbatasan antara Samarinda dan Kutai Kartanegara). Dengan ini, diharapkan </w:t>
      </w:r>
      <w:proofErr w:type="gramStart"/>
      <w:r>
        <w:rPr>
          <w:rFonts w:ascii="Times New Roman" w:hAnsi="Times New Roman"/>
          <w:sz w:val="24"/>
        </w:rPr>
        <w:t>kota</w:t>
      </w:r>
      <w:proofErr w:type="gramEnd"/>
      <w:r>
        <w:rPr>
          <w:rFonts w:ascii="Times New Roman" w:hAnsi="Times New Roman"/>
          <w:sz w:val="24"/>
        </w:rPr>
        <w:t xml:space="preserve"> Samarinda juga akan lebih berkembang. </w:t>
      </w:r>
      <w:proofErr w:type="gramStart"/>
      <w:r>
        <w:rPr>
          <w:rFonts w:ascii="Times New Roman" w:hAnsi="Times New Roman"/>
          <w:sz w:val="24"/>
        </w:rPr>
        <w:t>Dengan demikian, pembangunan Bandara Samarinda Baru di daerah Kota Samarinda yang berbatasan langsung dengan Kabupaten Kutai Kartanegara menjadi solusi pemindahan bandara lama.</w:t>
      </w:r>
      <w:proofErr w:type="gramEnd"/>
    </w:p>
    <w:p w:rsidR="0077601E" w:rsidRDefault="00CD546A" w:rsidP="0077601E">
      <w:pPr>
        <w:spacing w:line="360" w:lineRule="auto"/>
        <w:ind w:firstLine="709"/>
        <w:rPr>
          <w:rFonts w:ascii="Times New Roman" w:hAnsi="Times New Roman"/>
          <w:sz w:val="24"/>
          <w:lang w:val="id-ID"/>
        </w:rPr>
      </w:pPr>
      <w:r>
        <w:rPr>
          <w:rFonts w:ascii="Times New Roman" w:hAnsi="Times New Roman"/>
          <w:sz w:val="24"/>
        </w:rPr>
        <w:lastRenderedPageBreak/>
        <w:t>D</w:t>
      </w:r>
      <w:r w:rsidR="002A0571">
        <w:rPr>
          <w:rFonts w:ascii="Times New Roman" w:hAnsi="Times New Roman"/>
          <w:sz w:val="24"/>
        </w:rPr>
        <w:t xml:space="preserve">engan </w:t>
      </w:r>
      <w:r>
        <w:rPr>
          <w:rFonts w:ascii="Times New Roman" w:hAnsi="Times New Roman"/>
          <w:sz w:val="24"/>
        </w:rPr>
        <w:t xml:space="preserve">adanya </w:t>
      </w:r>
      <w:r w:rsidR="002A0571">
        <w:rPr>
          <w:rFonts w:ascii="Times New Roman" w:hAnsi="Times New Roman"/>
          <w:sz w:val="24"/>
        </w:rPr>
        <w:t xml:space="preserve">pembangunan bandara Samarinda Baru, daerah Sungai Siring yang menjadi lokasi pembangunan Bandara Samarinda Baru pun </w:t>
      </w:r>
      <w:proofErr w:type="gramStart"/>
      <w:r w:rsidR="002A0571">
        <w:rPr>
          <w:rFonts w:ascii="Times New Roman" w:hAnsi="Times New Roman"/>
          <w:sz w:val="24"/>
        </w:rPr>
        <w:t>akan</w:t>
      </w:r>
      <w:proofErr w:type="gramEnd"/>
      <w:r w:rsidR="002A0571">
        <w:rPr>
          <w:rFonts w:ascii="Times New Roman" w:hAnsi="Times New Roman"/>
          <w:sz w:val="24"/>
        </w:rPr>
        <w:t xml:space="preserve"> ikut berkembang menjadi perkotaan yang lebih maju. </w:t>
      </w:r>
      <w:proofErr w:type="gramStart"/>
      <w:r w:rsidR="002A0571">
        <w:rPr>
          <w:rFonts w:ascii="Times New Roman" w:hAnsi="Times New Roman"/>
          <w:sz w:val="24"/>
        </w:rPr>
        <w:t>Faktor ini didukung juga dengan perkembangan penduduk perkotaan yang senantiasa mengalami peningkatan.</w:t>
      </w:r>
      <w:proofErr w:type="gramEnd"/>
      <w:r w:rsidR="002A0571">
        <w:rPr>
          <w:rFonts w:ascii="Times New Roman" w:hAnsi="Times New Roman"/>
          <w:sz w:val="24"/>
        </w:rPr>
        <w:t xml:space="preserve"> Peningkatan penduduk tersebut </w:t>
      </w:r>
      <w:proofErr w:type="gramStart"/>
      <w:r w:rsidR="002A0571">
        <w:rPr>
          <w:rFonts w:ascii="Times New Roman" w:hAnsi="Times New Roman"/>
          <w:sz w:val="24"/>
        </w:rPr>
        <w:t>akan</w:t>
      </w:r>
      <w:proofErr w:type="gramEnd"/>
      <w:r w:rsidR="002A0571">
        <w:rPr>
          <w:rFonts w:ascii="Times New Roman" w:hAnsi="Times New Roman"/>
          <w:sz w:val="24"/>
        </w:rPr>
        <w:t xml:space="preserve"> menimbulkan tuntutan akan kebutuhan kehidupan dalam aspek ekonomi, sosial, budaya, politik dan teknologi juga terus mengalami peningkatan, yang semuanya itu mengakibatkan meningkatnya kebutuhan akan ruang perkotaan yang lebih besar. </w:t>
      </w:r>
    </w:p>
    <w:p w:rsidR="0077601E" w:rsidRPr="0077601E" w:rsidRDefault="0077601E" w:rsidP="0077601E">
      <w:pPr>
        <w:spacing w:line="360" w:lineRule="auto"/>
        <w:ind w:right="42"/>
        <w:jc w:val="left"/>
        <w:rPr>
          <w:rFonts w:ascii="Times New Roman" w:hAnsi="Times New Roman" w:cs="Times New Roman"/>
          <w:b/>
          <w:bCs/>
          <w:sz w:val="24"/>
          <w:szCs w:val="24"/>
          <w:lang w:val="id-ID"/>
        </w:rPr>
      </w:pPr>
      <w:r>
        <w:rPr>
          <w:rFonts w:ascii="Times New Roman" w:hAnsi="Times New Roman" w:cs="Times New Roman"/>
          <w:b/>
          <w:bCs/>
          <w:sz w:val="24"/>
          <w:szCs w:val="24"/>
        </w:rPr>
        <w:t>DAMPAK PEMBANGUNAN</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BANDARA</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TERHADAP</w:t>
      </w:r>
      <w:r>
        <w:rPr>
          <w:rFonts w:ascii="Times New Roman" w:hAnsi="Times New Roman" w:cs="Times New Roman"/>
          <w:b/>
          <w:bCs/>
          <w:sz w:val="24"/>
          <w:szCs w:val="24"/>
          <w:lang w:val="id-ID"/>
        </w:rPr>
        <w:t xml:space="preserve"> </w:t>
      </w:r>
      <w:r w:rsidR="002A0571">
        <w:rPr>
          <w:rFonts w:ascii="Times New Roman" w:hAnsi="Times New Roman" w:cs="Times New Roman"/>
          <w:b/>
          <w:bCs/>
          <w:sz w:val="24"/>
          <w:szCs w:val="24"/>
        </w:rPr>
        <w:t>PEREKONOMIAN</w:t>
      </w:r>
      <w:r>
        <w:rPr>
          <w:rFonts w:ascii="Times New Roman" w:hAnsi="Times New Roman" w:cs="Times New Roman"/>
          <w:b/>
          <w:bCs/>
          <w:sz w:val="24"/>
          <w:szCs w:val="24"/>
          <w:lang w:val="id-ID"/>
        </w:rPr>
        <w:t>: APAKAH BENAR BERMANFAAT?</w:t>
      </w:r>
    </w:p>
    <w:p w:rsidR="00EE2CE3" w:rsidRPr="002953F8" w:rsidRDefault="002A0571" w:rsidP="0077601E">
      <w:pPr>
        <w:spacing w:line="360" w:lineRule="auto"/>
        <w:ind w:firstLine="709"/>
        <w:rPr>
          <w:rFonts w:ascii="Times New Roman" w:hAnsi="Times New Roman"/>
          <w:sz w:val="24"/>
          <w:lang w:val="id-ID"/>
        </w:rPr>
      </w:pPr>
      <w:proofErr w:type="gramStart"/>
      <w:r>
        <w:rPr>
          <w:rFonts w:ascii="Times New Roman" w:hAnsi="Times New Roman"/>
          <w:sz w:val="24"/>
        </w:rPr>
        <w:t>Sejumlah penelitian empiris sebelumnya telah dilakukan untuk meneliti hubungan antara lapangan kerja dan ketersediaan layanan transportasi udara internasional.</w:t>
      </w:r>
      <w:proofErr w:type="gramEnd"/>
      <w:r>
        <w:rPr>
          <w:rFonts w:ascii="Times New Roman" w:hAnsi="Times New Roman"/>
          <w:sz w:val="24"/>
        </w:rPr>
        <w:t xml:space="preserve"> </w:t>
      </w:r>
      <w:proofErr w:type="gramStart"/>
      <w:r>
        <w:rPr>
          <w:rFonts w:ascii="Times New Roman" w:hAnsi="Times New Roman"/>
          <w:sz w:val="24"/>
        </w:rPr>
        <w:t>Banyak dari ini melibatkan wawancara dengan bisnis lokal.</w:t>
      </w:r>
      <w:proofErr w:type="gramEnd"/>
      <w:r>
        <w:rPr>
          <w:rFonts w:ascii="Times New Roman" w:hAnsi="Times New Roman"/>
          <w:sz w:val="24"/>
        </w:rPr>
        <w:t xml:space="preserve"> </w:t>
      </w:r>
      <w:proofErr w:type="gramStart"/>
      <w:r>
        <w:rPr>
          <w:rFonts w:ascii="Times New Roman" w:hAnsi="Times New Roman"/>
          <w:sz w:val="24"/>
        </w:rPr>
        <w:t>Temuan umumnya menunjukkan bahwa jenis layanan ini dapat berpengaruh dalam mempengaruhi keputusan lokasi pengusaha.</w:t>
      </w:r>
      <w:proofErr w:type="gramEnd"/>
      <w:r>
        <w:rPr>
          <w:rFonts w:ascii="Times New Roman" w:hAnsi="Times New Roman"/>
          <w:sz w:val="24"/>
        </w:rPr>
        <w:t xml:space="preserve"> Sebuah studi awal di Atlanta, misalnya, yang melibat</w:t>
      </w:r>
      <w:r w:rsidR="00D0132A">
        <w:rPr>
          <w:rFonts w:ascii="Times New Roman" w:hAnsi="Times New Roman"/>
          <w:sz w:val="24"/>
        </w:rPr>
        <w:t>kan survei 264 perusahaan asing</w:t>
      </w:r>
      <w:r>
        <w:rPr>
          <w:rFonts w:ascii="Times New Roman" w:hAnsi="Times New Roman"/>
          <w:sz w:val="24"/>
        </w:rPr>
        <w:t xml:space="preserve"> menemukan bahwa ketersediaan layanan internasional </w:t>
      </w:r>
      <w:r>
        <w:rPr>
          <w:rFonts w:ascii="Times New Roman" w:hAnsi="Times New Roman"/>
          <w:sz w:val="24"/>
        </w:rPr>
        <w:lastRenderedPageBreak/>
        <w:t>langsung merupakan faktor paling penting ketiga dalam keputusan lokasi perusahaan-perusahaan ini (Atlanta Chamber of</w:t>
      </w:r>
      <w:r>
        <w:rPr>
          <w:rFonts w:ascii="Times New Roman" w:hAnsi="Times New Roman"/>
          <w:sz w:val="24"/>
          <w:lang w:val="id-ID"/>
        </w:rPr>
        <w:t xml:space="preserve"> </w:t>
      </w:r>
      <w:r>
        <w:rPr>
          <w:rFonts w:ascii="Times New Roman" w:hAnsi="Times New Roman"/>
          <w:sz w:val="24"/>
        </w:rPr>
        <w:t xml:space="preserve">Commerce, 1988a). </w:t>
      </w:r>
      <w:proofErr w:type="gramStart"/>
      <w:r>
        <w:rPr>
          <w:rFonts w:ascii="Times New Roman" w:hAnsi="Times New Roman"/>
          <w:sz w:val="24"/>
        </w:rPr>
        <w:t>Temuan ini konsisten di seluruh negara.</w:t>
      </w:r>
      <w:proofErr w:type="gramEnd"/>
      <w:r>
        <w:rPr>
          <w:rFonts w:ascii="Times New Roman" w:hAnsi="Times New Roman"/>
          <w:sz w:val="24"/>
        </w:rPr>
        <w:t xml:space="preserve"> Sebagai contoh, penelitian pada 57 perusahaan di Eropa menemukan bahwa jaringan transportasi udara adalah faktor paling penting ketiga dalam pr</w:t>
      </w:r>
      <w:r w:rsidR="00CD546A">
        <w:rPr>
          <w:rFonts w:ascii="Times New Roman" w:hAnsi="Times New Roman"/>
          <w:sz w:val="24"/>
        </w:rPr>
        <w:t>oses keputusan penentuan lokasi</w:t>
      </w:r>
      <w:r>
        <w:rPr>
          <w:rFonts w:ascii="Times New Roman" w:hAnsi="Times New Roman"/>
          <w:sz w:val="24"/>
        </w:rPr>
        <w:t xml:space="preserve">, khususnya pada perusahaan-perusahaan sektor jasa </w:t>
      </w:r>
      <w:r w:rsidRPr="002953F8">
        <w:rPr>
          <w:rFonts w:ascii="Times New Roman" w:hAnsi="Times New Roman"/>
          <w:sz w:val="24"/>
        </w:rPr>
        <w:t>(Button &amp; Taylor, 2000)</w:t>
      </w:r>
      <w:r w:rsidR="002953F8" w:rsidRPr="002953F8">
        <w:rPr>
          <w:rFonts w:ascii="Times New Roman" w:hAnsi="Times New Roman"/>
          <w:sz w:val="24"/>
          <w:lang w:val="id-ID"/>
        </w:rPr>
        <w:t>.</w:t>
      </w:r>
    </w:p>
    <w:p w:rsidR="00EE2CE3" w:rsidRPr="00134286" w:rsidRDefault="002A0571" w:rsidP="0077601E">
      <w:pPr>
        <w:spacing w:line="360" w:lineRule="auto"/>
        <w:ind w:firstLine="709"/>
        <w:rPr>
          <w:rFonts w:ascii="Times New Roman" w:hAnsi="Times New Roman"/>
          <w:sz w:val="24"/>
          <w:highlight w:val="yellow"/>
          <w:lang w:val="id-ID"/>
        </w:rPr>
      </w:pPr>
      <w:proofErr w:type="gramStart"/>
      <w:r>
        <w:rPr>
          <w:rFonts w:ascii="Times New Roman" w:hAnsi="Times New Roman"/>
          <w:sz w:val="24"/>
        </w:rPr>
        <w:t>Sebuah studi oleh UK’s Civil Aviation Authority (1994) melihat pentingnya layanan internasional baru yang melibatkan bandara di luar London.</w:t>
      </w:r>
      <w:proofErr w:type="gramEnd"/>
      <w:r>
        <w:rPr>
          <w:rFonts w:ascii="Times New Roman" w:hAnsi="Times New Roman"/>
          <w:sz w:val="24"/>
        </w:rPr>
        <w:t xml:space="preserve"> </w:t>
      </w:r>
      <w:proofErr w:type="gramStart"/>
      <w:r>
        <w:rPr>
          <w:rFonts w:ascii="Times New Roman" w:hAnsi="Times New Roman"/>
          <w:sz w:val="24"/>
        </w:rPr>
        <w:t>Dalam hal layanan Atlantik Utara, itu dianggap implikasi ekonomi dari layanan baru antara Birmingham dan New York dan antara Manchester dan Atlanta.</w:t>
      </w:r>
      <w:proofErr w:type="gramEnd"/>
      <w:r>
        <w:rPr>
          <w:rFonts w:ascii="Times New Roman" w:hAnsi="Times New Roman"/>
          <w:sz w:val="24"/>
        </w:rPr>
        <w:t xml:space="preserve"> Studi ini pada dasarnya menggunakan pengganda dan menemukan bahwa, setelah mengijinkan efek pengalihan lalu lintas serta pembuatan lalu lintas, rute New York </w:t>
      </w:r>
      <w:r w:rsidR="00176559">
        <w:rPr>
          <w:rFonts w:ascii="Times New Roman" w:hAnsi="Times New Roman"/>
          <w:sz w:val="24"/>
        </w:rPr>
        <w:t>akan menghasilkan beberapa</w:t>
      </w:r>
      <w:r>
        <w:rPr>
          <w:rFonts w:ascii="Times New Roman" w:hAnsi="Times New Roman"/>
          <w:sz w:val="24"/>
        </w:rPr>
        <w:t xml:space="preserve"> juta </w:t>
      </w:r>
      <w:r w:rsidR="00176559">
        <w:rPr>
          <w:rFonts w:ascii="Times New Roman" w:hAnsi="Times New Roman"/>
          <w:sz w:val="24"/>
        </w:rPr>
        <w:t>£</w:t>
      </w:r>
      <w:r w:rsidR="00176559">
        <w:rPr>
          <w:rFonts w:ascii="Times New Roman" w:hAnsi="Times New Roman"/>
          <w:sz w:val="24"/>
          <w:lang w:val="id-ID"/>
        </w:rPr>
        <w:t xml:space="preserve"> </w:t>
      </w:r>
      <w:r>
        <w:rPr>
          <w:rFonts w:ascii="Times New Roman" w:hAnsi="Times New Roman"/>
          <w:sz w:val="24"/>
        </w:rPr>
        <w:t>dalam manfaat penumpang dan layanan Atlanta</w:t>
      </w:r>
      <w:r w:rsidR="00176559">
        <w:rPr>
          <w:rFonts w:ascii="Times New Roman" w:hAnsi="Times New Roman"/>
          <w:sz w:val="24"/>
          <w:lang w:val="id-ID"/>
        </w:rPr>
        <w:t xml:space="preserve"> sebesar </w:t>
      </w:r>
      <w:r w:rsidR="00176559">
        <w:rPr>
          <w:rFonts w:ascii="Times New Roman" w:hAnsi="Times New Roman"/>
          <w:sz w:val="24"/>
        </w:rPr>
        <w:t xml:space="preserve">£ </w:t>
      </w:r>
      <w:r>
        <w:rPr>
          <w:rFonts w:ascii="Times New Roman" w:hAnsi="Times New Roman"/>
          <w:sz w:val="24"/>
        </w:rPr>
        <w:t>1</w:t>
      </w:r>
      <w:proofErr w:type="gramStart"/>
      <w:r>
        <w:rPr>
          <w:rFonts w:ascii="Times New Roman" w:hAnsi="Times New Roman"/>
          <w:sz w:val="24"/>
        </w:rPr>
        <w:t>,2</w:t>
      </w:r>
      <w:proofErr w:type="gramEnd"/>
      <w:r>
        <w:rPr>
          <w:rFonts w:ascii="Times New Roman" w:hAnsi="Times New Roman"/>
          <w:sz w:val="24"/>
        </w:rPr>
        <w:t xml:space="preserve"> juta per tahun.</w:t>
      </w:r>
    </w:p>
    <w:p w:rsidR="00EE2CE3" w:rsidRPr="00134286" w:rsidRDefault="002A0571" w:rsidP="0077601E">
      <w:pPr>
        <w:spacing w:line="360" w:lineRule="auto"/>
        <w:ind w:firstLine="709"/>
        <w:rPr>
          <w:rFonts w:ascii="Times New Roman" w:hAnsi="Times New Roman"/>
          <w:sz w:val="24"/>
          <w:lang w:val="id-ID"/>
        </w:rPr>
      </w:pPr>
      <w:proofErr w:type="gramStart"/>
      <w:r>
        <w:rPr>
          <w:rFonts w:ascii="Times New Roman" w:hAnsi="Times New Roman"/>
          <w:sz w:val="24"/>
        </w:rPr>
        <w:t>Permana (2009) menganalisis mengenai peranan dan dampak investasi infrastruktur terhadap perekonomian Indonesia, dengan menggunakan metode Analisis Input-Output.</w:t>
      </w:r>
      <w:proofErr w:type="gramEnd"/>
      <w:r>
        <w:rPr>
          <w:rFonts w:ascii="Times New Roman" w:hAnsi="Times New Roman"/>
          <w:sz w:val="24"/>
        </w:rPr>
        <w:t xml:space="preserve"> Hasil dari penelitian ini menemukan bahwa </w:t>
      </w:r>
      <w:r>
        <w:rPr>
          <w:rFonts w:ascii="Times New Roman" w:hAnsi="Times New Roman"/>
          <w:sz w:val="24"/>
        </w:rPr>
        <w:lastRenderedPageBreak/>
        <w:t xml:space="preserve">infrastruktur memiliki keterkaitan kebelakang </w:t>
      </w:r>
      <w:r>
        <w:rPr>
          <w:rFonts w:ascii="Times New Roman" w:hAnsi="Times New Roman"/>
          <w:sz w:val="24"/>
          <w:lang w:val="id-ID"/>
        </w:rPr>
        <w:t>(</w:t>
      </w:r>
      <w:r>
        <w:rPr>
          <w:rFonts w:ascii="Times New Roman" w:hAnsi="Times New Roman"/>
          <w:i/>
          <w:sz w:val="24"/>
          <w:lang w:val="id-ID"/>
        </w:rPr>
        <w:t>backward</w:t>
      </w:r>
      <w:r>
        <w:rPr>
          <w:rFonts w:ascii="Times New Roman" w:hAnsi="Times New Roman"/>
          <w:sz w:val="24"/>
          <w:lang w:val="id-ID"/>
        </w:rPr>
        <w:t xml:space="preserve"> </w:t>
      </w:r>
      <w:r>
        <w:rPr>
          <w:rFonts w:ascii="Times New Roman" w:hAnsi="Times New Roman"/>
          <w:i/>
          <w:sz w:val="24"/>
          <w:lang w:val="id-ID"/>
        </w:rPr>
        <w:t>lingkage</w:t>
      </w:r>
      <w:r>
        <w:rPr>
          <w:rFonts w:ascii="Times New Roman" w:hAnsi="Times New Roman"/>
          <w:sz w:val="24"/>
          <w:lang w:val="id-ID"/>
        </w:rPr>
        <w:t xml:space="preserve">) </w:t>
      </w:r>
      <w:r>
        <w:rPr>
          <w:rFonts w:ascii="Times New Roman" w:hAnsi="Times New Roman"/>
          <w:sz w:val="24"/>
        </w:rPr>
        <w:t xml:space="preserve">yang lebih tinggi daripada keterkaitan ke depannya </w:t>
      </w:r>
      <w:r>
        <w:rPr>
          <w:rFonts w:ascii="Times New Roman" w:hAnsi="Times New Roman"/>
          <w:sz w:val="24"/>
          <w:lang w:val="id-ID"/>
        </w:rPr>
        <w:t>(</w:t>
      </w:r>
      <w:r>
        <w:rPr>
          <w:rFonts w:ascii="Times New Roman" w:hAnsi="Times New Roman"/>
          <w:i/>
          <w:sz w:val="24"/>
          <w:lang w:val="id-ID"/>
        </w:rPr>
        <w:t>forward lingkage</w:t>
      </w:r>
      <w:r>
        <w:rPr>
          <w:rFonts w:ascii="Times New Roman" w:hAnsi="Times New Roman"/>
          <w:sz w:val="24"/>
          <w:lang w:val="id-ID"/>
        </w:rPr>
        <w:t xml:space="preserve">) </w:t>
      </w:r>
      <w:r>
        <w:rPr>
          <w:rFonts w:ascii="Times New Roman" w:hAnsi="Times New Roman"/>
          <w:sz w:val="24"/>
        </w:rPr>
        <w:t>yang berarti bahwa infrastruktur lebih berperan dalam meningkatkan output sector lain untuk digunakan sebagai input dibandingkan dengan kemampuannya dalam meningkatkan output sector lain yang menggunakan input dari infrastruktur. Pertumbuhan investasi pada sector Listrik, gas, dan air bersih memberikn dampak terbesar terhadap perubahan output total, sedangkan se</w:t>
      </w:r>
      <w:r>
        <w:rPr>
          <w:rFonts w:ascii="Times New Roman" w:hAnsi="Times New Roman"/>
          <w:sz w:val="24"/>
          <w:lang w:val="id-ID"/>
        </w:rPr>
        <w:t>k</w:t>
      </w:r>
      <w:r>
        <w:rPr>
          <w:rFonts w:ascii="Times New Roman" w:hAnsi="Times New Roman"/>
          <w:sz w:val="24"/>
        </w:rPr>
        <w:t>tor pengangkutan dan komunikasi m</w:t>
      </w:r>
      <w:r>
        <w:rPr>
          <w:rFonts w:ascii="Times New Roman" w:hAnsi="Times New Roman"/>
          <w:sz w:val="24"/>
          <w:lang w:val="id-ID"/>
        </w:rPr>
        <w:t>e</w:t>
      </w:r>
      <w:r>
        <w:rPr>
          <w:rFonts w:ascii="Times New Roman" w:hAnsi="Times New Roman"/>
          <w:sz w:val="24"/>
        </w:rPr>
        <w:t xml:space="preserve">mberikan dampak terbesar terhdap perubahan pendapatan dan tenaga kerja total. </w:t>
      </w:r>
    </w:p>
    <w:p w:rsidR="00EE2CE3" w:rsidRPr="00134286" w:rsidRDefault="00420528" w:rsidP="0077601E">
      <w:pPr>
        <w:spacing w:line="360" w:lineRule="auto"/>
        <w:ind w:firstLine="709"/>
        <w:rPr>
          <w:rFonts w:ascii="Times New Roman" w:hAnsi="Times New Roman"/>
          <w:sz w:val="24"/>
          <w:lang w:val="id-ID"/>
        </w:rPr>
      </w:pPr>
      <w:r>
        <w:rPr>
          <w:rFonts w:ascii="Times New Roman" w:hAnsi="Times New Roman"/>
          <w:sz w:val="24"/>
        </w:rPr>
        <w:t>Neswari</w:t>
      </w:r>
      <w:r w:rsidR="002A0571">
        <w:rPr>
          <w:rFonts w:ascii="Times New Roman" w:hAnsi="Times New Roman"/>
          <w:sz w:val="24"/>
        </w:rPr>
        <w:t xml:space="preserve"> (2012) dalam penelitian “Dampak Pembangunan Bandara Internasional Lombok Terhadap Perekonomian Provinsi Nusa Tenggara Barat” menyimpulkan bahwa sektor bangunan (bandara) memiliki keterkaitan ke belakang yang lebih besar dibanding keterkaitan ke </w:t>
      </w:r>
      <w:proofErr w:type="gramStart"/>
      <w:r w:rsidR="002A0571">
        <w:rPr>
          <w:rFonts w:ascii="Times New Roman" w:hAnsi="Times New Roman"/>
          <w:sz w:val="24"/>
        </w:rPr>
        <w:t>depan,</w:t>
      </w:r>
      <w:proofErr w:type="gramEnd"/>
      <w:r w:rsidR="002A0571">
        <w:rPr>
          <w:rFonts w:ascii="Times New Roman" w:hAnsi="Times New Roman"/>
          <w:sz w:val="24"/>
        </w:rPr>
        <w:t xml:space="preserve"> artinya pembangunan bandara mampu meningkatkan pertumbuhan sektor hulunya. </w:t>
      </w:r>
      <w:r w:rsidR="002A0571">
        <w:rPr>
          <w:rFonts w:ascii="Times New Roman" w:hAnsi="Times New Roman"/>
          <w:sz w:val="24"/>
          <w:lang w:val="id-ID"/>
        </w:rPr>
        <w:t>Lebih jauh d</w:t>
      </w:r>
      <w:r w:rsidR="002A0571">
        <w:rPr>
          <w:rFonts w:ascii="Times New Roman" w:hAnsi="Times New Roman"/>
          <w:sz w:val="24"/>
        </w:rPr>
        <w:t>isimpulkan pula bahwa adanya pembangunan bandara turut meningkatkan output dan pendapatan rumah tangga provinsi NTB.</w:t>
      </w:r>
    </w:p>
    <w:p w:rsidR="00EE2CE3" w:rsidRPr="00134286" w:rsidRDefault="002A0571" w:rsidP="0077601E">
      <w:pPr>
        <w:spacing w:line="360" w:lineRule="auto"/>
        <w:ind w:firstLine="709"/>
        <w:rPr>
          <w:rFonts w:ascii="Times New Roman" w:hAnsi="Times New Roman"/>
          <w:sz w:val="24"/>
          <w:lang w:val="id-ID"/>
        </w:rPr>
      </w:pPr>
      <w:r>
        <w:rPr>
          <w:rFonts w:ascii="Times New Roman" w:hAnsi="Times New Roman"/>
          <w:bCs/>
          <w:sz w:val="24"/>
        </w:rPr>
        <w:t>Restiana</w:t>
      </w:r>
      <w:r>
        <w:rPr>
          <w:rFonts w:ascii="Times New Roman" w:hAnsi="Times New Roman"/>
          <w:sz w:val="24"/>
        </w:rPr>
        <w:t xml:space="preserve"> (2012) dalam penelitian “Peranan Investasi Pembangunan </w:t>
      </w:r>
      <w:r>
        <w:rPr>
          <w:rFonts w:ascii="Times New Roman" w:hAnsi="Times New Roman"/>
          <w:sz w:val="24"/>
        </w:rPr>
        <w:lastRenderedPageBreak/>
        <w:t xml:space="preserve">Infrastruktur Transportasi Dalam Perekonomian Daerah, Studi Kasus: Bandara Udara Sepinggan- Kalimantan Timur” menyimpulkan bahwa pembangunan Bandar Udara Sepinggan memiliki kemampuan untuk meningkatkan permintaan output dari sektor lain yang </w:t>
      </w:r>
      <w:proofErr w:type="gramStart"/>
      <w:r>
        <w:rPr>
          <w:rFonts w:ascii="Times New Roman" w:hAnsi="Times New Roman"/>
          <w:sz w:val="24"/>
        </w:rPr>
        <w:t>akan</w:t>
      </w:r>
      <w:proofErr w:type="gramEnd"/>
      <w:r>
        <w:rPr>
          <w:rFonts w:ascii="Times New Roman" w:hAnsi="Times New Roman"/>
          <w:sz w:val="24"/>
        </w:rPr>
        <w:t xml:space="preserve"> dijadikan input dibandingkan kemampuannya dalam menghasilkan output yang akan digunakan sebagai input sektor lain berarti bahwa sektor bangunan lebih mendorong pertumbuhan sektor hulunya. Berdasarkan simulasi investasi yang dilakukan, pembangunan Bandara Internasional Sepinggan dapat meningkatkan output dan pendapatan rumah tangga masyarakat.</w:t>
      </w:r>
    </w:p>
    <w:p w:rsidR="00EE2CE3" w:rsidRDefault="002A0571">
      <w:pPr>
        <w:spacing w:line="360" w:lineRule="auto"/>
        <w:rPr>
          <w:rFonts w:ascii="Times New Roman" w:hAnsi="Times New Roman"/>
          <w:b/>
          <w:bCs/>
          <w:sz w:val="24"/>
        </w:rPr>
      </w:pPr>
      <w:r>
        <w:rPr>
          <w:rFonts w:ascii="Times New Roman" w:hAnsi="Times New Roman"/>
          <w:b/>
          <w:bCs/>
          <w:sz w:val="24"/>
        </w:rPr>
        <w:t>ANALISIS DAMPAK EKONOMI</w:t>
      </w:r>
    </w:p>
    <w:p w:rsidR="002E77D8" w:rsidRDefault="002A0571" w:rsidP="0077601E">
      <w:pPr>
        <w:spacing w:line="360" w:lineRule="auto"/>
        <w:ind w:firstLine="709"/>
        <w:rPr>
          <w:rFonts w:ascii="Times New Roman" w:hAnsi="Times New Roman"/>
          <w:sz w:val="24"/>
          <w:lang w:val="id-ID"/>
        </w:rPr>
      </w:pPr>
      <w:proofErr w:type="gramStart"/>
      <w:r w:rsidRPr="0092225C">
        <w:rPr>
          <w:rFonts w:ascii="Times New Roman" w:hAnsi="Times New Roman"/>
          <w:sz w:val="24"/>
        </w:rPr>
        <w:t>Staley (2010) mengemukakan bahwa analisis dampak ekonomi</w:t>
      </w:r>
      <w:r>
        <w:rPr>
          <w:rFonts w:ascii="Times New Roman" w:hAnsi="Times New Roman"/>
          <w:sz w:val="24"/>
        </w:rPr>
        <w:t xml:space="preserve"> yang menggunakan metode input-output dengan menerapkan pengganda mempunyai beberapa kekurangan.</w:t>
      </w:r>
      <w:proofErr w:type="gramEnd"/>
      <w:r>
        <w:rPr>
          <w:rFonts w:ascii="Times New Roman" w:hAnsi="Times New Roman"/>
          <w:sz w:val="24"/>
        </w:rPr>
        <w:t xml:space="preserve"> Pertama, metode input-output tidak dapat memberikan perkiraan yang tepat tentang dampak dunia nyata karena </w:t>
      </w:r>
      <w:proofErr w:type="gramStart"/>
      <w:r>
        <w:rPr>
          <w:rFonts w:ascii="Times New Roman" w:hAnsi="Times New Roman"/>
          <w:sz w:val="24"/>
        </w:rPr>
        <w:t>ia</w:t>
      </w:r>
      <w:proofErr w:type="gramEnd"/>
      <w:r>
        <w:rPr>
          <w:rFonts w:ascii="Times New Roman" w:hAnsi="Times New Roman"/>
          <w:sz w:val="24"/>
        </w:rPr>
        <w:t xml:space="preserve"> tidak dapat mengendalikan banyak faktor yang mungkin mempengaruhi ukuran dan saling ketergantungan uang yang mengalir melalui ekonomi regional dengan sektor ekonomi yang beragam. </w:t>
      </w:r>
    </w:p>
    <w:p w:rsidR="00EE2CE3" w:rsidRPr="0045095C" w:rsidRDefault="002A0571" w:rsidP="0077601E">
      <w:pPr>
        <w:spacing w:line="360" w:lineRule="auto"/>
        <w:ind w:firstLine="709"/>
        <w:rPr>
          <w:rFonts w:ascii="Times New Roman" w:hAnsi="Times New Roman"/>
          <w:sz w:val="32"/>
          <w:lang w:val="id-ID"/>
        </w:rPr>
      </w:pPr>
      <w:r w:rsidRPr="0045095C">
        <w:rPr>
          <w:rFonts w:ascii="Times New Roman" w:hAnsi="Times New Roman"/>
          <w:sz w:val="24"/>
        </w:rPr>
        <w:lastRenderedPageBreak/>
        <w:t>Staley (2010) menunjukkan</w:t>
      </w:r>
      <w:r>
        <w:rPr>
          <w:rFonts w:ascii="Times New Roman" w:hAnsi="Times New Roman"/>
          <w:sz w:val="24"/>
        </w:rPr>
        <w:t xml:space="preserve"> contoh kelemahan pengganda yang memperkirakan konstruksi perumahan pada resesi ekonomi </w:t>
      </w:r>
      <w:proofErr w:type="gramStart"/>
      <w:r>
        <w:rPr>
          <w:rFonts w:ascii="Times New Roman" w:hAnsi="Times New Roman"/>
          <w:sz w:val="24"/>
        </w:rPr>
        <w:t>akan</w:t>
      </w:r>
      <w:proofErr w:type="gramEnd"/>
      <w:r>
        <w:rPr>
          <w:rFonts w:ascii="Times New Roman" w:hAnsi="Times New Roman"/>
          <w:sz w:val="24"/>
        </w:rPr>
        <w:t xml:space="preserve"> tidak akurat jika berdasarkan pengganda yang digunakan selama puncak </w:t>
      </w:r>
      <w:r>
        <w:rPr>
          <w:rFonts w:ascii="Times New Roman" w:hAnsi="Times New Roman"/>
          <w:i/>
          <w:sz w:val="24"/>
        </w:rPr>
        <w:t>booming</w:t>
      </w:r>
      <w:r>
        <w:rPr>
          <w:rFonts w:ascii="Times New Roman" w:hAnsi="Times New Roman"/>
          <w:sz w:val="24"/>
        </w:rPr>
        <w:t xml:space="preserve"> perumahan. Kritik </w:t>
      </w:r>
      <w:proofErr w:type="gramStart"/>
      <w:r>
        <w:rPr>
          <w:rFonts w:ascii="Times New Roman" w:hAnsi="Times New Roman"/>
          <w:sz w:val="24"/>
        </w:rPr>
        <w:t>lain</w:t>
      </w:r>
      <w:proofErr w:type="gramEnd"/>
      <w:r>
        <w:rPr>
          <w:rFonts w:ascii="Times New Roman" w:hAnsi="Times New Roman"/>
          <w:sz w:val="24"/>
        </w:rPr>
        <w:t xml:space="preserve"> adalah bahwa pengganda berdasarkan dampak ekonomi tidak berakar pada analisis efisiensi pengeluaran karena mereka </w:t>
      </w:r>
      <w:r w:rsidRPr="0045095C">
        <w:rPr>
          <w:rFonts w:ascii="Times New Roman" w:hAnsi="Times New Roman"/>
          <w:sz w:val="24"/>
        </w:rPr>
        <w:t>tidak memperhitungkan pendapatan yang dialihkan dari bagian lain dari ekonomi, atau biaya peluang karena pengalihan tersebut (Staley, 2010).</w:t>
      </w:r>
    </w:p>
    <w:p w:rsidR="00EE2CE3" w:rsidRPr="00134286" w:rsidRDefault="002A0571" w:rsidP="002E77D8">
      <w:pPr>
        <w:spacing w:line="360" w:lineRule="auto"/>
        <w:ind w:firstLine="709"/>
        <w:rPr>
          <w:rFonts w:ascii="Times New Roman" w:hAnsi="Times New Roman"/>
          <w:sz w:val="24"/>
          <w:lang w:val="id-ID"/>
        </w:rPr>
      </w:pPr>
      <w:proofErr w:type="gramStart"/>
      <w:r w:rsidRPr="0045095C">
        <w:rPr>
          <w:rFonts w:ascii="Times New Roman" w:hAnsi="Times New Roman"/>
          <w:sz w:val="24"/>
        </w:rPr>
        <w:t>Lebih lanjut, Fjeldsted (1990) menyimpulkan bahwa pengganda sering digunakan secara sengaja untuk memuaskan kepentingan sektor tertentu.</w:t>
      </w:r>
      <w:proofErr w:type="gramEnd"/>
      <w:r w:rsidRPr="0045095C">
        <w:rPr>
          <w:rFonts w:ascii="Times New Roman" w:hAnsi="Times New Roman"/>
          <w:sz w:val="24"/>
        </w:rPr>
        <w:t xml:space="preserve"> </w:t>
      </w:r>
      <w:proofErr w:type="gramStart"/>
      <w:r w:rsidRPr="0045095C">
        <w:rPr>
          <w:rFonts w:ascii="Times New Roman" w:hAnsi="Times New Roman"/>
          <w:sz w:val="24"/>
        </w:rPr>
        <w:t>Penggunaan pengganda untuk tujuan prediksi dampak sering menggabungkan asumsi bahwa koefisien teknis dapat berubah untuk beberapa alasan yang berbeda.</w:t>
      </w:r>
      <w:proofErr w:type="gramEnd"/>
      <w:r w:rsidRPr="0045095C">
        <w:rPr>
          <w:rFonts w:ascii="Times New Roman" w:hAnsi="Times New Roman"/>
          <w:sz w:val="24"/>
        </w:rPr>
        <w:t xml:space="preserve"> </w:t>
      </w:r>
      <w:proofErr w:type="gramStart"/>
      <w:r w:rsidRPr="0045095C">
        <w:rPr>
          <w:rFonts w:ascii="Times New Roman" w:hAnsi="Times New Roman"/>
          <w:sz w:val="24"/>
        </w:rPr>
        <w:t>Akibatnya, ini dapat membatalkan penggunaan pengganda turunan input-output untuk tujuan produksi</w:t>
      </w:r>
      <w:r w:rsidR="002E77D8" w:rsidRPr="0045095C">
        <w:rPr>
          <w:rFonts w:ascii="Times New Roman" w:hAnsi="Times New Roman"/>
          <w:sz w:val="24"/>
          <w:lang w:val="id-ID"/>
        </w:rPr>
        <w:t>.</w:t>
      </w:r>
      <w:proofErr w:type="gramEnd"/>
      <w:r w:rsidR="002E77D8" w:rsidRPr="0045095C">
        <w:rPr>
          <w:rFonts w:ascii="Times New Roman" w:hAnsi="Times New Roman"/>
          <w:sz w:val="24"/>
          <w:lang w:val="id-ID"/>
        </w:rPr>
        <w:t xml:space="preserve"> </w:t>
      </w:r>
      <w:proofErr w:type="gramStart"/>
      <w:r w:rsidRPr="0045095C">
        <w:rPr>
          <w:rFonts w:ascii="Times New Roman" w:hAnsi="Times New Roman"/>
          <w:sz w:val="24"/>
        </w:rPr>
        <w:t>Mills (1993)</w:t>
      </w:r>
      <w:r>
        <w:rPr>
          <w:rFonts w:ascii="Times New Roman" w:hAnsi="Times New Roman"/>
          <w:sz w:val="24"/>
        </w:rPr>
        <w:t xml:space="preserve"> menunjukkan bahwa studi analisis dampak ekonomi sering disalahgunakan oleh pemerintah </w:t>
      </w:r>
      <w:r>
        <w:rPr>
          <w:rFonts w:ascii="Times New Roman" w:hAnsi="Times New Roman"/>
          <w:sz w:val="24"/>
        </w:rPr>
        <w:lastRenderedPageBreak/>
        <w:t>negara bagian dan lokal dan konsultan mereka.</w:t>
      </w:r>
      <w:proofErr w:type="gramEnd"/>
      <w:r>
        <w:rPr>
          <w:rFonts w:ascii="Times New Roman" w:hAnsi="Times New Roman"/>
          <w:sz w:val="24"/>
        </w:rPr>
        <w:t xml:space="preserve"> </w:t>
      </w:r>
      <w:proofErr w:type="gramStart"/>
      <w:r>
        <w:rPr>
          <w:rFonts w:ascii="Times New Roman" w:hAnsi="Times New Roman"/>
          <w:sz w:val="24"/>
        </w:rPr>
        <w:t>Karena kebutuhan pemerintah negara bagian dan lokal untuk mengumpulkan uang untuk membiayai biaya modal proyek yang diusulkan, seringkali hasil proyek seperti itu dapat dimanipulasi untuk memenuhi harapan klien atau sponsor.</w:t>
      </w:r>
      <w:proofErr w:type="gramEnd"/>
    </w:p>
    <w:p w:rsidR="00EE2CE3" w:rsidRDefault="002A0571">
      <w:pPr>
        <w:spacing w:line="360" w:lineRule="auto"/>
        <w:rPr>
          <w:rFonts w:ascii="Times New Roman" w:hAnsi="Times New Roman" w:cs="Times New Roman"/>
          <w:b/>
          <w:bCs/>
          <w:sz w:val="24"/>
          <w:szCs w:val="24"/>
        </w:rPr>
      </w:pPr>
      <w:r>
        <w:rPr>
          <w:rFonts w:ascii="Times New Roman" w:hAnsi="Times New Roman" w:cs="Times New Roman"/>
          <w:b/>
          <w:bCs/>
          <w:sz w:val="24"/>
          <w:szCs w:val="24"/>
        </w:rPr>
        <w:t>KERANGKA PIKIR</w:t>
      </w:r>
    </w:p>
    <w:p w:rsidR="00EE2CE3" w:rsidRDefault="002A0571" w:rsidP="0077601E">
      <w:pPr>
        <w:spacing w:line="360" w:lineRule="auto"/>
        <w:ind w:firstLine="709"/>
        <w:rPr>
          <w:rFonts w:ascii="Times New Roman" w:hAnsi="Times New Roman"/>
          <w:sz w:val="24"/>
        </w:rPr>
      </w:pPr>
      <w:r>
        <w:rPr>
          <w:rFonts w:ascii="Times New Roman" w:hAnsi="Times New Roman"/>
          <w:sz w:val="24"/>
          <w:lang w:val="id-ID"/>
        </w:rPr>
        <w:t xml:space="preserve">Sehubungan dengan </w:t>
      </w:r>
      <w:r>
        <w:rPr>
          <w:rFonts w:ascii="Times New Roman" w:hAnsi="Times New Roman"/>
          <w:sz w:val="24"/>
        </w:rPr>
        <w:t xml:space="preserve">peran Kalimantan Timur dalam </w:t>
      </w:r>
      <w:r>
        <w:rPr>
          <w:rFonts w:ascii="Times New Roman" w:hAnsi="Times New Roman"/>
          <w:sz w:val="24"/>
          <w:lang w:val="id-ID"/>
        </w:rPr>
        <w:t xml:space="preserve">agenda MP3EI dalam </w:t>
      </w:r>
      <w:r>
        <w:rPr>
          <w:rFonts w:ascii="Times New Roman" w:hAnsi="Times New Roman"/>
          <w:sz w:val="24"/>
        </w:rPr>
        <w:t>me</w:t>
      </w:r>
      <w:r>
        <w:rPr>
          <w:rFonts w:ascii="Times New Roman" w:hAnsi="Times New Roman"/>
          <w:sz w:val="24"/>
          <w:lang w:val="id-ID"/>
        </w:rPr>
        <w:t>mperkuat</w:t>
      </w:r>
      <w:r>
        <w:rPr>
          <w:rFonts w:ascii="Times New Roman" w:hAnsi="Times New Roman"/>
          <w:sz w:val="24"/>
        </w:rPr>
        <w:t xml:space="preserve"> konektivitas nasional yang terintregasi secara lokal dan terhubung secara global</w:t>
      </w:r>
      <w:r>
        <w:rPr>
          <w:rFonts w:ascii="Times New Roman" w:hAnsi="Times New Roman"/>
          <w:sz w:val="24"/>
          <w:lang w:val="id-ID"/>
        </w:rPr>
        <w:t xml:space="preserve">, </w:t>
      </w:r>
      <w:r>
        <w:rPr>
          <w:rFonts w:ascii="Times New Roman" w:hAnsi="Times New Roman"/>
          <w:sz w:val="24"/>
        </w:rPr>
        <w:t xml:space="preserve">serta untuk menunjang perekonomian provinsi Kalimantan Timur,  kehadiran bandara baru di Samarinda dirasa sangat medesak. </w:t>
      </w:r>
      <w:r>
        <w:rPr>
          <w:rFonts w:ascii="Times New Roman" w:hAnsi="Times New Roman"/>
          <w:sz w:val="24"/>
          <w:lang w:val="id-ID"/>
        </w:rPr>
        <w:t xml:space="preserve">Gambar 1 mengilustrasikan konsep keterkaitan ekonomi dari proyek </w:t>
      </w:r>
      <w:r>
        <w:rPr>
          <w:rFonts w:ascii="Times New Roman" w:hAnsi="Times New Roman"/>
          <w:sz w:val="24"/>
        </w:rPr>
        <w:t>Bandara Samarinda Baru</w:t>
      </w:r>
      <w:r>
        <w:rPr>
          <w:rFonts w:ascii="Times New Roman" w:hAnsi="Times New Roman"/>
          <w:sz w:val="24"/>
          <w:lang w:val="id-ID"/>
        </w:rPr>
        <w:t xml:space="preserve">. Ketika perusahaan berinvestasi pada </w:t>
      </w:r>
      <w:r>
        <w:rPr>
          <w:rFonts w:ascii="Times New Roman" w:hAnsi="Times New Roman"/>
          <w:sz w:val="24"/>
        </w:rPr>
        <w:t xml:space="preserve">pembangunan infrastruktur, khususnya Bandara, ini akan dan juga pada perekonomian suatu wilayah. </w:t>
      </w:r>
    </w:p>
    <w:p w:rsidR="002E31DB" w:rsidRDefault="002E31DB">
      <w:pPr>
        <w:spacing w:line="360" w:lineRule="auto"/>
        <w:rPr>
          <w:rFonts w:ascii="Times New Roman" w:hAnsi="Times New Roman" w:cs="Times New Roman"/>
          <w:sz w:val="24"/>
          <w:lang w:val="id-ID"/>
        </w:rPr>
      </w:pPr>
    </w:p>
    <w:p w:rsidR="002E31DB" w:rsidRDefault="002E31DB">
      <w:pPr>
        <w:spacing w:line="360" w:lineRule="auto"/>
        <w:rPr>
          <w:rFonts w:ascii="Times New Roman" w:hAnsi="Times New Roman" w:cs="Times New Roman"/>
          <w:sz w:val="24"/>
          <w:lang w:val="id-ID"/>
        </w:rPr>
        <w:sectPr w:rsidR="002E31DB" w:rsidSect="00DE3C35">
          <w:type w:val="continuous"/>
          <w:pgSz w:w="11907" w:h="16840"/>
          <w:pgMar w:top="1440" w:right="1440" w:bottom="1440" w:left="1440" w:header="720" w:footer="720" w:gutter="0"/>
          <w:cols w:num="2" w:space="720"/>
          <w:docGrid w:linePitch="360"/>
        </w:sectPr>
      </w:pPr>
    </w:p>
    <w:p w:rsidR="00EE2CE3" w:rsidRDefault="00134286">
      <w:pPr>
        <w:spacing w:line="360" w:lineRule="auto"/>
        <w:rPr>
          <w:rFonts w:ascii="Times New Roman" w:hAnsi="Times New Roman" w:cs="Times New Roman"/>
          <w:sz w:val="24"/>
          <w:lang w:val="id-ID"/>
        </w:rPr>
      </w:pPr>
      <w:r>
        <w:rPr>
          <w:rFonts w:ascii="Times New Roman" w:hAnsi="Times New Roman" w:cs="Times New Roman"/>
          <w:noProof/>
          <w:sz w:val="24"/>
        </w:rPr>
        <w:lastRenderedPageBreak/>
        <w:drawing>
          <wp:anchor distT="0" distB="0" distL="114300" distR="114300" simplePos="0" relativeHeight="251658240" behindDoc="1" locked="0" layoutInCell="1" allowOverlap="1">
            <wp:simplePos x="0" y="0"/>
            <wp:positionH relativeFrom="column">
              <wp:posOffset>550545</wp:posOffset>
            </wp:positionH>
            <wp:positionV relativeFrom="paragraph">
              <wp:posOffset>153670</wp:posOffset>
            </wp:positionV>
            <wp:extent cx="4807585" cy="3210560"/>
            <wp:effectExtent l="1905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07585" cy="3210560"/>
                    </a:xfrm>
                    <a:prstGeom prst="rect">
                      <a:avLst/>
                    </a:prstGeom>
                  </pic:spPr>
                </pic:pic>
              </a:graphicData>
            </a:graphic>
          </wp:anchor>
        </w:drawing>
      </w:r>
      <w:r w:rsidR="002A0571">
        <w:rPr>
          <w:rFonts w:ascii="Times New Roman" w:hAnsi="Times New Roman" w:cs="Times New Roman"/>
          <w:sz w:val="24"/>
          <w:lang w:val="id-ID"/>
        </w:rPr>
        <w:t xml:space="preserve"> </w:t>
      </w:r>
    </w:p>
    <w:p w:rsidR="00EE2CE3" w:rsidRDefault="00EE2CE3">
      <w:pPr>
        <w:spacing w:line="360" w:lineRule="auto"/>
        <w:ind w:firstLine="720"/>
        <w:rPr>
          <w:rFonts w:ascii="Times New Roman" w:hAnsi="Times New Roman" w:cs="Times New Roman"/>
          <w:sz w:val="24"/>
          <w:lang w:val="id-ID"/>
        </w:rPr>
        <w:sectPr w:rsidR="00EE2CE3" w:rsidSect="00E97F6C">
          <w:type w:val="continuous"/>
          <w:pgSz w:w="11907" w:h="16840"/>
          <w:pgMar w:top="1440" w:right="1440" w:bottom="1440" w:left="1440" w:header="720" w:footer="720" w:gutter="0"/>
          <w:cols w:space="720"/>
          <w:docGrid w:linePitch="360"/>
        </w:sectPr>
      </w:pPr>
    </w:p>
    <w:p w:rsidR="00EE2CE3" w:rsidRDefault="00EE2CE3">
      <w:pPr>
        <w:spacing w:line="360" w:lineRule="auto"/>
        <w:rPr>
          <w:rFonts w:ascii="Times New Roman" w:hAnsi="Times New Roman" w:cs="Times New Roman"/>
          <w:b/>
          <w:sz w:val="24"/>
          <w:lang w:val="id-ID"/>
        </w:rPr>
      </w:pPr>
    </w:p>
    <w:p w:rsidR="00134286" w:rsidRDefault="00134286">
      <w:pPr>
        <w:spacing w:line="360" w:lineRule="auto"/>
        <w:jc w:val="center"/>
        <w:rPr>
          <w:rFonts w:ascii="Times New Roman" w:hAnsi="Times New Roman" w:cs="Times New Roman"/>
          <w:b/>
          <w:bCs/>
          <w:sz w:val="24"/>
          <w:lang w:val="id-ID"/>
        </w:rPr>
      </w:pPr>
    </w:p>
    <w:p w:rsidR="00134286" w:rsidRDefault="00134286">
      <w:pPr>
        <w:spacing w:line="360" w:lineRule="auto"/>
        <w:jc w:val="center"/>
        <w:rPr>
          <w:rFonts w:ascii="Times New Roman" w:hAnsi="Times New Roman" w:cs="Times New Roman"/>
          <w:b/>
          <w:bCs/>
          <w:sz w:val="24"/>
          <w:lang w:val="id-ID"/>
        </w:rPr>
      </w:pPr>
    </w:p>
    <w:p w:rsidR="00134286" w:rsidRDefault="00134286">
      <w:pPr>
        <w:spacing w:line="360" w:lineRule="auto"/>
        <w:jc w:val="center"/>
        <w:rPr>
          <w:rFonts w:ascii="Times New Roman" w:hAnsi="Times New Roman" w:cs="Times New Roman"/>
          <w:b/>
          <w:bCs/>
          <w:sz w:val="24"/>
          <w:lang w:val="id-ID"/>
        </w:rPr>
      </w:pPr>
    </w:p>
    <w:p w:rsidR="00134286" w:rsidRDefault="00134286">
      <w:pPr>
        <w:spacing w:line="360" w:lineRule="auto"/>
        <w:jc w:val="center"/>
        <w:rPr>
          <w:rFonts w:ascii="Times New Roman" w:hAnsi="Times New Roman" w:cs="Times New Roman"/>
          <w:b/>
          <w:bCs/>
          <w:sz w:val="24"/>
          <w:lang w:val="id-ID"/>
        </w:rPr>
      </w:pPr>
    </w:p>
    <w:p w:rsidR="00134286" w:rsidRDefault="00134286">
      <w:pPr>
        <w:spacing w:line="360" w:lineRule="auto"/>
        <w:jc w:val="center"/>
        <w:rPr>
          <w:rFonts w:ascii="Times New Roman" w:hAnsi="Times New Roman" w:cs="Times New Roman"/>
          <w:b/>
          <w:bCs/>
          <w:sz w:val="24"/>
          <w:lang w:val="id-ID"/>
        </w:rPr>
      </w:pPr>
    </w:p>
    <w:p w:rsidR="00EE2CE3" w:rsidRDefault="002A0571" w:rsidP="00DE3C35">
      <w:pPr>
        <w:spacing w:line="360" w:lineRule="auto"/>
        <w:jc w:val="center"/>
        <w:rPr>
          <w:rFonts w:ascii="Times New Roman" w:hAnsi="Times New Roman" w:cs="Times New Roman"/>
          <w:b/>
          <w:bCs/>
          <w:sz w:val="24"/>
        </w:rPr>
      </w:pPr>
      <w:proofErr w:type="gramStart"/>
      <w:r>
        <w:rPr>
          <w:rFonts w:ascii="Times New Roman" w:hAnsi="Times New Roman" w:cs="Times New Roman"/>
          <w:b/>
          <w:bCs/>
          <w:sz w:val="24"/>
        </w:rPr>
        <w:t xml:space="preserve">Gambar </w:t>
      </w:r>
      <w:r>
        <w:rPr>
          <w:rFonts w:ascii="Times New Roman" w:hAnsi="Times New Roman" w:cs="Times New Roman"/>
          <w:b/>
          <w:bCs/>
          <w:sz w:val="24"/>
          <w:lang w:val="id-ID"/>
        </w:rPr>
        <w:t>1.</w:t>
      </w:r>
      <w:proofErr w:type="gramEnd"/>
      <w:r>
        <w:rPr>
          <w:rFonts w:ascii="Times New Roman" w:hAnsi="Times New Roman" w:cs="Times New Roman"/>
          <w:b/>
          <w:bCs/>
          <w:sz w:val="24"/>
          <w:lang w:val="id-ID"/>
        </w:rPr>
        <w:t xml:space="preserve"> </w:t>
      </w:r>
      <w:r>
        <w:rPr>
          <w:rFonts w:ascii="Times New Roman" w:hAnsi="Times New Roman" w:cs="Times New Roman"/>
          <w:b/>
          <w:bCs/>
          <w:sz w:val="24"/>
        </w:rPr>
        <w:t>Kerangka Pikir</w:t>
      </w:r>
    </w:p>
    <w:p w:rsidR="0092225C" w:rsidRDefault="0092225C" w:rsidP="00DE3C35">
      <w:pPr>
        <w:spacing w:line="360" w:lineRule="auto"/>
        <w:jc w:val="center"/>
        <w:rPr>
          <w:rFonts w:ascii="Times New Roman" w:hAnsi="Times New Roman" w:cs="Times New Roman"/>
          <w:b/>
          <w:bCs/>
          <w:sz w:val="24"/>
        </w:rPr>
      </w:pPr>
    </w:p>
    <w:p w:rsidR="0092225C" w:rsidRPr="00DE3C35" w:rsidRDefault="0092225C" w:rsidP="0092225C">
      <w:pPr>
        <w:spacing w:after="0" w:line="360" w:lineRule="auto"/>
        <w:rPr>
          <w:rFonts w:ascii="Times New Roman" w:hAnsi="Times New Roman" w:cs="Times New Roman"/>
          <w:b/>
          <w:bCs/>
          <w:sz w:val="24"/>
          <w:lang w:val="id-ID"/>
        </w:rPr>
        <w:sectPr w:rsidR="0092225C" w:rsidRPr="00DE3C35" w:rsidSect="00E97F6C">
          <w:type w:val="continuous"/>
          <w:pgSz w:w="11907" w:h="16840"/>
          <w:pgMar w:top="1440" w:right="1440" w:bottom="1440" w:left="1440" w:header="720" w:footer="720" w:gutter="0"/>
          <w:cols w:space="720"/>
          <w:docGrid w:linePitch="360"/>
        </w:sectPr>
      </w:pPr>
    </w:p>
    <w:p w:rsidR="00EE2CE3" w:rsidRDefault="002A0571">
      <w:pPr>
        <w:spacing w:line="360" w:lineRule="auto"/>
        <w:rPr>
          <w:rFonts w:ascii="Times New Roman" w:hAnsi="Times New Roman" w:cs="Times New Roman"/>
          <w:b/>
          <w:sz w:val="24"/>
        </w:rPr>
      </w:pPr>
      <w:r>
        <w:rPr>
          <w:rFonts w:ascii="Times New Roman" w:hAnsi="Times New Roman" w:cs="Times New Roman"/>
          <w:b/>
          <w:sz w:val="24"/>
        </w:rPr>
        <w:lastRenderedPageBreak/>
        <w:t xml:space="preserve">METODE </w:t>
      </w:r>
    </w:p>
    <w:p w:rsidR="00EE2CE3" w:rsidRDefault="002A0571">
      <w:pPr>
        <w:spacing w:line="360" w:lineRule="auto"/>
        <w:rPr>
          <w:rFonts w:ascii="Times New Roman" w:hAnsi="Times New Roman" w:cs="Times New Roman"/>
          <w:b/>
          <w:bCs/>
          <w:sz w:val="24"/>
        </w:rPr>
      </w:pPr>
      <w:r>
        <w:rPr>
          <w:rFonts w:ascii="Times New Roman" w:hAnsi="Times New Roman" w:cs="Times New Roman"/>
          <w:b/>
          <w:bCs/>
          <w:sz w:val="24"/>
          <w:szCs w:val="24"/>
        </w:rPr>
        <w:t>Tempat Dan Waktu Penelitian</w:t>
      </w:r>
    </w:p>
    <w:p w:rsidR="00EE2CE3" w:rsidRDefault="002A0571" w:rsidP="0077601E">
      <w:pPr>
        <w:spacing w:line="360" w:lineRule="auto"/>
        <w:ind w:firstLine="709"/>
        <w:rPr>
          <w:rFonts w:ascii="Times New Roman" w:hAnsi="Times New Roman"/>
          <w:sz w:val="24"/>
        </w:rPr>
      </w:pPr>
      <w:proofErr w:type="gramStart"/>
      <w:r>
        <w:rPr>
          <w:rFonts w:ascii="Times New Roman" w:hAnsi="Times New Roman"/>
          <w:sz w:val="24"/>
        </w:rPr>
        <w:t>Lingkup lokasi penelitian adalah pada wilayah Kalimantan Timur.</w:t>
      </w:r>
      <w:proofErr w:type="gramEnd"/>
      <w:r>
        <w:rPr>
          <w:rFonts w:ascii="Times New Roman" w:hAnsi="Times New Roman"/>
          <w:sz w:val="24"/>
        </w:rPr>
        <w:t xml:space="preserve"> </w:t>
      </w:r>
      <w:proofErr w:type="gramStart"/>
      <w:r>
        <w:rPr>
          <w:rFonts w:ascii="Times New Roman" w:hAnsi="Times New Roman"/>
          <w:sz w:val="24"/>
        </w:rPr>
        <w:t>Penelitian dilaksanakan dalam rentang waktu selama kurang lebih 7 bulan sampai dengan pembuatan laporan kemajuan.</w:t>
      </w:r>
      <w:proofErr w:type="gramEnd"/>
      <w:r>
        <w:rPr>
          <w:rFonts w:ascii="Times New Roman" w:hAnsi="Times New Roman"/>
          <w:sz w:val="24"/>
        </w:rPr>
        <w:t xml:space="preserve"> </w:t>
      </w:r>
      <w:proofErr w:type="gramStart"/>
      <w:r>
        <w:rPr>
          <w:rFonts w:ascii="Times New Roman" w:hAnsi="Times New Roman"/>
          <w:sz w:val="24"/>
        </w:rPr>
        <w:t xml:space="preserve">Aktivitas pengambilan data dilakukan di Dinas Perhubungan Kalimantan Timur dan Unit Pengelola Bandar Udara </w:t>
      </w:r>
      <w:r w:rsidR="00831592">
        <w:rPr>
          <w:rFonts w:ascii="Times New Roman" w:hAnsi="Times New Roman"/>
          <w:sz w:val="24"/>
          <w:lang w:val="id-ID"/>
        </w:rPr>
        <w:t>Samarinda Baru</w:t>
      </w:r>
      <w:r>
        <w:rPr>
          <w:rFonts w:ascii="Times New Roman" w:hAnsi="Times New Roman"/>
          <w:sz w:val="24"/>
        </w:rPr>
        <w:t>.</w:t>
      </w:r>
      <w:proofErr w:type="gramEnd"/>
      <w:r>
        <w:rPr>
          <w:rFonts w:ascii="Times New Roman" w:hAnsi="Times New Roman"/>
          <w:sz w:val="24"/>
        </w:rPr>
        <w:t xml:space="preserve">  </w:t>
      </w:r>
    </w:p>
    <w:p w:rsidR="00EE2CE3" w:rsidRDefault="002A0571">
      <w:pPr>
        <w:spacing w:line="360" w:lineRule="auto"/>
        <w:rPr>
          <w:rFonts w:ascii="Times New Roman" w:hAnsi="Times New Roman" w:cs="Times New Roman"/>
          <w:b/>
          <w:sz w:val="24"/>
        </w:rPr>
      </w:pPr>
      <w:r>
        <w:rPr>
          <w:rFonts w:ascii="Times New Roman" w:hAnsi="Times New Roman" w:cs="Times New Roman"/>
          <w:b/>
          <w:bCs/>
          <w:sz w:val="24"/>
        </w:rPr>
        <w:t>Metode Pengumpulan Data</w:t>
      </w:r>
      <w:r>
        <w:rPr>
          <w:rFonts w:ascii="Times New Roman" w:hAnsi="Times New Roman" w:cs="Times New Roman"/>
          <w:sz w:val="24"/>
        </w:rPr>
        <w:t xml:space="preserve"> </w:t>
      </w:r>
    </w:p>
    <w:p w:rsidR="00EE2CE3" w:rsidRPr="00866B67" w:rsidRDefault="002A0571" w:rsidP="0077601E">
      <w:pPr>
        <w:spacing w:line="360" w:lineRule="auto"/>
        <w:ind w:firstLine="851"/>
        <w:rPr>
          <w:rFonts w:ascii="Times New Roman" w:hAnsi="Times New Roman"/>
          <w:sz w:val="24"/>
          <w:lang w:val="id-ID"/>
        </w:rPr>
      </w:pPr>
      <w:proofErr w:type="gramStart"/>
      <w:r>
        <w:rPr>
          <w:rFonts w:ascii="Times New Roman" w:hAnsi="Times New Roman"/>
          <w:sz w:val="24"/>
        </w:rPr>
        <w:t xml:space="preserve">Pengumpulan data dilakukan dengan </w:t>
      </w:r>
      <w:r>
        <w:rPr>
          <w:rFonts w:ascii="Times New Roman" w:hAnsi="Times New Roman"/>
          <w:i/>
          <w:sz w:val="24"/>
        </w:rPr>
        <w:t>secondary research</w:t>
      </w:r>
      <w:r>
        <w:rPr>
          <w:rFonts w:ascii="Times New Roman" w:hAnsi="Times New Roman"/>
          <w:sz w:val="24"/>
        </w:rPr>
        <w:t xml:space="preserve"> melalui literatur dan data </w:t>
      </w:r>
      <w:r>
        <w:rPr>
          <w:rFonts w:ascii="Times New Roman" w:hAnsi="Times New Roman"/>
          <w:i/>
          <w:sz w:val="24"/>
        </w:rPr>
        <w:t>expenditure</w:t>
      </w:r>
      <w:r>
        <w:rPr>
          <w:rFonts w:ascii="Times New Roman" w:hAnsi="Times New Roman"/>
          <w:sz w:val="24"/>
        </w:rPr>
        <w:t xml:space="preserve"> dan </w:t>
      </w:r>
      <w:r w:rsidRPr="00874E57">
        <w:rPr>
          <w:rFonts w:ascii="Times New Roman" w:hAnsi="Times New Roman"/>
          <w:i/>
          <w:sz w:val="24"/>
        </w:rPr>
        <w:t>employment</w:t>
      </w:r>
      <w:r>
        <w:rPr>
          <w:rFonts w:ascii="Times New Roman" w:hAnsi="Times New Roman"/>
          <w:sz w:val="24"/>
        </w:rPr>
        <w:t xml:space="preserve"> dari proyek Bandara </w:t>
      </w:r>
      <w:r>
        <w:rPr>
          <w:rFonts w:ascii="Times New Roman" w:hAnsi="Times New Roman"/>
          <w:sz w:val="24"/>
        </w:rPr>
        <w:lastRenderedPageBreak/>
        <w:t>Samarinda Baru.</w:t>
      </w:r>
      <w:proofErr w:type="gramEnd"/>
      <w:r>
        <w:rPr>
          <w:rFonts w:ascii="Times New Roman" w:hAnsi="Times New Roman"/>
          <w:sz w:val="24"/>
        </w:rPr>
        <w:t xml:space="preserve"> </w:t>
      </w:r>
      <w:r>
        <w:rPr>
          <w:rFonts w:ascii="Times New Roman" w:hAnsi="Times New Roman"/>
          <w:sz w:val="24"/>
          <w:lang w:val="id-ID"/>
        </w:rPr>
        <w:t xml:space="preserve">Peneliti akan melakukan penelitian sekunder dengan mengumpulkan data </w:t>
      </w:r>
      <w:r>
        <w:rPr>
          <w:rFonts w:ascii="Times New Roman" w:hAnsi="Times New Roman"/>
          <w:sz w:val="24"/>
        </w:rPr>
        <w:t xml:space="preserve">pengeluaran proyek </w:t>
      </w:r>
      <w:r>
        <w:rPr>
          <w:rFonts w:ascii="Times New Roman" w:hAnsi="Times New Roman"/>
          <w:sz w:val="24"/>
          <w:lang w:val="id-ID"/>
        </w:rPr>
        <w:t>dan</w:t>
      </w:r>
      <w:r>
        <w:rPr>
          <w:rFonts w:ascii="Times New Roman" w:hAnsi="Times New Roman"/>
          <w:sz w:val="24"/>
        </w:rPr>
        <w:t xml:space="preserve"> belanja</w:t>
      </w:r>
      <w:r>
        <w:rPr>
          <w:rFonts w:ascii="Times New Roman" w:hAnsi="Times New Roman"/>
          <w:sz w:val="24"/>
          <w:lang w:val="id-ID"/>
        </w:rPr>
        <w:t xml:space="preserve"> operasional pada setiap tahap</w:t>
      </w:r>
      <w:r w:rsidR="005A16EB">
        <w:rPr>
          <w:rFonts w:ascii="Times New Roman" w:hAnsi="Times New Roman"/>
          <w:sz w:val="24"/>
        </w:rPr>
        <w:t xml:space="preserve"> pembangunan </w:t>
      </w:r>
      <w:r w:rsidR="005A16EB">
        <w:rPr>
          <w:rFonts w:ascii="Times New Roman" w:hAnsi="Times New Roman"/>
          <w:sz w:val="24"/>
          <w:lang w:val="id-ID"/>
        </w:rPr>
        <w:t>b</w:t>
      </w:r>
      <w:r>
        <w:rPr>
          <w:rFonts w:ascii="Times New Roman" w:hAnsi="Times New Roman"/>
          <w:sz w:val="24"/>
        </w:rPr>
        <w:t>andara</w:t>
      </w:r>
      <w:r>
        <w:rPr>
          <w:rFonts w:ascii="Times New Roman" w:hAnsi="Times New Roman"/>
          <w:sz w:val="24"/>
          <w:lang w:val="id-ID"/>
        </w:rPr>
        <w:t>, serta dampak penggajian dan ketenagakerjaan. Ini akan diperoleh dari penelitian sebelumnya (</w:t>
      </w:r>
      <w:r>
        <w:rPr>
          <w:rFonts w:ascii="Times New Roman" w:hAnsi="Times New Roman"/>
          <w:i/>
          <w:sz w:val="24"/>
          <w:lang w:val="id-ID"/>
        </w:rPr>
        <w:t>review literatur</w:t>
      </w:r>
      <w:r w:rsidR="0092225C">
        <w:rPr>
          <w:rFonts w:ascii="Times New Roman" w:hAnsi="Times New Roman"/>
          <w:i/>
          <w:sz w:val="24"/>
        </w:rPr>
        <w:t>e</w:t>
      </w:r>
      <w:r>
        <w:rPr>
          <w:rFonts w:ascii="Times New Roman" w:hAnsi="Times New Roman"/>
          <w:sz w:val="24"/>
          <w:lang w:val="id-ID"/>
        </w:rPr>
        <w:t xml:space="preserve">), catatan perusahaan serta publikasi dan buku </w:t>
      </w:r>
      <w:r w:rsidRPr="00874E57">
        <w:rPr>
          <w:rFonts w:ascii="Times New Roman" w:hAnsi="Times New Roman"/>
          <w:i/>
          <w:sz w:val="24"/>
          <w:lang w:val="id-ID"/>
        </w:rPr>
        <w:t>online</w:t>
      </w:r>
      <w:r>
        <w:rPr>
          <w:rFonts w:ascii="Times New Roman" w:hAnsi="Times New Roman"/>
          <w:sz w:val="24"/>
          <w:lang w:val="id-ID"/>
        </w:rPr>
        <w:t xml:space="preserve">, jurnal, majalah, berita, dan lain-lain. </w:t>
      </w:r>
    </w:p>
    <w:p w:rsidR="00EE2CE3" w:rsidRDefault="002A0571">
      <w:pPr>
        <w:spacing w:line="360" w:lineRule="auto"/>
        <w:rPr>
          <w:rFonts w:ascii="Times New Roman" w:hAnsi="Times New Roman" w:cs="Times New Roman"/>
          <w:b/>
          <w:bCs/>
          <w:sz w:val="24"/>
        </w:rPr>
      </w:pPr>
      <w:r>
        <w:rPr>
          <w:rFonts w:ascii="Times New Roman" w:hAnsi="Times New Roman" w:cs="Times New Roman"/>
          <w:b/>
          <w:bCs/>
          <w:sz w:val="24"/>
          <w:szCs w:val="24"/>
        </w:rPr>
        <w:t>Model</w:t>
      </w:r>
    </w:p>
    <w:p w:rsidR="00EE2CE3" w:rsidRDefault="002A0571" w:rsidP="0077601E">
      <w:pPr>
        <w:spacing w:line="360" w:lineRule="auto"/>
        <w:ind w:firstLine="709"/>
        <w:rPr>
          <w:rFonts w:ascii="Times New Roman" w:hAnsi="Times New Roman"/>
          <w:sz w:val="24"/>
          <w:lang w:val="id-ID"/>
        </w:rPr>
      </w:pPr>
      <w:r>
        <w:rPr>
          <w:rFonts w:ascii="Times New Roman" w:hAnsi="Times New Roman"/>
          <w:sz w:val="24"/>
          <w:lang w:val="id-ID"/>
        </w:rPr>
        <w:t xml:space="preserve">Metodologi yang digunakan dalam makalah ini adalah model </w:t>
      </w:r>
      <w:r>
        <w:rPr>
          <w:rFonts w:ascii="Times New Roman" w:hAnsi="Times New Roman"/>
          <w:i/>
          <w:sz w:val="24"/>
          <w:lang w:val="id-ID"/>
        </w:rPr>
        <w:t>M</w:t>
      </w:r>
      <w:r>
        <w:rPr>
          <w:rFonts w:ascii="Times New Roman" w:hAnsi="Times New Roman"/>
          <w:i/>
          <w:sz w:val="24"/>
        </w:rPr>
        <w:t xml:space="preserve">ultiplier </w:t>
      </w:r>
      <w:r>
        <w:rPr>
          <w:rFonts w:ascii="Times New Roman" w:hAnsi="Times New Roman"/>
          <w:i/>
          <w:sz w:val="24"/>
          <w:lang w:val="id-ID"/>
        </w:rPr>
        <w:t>A</w:t>
      </w:r>
      <w:r>
        <w:rPr>
          <w:rFonts w:ascii="Times New Roman" w:hAnsi="Times New Roman"/>
          <w:i/>
          <w:sz w:val="24"/>
        </w:rPr>
        <w:t>nalysis</w:t>
      </w:r>
      <w:r>
        <w:rPr>
          <w:rFonts w:ascii="Times New Roman" w:hAnsi="Times New Roman"/>
          <w:sz w:val="24"/>
          <w:lang w:val="id-ID"/>
        </w:rPr>
        <w:t xml:space="preserve">, yang mempelajari pengaruh proyek tertentu terhadap perekonomian secara keseluruhan. Analisis ini akan berfokus pada perkiraan dampak langsung, </w:t>
      </w:r>
      <w:r>
        <w:rPr>
          <w:rFonts w:ascii="Times New Roman" w:hAnsi="Times New Roman"/>
          <w:sz w:val="24"/>
          <w:lang w:val="id-ID"/>
        </w:rPr>
        <w:lastRenderedPageBreak/>
        <w:t>tidak langsung</w:t>
      </w:r>
      <w:r>
        <w:rPr>
          <w:rFonts w:ascii="Times New Roman" w:hAnsi="Times New Roman"/>
          <w:sz w:val="24"/>
        </w:rPr>
        <w:t xml:space="preserve"> </w:t>
      </w:r>
      <w:r>
        <w:rPr>
          <w:rFonts w:ascii="Times New Roman" w:hAnsi="Times New Roman"/>
          <w:sz w:val="24"/>
          <w:lang w:val="id-ID"/>
        </w:rPr>
        <w:t xml:space="preserve">dari Bandara Samarinda </w:t>
      </w:r>
      <w:r>
        <w:rPr>
          <w:rFonts w:ascii="Times New Roman" w:hAnsi="Times New Roman"/>
          <w:sz w:val="24"/>
        </w:rPr>
        <w:t xml:space="preserve">Baru </w:t>
      </w:r>
      <w:r>
        <w:rPr>
          <w:rFonts w:ascii="Times New Roman" w:hAnsi="Times New Roman"/>
          <w:sz w:val="24"/>
          <w:lang w:val="id-ID"/>
        </w:rPr>
        <w:t>di wilayah Kalimantan Timur</w:t>
      </w:r>
      <w:r>
        <w:rPr>
          <w:rFonts w:ascii="Times New Roman" w:hAnsi="Times New Roman"/>
          <w:sz w:val="24"/>
        </w:rPr>
        <w:t xml:space="preserve"> khususnya Samarinda</w:t>
      </w:r>
      <w:r>
        <w:rPr>
          <w:rFonts w:ascii="Times New Roman" w:hAnsi="Times New Roman"/>
          <w:sz w:val="24"/>
          <w:lang w:val="id-ID"/>
        </w:rPr>
        <w:t xml:space="preserve"> melalui penggunaan </w:t>
      </w:r>
      <w:r>
        <w:rPr>
          <w:rFonts w:ascii="Times New Roman" w:hAnsi="Times New Roman"/>
          <w:i/>
          <w:sz w:val="24"/>
          <w:lang w:val="id-ID"/>
        </w:rPr>
        <w:t>m</w:t>
      </w:r>
      <w:r>
        <w:rPr>
          <w:rFonts w:ascii="Times New Roman" w:hAnsi="Times New Roman"/>
          <w:i/>
          <w:sz w:val="24"/>
        </w:rPr>
        <w:t>ultipliers</w:t>
      </w:r>
      <w:r>
        <w:rPr>
          <w:rFonts w:ascii="Times New Roman" w:hAnsi="Times New Roman"/>
          <w:sz w:val="24"/>
        </w:rPr>
        <w:t xml:space="preserve"> (</w:t>
      </w:r>
      <w:r>
        <w:rPr>
          <w:rFonts w:ascii="Times New Roman" w:hAnsi="Times New Roman"/>
          <w:sz w:val="24"/>
          <w:lang w:val="id-ID"/>
        </w:rPr>
        <w:t>angka pengganda</w:t>
      </w:r>
      <w:r>
        <w:rPr>
          <w:rFonts w:ascii="Times New Roman" w:hAnsi="Times New Roman"/>
          <w:sz w:val="24"/>
        </w:rPr>
        <w:t>)</w:t>
      </w:r>
      <w:r>
        <w:rPr>
          <w:rFonts w:ascii="Times New Roman" w:hAnsi="Times New Roman"/>
          <w:sz w:val="24"/>
          <w:lang w:val="id-ID"/>
        </w:rPr>
        <w:t xml:space="preserve">. </w:t>
      </w:r>
    </w:p>
    <w:p w:rsidR="00866B67" w:rsidRPr="00866B67" w:rsidRDefault="002A0571" w:rsidP="000D5328">
      <w:pPr>
        <w:spacing w:line="360" w:lineRule="auto"/>
        <w:ind w:firstLine="709"/>
        <w:rPr>
          <w:rFonts w:ascii="Times New Roman" w:hAnsi="Times New Roman"/>
          <w:sz w:val="24"/>
          <w:lang w:val="id-ID"/>
        </w:rPr>
      </w:pPr>
      <w:r>
        <w:rPr>
          <w:rFonts w:ascii="Times New Roman" w:hAnsi="Times New Roman"/>
          <w:sz w:val="24"/>
          <w:lang w:val="id-ID"/>
        </w:rPr>
        <w:t>Dengan demikian, perkiraan pengeluaran bandara, penyewa bandara dan pengunjung yang melewati bandara dan menyebar melalui kawasan ekonomi negara sehingga menciptakan lapangan kerja tambahan dan nilai akan dipertimbangkan. Selanjutnya, analisis sensitivitas dilakukan dengan menghitung efek pengganda yang berbeda untuk memperkirakan dampak dan menguji sensitivitas hasilnya.</w:t>
      </w:r>
    </w:p>
    <w:p w:rsidR="00EE2CE3" w:rsidRDefault="002A0571">
      <w:pPr>
        <w:spacing w:line="360" w:lineRule="auto"/>
        <w:rPr>
          <w:rFonts w:ascii="Times New Roman" w:hAnsi="Times New Roman" w:cs="Times New Roman"/>
          <w:b/>
          <w:sz w:val="24"/>
        </w:rPr>
      </w:pPr>
      <w:r>
        <w:rPr>
          <w:rFonts w:ascii="Times New Roman" w:hAnsi="Times New Roman" w:cs="Times New Roman"/>
          <w:b/>
          <w:sz w:val="24"/>
        </w:rPr>
        <w:t>ANALISIS DAN PEMBAHASAN</w:t>
      </w:r>
    </w:p>
    <w:p w:rsidR="002E77D8" w:rsidRDefault="002A0571" w:rsidP="002E77D8">
      <w:pPr>
        <w:spacing w:after="160" w:line="360" w:lineRule="auto"/>
        <w:ind w:firstLine="709"/>
        <w:rPr>
          <w:rFonts w:ascii="Times New Roman" w:hAnsi="Times New Roman"/>
          <w:sz w:val="24"/>
          <w:lang w:val="id-ID"/>
        </w:rPr>
      </w:pPr>
      <w:proofErr w:type="gramStart"/>
      <w:r>
        <w:rPr>
          <w:rFonts w:ascii="Times New Roman" w:hAnsi="Times New Roman"/>
          <w:sz w:val="24"/>
        </w:rPr>
        <w:t>Analisis mencakup tiga sub-langkah; mengukur nilai tambah bruto (GVA) dan perkiraan pekerjaan yang dihasilkan dari proyek, membangun model input-output, dan menerapkan pengganda ke data pengeluaran untuk mendapatkan dampak.</w:t>
      </w:r>
      <w:proofErr w:type="gramEnd"/>
      <w:r>
        <w:rPr>
          <w:rFonts w:ascii="Times New Roman" w:hAnsi="Times New Roman"/>
          <w:sz w:val="24"/>
        </w:rPr>
        <w:t xml:space="preserve"> </w:t>
      </w:r>
      <w:proofErr w:type="gramStart"/>
      <w:r>
        <w:rPr>
          <w:rFonts w:ascii="Times New Roman" w:hAnsi="Times New Roman"/>
          <w:sz w:val="24"/>
        </w:rPr>
        <w:t>Analisis ini secara khusus membahas dampak ekonomi pada fase operasional.</w:t>
      </w:r>
      <w:proofErr w:type="gramEnd"/>
      <w:r w:rsidR="002E77D8">
        <w:rPr>
          <w:rFonts w:ascii="Times New Roman" w:hAnsi="Times New Roman"/>
          <w:sz w:val="24"/>
          <w:lang w:val="id-ID"/>
        </w:rPr>
        <w:t xml:space="preserve"> </w:t>
      </w:r>
    </w:p>
    <w:p w:rsidR="00EE2CE3" w:rsidRPr="00F540D6" w:rsidRDefault="002A0571" w:rsidP="00F540D6">
      <w:pPr>
        <w:spacing w:after="160" w:line="360" w:lineRule="auto"/>
        <w:jc w:val="left"/>
        <w:rPr>
          <w:rFonts w:ascii="Times New Roman" w:hAnsi="Times New Roman"/>
          <w:b/>
          <w:sz w:val="24"/>
          <w:lang w:val="id-ID"/>
        </w:rPr>
      </w:pPr>
      <w:r w:rsidRPr="002E77D8">
        <w:rPr>
          <w:rFonts w:ascii="Times New Roman" w:hAnsi="Times New Roman" w:cs="Times New Roman"/>
          <w:b/>
          <w:sz w:val="24"/>
          <w:szCs w:val="24"/>
        </w:rPr>
        <w:t>M</w:t>
      </w:r>
      <w:r w:rsidR="002E77D8">
        <w:rPr>
          <w:rFonts w:ascii="Times New Roman" w:hAnsi="Times New Roman"/>
          <w:b/>
          <w:sz w:val="24"/>
          <w:szCs w:val="24"/>
        </w:rPr>
        <w:t>engukur Nilai Tambah Bruto (GVA</w:t>
      </w:r>
      <w:r w:rsidRPr="002E77D8">
        <w:rPr>
          <w:rFonts w:ascii="Times New Roman" w:hAnsi="Times New Roman"/>
          <w:b/>
          <w:sz w:val="24"/>
          <w:szCs w:val="24"/>
        </w:rPr>
        <w:t>) Dan Perki</w:t>
      </w:r>
      <w:r w:rsidR="002E77D8">
        <w:rPr>
          <w:rFonts w:ascii="Times New Roman" w:hAnsi="Times New Roman"/>
          <w:b/>
          <w:sz w:val="24"/>
          <w:szCs w:val="24"/>
        </w:rPr>
        <w:t xml:space="preserve">raan Pekerjaan Yang Dihasilkan </w:t>
      </w:r>
      <w:r w:rsidR="002E77D8">
        <w:rPr>
          <w:rFonts w:ascii="Times New Roman" w:hAnsi="Times New Roman"/>
          <w:b/>
          <w:sz w:val="24"/>
          <w:szCs w:val="24"/>
          <w:lang w:val="id-ID"/>
        </w:rPr>
        <w:t>d</w:t>
      </w:r>
      <w:r w:rsidRPr="002E77D8">
        <w:rPr>
          <w:rFonts w:ascii="Times New Roman" w:hAnsi="Times New Roman"/>
          <w:b/>
          <w:sz w:val="24"/>
          <w:szCs w:val="24"/>
        </w:rPr>
        <w:t>ari Proyek</w:t>
      </w:r>
    </w:p>
    <w:p w:rsidR="00EE2CE3" w:rsidRDefault="002A0571" w:rsidP="002E77D8">
      <w:pPr>
        <w:spacing w:after="160" w:line="360" w:lineRule="auto"/>
        <w:ind w:firstLine="709"/>
        <w:rPr>
          <w:rFonts w:ascii="Times New Roman" w:hAnsi="Times New Roman"/>
          <w:sz w:val="24"/>
        </w:rPr>
      </w:pPr>
      <w:proofErr w:type="gramStart"/>
      <w:r>
        <w:rPr>
          <w:rFonts w:ascii="Times New Roman" w:hAnsi="Times New Roman"/>
          <w:sz w:val="24"/>
        </w:rPr>
        <w:t>Total GVA adalah jumlah GVA langsung, tidak langsung, dan induksi.</w:t>
      </w:r>
      <w:proofErr w:type="gramEnd"/>
      <w:r>
        <w:rPr>
          <w:rFonts w:ascii="Times New Roman" w:hAnsi="Times New Roman"/>
          <w:sz w:val="24"/>
        </w:rPr>
        <w:t xml:space="preserve"> </w:t>
      </w:r>
      <w:r>
        <w:rPr>
          <w:rFonts w:ascii="Times New Roman" w:hAnsi="Times New Roman"/>
          <w:sz w:val="24"/>
        </w:rPr>
        <w:lastRenderedPageBreak/>
        <w:t xml:space="preserve">GVA dalam proyek penelitian ini </w:t>
      </w:r>
      <w:proofErr w:type="gramStart"/>
      <w:r>
        <w:rPr>
          <w:rFonts w:ascii="Times New Roman" w:hAnsi="Times New Roman"/>
          <w:sz w:val="24"/>
        </w:rPr>
        <w:t>akan</w:t>
      </w:r>
      <w:proofErr w:type="gramEnd"/>
      <w:r>
        <w:rPr>
          <w:rFonts w:ascii="Times New Roman" w:hAnsi="Times New Roman"/>
          <w:sz w:val="24"/>
        </w:rPr>
        <w:t xml:space="preserve"> dibagi menjadi GVA langsung dan GVA operasional. GVA </w:t>
      </w:r>
      <w:r w:rsidR="00874E57">
        <w:rPr>
          <w:rFonts w:ascii="Times New Roman" w:hAnsi="Times New Roman"/>
          <w:sz w:val="24"/>
          <w:lang w:val="id-ID"/>
        </w:rPr>
        <w:t xml:space="preserve">langsung </w:t>
      </w:r>
      <w:proofErr w:type="gramStart"/>
      <w:r>
        <w:rPr>
          <w:rFonts w:ascii="Times New Roman" w:hAnsi="Times New Roman"/>
          <w:sz w:val="24"/>
        </w:rPr>
        <w:t>akan</w:t>
      </w:r>
      <w:proofErr w:type="gramEnd"/>
      <w:r>
        <w:rPr>
          <w:rFonts w:ascii="Times New Roman" w:hAnsi="Times New Roman"/>
          <w:sz w:val="24"/>
        </w:rPr>
        <w:t xml:space="preserve"> digunakan pada fase konstruksi sementara GVA tidak langsung akan digunakan dalam fase operasional.</w:t>
      </w:r>
      <w:r w:rsidR="00365114">
        <w:rPr>
          <w:rFonts w:ascii="Times New Roman" w:hAnsi="Times New Roman"/>
          <w:sz w:val="24"/>
          <w:lang w:val="id-ID"/>
        </w:rPr>
        <w:t xml:space="preserve"> </w:t>
      </w:r>
      <w:proofErr w:type="gramStart"/>
      <w:r>
        <w:rPr>
          <w:rFonts w:ascii="Times New Roman" w:hAnsi="Times New Roman"/>
          <w:sz w:val="24"/>
        </w:rPr>
        <w:t>Dalam artikel ini, dikhususkan pada fase operasional.</w:t>
      </w:r>
      <w:proofErr w:type="gramEnd"/>
      <w:r>
        <w:rPr>
          <w:rFonts w:ascii="Times New Roman" w:hAnsi="Times New Roman"/>
          <w:sz w:val="24"/>
        </w:rPr>
        <w:t xml:space="preserve"> </w:t>
      </w:r>
    </w:p>
    <w:p w:rsidR="00866B67" w:rsidRPr="00866B67" w:rsidRDefault="002A0571">
      <w:pPr>
        <w:spacing w:line="360" w:lineRule="auto"/>
        <w:rPr>
          <w:rFonts w:ascii="Times New Roman" w:hAnsi="Times New Roman"/>
          <w:sz w:val="24"/>
          <w:lang w:val="id-ID"/>
        </w:rPr>
      </w:pPr>
      <w:r>
        <w:rPr>
          <w:rFonts w:ascii="Times New Roman" w:hAnsi="Times New Roman"/>
          <w:b/>
          <w:sz w:val="24"/>
        </w:rPr>
        <w:t xml:space="preserve">Fase Operasional. </w:t>
      </w:r>
      <w:proofErr w:type="gramStart"/>
      <w:r>
        <w:rPr>
          <w:rFonts w:ascii="Times New Roman" w:hAnsi="Times New Roman"/>
          <w:bCs/>
          <w:sz w:val="24"/>
        </w:rPr>
        <w:t>Untuk mengukur dampak ekonomi dari fa</w:t>
      </w:r>
      <w:r>
        <w:rPr>
          <w:rFonts w:ascii="Times New Roman" w:hAnsi="Times New Roman"/>
          <w:sz w:val="24"/>
        </w:rPr>
        <w:t>se operasional, peneliti menggunakan estimasi dari pengeluaran operasional bandara.</w:t>
      </w:r>
      <w:proofErr w:type="gramEnd"/>
      <w:r>
        <w:rPr>
          <w:rFonts w:ascii="Times New Roman" w:hAnsi="Times New Roman"/>
          <w:sz w:val="24"/>
        </w:rPr>
        <w:t xml:space="preserve">  </w:t>
      </w:r>
      <w:proofErr w:type="gramStart"/>
      <w:r>
        <w:rPr>
          <w:rFonts w:ascii="Times New Roman" w:hAnsi="Times New Roman"/>
          <w:sz w:val="24"/>
        </w:rPr>
        <w:t xml:space="preserve">Pada penelitian ini, peneliti mengidentifikasi sumber dari pengeluaran tersebut apakah berasal dari area Kalimantan Timur, atau </w:t>
      </w:r>
      <w:r w:rsidRPr="00874E57">
        <w:rPr>
          <w:rFonts w:ascii="Times New Roman" w:hAnsi="Times New Roman"/>
          <w:i/>
          <w:sz w:val="24"/>
        </w:rPr>
        <w:t>scope</w:t>
      </w:r>
      <w:r w:rsidR="00874E57">
        <w:rPr>
          <w:rFonts w:ascii="Times New Roman" w:hAnsi="Times New Roman"/>
          <w:sz w:val="24"/>
        </w:rPr>
        <w:t xml:space="preserve"> Indonesia ataupun impor</w:t>
      </w:r>
      <w:r>
        <w:rPr>
          <w:rFonts w:ascii="Times New Roman" w:hAnsi="Times New Roman"/>
          <w:sz w:val="24"/>
        </w:rPr>
        <w:t xml:space="preserve"> dari luar negeri.</w:t>
      </w:r>
      <w:proofErr w:type="gramEnd"/>
      <w:r>
        <w:rPr>
          <w:rFonts w:ascii="Times New Roman" w:hAnsi="Times New Roman"/>
          <w:sz w:val="24"/>
        </w:rPr>
        <w:t xml:space="preserve"> Jika diimpor dari luar negeri, GVA </w:t>
      </w:r>
      <w:proofErr w:type="gramStart"/>
      <w:r>
        <w:rPr>
          <w:rFonts w:ascii="Times New Roman" w:hAnsi="Times New Roman"/>
          <w:sz w:val="24"/>
        </w:rPr>
        <w:t>akan</w:t>
      </w:r>
      <w:proofErr w:type="gramEnd"/>
      <w:r>
        <w:rPr>
          <w:rFonts w:ascii="Times New Roman" w:hAnsi="Times New Roman"/>
          <w:sz w:val="24"/>
        </w:rPr>
        <w:t xml:space="preserve"> lebih rendah. </w:t>
      </w:r>
      <w:proofErr w:type="gramStart"/>
      <w:r>
        <w:rPr>
          <w:rFonts w:ascii="Times New Roman" w:hAnsi="Times New Roman"/>
          <w:sz w:val="24"/>
        </w:rPr>
        <w:t>Meskipun demikian, karena bandara belum beroperasi secara optimal dan per 15 November masih terbatas</w:t>
      </w:r>
      <w:r w:rsidR="00831592">
        <w:rPr>
          <w:rFonts w:ascii="Times New Roman" w:hAnsi="Times New Roman"/>
          <w:sz w:val="24"/>
        </w:rPr>
        <w:t xml:space="preserve"> melayani penerbangan lokal di </w:t>
      </w:r>
      <w:r w:rsidR="00831592">
        <w:rPr>
          <w:rFonts w:ascii="Times New Roman" w:hAnsi="Times New Roman"/>
          <w:sz w:val="24"/>
          <w:lang w:val="id-ID"/>
        </w:rPr>
        <w:t>satu</w:t>
      </w:r>
      <w:r>
        <w:rPr>
          <w:rFonts w:ascii="Times New Roman" w:hAnsi="Times New Roman"/>
          <w:sz w:val="24"/>
        </w:rPr>
        <w:t xml:space="preserve"> pulau maka dampak ekonomi tidak dapat secara optimal dikalkulasi.</w:t>
      </w:r>
      <w:proofErr w:type="gramEnd"/>
      <w:r>
        <w:rPr>
          <w:rFonts w:ascii="Times New Roman" w:hAnsi="Times New Roman"/>
          <w:sz w:val="24"/>
        </w:rPr>
        <w:t xml:space="preserve"> </w:t>
      </w:r>
    </w:p>
    <w:p w:rsidR="002E77D8" w:rsidRDefault="002E77D8" w:rsidP="002E77D8">
      <w:pPr>
        <w:spacing w:line="360" w:lineRule="auto"/>
        <w:ind w:firstLine="709"/>
        <w:rPr>
          <w:rFonts w:ascii="Times New Roman" w:hAnsi="Times New Roman"/>
          <w:b/>
          <w:sz w:val="24"/>
          <w:lang w:val="id-ID"/>
        </w:rPr>
      </w:pPr>
      <w:proofErr w:type="gramStart"/>
      <w:r>
        <w:rPr>
          <w:rFonts w:ascii="Times New Roman" w:hAnsi="Times New Roman"/>
          <w:sz w:val="24"/>
        </w:rPr>
        <w:t>Tabel 1 menunjukan, total pengeluaran modal (</w:t>
      </w:r>
      <w:r w:rsidRPr="00F540D6">
        <w:rPr>
          <w:rFonts w:ascii="Times New Roman" w:hAnsi="Times New Roman"/>
          <w:i/>
          <w:sz w:val="24"/>
        </w:rPr>
        <w:t>Operational Expenditure</w:t>
      </w:r>
      <w:r>
        <w:rPr>
          <w:rFonts w:ascii="Times New Roman" w:hAnsi="Times New Roman"/>
          <w:sz w:val="24"/>
        </w:rPr>
        <w:t xml:space="preserve">) dikurangi </w:t>
      </w:r>
      <w:r w:rsidRPr="00BC5193">
        <w:rPr>
          <w:rFonts w:ascii="Times New Roman" w:hAnsi="Times New Roman"/>
          <w:i/>
          <w:sz w:val="24"/>
        </w:rPr>
        <w:t>payroll</w:t>
      </w:r>
      <w:r>
        <w:rPr>
          <w:rFonts w:ascii="Times New Roman" w:hAnsi="Times New Roman"/>
          <w:sz w:val="24"/>
        </w:rPr>
        <w:t xml:space="preserve"> dan </w:t>
      </w:r>
      <w:r w:rsidRPr="00BC5193">
        <w:rPr>
          <w:rFonts w:ascii="Times New Roman" w:hAnsi="Times New Roman"/>
          <w:i/>
          <w:sz w:val="24"/>
        </w:rPr>
        <w:t>leakage</w:t>
      </w:r>
      <w:r>
        <w:rPr>
          <w:rFonts w:ascii="Times New Roman" w:hAnsi="Times New Roman"/>
          <w:sz w:val="24"/>
        </w:rPr>
        <w:t xml:space="preserve"> 30 % sebesar IDR 62,924,555,500.</w:t>
      </w:r>
      <w:proofErr w:type="gramEnd"/>
      <w:r>
        <w:rPr>
          <w:rFonts w:ascii="Times New Roman" w:hAnsi="Times New Roman"/>
          <w:sz w:val="24"/>
        </w:rPr>
        <w:t xml:space="preserve"> </w:t>
      </w:r>
      <w:proofErr w:type="gramStart"/>
      <w:r>
        <w:rPr>
          <w:rFonts w:ascii="Times New Roman" w:hAnsi="Times New Roman"/>
          <w:sz w:val="24"/>
        </w:rPr>
        <w:t xml:space="preserve">Selanjutnya angka tersebut dikalikan dengan </w:t>
      </w:r>
      <w:r w:rsidRPr="00831592">
        <w:rPr>
          <w:rFonts w:ascii="Times New Roman" w:hAnsi="Times New Roman"/>
          <w:i/>
          <w:sz w:val="24"/>
        </w:rPr>
        <w:t>multiplier coefficient</w:t>
      </w:r>
      <w:r>
        <w:rPr>
          <w:rFonts w:ascii="Times New Roman" w:hAnsi="Times New Roman"/>
          <w:sz w:val="24"/>
        </w:rPr>
        <w:t xml:space="preserve"> untuk menghitung dampak sekunder (</w:t>
      </w:r>
      <w:r w:rsidRPr="00F540D6">
        <w:rPr>
          <w:rFonts w:ascii="Times New Roman" w:hAnsi="Times New Roman"/>
          <w:i/>
          <w:sz w:val="24"/>
        </w:rPr>
        <w:t>indirect and induced impact</w:t>
      </w:r>
      <w:r>
        <w:rPr>
          <w:rFonts w:ascii="Times New Roman" w:hAnsi="Times New Roman"/>
          <w:sz w:val="24"/>
        </w:rPr>
        <w:t xml:space="preserve">), didapatkan </w:t>
      </w:r>
      <w:r w:rsidR="00BC5193">
        <w:rPr>
          <w:rFonts w:ascii="Times New Roman" w:hAnsi="Times New Roman"/>
          <w:sz w:val="24"/>
          <w:lang w:val="id-ID"/>
        </w:rPr>
        <w:t>nilai</w:t>
      </w:r>
      <w:r>
        <w:rPr>
          <w:rFonts w:ascii="Times New Roman" w:hAnsi="Times New Roman"/>
          <w:sz w:val="24"/>
        </w:rPr>
        <w:t xml:space="preserve"> Rp 66,724,939,500</w:t>
      </w:r>
      <w:r>
        <w:rPr>
          <w:rFonts w:ascii="Times New Roman" w:hAnsi="Times New Roman"/>
          <w:sz w:val="24"/>
          <w:lang w:val="id-ID"/>
        </w:rPr>
        <w:t>.</w:t>
      </w:r>
      <w:proofErr w:type="gramEnd"/>
    </w:p>
    <w:p w:rsidR="002E77D8" w:rsidRPr="000D5328" w:rsidRDefault="002E77D8">
      <w:pPr>
        <w:spacing w:line="360" w:lineRule="auto"/>
        <w:rPr>
          <w:rFonts w:ascii="Times New Roman" w:hAnsi="Times New Roman"/>
          <w:b/>
          <w:sz w:val="24"/>
          <w:lang w:val="id-ID"/>
        </w:rPr>
        <w:sectPr w:rsidR="002E77D8" w:rsidRPr="000D5328" w:rsidSect="00DE3C35">
          <w:type w:val="continuous"/>
          <w:pgSz w:w="11907" w:h="16840"/>
          <w:pgMar w:top="1440" w:right="1467" w:bottom="1440" w:left="1440" w:header="720" w:footer="720" w:gutter="0"/>
          <w:cols w:num="2" w:space="720"/>
          <w:docGrid w:linePitch="360"/>
        </w:sectPr>
      </w:pPr>
    </w:p>
    <w:p w:rsidR="0092225C" w:rsidRDefault="0092225C">
      <w:pPr>
        <w:spacing w:line="360" w:lineRule="auto"/>
        <w:rPr>
          <w:rFonts w:ascii="Times New Roman" w:hAnsi="Times New Roman"/>
          <w:b/>
          <w:sz w:val="24"/>
        </w:rPr>
      </w:pPr>
    </w:p>
    <w:p w:rsidR="0092225C" w:rsidRDefault="0092225C">
      <w:pPr>
        <w:spacing w:line="360" w:lineRule="auto"/>
        <w:rPr>
          <w:rFonts w:ascii="Times New Roman" w:hAnsi="Times New Roman"/>
          <w:b/>
          <w:sz w:val="24"/>
        </w:rPr>
      </w:pPr>
    </w:p>
    <w:p w:rsidR="00EE2CE3" w:rsidRDefault="002A0571">
      <w:pPr>
        <w:spacing w:line="360" w:lineRule="auto"/>
        <w:rPr>
          <w:rFonts w:ascii="Times New Roman" w:hAnsi="Times New Roman"/>
          <w:b/>
          <w:sz w:val="24"/>
        </w:rPr>
      </w:pPr>
      <w:proofErr w:type="gramStart"/>
      <w:r>
        <w:rPr>
          <w:rFonts w:ascii="Times New Roman" w:hAnsi="Times New Roman"/>
          <w:b/>
          <w:sz w:val="24"/>
        </w:rPr>
        <w:t>Tabel 1.</w:t>
      </w:r>
      <w:proofErr w:type="gramEnd"/>
      <w:r>
        <w:rPr>
          <w:rFonts w:ascii="Times New Roman" w:hAnsi="Times New Roman"/>
          <w:b/>
          <w:sz w:val="24"/>
        </w:rPr>
        <w:t xml:space="preserve"> Dampak Pengeluaran Pada Fase Operasional</w:t>
      </w:r>
    </w:p>
    <w:tbl>
      <w:tblPr>
        <w:tblW w:w="9198" w:type="dxa"/>
        <w:tblBorders>
          <w:insideH w:val="single" w:sz="4" w:space="0" w:color="auto"/>
        </w:tblBorders>
        <w:tblLayout w:type="fixed"/>
        <w:tblLook w:val="04A0" w:firstRow="1" w:lastRow="0" w:firstColumn="1" w:lastColumn="0" w:noHBand="0" w:noVBand="1"/>
      </w:tblPr>
      <w:tblGrid>
        <w:gridCol w:w="4338"/>
        <w:gridCol w:w="4860"/>
      </w:tblGrid>
      <w:tr w:rsidR="00EE2CE3" w:rsidTr="0092225C">
        <w:trPr>
          <w:trHeight w:val="170"/>
        </w:trPr>
        <w:tc>
          <w:tcPr>
            <w:tcW w:w="4338" w:type="dxa"/>
            <w:shd w:val="clear" w:color="auto" w:fill="auto"/>
            <w:vAlign w:val="center"/>
          </w:tcPr>
          <w:p w:rsidR="00EE2CE3" w:rsidRPr="0092225C" w:rsidRDefault="0092225C" w:rsidP="0092225C">
            <w:pPr>
              <w:spacing w:line="240" w:lineRule="auto"/>
              <w:jc w:val="left"/>
              <w:rPr>
                <w:rFonts w:ascii="Times New Roman" w:hAnsi="Times New Roman"/>
                <w:b/>
                <w:color w:val="000000"/>
                <w:sz w:val="24"/>
              </w:rPr>
            </w:pPr>
            <w:r>
              <w:rPr>
                <w:rFonts w:ascii="Times New Roman" w:hAnsi="Times New Roman"/>
                <w:b/>
                <w:color w:val="000000"/>
                <w:sz w:val="24"/>
              </w:rPr>
              <w:t>Deskripsi</w:t>
            </w:r>
          </w:p>
        </w:tc>
        <w:tc>
          <w:tcPr>
            <w:tcW w:w="4860" w:type="dxa"/>
            <w:shd w:val="clear" w:color="auto" w:fill="auto"/>
            <w:vAlign w:val="center"/>
          </w:tcPr>
          <w:p w:rsidR="00EE2CE3" w:rsidRPr="0092225C" w:rsidRDefault="002A0571" w:rsidP="0092225C">
            <w:pPr>
              <w:spacing w:line="240" w:lineRule="auto"/>
              <w:jc w:val="left"/>
              <w:rPr>
                <w:rFonts w:ascii="Times New Roman" w:hAnsi="Times New Roman"/>
                <w:b/>
                <w:color w:val="000000"/>
                <w:sz w:val="24"/>
              </w:rPr>
            </w:pPr>
            <w:r w:rsidRPr="0092225C">
              <w:rPr>
                <w:rFonts w:ascii="Times New Roman" w:hAnsi="Times New Roman"/>
                <w:b/>
                <w:color w:val="000000"/>
                <w:sz w:val="24"/>
              </w:rPr>
              <w:t>Total</w:t>
            </w:r>
          </w:p>
        </w:tc>
      </w:tr>
      <w:tr w:rsidR="00EE2CE3" w:rsidTr="0092225C">
        <w:trPr>
          <w:trHeight w:val="170"/>
        </w:trPr>
        <w:tc>
          <w:tcPr>
            <w:tcW w:w="4338" w:type="dxa"/>
            <w:shd w:val="clear" w:color="auto" w:fill="auto"/>
            <w:vAlign w:val="center"/>
          </w:tcPr>
          <w:p w:rsidR="00EE2CE3" w:rsidRDefault="002A0571" w:rsidP="0092225C">
            <w:pPr>
              <w:spacing w:line="240" w:lineRule="auto"/>
              <w:jc w:val="left"/>
              <w:rPr>
                <w:rFonts w:ascii="Times New Roman" w:hAnsi="Times New Roman"/>
                <w:color w:val="000000"/>
                <w:sz w:val="24"/>
              </w:rPr>
            </w:pPr>
            <w:r>
              <w:rPr>
                <w:rFonts w:ascii="Times New Roman" w:hAnsi="Times New Roman"/>
                <w:color w:val="000000"/>
                <w:sz w:val="24"/>
              </w:rPr>
              <w:t>Est. Operational Expenditure</w:t>
            </w:r>
          </w:p>
        </w:tc>
        <w:tc>
          <w:tcPr>
            <w:tcW w:w="4860" w:type="dxa"/>
            <w:shd w:val="clear" w:color="auto" w:fill="auto"/>
            <w:vAlign w:val="center"/>
          </w:tcPr>
          <w:p w:rsidR="00EE2CE3" w:rsidRDefault="002A0571" w:rsidP="0092225C">
            <w:pPr>
              <w:spacing w:line="240" w:lineRule="auto"/>
              <w:rPr>
                <w:rFonts w:ascii="Times New Roman" w:hAnsi="Times New Roman"/>
                <w:color w:val="000000"/>
                <w:sz w:val="24"/>
              </w:rPr>
            </w:pPr>
            <w:r>
              <w:rPr>
                <w:rFonts w:ascii="Times New Roman" w:hAnsi="Times New Roman"/>
                <w:color w:val="000000"/>
                <w:sz w:val="24"/>
              </w:rPr>
              <w:t>IDR            104,104,345,000.00</w:t>
            </w:r>
          </w:p>
        </w:tc>
      </w:tr>
      <w:tr w:rsidR="00EE2CE3" w:rsidTr="0092225C">
        <w:trPr>
          <w:trHeight w:val="395"/>
        </w:trPr>
        <w:tc>
          <w:tcPr>
            <w:tcW w:w="4338" w:type="dxa"/>
            <w:shd w:val="clear" w:color="auto" w:fill="auto"/>
            <w:vAlign w:val="center"/>
          </w:tcPr>
          <w:p w:rsidR="00EE2CE3" w:rsidRDefault="002A0571" w:rsidP="0092225C">
            <w:pPr>
              <w:spacing w:line="240" w:lineRule="auto"/>
              <w:jc w:val="left"/>
              <w:rPr>
                <w:rFonts w:ascii="Times New Roman" w:hAnsi="Times New Roman"/>
                <w:color w:val="000000"/>
                <w:sz w:val="24"/>
              </w:rPr>
            </w:pPr>
            <w:r>
              <w:rPr>
                <w:rFonts w:ascii="Times New Roman" w:hAnsi="Times New Roman"/>
                <w:color w:val="000000"/>
                <w:sz w:val="24"/>
              </w:rPr>
              <w:t>Minus payroll</w:t>
            </w:r>
          </w:p>
        </w:tc>
        <w:tc>
          <w:tcPr>
            <w:tcW w:w="4860" w:type="dxa"/>
            <w:shd w:val="clear" w:color="auto" w:fill="auto"/>
            <w:vAlign w:val="center"/>
          </w:tcPr>
          <w:p w:rsidR="00EE2CE3" w:rsidRDefault="002A0571" w:rsidP="0092225C">
            <w:pPr>
              <w:spacing w:line="240" w:lineRule="auto"/>
              <w:rPr>
                <w:rFonts w:ascii="Times New Roman" w:hAnsi="Times New Roman"/>
                <w:color w:val="000000"/>
                <w:sz w:val="24"/>
              </w:rPr>
            </w:pPr>
            <w:r>
              <w:rPr>
                <w:rFonts w:ascii="Times New Roman" w:hAnsi="Times New Roman"/>
                <w:color w:val="000000"/>
                <w:sz w:val="24"/>
              </w:rPr>
              <w:t>IDR              9,948,486,000.00</w:t>
            </w:r>
          </w:p>
        </w:tc>
      </w:tr>
      <w:tr w:rsidR="00EE2CE3" w:rsidTr="0092225C">
        <w:trPr>
          <w:trHeight w:val="170"/>
        </w:trPr>
        <w:tc>
          <w:tcPr>
            <w:tcW w:w="4338" w:type="dxa"/>
            <w:shd w:val="clear" w:color="auto" w:fill="auto"/>
            <w:vAlign w:val="center"/>
          </w:tcPr>
          <w:p w:rsidR="00EE2CE3" w:rsidRDefault="002A0571" w:rsidP="0092225C">
            <w:pPr>
              <w:spacing w:line="240" w:lineRule="auto"/>
              <w:jc w:val="left"/>
              <w:rPr>
                <w:rFonts w:ascii="Times New Roman" w:hAnsi="Times New Roman"/>
                <w:color w:val="000000"/>
                <w:sz w:val="24"/>
              </w:rPr>
            </w:pPr>
            <w:r>
              <w:rPr>
                <w:rFonts w:ascii="Times New Roman" w:hAnsi="Times New Roman"/>
                <w:color w:val="000000"/>
                <w:sz w:val="24"/>
              </w:rPr>
              <w:t>Minus leakage (30%)</w:t>
            </w:r>
          </w:p>
        </w:tc>
        <w:tc>
          <w:tcPr>
            <w:tcW w:w="4860" w:type="dxa"/>
            <w:shd w:val="clear" w:color="auto" w:fill="auto"/>
            <w:vAlign w:val="center"/>
          </w:tcPr>
          <w:p w:rsidR="00EE2CE3" w:rsidRDefault="002A0571" w:rsidP="0092225C">
            <w:pPr>
              <w:spacing w:line="240" w:lineRule="auto"/>
              <w:rPr>
                <w:rFonts w:ascii="Times New Roman" w:hAnsi="Times New Roman"/>
                <w:color w:val="000000"/>
                <w:sz w:val="24"/>
              </w:rPr>
            </w:pPr>
            <w:r>
              <w:rPr>
                <w:rFonts w:ascii="Times New Roman" w:hAnsi="Times New Roman"/>
                <w:color w:val="000000"/>
                <w:sz w:val="24"/>
              </w:rPr>
              <w:t>IDR             31,231,303,500.00</w:t>
            </w:r>
          </w:p>
        </w:tc>
      </w:tr>
      <w:tr w:rsidR="00EE2CE3" w:rsidTr="0092225C">
        <w:trPr>
          <w:trHeight w:val="170"/>
        </w:trPr>
        <w:tc>
          <w:tcPr>
            <w:tcW w:w="4338" w:type="dxa"/>
            <w:shd w:val="clear" w:color="auto" w:fill="auto"/>
            <w:vAlign w:val="center"/>
          </w:tcPr>
          <w:p w:rsidR="00EE2CE3" w:rsidRDefault="002A0571" w:rsidP="0092225C">
            <w:pPr>
              <w:spacing w:line="240" w:lineRule="auto"/>
              <w:jc w:val="left"/>
              <w:rPr>
                <w:rFonts w:ascii="Times New Roman" w:hAnsi="Times New Roman"/>
                <w:color w:val="000000"/>
                <w:sz w:val="24"/>
              </w:rPr>
            </w:pPr>
            <w:r>
              <w:rPr>
                <w:rFonts w:ascii="Times New Roman" w:hAnsi="Times New Roman"/>
                <w:color w:val="000000"/>
                <w:sz w:val="24"/>
              </w:rPr>
              <w:t>Direct Expenditure</w:t>
            </w:r>
          </w:p>
        </w:tc>
        <w:tc>
          <w:tcPr>
            <w:tcW w:w="4860" w:type="dxa"/>
            <w:shd w:val="clear" w:color="auto" w:fill="auto"/>
            <w:vAlign w:val="center"/>
          </w:tcPr>
          <w:p w:rsidR="00EE2CE3" w:rsidRDefault="002A0571" w:rsidP="0092225C">
            <w:pPr>
              <w:spacing w:line="240" w:lineRule="auto"/>
              <w:rPr>
                <w:rFonts w:ascii="Times New Roman" w:hAnsi="Times New Roman"/>
                <w:color w:val="000000"/>
                <w:sz w:val="24"/>
              </w:rPr>
            </w:pPr>
            <w:r>
              <w:rPr>
                <w:rFonts w:ascii="Times New Roman" w:hAnsi="Times New Roman"/>
                <w:color w:val="000000"/>
                <w:sz w:val="24"/>
              </w:rPr>
              <w:t>IDR             62,924,555,500.00</w:t>
            </w:r>
          </w:p>
        </w:tc>
      </w:tr>
      <w:tr w:rsidR="00DE3C35" w:rsidTr="0092225C">
        <w:trPr>
          <w:gridAfter w:val="1"/>
          <w:wAfter w:w="4860" w:type="dxa"/>
          <w:trHeight w:val="170"/>
        </w:trPr>
        <w:tc>
          <w:tcPr>
            <w:tcW w:w="4338" w:type="dxa"/>
            <w:shd w:val="clear" w:color="auto" w:fill="auto"/>
            <w:vAlign w:val="bottom"/>
          </w:tcPr>
          <w:p w:rsidR="00DE3C35" w:rsidRPr="00DE3C35" w:rsidRDefault="00DE3C35" w:rsidP="0092225C">
            <w:pPr>
              <w:spacing w:after="0" w:line="240" w:lineRule="auto"/>
              <w:rPr>
                <w:rFonts w:ascii="Times New Roman" w:hAnsi="Times New Roman"/>
                <w:color w:val="000000"/>
                <w:sz w:val="24"/>
                <w:lang w:val="id-ID"/>
              </w:rPr>
            </w:pPr>
          </w:p>
        </w:tc>
      </w:tr>
      <w:tr w:rsidR="00EE2CE3" w:rsidTr="0092225C">
        <w:trPr>
          <w:trHeight w:val="319"/>
        </w:trPr>
        <w:tc>
          <w:tcPr>
            <w:tcW w:w="4338" w:type="dxa"/>
            <w:shd w:val="clear" w:color="auto" w:fill="auto"/>
            <w:vAlign w:val="center"/>
          </w:tcPr>
          <w:p w:rsidR="00EE2CE3" w:rsidRDefault="002A0571" w:rsidP="0092225C">
            <w:pPr>
              <w:spacing w:line="240" w:lineRule="auto"/>
              <w:rPr>
                <w:rFonts w:ascii="Times New Roman" w:hAnsi="Times New Roman"/>
                <w:color w:val="000000"/>
                <w:sz w:val="24"/>
              </w:rPr>
            </w:pPr>
            <w:r>
              <w:rPr>
                <w:rFonts w:ascii="Times New Roman" w:hAnsi="Times New Roman"/>
                <w:color w:val="000000"/>
                <w:sz w:val="24"/>
              </w:rPr>
              <w:t>Direct expenditure impact </w:t>
            </w:r>
          </w:p>
        </w:tc>
        <w:tc>
          <w:tcPr>
            <w:tcW w:w="4860" w:type="dxa"/>
            <w:shd w:val="clear" w:color="auto" w:fill="auto"/>
            <w:vAlign w:val="center"/>
          </w:tcPr>
          <w:p w:rsidR="00EE2CE3" w:rsidRDefault="002A0571" w:rsidP="0092225C">
            <w:pPr>
              <w:spacing w:line="240" w:lineRule="auto"/>
              <w:rPr>
                <w:rFonts w:ascii="Times New Roman" w:hAnsi="Times New Roman"/>
                <w:color w:val="000000"/>
                <w:sz w:val="24"/>
              </w:rPr>
            </w:pPr>
            <w:r>
              <w:rPr>
                <w:rFonts w:ascii="Times New Roman" w:hAnsi="Times New Roman"/>
                <w:color w:val="000000"/>
                <w:sz w:val="24"/>
              </w:rPr>
              <w:t xml:space="preserve">IDR             62,924,555,500.00 </w:t>
            </w:r>
          </w:p>
        </w:tc>
      </w:tr>
      <w:tr w:rsidR="00EE2CE3" w:rsidTr="0092225C">
        <w:trPr>
          <w:trHeight w:val="170"/>
        </w:trPr>
        <w:tc>
          <w:tcPr>
            <w:tcW w:w="4338" w:type="dxa"/>
            <w:shd w:val="clear" w:color="auto" w:fill="auto"/>
            <w:vAlign w:val="center"/>
          </w:tcPr>
          <w:p w:rsidR="00EE2CE3" w:rsidRDefault="002A0571" w:rsidP="0092225C">
            <w:pPr>
              <w:spacing w:line="240" w:lineRule="auto"/>
              <w:rPr>
                <w:rFonts w:ascii="Times New Roman" w:hAnsi="Times New Roman"/>
                <w:color w:val="000000"/>
                <w:sz w:val="24"/>
              </w:rPr>
            </w:pPr>
            <w:r>
              <w:rPr>
                <w:rFonts w:ascii="Times New Roman" w:hAnsi="Times New Roman"/>
                <w:color w:val="000000"/>
                <w:sz w:val="24"/>
              </w:rPr>
              <w:t>Multiplier coefficient</w:t>
            </w:r>
          </w:p>
        </w:tc>
        <w:tc>
          <w:tcPr>
            <w:tcW w:w="4860" w:type="dxa"/>
            <w:shd w:val="clear" w:color="auto" w:fill="auto"/>
            <w:vAlign w:val="center"/>
          </w:tcPr>
          <w:p w:rsidR="00EE2CE3" w:rsidRDefault="0092225C" w:rsidP="0092225C">
            <w:pPr>
              <w:spacing w:line="240" w:lineRule="auto"/>
              <w:jc w:val="center"/>
              <w:rPr>
                <w:rFonts w:ascii="Times New Roman" w:hAnsi="Times New Roman"/>
                <w:color w:val="000000"/>
                <w:sz w:val="24"/>
              </w:rPr>
            </w:pPr>
            <w:r>
              <w:rPr>
                <w:rFonts w:ascii="Times New Roman" w:hAnsi="Times New Roman"/>
                <w:color w:val="000000"/>
                <w:sz w:val="24"/>
              </w:rPr>
              <w:t xml:space="preserve">                </w:t>
            </w:r>
            <w:r w:rsidR="002A0571">
              <w:rPr>
                <w:rFonts w:ascii="Times New Roman" w:hAnsi="Times New Roman"/>
                <w:color w:val="000000"/>
                <w:sz w:val="24"/>
              </w:rPr>
              <w:t>1.00499</w:t>
            </w:r>
          </w:p>
        </w:tc>
      </w:tr>
      <w:tr w:rsidR="00EE2CE3" w:rsidTr="0092225C">
        <w:trPr>
          <w:trHeight w:val="170"/>
        </w:trPr>
        <w:tc>
          <w:tcPr>
            <w:tcW w:w="4338" w:type="dxa"/>
            <w:shd w:val="clear" w:color="auto" w:fill="auto"/>
            <w:vAlign w:val="center"/>
          </w:tcPr>
          <w:p w:rsidR="00EE2CE3" w:rsidRDefault="002A0571" w:rsidP="0092225C">
            <w:pPr>
              <w:spacing w:line="240" w:lineRule="auto"/>
              <w:rPr>
                <w:rFonts w:ascii="Times New Roman" w:hAnsi="Times New Roman"/>
                <w:color w:val="000000"/>
                <w:sz w:val="24"/>
              </w:rPr>
            </w:pPr>
            <w:r>
              <w:rPr>
                <w:rFonts w:ascii="Times New Roman" w:hAnsi="Times New Roman"/>
                <w:color w:val="000000"/>
                <w:sz w:val="24"/>
              </w:rPr>
              <w:t>Estimated indirect and induced impact</w:t>
            </w:r>
          </w:p>
        </w:tc>
        <w:tc>
          <w:tcPr>
            <w:tcW w:w="4860" w:type="dxa"/>
            <w:shd w:val="clear" w:color="auto" w:fill="auto"/>
            <w:vAlign w:val="center"/>
          </w:tcPr>
          <w:p w:rsidR="00EE2CE3" w:rsidRDefault="002A0571" w:rsidP="0092225C">
            <w:pPr>
              <w:spacing w:line="240" w:lineRule="auto"/>
              <w:rPr>
                <w:rFonts w:ascii="Times New Roman" w:hAnsi="Times New Roman"/>
                <w:color w:val="000000"/>
                <w:sz w:val="24"/>
              </w:rPr>
            </w:pPr>
            <w:r>
              <w:rPr>
                <w:rFonts w:ascii="Times New Roman" w:hAnsi="Times New Roman"/>
                <w:color w:val="000000"/>
                <w:sz w:val="24"/>
              </w:rPr>
              <w:t xml:space="preserve">IDR              3,800,384,000.00 </w:t>
            </w:r>
          </w:p>
        </w:tc>
      </w:tr>
      <w:tr w:rsidR="00EE2CE3" w:rsidTr="0092225C">
        <w:trPr>
          <w:trHeight w:val="170"/>
        </w:trPr>
        <w:tc>
          <w:tcPr>
            <w:tcW w:w="4338" w:type="dxa"/>
            <w:shd w:val="clear" w:color="auto" w:fill="auto"/>
            <w:vAlign w:val="center"/>
          </w:tcPr>
          <w:p w:rsidR="00EE2CE3" w:rsidRDefault="002A0571" w:rsidP="0092225C">
            <w:pPr>
              <w:spacing w:line="240" w:lineRule="auto"/>
              <w:rPr>
                <w:rFonts w:ascii="Times New Roman" w:hAnsi="Times New Roman"/>
                <w:b/>
                <w:bCs/>
                <w:color w:val="000000"/>
                <w:sz w:val="24"/>
              </w:rPr>
            </w:pPr>
            <w:r>
              <w:rPr>
                <w:rFonts w:ascii="Times New Roman" w:hAnsi="Times New Roman"/>
                <w:b/>
                <w:bCs/>
                <w:color w:val="000000"/>
                <w:sz w:val="24"/>
              </w:rPr>
              <w:t>Total (Combined direct, indirect, and induced impact)</w:t>
            </w:r>
          </w:p>
        </w:tc>
        <w:tc>
          <w:tcPr>
            <w:tcW w:w="4860" w:type="dxa"/>
            <w:shd w:val="clear" w:color="auto" w:fill="auto"/>
          </w:tcPr>
          <w:p w:rsidR="00EE2CE3" w:rsidRDefault="002A0571" w:rsidP="0092225C">
            <w:pPr>
              <w:spacing w:line="240" w:lineRule="auto"/>
              <w:jc w:val="left"/>
              <w:rPr>
                <w:rFonts w:ascii="Times New Roman" w:hAnsi="Times New Roman"/>
                <w:b/>
                <w:bCs/>
                <w:color w:val="000000"/>
                <w:sz w:val="24"/>
              </w:rPr>
            </w:pPr>
            <w:r>
              <w:rPr>
                <w:rFonts w:ascii="Times New Roman" w:hAnsi="Times New Roman"/>
                <w:b/>
                <w:bCs/>
                <w:color w:val="000000"/>
                <w:sz w:val="24"/>
              </w:rPr>
              <w:t xml:space="preserve">IDR            66,724,939,500.00 </w:t>
            </w:r>
          </w:p>
        </w:tc>
      </w:tr>
    </w:tbl>
    <w:p w:rsidR="002E77D8" w:rsidRPr="0092225C" w:rsidRDefault="002E77D8" w:rsidP="00866B67">
      <w:pPr>
        <w:tabs>
          <w:tab w:val="center" w:pos="4725"/>
        </w:tabs>
        <w:spacing w:line="360" w:lineRule="auto"/>
        <w:rPr>
          <w:rFonts w:ascii="Times New Roman" w:hAnsi="Times New Roman"/>
          <w:sz w:val="24"/>
        </w:rPr>
        <w:sectPr w:rsidR="002E77D8" w:rsidRPr="0092225C" w:rsidSect="00E97F6C">
          <w:type w:val="continuous"/>
          <w:pgSz w:w="11907" w:h="16840"/>
          <w:pgMar w:top="1440" w:right="1467" w:bottom="1440" w:left="1440" w:header="720" w:footer="720" w:gutter="0"/>
          <w:cols w:space="720"/>
          <w:docGrid w:linePitch="360"/>
        </w:sectPr>
      </w:pPr>
    </w:p>
    <w:p w:rsidR="00EE2CE3" w:rsidRPr="00F540D6" w:rsidRDefault="00F540D6" w:rsidP="00F540D6">
      <w:pPr>
        <w:spacing w:line="360" w:lineRule="auto"/>
        <w:jc w:val="left"/>
        <w:rPr>
          <w:rFonts w:ascii="Times New Roman" w:hAnsi="Times New Roman"/>
          <w:b/>
          <w:color w:val="000000" w:themeColor="text1"/>
          <w:sz w:val="24"/>
          <w:lang w:val="id-ID"/>
        </w:rPr>
      </w:pPr>
      <w:r>
        <w:rPr>
          <w:rFonts w:ascii="Times New Roman" w:hAnsi="Times New Roman"/>
          <w:b/>
          <w:color w:val="000000" w:themeColor="text1"/>
          <w:sz w:val="24"/>
        </w:rPr>
        <w:lastRenderedPageBreak/>
        <w:t xml:space="preserve">Sensitivity </w:t>
      </w:r>
      <w:r w:rsidR="002E77D8">
        <w:rPr>
          <w:rFonts w:ascii="Times New Roman" w:hAnsi="Times New Roman"/>
          <w:b/>
          <w:color w:val="000000" w:themeColor="text1"/>
          <w:sz w:val="24"/>
        </w:rPr>
        <w:t>Analysis Pada Fase Operasional</w:t>
      </w:r>
    </w:p>
    <w:p w:rsidR="002E77D8" w:rsidRDefault="002A0571" w:rsidP="002E77D8">
      <w:pPr>
        <w:spacing w:line="360" w:lineRule="auto"/>
        <w:ind w:firstLine="709"/>
        <w:rPr>
          <w:rFonts w:ascii="Times New Roman" w:hAnsi="Times New Roman"/>
          <w:color w:val="000000" w:themeColor="text1"/>
          <w:sz w:val="24"/>
          <w:lang w:val="id-ID"/>
        </w:rPr>
      </w:pPr>
      <w:proofErr w:type="gramStart"/>
      <w:r>
        <w:rPr>
          <w:rFonts w:ascii="Times New Roman" w:hAnsi="Times New Roman"/>
          <w:color w:val="000000" w:themeColor="text1"/>
          <w:sz w:val="24"/>
        </w:rPr>
        <w:t xml:space="preserve">Untuk meningkatkan akurasi dari hasil penelitian ini, peneliti melakukan sensitivity analysis dengan membandingkan hasil dari beberapa </w:t>
      </w:r>
      <w:r w:rsidRPr="00BC5193">
        <w:rPr>
          <w:rFonts w:ascii="Times New Roman" w:hAnsi="Times New Roman"/>
          <w:i/>
          <w:color w:val="000000" w:themeColor="text1"/>
          <w:sz w:val="24"/>
        </w:rPr>
        <w:t>alternative multiplier</w:t>
      </w:r>
      <w:r>
        <w:rPr>
          <w:rFonts w:ascii="Times New Roman" w:hAnsi="Times New Roman"/>
          <w:color w:val="000000" w:themeColor="text1"/>
          <w:sz w:val="24"/>
        </w:rPr>
        <w:t xml:space="preserve"> dan menghitung dampaknya terhadap provinsi Kalimantan Timur.</w:t>
      </w:r>
      <w:proofErr w:type="gramEnd"/>
      <w:r>
        <w:rPr>
          <w:rFonts w:ascii="Times New Roman" w:hAnsi="Times New Roman"/>
          <w:color w:val="000000" w:themeColor="text1"/>
          <w:sz w:val="24"/>
        </w:rPr>
        <w:t xml:space="preserve"> </w:t>
      </w:r>
    </w:p>
    <w:p w:rsidR="002E77D8" w:rsidRPr="002E77D8" w:rsidRDefault="002A0571" w:rsidP="00BC5193">
      <w:pPr>
        <w:spacing w:line="360" w:lineRule="auto"/>
        <w:ind w:firstLine="709"/>
        <w:rPr>
          <w:rFonts w:ascii="Times New Roman" w:hAnsi="Times New Roman"/>
          <w:color w:val="000000" w:themeColor="text1"/>
          <w:sz w:val="24"/>
          <w:lang w:val="id-ID"/>
        </w:rPr>
      </w:pPr>
      <w:proofErr w:type="gramStart"/>
      <w:r>
        <w:rPr>
          <w:rFonts w:ascii="Times New Roman" w:hAnsi="Times New Roman"/>
          <w:color w:val="000000" w:themeColor="text1"/>
          <w:sz w:val="24"/>
        </w:rPr>
        <w:t xml:space="preserve">Angka multiplier sebesar 1.6876 dipilih sebagai </w:t>
      </w:r>
      <w:r w:rsidR="00F540D6">
        <w:rPr>
          <w:rFonts w:ascii="Times New Roman" w:hAnsi="Times New Roman"/>
          <w:color w:val="000000" w:themeColor="text1"/>
          <w:sz w:val="24"/>
          <w:lang w:val="id-ID"/>
        </w:rPr>
        <w:t>alternatif</w:t>
      </w:r>
      <w:r>
        <w:rPr>
          <w:rFonts w:ascii="Times New Roman" w:hAnsi="Times New Roman"/>
          <w:color w:val="000000" w:themeColor="text1"/>
          <w:sz w:val="24"/>
        </w:rPr>
        <w:t xml:space="preserve"> multiplier.</w:t>
      </w:r>
      <w:proofErr w:type="gramEnd"/>
      <w:r>
        <w:rPr>
          <w:rFonts w:ascii="Times New Roman" w:hAnsi="Times New Roman"/>
          <w:color w:val="000000" w:themeColor="text1"/>
          <w:sz w:val="24"/>
        </w:rPr>
        <w:t xml:space="preserve"> </w:t>
      </w:r>
      <w:proofErr w:type="gramStart"/>
      <w:r>
        <w:rPr>
          <w:rFonts w:ascii="Times New Roman" w:hAnsi="Times New Roman"/>
          <w:color w:val="000000" w:themeColor="text1"/>
          <w:sz w:val="24"/>
        </w:rPr>
        <w:t>Pene</w:t>
      </w:r>
      <w:r w:rsidR="00BC5193">
        <w:rPr>
          <w:rFonts w:ascii="Times New Roman" w:hAnsi="Times New Roman"/>
          <w:color w:val="000000" w:themeColor="text1"/>
          <w:sz w:val="24"/>
        </w:rPr>
        <w:t xml:space="preserve">liti juga menghitung beberapa </w:t>
      </w:r>
      <w:r w:rsidR="00BC5193">
        <w:rPr>
          <w:rFonts w:ascii="Times New Roman" w:hAnsi="Times New Roman"/>
          <w:color w:val="000000" w:themeColor="text1"/>
          <w:sz w:val="24"/>
        </w:rPr>
        <w:lastRenderedPageBreak/>
        <w:t>s</w:t>
      </w:r>
      <w:r w:rsidR="00BC5193">
        <w:rPr>
          <w:rFonts w:ascii="Times New Roman" w:hAnsi="Times New Roman"/>
          <w:color w:val="000000" w:themeColor="text1"/>
          <w:sz w:val="24"/>
          <w:lang w:val="id-ID"/>
        </w:rPr>
        <w:t>k</w:t>
      </w:r>
      <w:r>
        <w:rPr>
          <w:rFonts w:ascii="Times New Roman" w:hAnsi="Times New Roman"/>
          <w:color w:val="000000" w:themeColor="text1"/>
          <w:sz w:val="24"/>
        </w:rPr>
        <w:t>enario dari tingkat kebocoran (</w:t>
      </w:r>
      <w:r w:rsidRPr="00F540D6">
        <w:rPr>
          <w:rFonts w:ascii="Times New Roman" w:hAnsi="Times New Roman"/>
          <w:i/>
          <w:color w:val="000000" w:themeColor="text1"/>
          <w:sz w:val="24"/>
        </w:rPr>
        <w:t>leakage</w:t>
      </w:r>
      <w:r>
        <w:rPr>
          <w:rFonts w:ascii="Times New Roman" w:hAnsi="Times New Roman"/>
          <w:color w:val="000000" w:themeColor="text1"/>
          <w:sz w:val="24"/>
        </w:rPr>
        <w:t>) yang berbeda.</w:t>
      </w:r>
      <w:proofErr w:type="gramEnd"/>
      <w:r>
        <w:rPr>
          <w:rFonts w:ascii="Times New Roman" w:hAnsi="Times New Roman"/>
          <w:color w:val="000000" w:themeColor="text1"/>
          <w:sz w:val="24"/>
        </w:rPr>
        <w:t xml:space="preserve"> </w:t>
      </w:r>
      <w:proofErr w:type="gramStart"/>
      <w:r w:rsidR="002E77D8">
        <w:rPr>
          <w:rFonts w:ascii="Times New Roman" w:eastAsiaTheme="majorEastAsia" w:hAnsi="Times New Roman"/>
          <w:bCs/>
          <w:sz w:val="24"/>
          <w:szCs w:val="28"/>
        </w:rPr>
        <w:t>Analisis ini menjelaskan dampak pengganda terhadap output.</w:t>
      </w:r>
      <w:proofErr w:type="gramEnd"/>
      <w:r w:rsidR="002E77D8">
        <w:rPr>
          <w:rFonts w:ascii="Times New Roman" w:eastAsiaTheme="majorEastAsia" w:hAnsi="Times New Roman"/>
          <w:bCs/>
          <w:sz w:val="24"/>
          <w:szCs w:val="28"/>
        </w:rPr>
        <w:t xml:space="preserve"> </w:t>
      </w:r>
      <w:proofErr w:type="gramStart"/>
      <w:r w:rsidR="002E77D8">
        <w:rPr>
          <w:rFonts w:ascii="Times New Roman" w:eastAsiaTheme="majorEastAsia" w:hAnsi="Times New Roman"/>
          <w:bCs/>
          <w:sz w:val="24"/>
          <w:szCs w:val="28"/>
        </w:rPr>
        <w:t>Untuk provinsi Kalimantan Timur, kenaikan angka pengganda sebesar 0.7 mengakibatkan kenaikan dampak langsung dan tidak langsung sebanyak Rp 44,990,211,638.39.</w:t>
      </w:r>
      <w:proofErr w:type="gramEnd"/>
      <w:r w:rsidR="002E77D8">
        <w:rPr>
          <w:rFonts w:ascii="Times New Roman" w:eastAsiaTheme="majorEastAsia" w:hAnsi="Times New Roman"/>
          <w:bCs/>
          <w:sz w:val="24"/>
          <w:szCs w:val="28"/>
        </w:rPr>
        <w:t xml:space="preserve"> </w:t>
      </w:r>
      <w:proofErr w:type="gramStart"/>
      <w:r w:rsidR="002E77D8">
        <w:rPr>
          <w:rFonts w:ascii="Times New Roman" w:eastAsiaTheme="majorEastAsia" w:hAnsi="Times New Roman"/>
          <w:bCs/>
          <w:sz w:val="24"/>
          <w:szCs w:val="28"/>
        </w:rPr>
        <w:t xml:space="preserve">Ini menunjukan bahwa dampak pengeluaran sangat </w:t>
      </w:r>
      <w:r w:rsidR="00F540D6">
        <w:rPr>
          <w:rFonts w:ascii="Times New Roman" w:eastAsiaTheme="majorEastAsia" w:hAnsi="Times New Roman"/>
          <w:bCs/>
          <w:sz w:val="24"/>
          <w:szCs w:val="28"/>
          <w:lang w:val="id-ID"/>
        </w:rPr>
        <w:t>sensitif</w:t>
      </w:r>
      <w:r w:rsidR="002E77D8">
        <w:rPr>
          <w:rFonts w:ascii="Times New Roman" w:eastAsiaTheme="majorEastAsia" w:hAnsi="Times New Roman"/>
          <w:bCs/>
          <w:sz w:val="24"/>
          <w:szCs w:val="28"/>
        </w:rPr>
        <w:t xml:space="preserve"> terhadap perubahan angka pengganda baik pada fase kontruksi, maupun fase operasiona</w:t>
      </w:r>
      <w:r w:rsidR="00831592">
        <w:rPr>
          <w:rFonts w:ascii="Times New Roman" w:eastAsiaTheme="majorEastAsia" w:hAnsi="Times New Roman"/>
          <w:bCs/>
          <w:sz w:val="24"/>
          <w:szCs w:val="28"/>
          <w:lang w:val="id-ID"/>
        </w:rPr>
        <w:t>l</w:t>
      </w:r>
      <w:r w:rsidR="002E77D8">
        <w:rPr>
          <w:rFonts w:ascii="Times New Roman" w:eastAsiaTheme="majorEastAsia" w:hAnsi="Times New Roman"/>
          <w:bCs/>
          <w:sz w:val="24"/>
          <w:szCs w:val="28"/>
          <w:lang w:val="id-ID"/>
        </w:rPr>
        <w:t>.</w:t>
      </w:r>
      <w:proofErr w:type="gramEnd"/>
    </w:p>
    <w:p w:rsidR="002E77D8" w:rsidRPr="002E77D8" w:rsidRDefault="002E77D8" w:rsidP="00E97F6C">
      <w:pPr>
        <w:tabs>
          <w:tab w:val="center" w:pos="4725"/>
        </w:tabs>
        <w:spacing w:line="360" w:lineRule="auto"/>
        <w:rPr>
          <w:rFonts w:ascii="Times New Roman" w:hAnsi="Times New Roman"/>
          <w:b/>
          <w:sz w:val="24"/>
          <w:lang w:val="id-ID"/>
        </w:rPr>
        <w:sectPr w:rsidR="002E77D8" w:rsidRPr="002E77D8" w:rsidSect="00DE3C35">
          <w:type w:val="continuous"/>
          <w:pgSz w:w="11907" w:h="16840"/>
          <w:pgMar w:top="1440" w:right="1467" w:bottom="1440" w:left="1440" w:header="720" w:footer="720" w:gutter="0"/>
          <w:cols w:num="2" w:space="720"/>
          <w:docGrid w:linePitch="360"/>
        </w:sectPr>
      </w:pPr>
    </w:p>
    <w:p w:rsidR="00E97F6C" w:rsidRPr="00E97F6C" w:rsidRDefault="009004F4" w:rsidP="0092225C">
      <w:pPr>
        <w:tabs>
          <w:tab w:val="center" w:pos="4725"/>
        </w:tabs>
        <w:spacing w:after="0" w:line="360" w:lineRule="auto"/>
        <w:rPr>
          <w:rFonts w:ascii="Times New Roman" w:hAnsi="Times New Roman"/>
          <w:b/>
          <w:sz w:val="24"/>
          <w:lang w:val="id-ID"/>
        </w:rPr>
      </w:pPr>
      <w:r>
        <w:rPr>
          <w:rFonts w:ascii="Times New Roman" w:hAnsi="Times New Roman"/>
          <w:b/>
          <w:sz w:val="24"/>
        </w:rPr>
        <w:lastRenderedPageBreak/>
        <w:t xml:space="preserve">Tabel </w:t>
      </w:r>
      <w:r w:rsidR="0045095C">
        <w:rPr>
          <w:rFonts w:ascii="Times New Roman" w:hAnsi="Times New Roman"/>
          <w:b/>
          <w:sz w:val="24"/>
        </w:rPr>
        <w:t>2</w:t>
      </w:r>
      <w:r w:rsidR="00F540D6">
        <w:rPr>
          <w:rFonts w:ascii="Times New Roman" w:hAnsi="Times New Roman"/>
          <w:b/>
          <w:sz w:val="24"/>
        </w:rPr>
        <w:t xml:space="preserve">: </w:t>
      </w:r>
      <w:r w:rsidR="00F540D6" w:rsidRPr="0045095C">
        <w:rPr>
          <w:rFonts w:ascii="Times New Roman" w:hAnsi="Times New Roman"/>
          <w:b/>
          <w:i/>
          <w:sz w:val="24"/>
        </w:rPr>
        <w:t>Sensitivity Analysis</w:t>
      </w:r>
      <w:r w:rsidR="00F540D6" w:rsidRPr="0045095C">
        <w:rPr>
          <w:rFonts w:ascii="Times New Roman" w:hAnsi="Times New Roman"/>
          <w:b/>
          <w:i/>
          <w:sz w:val="24"/>
          <w:lang w:val="id-ID"/>
        </w:rPr>
        <w:t xml:space="preserve"> - </w:t>
      </w:r>
      <w:r w:rsidR="00E97F6C" w:rsidRPr="0045095C">
        <w:rPr>
          <w:rFonts w:ascii="Times New Roman" w:hAnsi="Times New Roman"/>
          <w:b/>
          <w:i/>
          <w:sz w:val="24"/>
        </w:rPr>
        <w:t>Leakage Based</w:t>
      </w:r>
    </w:p>
    <w:tbl>
      <w:tblPr>
        <w:tblStyle w:val="TableGrid"/>
        <w:tblW w:w="939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83"/>
        <w:gridCol w:w="2569"/>
        <w:gridCol w:w="3119"/>
        <w:gridCol w:w="2624"/>
      </w:tblGrid>
      <w:tr w:rsidR="00866B67" w:rsidTr="0045095C">
        <w:tc>
          <w:tcPr>
            <w:tcW w:w="1083" w:type="dxa"/>
            <w:vAlign w:val="center"/>
          </w:tcPr>
          <w:p w:rsidR="00866B67" w:rsidRDefault="00866B67" w:rsidP="0092225C">
            <w:pPr>
              <w:spacing w:line="240" w:lineRule="auto"/>
              <w:jc w:val="center"/>
              <w:rPr>
                <w:rFonts w:ascii="Times New Roman" w:hAnsi="Times New Roman"/>
                <w:b/>
                <w:bCs/>
                <w:color w:val="000000"/>
                <w:sz w:val="24"/>
              </w:rPr>
            </w:pPr>
            <w:r>
              <w:rPr>
                <w:rFonts w:ascii="Times New Roman" w:hAnsi="Times New Roman"/>
                <w:b/>
                <w:bCs/>
                <w:color w:val="000000"/>
                <w:sz w:val="24"/>
              </w:rPr>
              <w:t>Leakage</w:t>
            </w:r>
          </w:p>
        </w:tc>
        <w:tc>
          <w:tcPr>
            <w:tcW w:w="2569" w:type="dxa"/>
            <w:vAlign w:val="center"/>
          </w:tcPr>
          <w:p w:rsidR="00866B67" w:rsidRDefault="00866B67" w:rsidP="0092225C">
            <w:pPr>
              <w:spacing w:line="240" w:lineRule="auto"/>
              <w:jc w:val="center"/>
              <w:rPr>
                <w:rFonts w:ascii="Times New Roman" w:hAnsi="Times New Roman"/>
                <w:b/>
                <w:bCs/>
                <w:color w:val="000000"/>
                <w:sz w:val="24"/>
              </w:rPr>
            </w:pPr>
            <w:r>
              <w:rPr>
                <w:rFonts w:ascii="Times New Roman" w:hAnsi="Times New Roman"/>
                <w:b/>
                <w:bCs/>
                <w:color w:val="000000"/>
                <w:sz w:val="24"/>
              </w:rPr>
              <w:t>Direct expenditure</w:t>
            </w:r>
            <w:r>
              <w:rPr>
                <w:rFonts w:ascii="Times New Roman" w:hAnsi="Times New Roman"/>
                <w:b/>
                <w:bCs/>
                <w:color w:val="000000"/>
                <w:sz w:val="24"/>
                <w:lang w:val="id-ID"/>
              </w:rPr>
              <w:t xml:space="preserve"> (IDR)</w:t>
            </w:r>
          </w:p>
        </w:tc>
        <w:tc>
          <w:tcPr>
            <w:tcW w:w="3119" w:type="dxa"/>
            <w:vAlign w:val="center"/>
          </w:tcPr>
          <w:p w:rsidR="00866B67" w:rsidRPr="00866B67" w:rsidRDefault="00866B67" w:rsidP="0092225C">
            <w:pPr>
              <w:spacing w:line="240" w:lineRule="auto"/>
              <w:jc w:val="center"/>
              <w:rPr>
                <w:rFonts w:ascii="Times New Roman" w:hAnsi="Times New Roman"/>
                <w:b/>
                <w:bCs/>
                <w:color w:val="000000"/>
                <w:sz w:val="24"/>
                <w:lang w:val="id-ID"/>
              </w:rPr>
            </w:pPr>
            <w:r>
              <w:rPr>
                <w:rFonts w:ascii="Times New Roman" w:hAnsi="Times New Roman"/>
                <w:b/>
                <w:bCs/>
                <w:color w:val="000000"/>
                <w:sz w:val="24"/>
              </w:rPr>
              <w:t>Indirect expenditure</w:t>
            </w:r>
            <w:r>
              <w:rPr>
                <w:rFonts w:ascii="Times New Roman" w:hAnsi="Times New Roman"/>
                <w:b/>
                <w:bCs/>
                <w:color w:val="000000"/>
                <w:sz w:val="24"/>
                <w:lang w:val="id-ID"/>
              </w:rPr>
              <w:t xml:space="preserve"> (IDR)</w:t>
            </w:r>
          </w:p>
        </w:tc>
        <w:tc>
          <w:tcPr>
            <w:tcW w:w="2624" w:type="dxa"/>
            <w:vAlign w:val="center"/>
          </w:tcPr>
          <w:p w:rsidR="00866B67" w:rsidRPr="00866B67" w:rsidRDefault="00866B67" w:rsidP="0092225C">
            <w:pPr>
              <w:spacing w:line="240" w:lineRule="auto"/>
              <w:jc w:val="center"/>
              <w:rPr>
                <w:rFonts w:ascii="Times New Roman" w:hAnsi="Times New Roman"/>
                <w:b/>
                <w:bCs/>
                <w:color w:val="000000"/>
                <w:sz w:val="24"/>
                <w:lang w:val="id-ID"/>
              </w:rPr>
            </w:pPr>
            <w:r>
              <w:rPr>
                <w:rFonts w:ascii="Times New Roman" w:hAnsi="Times New Roman"/>
                <w:b/>
                <w:bCs/>
                <w:color w:val="000000"/>
                <w:sz w:val="24"/>
              </w:rPr>
              <w:t>Total Expenditure</w:t>
            </w:r>
            <w:r>
              <w:rPr>
                <w:rFonts w:ascii="Times New Roman" w:hAnsi="Times New Roman"/>
                <w:b/>
                <w:bCs/>
                <w:color w:val="000000"/>
                <w:sz w:val="24"/>
                <w:lang w:val="id-ID"/>
              </w:rPr>
              <w:t xml:space="preserve"> (IDR)</w:t>
            </w:r>
          </w:p>
        </w:tc>
      </w:tr>
      <w:tr w:rsidR="00866B67" w:rsidTr="0045095C">
        <w:tc>
          <w:tcPr>
            <w:tcW w:w="1083"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20%</w:t>
            </w:r>
          </w:p>
        </w:tc>
        <w:tc>
          <w:tcPr>
            <w:tcW w:w="2569"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75,324,687,200.00</w:t>
            </w:r>
          </w:p>
        </w:tc>
        <w:tc>
          <w:tcPr>
            <w:tcW w:w="3119"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75,700,557,389.13</w:t>
            </w:r>
          </w:p>
        </w:tc>
        <w:tc>
          <w:tcPr>
            <w:tcW w:w="2624"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151,025,244,589.13</w:t>
            </w:r>
          </w:p>
        </w:tc>
      </w:tr>
      <w:tr w:rsidR="00866B67" w:rsidTr="0045095C">
        <w:tc>
          <w:tcPr>
            <w:tcW w:w="1083"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30%</w:t>
            </w:r>
          </w:p>
        </w:tc>
        <w:tc>
          <w:tcPr>
            <w:tcW w:w="2569"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65,909,101,300.00</w:t>
            </w:r>
          </w:p>
        </w:tc>
        <w:tc>
          <w:tcPr>
            <w:tcW w:w="3119"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66,237,987,715.49</w:t>
            </w:r>
          </w:p>
        </w:tc>
        <w:tc>
          <w:tcPr>
            <w:tcW w:w="2624"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132,147,089,015.49</w:t>
            </w:r>
          </w:p>
        </w:tc>
      </w:tr>
      <w:tr w:rsidR="00866B67" w:rsidTr="0045095C">
        <w:tc>
          <w:tcPr>
            <w:tcW w:w="1083"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lastRenderedPageBreak/>
              <w:t>40%</w:t>
            </w:r>
          </w:p>
        </w:tc>
        <w:tc>
          <w:tcPr>
            <w:tcW w:w="2569"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56,493,515,400.00</w:t>
            </w:r>
          </w:p>
        </w:tc>
        <w:tc>
          <w:tcPr>
            <w:tcW w:w="3119"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56,775,418,041.85</w:t>
            </w:r>
          </w:p>
        </w:tc>
        <w:tc>
          <w:tcPr>
            <w:tcW w:w="2624"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113,268,933,441.85</w:t>
            </w:r>
          </w:p>
        </w:tc>
      </w:tr>
      <w:tr w:rsidR="00866B67" w:rsidTr="0045095C">
        <w:tc>
          <w:tcPr>
            <w:tcW w:w="1083"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50%</w:t>
            </w:r>
          </w:p>
        </w:tc>
        <w:tc>
          <w:tcPr>
            <w:tcW w:w="2569"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47,077,929,500.00</w:t>
            </w:r>
          </w:p>
        </w:tc>
        <w:tc>
          <w:tcPr>
            <w:tcW w:w="3119"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47,312,848,368.21</w:t>
            </w:r>
          </w:p>
        </w:tc>
        <w:tc>
          <w:tcPr>
            <w:tcW w:w="2624"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94,390,777,868.21</w:t>
            </w:r>
          </w:p>
        </w:tc>
      </w:tr>
      <w:tr w:rsidR="00866B67" w:rsidTr="0045095C">
        <w:tc>
          <w:tcPr>
            <w:tcW w:w="1083"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60%</w:t>
            </w:r>
          </w:p>
        </w:tc>
        <w:tc>
          <w:tcPr>
            <w:tcW w:w="2569"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37,662,343,600.00</w:t>
            </w:r>
          </w:p>
        </w:tc>
        <w:tc>
          <w:tcPr>
            <w:tcW w:w="3119"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37,850,278,694.56</w:t>
            </w:r>
          </w:p>
        </w:tc>
        <w:tc>
          <w:tcPr>
            <w:tcW w:w="2624"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75,512,622,294.56</w:t>
            </w:r>
          </w:p>
        </w:tc>
      </w:tr>
      <w:tr w:rsidR="00866B67" w:rsidTr="0045095C">
        <w:tc>
          <w:tcPr>
            <w:tcW w:w="1083"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70%</w:t>
            </w:r>
          </w:p>
        </w:tc>
        <w:tc>
          <w:tcPr>
            <w:tcW w:w="2569"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28,246,757,700.00</w:t>
            </w:r>
          </w:p>
        </w:tc>
        <w:tc>
          <w:tcPr>
            <w:tcW w:w="3119"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28,387,709,020.92</w:t>
            </w:r>
          </w:p>
        </w:tc>
        <w:tc>
          <w:tcPr>
            <w:tcW w:w="2624"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56,634,466,720.92</w:t>
            </w:r>
          </w:p>
        </w:tc>
      </w:tr>
      <w:tr w:rsidR="00866B67" w:rsidTr="0045095C">
        <w:tc>
          <w:tcPr>
            <w:tcW w:w="1083"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80%</w:t>
            </w:r>
          </w:p>
        </w:tc>
        <w:tc>
          <w:tcPr>
            <w:tcW w:w="2569"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18,831,171,800.00</w:t>
            </w:r>
          </w:p>
        </w:tc>
        <w:tc>
          <w:tcPr>
            <w:tcW w:w="3119"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18,925,139,347.28</w:t>
            </w:r>
          </w:p>
        </w:tc>
        <w:tc>
          <w:tcPr>
            <w:tcW w:w="2624" w:type="dxa"/>
            <w:vAlign w:val="bottom"/>
          </w:tcPr>
          <w:p w:rsidR="00866B67" w:rsidRDefault="00866B67" w:rsidP="0092225C">
            <w:pPr>
              <w:spacing w:line="240" w:lineRule="auto"/>
              <w:jc w:val="center"/>
              <w:rPr>
                <w:rFonts w:ascii="Times New Roman" w:hAnsi="Times New Roman"/>
                <w:color w:val="000000"/>
                <w:sz w:val="24"/>
              </w:rPr>
            </w:pPr>
            <w:r>
              <w:rPr>
                <w:rFonts w:ascii="Times New Roman" w:hAnsi="Times New Roman"/>
                <w:color w:val="000000"/>
                <w:sz w:val="24"/>
              </w:rPr>
              <w:t>37,756,311,147.28</w:t>
            </w:r>
          </w:p>
        </w:tc>
      </w:tr>
    </w:tbl>
    <w:p w:rsidR="00EE2CE3" w:rsidRDefault="005F2ABE">
      <w:pPr>
        <w:spacing w:line="360" w:lineRule="auto"/>
        <w:rPr>
          <w:rFonts w:ascii="Times New Roman" w:hAnsi="Times New Roman"/>
          <w:color w:val="000000" w:themeColor="text1"/>
          <w:sz w:val="24"/>
          <w:lang w:val="id-ID"/>
        </w:rPr>
      </w:pPr>
      <w:r>
        <w:rPr>
          <w:rFonts w:ascii="Times New Roman" w:hAnsi="Times New Roman"/>
          <w:color w:val="000000" w:themeColor="text1"/>
          <w:sz w:val="24"/>
        </w:rPr>
        <w:pict>
          <v:shapetype id="_x0000_t202" coordsize="21600,21600" o:spt="202" path="m,l,21600r21600,l21600,xe">
            <v:stroke joinstyle="miter"/>
            <v:path gradientshapeok="t" o:connecttype="rect"/>
          </v:shapetype>
          <v:shape id="_x0000_s2050" type="#_x0000_t202" style="position:absolute;left:0;text-align:left;margin-left:-8.4pt;margin-top:12.25pt;width:343.5pt;height:24.15pt;z-index:251671552;mso-position-horizontal-relative:text;mso-position-vertical-relative:text;mso-width-relative:page;mso-height-relative:page" o:gfxdata="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JRlf/YAAAACQEAAA8AAAAAAAAAAQAgAAAAIgAAAGRycy9kb3du&#10;cmV2LnhtbFBLAQIUABQAAAAIAIdO4kDj0Gee/wEAAPEDAAAOAAAAAAAAAAEAIAAAACcBAABkcnMv&#10;ZTJvRG9jLnhtbFBLBQYAAAAABgAGAFkBAACYBQAAAAA=&#10;" stroked="f">
            <v:textbox>
              <w:txbxContent>
                <w:p w:rsidR="00EE2CE3" w:rsidRDefault="00F540D6">
                  <w:pPr>
                    <w:tabs>
                      <w:tab w:val="center" w:pos="4725"/>
                    </w:tabs>
                    <w:spacing w:line="360" w:lineRule="auto"/>
                    <w:rPr>
                      <w:rFonts w:ascii="Times New Roman" w:hAnsi="Times New Roman"/>
                      <w:b/>
                      <w:sz w:val="24"/>
                    </w:rPr>
                  </w:pPr>
                  <w:r>
                    <w:rPr>
                      <w:rFonts w:ascii="Times New Roman" w:hAnsi="Times New Roman"/>
                      <w:b/>
                      <w:sz w:val="24"/>
                    </w:rPr>
                    <w:t xml:space="preserve">Tabel </w:t>
                  </w:r>
                  <w:proofErr w:type="gramStart"/>
                  <w:r w:rsidR="0045095C">
                    <w:rPr>
                      <w:rFonts w:ascii="Times New Roman" w:hAnsi="Times New Roman"/>
                      <w:b/>
                      <w:sz w:val="24"/>
                    </w:rPr>
                    <w:t xml:space="preserve">3 </w:t>
                  </w:r>
                  <w:r>
                    <w:rPr>
                      <w:rFonts w:ascii="Times New Roman" w:hAnsi="Times New Roman"/>
                      <w:b/>
                      <w:sz w:val="24"/>
                    </w:rPr>
                    <w:t>:</w:t>
                  </w:r>
                  <w:proofErr w:type="gramEnd"/>
                  <w:r>
                    <w:rPr>
                      <w:rFonts w:ascii="Times New Roman" w:hAnsi="Times New Roman"/>
                      <w:b/>
                      <w:sz w:val="24"/>
                    </w:rPr>
                    <w:t xml:space="preserve"> </w:t>
                  </w:r>
                  <w:r w:rsidRPr="0045095C">
                    <w:rPr>
                      <w:rFonts w:ascii="Times New Roman" w:hAnsi="Times New Roman"/>
                      <w:b/>
                      <w:i/>
                      <w:sz w:val="24"/>
                    </w:rPr>
                    <w:t>Senstivity Analysis</w:t>
                  </w:r>
                  <w:r w:rsidRPr="0045095C">
                    <w:rPr>
                      <w:rFonts w:ascii="Times New Roman" w:hAnsi="Times New Roman"/>
                      <w:b/>
                      <w:i/>
                      <w:sz w:val="24"/>
                      <w:lang w:val="id-ID"/>
                    </w:rPr>
                    <w:t xml:space="preserve"> </w:t>
                  </w:r>
                  <w:r w:rsidRPr="0045095C">
                    <w:rPr>
                      <w:rFonts w:ascii="Times New Roman" w:hAnsi="Times New Roman"/>
                      <w:b/>
                      <w:i/>
                      <w:sz w:val="24"/>
                    </w:rPr>
                    <w:t>–</w:t>
                  </w:r>
                  <w:r w:rsidRPr="0045095C">
                    <w:rPr>
                      <w:rFonts w:ascii="Times New Roman" w:hAnsi="Times New Roman"/>
                      <w:b/>
                      <w:i/>
                      <w:sz w:val="24"/>
                      <w:lang w:val="id-ID"/>
                    </w:rPr>
                    <w:t xml:space="preserve"> </w:t>
                  </w:r>
                  <w:r w:rsidR="002A0571" w:rsidRPr="0045095C">
                    <w:rPr>
                      <w:rFonts w:ascii="Times New Roman" w:hAnsi="Times New Roman"/>
                      <w:b/>
                      <w:i/>
                      <w:sz w:val="24"/>
                    </w:rPr>
                    <w:t>Multiplier Based</w:t>
                  </w:r>
                </w:p>
                <w:p w:rsidR="00EE2CE3" w:rsidRDefault="00EE2CE3">
                  <w:pPr>
                    <w:rPr>
                      <w:rFonts w:ascii="Times New Roman" w:hAnsi="Times New Roman"/>
                      <w:b/>
                    </w:rPr>
                  </w:pPr>
                </w:p>
              </w:txbxContent>
            </v:textbox>
          </v:shape>
        </w:pict>
      </w:r>
    </w:p>
    <w:tbl>
      <w:tblPr>
        <w:tblpPr w:leftFromText="180" w:rightFromText="180" w:vertAnchor="text" w:horzAnchor="margin" w:tblpY="507"/>
        <w:tblW w:w="9090" w:type="dxa"/>
        <w:tblBorders>
          <w:insideH w:val="single" w:sz="4" w:space="0" w:color="auto"/>
        </w:tblBorders>
        <w:tblLayout w:type="fixed"/>
        <w:tblLook w:val="04A0" w:firstRow="1" w:lastRow="0" w:firstColumn="1" w:lastColumn="0" w:noHBand="0" w:noVBand="1"/>
      </w:tblPr>
      <w:tblGrid>
        <w:gridCol w:w="2358"/>
        <w:gridCol w:w="3132"/>
        <w:gridCol w:w="3600"/>
      </w:tblGrid>
      <w:tr w:rsidR="00BD4013" w:rsidTr="0045095C">
        <w:trPr>
          <w:trHeight w:val="960"/>
        </w:trPr>
        <w:tc>
          <w:tcPr>
            <w:tcW w:w="2358" w:type="dxa"/>
            <w:shd w:val="clear" w:color="auto" w:fill="auto"/>
            <w:vAlign w:val="center"/>
          </w:tcPr>
          <w:p w:rsidR="00BD4013" w:rsidRPr="00BD4013" w:rsidRDefault="00BD4013" w:rsidP="0092225C">
            <w:pPr>
              <w:spacing w:line="240" w:lineRule="auto"/>
              <w:jc w:val="center"/>
              <w:rPr>
                <w:rFonts w:ascii="Times New Roman" w:hAnsi="Times New Roman"/>
                <w:b/>
                <w:color w:val="000000"/>
                <w:sz w:val="24"/>
              </w:rPr>
            </w:pPr>
            <w:r w:rsidRPr="00BD4013">
              <w:rPr>
                <w:rFonts w:ascii="Times New Roman" w:hAnsi="Times New Roman"/>
                <w:b/>
                <w:color w:val="000000"/>
                <w:sz w:val="24"/>
              </w:rPr>
              <w:t>Multiplier Coefficient</w:t>
            </w:r>
          </w:p>
        </w:tc>
        <w:tc>
          <w:tcPr>
            <w:tcW w:w="3132" w:type="dxa"/>
            <w:shd w:val="clear" w:color="auto" w:fill="auto"/>
            <w:vAlign w:val="center"/>
          </w:tcPr>
          <w:p w:rsidR="00BD4013" w:rsidRPr="00BD4013" w:rsidRDefault="00BD4013" w:rsidP="0092225C">
            <w:pPr>
              <w:spacing w:line="240" w:lineRule="auto"/>
              <w:jc w:val="center"/>
              <w:rPr>
                <w:rFonts w:ascii="Times New Roman" w:hAnsi="Times New Roman"/>
                <w:b/>
                <w:color w:val="000000"/>
                <w:sz w:val="24"/>
                <w:lang w:val="id-ID"/>
              </w:rPr>
            </w:pPr>
            <w:r w:rsidRPr="00BD4013">
              <w:rPr>
                <w:rFonts w:ascii="Times New Roman" w:hAnsi="Times New Roman"/>
                <w:b/>
                <w:color w:val="000000"/>
                <w:sz w:val="24"/>
              </w:rPr>
              <w:t>Estimated Indirect and Induced Impact</w:t>
            </w:r>
          </w:p>
        </w:tc>
        <w:tc>
          <w:tcPr>
            <w:tcW w:w="3600" w:type="dxa"/>
            <w:shd w:val="clear" w:color="auto" w:fill="auto"/>
            <w:vAlign w:val="center"/>
          </w:tcPr>
          <w:p w:rsidR="00BD4013" w:rsidRPr="00BD4013" w:rsidRDefault="00BD4013" w:rsidP="0092225C">
            <w:pPr>
              <w:spacing w:line="240" w:lineRule="auto"/>
              <w:jc w:val="center"/>
              <w:rPr>
                <w:rFonts w:ascii="Times New Roman" w:hAnsi="Times New Roman"/>
                <w:b/>
                <w:color w:val="000000"/>
                <w:sz w:val="24"/>
                <w:lang w:val="id-ID"/>
              </w:rPr>
            </w:pPr>
            <w:r w:rsidRPr="00BD4013">
              <w:rPr>
                <w:rFonts w:ascii="Times New Roman" w:hAnsi="Times New Roman"/>
                <w:b/>
                <w:color w:val="000000"/>
                <w:sz w:val="24"/>
              </w:rPr>
              <w:t>Total Expenditure Impac</w:t>
            </w:r>
            <w:r>
              <w:rPr>
                <w:rFonts w:ascii="Times New Roman" w:hAnsi="Times New Roman"/>
                <w:b/>
                <w:color w:val="000000"/>
                <w:sz w:val="24"/>
                <w:lang w:val="id-ID"/>
              </w:rPr>
              <w:t>t</w:t>
            </w:r>
          </w:p>
        </w:tc>
      </w:tr>
      <w:tr w:rsidR="00BD4013" w:rsidTr="0045095C">
        <w:trPr>
          <w:trHeight w:val="645"/>
        </w:trPr>
        <w:tc>
          <w:tcPr>
            <w:tcW w:w="2358" w:type="dxa"/>
            <w:shd w:val="clear" w:color="auto" w:fill="auto"/>
            <w:vAlign w:val="center"/>
          </w:tcPr>
          <w:p w:rsidR="00BD4013" w:rsidRDefault="00BD4013" w:rsidP="0092225C">
            <w:pPr>
              <w:spacing w:line="240" w:lineRule="auto"/>
              <w:rPr>
                <w:rFonts w:ascii="Times New Roman" w:hAnsi="Times New Roman"/>
                <w:color w:val="000000"/>
                <w:sz w:val="24"/>
              </w:rPr>
            </w:pPr>
            <w:r>
              <w:rPr>
                <w:rFonts w:ascii="Times New Roman" w:hAnsi="Times New Roman"/>
                <w:color w:val="000000"/>
                <w:sz w:val="24"/>
              </w:rPr>
              <w:t>1.6876 (Bappeda Balikpapan, 2015)</w:t>
            </w:r>
          </w:p>
        </w:tc>
        <w:tc>
          <w:tcPr>
            <w:tcW w:w="3132" w:type="dxa"/>
            <w:shd w:val="clear" w:color="auto" w:fill="auto"/>
            <w:vAlign w:val="center"/>
          </w:tcPr>
          <w:p w:rsidR="00BD4013" w:rsidRDefault="0092225C" w:rsidP="0092225C">
            <w:pPr>
              <w:spacing w:line="240" w:lineRule="auto"/>
              <w:rPr>
                <w:rFonts w:ascii="Times New Roman" w:hAnsi="Times New Roman"/>
                <w:color w:val="000000"/>
                <w:sz w:val="24"/>
              </w:rPr>
            </w:pPr>
            <w:r>
              <w:rPr>
                <w:rFonts w:ascii="Times New Roman" w:hAnsi="Times New Roman"/>
                <w:color w:val="000000"/>
                <w:sz w:val="24"/>
              </w:rPr>
              <w:t xml:space="preserve"> IDR    </w:t>
            </w:r>
            <w:r w:rsidR="00BD4013">
              <w:rPr>
                <w:rFonts w:ascii="Times New Roman" w:hAnsi="Times New Roman"/>
                <w:color w:val="000000"/>
                <w:sz w:val="24"/>
              </w:rPr>
              <w:t xml:space="preserve">11,228,199,353.88 </w:t>
            </w:r>
          </w:p>
        </w:tc>
        <w:tc>
          <w:tcPr>
            <w:tcW w:w="3600" w:type="dxa"/>
            <w:shd w:val="clear" w:color="auto" w:fill="auto"/>
            <w:vAlign w:val="center"/>
          </w:tcPr>
          <w:p w:rsidR="00BD4013" w:rsidRDefault="00BD4013" w:rsidP="0092225C">
            <w:pPr>
              <w:spacing w:line="240" w:lineRule="auto"/>
              <w:rPr>
                <w:rFonts w:ascii="Times New Roman" w:hAnsi="Times New Roman"/>
                <w:color w:val="000000"/>
                <w:sz w:val="24"/>
              </w:rPr>
            </w:pPr>
            <w:r>
              <w:rPr>
                <w:rFonts w:ascii="Times New Roman" w:hAnsi="Times New Roman"/>
                <w:color w:val="000000"/>
                <w:sz w:val="24"/>
              </w:rPr>
              <w:t xml:space="preserve">IDR    177,137,300,653.88 </w:t>
            </w:r>
          </w:p>
        </w:tc>
      </w:tr>
      <w:tr w:rsidR="00BD4013" w:rsidTr="0045095C">
        <w:trPr>
          <w:trHeight w:val="1019"/>
        </w:trPr>
        <w:tc>
          <w:tcPr>
            <w:tcW w:w="2358" w:type="dxa"/>
            <w:shd w:val="clear" w:color="auto" w:fill="auto"/>
            <w:vAlign w:val="center"/>
          </w:tcPr>
          <w:p w:rsidR="00BD4013" w:rsidRDefault="00BD4013" w:rsidP="0092225C">
            <w:pPr>
              <w:spacing w:line="240" w:lineRule="auto"/>
              <w:rPr>
                <w:rFonts w:ascii="Times New Roman" w:hAnsi="Times New Roman"/>
                <w:color w:val="000000"/>
                <w:sz w:val="24"/>
              </w:rPr>
            </w:pPr>
            <w:r>
              <w:rPr>
                <w:rFonts w:ascii="Times New Roman" w:hAnsi="Times New Roman"/>
                <w:color w:val="000000"/>
                <w:sz w:val="24"/>
              </w:rPr>
              <w:t>1.00499 (original coefficient- BPS, 2010)</w:t>
            </w:r>
          </w:p>
        </w:tc>
        <w:tc>
          <w:tcPr>
            <w:tcW w:w="3132" w:type="dxa"/>
            <w:shd w:val="clear" w:color="auto" w:fill="auto"/>
            <w:vAlign w:val="center"/>
          </w:tcPr>
          <w:p w:rsidR="00BD4013" w:rsidRDefault="0092225C" w:rsidP="0092225C">
            <w:pPr>
              <w:spacing w:after="0" w:line="240" w:lineRule="auto"/>
              <w:rPr>
                <w:rFonts w:ascii="Times New Roman" w:hAnsi="Times New Roman"/>
                <w:color w:val="000000"/>
                <w:sz w:val="24"/>
              </w:rPr>
            </w:pPr>
            <w:r>
              <w:rPr>
                <w:rFonts w:ascii="Times New Roman" w:hAnsi="Times New Roman"/>
                <w:color w:val="000000"/>
                <w:sz w:val="24"/>
              </w:rPr>
              <w:t xml:space="preserve"> IDR    6</w:t>
            </w:r>
            <w:r w:rsidR="00BD4013">
              <w:rPr>
                <w:rFonts w:ascii="Times New Roman" w:hAnsi="Times New Roman"/>
                <w:color w:val="000000"/>
                <w:sz w:val="24"/>
              </w:rPr>
              <w:t>6,237,987,715.49</w:t>
            </w:r>
          </w:p>
        </w:tc>
        <w:tc>
          <w:tcPr>
            <w:tcW w:w="3600" w:type="dxa"/>
            <w:shd w:val="clear" w:color="auto" w:fill="auto"/>
            <w:vAlign w:val="center"/>
          </w:tcPr>
          <w:p w:rsidR="00BD4013" w:rsidRDefault="00BD4013" w:rsidP="0092225C">
            <w:pPr>
              <w:spacing w:after="0" w:line="240" w:lineRule="auto"/>
              <w:rPr>
                <w:rFonts w:ascii="Times New Roman" w:hAnsi="Times New Roman"/>
                <w:color w:val="000000"/>
                <w:sz w:val="24"/>
              </w:rPr>
            </w:pPr>
            <w:r>
              <w:rPr>
                <w:rFonts w:ascii="Times New Roman" w:hAnsi="Times New Roman"/>
                <w:color w:val="000000"/>
                <w:sz w:val="24"/>
              </w:rPr>
              <w:t>IDR    132,147,089,015.49</w:t>
            </w:r>
          </w:p>
        </w:tc>
      </w:tr>
    </w:tbl>
    <w:p w:rsidR="00DE3C35" w:rsidRPr="00DE3C35" w:rsidRDefault="00DE3C35">
      <w:pPr>
        <w:spacing w:line="360" w:lineRule="auto"/>
        <w:rPr>
          <w:rFonts w:ascii="Times New Roman" w:hAnsi="Times New Roman"/>
          <w:color w:val="000000" w:themeColor="text1"/>
          <w:sz w:val="24"/>
          <w:lang w:val="id-ID"/>
        </w:rPr>
      </w:pPr>
    </w:p>
    <w:p w:rsidR="00DE3C35" w:rsidRPr="0092225C" w:rsidRDefault="00DE3C35" w:rsidP="0092225C">
      <w:pPr>
        <w:spacing w:after="0" w:line="360" w:lineRule="auto"/>
        <w:rPr>
          <w:rFonts w:ascii="Times New Roman" w:eastAsiaTheme="majorEastAsia" w:hAnsi="Times New Roman"/>
          <w:bCs/>
          <w:sz w:val="24"/>
          <w:szCs w:val="28"/>
        </w:rPr>
        <w:sectPr w:rsidR="00DE3C35" w:rsidRPr="0092225C" w:rsidSect="00E97F6C">
          <w:type w:val="continuous"/>
          <w:pgSz w:w="11907" w:h="16840"/>
          <w:pgMar w:top="1440" w:right="1467" w:bottom="1440" w:left="1440" w:header="720" w:footer="720" w:gutter="0"/>
          <w:cols w:space="720"/>
          <w:docGrid w:linePitch="360"/>
        </w:sectPr>
      </w:pPr>
    </w:p>
    <w:p w:rsidR="00EE2CE3" w:rsidRDefault="002E77D8" w:rsidP="0092225C">
      <w:pPr>
        <w:pStyle w:val="Heading3"/>
        <w:spacing w:before="0" w:after="0" w:line="360" w:lineRule="auto"/>
        <w:rPr>
          <w:rFonts w:ascii="Times New Roman" w:hAnsi="Times New Roman" w:cs="Times New Roman"/>
          <w:b/>
          <w:bCs/>
          <w:i/>
          <w:iCs/>
          <w:color w:val="auto"/>
        </w:rPr>
      </w:pPr>
      <w:bookmarkStart w:id="1" w:name="_Toc530087841"/>
      <w:r>
        <w:rPr>
          <w:rFonts w:ascii="Times New Roman" w:hAnsi="Times New Roman" w:cs="Times New Roman"/>
          <w:b/>
          <w:bCs/>
          <w:i/>
          <w:iCs/>
          <w:color w:val="auto"/>
        </w:rPr>
        <w:lastRenderedPageBreak/>
        <w:t>Key Impact Statement: Employment</w:t>
      </w:r>
      <w:bookmarkEnd w:id="1"/>
    </w:p>
    <w:p w:rsidR="00EE2CE3" w:rsidRPr="009004F4" w:rsidRDefault="002A0571" w:rsidP="002E77D8">
      <w:pPr>
        <w:spacing w:line="360" w:lineRule="auto"/>
        <w:ind w:firstLine="709"/>
        <w:rPr>
          <w:rFonts w:ascii="Times New Roman" w:hAnsi="Times New Roman"/>
          <w:sz w:val="24"/>
          <w:szCs w:val="36"/>
          <w:lang w:val="id-ID"/>
        </w:rPr>
      </w:pPr>
      <w:proofErr w:type="gramStart"/>
      <w:r>
        <w:rPr>
          <w:rFonts w:ascii="Times New Roman" w:hAnsi="Times New Roman"/>
          <w:sz w:val="24"/>
          <w:szCs w:val="36"/>
        </w:rPr>
        <w:t xml:space="preserve">Berdasarkan data yang didapatkan dari UPBU </w:t>
      </w:r>
      <w:r w:rsidR="00831592">
        <w:rPr>
          <w:rFonts w:ascii="Times New Roman" w:hAnsi="Times New Roman"/>
          <w:sz w:val="24"/>
          <w:szCs w:val="36"/>
          <w:lang w:val="id-ID"/>
        </w:rPr>
        <w:t>Samarinda Baru</w:t>
      </w:r>
      <w:r>
        <w:rPr>
          <w:rFonts w:ascii="Times New Roman" w:hAnsi="Times New Roman"/>
          <w:sz w:val="24"/>
          <w:szCs w:val="36"/>
        </w:rPr>
        <w:t>, pada fase operasional jumlah tenaga kerja berjumlah ±20</w:t>
      </w:r>
      <w:r w:rsidR="00BD4013">
        <w:rPr>
          <w:rFonts w:ascii="Times New Roman" w:hAnsi="Times New Roman"/>
          <w:sz w:val="24"/>
          <w:szCs w:val="36"/>
        </w:rPr>
        <w:t>7 personil (per September 2018)</w:t>
      </w:r>
      <w:r w:rsidR="00BD4013">
        <w:rPr>
          <w:rFonts w:ascii="Times New Roman" w:hAnsi="Times New Roman"/>
          <w:sz w:val="24"/>
          <w:szCs w:val="36"/>
          <w:lang w:val="id-ID"/>
        </w:rPr>
        <w:t xml:space="preserve"> </w:t>
      </w:r>
      <w:r>
        <w:rPr>
          <w:rFonts w:ascii="Times New Roman" w:hAnsi="Times New Roman"/>
          <w:sz w:val="24"/>
          <w:szCs w:val="36"/>
        </w:rPr>
        <w:t>dengan perbandingan 1:69 untuk tenaga luar Kaltimtara vs tenaga local Kaltimtara.</w:t>
      </w:r>
      <w:proofErr w:type="gramEnd"/>
      <w:r>
        <w:rPr>
          <w:rFonts w:ascii="Times New Roman" w:hAnsi="Times New Roman"/>
          <w:sz w:val="24"/>
          <w:szCs w:val="36"/>
        </w:rPr>
        <w:t xml:space="preserve"> </w:t>
      </w:r>
    </w:p>
    <w:p w:rsidR="00EE2CE3" w:rsidRDefault="002A0571">
      <w:pPr>
        <w:pStyle w:val="Heading3"/>
        <w:spacing w:line="360" w:lineRule="auto"/>
        <w:rPr>
          <w:rFonts w:ascii="Times New Roman" w:hAnsi="Times New Roman" w:cs="Times New Roman"/>
          <w:b/>
          <w:i/>
          <w:color w:val="auto"/>
          <w:szCs w:val="21"/>
        </w:rPr>
      </w:pPr>
      <w:r>
        <w:rPr>
          <w:rFonts w:ascii="Times New Roman" w:hAnsi="Times New Roman" w:cs="Times New Roman"/>
          <w:b/>
          <w:i/>
          <w:color w:val="auto"/>
          <w:szCs w:val="21"/>
        </w:rPr>
        <w:t>Learning opportunities</w:t>
      </w:r>
    </w:p>
    <w:p w:rsidR="002E77D8" w:rsidRDefault="002A0571" w:rsidP="002E77D8">
      <w:pPr>
        <w:spacing w:line="360" w:lineRule="auto"/>
        <w:ind w:firstLine="709"/>
        <w:rPr>
          <w:rFonts w:ascii="Times New Roman" w:eastAsiaTheme="minorEastAsia" w:hAnsi="Times New Roman"/>
          <w:iCs/>
          <w:sz w:val="24"/>
          <w:lang w:val="id-ID" w:eastAsia="zh-CN"/>
        </w:rPr>
      </w:pPr>
      <w:r>
        <w:rPr>
          <w:rFonts w:ascii="Times New Roman" w:eastAsiaTheme="minorEastAsia" w:hAnsi="Times New Roman"/>
          <w:iCs/>
          <w:sz w:val="24"/>
          <w:lang w:eastAsia="zh-CN"/>
        </w:rPr>
        <w:t xml:space="preserve">Pembangunan Bandara </w:t>
      </w:r>
      <w:proofErr w:type="gramStart"/>
      <w:r>
        <w:rPr>
          <w:rFonts w:ascii="Times New Roman" w:eastAsiaTheme="minorEastAsia" w:hAnsi="Times New Roman"/>
          <w:iCs/>
          <w:sz w:val="24"/>
          <w:lang w:eastAsia="zh-CN"/>
        </w:rPr>
        <w:t>akan</w:t>
      </w:r>
      <w:proofErr w:type="gramEnd"/>
      <w:r>
        <w:rPr>
          <w:rFonts w:ascii="Times New Roman" w:eastAsiaTheme="minorEastAsia" w:hAnsi="Times New Roman"/>
          <w:iCs/>
          <w:sz w:val="24"/>
          <w:lang w:eastAsia="zh-CN"/>
        </w:rPr>
        <w:t xml:space="preserve"> berpengaruh positif terhadap pendidikan </w:t>
      </w:r>
      <w:r w:rsidR="00831592">
        <w:rPr>
          <w:rFonts w:ascii="Times New Roman" w:eastAsiaTheme="minorEastAsia" w:hAnsi="Times New Roman"/>
          <w:iCs/>
          <w:sz w:val="24"/>
          <w:lang w:eastAsia="zh-CN"/>
        </w:rPr>
        <w:t>masyarakat lo</w:t>
      </w:r>
      <w:r w:rsidR="00831592">
        <w:rPr>
          <w:rFonts w:ascii="Times New Roman" w:eastAsiaTheme="minorEastAsia" w:hAnsi="Times New Roman"/>
          <w:iCs/>
          <w:sz w:val="24"/>
          <w:lang w:val="id-ID" w:eastAsia="zh-CN"/>
        </w:rPr>
        <w:t>k</w:t>
      </w:r>
      <w:r>
        <w:rPr>
          <w:rFonts w:ascii="Times New Roman" w:eastAsiaTheme="minorEastAsia" w:hAnsi="Times New Roman"/>
          <w:iCs/>
          <w:sz w:val="24"/>
          <w:lang w:eastAsia="zh-CN"/>
        </w:rPr>
        <w:t xml:space="preserve">al. Dengan adanya bandara, proses pertukaran barang dan perjalanan menjadi lebih mudah sehingga </w:t>
      </w:r>
      <w:proofErr w:type="gramStart"/>
      <w:r>
        <w:rPr>
          <w:rFonts w:ascii="Times New Roman" w:eastAsiaTheme="minorEastAsia" w:hAnsi="Times New Roman"/>
          <w:iCs/>
          <w:sz w:val="24"/>
          <w:lang w:eastAsia="zh-CN"/>
        </w:rPr>
        <w:t>akan</w:t>
      </w:r>
      <w:proofErr w:type="gramEnd"/>
      <w:r>
        <w:rPr>
          <w:rFonts w:ascii="Times New Roman" w:eastAsiaTheme="minorEastAsia" w:hAnsi="Times New Roman"/>
          <w:iCs/>
          <w:sz w:val="24"/>
          <w:lang w:eastAsia="zh-CN"/>
        </w:rPr>
        <w:t xml:space="preserve"> lebih mudah juga mendatangkan para </w:t>
      </w:r>
      <w:r>
        <w:rPr>
          <w:rFonts w:ascii="Times New Roman" w:eastAsiaTheme="minorEastAsia" w:hAnsi="Times New Roman"/>
          <w:i/>
          <w:iCs/>
          <w:sz w:val="24"/>
          <w:lang w:eastAsia="zh-CN"/>
        </w:rPr>
        <w:t>expert</w:t>
      </w:r>
      <w:r>
        <w:rPr>
          <w:rFonts w:ascii="Times New Roman" w:eastAsiaTheme="minorEastAsia" w:hAnsi="Times New Roman"/>
          <w:iCs/>
          <w:sz w:val="24"/>
          <w:lang w:eastAsia="zh-CN"/>
        </w:rPr>
        <w:t xml:space="preserve"> yang berasal dari luar Kalimantan agar melaksanakan seminar ataupun </w:t>
      </w:r>
      <w:r>
        <w:rPr>
          <w:rFonts w:ascii="Times New Roman" w:eastAsiaTheme="minorEastAsia" w:hAnsi="Times New Roman"/>
          <w:i/>
          <w:iCs/>
          <w:sz w:val="24"/>
          <w:lang w:eastAsia="zh-CN"/>
        </w:rPr>
        <w:t>workshop</w:t>
      </w:r>
      <w:r>
        <w:rPr>
          <w:rFonts w:ascii="Times New Roman" w:eastAsiaTheme="minorEastAsia" w:hAnsi="Times New Roman"/>
          <w:iCs/>
          <w:sz w:val="24"/>
          <w:lang w:eastAsia="zh-CN"/>
        </w:rPr>
        <w:t xml:space="preserve"> </w:t>
      </w:r>
      <w:r>
        <w:rPr>
          <w:rFonts w:ascii="Times New Roman" w:eastAsiaTheme="minorEastAsia" w:hAnsi="Times New Roman"/>
          <w:iCs/>
          <w:sz w:val="24"/>
          <w:lang w:eastAsia="zh-CN"/>
        </w:rPr>
        <w:lastRenderedPageBreak/>
        <w:t xml:space="preserve">di beberapa kota di Kalimantan Timur, tidak hanya di Balikpapan. </w:t>
      </w:r>
    </w:p>
    <w:p w:rsidR="002E77D8" w:rsidRDefault="002A0571" w:rsidP="002E77D8">
      <w:pPr>
        <w:spacing w:line="360" w:lineRule="auto"/>
        <w:ind w:firstLine="709"/>
        <w:rPr>
          <w:rFonts w:ascii="Times New Roman" w:eastAsiaTheme="minorEastAsia" w:hAnsi="Times New Roman"/>
          <w:iCs/>
          <w:sz w:val="24"/>
          <w:lang w:val="id-ID" w:eastAsia="zh-CN"/>
        </w:rPr>
      </w:pPr>
      <w:r>
        <w:rPr>
          <w:rFonts w:ascii="Times New Roman" w:eastAsiaTheme="minorEastAsia" w:hAnsi="Times New Roman"/>
          <w:iCs/>
          <w:sz w:val="24"/>
          <w:lang w:eastAsia="zh-CN"/>
        </w:rPr>
        <w:t xml:space="preserve">Hal ini karena sebelumnya banyak yang keberatan </w:t>
      </w:r>
      <w:proofErr w:type="gramStart"/>
      <w:r>
        <w:rPr>
          <w:rFonts w:ascii="Times New Roman" w:eastAsiaTheme="minorEastAsia" w:hAnsi="Times New Roman"/>
          <w:iCs/>
          <w:sz w:val="24"/>
          <w:lang w:eastAsia="zh-CN"/>
        </w:rPr>
        <w:t>akan</w:t>
      </w:r>
      <w:proofErr w:type="gramEnd"/>
      <w:r>
        <w:rPr>
          <w:rFonts w:ascii="Times New Roman" w:eastAsiaTheme="minorEastAsia" w:hAnsi="Times New Roman"/>
          <w:iCs/>
          <w:sz w:val="24"/>
          <w:lang w:eastAsia="zh-CN"/>
        </w:rPr>
        <w:t xml:space="preserve"> beratnya medan dari Balikpapan ke Samarinda yang memakan waktu </w:t>
      </w:r>
      <w:r w:rsidR="008E6AAB">
        <w:rPr>
          <w:rFonts w:ascii="Times New Roman" w:eastAsiaTheme="minorEastAsia" w:hAnsi="Times New Roman"/>
          <w:iCs/>
          <w:sz w:val="24"/>
          <w:lang w:val="id-ID" w:eastAsia="zh-CN"/>
        </w:rPr>
        <w:t>kurang lebih 3-</w:t>
      </w:r>
      <w:r>
        <w:rPr>
          <w:rFonts w:ascii="Times New Roman" w:eastAsiaTheme="minorEastAsia" w:hAnsi="Times New Roman"/>
          <w:iCs/>
          <w:sz w:val="24"/>
          <w:lang w:eastAsia="zh-CN"/>
        </w:rPr>
        <w:t xml:space="preserve">4 jam dan melalui jalan yang berliku-liku. Oleh karena itu, dengan adanya Bandara di Kota Samarinda akan menarik para </w:t>
      </w:r>
      <w:r>
        <w:rPr>
          <w:rFonts w:ascii="Times New Roman" w:eastAsiaTheme="minorEastAsia" w:hAnsi="Times New Roman"/>
          <w:i/>
          <w:iCs/>
          <w:sz w:val="24"/>
          <w:lang w:eastAsia="zh-CN"/>
        </w:rPr>
        <w:t>expert</w:t>
      </w:r>
      <w:r>
        <w:rPr>
          <w:rFonts w:ascii="Times New Roman" w:eastAsiaTheme="minorEastAsia" w:hAnsi="Times New Roman"/>
          <w:iCs/>
          <w:sz w:val="24"/>
          <w:lang w:eastAsia="zh-CN"/>
        </w:rPr>
        <w:t xml:space="preserve"> </w:t>
      </w:r>
      <w:r w:rsidR="00F540D6">
        <w:rPr>
          <w:rFonts w:ascii="Times New Roman" w:eastAsiaTheme="minorEastAsia" w:hAnsi="Times New Roman"/>
          <w:iCs/>
          <w:sz w:val="24"/>
          <w:lang w:eastAsia="zh-CN"/>
        </w:rPr>
        <w:t xml:space="preserve">untuk mengadakan acara bertema </w:t>
      </w:r>
      <w:r w:rsidR="00F540D6">
        <w:rPr>
          <w:rFonts w:ascii="Times New Roman" w:eastAsiaTheme="minorEastAsia" w:hAnsi="Times New Roman"/>
          <w:iCs/>
          <w:sz w:val="24"/>
          <w:lang w:val="id-ID" w:eastAsia="zh-CN"/>
        </w:rPr>
        <w:t>p</w:t>
      </w:r>
      <w:r>
        <w:rPr>
          <w:rFonts w:ascii="Times New Roman" w:eastAsiaTheme="minorEastAsia" w:hAnsi="Times New Roman"/>
          <w:iCs/>
          <w:sz w:val="24"/>
          <w:lang w:eastAsia="zh-CN"/>
        </w:rPr>
        <w:t>endidikan di kota-kota yang sebelumnya berat untuk ditempuh dengan jarak darat dan juga membuka peluang kota di sekitar Samarinda, Bontang, dan Sangatta untuk lebih berkembang dan merata ekonominya.</w:t>
      </w:r>
      <w:bookmarkStart w:id="2" w:name="_Toc530087844"/>
      <w:bookmarkStart w:id="3" w:name="_Toc397119718"/>
    </w:p>
    <w:p w:rsidR="00EE2CE3" w:rsidRPr="002E77D8" w:rsidRDefault="002A0571" w:rsidP="002E77D8">
      <w:pPr>
        <w:spacing w:line="360" w:lineRule="auto"/>
        <w:ind w:firstLine="709"/>
        <w:rPr>
          <w:rFonts w:ascii="Times New Roman" w:eastAsiaTheme="minorEastAsia" w:hAnsi="Times New Roman" w:cs="Times New Roman"/>
          <w:iCs/>
          <w:sz w:val="24"/>
          <w:szCs w:val="24"/>
          <w:lang w:val="id-ID" w:eastAsia="zh-CN"/>
        </w:rPr>
      </w:pPr>
      <w:proofErr w:type="gramStart"/>
      <w:r w:rsidRPr="002E77D8">
        <w:rPr>
          <w:rFonts w:ascii="Times New Roman" w:hAnsi="Times New Roman" w:cs="Times New Roman"/>
          <w:color w:val="222222"/>
          <w:sz w:val="24"/>
          <w:szCs w:val="24"/>
        </w:rPr>
        <w:lastRenderedPageBreak/>
        <w:t>Selanjutnya, sebagai kebutuhan pelatihan untuk pengembangan bandara dan pariwisata diidentifikasi, ini menciptakan dorongan kuat untuk memulai peluang baru untuk mengembangkan keahlian dalam bidang terkait infrastruktur, penerbangan dan pariwisata di Kalimantan Timur.</w:t>
      </w:r>
      <w:proofErr w:type="gramEnd"/>
      <w:r w:rsidRPr="002E77D8">
        <w:rPr>
          <w:rFonts w:ascii="Times New Roman" w:hAnsi="Times New Roman" w:cs="Times New Roman"/>
          <w:color w:val="222222"/>
          <w:sz w:val="24"/>
          <w:szCs w:val="24"/>
        </w:rPr>
        <w:t xml:space="preserve"> </w:t>
      </w:r>
      <w:proofErr w:type="gramStart"/>
      <w:r w:rsidRPr="002E77D8">
        <w:rPr>
          <w:rFonts w:ascii="Times New Roman" w:hAnsi="Times New Roman" w:cs="Times New Roman"/>
          <w:color w:val="222222"/>
          <w:sz w:val="24"/>
          <w:szCs w:val="24"/>
        </w:rPr>
        <w:t>Universitas di Kalimantan Timur dapat memanfaatkan peluang untuk membuat modul baru atau kursus tentang teknologi yang terkait dengan penerbangan dan pariwisata.</w:t>
      </w:r>
      <w:proofErr w:type="gramEnd"/>
      <w:r w:rsidRPr="002E77D8">
        <w:rPr>
          <w:rFonts w:ascii="Times New Roman" w:hAnsi="Times New Roman" w:cs="Times New Roman"/>
          <w:color w:val="222222"/>
          <w:sz w:val="24"/>
          <w:szCs w:val="24"/>
        </w:rPr>
        <w:t xml:space="preserve"> </w:t>
      </w:r>
      <w:proofErr w:type="gramStart"/>
      <w:r w:rsidRPr="002E77D8">
        <w:rPr>
          <w:rFonts w:ascii="Times New Roman" w:hAnsi="Times New Roman" w:cs="Times New Roman"/>
          <w:color w:val="222222"/>
          <w:sz w:val="24"/>
          <w:szCs w:val="24"/>
        </w:rPr>
        <w:t xml:space="preserve">Namun, masih sedikit literatur yang menunjukan bukti terkait kesempatan belajar yang didapat dari proyek Bandara </w:t>
      </w:r>
      <w:r w:rsidR="00F540D6">
        <w:rPr>
          <w:rFonts w:ascii="Times New Roman" w:hAnsi="Times New Roman" w:cs="Times New Roman"/>
          <w:color w:val="222222"/>
          <w:sz w:val="24"/>
          <w:szCs w:val="24"/>
          <w:lang w:val="id-ID"/>
        </w:rPr>
        <w:t>Bandara Samarinda Baru</w:t>
      </w:r>
      <w:r w:rsidRPr="002E77D8">
        <w:rPr>
          <w:rFonts w:ascii="Times New Roman" w:hAnsi="Times New Roman" w:cs="Times New Roman"/>
          <w:color w:val="222222"/>
          <w:sz w:val="24"/>
          <w:szCs w:val="24"/>
        </w:rPr>
        <w:t xml:space="preserve"> karena proyek demonstrasi baru saja dimulai.</w:t>
      </w:r>
      <w:proofErr w:type="gramEnd"/>
      <w:r w:rsidRPr="002E77D8">
        <w:rPr>
          <w:rFonts w:ascii="Times New Roman" w:hAnsi="Times New Roman" w:cs="Times New Roman"/>
          <w:color w:val="222222"/>
          <w:sz w:val="24"/>
          <w:szCs w:val="24"/>
        </w:rPr>
        <w:t xml:space="preserve"> </w:t>
      </w:r>
      <w:proofErr w:type="gramStart"/>
      <w:r w:rsidRPr="002E77D8">
        <w:rPr>
          <w:rFonts w:ascii="Times New Roman" w:hAnsi="Times New Roman" w:cs="Times New Roman"/>
          <w:color w:val="222222"/>
          <w:sz w:val="24"/>
          <w:szCs w:val="24"/>
        </w:rPr>
        <w:t xml:space="preserve">Akibatnya, dampak dari penelitian, pengembangan dan penyebaran yang ditargetkan dari investasi bandara </w:t>
      </w:r>
      <w:r w:rsidR="00831592">
        <w:rPr>
          <w:rFonts w:ascii="Times New Roman" w:hAnsi="Times New Roman" w:cs="Times New Roman"/>
          <w:color w:val="222222"/>
          <w:sz w:val="24"/>
          <w:szCs w:val="24"/>
          <w:lang w:val="id-ID"/>
        </w:rPr>
        <w:t>Samarinda Baru</w:t>
      </w:r>
      <w:r w:rsidRPr="002E77D8">
        <w:rPr>
          <w:rFonts w:ascii="Times New Roman" w:hAnsi="Times New Roman" w:cs="Times New Roman"/>
          <w:color w:val="222222"/>
          <w:sz w:val="24"/>
          <w:szCs w:val="24"/>
        </w:rPr>
        <w:t xml:space="preserve"> ini masih kurang dipahami pada saat ini.</w:t>
      </w:r>
      <w:bookmarkEnd w:id="2"/>
      <w:proofErr w:type="gramEnd"/>
    </w:p>
    <w:p w:rsidR="00EE2CE3" w:rsidRPr="002E77D8" w:rsidRDefault="002A0571" w:rsidP="002E77D8">
      <w:pPr>
        <w:pStyle w:val="Heading3"/>
        <w:spacing w:line="360" w:lineRule="auto"/>
        <w:jc w:val="left"/>
        <w:rPr>
          <w:rFonts w:ascii="Times New Roman" w:hAnsi="Times New Roman" w:cs="Times New Roman"/>
          <w:b/>
          <w:bCs/>
          <w:color w:val="auto"/>
          <w:szCs w:val="24"/>
        </w:rPr>
      </w:pPr>
      <w:bookmarkStart w:id="4" w:name="_Toc530087845"/>
      <w:bookmarkEnd w:id="3"/>
      <w:r w:rsidRPr="002E77D8">
        <w:rPr>
          <w:rFonts w:ascii="Times New Roman" w:hAnsi="Times New Roman" w:cs="Times New Roman"/>
          <w:b/>
          <w:bCs/>
          <w:color w:val="222222"/>
          <w:szCs w:val="24"/>
        </w:rPr>
        <w:t>Perluasan dan Pemeliharaan Infrastruktur</w:t>
      </w:r>
      <w:bookmarkEnd w:id="4"/>
    </w:p>
    <w:p w:rsidR="00EE2CE3" w:rsidRPr="002E77D8" w:rsidRDefault="002A0571" w:rsidP="00F540D6">
      <w:pPr>
        <w:spacing w:line="360" w:lineRule="auto"/>
        <w:ind w:firstLine="709"/>
        <w:rPr>
          <w:rFonts w:ascii="Times New Roman" w:hAnsi="Times New Roman" w:cs="Times New Roman"/>
          <w:color w:val="222222"/>
          <w:sz w:val="24"/>
          <w:szCs w:val="24"/>
          <w:lang w:val="id-ID"/>
        </w:rPr>
      </w:pPr>
      <w:proofErr w:type="gramStart"/>
      <w:r w:rsidRPr="002E77D8">
        <w:rPr>
          <w:rFonts w:ascii="Times New Roman" w:hAnsi="Times New Roman" w:cs="Times New Roman"/>
          <w:color w:val="222222"/>
          <w:sz w:val="24"/>
          <w:szCs w:val="24"/>
        </w:rPr>
        <w:t>Proyek pembangunan bandara juga membawa manfaat bagi masyarakat setempat termasuk perluasan dan pemeliharaan infrastruktur.</w:t>
      </w:r>
      <w:proofErr w:type="gramEnd"/>
      <w:r w:rsidRPr="002E77D8">
        <w:rPr>
          <w:rFonts w:ascii="Times New Roman" w:hAnsi="Times New Roman" w:cs="Times New Roman"/>
          <w:color w:val="222222"/>
          <w:sz w:val="24"/>
          <w:szCs w:val="24"/>
        </w:rPr>
        <w:t xml:space="preserve"> Namun, sejauh mana manfaat </w:t>
      </w:r>
      <w:proofErr w:type="gramStart"/>
      <w:r w:rsidRPr="002E77D8">
        <w:rPr>
          <w:rFonts w:ascii="Times New Roman" w:hAnsi="Times New Roman" w:cs="Times New Roman"/>
          <w:color w:val="222222"/>
          <w:sz w:val="24"/>
          <w:szCs w:val="24"/>
        </w:rPr>
        <w:t>akan</w:t>
      </w:r>
      <w:proofErr w:type="gramEnd"/>
      <w:r w:rsidRPr="002E77D8">
        <w:rPr>
          <w:rFonts w:ascii="Times New Roman" w:hAnsi="Times New Roman" w:cs="Times New Roman"/>
          <w:color w:val="222222"/>
          <w:sz w:val="24"/>
          <w:szCs w:val="24"/>
        </w:rPr>
        <w:t xml:space="preserve"> dipertanyakan apakah infrastruktur baru akan dibangun atau apakah itu dapat mengakibatkan peningkatan lalu lintas lokal atau kerusakan potensial pada jalan-jalan yang ada karena kendaraan berat </w:t>
      </w:r>
    </w:p>
    <w:p w:rsidR="00BD4013" w:rsidRDefault="002A0571" w:rsidP="00BD4013">
      <w:pPr>
        <w:spacing w:line="360" w:lineRule="auto"/>
        <w:rPr>
          <w:rFonts w:ascii="Times New Roman" w:hAnsi="Times New Roman" w:cs="Times New Roman"/>
          <w:b/>
          <w:sz w:val="24"/>
          <w:szCs w:val="24"/>
          <w:lang w:val="id-ID"/>
        </w:rPr>
      </w:pPr>
      <w:r w:rsidRPr="002E77D8">
        <w:rPr>
          <w:rFonts w:ascii="Times New Roman" w:hAnsi="Times New Roman" w:cs="Times New Roman"/>
          <w:b/>
          <w:sz w:val="24"/>
          <w:szCs w:val="24"/>
        </w:rPr>
        <w:lastRenderedPageBreak/>
        <w:t>KESIMPULAN DAN SARAN</w:t>
      </w:r>
    </w:p>
    <w:p w:rsidR="00BD4013" w:rsidRPr="00BD4013" w:rsidRDefault="002A0571" w:rsidP="00BD4013">
      <w:pPr>
        <w:spacing w:line="360" w:lineRule="auto"/>
        <w:ind w:firstLine="567"/>
        <w:rPr>
          <w:rFonts w:ascii="Times New Roman" w:hAnsi="Times New Roman" w:cs="Times New Roman"/>
          <w:b/>
          <w:sz w:val="24"/>
          <w:szCs w:val="24"/>
        </w:rPr>
      </w:pPr>
      <w:proofErr w:type="gramStart"/>
      <w:r w:rsidRPr="002E77D8">
        <w:rPr>
          <w:rFonts w:ascii="Times New Roman" w:hAnsi="Times New Roman" w:cs="Times New Roman"/>
          <w:sz w:val="24"/>
          <w:szCs w:val="24"/>
        </w:rPr>
        <w:t>Tinjauan literatur mempresentasikan bukti manfaat proyek pembangunan bandara terhadap suatu wila</w:t>
      </w:r>
      <w:r w:rsidR="00D3612C">
        <w:rPr>
          <w:rFonts w:ascii="Times New Roman" w:hAnsi="Times New Roman" w:cs="Times New Roman"/>
          <w:sz w:val="24"/>
          <w:szCs w:val="24"/>
        </w:rPr>
        <w:t>yah baik secara ekonomi dan non</w:t>
      </w:r>
      <w:r w:rsidR="00D3612C">
        <w:rPr>
          <w:rFonts w:ascii="Times New Roman" w:hAnsi="Times New Roman" w:cs="Times New Roman"/>
          <w:sz w:val="24"/>
          <w:szCs w:val="24"/>
          <w:lang w:val="id-ID"/>
        </w:rPr>
        <w:t>-</w:t>
      </w:r>
      <w:r w:rsidRPr="002E77D8">
        <w:rPr>
          <w:rFonts w:ascii="Times New Roman" w:hAnsi="Times New Roman" w:cs="Times New Roman"/>
          <w:sz w:val="24"/>
          <w:szCs w:val="24"/>
        </w:rPr>
        <w:t>moneter.</w:t>
      </w:r>
      <w:proofErr w:type="gramEnd"/>
      <w:r w:rsidRPr="002E77D8">
        <w:rPr>
          <w:rFonts w:ascii="Times New Roman" w:hAnsi="Times New Roman" w:cs="Times New Roman"/>
          <w:sz w:val="24"/>
          <w:szCs w:val="24"/>
        </w:rPr>
        <w:t xml:space="preserve"> Manfaat ekonomi termasuk peningkatan pengeluaran dan penciptaan lapangan kerja yang mengarah pada peningkatan PDB daerah setempat, sementara manfaat non-keuangan mencakup citra merek y</w:t>
      </w:r>
      <w:r w:rsidR="00831592">
        <w:rPr>
          <w:rFonts w:ascii="Times New Roman" w:hAnsi="Times New Roman" w:cs="Times New Roman"/>
          <w:sz w:val="24"/>
          <w:szCs w:val="24"/>
        </w:rPr>
        <w:t xml:space="preserve">ang positif bagi kota dimana </w:t>
      </w:r>
      <w:r w:rsidR="00831592">
        <w:rPr>
          <w:rFonts w:ascii="Times New Roman" w:hAnsi="Times New Roman" w:cs="Times New Roman"/>
          <w:sz w:val="24"/>
          <w:szCs w:val="24"/>
          <w:lang w:val="id-ID"/>
        </w:rPr>
        <w:t>b</w:t>
      </w:r>
      <w:r w:rsidRPr="002E77D8">
        <w:rPr>
          <w:rFonts w:ascii="Times New Roman" w:hAnsi="Times New Roman" w:cs="Times New Roman"/>
          <w:sz w:val="24"/>
          <w:szCs w:val="24"/>
        </w:rPr>
        <w:t xml:space="preserve">andara itu dibangun (Samarinda) serta memudahkan akses penduduk di kota-kota sekitar Samarinda seperti Sangatta, Bontang untuk melakukan penerbangan lokal (sementara) dan </w:t>
      </w:r>
      <w:r w:rsidR="00D3612C">
        <w:rPr>
          <w:rFonts w:ascii="Times New Roman" w:hAnsi="Times New Roman" w:cs="Times New Roman"/>
          <w:sz w:val="24"/>
          <w:szCs w:val="24"/>
          <w:lang w:val="id-ID"/>
        </w:rPr>
        <w:t>domestik</w:t>
      </w:r>
      <w:r w:rsidRPr="002E77D8">
        <w:rPr>
          <w:rFonts w:ascii="Times New Roman" w:hAnsi="Times New Roman" w:cs="Times New Roman"/>
          <w:sz w:val="24"/>
          <w:szCs w:val="24"/>
        </w:rPr>
        <w:t xml:space="preserve"> serta </w:t>
      </w:r>
      <w:r w:rsidR="00BD4013">
        <w:rPr>
          <w:rFonts w:ascii="Times New Roman" w:hAnsi="Times New Roman" w:cs="Times New Roman"/>
          <w:sz w:val="24"/>
          <w:szCs w:val="24"/>
        </w:rPr>
        <w:t>internasional (jangka panjang).</w:t>
      </w:r>
    </w:p>
    <w:p w:rsidR="00DB010E" w:rsidRDefault="002A0571" w:rsidP="00DB010E">
      <w:pPr>
        <w:spacing w:line="360" w:lineRule="auto"/>
        <w:ind w:firstLine="709"/>
        <w:rPr>
          <w:rFonts w:ascii="Times New Roman" w:hAnsi="Times New Roman" w:cs="Times New Roman"/>
          <w:sz w:val="24"/>
          <w:szCs w:val="24"/>
          <w:lang w:val="id-ID"/>
        </w:rPr>
      </w:pPr>
      <w:proofErr w:type="gramStart"/>
      <w:r w:rsidRPr="002E77D8">
        <w:rPr>
          <w:rFonts w:ascii="Times New Roman" w:hAnsi="Times New Roman" w:cs="Times New Roman"/>
          <w:sz w:val="24"/>
          <w:szCs w:val="24"/>
        </w:rPr>
        <w:t>Selanjutnya, temuan penelitian menunjukkan dampak ekonomi yang proyek bandara bawa ke daerah yaitu peningkatan pengeluaran.</w:t>
      </w:r>
      <w:proofErr w:type="gramEnd"/>
      <w:r w:rsidRPr="002E77D8">
        <w:rPr>
          <w:rFonts w:ascii="Times New Roman" w:hAnsi="Times New Roman" w:cs="Times New Roman"/>
          <w:sz w:val="24"/>
          <w:szCs w:val="24"/>
        </w:rPr>
        <w:t xml:space="preserve"> </w:t>
      </w:r>
      <w:proofErr w:type="gramStart"/>
      <w:r w:rsidRPr="002E77D8">
        <w:rPr>
          <w:rFonts w:ascii="Times New Roman" w:hAnsi="Times New Roman" w:cs="Times New Roman"/>
          <w:sz w:val="24"/>
          <w:szCs w:val="24"/>
        </w:rPr>
        <w:t>Untuk dampak ekonomi terkait peningkatan lapangan kerja belum didapatkan data real dari narasumber untuk fase kontruksi.</w:t>
      </w:r>
      <w:proofErr w:type="gramEnd"/>
      <w:r w:rsidRPr="002E77D8">
        <w:rPr>
          <w:rFonts w:ascii="Times New Roman" w:hAnsi="Times New Roman" w:cs="Times New Roman"/>
          <w:sz w:val="24"/>
          <w:szCs w:val="24"/>
        </w:rPr>
        <w:t xml:space="preserve"> Namun, ada juga beberapa kekhawatiran yang harus diperhitungkan untuk mendapatkan manfaat maksimal dari proyek ke wilayah termasuk peluang kebocoran aliran uang yang keluar dari area penelitian (Kalimantan Timur), serta kurangnya permintaan di Bandara </w:t>
      </w:r>
      <w:r w:rsidR="00BD4013">
        <w:rPr>
          <w:rFonts w:ascii="Times New Roman" w:hAnsi="Times New Roman" w:cs="Times New Roman"/>
          <w:sz w:val="24"/>
          <w:szCs w:val="24"/>
          <w:lang w:val="id-ID"/>
        </w:rPr>
        <w:t>Samarinda Baru</w:t>
      </w:r>
      <w:r w:rsidRPr="002E77D8">
        <w:rPr>
          <w:rFonts w:ascii="Times New Roman" w:hAnsi="Times New Roman" w:cs="Times New Roman"/>
          <w:sz w:val="24"/>
          <w:szCs w:val="24"/>
        </w:rPr>
        <w:t xml:space="preserve"> karena letaknya yang tidak terlalu jauh dari Bandara Aji Sultan Ali Muhammad </w:t>
      </w:r>
      <w:r w:rsidRPr="002E77D8">
        <w:rPr>
          <w:rFonts w:ascii="Times New Roman" w:hAnsi="Times New Roman" w:cs="Times New Roman"/>
          <w:sz w:val="24"/>
          <w:szCs w:val="24"/>
        </w:rPr>
        <w:lastRenderedPageBreak/>
        <w:t xml:space="preserve">Sulaiman Sepinggan di kota Balikapapan. Dalam </w:t>
      </w:r>
      <w:proofErr w:type="gramStart"/>
      <w:r w:rsidRPr="002E77D8">
        <w:rPr>
          <w:rFonts w:ascii="Times New Roman" w:hAnsi="Times New Roman" w:cs="Times New Roman"/>
          <w:sz w:val="24"/>
          <w:szCs w:val="24"/>
        </w:rPr>
        <w:t>bab</w:t>
      </w:r>
      <w:proofErr w:type="gramEnd"/>
      <w:r w:rsidRPr="002E77D8">
        <w:rPr>
          <w:rFonts w:ascii="Times New Roman" w:hAnsi="Times New Roman" w:cs="Times New Roman"/>
          <w:sz w:val="24"/>
          <w:szCs w:val="24"/>
        </w:rPr>
        <w:t xml:space="preserve"> terakhir dari proyek ini, diharapkan akan berguna bagi pembaca dan peneliti untuk mendapatkan lebih banyak pengetahuan yang berkaitan dengan dampak pembangunan bandara untuk masyarakat.</w:t>
      </w:r>
    </w:p>
    <w:p w:rsidR="00EE2CE3" w:rsidRPr="00DB010E" w:rsidRDefault="002A0571" w:rsidP="00DB010E">
      <w:pPr>
        <w:spacing w:line="360" w:lineRule="auto"/>
        <w:ind w:firstLine="709"/>
        <w:rPr>
          <w:rFonts w:ascii="Times New Roman" w:hAnsi="Times New Roman" w:cs="Times New Roman"/>
          <w:sz w:val="24"/>
          <w:szCs w:val="24"/>
        </w:rPr>
      </w:pPr>
      <w:r w:rsidRPr="002E77D8">
        <w:rPr>
          <w:rFonts w:ascii="Times New Roman" w:eastAsiaTheme="majorEastAsia" w:hAnsi="Times New Roman" w:cs="Times New Roman"/>
          <w:bCs/>
          <w:sz w:val="24"/>
          <w:szCs w:val="24"/>
        </w:rPr>
        <w:t xml:space="preserve">Berdasarkan hasil penelitian dan pembahasan dapat dikemukakan saran yaitu sebagai berikut: </w:t>
      </w:r>
    </w:p>
    <w:p w:rsidR="00EE2CE3" w:rsidRPr="002E77D8" w:rsidRDefault="002A0571">
      <w:pPr>
        <w:pStyle w:val="ListParagraph"/>
        <w:numPr>
          <w:ilvl w:val="0"/>
          <w:numId w:val="1"/>
        </w:numPr>
        <w:spacing w:line="360" w:lineRule="auto"/>
        <w:jc w:val="both"/>
        <w:rPr>
          <w:rFonts w:ascii="Times New Roman" w:eastAsiaTheme="majorEastAsia" w:hAnsi="Times New Roman"/>
          <w:bCs/>
          <w:sz w:val="24"/>
        </w:rPr>
      </w:pPr>
      <w:r w:rsidRPr="002E77D8">
        <w:rPr>
          <w:rFonts w:ascii="Times New Roman" w:eastAsiaTheme="majorEastAsia" w:hAnsi="Times New Roman"/>
          <w:bCs/>
          <w:sz w:val="24"/>
        </w:rPr>
        <w:t>Untuk memperoleh dampak ekonomi yang signifikan terhadap area Kalimantan Timur, sebaiknya pemerintah provinsi mempunyai akses data mengenai tenaga kerja yang dipakai baik dalam fase konstruksi ataupun operasional dan mengatur kebijakan mengenai proporsi tenaga kerja yang dipakai. Hal ini dimaksudkan untuk mencegah kebocoran aliran uang agar tetap berada di area Kalimantan Timur</w:t>
      </w:r>
      <w:r w:rsidR="00CE5058">
        <w:rPr>
          <w:rFonts w:ascii="Times New Roman" w:eastAsiaTheme="majorEastAsia" w:hAnsi="Times New Roman"/>
          <w:bCs/>
          <w:sz w:val="24"/>
          <w:lang w:val="id-ID"/>
        </w:rPr>
        <w:t>.</w:t>
      </w:r>
    </w:p>
    <w:p w:rsidR="00EE2CE3" w:rsidRPr="0092225C" w:rsidRDefault="002A0571">
      <w:pPr>
        <w:pStyle w:val="ListParagraph"/>
        <w:numPr>
          <w:ilvl w:val="0"/>
          <w:numId w:val="1"/>
        </w:numPr>
        <w:spacing w:line="360" w:lineRule="auto"/>
        <w:jc w:val="both"/>
        <w:rPr>
          <w:rFonts w:ascii="Times New Roman" w:eastAsiaTheme="majorEastAsia" w:hAnsi="Times New Roman"/>
          <w:bCs/>
          <w:sz w:val="24"/>
        </w:rPr>
      </w:pPr>
      <w:r w:rsidRPr="002E77D8">
        <w:rPr>
          <w:rFonts w:ascii="Times New Roman" w:eastAsiaTheme="majorEastAsia" w:hAnsi="Times New Roman"/>
          <w:bCs/>
          <w:sz w:val="24"/>
        </w:rPr>
        <w:t xml:space="preserve">Pemerintah Provinsi Kalimantan Timur beserta Dinas dan Pihak terkait mempunyai peranan penting dalam memajukan perekonomian provinsi Kalimantan Timur. Oleh karena itu, pihak Dinas dan Mitra terkait seharusnya lebih bersikap transparan dan </w:t>
      </w:r>
      <w:r w:rsidR="00CE5058">
        <w:rPr>
          <w:rFonts w:ascii="Times New Roman" w:eastAsiaTheme="majorEastAsia" w:hAnsi="Times New Roman"/>
          <w:bCs/>
          <w:sz w:val="24"/>
          <w:lang w:val="id-ID"/>
        </w:rPr>
        <w:t>responsif</w:t>
      </w:r>
      <w:r w:rsidRPr="002E77D8">
        <w:rPr>
          <w:rFonts w:ascii="Times New Roman" w:eastAsiaTheme="majorEastAsia" w:hAnsi="Times New Roman"/>
          <w:bCs/>
          <w:sz w:val="24"/>
        </w:rPr>
        <w:t xml:space="preserve"> atas permohon</w:t>
      </w:r>
      <w:r w:rsidRPr="0092225C">
        <w:rPr>
          <w:rFonts w:ascii="Times New Roman" w:eastAsiaTheme="majorEastAsia" w:hAnsi="Times New Roman"/>
          <w:bCs/>
          <w:sz w:val="24"/>
        </w:rPr>
        <w:t xml:space="preserve">an data penelitian yang </w:t>
      </w:r>
      <w:r w:rsidRPr="0092225C">
        <w:rPr>
          <w:rFonts w:ascii="Times New Roman" w:eastAsiaTheme="majorEastAsia" w:hAnsi="Times New Roman"/>
          <w:bCs/>
          <w:sz w:val="24"/>
        </w:rPr>
        <w:lastRenderedPageBreak/>
        <w:t>ditujukan untuk kepentingan propinsi Kalimantan Timur</w:t>
      </w:r>
      <w:r w:rsidR="00CE5058" w:rsidRPr="0092225C">
        <w:rPr>
          <w:rFonts w:ascii="Times New Roman" w:eastAsiaTheme="majorEastAsia" w:hAnsi="Times New Roman"/>
          <w:bCs/>
          <w:sz w:val="24"/>
          <w:lang w:val="id-ID"/>
        </w:rPr>
        <w:t>.</w:t>
      </w:r>
    </w:p>
    <w:p w:rsidR="00EE2CE3" w:rsidRPr="0092225C" w:rsidRDefault="002A0571">
      <w:pPr>
        <w:pStyle w:val="ListParagraph"/>
        <w:numPr>
          <w:ilvl w:val="0"/>
          <w:numId w:val="1"/>
        </w:numPr>
        <w:spacing w:line="360" w:lineRule="auto"/>
        <w:jc w:val="both"/>
        <w:rPr>
          <w:rFonts w:ascii="Times New Roman" w:eastAsiaTheme="majorEastAsia" w:hAnsi="Times New Roman"/>
          <w:bCs/>
          <w:sz w:val="24"/>
        </w:rPr>
      </w:pPr>
      <w:r w:rsidRPr="0092225C">
        <w:rPr>
          <w:rFonts w:ascii="Times New Roman" w:eastAsia="SimSun" w:hAnsi="Times New Roman"/>
          <w:sz w:val="24"/>
        </w:rPr>
        <w:t xml:space="preserve">Keberadaan </w:t>
      </w:r>
      <w:r w:rsidRPr="0092225C">
        <w:rPr>
          <w:rFonts w:ascii="Times New Roman" w:eastAsia="SimSun" w:hAnsi="Times New Roman"/>
          <w:sz w:val="24"/>
          <w:lang w:val="en-US"/>
        </w:rPr>
        <w:t xml:space="preserve">bandara </w:t>
      </w:r>
      <w:r w:rsidRPr="0092225C">
        <w:rPr>
          <w:rFonts w:ascii="Times New Roman" w:eastAsia="SimSun" w:hAnsi="Times New Roman"/>
          <w:sz w:val="24"/>
        </w:rPr>
        <w:t xml:space="preserve">mampu mengembangkan sektor pariwisata dan mendatangkan lebih banyak penumpang karena semakin mudahnya akses menuju Provinsi </w:t>
      </w:r>
      <w:r w:rsidRPr="0092225C">
        <w:rPr>
          <w:rFonts w:ascii="Times New Roman" w:eastAsia="SimSun" w:hAnsi="Times New Roman"/>
          <w:sz w:val="24"/>
          <w:lang w:val="en-US"/>
        </w:rPr>
        <w:t xml:space="preserve">Kalimantan Timur, khususnya daerah </w:t>
      </w:r>
      <w:proofErr w:type="gramStart"/>
      <w:r w:rsidRPr="0092225C">
        <w:rPr>
          <w:rFonts w:ascii="Times New Roman" w:eastAsia="SimSun" w:hAnsi="Times New Roman"/>
          <w:sz w:val="24"/>
          <w:lang w:val="en-US"/>
        </w:rPr>
        <w:t>kota</w:t>
      </w:r>
      <w:proofErr w:type="gramEnd"/>
      <w:r w:rsidRPr="0092225C">
        <w:rPr>
          <w:rFonts w:ascii="Times New Roman" w:eastAsia="SimSun" w:hAnsi="Times New Roman"/>
          <w:sz w:val="24"/>
          <w:lang w:val="en-US"/>
        </w:rPr>
        <w:t xml:space="preserve"> Samarinda, Bontang, Sangatta yang letaknya cukup jauh jika ditempuh dari Bandara Sepinggan Balikpapan</w:t>
      </w:r>
      <w:r w:rsidRPr="0092225C">
        <w:rPr>
          <w:rFonts w:ascii="Times New Roman" w:eastAsia="SimSun" w:hAnsi="Times New Roman"/>
          <w:sz w:val="24"/>
        </w:rPr>
        <w:t xml:space="preserve">. </w:t>
      </w:r>
      <w:r w:rsidRPr="0092225C">
        <w:rPr>
          <w:rFonts w:ascii="Times New Roman" w:eastAsia="SimSun" w:hAnsi="Times New Roman"/>
          <w:sz w:val="24"/>
          <w:lang w:val="en-US"/>
        </w:rPr>
        <w:t>Oleh karena itu, pemerintah harus merampungkan proyek bandara dengan cepat agar beroperasi secara maksimal untuk m</w:t>
      </w:r>
      <w:r w:rsidRPr="0092225C">
        <w:rPr>
          <w:rFonts w:ascii="Times New Roman" w:eastAsia="SimSun" w:hAnsi="Times New Roman"/>
          <w:sz w:val="24"/>
        </w:rPr>
        <w:t xml:space="preserve">engembangkan perekonomian Provinsi </w:t>
      </w:r>
      <w:r w:rsidRPr="0092225C">
        <w:rPr>
          <w:rFonts w:ascii="Times New Roman" w:eastAsia="SimSun" w:hAnsi="Times New Roman"/>
          <w:sz w:val="24"/>
          <w:lang w:val="en-US"/>
        </w:rPr>
        <w:t>Kalimantan Timur</w:t>
      </w:r>
      <w:r w:rsidRPr="0092225C">
        <w:rPr>
          <w:rFonts w:ascii="Times New Roman" w:eastAsia="SimSun" w:hAnsi="Times New Roman"/>
          <w:sz w:val="24"/>
        </w:rPr>
        <w:t>.</w:t>
      </w:r>
    </w:p>
    <w:p w:rsidR="00EE2CE3" w:rsidRPr="0092225C" w:rsidRDefault="002A0571">
      <w:pPr>
        <w:pStyle w:val="ListParagraph"/>
        <w:numPr>
          <w:ilvl w:val="0"/>
          <w:numId w:val="1"/>
        </w:numPr>
        <w:spacing w:line="360" w:lineRule="auto"/>
        <w:jc w:val="both"/>
        <w:rPr>
          <w:rFonts w:ascii="Times New Roman" w:eastAsiaTheme="majorEastAsia" w:hAnsi="Times New Roman"/>
          <w:bCs/>
          <w:sz w:val="24"/>
        </w:rPr>
      </w:pPr>
      <w:r w:rsidRPr="0092225C">
        <w:rPr>
          <w:rFonts w:ascii="Times New Roman" w:eastAsiaTheme="majorEastAsia" w:hAnsi="Times New Roman"/>
          <w:bCs/>
          <w:sz w:val="24"/>
        </w:rPr>
        <w:t xml:space="preserve">Pemerintah Provinsi Kalimantan Timur beserta </w:t>
      </w:r>
      <w:proofErr w:type="gramStart"/>
      <w:r w:rsidRPr="0092225C">
        <w:rPr>
          <w:rFonts w:ascii="Times New Roman" w:eastAsiaTheme="majorEastAsia" w:hAnsi="Times New Roman"/>
          <w:bCs/>
          <w:sz w:val="24"/>
        </w:rPr>
        <w:t>Dinas</w:t>
      </w:r>
      <w:proofErr w:type="gramEnd"/>
      <w:r w:rsidRPr="0092225C">
        <w:rPr>
          <w:rFonts w:ascii="Times New Roman" w:eastAsiaTheme="majorEastAsia" w:hAnsi="Times New Roman"/>
          <w:bCs/>
          <w:sz w:val="24"/>
        </w:rPr>
        <w:t xml:space="preserve"> dan Pihak terkait sebaiknya menyusun Tabel Input Output (I-O) Provinsi Kalimantan Timur secara berkala. Data Tabel I-O terakhir provinsi Kalimantan Timur adalah data tahun 2011 yang mana seharusnya sudah dilakukan pembaharuan tiap 5 tahun sekali. Dengan penyusunan Tabel I-O secara berkala, Pemerintah dan para peneliti </w:t>
      </w:r>
      <w:proofErr w:type="gramStart"/>
      <w:r w:rsidRPr="0092225C">
        <w:rPr>
          <w:rFonts w:ascii="Times New Roman" w:eastAsiaTheme="majorEastAsia" w:hAnsi="Times New Roman"/>
          <w:bCs/>
          <w:sz w:val="24"/>
        </w:rPr>
        <w:t>akan</w:t>
      </w:r>
      <w:proofErr w:type="gramEnd"/>
      <w:r w:rsidRPr="0092225C">
        <w:rPr>
          <w:rFonts w:ascii="Times New Roman" w:eastAsiaTheme="majorEastAsia" w:hAnsi="Times New Roman"/>
          <w:bCs/>
          <w:sz w:val="24"/>
        </w:rPr>
        <w:t xml:space="preserve"> mempunyai data yang lebih </w:t>
      </w:r>
      <w:r w:rsidRPr="0092225C">
        <w:rPr>
          <w:rFonts w:ascii="Times New Roman" w:eastAsiaTheme="majorEastAsia" w:hAnsi="Times New Roman"/>
          <w:bCs/>
          <w:i/>
          <w:sz w:val="24"/>
        </w:rPr>
        <w:t>update</w:t>
      </w:r>
      <w:r w:rsidRPr="0092225C">
        <w:rPr>
          <w:rFonts w:ascii="Times New Roman" w:eastAsiaTheme="majorEastAsia" w:hAnsi="Times New Roman"/>
          <w:bCs/>
          <w:sz w:val="24"/>
        </w:rPr>
        <w:t xml:space="preserve"> untuk menganalisis kondisi perekonomian Kalimantan Timur </w:t>
      </w:r>
      <w:r w:rsidRPr="0092225C">
        <w:rPr>
          <w:rFonts w:ascii="Times New Roman" w:eastAsiaTheme="majorEastAsia" w:hAnsi="Times New Roman"/>
          <w:bCs/>
          <w:sz w:val="24"/>
        </w:rPr>
        <w:lastRenderedPageBreak/>
        <w:t xml:space="preserve">dan menentukan sector yang paling berkontribusi pada perekonomian. </w:t>
      </w:r>
    </w:p>
    <w:p w:rsidR="00EE2CE3" w:rsidRPr="0092225C" w:rsidRDefault="002A0571" w:rsidP="002A0571">
      <w:pPr>
        <w:pStyle w:val="ListParagraph"/>
        <w:numPr>
          <w:ilvl w:val="0"/>
          <w:numId w:val="1"/>
        </w:numPr>
        <w:spacing w:line="360" w:lineRule="auto"/>
        <w:jc w:val="both"/>
        <w:rPr>
          <w:rFonts w:ascii="Times New Roman" w:eastAsiaTheme="majorEastAsia" w:hAnsi="Times New Roman"/>
          <w:bCs/>
          <w:sz w:val="24"/>
        </w:rPr>
      </w:pPr>
      <w:r w:rsidRPr="0092225C">
        <w:rPr>
          <w:rFonts w:ascii="Times New Roman" w:eastAsia="SimSun" w:hAnsi="Times New Roman"/>
          <w:sz w:val="24"/>
        </w:rPr>
        <w:t>Penelitian ini masih terdapat banyak keterbatasan</w:t>
      </w:r>
      <w:r w:rsidRPr="0092225C">
        <w:rPr>
          <w:rFonts w:ascii="Times New Roman" w:eastAsia="SimSun" w:hAnsi="Times New Roman"/>
          <w:sz w:val="24"/>
          <w:lang w:val="en-US"/>
        </w:rPr>
        <w:t xml:space="preserve"> terutama data yang masih belum diperoleh sampai laporan kemajuan ini dibuat</w:t>
      </w:r>
      <w:r w:rsidRPr="0092225C">
        <w:rPr>
          <w:rFonts w:ascii="Times New Roman" w:eastAsia="SimSun" w:hAnsi="Times New Roman"/>
          <w:sz w:val="24"/>
        </w:rPr>
        <w:t xml:space="preserve">, untuk itu diharapkan perlu </w:t>
      </w:r>
      <w:r w:rsidRPr="0092225C">
        <w:rPr>
          <w:rFonts w:ascii="Times New Roman" w:eastAsia="SimSun" w:hAnsi="Times New Roman"/>
          <w:sz w:val="24"/>
        </w:rPr>
        <w:lastRenderedPageBreak/>
        <w:t>dilakukan penelitian lanjutan dengan data yang lebih ter</w:t>
      </w:r>
      <w:r w:rsidRPr="0092225C">
        <w:rPr>
          <w:rFonts w:ascii="Times New Roman" w:eastAsia="SimSun" w:hAnsi="Times New Roman"/>
          <w:sz w:val="24"/>
          <w:lang w:val="en-US"/>
        </w:rPr>
        <w:t>baru</w:t>
      </w:r>
      <w:r w:rsidRPr="0092225C">
        <w:rPr>
          <w:rFonts w:ascii="Times New Roman" w:eastAsia="SimSun" w:hAnsi="Times New Roman"/>
          <w:sz w:val="24"/>
        </w:rPr>
        <w:t xml:space="preserve"> dan klasifikasi sektor yang lebih </w:t>
      </w:r>
      <w:r w:rsidRPr="0092225C">
        <w:rPr>
          <w:rFonts w:ascii="Times New Roman" w:eastAsia="SimSun" w:hAnsi="Times New Roman"/>
          <w:sz w:val="24"/>
          <w:lang w:val="en-US"/>
        </w:rPr>
        <w:t>banyak</w:t>
      </w:r>
      <w:r w:rsidRPr="0092225C">
        <w:rPr>
          <w:rFonts w:ascii="Times New Roman" w:eastAsia="SimSun" w:hAnsi="Times New Roman"/>
          <w:sz w:val="24"/>
          <w:lang w:val="id-ID"/>
        </w:rPr>
        <w:t>.</w:t>
      </w:r>
    </w:p>
    <w:p w:rsidR="002953F8" w:rsidRPr="0092225C" w:rsidRDefault="002953F8" w:rsidP="002953F8">
      <w:pPr>
        <w:pStyle w:val="ListParagraph"/>
        <w:spacing w:line="360" w:lineRule="auto"/>
        <w:jc w:val="both"/>
        <w:rPr>
          <w:rFonts w:ascii="Times New Roman" w:eastAsia="SimSun" w:hAnsi="Times New Roman"/>
          <w:sz w:val="24"/>
          <w:lang w:val="id-ID"/>
        </w:rPr>
      </w:pPr>
    </w:p>
    <w:p w:rsidR="002953F8" w:rsidRPr="0092225C" w:rsidRDefault="002953F8" w:rsidP="002953F8">
      <w:pPr>
        <w:pStyle w:val="ListParagraph"/>
        <w:spacing w:line="360" w:lineRule="auto"/>
        <w:jc w:val="both"/>
        <w:rPr>
          <w:rFonts w:ascii="Times New Roman" w:eastAsia="SimSun" w:hAnsi="Times New Roman"/>
          <w:sz w:val="24"/>
          <w:lang w:val="id-ID"/>
        </w:rPr>
      </w:pPr>
    </w:p>
    <w:p w:rsidR="002953F8" w:rsidRPr="0092225C" w:rsidRDefault="002953F8" w:rsidP="002953F8">
      <w:pPr>
        <w:pStyle w:val="ListParagraph"/>
        <w:spacing w:line="360" w:lineRule="auto"/>
        <w:jc w:val="both"/>
        <w:rPr>
          <w:rFonts w:ascii="Times New Roman" w:eastAsia="SimSun" w:hAnsi="Times New Roman"/>
          <w:sz w:val="24"/>
          <w:lang w:val="id-ID"/>
        </w:rPr>
      </w:pPr>
    </w:p>
    <w:p w:rsidR="002953F8" w:rsidRPr="0092225C" w:rsidRDefault="002953F8" w:rsidP="002953F8">
      <w:pPr>
        <w:spacing w:line="360" w:lineRule="auto"/>
        <w:rPr>
          <w:rFonts w:ascii="Times New Roman" w:eastAsiaTheme="majorEastAsia" w:hAnsi="Times New Roman"/>
          <w:bCs/>
          <w:sz w:val="24"/>
          <w:lang w:val="id-ID"/>
        </w:rPr>
        <w:sectPr w:rsidR="002953F8" w:rsidRPr="0092225C" w:rsidSect="00DE3C35">
          <w:type w:val="continuous"/>
          <w:pgSz w:w="11907" w:h="16840"/>
          <w:pgMar w:top="1440" w:right="1467" w:bottom="1440" w:left="1440" w:header="720" w:footer="720" w:gutter="0"/>
          <w:cols w:num="2" w:space="720"/>
          <w:docGrid w:linePitch="360"/>
        </w:sectPr>
      </w:pPr>
    </w:p>
    <w:p w:rsidR="00EE2CE3" w:rsidRPr="0092225C" w:rsidRDefault="002A0571" w:rsidP="0092225C">
      <w:pPr>
        <w:spacing w:after="0" w:line="360" w:lineRule="auto"/>
        <w:jc w:val="left"/>
        <w:rPr>
          <w:rFonts w:ascii="Times New Roman" w:hAnsi="Times New Roman" w:cs="Times New Roman"/>
          <w:b/>
          <w:sz w:val="24"/>
          <w:szCs w:val="24"/>
          <w:lang w:val="id-ID"/>
        </w:rPr>
      </w:pPr>
      <w:r w:rsidRPr="0092225C">
        <w:rPr>
          <w:rFonts w:ascii="Times New Roman" w:hAnsi="Times New Roman" w:cs="Times New Roman"/>
          <w:b/>
          <w:sz w:val="24"/>
          <w:szCs w:val="24"/>
        </w:rPr>
        <w:lastRenderedPageBreak/>
        <w:t>REFERENCES</w:t>
      </w:r>
    </w:p>
    <w:p w:rsidR="0092225C" w:rsidRDefault="0092225C" w:rsidP="0092225C">
      <w:pPr>
        <w:spacing w:after="0" w:line="240" w:lineRule="auto"/>
        <w:ind w:left="426" w:hanging="426"/>
        <w:rPr>
          <w:rFonts w:ascii="Times New Roman" w:eastAsia="SimSun" w:hAnsi="Times New Roman" w:cs="Times New Roman"/>
          <w:sz w:val="24"/>
          <w:szCs w:val="24"/>
        </w:rPr>
      </w:pPr>
    </w:p>
    <w:p w:rsidR="00EE2CE3" w:rsidRPr="0092225C" w:rsidRDefault="002A0571" w:rsidP="0092225C">
      <w:pPr>
        <w:spacing w:after="0" w:line="240" w:lineRule="auto"/>
        <w:ind w:left="426" w:hanging="426"/>
        <w:rPr>
          <w:rFonts w:ascii="Times New Roman" w:eastAsia="SimSun" w:hAnsi="Times New Roman" w:cs="Times New Roman"/>
          <w:sz w:val="24"/>
          <w:szCs w:val="24"/>
          <w:lang w:val="id-ID"/>
        </w:rPr>
      </w:pPr>
      <w:proofErr w:type="gramStart"/>
      <w:r w:rsidRPr="0092225C">
        <w:rPr>
          <w:rFonts w:ascii="Times New Roman" w:eastAsia="SimSun" w:hAnsi="Times New Roman" w:cs="Times New Roman"/>
          <w:sz w:val="24"/>
          <w:szCs w:val="24"/>
        </w:rPr>
        <w:t>Atlanta Chamber of Commerce</w:t>
      </w:r>
      <w:r w:rsidRPr="0092225C">
        <w:rPr>
          <w:rFonts w:ascii="Times New Roman" w:eastAsia="SimSun" w:hAnsi="Times New Roman" w:cs="Times New Roman"/>
          <w:sz w:val="24"/>
          <w:szCs w:val="24"/>
          <w:lang w:val="id-ID"/>
        </w:rPr>
        <w:t>.</w:t>
      </w:r>
      <w:proofErr w:type="gramEnd"/>
      <w:r w:rsidRPr="0092225C">
        <w:rPr>
          <w:rFonts w:ascii="Times New Roman" w:eastAsia="SimSun" w:hAnsi="Times New Roman" w:cs="Times New Roman"/>
          <w:sz w:val="24"/>
          <w:szCs w:val="24"/>
        </w:rPr>
        <w:t xml:space="preserve"> </w:t>
      </w:r>
      <w:proofErr w:type="gramStart"/>
      <w:r w:rsidRPr="0092225C">
        <w:rPr>
          <w:rFonts w:ascii="Times New Roman" w:eastAsia="SimSun" w:hAnsi="Times New Roman" w:cs="Times New Roman"/>
          <w:sz w:val="24"/>
          <w:szCs w:val="24"/>
        </w:rPr>
        <w:t>1988a.</w:t>
      </w:r>
      <w:r w:rsidRPr="0092225C">
        <w:rPr>
          <w:rFonts w:ascii="Times New Roman" w:eastAsia="SimSun" w:hAnsi="Times New Roman" w:cs="Times New Roman"/>
          <w:sz w:val="24"/>
          <w:szCs w:val="24"/>
          <w:lang w:val="id-ID"/>
        </w:rPr>
        <w:t xml:space="preserve"> </w:t>
      </w:r>
      <w:r w:rsidRPr="0092225C">
        <w:rPr>
          <w:rFonts w:ascii="Times New Roman" w:eastAsia="SimSun" w:hAnsi="Times New Roman" w:cs="Times New Roman"/>
          <w:i/>
          <w:iCs/>
          <w:sz w:val="24"/>
          <w:szCs w:val="24"/>
        </w:rPr>
        <w:t xml:space="preserve">International Air Service as a </w:t>
      </w:r>
      <w:r w:rsidRPr="0092225C">
        <w:rPr>
          <w:rFonts w:ascii="Times New Roman" w:eastAsia="SimSun" w:hAnsi="Times New Roman" w:cs="Times New Roman"/>
          <w:i/>
          <w:iCs/>
          <w:sz w:val="24"/>
          <w:szCs w:val="24"/>
          <w:lang w:val="id-ID"/>
        </w:rPr>
        <w:t>L</w:t>
      </w:r>
      <w:r w:rsidRPr="0092225C">
        <w:rPr>
          <w:rFonts w:ascii="Times New Roman" w:eastAsia="SimSun" w:hAnsi="Times New Roman" w:cs="Times New Roman"/>
          <w:i/>
          <w:iCs/>
          <w:sz w:val="24"/>
          <w:szCs w:val="24"/>
        </w:rPr>
        <w:t xml:space="preserve">ocation </w:t>
      </w:r>
      <w:r w:rsidRPr="0092225C">
        <w:rPr>
          <w:rFonts w:ascii="Times New Roman" w:eastAsia="SimSun" w:hAnsi="Times New Roman" w:cs="Times New Roman"/>
          <w:i/>
          <w:iCs/>
          <w:sz w:val="24"/>
          <w:szCs w:val="24"/>
          <w:lang w:val="id-ID"/>
        </w:rPr>
        <w:t>D</w:t>
      </w:r>
      <w:r w:rsidRPr="0092225C">
        <w:rPr>
          <w:rFonts w:ascii="Times New Roman" w:eastAsia="SimSun" w:hAnsi="Times New Roman" w:cs="Times New Roman"/>
          <w:i/>
          <w:iCs/>
          <w:sz w:val="24"/>
          <w:szCs w:val="24"/>
        </w:rPr>
        <w:t>eterminant for Foreign Business Atlanta</w:t>
      </w:r>
      <w:r w:rsidRPr="0092225C">
        <w:rPr>
          <w:rFonts w:ascii="Times New Roman" w:eastAsia="SimSun" w:hAnsi="Times New Roman" w:cs="Times New Roman"/>
          <w:i/>
          <w:sz w:val="24"/>
          <w:szCs w:val="24"/>
          <w:lang w:val="id-ID"/>
        </w:rPr>
        <w:t xml:space="preserve">, </w:t>
      </w:r>
      <w:r w:rsidRPr="0092225C">
        <w:rPr>
          <w:rFonts w:ascii="Times New Roman" w:eastAsia="SimSun" w:hAnsi="Times New Roman" w:cs="Times New Roman"/>
          <w:sz w:val="24"/>
          <w:szCs w:val="24"/>
          <w:lang w:val="id-ID"/>
        </w:rPr>
        <w:t>Atlanta.</w:t>
      </w:r>
      <w:proofErr w:type="gramEnd"/>
      <w:r w:rsidRPr="0092225C">
        <w:rPr>
          <w:rFonts w:ascii="Times New Roman" w:eastAsia="SimSun" w:hAnsi="Times New Roman" w:cs="Times New Roman"/>
          <w:sz w:val="24"/>
          <w:szCs w:val="24"/>
        </w:rPr>
        <w:t xml:space="preserve"> </w:t>
      </w:r>
    </w:p>
    <w:p w:rsidR="00CE5058" w:rsidRPr="0092225C" w:rsidRDefault="002A0571" w:rsidP="0092225C">
      <w:pPr>
        <w:spacing w:line="240" w:lineRule="auto"/>
        <w:ind w:left="426" w:hanging="426"/>
        <w:rPr>
          <w:rFonts w:ascii="Times New Roman" w:eastAsia="SimSun" w:hAnsi="Times New Roman" w:cs="Times New Roman"/>
          <w:i/>
          <w:iCs/>
          <w:sz w:val="24"/>
          <w:szCs w:val="24"/>
          <w:lang w:val="id-ID"/>
        </w:rPr>
      </w:pPr>
      <w:proofErr w:type="gramStart"/>
      <w:r w:rsidRPr="0092225C">
        <w:rPr>
          <w:rFonts w:ascii="Times New Roman" w:eastAsia="SimSun" w:hAnsi="Times New Roman" w:cs="Times New Roman"/>
          <w:sz w:val="24"/>
          <w:szCs w:val="24"/>
        </w:rPr>
        <w:t>Atlanta Chamber of Commerce</w:t>
      </w:r>
      <w:r w:rsidRPr="0092225C">
        <w:rPr>
          <w:rFonts w:ascii="Times New Roman" w:eastAsia="SimSun" w:hAnsi="Times New Roman" w:cs="Times New Roman"/>
          <w:sz w:val="24"/>
          <w:szCs w:val="24"/>
          <w:lang w:val="id-ID"/>
        </w:rPr>
        <w:t>.</w:t>
      </w:r>
      <w:proofErr w:type="gramEnd"/>
      <w:r w:rsidRPr="0092225C">
        <w:rPr>
          <w:rFonts w:ascii="Times New Roman" w:eastAsia="SimSun" w:hAnsi="Times New Roman" w:cs="Times New Roman"/>
          <w:sz w:val="24"/>
          <w:szCs w:val="24"/>
        </w:rPr>
        <w:t xml:space="preserve"> 1988b.</w:t>
      </w:r>
      <w:r w:rsidRPr="0092225C">
        <w:rPr>
          <w:rFonts w:ascii="Times New Roman" w:eastAsia="SimSun" w:hAnsi="Times New Roman" w:cs="Times New Roman"/>
          <w:sz w:val="24"/>
          <w:szCs w:val="24"/>
          <w:lang w:val="id-ID"/>
        </w:rPr>
        <w:t xml:space="preserve"> </w:t>
      </w:r>
      <w:proofErr w:type="gramStart"/>
      <w:r w:rsidRPr="0092225C">
        <w:rPr>
          <w:rFonts w:ascii="Times New Roman" w:eastAsia="SimSun" w:hAnsi="Times New Roman" w:cs="Times New Roman"/>
          <w:i/>
          <w:iCs/>
          <w:sz w:val="24"/>
          <w:szCs w:val="24"/>
        </w:rPr>
        <w:t>The</w:t>
      </w:r>
      <w:proofErr w:type="gramEnd"/>
      <w:r w:rsidRPr="0092225C">
        <w:rPr>
          <w:rFonts w:ascii="Times New Roman" w:eastAsia="SimSun" w:hAnsi="Times New Roman" w:cs="Times New Roman"/>
          <w:i/>
          <w:iCs/>
          <w:sz w:val="24"/>
          <w:szCs w:val="24"/>
        </w:rPr>
        <w:t xml:space="preserve"> Economic Value of International </w:t>
      </w:r>
    </w:p>
    <w:p w:rsidR="00F540D6" w:rsidRPr="0092225C" w:rsidRDefault="002A0571" w:rsidP="0092225C">
      <w:pPr>
        <w:spacing w:line="240" w:lineRule="auto"/>
        <w:ind w:left="426" w:hanging="426"/>
        <w:rPr>
          <w:rFonts w:ascii="Times New Roman" w:eastAsia="SimSun" w:hAnsi="Times New Roman" w:cs="Times New Roman"/>
          <w:sz w:val="24"/>
          <w:szCs w:val="24"/>
          <w:lang w:val="id-ID"/>
        </w:rPr>
      </w:pPr>
      <w:proofErr w:type="gramStart"/>
      <w:r w:rsidRPr="0092225C">
        <w:rPr>
          <w:rFonts w:ascii="Times New Roman" w:eastAsia="SimSun" w:hAnsi="Times New Roman" w:cs="Times New Roman"/>
          <w:i/>
          <w:iCs/>
          <w:sz w:val="24"/>
          <w:szCs w:val="24"/>
        </w:rPr>
        <w:t>Air Service to Atlanta and Georgia.</w:t>
      </w:r>
      <w:proofErr w:type="gramEnd"/>
      <w:r w:rsidRPr="0092225C">
        <w:rPr>
          <w:rFonts w:ascii="Times New Roman" w:eastAsia="SimSun" w:hAnsi="Times New Roman" w:cs="Times New Roman"/>
          <w:sz w:val="24"/>
          <w:szCs w:val="24"/>
        </w:rPr>
        <w:t xml:space="preserve"> Atlanta</w:t>
      </w:r>
      <w:r w:rsidRPr="0092225C">
        <w:rPr>
          <w:rFonts w:ascii="Times New Roman" w:eastAsia="SimSun" w:hAnsi="Times New Roman" w:cs="Times New Roman"/>
          <w:sz w:val="24"/>
          <w:szCs w:val="24"/>
          <w:lang w:val="id-ID"/>
        </w:rPr>
        <w:t>.</w:t>
      </w:r>
    </w:p>
    <w:p w:rsidR="00EE2CE3" w:rsidRPr="0092225C" w:rsidRDefault="002A0571" w:rsidP="0092225C">
      <w:pPr>
        <w:spacing w:line="240" w:lineRule="auto"/>
        <w:ind w:left="426" w:hanging="426"/>
        <w:rPr>
          <w:rFonts w:ascii="Times New Roman" w:hAnsi="Times New Roman" w:cs="Times New Roman"/>
          <w:i/>
          <w:sz w:val="24"/>
          <w:szCs w:val="24"/>
          <w:lang w:val="id-ID"/>
        </w:rPr>
      </w:pPr>
      <w:r w:rsidRPr="0092225C">
        <w:rPr>
          <w:rFonts w:ascii="Times New Roman" w:hAnsi="Times New Roman" w:cs="Times New Roman"/>
          <w:i/>
          <w:sz w:val="24"/>
          <w:szCs w:val="24"/>
          <w:lang w:val="id-ID"/>
        </w:rPr>
        <w:t>Bappeda Prov. Kalimantan Timur. 2018. Profil Daerah Kalimantan Timur. Samarinda: Bappeda Prov. Kalimantan Timur.</w:t>
      </w:r>
    </w:p>
    <w:p w:rsidR="00EE2CE3" w:rsidRPr="0092225C" w:rsidRDefault="002A0571" w:rsidP="0092225C">
      <w:pPr>
        <w:spacing w:line="240" w:lineRule="auto"/>
        <w:ind w:left="426" w:hanging="426"/>
        <w:rPr>
          <w:rFonts w:ascii="Times New Roman" w:hAnsi="Times New Roman" w:cs="Times New Roman"/>
          <w:i/>
          <w:sz w:val="24"/>
          <w:szCs w:val="24"/>
          <w:lang w:val="id-ID"/>
        </w:rPr>
      </w:pPr>
      <w:proofErr w:type="gramStart"/>
      <w:r w:rsidRPr="0092225C">
        <w:rPr>
          <w:rFonts w:ascii="Times New Roman" w:hAnsi="Times New Roman" w:cs="Times New Roman"/>
          <w:i/>
          <w:sz w:val="24"/>
          <w:szCs w:val="24"/>
        </w:rPr>
        <w:t xml:space="preserve">Bappeda </w:t>
      </w:r>
      <w:r w:rsidRPr="0092225C">
        <w:rPr>
          <w:rFonts w:ascii="Times New Roman" w:hAnsi="Times New Roman" w:cs="Times New Roman"/>
          <w:i/>
          <w:sz w:val="24"/>
          <w:szCs w:val="24"/>
          <w:lang w:val="id-ID"/>
        </w:rPr>
        <w:t xml:space="preserve">Kota </w:t>
      </w:r>
      <w:r w:rsidRPr="0092225C">
        <w:rPr>
          <w:rFonts w:ascii="Times New Roman" w:hAnsi="Times New Roman" w:cs="Times New Roman"/>
          <w:i/>
          <w:sz w:val="24"/>
          <w:szCs w:val="24"/>
        </w:rPr>
        <w:t>Balikpapan</w:t>
      </w:r>
      <w:r w:rsidRPr="0092225C">
        <w:rPr>
          <w:rFonts w:ascii="Times New Roman" w:hAnsi="Times New Roman" w:cs="Times New Roman"/>
          <w:i/>
          <w:sz w:val="24"/>
          <w:szCs w:val="24"/>
          <w:lang w:val="id-ID"/>
        </w:rPr>
        <w:t>.</w:t>
      </w:r>
      <w:proofErr w:type="gramEnd"/>
      <w:r w:rsidRPr="0092225C">
        <w:rPr>
          <w:rFonts w:ascii="Times New Roman" w:hAnsi="Times New Roman" w:cs="Times New Roman"/>
          <w:i/>
          <w:sz w:val="24"/>
          <w:szCs w:val="24"/>
        </w:rPr>
        <w:t xml:space="preserve"> 201</w:t>
      </w:r>
      <w:r w:rsidRPr="0092225C">
        <w:rPr>
          <w:rFonts w:ascii="Times New Roman" w:hAnsi="Times New Roman" w:cs="Times New Roman"/>
          <w:i/>
          <w:sz w:val="24"/>
          <w:szCs w:val="24"/>
          <w:lang w:val="id-ID"/>
        </w:rPr>
        <w:t>5</w:t>
      </w:r>
      <w:r w:rsidRPr="0092225C">
        <w:rPr>
          <w:rFonts w:ascii="Times New Roman" w:hAnsi="Times New Roman" w:cs="Times New Roman"/>
          <w:i/>
          <w:sz w:val="24"/>
          <w:szCs w:val="24"/>
        </w:rPr>
        <w:t>. Tabel Input Output Kota Balikpapan</w:t>
      </w:r>
      <w:r w:rsidRPr="0092225C">
        <w:rPr>
          <w:rFonts w:ascii="Times New Roman" w:hAnsi="Times New Roman" w:cs="Times New Roman"/>
          <w:i/>
          <w:sz w:val="24"/>
          <w:szCs w:val="24"/>
          <w:lang w:val="id-ID"/>
        </w:rPr>
        <w:t>. Balikpapan: Bappeda Kota Balikpapan.</w:t>
      </w:r>
    </w:p>
    <w:p w:rsidR="00EE2CE3" w:rsidRPr="0092225C" w:rsidRDefault="002A0571" w:rsidP="0092225C">
      <w:pPr>
        <w:spacing w:line="240" w:lineRule="auto"/>
        <w:ind w:left="426" w:hanging="426"/>
        <w:rPr>
          <w:rFonts w:ascii="Times New Roman" w:hAnsi="Times New Roman" w:cs="Times New Roman"/>
          <w:i/>
          <w:sz w:val="24"/>
          <w:szCs w:val="24"/>
        </w:rPr>
      </w:pPr>
      <w:proofErr w:type="gramStart"/>
      <w:r w:rsidRPr="0092225C">
        <w:rPr>
          <w:rFonts w:ascii="Times New Roman" w:hAnsi="Times New Roman" w:cs="Times New Roman"/>
          <w:i/>
          <w:sz w:val="24"/>
          <w:szCs w:val="24"/>
        </w:rPr>
        <w:t xml:space="preserve">Badan Pusat Statistik (BPS) and Bappeda </w:t>
      </w:r>
      <w:r w:rsidRPr="0092225C">
        <w:rPr>
          <w:rFonts w:ascii="Times New Roman" w:hAnsi="Times New Roman" w:cs="Times New Roman"/>
          <w:i/>
          <w:sz w:val="24"/>
          <w:szCs w:val="24"/>
          <w:lang w:val="id-ID"/>
        </w:rPr>
        <w:t>Prov. Kalimantan Timur.</w:t>
      </w:r>
      <w:proofErr w:type="gramEnd"/>
      <w:r w:rsidRPr="0092225C">
        <w:rPr>
          <w:rFonts w:ascii="Times New Roman" w:hAnsi="Times New Roman" w:cs="Times New Roman"/>
          <w:i/>
          <w:sz w:val="24"/>
          <w:szCs w:val="24"/>
          <w:lang w:val="id-ID"/>
        </w:rPr>
        <w:t xml:space="preserve"> 2018.</w:t>
      </w:r>
      <w:r w:rsidRPr="0092225C">
        <w:rPr>
          <w:rFonts w:ascii="Times New Roman" w:hAnsi="Times New Roman" w:cs="Times New Roman"/>
          <w:i/>
          <w:sz w:val="24"/>
          <w:szCs w:val="24"/>
        </w:rPr>
        <w:t xml:space="preserve"> Tabel Input Output Kalimantan Timur</w:t>
      </w:r>
      <w:r w:rsidRPr="0092225C">
        <w:rPr>
          <w:rFonts w:ascii="Times New Roman" w:hAnsi="Times New Roman" w:cs="Times New Roman"/>
          <w:i/>
          <w:sz w:val="24"/>
          <w:szCs w:val="24"/>
          <w:lang w:val="id-ID"/>
        </w:rPr>
        <w:t>. Samarinda: Badan Pusat Statistik.</w:t>
      </w:r>
    </w:p>
    <w:p w:rsidR="00EE2CE3" w:rsidRPr="0092225C" w:rsidRDefault="002A0571" w:rsidP="0092225C">
      <w:pPr>
        <w:spacing w:line="240" w:lineRule="auto"/>
        <w:ind w:left="426" w:hanging="426"/>
        <w:rPr>
          <w:rFonts w:ascii="Times New Roman" w:hAnsi="Times New Roman" w:cs="Times New Roman"/>
          <w:sz w:val="24"/>
          <w:szCs w:val="24"/>
          <w:lang w:val="id-ID"/>
        </w:rPr>
      </w:pPr>
      <w:r w:rsidRPr="0092225C">
        <w:rPr>
          <w:rFonts w:ascii="Times New Roman" w:hAnsi="Times New Roman" w:cs="Times New Roman"/>
          <w:sz w:val="24"/>
          <w:szCs w:val="24"/>
        </w:rPr>
        <w:t xml:space="preserve">Branch, C M. 1996. </w:t>
      </w:r>
      <w:proofErr w:type="gramStart"/>
      <w:r w:rsidRPr="0092225C">
        <w:rPr>
          <w:rFonts w:ascii="Times New Roman" w:hAnsi="Times New Roman" w:cs="Times New Roman"/>
          <w:i/>
          <w:sz w:val="24"/>
          <w:szCs w:val="24"/>
        </w:rPr>
        <w:t xml:space="preserve">Perencanaan </w:t>
      </w:r>
      <w:r w:rsidRPr="0092225C">
        <w:rPr>
          <w:rFonts w:ascii="Times New Roman" w:hAnsi="Times New Roman" w:cs="Times New Roman"/>
          <w:i/>
          <w:iCs/>
          <w:sz w:val="24"/>
          <w:szCs w:val="24"/>
        </w:rPr>
        <w:t>Kota Komprehensif</w:t>
      </w:r>
      <w:r w:rsidRPr="0092225C">
        <w:rPr>
          <w:rFonts w:ascii="Times New Roman" w:hAnsi="Times New Roman" w:cs="Times New Roman"/>
          <w:sz w:val="24"/>
          <w:szCs w:val="24"/>
        </w:rPr>
        <w:t>.</w:t>
      </w:r>
      <w:proofErr w:type="gramEnd"/>
      <w:r w:rsidRPr="0092225C">
        <w:rPr>
          <w:rFonts w:ascii="Times New Roman" w:hAnsi="Times New Roman" w:cs="Times New Roman"/>
          <w:sz w:val="24"/>
          <w:szCs w:val="24"/>
        </w:rPr>
        <w:t xml:space="preserve"> Yogyakarta: Gadjah Mada University Press.</w:t>
      </w:r>
    </w:p>
    <w:p w:rsidR="0092225C" w:rsidRDefault="002A0571" w:rsidP="0092225C">
      <w:pPr>
        <w:spacing w:line="240" w:lineRule="auto"/>
        <w:ind w:left="426" w:hanging="426"/>
        <w:rPr>
          <w:rFonts w:ascii="Times New Roman" w:eastAsia="SimSun" w:hAnsi="Times New Roman" w:cs="Times New Roman"/>
          <w:sz w:val="24"/>
          <w:szCs w:val="24"/>
        </w:rPr>
      </w:pPr>
      <w:proofErr w:type="gramStart"/>
      <w:r w:rsidRPr="0092225C">
        <w:rPr>
          <w:rFonts w:ascii="Times New Roman" w:eastAsia="SimSun" w:hAnsi="Times New Roman" w:cs="Times New Roman"/>
          <w:sz w:val="24"/>
          <w:szCs w:val="24"/>
        </w:rPr>
        <w:t>Button, Kenneth J.</w:t>
      </w:r>
      <w:r w:rsidRPr="0092225C">
        <w:rPr>
          <w:rFonts w:ascii="Times New Roman" w:eastAsia="SimSun" w:hAnsi="Times New Roman" w:cs="Times New Roman"/>
          <w:sz w:val="24"/>
          <w:szCs w:val="24"/>
          <w:lang w:val="id-ID"/>
        </w:rPr>
        <w:t xml:space="preserve"> &amp;</w:t>
      </w:r>
      <w:r w:rsidRPr="0092225C">
        <w:rPr>
          <w:rFonts w:ascii="Times New Roman" w:eastAsia="SimSun" w:hAnsi="Times New Roman" w:cs="Times New Roman"/>
          <w:sz w:val="24"/>
          <w:szCs w:val="24"/>
        </w:rPr>
        <w:t xml:space="preserve"> Taylor</w:t>
      </w:r>
      <w:r w:rsidRPr="0092225C">
        <w:rPr>
          <w:rFonts w:ascii="Times New Roman" w:eastAsia="SimSun" w:hAnsi="Times New Roman" w:cs="Times New Roman"/>
          <w:sz w:val="24"/>
          <w:szCs w:val="24"/>
          <w:lang w:val="id-ID"/>
        </w:rPr>
        <w:t>,</w:t>
      </w:r>
      <w:r w:rsidRPr="0092225C">
        <w:rPr>
          <w:rFonts w:ascii="Times New Roman" w:eastAsia="SimSun" w:hAnsi="Times New Roman" w:cs="Times New Roman"/>
          <w:sz w:val="24"/>
          <w:szCs w:val="24"/>
        </w:rPr>
        <w:t xml:space="preserve"> Samantha Y</w:t>
      </w:r>
      <w:r w:rsidRPr="0092225C">
        <w:rPr>
          <w:rFonts w:ascii="Times New Roman" w:eastAsia="SimSun" w:hAnsi="Times New Roman" w:cs="Times New Roman"/>
          <w:sz w:val="24"/>
          <w:szCs w:val="24"/>
          <w:lang w:val="id-ID"/>
        </w:rPr>
        <w:t>.</w:t>
      </w:r>
      <w:r w:rsidRPr="0092225C">
        <w:rPr>
          <w:rFonts w:ascii="Times New Roman" w:eastAsia="SimSun" w:hAnsi="Times New Roman" w:cs="Times New Roman"/>
          <w:sz w:val="24"/>
          <w:szCs w:val="24"/>
        </w:rPr>
        <w:t xml:space="preserve"> 2000.</w:t>
      </w:r>
      <w:proofErr w:type="gramEnd"/>
      <w:r w:rsidRPr="0092225C">
        <w:rPr>
          <w:rFonts w:ascii="Times New Roman" w:eastAsia="SimSun" w:hAnsi="Times New Roman" w:cs="Times New Roman"/>
          <w:sz w:val="24"/>
          <w:szCs w:val="24"/>
          <w:lang w:val="id-ID"/>
        </w:rPr>
        <w:t xml:space="preserve"> </w:t>
      </w:r>
      <w:r w:rsidRPr="0092225C">
        <w:rPr>
          <w:rFonts w:ascii="Times New Roman" w:eastAsia="SimSun" w:hAnsi="Times New Roman" w:cs="Times New Roman"/>
          <w:i/>
          <w:iCs/>
          <w:sz w:val="24"/>
          <w:szCs w:val="24"/>
        </w:rPr>
        <w:t xml:space="preserve">International Air Transportation </w:t>
      </w:r>
      <w:proofErr w:type="gramStart"/>
      <w:r w:rsidRPr="0092225C">
        <w:rPr>
          <w:rFonts w:ascii="Times New Roman" w:eastAsia="SimSun" w:hAnsi="Times New Roman" w:cs="Times New Roman"/>
          <w:i/>
          <w:iCs/>
          <w:sz w:val="24"/>
          <w:szCs w:val="24"/>
        </w:rPr>
        <w:t>And</w:t>
      </w:r>
      <w:proofErr w:type="gramEnd"/>
      <w:r w:rsidRPr="0092225C">
        <w:rPr>
          <w:rFonts w:ascii="Times New Roman" w:eastAsia="SimSun" w:hAnsi="Times New Roman" w:cs="Times New Roman"/>
          <w:i/>
          <w:iCs/>
          <w:sz w:val="24"/>
          <w:szCs w:val="24"/>
        </w:rPr>
        <w:t xml:space="preserve"> Economic Development</w:t>
      </w:r>
      <w:r w:rsidRPr="0092225C">
        <w:rPr>
          <w:rFonts w:ascii="Times New Roman" w:eastAsia="SimSun" w:hAnsi="Times New Roman" w:cs="Times New Roman"/>
          <w:sz w:val="24"/>
          <w:szCs w:val="24"/>
          <w:lang w:val="id-ID"/>
        </w:rPr>
        <w:t>.</w:t>
      </w:r>
      <w:r w:rsidRPr="0092225C">
        <w:rPr>
          <w:rFonts w:ascii="Times New Roman" w:eastAsia="SimSun" w:hAnsi="Times New Roman" w:cs="Times New Roman"/>
          <w:sz w:val="24"/>
          <w:szCs w:val="24"/>
        </w:rPr>
        <w:t xml:space="preserve"> 40th Congress of the European Regional Science Association: "European Monetary Union and Regional Policy"</w:t>
      </w:r>
      <w:r w:rsidRPr="0092225C">
        <w:rPr>
          <w:rFonts w:ascii="Times New Roman" w:eastAsia="SimSun" w:hAnsi="Times New Roman" w:cs="Times New Roman"/>
          <w:sz w:val="24"/>
          <w:szCs w:val="24"/>
          <w:lang w:val="id-ID"/>
        </w:rPr>
        <w:t>.</w:t>
      </w:r>
      <w:r w:rsidRPr="0092225C">
        <w:rPr>
          <w:rFonts w:ascii="Times New Roman" w:eastAsia="SimSun" w:hAnsi="Times New Roman" w:cs="Times New Roman"/>
          <w:sz w:val="24"/>
          <w:szCs w:val="24"/>
        </w:rPr>
        <w:t xml:space="preserve"> Barcelona, Spain</w:t>
      </w:r>
      <w:r w:rsidRPr="0092225C">
        <w:rPr>
          <w:rFonts w:ascii="Times New Roman" w:eastAsia="SimSun" w:hAnsi="Times New Roman" w:cs="Times New Roman"/>
          <w:sz w:val="24"/>
          <w:szCs w:val="24"/>
          <w:lang w:val="id-ID"/>
        </w:rPr>
        <w:t>.</w:t>
      </w:r>
    </w:p>
    <w:p w:rsidR="0092225C" w:rsidRPr="0092225C" w:rsidRDefault="0092225C" w:rsidP="0092225C">
      <w:pPr>
        <w:spacing w:line="240" w:lineRule="auto"/>
        <w:ind w:left="426" w:hanging="426"/>
        <w:rPr>
          <w:rFonts w:ascii="Times New Roman" w:eastAsia="SimSun" w:hAnsi="Times New Roman" w:cs="Times New Roman"/>
          <w:sz w:val="24"/>
          <w:szCs w:val="24"/>
        </w:rPr>
      </w:pPr>
    </w:p>
    <w:p w:rsidR="0092225C" w:rsidRDefault="0092225C" w:rsidP="0092225C">
      <w:pPr>
        <w:spacing w:after="0" w:line="240" w:lineRule="auto"/>
        <w:ind w:left="426" w:hanging="426"/>
        <w:rPr>
          <w:rFonts w:ascii="Times New Roman" w:eastAsia="SimSun" w:hAnsi="Times New Roman" w:cs="Times New Roman"/>
          <w:sz w:val="24"/>
          <w:szCs w:val="24"/>
        </w:rPr>
      </w:pPr>
    </w:p>
    <w:p w:rsidR="0092225C" w:rsidRDefault="0092225C" w:rsidP="0092225C">
      <w:pPr>
        <w:spacing w:after="0" w:line="240" w:lineRule="auto"/>
        <w:ind w:left="426" w:hanging="426"/>
        <w:rPr>
          <w:rFonts w:ascii="Times New Roman" w:eastAsia="SimSun" w:hAnsi="Times New Roman" w:cs="Times New Roman"/>
          <w:sz w:val="24"/>
          <w:szCs w:val="24"/>
        </w:rPr>
      </w:pPr>
    </w:p>
    <w:p w:rsidR="0045095C" w:rsidRDefault="0045095C" w:rsidP="0092225C">
      <w:pPr>
        <w:spacing w:after="0" w:line="240" w:lineRule="auto"/>
        <w:ind w:left="426" w:hanging="426"/>
        <w:rPr>
          <w:rFonts w:ascii="Times New Roman" w:eastAsia="SimSun" w:hAnsi="Times New Roman" w:cs="Times New Roman"/>
          <w:sz w:val="24"/>
          <w:szCs w:val="24"/>
        </w:rPr>
      </w:pPr>
      <w:r w:rsidRPr="0092225C">
        <w:rPr>
          <w:rFonts w:ascii="Times New Roman" w:eastAsia="SimSun" w:hAnsi="Times New Roman" w:cs="Times New Roman"/>
          <w:sz w:val="24"/>
          <w:szCs w:val="24"/>
        </w:rPr>
        <w:t xml:space="preserve">Fjelsted, B.L., 1990. </w:t>
      </w:r>
      <w:r w:rsidRPr="0092225C">
        <w:rPr>
          <w:rFonts w:ascii="Times New Roman" w:eastAsia="SimSun" w:hAnsi="Times New Roman" w:cs="Times New Roman"/>
          <w:i/>
          <w:sz w:val="24"/>
          <w:szCs w:val="24"/>
        </w:rPr>
        <w:t>Regional Input Output Multipliers: Calculation, Meaning</w:t>
      </w:r>
      <w:r w:rsidRPr="0092225C">
        <w:rPr>
          <w:rFonts w:ascii="Times New Roman" w:eastAsia="SimSun" w:hAnsi="Times New Roman" w:cs="Times New Roman"/>
          <w:sz w:val="24"/>
          <w:szCs w:val="24"/>
        </w:rPr>
        <w:t xml:space="preserve">, </w:t>
      </w:r>
      <w:r w:rsidRPr="0092225C">
        <w:rPr>
          <w:rFonts w:ascii="Times New Roman" w:eastAsia="SimSun" w:hAnsi="Times New Roman" w:cs="Times New Roman"/>
          <w:i/>
          <w:sz w:val="24"/>
          <w:szCs w:val="24"/>
        </w:rPr>
        <w:t>Use and Misuse</w:t>
      </w:r>
      <w:r w:rsidRPr="0092225C">
        <w:rPr>
          <w:rFonts w:ascii="Times New Roman" w:eastAsia="SimSun" w:hAnsi="Times New Roman" w:cs="Times New Roman"/>
          <w:sz w:val="24"/>
          <w:szCs w:val="24"/>
        </w:rPr>
        <w:t xml:space="preserve">. Utah Economic and Business Review, Vol.50 (10). </w:t>
      </w:r>
    </w:p>
    <w:p w:rsidR="0092225C" w:rsidRPr="0092225C" w:rsidRDefault="0092225C" w:rsidP="0092225C">
      <w:pPr>
        <w:spacing w:after="0" w:line="240" w:lineRule="auto"/>
        <w:ind w:left="426" w:hanging="426"/>
        <w:rPr>
          <w:rFonts w:ascii="Times New Roman" w:eastAsia="SimSun" w:hAnsi="Times New Roman" w:cs="Times New Roman"/>
          <w:sz w:val="24"/>
          <w:szCs w:val="24"/>
        </w:rPr>
      </w:pPr>
    </w:p>
    <w:p w:rsidR="00EE2CE3" w:rsidRPr="0092225C" w:rsidRDefault="002A0571" w:rsidP="0092225C">
      <w:pPr>
        <w:spacing w:line="240" w:lineRule="auto"/>
        <w:ind w:left="426" w:hanging="426"/>
        <w:rPr>
          <w:rFonts w:ascii="Times New Roman" w:hAnsi="Times New Roman" w:cs="Times New Roman"/>
          <w:sz w:val="24"/>
          <w:szCs w:val="24"/>
          <w:lang w:val="id-ID"/>
        </w:rPr>
      </w:pPr>
      <w:proofErr w:type="gramStart"/>
      <w:r w:rsidRPr="0092225C">
        <w:rPr>
          <w:rFonts w:ascii="Times New Roman" w:hAnsi="Times New Roman" w:cs="Times New Roman"/>
          <w:sz w:val="24"/>
          <w:szCs w:val="24"/>
        </w:rPr>
        <w:t xml:space="preserve">Janeczko, B., Mules, T., </w:t>
      </w:r>
      <w:r w:rsidRPr="0092225C">
        <w:rPr>
          <w:rFonts w:ascii="Times New Roman" w:hAnsi="Times New Roman" w:cs="Times New Roman"/>
          <w:sz w:val="24"/>
          <w:szCs w:val="24"/>
          <w:lang w:val="id-ID"/>
        </w:rPr>
        <w:t>&amp;</w:t>
      </w:r>
      <w:r w:rsidRPr="0092225C">
        <w:rPr>
          <w:rFonts w:ascii="Times New Roman" w:hAnsi="Times New Roman" w:cs="Times New Roman"/>
          <w:sz w:val="24"/>
          <w:szCs w:val="24"/>
        </w:rPr>
        <w:t xml:space="preserve"> Ritchie, B. 2002.</w:t>
      </w:r>
      <w:proofErr w:type="gramEnd"/>
      <w:r w:rsidRPr="0092225C">
        <w:rPr>
          <w:rFonts w:ascii="Times New Roman" w:hAnsi="Times New Roman" w:cs="Times New Roman"/>
          <w:sz w:val="24"/>
          <w:szCs w:val="24"/>
        </w:rPr>
        <w:t xml:space="preserve"> </w:t>
      </w:r>
      <w:proofErr w:type="gramStart"/>
      <w:r w:rsidRPr="0092225C">
        <w:rPr>
          <w:rFonts w:ascii="Times New Roman" w:hAnsi="Times New Roman" w:cs="Times New Roman"/>
          <w:iCs/>
          <w:sz w:val="24"/>
          <w:szCs w:val="24"/>
        </w:rPr>
        <w:t xml:space="preserve">Estimating the </w:t>
      </w:r>
      <w:r w:rsidRPr="0092225C">
        <w:rPr>
          <w:rFonts w:ascii="Times New Roman" w:hAnsi="Times New Roman" w:cs="Times New Roman"/>
          <w:iCs/>
          <w:sz w:val="24"/>
          <w:szCs w:val="24"/>
          <w:lang w:val="id-ID"/>
        </w:rPr>
        <w:t>E</w:t>
      </w:r>
      <w:r w:rsidRPr="0092225C">
        <w:rPr>
          <w:rFonts w:ascii="Times New Roman" w:hAnsi="Times New Roman" w:cs="Times New Roman"/>
          <w:iCs/>
          <w:sz w:val="24"/>
          <w:szCs w:val="24"/>
        </w:rPr>
        <w:t xml:space="preserve">conomic </w:t>
      </w:r>
      <w:r w:rsidRPr="0092225C">
        <w:rPr>
          <w:rFonts w:ascii="Times New Roman" w:hAnsi="Times New Roman" w:cs="Times New Roman"/>
          <w:iCs/>
          <w:sz w:val="24"/>
          <w:szCs w:val="24"/>
          <w:lang w:val="id-ID"/>
        </w:rPr>
        <w:t>I</w:t>
      </w:r>
      <w:r w:rsidRPr="0092225C">
        <w:rPr>
          <w:rFonts w:ascii="Times New Roman" w:hAnsi="Times New Roman" w:cs="Times New Roman"/>
          <w:iCs/>
          <w:sz w:val="24"/>
          <w:szCs w:val="24"/>
        </w:rPr>
        <w:t xml:space="preserve">mpact of </w:t>
      </w:r>
      <w:r w:rsidRPr="0092225C">
        <w:rPr>
          <w:rFonts w:ascii="Times New Roman" w:hAnsi="Times New Roman" w:cs="Times New Roman"/>
          <w:iCs/>
          <w:sz w:val="24"/>
          <w:szCs w:val="24"/>
          <w:lang w:val="id-ID"/>
        </w:rPr>
        <w:t>F</w:t>
      </w:r>
      <w:r w:rsidRPr="0092225C">
        <w:rPr>
          <w:rFonts w:ascii="Times New Roman" w:hAnsi="Times New Roman" w:cs="Times New Roman"/>
          <w:iCs/>
          <w:sz w:val="24"/>
          <w:szCs w:val="24"/>
        </w:rPr>
        <w:t xml:space="preserve">estivals and </w:t>
      </w:r>
      <w:r w:rsidRPr="0092225C">
        <w:rPr>
          <w:rFonts w:ascii="Times New Roman" w:hAnsi="Times New Roman" w:cs="Times New Roman"/>
          <w:iCs/>
          <w:sz w:val="24"/>
          <w:szCs w:val="24"/>
          <w:lang w:val="id-ID"/>
        </w:rPr>
        <w:t>E</w:t>
      </w:r>
      <w:r w:rsidRPr="0092225C">
        <w:rPr>
          <w:rFonts w:ascii="Times New Roman" w:hAnsi="Times New Roman" w:cs="Times New Roman"/>
          <w:iCs/>
          <w:sz w:val="24"/>
          <w:szCs w:val="24"/>
        </w:rPr>
        <w:t xml:space="preserve">vents: a </w:t>
      </w:r>
      <w:r w:rsidRPr="0092225C">
        <w:rPr>
          <w:rFonts w:ascii="Times New Roman" w:hAnsi="Times New Roman" w:cs="Times New Roman"/>
          <w:iCs/>
          <w:sz w:val="24"/>
          <w:szCs w:val="24"/>
          <w:lang w:val="id-ID"/>
        </w:rPr>
        <w:t>R</w:t>
      </w:r>
      <w:r w:rsidRPr="0092225C">
        <w:rPr>
          <w:rFonts w:ascii="Times New Roman" w:hAnsi="Times New Roman" w:cs="Times New Roman"/>
          <w:iCs/>
          <w:sz w:val="24"/>
          <w:szCs w:val="24"/>
        </w:rPr>
        <w:t xml:space="preserve">esearch </w:t>
      </w:r>
      <w:r w:rsidRPr="0092225C">
        <w:rPr>
          <w:rFonts w:ascii="Times New Roman" w:hAnsi="Times New Roman" w:cs="Times New Roman"/>
          <w:iCs/>
          <w:sz w:val="24"/>
          <w:szCs w:val="24"/>
          <w:lang w:val="id-ID"/>
        </w:rPr>
        <w:t>G</w:t>
      </w:r>
      <w:r w:rsidRPr="0092225C">
        <w:rPr>
          <w:rFonts w:ascii="Times New Roman" w:hAnsi="Times New Roman" w:cs="Times New Roman"/>
          <w:iCs/>
          <w:sz w:val="24"/>
          <w:szCs w:val="24"/>
        </w:rPr>
        <w:t>uide.</w:t>
      </w:r>
      <w:proofErr w:type="gramEnd"/>
      <w:r w:rsidRPr="0092225C">
        <w:rPr>
          <w:rFonts w:ascii="Times New Roman" w:hAnsi="Times New Roman" w:cs="Times New Roman"/>
          <w:sz w:val="24"/>
          <w:szCs w:val="24"/>
        </w:rPr>
        <w:t xml:space="preserve"> </w:t>
      </w:r>
      <w:r w:rsidR="0045095C" w:rsidRPr="0092225C">
        <w:rPr>
          <w:rFonts w:ascii="Times New Roman" w:hAnsi="Times New Roman" w:cs="Times New Roman"/>
          <w:sz w:val="24"/>
          <w:szCs w:val="24"/>
        </w:rPr>
        <w:t xml:space="preserve">Diambil dari:  </w:t>
      </w:r>
      <w:hyperlink r:id="rId17" w:history="1">
        <w:r w:rsidRPr="0092225C">
          <w:rPr>
            <w:rStyle w:val="Hyperlink"/>
            <w:rFonts w:ascii="Times New Roman" w:hAnsi="Times New Roman" w:cs="Times New Roman"/>
            <w:color w:val="auto"/>
            <w:sz w:val="24"/>
            <w:szCs w:val="24"/>
            <w:u w:val="none"/>
          </w:rPr>
          <w:t>http://www.crctourism.com.au/wms/upload/resources/bookshop/Mules_EcoImpactsFestivals_v6.pdf</w:t>
        </w:r>
      </w:hyperlink>
      <w:r w:rsidRPr="0092225C">
        <w:rPr>
          <w:rFonts w:ascii="Times New Roman" w:hAnsi="Times New Roman" w:cs="Times New Roman"/>
          <w:sz w:val="24"/>
          <w:szCs w:val="24"/>
          <w:lang w:val="id-ID"/>
        </w:rPr>
        <w:t xml:space="preserve">. </w:t>
      </w:r>
      <w:proofErr w:type="gramStart"/>
      <w:r w:rsidR="0045095C" w:rsidRPr="0092225C">
        <w:rPr>
          <w:rFonts w:ascii="Times New Roman" w:hAnsi="Times New Roman" w:cs="Times New Roman"/>
          <w:sz w:val="24"/>
          <w:szCs w:val="24"/>
        </w:rPr>
        <w:t>Diakses pada</w:t>
      </w:r>
      <w:r w:rsidRPr="0092225C">
        <w:rPr>
          <w:rFonts w:ascii="Times New Roman" w:hAnsi="Times New Roman" w:cs="Times New Roman"/>
          <w:sz w:val="24"/>
          <w:szCs w:val="24"/>
        </w:rPr>
        <w:t xml:space="preserve"> 1 A</w:t>
      </w:r>
      <w:r w:rsidR="0045095C" w:rsidRPr="0092225C">
        <w:rPr>
          <w:rFonts w:ascii="Times New Roman" w:hAnsi="Times New Roman" w:cs="Times New Roman"/>
          <w:sz w:val="24"/>
          <w:szCs w:val="24"/>
        </w:rPr>
        <w:t>gustus</w:t>
      </w:r>
      <w:r w:rsidRPr="0092225C">
        <w:rPr>
          <w:rFonts w:ascii="Times New Roman" w:hAnsi="Times New Roman" w:cs="Times New Roman"/>
          <w:sz w:val="24"/>
          <w:szCs w:val="24"/>
        </w:rPr>
        <w:t xml:space="preserve"> 2018</w:t>
      </w:r>
      <w:r w:rsidRPr="0092225C">
        <w:rPr>
          <w:rFonts w:ascii="Times New Roman" w:hAnsi="Times New Roman" w:cs="Times New Roman"/>
          <w:sz w:val="24"/>
          <w:szCs w:val="24"/>
          <w:lang w:val="id-ID"/>
        </w:rPr>
        <w:t>.</w:t>
      </w:r>
      <w:proofErr w:type="gramEnd"/>
    </w:p>
    <w:p w:rsidR="00EE2CE3" w:rsidRPr="0092225C" w:rsidRDefault="008B45A8" w:rsidP="0092225C">
      <w:pPr>
        <w:spacing w:line="240" w:lineRule="auto"/>
        <w:ind w:left="426" w:hanging="426"/>
        <w:rPr>
          <w:rFonts w:ascii="Times New Roman" w:hAnsi="Times New Roman" w:cs="Times New Roman"/>
          <w:sz w:val="24"/>
          <w:szCs w:val="24"/>
        </w:rPr>
      </w:pPr>
      <w:r w:rsidRPr="0092225C">
        <w:rPr>
          <w:rFonts w:ascii="Times New Roman" w:hAnsi="Times New Roman" w:cs="Times New Roman"/>
          <w:sz w:val="24"/>
          <w:szCs w:val="24"/>
          <w:lang w:val="id-ID"/>
        </w:rPr>
        <w:fldChar w:fldCharType="begin" w:fldLock="1"/>
      </w:r>
      <w:r w:rsidR="002A0571" w:rsidRPr="0092225C">
        <w:rPr>
          <w:rFonts w:ascii="Times New Roman" w:hAnsi="Times New Roman" w:cs="Times New Roman"/>
          <w:sz w:val="24"/>
          <w:szCs w:val="24"/>
          <w:lang w:val="id-ID"/>
        </w:rPr>
        <w:instrText xml:space="preserve">ADDIN Mendeley Bibliography CSL_BIBLIOGRAPHY </w:instrText>
      </w:r>
      <w:r w:rsidRPr="0092225C">
        <w:rPr>
          <w:rFonts w:ascii="Times New Roman" w:hAnsi="Times New Roman" w:cs="Times New Roman"/>
          <w:sz w:val="24"/>
          <w:szCs w:val="24"/>
          <w:lang w:val="id-ID"/>
        </w:rPr>
        <w:fldChar w:fldCharType="separate"/>
      </w:r>
      <w:r w:rsidR="002A0571" w:rsidRPr="0092225C">
        <w:rPr>
          <w:rFonts w:ascii="Times New Roman" w:hAnsi="Times New Roman" w:cs="Times New Roman"/>
          <w:sz w:val="24"/>
          <w:szCs w:val="24"/>
        </w:rPr>
        <w:t>Melati, A</w:t>
      </w:r>
      <w:r w:rsidR="002A0571" w:rsidRPr="0092225C">
        <w:rPr>
          <w:rFonts w:ascii="Times New Roman" w:hAnsi="Times New Roman" w:cs="Times New Roman"/>
          <w:sz w:val="24"/>
          <w:szCs w:val="24"/>
          <w:lang w:val="id-ID"/>
        </w:rPr>
        <w:t>isya</w:t>
      </w:r>
      <w:r w:rsidR="002A0571" w:rsidRPr="0092225C">
        <w:rPr>
          <w:rFonts w:ascii="Times New Roman" w:hAnsi="Times New Roman" w:cs="Times New Roman"/>
          <w:sz w:val="24"/>
          <w:szCs w:val="24"/>
        </w:rPr>
        <w:t>. N</w:t>
      </w:r>
      <w:r w:rsidR="002A0571" w:rsidRPr="0092225C">
        <w:rPr>
          <w:rFonts w:ascii="Times New Roman" w:hAnsi="Times New Roman" w:cs="Times New Roman"/>
          <w:sz w:val="24"/>
          <w:szCs w:val="24"/>
          <w:lang w:val="id-ID"/>
        </w:rPr>
        <w:t>adhira</w:t>
      </w:r>
      <w:r w:rsidR="002A0571" w:rsidRPr="0092225C">
        <w:rPr>
          <w:rFonts w:ascii="Times New Roman" w:hAnsi="Times New Roman" w:cs="Times New Roman"/>
          <w:sz w:val="24"/>
          <w:szCs w:val="24"/>
        </w:rPr>
        <w:t>. 2013. Analisis Eko</w:t>
      </w:r>
      <w:r w:rsidR="002A0571" w:rsidRPr="0092225C">
        <w:rPr>
          <w:rFonts w:ascii="Times New Roman" w:hAnsi="Times New Roman" w:cs="Times New Roman"/>
          <w:sz w:val="24"/>
          <w:szCs w:val="24"/>
          <w:shd w:val="clear" w:color="auto" w:fill="FFFFFF" w:themeFill="background1"/>
        </w:rPr>
        <w:t xml:space="preserve">nomi Lingkungan Bandar Udara Soekarno Hatta. </w:t>
      </w:r>
      <w:r w:rsidR="002A0571" w:rsidRPr="0092225C">
        <w:rPr>
          <w:rFonts w:ascii="Times New Roman" w:hAnsi="Times New Roman" w:cs="Times New Roman"/>
          <w:sz w:val="24"/>
          <w:szCs w:val="24"/>
          <w:shd w:val="clear" w:color="auto" w:fill="FFFFFF" w:themeFill="background1"/>
          <w:lang w:val="id-ID"/>
        </w:rPr>
        <w:t xml:space="preserve"> </w:t>
      </w:r>
      <w:r w:rsidR="0045095C" w:rsidRPr="0092225C">
        <w:rPr>
          <w:rFonts w:ascii="Times New Roman" w:hAnsi="Times New Roman" w:cs="Times New Roman"/>
          <w:sz w:val="24"/>
          <w:szCs w:val="24"/>
          <w:shd w:val="clear" w:color="auto" w:fill="FFFFFF" w:themeFill="background1"/>
        </w:rPr>
        <w:t xml:space="preserve">Diambil dari:  </w:t>
      </w:r>
      <w:r w:rsidR="002A0571" w:rsidRPr="0092225C">
        <w:rPr>
          <w:rFonts w:ascii="Times New Roman" w:hAnsi="Times New Roman" w:cs="Times New Roman"/>
          <w:sz w:val="24"/>
          <w:szCs w:val="24"/>
          <w:shd w:val="clear" w:color="auto" w:fill="FFFFFF" w:themeFill="background1"/>
          <w:lang w:val="id-ID"/>
        </w:rPr>
        <w:t xml:space="preserve">https://anzdoc.com/analisis-ekonomi-lingkungan-bandar-udara-soekarno-hatta-aisy.html. </w:t>
      </w:r>
      <w:r w:rsidR="0045095C" w:rsidRPr="0092225C">
        <w:rPr>
          <w:rFonts w:ascii="Times New Roman" w:hAnsi="Times New Roman" w:cs="Times New Roman"/>
          <w:sz w:val="24"/>
          <w:szCs w:val="24"/>
          <w:shd w:val="clear" w:color="auto" w:fill="FFFFFF" w:themeFill="background1"/>
        </w:rPr>
        <w:t>Diakses pada</w:t>
      </w:r>
      <w:r w:rsidR="002A0571" w:rsidRPr="0092225C">
        <w:rPr>
          <w:rFonts w:ascii="Times New Roman" w:hAnsi="Times New Roman" w:cs="Times New Roman"/>
          <w:sz w:val="24"/>
          <w:szCs w:val="24"/>
          <w:shd w:val="clear" w:color="auto" w:fill="FFFFFF" w:themeFill="background1"/>
        </w:rPr>
        <w:t xml:space="preserve"> 14 Januar</w:t>
      </w:r>
      <w:r w:rsidR="0045095C" w:rsidRPr="0092225C">
        <w:rPr>
          <w:rFonts w:ascii="Times New Roman" w:hAnsi="Times New Roman" w:cs="Times New Roman"/>
          <w:sz w:val="24"/>
          <w:szCs w:val="24"/>
          <w:shd w:val="clear" w:color="auto" w:fill="FFFFFF" w:themeFill="background1"/>
        </w:rPr>
        <w:t>i</w:t>
      </w:r>
      <w:r w:rsidR="002A0571" w:rsidRPr="0092225C">
        <w:rPr>
          <w:rFonts w:ascii="Times New Roman" w:hAnsi="Times New Roman" w:cs="Times New Roman"/>
          <w:sz w:val="24"/>
          <w:szCs w:val="24"/>
          <w:shd w:val="clear" w:color="auto" w:fill="FFFFFF" w:themeFill="background1"/>
        </w:rPr>
        <w:t xml:space="preserve"> </w:t>
      </w:r>
      <w:r w:rsidR="002A0571" w:rsidRPr="0092225C">
        <w:rPr>
          <w:rFonts w:ascii="Times New Roman" w:hAnsi="Times New Roman" w:cs="Times New Roman"/>
          <w:sz w:val="24"/>
          <w:szCs w:val="24"/>
        </w:rPr>
        <w:t>2018</w:t>
      </w:r>
      <w:r w:rsidR="002A0571" w:rsidRPr="0092225C">
        <w:rPr>
          <w:rFonts w:ascii="Times New Roman" w:hAnsi="Times New Roman" w:cs="Times New Roman"/>
          <w:sz w:val="24"/>
          <w:szCs w:val="24"/>
          <w:lang w:val="id-ID"/>
        </w:rPr>
        <w:t>.</w:t>
      </w:r>
    </w:p>
    <w:p w:rsidR="0045095C" w:rsidRPr="0092225C" w:rsidRDefault="0045095C" w:rsidP="0092225C">
      <w:pPr>
        <w:spacing w:line="240" w:lineRule="auto"/>
        <w:ind w:left="426" w:hanging="426"/>
        <w:rPr>
          <w:rFonts w:ascii="Times New Roman" w:hAnsi="Times New Roman" w:cs="Times New Roman"/>
          <w:sz w:val="24"/>
          <w:szCs w:val="24"/>
        </w:rPr>
      </w:pPr>
      <w:r w:rsidRPr="0092225C">
        <w:rPr>
          <w:rFonts w:ascii="Times New Roman" w:hAnsi="Times New Roman" w:cs="Times New Roman"/>
          <w:sz w:val="24"/>
          <w:szCs w:val="24"/>
        </w:rPr>
        <w:t xml:space="preserve">Mills, E.S., 1993. </w:t>
      </w:r>
      <w:r w:rsidRPr="0092225C">
        <w:rPr>
          <w:rFonts w:ascii="Times New Roman" w:hAnsi="Times New Roman" w:cs="Times New Roman"/>
          <w:i/>
          <w:sz w:val="24"/>
          <w:szCs w:val="24"/>
        </w:rPr>
        <w:t>The Misuse of Regional Economic Models</w:t>
      </w:r>
      <w:r w:rsidRPr="0092225C">
        <w:rPr>
          <w:rFonts w:ascii="Times New Roman" w:hAnsi="Times New Roman" w:cs="Times New Roman"/>
          <w:sz w:val="24"/>
          <w:szCs w:val="24"/>
        </w:rPr>
        <w:t xml:space="preserve">. CATO Journal, 13 (1), pp.29-39. </w:t>
      </w:r>
    </w:p>
    <w:p w:rsidR="00EE2CE3" w:rsidRPr="0092225C" w:rsidRDefault="002A0571" w:rsidP="0092225C">
      <w:pPr>
        <w:spacing w:line="240" w:lineRule="auto"/>
        <w:ind w:left="426" w:hanging="426"/>
        <w:rPr>
          <w:rFonts w:ascii="Times New Roman" w:hAnsi="Times New Roman" w:cs="Times New Roman"/>
          <w:sz w:val="24"/>
          <w:szCs w:val="24"/>
          <w:shd w:val="clear" w:color="auto" w:fill="FFFFFF"/>
          <w:lang w:val="id-ID"/>
        </w:rPr>
      </w:pPr>
      <w:r w:rsidRPr="0092225C">
        <w:rPr>
          <w:rFonts w:ascii="Times New Roman" w:hAnsi="Times New Roman" w:cs="Times New Roman"/>
          <w:sz w:val="24"/>
          <w:szCs w:val="24"/>
        </w:rPr>
        <w:t xml:space="preserve">Morgan, </w:t>
      </w:r>
      <w:r w:rsidRPr="0092225C">
        <w:rPr>
          <w:rFonts w:ascii="Times New Roman" w:hAnsi="Times New Roman" w:cs="Times New Roman"/>
          <w:sz w:val="24"/>
          <w:szCs w:val="24"/>
          <w:lang w:val="id-ID"/>
        </w:rPr>
        <w:t xml:space="preserve">Jonathan Q. </w:t>
      </w:r>
      <w:r w:rsidRPr="0092225C">
        <w:rPr>
          <w:rFonts w:ascii="Times New Roman" w:hAnsi="Times New Roman" w:cs="Times New Roman"/>
          <w:sz w:val="24"/>
          <w:szCs w:val="24"/>
        </w:rPr>
        <w:t xml:space="preserve">2010. Analysing the </w:t>
      </w:r>
      <w:r w:rsidRPr="0092225C">
        <w:rPr>
          <w:rFonts w:ascii="Times New Roman" w:hAnsi="Times New Roman" w:cs="Times New Roman"/>
          <w:sz w:val="24"/>
          <w:szCs w:val="24"/>
          <w:lang w:val="id-ID"/>
        </w:rPr>
        <w:t>B</w:t>
      </w:r>
      <w:r w:rsidRPr="0092225C">
        <w:rPr>
          <w:rFonts w:ascii="Times New Roman" w:hAnsi="Times New Roman" w:cs="Times New Roman"/>
          <w:sz w:val="24"/>
          <w:szCs w:val="24"/>
        </w:rPr>
        <w:t xml:space="preserve">enefits and </w:t>
      </w:r>
      <w:r w:rsidRPr="0092225C">
        <w:rPr>
          <w:rFonts w:ascii="Times New Roman" w:hAnsi="Times New Roman" w:cs="Times New Roman"/>
          <w:sz w:val="24"/>
          <w:szCs w:val="24"/>
          <w:lang w:val="id-ID"/>
        </w:rPr>
        <w:t>C</w:t>
      </w:r>
      <w:r w:rsidRPr="0092225C">
        <w:rPr>
          <w:rFonts w:ascii="Times New Roman" w:hAnsi="Times New Roman" w:cs="Times New Roman"/>
          <w:sz w:val="24"/>
          <w:szCs w:val="24"/>
        </w:rPr>
        <w:t xml:space="preserve">osts of </w:t>
      </w:r>
      <w:r w:rsidRPr="0092225C">
        <w:rPr>
          <w:rFonts w:ascii="Times New Roman" w:hAnsi="Times New Roman" w:cs="Times New Roman"/>
          <w:sz w:val="24"/>
          <w:szCs w:val="24"/>
          <w:lang w:val="id-ID"/>
        </w:rPr>
        <w:t>E</w:t>
      </w:r>
      <w:r w:rsidRPr="0092225C">
        <w:rPr>
          <w:rFonts w:ascii="Times New Roman" w:hAnsi="Times New Roman" w:cs="Times New Roman"/>
          <w:sz w:val="24"/>
          <w:szCs w:val="24"/>
        </w:rPr>
        <w:t xml:space="preserve">conomic </w:t>
      </w:r>
      <w:r w:rsidRPr="0092225C">
        <w:rPr>
          <w:rFonts w:ascii="Times New Roman" w:hAnsi="Times New Roman" w:cs="Times New Roman"/>
          <w:sz w:val="24"/>
          <w:szCs w:val="24"/>
          <w:lang w:val="id-ID"/>
        </w:rPr>
        <w:t>D</w:t>
      </w:r>
      <w:r w:rsidRPr="0092225C">
        <w:rPr>
          <w:rFonts w:ascii="Times New Roman" w:hAnsi="Times New Roman" w:cs="Times New Roman"/>
          <w:sz w:val="24"/>
          <w:szCs w:val="24"/>
        </w:rPr>
        <w:t xml:space="preserve">evelopment </w:t>
      </w:r>
      <w:r w:rsidRPr="0092225C">
        <w:rPr>
          <w:rFonts w:ascii="Times New Roman" w:hAnsi="Times New Roman" w:cs="Times New Roman"/>
          <w:sz w:val="24"/>
          <w:szCs w:val="24"/>
          <w:lang w:val="id-ID"/>
        </w:rPr>
        <w:t>P</w:t>
      </w:r>
      <w:r w:rsidRPr="0092225C">
        <w:rPr>
          <w:rFonts w:ascii="Times New Roman" w:hAnsi="Times New Roman" w:cs="Times New Roman"/>
          <w:sz w:val="24"/>
          <w:szCs w:val="24"/>
        </w:rPr>
        <w:t>rojects.</w:t>
      </w:r>
      <w:r w:rsidRPr="0092225C">
        <w:rPr>
          <w:rFonts w:ascii="Times New Roman" w:hAnsi="Times New Roman" w:cs="Times New Roman"/>
          <w:sz w:val="24"/>
          <w:szCs w:val="24"/>
          <w:lang w:val="id-ID"/>
        </w:rPr>
        <w:t xml:space="preserve"> </w:t>
      </w:r>
      <w:r w:rsidRPr="0092225C">
        <w:rPr>
          <w:rFonts w:ascii="Times New Roman" w:hAnsi="Times New Roman" w:cs="Times New Roman"/>
          <w:sz w:val="24"/>
          <w:szCs w:val="24"/>
        </w:rPr>
        <w:t xml:space="preserve">Retrieved from </w:t>
      </w:r>
      <w:r w:rsidRPr="0092225C">
        <w:rPr>
          <w:rFonts w:ascii="Times New Roman" w:hAnsi="Times New Roman" w:cs="Times New Roman"/>
          <w:sz w:val="24"/>
          <w:szCs w:val="24"/>
          <w:shd w:val="clear" w:color="auto" w:fill="FFFFFF"/>
        </w:rPr>
        <w:t>sogpubs.unc.edu/electronicversions/pdfs/cedb7.pdf</w:t>
      </w:r>
      <w:r w:rsidRPr="0092225C">
        <w:rPr>
          <w:rFonts w:ascii="Times New Roman" w:hAnsi="Times New Roman" w:cs="Times New Roman"/>
          <w:sz w:val="24"/>
          <w:szCs w:val="24"/>
          <w:shd w:val="clear" w:color="auto" w:fill="FFFFFF"/>
          <w:lang w:val="id-ID"/>
        </w:rPr>
        <w:t xml:space="preserve">. </w:t>
      </w:r>
      <w:r w:rsidRPr="0092225C">
        <w:rPr>
          <w:rFonts w:ascii="Times New Roman" w:hAnsi="Times New Roman" w:cs="Times New Roman"/>
          <w:sz w:val="24"/>
          <w:szCs w:val="24"/>
          <w:shd w:val="clear" w:color="auto" w:fill="FFFFFF"/>
        </w:rPr>
        <w:t>Accessed on 3 March 2018</w:t>
      </w:r>
      <w:r w:rsidRPr="0092225C">
        <w:rPr>
          <w:rFonts w:ascii="Times New Roman" w:hAnsi="Times New Roman" w:cs="Times New Roman"/>
          <w:sz w:val="24"/>
          <w:szCs w:val="24"/>
          <w:shd w:val="clear" w:color="auto" w:fill="FFFFFF"/>
          <w:lang w:val="id-ID"/>
        </w:rPr>
        <w:t>.</w:t>
      </w:r>
    </w:p>
    <w:p w:rsidR="00EE2CE3" w:rsidRPr="0092225C" w:rsidRDefault="002A0571" w:rsidP="0092225C">
      <w:pPr>
        <w:spacing w:line="240" w:lineRule="auto"/>
        <w:ind w:left="426" w:hanging="426"/>
        <w:rPr>
          <w:rFonts w:ascii="Times New Roman" w:hAnsi="Times New Roman" w:cs="Times New Roman"/>
          <w:sz w:val="24"/>
          <w:szCs w:val="24"/>
          <w:shd w:val="clear" w:color="auto" w:fill="FFFFFF"/>
          <w:lang w:val="id-ID"/>
        </w:rPr>
      </w:pPr>
      <w:r w:rsidRPr="0092225C">
        <w:rPr>
          <w:rFonts w:ascii="Times New Roman" w:hAnsi="Times New Roman" w:cs="Times New Roman"/>
          <w:sz w:val="24"/>
          <w:szCs w:val="24"/>
        </w:rPr>
        <w:t>Neswari, K</w:t>
      </w:r>
      <w:r w:rsidRPr="0092225C">
        <w:rPr>
          <w:rFonts w:ascii="Times New Roman" w:hAnsi="Times New Roman" w:cs="Times New Roman"/>
          <w:sz w:val="24"/>
          <w:szCs w:val="24"/>
          <w:lang w:val="id-ID"/>
        </w:rPr>
        <w:t>en</w:t>
      </w:r>
      <w:r w:rsidRPr="0092225C">
        <w:rPr>
          <w:rFonts w:ascii="Times New Roman" w:hAnsi="Times New Roman" w:cs="Times New Roman"/>
          <w:sz w:val="24"/>
          <w:szCs w:val="24"/>
        </w:rPr>
        <w:t>.</w:t>
      </w:r>
      <w:r w:rsidRPr="0092225C">
        <w:rPr>
          <w:rFonts w:ascii="Times New Roman" w:hAnsi="Times New Roman" w:cs="Times New Roman"/>
          <w:sz w:val="24"/>
          <w:szCs w:val="24"/>
          <w:lang w:val="id-ID"/>
        </w:rPr>
        <w:t xml:space="preserve"> </w:t>
      </w:r>
      <w:r w:rsidRPr="0092225C">
        <w:rPr>
          <w:rFonts w:ascii="Times New Roman" w:hAnsi="Times New Roman" w:cs="Times New Roman"/>
          <w:sz w:val="24"/>
          <w:szCs w:val="24"/>
        </w:rPr>
        <w:t>A</w:t>
      </w:r>
      <w:r w:rsidRPr="0092225C">
        <w:rPr>
          <w:rFonts w:ascii="Times New Roman" w:hAnsi="Times New Roman" w:cs="Times New Roman"/>
          <w:sz w:val="24"/>
          <w:szCs w:val="24"/>
          <w:lang w:val="id-ID"/>
        </w:rPr>
        <w:t>rdhana</w:t>
      </w:r>
      <w:r w:rsidRPr="0092225C">
        <w:rPr>
          <w:rFonts w:ascii="Times New Roman" w:hAnsi="Times New Roman" w:cs="Times New Roman"/>
          <w:sz w:val="24"/>
          <w:szCs w:val="24"/>
        </w:rPr>
        <w:t xml:space="preserve">. 2012. Dampak Pembangunan Bandara Internasional Lombok Terhadap Perekonomian Provinsi Nusa Tenggara Barat. </w:t>
      </w:r>
      <w:r w:rsidR="0045095C" w:rsidRPr="0092225C">
        <w:rPr>
          <w:rFonts w:ascii="Times New Roman" w:hAnsi="Times New Roman" w:cs="Times New Roman"/>
          <w:sz w:val="24"/>
          <w:szCs w:val="24"/>
        </w:rPr>
        <w:lastRenderedPageBreak/>
        <w:t xml:space="preserve">Diambil dari:  </w:t>
      </w:r>
      <w:r w:rsidRPr="0092225C">
        <w:rPr>
          <w:rFonts w:ascii="Times New Roman" w:hAnsi="Times New Roman" w:cs="Times New Roman"/>
          <w:sz w:val="24"/>
          <w:szCs w:val="24"/>
        </w:rPr>
        <w:t xml:space="preserve"> </w:t>
      </w:r>
      <w:r w:rsidRPr="0092225C">
        <w:rPr>
          <w:rFonts w:ascii="Times New Roman" w:hAnsi="Times New Roman" w:cs="Times New Roman"/>
          <w:sz w:val="24"/>
          <w:szCs w:val="24"/>
          <w:lang w:val="id-ID"/>
        </w:rPr>
        <w:t>https://</w:t>
      </w:r>
      <w:r w:rsidRPr="0092225C">
        <w:rPr>
          <w:rFonts w:ascii="Times New Roman" w:hAnsi="Times New Roman" w:cs="Times New Roman"/>
          <w:sz w:val="24"/>
          <w:szCs w:val="24"/>
          <w:shd w:val="clear" w:color="auto" w:fill="FFFFFF"/>
        </w:rPr>
        <w:t>repository.ipb.ac.id/jspui/bitstream/123456789/.../10/H12kan.pdf</w:t>
      </w:r>
      <w:r w:rsidRPr="0092225C">
        <w:rPr>
          <w:rFonts w:ascii="Times New Roman" w:hAnsi="Times New Roman" w:cs="Times New Roman"/>
          <w:sz w:val="24"/>
          <w:szCs w:val="24"/>
          <w:shd w:val="clear" w:color="auto" w:fill="FFFFFF"/>
          <w:lang w:val="id-ID"/>
        </w:rPr>
        <w:t xml:space="preserve">. </w:t>
      </w:r>
      <w:r w:rsidR="0045095C" w:rsidRPr="0092225C">
        <w:rPr>
          <w:rFonts w:ascii="Times New Roman" w:hAnsi="Times New Roman" w:cs="Times New Roman"/>
          <w:sz w:val="24"/>
          <w:szCs w:val="24"/>
        </w:rPr>
        <w:t>Diakses pada</w:t>
      </w:r>
      <w:r w:rsidR="0045095C" w:rsidRPr="0092225C">
        <w:rPr>
          <w:rFonts w:ascii="Times New Roman" w:hAnsi="Times New Roman" w:cs="Times New Roman"/>
          <w:sz w:val="24"/>
          <w:szCs w:val="24"/>
          <w:shd w:val="clear" w:color="auto" w:fill="FFFFFF"/>
        </w:rPr>
        <w:t xml:space="preserve"> 12 Januari</w:t>
      </w:r>
      <w:r w:rsidRPr="0092225C">
        <w:rPr>
          <w:rFonts w:ascii="Times New Roman" w:hAnsi="Times New Roman" w:cs="Times New Roman"/>
          <w:sz w:val="24"/>
          <w:szCs w:val="24"/>
          <w:shd w:val="clear" w:color="auto" w:fill="FFFFFF"/>
        </w:rPr>
        <w:t xml:space="preserve"> 2018</w:t>
      </w:r>
      <w:r w:rsidRPr="0092225C">
        <w:rPr>
          <w:rFonts w:ascii="Times New Roman" w:hAnsi="Times New Roman" w:cs="Times New Roman"/>
          <w:sz w:val="24"/>
          <w:szCs w:val="24"/>
          <w:shd w:val="clear" w:color="auto" w:fill="FFFFFF"/>
          <w:lang w:val="id-ID"/>
        </w:rPr>
        <w:t>.</w:t>
      </w:r>
    </w:p>
    <w:p w:rsidR="00EE2CE3" w:rsidRPr="0092225C" w:rsidRDefault="002A0571" w:rsidP="0092225C">
      <w:pPr>
        <w:spacing w:line="240" w:lineRule="auto"/>
        <w:ind w:left="426" w:hanging="426"/>
        <w:rPr>
          <w:rFonts w:ascii="Times New Roman" w:hAnsi="Times New Roman" w:cs="Times New Roman"/>
          <w:sz w:val="24"/>
          <w:szCs w:val="24"/>
          <w:lang w:val="id-ID"/>
        </w:rPr>
      </w:pPr>
      <w:r w:rsidRPr="0092225C">
        <w:rPr>
          <w:rFonts w:ascii="Times New Roman" w:hAnsi="Times New Roman" w:cs="Times New Roman"/>
          <w:sz w:val="24"/>
          <w:szCs w:val="24"/>
        </w:rPr>
        <w:t>Permana, C.H. 2009.</w:t>
      </w:r>
      <w:r w:rsidRPr="0092225C">
        <w:rPr>
          <w:rFonts w:ascii="Times New Roman" w:hAnsi="Times New Roman" w:cs="Times New Roman"/>
          <w:sz w:val="24"/>
          <w:szCs w:val="24"/>
          <w:lang w:val="id-ID"/>
        </w:rPr>
        <w:t xml:space="preserve"> </w:t>
      </w:r>
      <w:r w:rsidRPr="0092225C">
        <w:rPr>
          <w:rFonts w:ascii="Times New Roman" w:hAnsi="Times New Roman" w:cs="Times New Roman"/>
          <w:sz w:val="24"/>
          <w:szCs w:val="24"/>
        </w:rPr>
        <w:t xml:space="preserve">Analisis Peranan Dan Dampak Investasi Infrastruktur Terhadap Perekonomian Indonesia: Analisis Input-Output.  </w:t>
      </w:r>
      <w:r w:rsidR="0045095C" w:rsidRPr="0092225C">
        <w:rPr>
          <w:rFonts w:ascii="Times New Roman" w:hAnsi="Times New Roman" w:cs="Times New Roman"/>
          <w:sz w:val="24"/>
          <w:szCs w:val="24"/>
        </w:rPr>
        <w:t>Diambil dari</w:t>
      </w:r>
      <w:proofErr w:type="gramStart"/>
      <w:r w:rsidR="0045095C" w:rsidRPr="0092225C">
        <w:rPr>
          <w:rFonts w:ascii="Times New Roman" w:hAnsi="Times New Roman" w:cs="Times New Roman"/>
          <w:sz w:val="24"/>
          <w:szCs w:val="24"/>
        </w:rPr>
        <w:t xml:space="preserve">:  </w:t>
      </w:r>
      <w:proofErr w:type="gramEnd"/>
      <w:r w:rsidR="00CF327E" w:rsidRPr="0092225C">
        <w:fldChar w:fldCharType="begin"/>
      </w:r>
      <w:r w:rsidR="00CF327E" w:rsidRPr="0092225C">
        <w:instrText xml:space="preserve"> HYPERLINK "https://repository.ipb.ac.id/jspui/bitstream/123456789/11590/2/H09cdp.pdf" </w:instrText>
      </w:r>
      <w:r w:rsidR="00CF327E" w:rsidRPr="0092225C">
        <w:fldChar w:fldCharType="separate"/>
      </w:r>
      <w:r w:rsidRPr="0092225C">
        <w:rPr>
          <w:rStyle w:val="Hyperlink"/>
          <w:rFonts w:ascii="Times New Roman" w:hAnsi="Times New Roman" w:cs="Times New Roman"/>
          <w:color w:val="auto"/>
          <w:sz w:val="24"/>
          <w:szCs w:val="24"/>
          <w:u w:val="none"/>
        </w:rPr>
        <w:t>https://repository.ipb.ac.id/jspui/bitstream/123456789/11590/2/H09cdp.pdf</w:t>
      </w:r>
      <w:r w:rsidR="00CF327E" w:rsidRPr="0092225C">
        <w:rPr>
          <w:rStyle w:val="Hyperlink"/>
          <w:rFonts w:ascii="Times New Roman" w:hAnsi="Times New Roman" w:cs="Times New Roman"/>
          <w:color w:val="auto"/>
          <w:sz w:val="24"/>
          <w:szCs w:val="24"/>
          <w:u w:val="none"/>
        </w:rPr>
        <w:fldChar w:fldCharType="end"/>
      </w:r>
      <w:r w:rsidRPr="0092225C">
        <w:rPr>
          <w:rFonts w:ascii="Times New Roman" w:hAnsi="Times New Roman" w:cs="Times New Roman"/>
          <w:sz w:val="24"/>
          <w:szCs w:val="24"/>
          <w:lang w:val="id-ID"/>
        </w:rPr>
        <w:t>.</w:t>
      </w:r>
      <w:r w:rsidR="0045095C" w:rsidRPr="0092225C">
        <w:rPr>
          <w:rFonts w:ascii="Times New Roman" w:hAnsi="Times New Roman" w:cs="Times New Roman"/>
          <w:sz w:val="24"/>
          <w:szCs w:val="24"/>
        </w:rPr>
        <w:t xml:space="preserve"> Diakses pada</w:t>
      </w:r>
      <w:r w:rsidRPr="0092225C">
        <w:rPr>
          <w:rFonts w:ascii="Times New Roman" w:hAnsi="Times New Roman" w:cs="Times New Roman"/>
          <w:sz w:val="24"/>
          <w:szCs w:val="24"/>
        </w:rPr>
        <w:t xml:space="preserve"> 1 Jul</w:t>
      </w:r>
      <w:r w:rsidR="0045095C" w:rsidRPr="0092225C">
        <w:rPr>
          <w:rFonts w:ascii="Times New Roman" w:hAnsi="Times New Roman" w:cs="Times New Roman"/>
          <w:sz w:val="24"/>
          <w:szCs w:val="24"/>
        </w:rPr>
        <w:t xml:space="preserve">i </w:t>
      </w:r>
      <w:r w:rsidRPr="0092225C">
        <w:rPr>
          <w:rFonts w:ascii="Times New Roman" w:hAnsi="Times New Roman" w:cs="Times New Roman"/>
          <w:sz w:val="24"/>
          <w:szCs w:val="24"/>
        </w:rPr>
        <w:t>2018</w:t>
      </w:r>
      <w:r w:rsidRPr="0092225C">
        <w:rPr>
          <w:rFonts w:ascii="Times New Roman" w:hAnsi="Times New Roman" w:cs="Times New Roman"/>
          <w:sz w:val="24"/>
          <w:szCs w:val="24"/>
          <w:lang w:val="id-ID"/>
        </w:rPr>
        <w:t>.</w:t>
      </w:r>
    </w:p>
    <w:p w:rsidR="00EE2CE3" w:rsidRDefault="008B45A8" w:rsidP="0092225C">
      <w:pPr>
        <w:spacing w:line="240" w:lineRule="auto"/>
        <w:ind w:left="426" w:hanging="426"/>
        <w:rPr>
          <w:rFonts w:ascii="Times New Roman" w:hAnsi="Times New Roman" w:cs="Times New Roman"/>
          <w:sz w:val="24"/>
          <w:szCs w:val="24"/>
        </w:rPr>
      </w:pPr>
      <w:r w:rsidRPr="0092225C">
        <w:rPr>
          <w:rFonts w:ascii="Times New Roman" w:hAnsi="Times New Roman" w:cs="Times New Roman"/>
          <w:sz w:val="24"/>
          <w:szCs w:val="24"/>
          <w:lang w:val="id-ID"/>
        </w:rPr>
        <w:fldChar w:fldCharType="end"/>
      </w:r>
      <w:r w:rsidR="002A0571" w:rsidRPr="0045095C">
        <w:rPr>
          <w:rFonts w:ascii="Times New Roman" w:hAnsi="Times New Roman" w:cs="Times New Roman"/>
          <w:sz w:val="24"/>
          <w:szCs w:val="24"/>
        </w:rPr>
        <w:t>Redding,</w:t>
      </w:r>
      <w:r w:rsidR="002A0571" w:rsidRPr="0045095C">
        <w:rPr>
          <w:rFonts w:ascii="Times New Roman" w:hAnsi="Times New Roman" w:cs="Times New Roman"/>
          <w:sz w:val="24"/>
          <w:szCs w:val="24"/>
          <w:lang w:val="id-ID"/>
        </w:rPr>
        <w:t xml:space="preserve"> </w:t>
      </w:r>
      <w:r w:rsidR="002A0571" w:rsidRPr="0045095C">
        <w:rPr>
          <w:rFonts w:ascii="Times New Roman" w:hAnsi="Times New Roman" w:cs="Times New Roman"/>
          <w:sz w:val="24"/>
          <w:szCs w:val="24"/>
        </w:rPr>
        <w:t xml:space="preserve">L. </w:t>
      </w:r>
      <w:r w:rsidR="002A0571" w:rsidRPr="0045095C">
        <w:rPr>
          <w:rFonts w:ascii="Times New Roman" w:hAnsi="Times New Roman" w:cs="Times New Roman"/>
          <w:sz w:val="24"/>
          <w:szCs w:val="24"/>
          <w:lang w:val="id-ID"/>
        </w:rPr>
        <w:t>and</w:t>
      </w:r>
      <w:r w:rsidR="002A0571" w:rsidRPr="0045095C">
        <w:rPr>
          <w:rFonts w:ascii="Times New Roman" w:hAnsi="Times New Roman" w:cs="Times New Roman"/>
          <w:sz w:val="24"/>
          <w:szCs w:val="24"/>
        </w:rPr>
        <w:t xml:space="preserve"> Schatzel, K. 2006.  </w:t>
      </w:r>
      <w:proofErr w:type="gramStart"/>
      <w:r w:rsidR="002A0571" w:rsidRPr="0045095C">
        <w:rPr>
          <w:rFonts w:ascii="Times New Roman" w:hAnsi="Times New Roman" w:cs="Times New Roman"/>
          <w:sz w:val="24"/>
          <w:szCs w:val="24"/>
        </w:rPr>
        <w:t>Market Survey</w:t>
      </w:r>
      <w:r w:rsidR="002A0571" w:rsidRPr="002E77D8">
        <w:rPr>
          <w:rFonts w:ascii="Times New Roman" w:hAnsi="Times New Roman" w:cs="Times New Roman"/>
          <w:sz w:val="24"/>
          <w:szCs w:val="24"/>
        </w:rPr>
        <w:t xml:space="preserve"> Director Detroit Metropolitan Wayne County Airport 2006 Economic Impact Study.</w:t>
      </w:r>
      <w:proofErr w:type="gramEnd"/>
      <w:r w:rsidR="002A0571" w:rsidRPr="002E77D8">
        <w:rPr>
          <w:rFonts w:ascii="Times New Roman" w:hAnsi="Times New Roman" w:cs="Times New Roman"/>
          <w:sz w:val="24"/>
          <w:szCs w:val="24"/>
        </w:rPr>
        <w:t xml:space="preserve"> </w:t>
      </w:r>
      <w:r w:rsidR="0045095C">
        <w:rPr>
          <w:rFonts w:ascii="Times New Roman" w:hAnsi="Times New Roman" w:cs="Times New Roman"/>
          <w:sz w:val="24"/>
          <w:szCs w:val="24"/>
        </w:rPr>
        <w:t xml:space="preserve">Diambil dari:  </w:t>
      </w:r>
      <w:hyperlink r:id="rId18" w:history="1">
        <w:r w:rsidR="002A0571" w:rsidRPr="002E77D8">
          <w:rPr>
            <w:rStyle w:val="Hyperlink"/>
            <w:rFonts w:ascii="Times New Roman" w:hAnsi="Times New Roman" w:cs="Times New Roman"/>
            <w:color w:val="auto"/>
            <w:sz w:val="24"/>
            <w:szCs w:val="24"/>
            <w:u w:val="none"/>
          </w:rPr>
          <w:t>http://www.umdilabs.com/sites/default/files/DTW_Economic_Impact_Report.pdf</w:t>
        </w:r>
      </w:hyperlink>
      <w:r w:rsidR="002A0571" w:rsidRPr="002E77D8">
        <w:rPr>
          <w:rFonts w:ascii="Times New Roman" w:hAnsi="Times New Roman" w:cs="Times New Roman"/>
          <w:sz w:val="24"/>
          <w:szCs w:val="24"/>
          <w:lang w:val="id-ID"/>
        </w:rPr>
        <w:t xml:space="preserve">. </w:t>
      </w:r>
      <w:proofErr w:type="gramStart"/>
      <w:r w:rsidR="0045095C">
        <w:rPr>
          <w:rFonts w:ascii="Times New Roman" w:hAnsi="Times New Roman" w:cs="Times New Roman"/>
          <w:sz w:val="24"/>
          <w:szCs w:val="24"/>
        </w:rPr>
        <w:t>Diakses pada</w:t>
      </w:r>
      <w:r w:rsidR="002A0571" w:rsidRPr="002E77D8">
        <w:rPr>
          <w:rFonts w:ascii="Times New Roman" w:hAnsi="Times New Roman" w:cs="Times New Roman"/>
          <w:sz w:val="24"/>
          <w:szCs w:val="24"/>
        </w:rPr>
        <w:t xml:space="preserve"> 2 Jun</w:t>
      </w:r>
      <w:r w:rsidR="0045095C">
        <w:rPr>
          <w:rFonts w:ascii="Times New Roman" w:hAnsi="Times New Roman" w:cs="Times New Roman"/>
          <w:sz w:val="24"/>
          <w:szCs w:val="24"/>
        </w:rPr>
        <w:t>i</w:t>
      </w:r>
      <w:r w:rsidR="002A0571" w:rsidRPr="002E77D8">
        <w:rPr>
          <w:rFonts w:ascii="Times New Roman" w:hAnsi="Times New Roman" w:cs="Times New Roman"/>
          <w:sz w:val="24"/>
          <w:szCs w:val="24"/>
        </w:rPr>
        <w:t xml:space="preserve"> 2018</w:t>
      </w:r>
      <w:r w:rsidR="002A0571" w:rsidRPr="002E77D8">
        <w:rPr>
          <w:rFonts w:ascii="Times New Roman" w:hAnsi="Times New Roman" w:cs="Times New Roman"/>
          <w:sz w:val="24"/>
          <w:szCs w:val="24"/>
          <w:lang w:val="id-ID"/>
        </w:rPr>
        <w:t>.</w:t>
      </w:r>
      <w:proofErr w:type="gramEnd"/>
    </w:p>
    <w:p w:rsidR="00EE2CE3" w:rsidRPr="002E77D8" w:rsidRDefault="002A0571" w:rsidP="0092225C">
      <w:pPr>
        <w:spacing w:line="240" w:lineRule="auto"/>
        <w:ind w:left="426" w:hanging="426"/>
        <w:rPr>
          <w:rFonts w:ascii="Times New Roman" w:hAnsi="Times New Roman" w:cs="Times New Roman"/>
          <w:sz w:val="24"/>
          <w:szCs w:val="24"/>
          <w:lang w:val="id-ID"/>
        </w:rPr>
      </w:pPr>
      <w:r w:rsidRPr="0045095C">
        <w:rPr>
          <w:rFonts w:ascii="Times New Roman" w:hAnsi="Times New Roman" w:cs="Times New Roman"/>
          <w:bCs/>
          <w:sz w:val="24"/>
          <w:szCs w:val="24"/>
        </w:rPr>
        <w:t>Reksohadiprojo</w:t>
      </w:r>
      <w:r w:rsidRPr="0045095C">
        <w:rPr>
          <w:rFonts w:ascii="Times New Roman" w:hAnsi="Times New Roman" w:cs="Times New Roman"/>
          <w:bCs/>
          <w:sz w:val="24"/>
          <w:szCs w:val="24"/>
          <w:lang w:val="id-ID"/>
        </w:rPr>
        <w:t xml:space="preserve">, S. 2001. </w:t>
      </w:r>
      <w:r w:rsidRPr="0045095C">
        <w:rPr>
          <w:rFonts w:ascii="Times New Roman" w:hAnsi="Times New Roman" w:cs="Times New Roman"/>
          <w:i/>
          <w:sz w:val="24"/>
          <w:szCs w:val="24"/>
        </w:rPr>
        <w:t>Ekonomika</w:t>
      </w:r>
      <w:r w:rsidRPr="002E77D8">
        <w:rPr>
          <w:rFonts w:ascii="Times New Roman" w:hAnsi="Times New Roman" w:cs="Times New Roman"/>
          <w:i/>
          <w:sz w:val="24"/>
          <w:szCs w:val="24"/>
        </w:rPr>
        <w:t xml:space="preserve"> Publik</w:t>
      </w:r>
      <w:r w:rsidRPr="002E77D8">
        <w:rPr>
          <w:rFonts w:ascii="Times New Roman" w:hAnsi="Times New Roman" w:cs="Times New Roman"/>
          <w:sz w:val="24"/>
          <w:szCs w:val="24"/>
          <w:lang w:val="id-ID"/>
        </w:rPr>
        <w:t xml:space="preserve">. </w:t>
      </w:r>
      <w:r w:rsidRPr="002E77D8">
        <w:rPr>
          <w:rFonts w:ascii="Times New Roman" w:hAnsi="Times New Roman" w:cs="Times New Roman"/>
          <w:bCs/>
          <w:sz w:val="24"/>
          <w:szCs w:val="24"/>
        </w:rPr>
        <w:t>Yogyakarta</w:t>
      </w:r>
      <w:r w:rsidRPr="002E77D8">
        <w:rPr>
          <w:rFonts w:ascii="Times New Roman" w:hAnsi="Times New Roman" w:cs="Times New Roman"/>
          <w:sz w:val="24"/>
          <w:szCs w:val="24"/>
          <w:lang w:val="id-ID"/>
        </w:rPr>
        <w:t>: BPFE.</w:t>
      </w:r>
    </w:p>
    <w:p w:rsidR="00EE2CE3" w:rsidRDefault="002A0571" w:rsidP="0092225C">
      <w:pPr>
        <w:spacing w:line="240" w:lineRule="auto"/>
        <w:ind w:left="426" w:hanging="426"/>
        <w:rPr>
          <w:rFonts w:ascii="Times New Roman" w:hAnsi="Times New Roman" w:cs="Times New Roman"/>
          <w:sz w:val="24"/>
          <w:szCs w:val="24"/>
        </w:rPr>
      </w:pPr>
      <w:r w:rsidRPr="0045095C">
        <w:rPr>
          <w:rFonts w:ascii="Times New Roman" w:hAnsi="Times New Roman" w:cs="Times New Roman"/>
          <w:sz w:val="24"/>
          <w:szCs w:val="24"/>
        </w:rPr>
        <w:lastRenderedPageBreak/>
        <w:t>Restiana</w:t>
      </w:r>
      <w:r w:rsidRPr="0045095C">
        <w:rPr>
          <w:rFonts w:ascii="Times New Roman" w:hAnsi="Times New Roman" w:cs="Times New Roman"/>
          <w:sz w:val="24"/>
          <w:szCs w:val="24"/>
          <w:lang w:val="id-ID"/>
        </w:rPr>
        <w:t>,</w:t>
      </w:r>
      <w:r w:rsidRPr="0045095C">
        <w:rPr>
          <w:rFonts w:ascii="Times New Roman" w:hAnsi="Times New Roman" w:cs="Times New Roman"/>
          <w:sz w:val="24"/>
          <w:szCs w:val="24"/>
        </w:rPr>
        <w:t xml:space="preserve"> D</w:t>
      </w:r>
      <w:r w:rsidRPr="0045095C">
        <w:rPr>
          <w:rFonts w:ascii="Times New Roman" w:hAnsi="Times New Roman" w:cs="Times New Roman"/>
          <w:sz w:val="24"/>
          <w:szCs w:val="24"/>
          <w:lang w:val="id-ID"/>
        </w:rPr>
        <w:t>ina dan Priyarsono D. S</w:t>
      </w:r>
      <w:r w:rsidRPr="0045095C">
        <w:rPr>
          <w:rFonts w:ascii="Times New Roman" w:hAnsi="Times New Roman" w:cs="Times New Roman"/>
          <w:sz w:val="24"/>
          <w:szCs w:val="24"/>
        </w:rPr>
        <w:t xml:space="preserve">. 2012. </w:t>
      </w:r>
      <w:r w:rsidRPr="0045095C">
        <w:rPr>
          <w:rFonts w:ascii="Times New Roman" w:hAnsi="Times New Roman" w:cs="Times New Roman"/>
          <w:iCs/>
          <w:sz w:val="24"/>
          <w:szCs w:val="24"/>
        </w:rPr>
        <w:t>Peranan Investasi Pembangunan Infrastruktur</w:t>
      </w:r>
      <w:r w:rsidRPr="0045095C">
        <w:rPr>
          <w:rFonts w:ascii="Times New Roman" w:hAnsi="Times New Roman" w:cs="Times New Roman"/>
          <w:iCs/>
          <w:sz w:val="24"/>
          <w:szCs w:val="24"/>
          <w:lang w:val="id-ID"/>
        </w:rPr>
        <w:t xml:space="preserve"> </w:t>
      </w:r>
      <w:r w:rsidRPr="0045095C">
        <w:rPr>
          <w:rFonts w:ascii="Times New Roman" w:hAnsi="Times New Roman" w:cs="Times New Roman"/>
          <w:iCs/>
          <w:sz w:val="24"/>
          <w:szCs w:val="24"/>
        </w:rPr>
        <w:t>Transportasi Dalam Perekonomian Daerah (Studi Kasus: Pembangunan Bandar Udara</w:t>
      </w:r>
      <w:r w:rsidRPr="0045095C">
        <w:rPr>
          <w:rFonts w:ascii="Times New Roman" w:hAnsi="Times New Roman" w:cs="Times New Roman"/>
          <w:iCs/>
          <w:sz w:val="24"/>
          <w:szCs w:val="24"/>
          <w:lang w:val="id-ID"/>
        </w:rPr>
        <w:t xml:space="preserve"> </w:t>
      </w:r>
      <w:r w:rsidRPr="0045095C">
        <w:rPr>
          <w:rFonts w:ascii="Times New Roman" w:hAnsi="Times New Roman" w:cs="Times New Roman"/>
          <w:iCs/>
          <w:sz w:val="24"/>
          <w:szCs w:val="24"/>
        </w:rPr>
        <w:t>Sepinggan-Kalimantan Timur)</w:t>
      </w:r>
      <w:r w:rsidRPr="0045095C">
        <w:rPr>
          <w:rFonts w:ascii="Times New Roman" w:hAnsi="Times New Roman" w:cs="Times New Roman"/>
          <w:sz w:val="24"/>
          <w:szCs w:val="24"/>
        </w:rPr>
        <w:t xml:space="preserve">. </w:t>
      </w:r>
      <w:r w:rsidR="0045095C">
        <w:rPr>
          <w:rFonts w:ascii="Times New Roman" w:hAnsi="Times New Roman" w:cs="Times New Roman"/>
          <w:sz w:val="24"/>
          <w:szCs w:val="24"/>
        </w:rPr>
        <w:t xml:space="preserve">Diambil dari:  </w:t>
      </w:r>
      <w:hyperlink r:id="rId19" w:history="1">
        <w:r w:rsidRPr="0045095C">
          <w:rPr>
            <w:rStyle w:val="Hyperlink"/>
            <w:rFonts w:ascii="Times New Roman" w:hAnsi="Times New Roman" w:cs="Times New Roman"/>
            <w:color w:val="auto"/>
            <w:sz w:val="24"/>
            <w:szCs w:val="24"/>
            <w:u w:val="none"/>
            <w:lang w:val="id-ID"/>
          </w:rPr>
          <w:t>https://repository.ipb.ac.id/handle/123456789/56152</w:t>
        </w:r>
      </w:hyperlink>
      <w:r w:rsidRPr="0045095C">
        <w:rPr>
          <w:rFonts w:ascii="Times New Roman" w:hAnsi="Times New Roman" w:cs="Times New Roman"/>
          <w:sz w:val="24"/>
          <w:szCs w:val="24"/>
          <w:lang w:val="id-ID"/>
        </w:rPr>
        <w:t xml:space="preserve">. </w:t>
      </w:r>
      <w:proofErr w:type="gramStart"/>
      <w:r w:rsidR="0045095C">
        <w:rPr>
          <w:rFonts w:ascii="Times New Roman" w:hAnsi="Times New Roman" w:cs="Times New Roman"/>
          <w:sz w:val="24"/>
          <w:szCs w:val="24"/>
        </w:rPr>
        <w:t>Diakses pada</w:t>
      </w:r>
      <w:r w:rsidR="0045095C" w:rsidRPr="0045095C">
        <w:rPr>
          <w:rFonts w:ascii="Times New Roman" w:hAnsi="Times New Roman" w:cs="Times New Roman"/>
          <w:sz w:val="24"/>
          <w:szCs w:val="24"/>
        </w:rPr>
        <w:t xml:space="preserve"> </w:t>
      </w:r>
      <w:r w:rsidRPr="0045095C">
        <w:rPr>
          <w:rFonts w:ascii="Times New Roman" w:hAnsi="Times New Roman" w:cs="Times New Roman"/>
          <w:sz w:val="24"/>
          <w:szCs w:val="24"/>
        </w:rPr>
        <w:t>2 January 2018</w:t>
      </w:r>
      <w:r w:rsidRPr="0045095C">
        <w:rPr>
          <w:rFonts w:ascii="Times New Roman" w:hAnsi="Times New Roman" w:cs="Times New Roman"/>
          <w:sz w:val="24"/>
          <w:szCs w:val="24"/>
          <w:lang w:val="id-ID"/>
        </w:rPr>
        <w:t>.</w:t>
      </w:r>
      <w:proofErr w:type="gramEnd"/>
    </w:p>
    <w:p w:rsidR="0092225C" w:rsidRPr="0045095C" w:rsidRDefault="0092225C" w:rsidP="0092225C">
      <w:pPr>
        <w:spacing w:line="240" w:lineRule="auto"/>
        <w:ind w:left="426" w:hanging="426"/>
        <w:rPr>
          <w:rFonts w:ascii="Times New Roman" w:hAnsi="Times New Roman" w:cs="Times New Roman"/>
          <w:sz w:val="24"/>
          <w:szCs w:val="24"/>
        </w:rPr>
      </w:pPr>
      <w:proofErr w:type="gramStart"/>
      <w:r>
        <w:rPr>
          <w:rFonts w:ascii="Times New Roman" w:hAnsi="Times New Roman" w:cs="Times New Roman"/>
          <w:sz w:val="24"/>
          <w:szCs w:val="24"/>
        </w:rPr>
        <w:t>Staley,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use and abuse of multipliers [online].</w:t>
      </w:r>
      <w:proofErr w:type="gramEnd"/>
      <w:r>
        <w:rPr>
          <w:rFonts w:ascii="Times New Roman" w:hAnsi="Times New Roman" w:cs="Times New Roman"/>
          <w:sz w:val="24"/>
          <w:szCs w:val="24"/>
        </w:rPr>
        <w:t xml:space="preserve"> Diambil dari</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hyperlink r:id="rId20" w:history="1">
        <w:r w:rsidRPr="0045095C">
          <w:rPr>
            <w:rStyle w:val="Hyperlink"/>
            <w:rFonts w:ascii="Times New Roman" w:hAnsi="Times New Roman" w:cs="Times New Roman"/>
            <w:sz w:val="24"/>
            <w:szCs w:val="24"/>
          </w:rPr>
          <w:t>http://www.planetizen.com/node/43417</w:t>
        </w:r>
      </w:hyperlink>
      <w:r w:rsidRPr="0045095C">
        <w:rPr>
          <w:rFonts w:ascii="Times New Roman" w:hAnsi="Times New Roman" w:cs="Times New Roman"/>
          <w:sz w:val="24"/>
          <w:szCs w:val="24"/>
        </w:rPr>
        <w:t xml:space="preserve">. </w:t>
      </w:r>
      <w:r>
        <w:rPr>
          <w:rFonts w:ascii="Times New Roman" w:hAnsi="Times New Roman" w:cs="Times New Roman"/>
          <w:sz w:val="24"/>
          <w:szCs w:val="24"/>
        </w:rPr>
        <w:t>Diakses pada</w:t>
      </w:r>
      <w:r w:rsidRPr="0045095C">
        <w:rPr>
          <w:rFonts w:ascii="Times New Roman" w:hAnsi="Times New Roman" w:cs="Times New Roman"/>
          <w:sz w:val="24"/>
          <w:szCs w:val="24"/>
        </w:rPr>
        <w:t xml:space="preserve"> 5 Jun</w:t>
      </w:r>
      <w:r>
        <w:rPr>
          <w:rFonts w:ascii="Times New Roman" w:hAnsi="Times New Roman" w:cs="Times New Roman"/>
          <w:sz w:val="24"/>
          <w:szCs w:val="24"/>
        </w:rPr>
        <w:t>i</w:t>
      </w:r>
      <w:r w:rsidRPr="0045095C">
        <w:rPr>
          <w:rFonts w:ascii="Times New Roman" w:hAnsi="Times New Roman" w:cs="Times New Roman"/>
          <w:sz w:val="24"/>
          <w:szCs w:val="24"/>
        </w:rPr>
        <w:t xml:space="preserve"> 2018</w:t>
      </w:r>
    </w:p>
    <w:p w:rsidR="00EE2CE3" w:rsidRPr="002E77D8" w:rsidRDefault="002A0571" w:rsidP="0092225C">
      <w:pPr>
        <w:spacing w:line="240" w:lineRule="auto"/>
        <w:ind w:left="426" w:hanging="426"/>
        <w:rPr>
          <w:rFonts w:ascii="Times New Roman" w:hAnsi="Times New Roman" w:cs="Times New Roman"/>
          <w:sz w:val="24"/>
          <w:szCs w:val="24"/>
          <w:lang w:val="id-ID"/>
        </w:rPr>
      </w:pPr>
      <w:proofErr w:type="gramStart"/>
      <w:r w:rsidRPr="0045095C">
        <w:rPr>
          <w:rFonts w:ascii="Times New Roman" w:hAnsi="Times New Roman" w:cs="Times New Roman"/>
          <w:sz w:val="24"/>
          <w:szCs w:val="24"/>
        </w:rPr>
        <w:t>UK Civil Aviation Authority</w:t>
      </w:r>
      <w:r w:rsidRPr="0045095C">
        <w:rPr>
          <w:rFonts w:ascii="Times New Roman" w:hAnsi="Times New Roman" w:cs="Times New Roman"/>
          <w:sz w:val="24"/>
          <w:szCs w:val="24"/>
          <w:lang w:val="id-ID"/>
        </w:rPr>
        <w:t>.</w:t>
      </w:r>
      <w:proofErr w:type="gramEnd"/>
      <w:r w:rsidRPr="0045095C">
        <w:rPr>
          <w:rFonts w:ascii="Times New Roman" w:hAnsi="Times New Roman" w:cs="Times New Roman"/>
          <w:sz w:val="24"/>
          <w:szCs w:val="24"/>
        </w:rPr>
        <w:t xml:space="preserve"> 1994</w:t>
      </w:r>
      <w:r w:rsidRPr="0045095C">
        <w:rPr>
          <w:rFonts w:ascii="Times New Roman" w:hAnsi="Times New Roman" w:cs="Times New Roman"/>
          <w:sz w:val="24"/>
          <w:szCs w:val="24"/>
          <w:lang w:val="id-ID"/>
        </w:rPr>
        <w:t>.</w:t>
      </w:r>
      <w:r w:rsidRPr="0045095C">
        <w:rPr>
          <w:rFonts w:ascii="Times New Roman" w:hAnsi="Times New Roman" w:cs="Times New Roman"/>
          <w:sz w:val="24"/>
          <w:szCs w:val="24"/>
        </w:rPr>
        <w:t xml:space="preserve"> </w:t>
      </w:r>
      <w:r w:rsidRPr="0045095C">
        <w:rPr>
          <w:rFonts w:ascii="Times New Roman" w:hAnsi="Times New Roman" w:cs="Times New Roman"/>
          <w:i/>
          <w:sz w:val="24"/>
          <w:szCs w:val="24"/>
        </w:rPr>
        <w:t>The Economic Impact of New Air services: A Study of Long Haul Services at UK</w:t>
      </w:r>
      <w:r w:rsidRPr="002E77D8">
        <w:rPr>
          <w:rFonts w:ascii="Times New Roman" w:hAnsi="Times New Roman" w:cs="Times New Roman"/>
          <w:i/>
          <w:sz w:val="24"/>
          <w:szCs w:val="24"/>
        </w:rPr>
        <w:t xml:space="preserve"> Regional Airports</w:t>
      </w:r>
      <w:r w:rsidRPr="002E77D8">
        <w:rPr>
          <w:rFonts w:ascii="Times New Roman" w:hAnsi="Times New Roman" w:cs="Times New Roman"/>
          <w:sz w:val="24"/>
          <w:szCs w:val="24"/>
          <w:lang w:val="id-ID"/>
        </w:rPr>
        <w:t>.</w:t>
      </w:r>
      <w:r w:rsidRPr="002E77D8">
        <w:rPr>
          <w:rFonts w:ascii="Times New Roman" w:hAnsi="Times New Roman" w:cs="Times New Roman"/>
          <w:sz w:val="24"/>
          <w:szCs w:val="24"/>
        </w:rPr>
        <w:t xml:space="preserve"> London</w:t>
      </w:r>
      <w:r w:rsidRPr="002E77D8">
        <w:rPr>
          <w:rFonts w:ascii="Times New Roman" w:hAnsi="Times New Roman" w:cs="Times New Roman"/>
          <w:sz w:val="24"/>
          <w:szCs w:val="24"/>
          <w:lang w:val="id-ID"/>
        </w:rPr>
        <w:t>: Civil Aviation Authority.</w:t>
      </w:r>
    </w:p>
    <w:p w:rsidR="00DE3C35" w:rsidRDefault="00DE3C35">
      <w:pPr>
        <w:spacing w:line="360" w:lineRule="auto"/>
        <w:ind w:left="426" w:hanging="426"/>
        <w:rPr>
          <w:rFonts w:ascii="Times New Roman" w:hAnsi="Times New Roman" w:cs="Times New Roman"/>
          <w:sz w:val="24"/>
          <w:szCs w:val="24"/>
          <w:lang w:val="id-ID"/>
        </w:rPr>
        <w:sectPr w:rsidR="00DE3C35" w:rsidSect="00DE3C35">
          <w:type w:val="continuous"/>
          <w:pgSz w:w="11907" w:h="16840"/>
          <w:pgMar w:top="1440" w:right="1467" w:bottom="1440" w:left="1440" w:header="720" w:footer="720" w:gutter="0"/>
          <w:cols w:num="2" w:space="720"/>
          <w:docGrid w:linePitch="360"/>
        </w:sectPr>
      </w:pPr>
    </w:p>
    <w:p w:rsidR="001E7DF0" w:rsidRPr="00F670FC" w:rsidRDefault="001E7DF0" w:rsidP="001E7DF0">
      <w:pPr>
        <w:pBdr>
          <w:bottom w:val="double" w:sz="6" w:space="1" w:color="auto"/>
        </w:pBdr>
        <w:spacing w:after="0" w:line="360" w:lineRule="auto"/>
        <w:rPr>
          <w:rFonts w:ascii="Times New Roman" w:hAnsi="Times New Roman"/>
          <w:sz w:val="24"/>
          <w:szCs w:val="24"/>
          <w:lang w:val="en-ID"/>
        </w:rPr>
      </w:pPr>
    </w:p>
    <w:p w:rsidR="001E7DF0" w:rsidRPr="00072F66" w:rsidRDefault="001E7DF0" w:rsidP="001E7DF0">
      <w:pPr>
        <w:spacing w:line="360" w:lineRule="auto"/>
        <w:jc w:val="center"/>
        <w:rPr>
          <w:rFonts w:ascii="Times New Roman" w:hAnsi="Times New Roman"/>
          <w:b/>
          <w:sz w:val="24"/>
          <w:szCs w:val="24"/>
        </w:rPr>
      </w:pPr>
      <w:r w:rsidRPr="00072F66">
        <w:rPr>
          <w:rFonts w:ascii="Times New Roman" w:hAnsi="Times New Roman"/>
          <w:b/>
          <w:sz w:val="24"/>
          <w:szCs w:val="24"/>
        </w:rPr>
        <w:t>Penelitian ini didanai oleh Direktorat Jenderal Penguatan Riset dan Pengembangan Kementerian Riset, Teknologi dan Pendidikan Tinggi dengan nomor kontrak 509/KONTRAK-PENELITIAN/K11/KM/2018 Tgl 22 Februari 2018</w:t>
      </w:r>
    </w:p>
    <w:p w:rsidR="001E7DF0" w:rsidRPr="001E7DF0" w:rsidRDefault="001E7DF0">
      <w:pPr>
        <w:spacing w:line="360" w:lineRule="auto"/>
        <w:ind w:left="426" w:hanging="426"/>
        <w:rPr>
          <w:rFonts w:ascii="Times New Roman" w:hAnsi="Times New Roman" w:cs="Times New Roman"/>
          <w:sz w:val="24"/>
          <w:szCs w:val="24"/>
        </w:rPr>
      </w:pPr>
    </w:p>
    <w:p w:rsidR="00EE2CE3" w:rsidRDefault="00EE2CE3">
      <w:pPr>
        <w:spacing w:line="360" w:lineRule="auto"/>
        <w:ind w:left="426" w:hanging="426"/>
        <w:rPr>
          <w:rFonts w:ascii="Times New Roman" w:hAnsi="Times New Roman" w:cs="Times New Roman"/>
          <w:sz w:val="24"/>
          <w:szCs w:val="24"/>
          <w:lang w:val="id-ID"/>
        </w:rPr>
      </w:pPr>
    </w:p>
    <w:p w:rsidR="00EE2CE3" w:rsidRDefault="00EE2CE3">
      <w:pPr>
        <w:spacing w:line="360" w:lineRule="auto"/>
        <w:ind w:left="426" w:hanging="426"/>
        <w:rPr>
          <w:rFonts w:ascii="Times New Roman" w:hAnsi="Times New Roman" w:cs="Times New Roman"/>
          <w:sz w:val="24"/>
          <w:szCs w:val="24"/>
          <w:lang w:val="id-ID"/>
        </w:rPr>
        <w:sectPr w:rsidR="00EE2CE3" w:rsidSect="00E97F6C">
          <w:type w:val="continuous"/>
          <w:pgSz w:w="11907" w:h="16840"/>
          <w:pgMar w:top="1440" w:right="1467" w:bottom="1440" w:left="1440" w:header="720" w:footer="720" w:gutter="0"/>
          <w:cols w:space="720"/>
          <w:docGrid w:linePitch="360"/>
        </w:sectPr>
      </w:pPr>
    </w:p>
    <w:p w:rsidR="00EE2CE3" w:rsidRDefault="00EE2CE3">
      <w:pPr>
        <w:spacing w:line="360" w:lineRule="auto"/>
        <w:rPr>
          <w:rFonts w:ascii="Times New Roman" w:hAnsi="Times New Roman" w:cs="Times New Roman"/>
          <w:sz w:val="24"/>
          <w:szCs w:val="24"/>
          <w:lang w:val="id-ID"/>
        </w:rPr>
      </w:pPr>
    </w:p>
    <w:sectPr w:rsidR="00EE2CE3" w:rsidSect="00E97F6C">
      <w:type w:val="continuous"/>
      <w:pgSz w:w="11907"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ABE" w:rsidRDefault="005F2ABE" w:rsidP="0092225C">
      <w:pPr>
        <w:spacing w:after="0" w:line="240" w:lineRule="auto"/>
      </w:pPr>
      <w:r>
        <w:separator/>
      </w:r>
    </w:p>
  </w:endnote>
  <w:endnote w:type="continuationSeparator" w:id="0">
    <w:p w:rsidR="005F2ABE" w:rsidRDefault="005F2ABE" w:rsidP="0092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25C" w:rsidRPr="00A76C00" w:rsidRDefault="0092225C" w:rsidP="0092225C">
    <w:pPr>
      <w:pStyle w:val="Footer"/>
      <w:tabs>
        <w:tab w:val="clear" w:pos="4680"/>
        <w:tab w:val="clear" w:pos="9360"/>
      </w:tabs>
      <w:jc w:val="right"/>
      <w:rPr>
        <w:sz w:val="28"/>
      </w:rPr>
    </w:pPr>
    <w:r w:rsidRPr="00A76C00">
      <w:rPr>
        <w:b/>
        <w:sz w:val="16"/>
        <w:szCs w:val="24"/>
      </w:rPr>
      <w:t xml:space="preserve">RJABM Volume </w:t>
    </w:r>
    <w:r w:rsidRPr="00A76C00">
      <w:rPr>
        <w:b/>
        <w:sz w:val="16"/>
        <w:szCs w:val="24"/>
        <w:lang w:val="en-ID"/>
      </w:rPr>
      <w:t xml:space="preserve">2 </w:t>
    </w:r>
    <w:r w:rsidRPr="00A76C00">
      <w:rPr>
        <w:b/>
        <w:sz w:val="16"/>
        <w:szCs w:val="24"/>
      </w:rPr>
      <w:t>No.</w:t>
    </w:r>
    <w:r w:rsidRPr="00A76C00">
      <w:rPr>
        <w:b/>
        <w:sz w:val="16"/>
        <w:szCs w:val="24"/>
        <w:lang w:val="en-ID"/>
      </w:rPr>
      <w:t>2</w:t>
    </w:r>
    <w:r w:rsidRPr="00A76C00">
      <w:rPr>
        <w:b/>
        <w:sz w:val="16"/>
        <w:szCs w:val="24"/>
      </w:rPr>
      <w:t xml:space="preserve"> </w:t>
    </w:r>
    <w:r w:rsidRPr="00A76C00">
      <w:rPr>
        <w:b/>
        <w:sz w:val="16"/>
        <w:szCs w:val="24"/>
        <w:lang w:val="en-ID"/>
      </w:rPr>
      <w:t>December</w:t>
    </w:r>
    <w:r w:rsidRPr="00A76C00">
      <w:rPr>
        <w:b/>
        <w:sz w:val="16"/>
        <w:szCs w:val="24"/>
      </w:rPr>
      <w:t xml:space="preserve"> 2018</w:t>
    </w:r>
  </w:p>
  <w:p w:rsidR="0092225C" w:rsidRDefault="00922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ABE" w:rsidRDefault="005F2ABE" w:rsidP="0092225C">
      <w:pPr>
        <w:spacing w:after="0" w:line="240" w:lineRule="auto"/>
      </w:pPr>
      <w:r>
        <w:separator/>
      </w:r>
    </w:p>
  </w:footnote>
  <w:footnote w:type="continuationSeparator" w:id="0">
    <w:p w:rsidR="005F2ABE" w:rsidRDefault="005F2ABE" w:rsidP="00922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091"/>
    </w:tblGrid>
    <w:tr w:rsidR="0092225C" w:rsidTr="00D5472F">
      <w:tc>
        <w:tcPr>
          <w:tcW w:w="1152" w:type="dxa"/>
        </w:tcPr>
        <w:p w:rsidR="0092225C" w:rsidRPr="00AA188F" w:rsidRDefault="0092225C" w:rsidP="00D5472F">
          <w:pPr>
            <w:pStyle w:val="Header"/>
            <w:jc w:val="right"/>
            <w:rPr>
              <w:b/>
              <w:bCs/>
            </w:rPr>
          </w:pPr>
          <w:r w:rsidRPr="00AA188F">
            <w:rPr>
              <w:sz w:val="16"/>
            </w:rPr>
            <w:fldChar w:fldCharType="begin"/>
          </w:r>
          <w:r w:rsidRPr="00AA188F">
            <w:rPr>
              <w:sz w:val="16"/>
            </w:rPr>
            <w:instrText xml:space="preserve"> PAGE   \* MERGEFORMAT </w:instrText>
          </w:r>
          <w:r w:rsidRPr="00AA188F">
            <w:rPr>
              <w:sz w:val="16"/>
            </w:rPr>
            <w:fldChar w:fldCharType="separate"/>
          </w:r>
          <w:r w:rsidR="00CA0C89">
            <w:rPr>
              <w:noProof/>
              <w:sz w:val="16"/>
            </w:rPr>
            <w:t>175</w:t>
          </w:r>
          <w:r w:rsidRPr="00AA188F">
            <w:rPr>
              <w:noProof/>
              <w:sz w:val="16"/>
            </w:rPr>
            <w:fldChar w:fldCharType="end"/>
          </w:r>
        </w:p>
      </w:tc>
      <w:tc>
        <w:tcPr>
          <w:tcW w:w="0" w:type="auto"/>
          <w:noWrap/>
        </w:tcPr>
        <w:p w:rsidR="0092225C" w:rsidRDefault="0092225C" w:rsidP="00D5472F">
          <w:pPr>
            <w:pStyle w:val="Header"/>
            <w:rPr>
              <w:b/>
              <w:bCs/>
            </w:rPr>
          </w:pPr>
          <w:r w:rsidRPr="001E544A">
            <w:rPr>
              <w:rFonts w:cstheme="minorHAnsi"/>
              <w:sz w:val="16"/>
              <w:szCs w:val="16"/>
            </w:rPr>
            <w:t>Research Journal of Accounting and Business Management (RJABM); P-ISSN: 2580-3115; E-ISSN: 2580-3131</w:t>
          </w:r>
        </w:p>
      </w:tc>
    </w:tr>
  </w:tbl>
  <w:p w:rsidR="0092225C" w:rsidRDefault="009222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3E74"/>
    <w:multiLevelType w:val="multilevel"/>
    <w:tmpl w:val="0A5D3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81B1144"/>
    <w:rsid w:val="00097EBE"/>
    <w:rsid w:val="000D5328"/>
    <w:rsid w:val="00134286"/>
    <w:rsid w:val="00176559"/>
    <w:rsid w:val="001E7DF0"/>
    <w:rsid w:val="002953F8"/>
    <w:rsid w:val="002A0571"/>
    <w:rsid w:val="002E31DB"/>
    <w:rsid w:val="002E77D8"/>
    <w:rsid w:val="00331773"/>
    <w:rsid w:val="00365114"/>
    <w:rsid w:val="003E76A5"/>
    <w:rsid w:val="00420528"/>
    <w:rsid w:val="00442A33"/>
    <w:rsid w:val="0045095C"/>
    <w:rsid w:val="004D0FBE"/>
    <w:rsid w:val="005A16EB"/>
    <w:rsid w:val="005F2ABE"/>
    <w:rsid w:val="00722A19"/>
    <w:rsid w:val="0077601E"/>
    <w:rsid w:val="0080112F"/>
    <w:rsid w:val="00831592"/>
    <w:rsid w:val="0084306C"/>
    <w:rsid w:val="00866B67"/>
    <w:rsid w:val="00874E57"/>
    <w:rsid w:val="008B45A8"/>
    <w:rsid w:val="008E6AAB"/>
    <w:rsid w:val="009004F4"/>
    <w:rsid w:val="0092225C"/>
    <w:rsid w:val="009A65B1"/>
    <w:rsid w:val="009C033B"/>
    <w:rsid w:val="00B16EE3"/>
    <w:rsid w:val="00BB00A8"/>
    <w:rsid w:val="00BC5193"/>
    <w:rsid w:val="00BD0BA3"/>
    <w:rsid w:val="00BD4013"/>
    <w:rsid w:val="00C02866"/>
    <w:rsid w:val="00CA0C89"/>
    <w:rsid w:val="00CD546A"/>
    <w:rsid w:val="00CE5058"/>
    <w:rsid w:val="00CF327E"/>
    <w:rsid w:val="00D0132A"/>
    <w:rsid w:val="00D3612C"/>
    <w:rsid w:val="00DB010E"/>
    <w:rsid w:val="00DE3C35"/>
    <w:rsid w:val="00E72208"/>
    <w:rsid w:val="00E97F6C"/>
    <w:rsid w:val="00EE1A7D"/>
    <w:rsid w:val="00EE2CE3"/>
    <w:rsid w:val="00F540D6"/>
    <w:rsid w:val="00F55482"/>
    <w:rsid w:val="00F8243D"/>
    <w:rsid w:val="00F82F42"/>
    <w:rsid w:val="781B1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uiPriority="1" w:qFormat="1"/>
    <w:lsdException w:name="Body Text Indent"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CE3"/>
    <w:pPr>
      <w:jc w:val="both"/>
    </w:pPr>
    <w:rPr>
      <w:rFonts w:asciiTheme="minorHAnsi" w:eastAsiaTheme="minorHAnsi" w:hAnsiTheme="minorHAnsi" w:cstheme="minorBidi"/>
      <w:sz w:val="22"/>
      <w:szCs w:val="22"/>
      <w:lang w:val="en-US" w:eastAsia="en-US"/>
    </w:rPr>
  </w:style>
  <w:style w:type="paragraph" w:styleId="Heading1">
    <w:name w:val="heading 1"/>
    <w:basedOn w:val="Normal"/>
    <w:next w:val="Normal"/>
    <w:uiPriority w:val="9"/>
    <w:qFormat/>
    <w:rsid w:val="00EE2CE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uiPriority w:val="9"/>
    <w:unhideWhenUsed/>
    <w:qFormat/>
    <w:rsid w:val="00EE2CE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iPriority w:val="9"/>
    <w:unhideWhenUsed/>
    <w:qFormat/>
    <w:rsid w:val="00EE2CE3"/>
    <w:pPr>
      <w:keepNext/>
      <w:keepLines/>
      <w:spacing w:before="40"/>
      <w:outlineLvl w:val="2"/>
    </w:pPr>
    <w:rPr>
      <w:rFonts w:asciiTheme="majorHAnsi" w:eastAsiaTheme="majorEastAsia" w:hAnsiTheme="majorHAnsi" w:cstheme="majorBidi"/>
      <w:color w:val="1F4E79"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E2CE3"/>
    <w:pPr>
      <w:widowControl w:val="0"/>
      <w:autoSpaceDE w:val="0"/>
      <w:autoSpaceDN w:val="0"/>
      <w:spacing w:after="0" w:line="240" w:lineRule="auto"/>
    </w:pPr>
    <w:rPr>
      <w:rFonts w:ascii="Times New Roman" w:eastAsia="Times New Roman" w:hAnsi="Times New Roman" w:cs="Times New Roman"/>
      <w:sz w:val="24"/>
      <w:szCs w:val="24"/>
      <w:lang w:bidi="en-US"/>
    </w:rPr>
  </w:style>
  <w:style w:type="paragraph" w:styleId="BodyTextIndent">
    <w:name w:val="Body Text Indent"/>
    <w:basedOn w:val="Normal"/>
    <w:link w:val="BodyTextIndentChar"/>
    <w:qFormat/>
    <w:rsid w:val="00EE2CE3"/>
    <w:pPr>
      <w:spacing w:line="480" w:lineRule="auto"/>
      <w:ind w:left="48"/>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2CE3"/>
    <w:rPr>
      <w:color w:val="0563C1" w:themeColor="hyperlink"/>
      <w:u w:val="single"/>
    </w:rPr>
  </w:style>
  <w:style w:type="table" w:styleId="TableGrid">
    <w:name w:val="Table Grid"/>
    <w:basedOn w:val="TableNormal"/>
    <w:uiPriority w:val="59"/>
    <w:qFormat/>
    <w:rsid w:val="00EE2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qFormat/>
    <w:rsid w:val="00EE2CE3"/>
    <w:rPr>
      <w:rFonts w:ascii="Times New Roman" w:eastAsia="Times New Roman" w:hAnsi="Times New Roman" w:cs="Times New Roman"/>
      <w:sz w:val="24"/>
      <w:szCs w:val="24"/>
    </w:rPr>
  </w:style>
  <w:style w:type="paragraph" w:styleId="ListParagraph">
    <w:name w:val="List Paragraph"/>
    <w:basedOn w:val="Normal"/>
    <w:uiPriority w:val="34"/>
    <w:qFormat/>
    <w:rsid w:val="00EE2CE3"/>
    <w:pPr>
      <w:spacing w:line="312" w:lineRule="auto"/>
      <w:ind w:left="720"/>
      <w:contextualSpacing/>
      <w:jc w:val="left"/>
    </w:pPr>
    <w:rPr>
      <w:rFonts w:ascii="Georgia" w:eastAsia="Times New Roman" w:hAnsi="Georgia" w:cs="Times New Roman"/>
      <w:sz w:val="20"/>
      <w:szCs w:val="24"/>
      <w:lang w:val="en-GB"/>
    </w:rPr>
  </w:style>
  <w:style w:type="paragraph" w:styleId="Header">
    <w:name w:val="header"/>
    <w:basedOn w:val="Normal"/>
    <w:link w:val="HeaderChar"/>
    <w:uiPriority w:val="99"/>
    <w:rsid w:val="00922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5C"/>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rsid w:val="00922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5C"/>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ny.web.id/soal/bandara" TargetMode="External"/><Relationship Id="rId18" Type="http://schemas.openxmlformats.org/officeDocument/2006/relationships/hyperlink" Target="http://www.umdilabs.com/sites/default/files/DTW_Economic_Impact_Report.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any.web.id/soal/transportasi" TargetMode="External"/><Relationship Id="rId17" Type="http://schemas.openxmlformats.org/officeDocument/2006/relationships/hyperlink" Target="http://www.crctourism.com.au/wms/upload/resources/bookshop/Mules_EcoImpactsFestivals_v6.pdf"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planetizen.com/node/434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any.web.id/soal/pemerintah" TargetMode="External"/><Relationship Id="rId10" Type="http://schemas.openxmlformats.org/officeDocument/2006/relationships/header" Target="header1.xml"/><Relationship Id="rId19" Type="http://schemas.openxmlformats.org/officeDocument/2006/relationships/hyperlink" Target="https://repository.ipb.ac.id/handle/123456789/56152" TargetMode="External"/><Relationship Id="rId4" Type="http://schemas.microsoft.com/office/2007/relationships/stylesWithEffects" Target="stylesWithEffects.xml"/><Relationship Id="rId9" Type="http://schemas.openxmlformats.org/officeDocument/2006/relationships/hyperlink" Target="mailto:adisthy.shabrina@gmail.com" TargetMode="External"/><Relationship Id="rId14" Type="http://schemas.openxmlformats.org/officeDocument/2006/relationships/hyperlink" Target="http://any.web.id/soal/penerbanga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15</Pages>
  <Words>4655</Words>
  <Characters>26537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38</cp:revision>
  <dcterms:created xsi:type="dcterms:W3CDTF">2018-11-16T02:40:00Z</dcterms:created>
  <dcterms:modified xsi:type="dcterms:W3CDTF">2018-12-17T18:53:00Z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