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941" w:rsidRPr="00EB5515" w:rsidRDefault="00C6402F" w:rsidP="003E12BC">
      <w:pPr>
        <w:spacing w:after="0"/>
        <w:jc w:val="center"/>
        <w:rPr>
          <w:rFonts w:ascii="Times New Roman" w:hAnsi="Times New Roman" w:cs="Times New Roman"/>
          <w:b/>
          <w:sz w:val="28"/>
          <w:szCs w:val="28"/>
        </w:rPr>
      </w:pPr>
      <w:r w:rsidRPr="00EB5515">
        <w:rPr>
          <w:rFonts w:ascii="Times New Roman" w:hAnsi="Times New Roman" w:cs="Times New Roman"/>
          <w:b/>
          <w:sz w:val="28"/>
          <w:szCs w:val="28"/>
        </w:rPr>
        <w:t xml:space="preserve">PENGARUH </w:t>
      </w:r>
      <w:r w:rsidR="00514941" w:rsidRPr="00EB5515">
        <w:rPr>
          <w:rFonts w:ascii="Times New Roman" w:hAnsi="Times New Roman" w:cs="Times New Roman"/>
          <w:b/>
          <w:sz w:val="28"/>
          <w:szCs w:val="28"/>
        </w:rPr>
        <w:t>GAYA HIDUP, KONSEP DIRI, KELAS SOSIAL DAN HARGA TERHADAP KEPUTUSAN KONSUMEN</w:t>
      </w:r>
    </w:p>
    <w:p w:rsidR="000E2FA4" w:rsidRPr="00EB5515" w:rsidRDefault="00514941" w:rsidP="003E12BC">
      <w:pPr>
        <w:spacing w:after="0"/>
        <w:jc w:val="center"/>
        <w:rPr>
          <w:rFonts w:ascii="Times New Roman" w:hAnsi="Times New Roman" w:cs="Times New Roman"/>
          <w:b/>
          <w:sz w:val="28"/>
          <w:szCs w:val="28"/>
        </w:rPr>
      </w:pPr>
      <w:r w:rsidRPr="00EB5515">
        <w:rPr>
          <w:rFonts w:ascii="Times New Roman" w:hAnsi="Times New Roman" w:cs="Times New Roman"/>
          <w:b/>
          <w:sz w:val="28"/>
          <w:szCs w:val="28"/>
        </w:rPr>
        <w:t>BERKUNJUNG KE KEDAI KOPI</w:t>
      </w:r>
    </w:p>
    <w:p w:rsidR="00514941" w:rsidRPr="00EB5515" w:rsidRDefault="00514941" w:rsidP="003E12BC">
      <w:pPr>
        <w:jc w:val="center"/>
        <w:rPr>
          <w:rFonts w:ascii="Times New Roman" w:hAnsi="Times New Roman" w:cs="Times New Roman"/>
          <w:sz w:val="28"/>
          <w:szCs w:val="28"/>
        </w:rPr>
      </w:pPr>
      <w:r w:rsidRPr="00EB5515">
        <w:rPr>
          <w:rFonts w:ascii="Times New Roman" w:hAnsi="Times New Roman" w:cs="Times New Roman"/>
          <w:sz w:val="28"/>
          <w:szCs w:val="28"/>
        </w:rPr>
        <w:t>(Studi Kasus Pada Kedai Kopi XYZ di Samarinda)</w:t>
      </w:r>
    </w:p>
    <w:p w:rsidR="003E12BC" w:rsidRPr="00EB5515" w:rsidRDefault="000E2FA4" w:rsidP="003E12BC">
      <w:pPr>
        <w:pStyle w:val="ListParagraph"/>
        <w:spacing w:after="0" w:line="360" w:lineRule="auto"/>
        <w:ind w:left="0"/>
        <w:jc w:val="center"/>
        <w:rPr>
          <w:rFonts w:ascii="Times New Roman" w:hAnsi="Times New Roman" w:cs="Times New Roman"/>
          <w:b/>
          <w:sz w:val="24"/>
        </w:rPr>
      </w:pPr>
      <w:r w:rsidRPr="00EB5515">
        <w:rPr>
          <w:rFonts w:ascii="Times New Roman" w:hAnsi="Times New Roman" w:cs="Times New Roman"/>
          <w:b/>
          <w:sz w:val="24"/>
        </w:rPr>
        <w:t>Silvana Kardinar</w:t>
      </w:r>
      <w:r w:rsidR="00514941" w:rsidRPr="00EB5515">
        <w:rPr>
          <w:rFonts w:ascii="Times New Roman" w:hAnsi="Times New Roman" w:cs="Times New Roman"/>
          <w:b/>
          <w:sz w:val="24"/>
        </w:rPr>
        <w:t xml:space="preserve"> </w:t>
      </w:r>
      <w:r w:rsidR="00777995" w:rsidRPr="00EB5515">
        <w:rPr>
          <w:rFonts w:ascii="Times New Roman" w:hAnsi="Times New Roman" w:cs="Times New Roman"/>
          <w:b/>
          <w:sz w:val="24"/>
        </w:rPr>
        <w:t>Wijayanti</w:t>
      </w:r>
      <w:r w:rsidR="00514941" w:rsidRPr="00EB5515">
        <w:rPr>
          <w:rFonts w:ascii="Times New Roman" w:hAnsi="Times New Roman" w:cs="Times New Roman"/>
          <w:b/>
          <w:sz w:val="24"/>
        </w:rPr>
        <w:t xml:space="preserve"> </w:t>
      </w:r>
      <w:r w:rsidR="003E12BC" w:rsidRPr="00EB5515">
        <w:rPr>
          <w:rFonts w:ascii="Times New Roman" w:hAnsi="Times New Roman" w:cs="Times New Roman"/>
          <w:b/>
          <w:sz w:val="24"/>
          <w:vertAlign w:val="superscript"/>
        </w:rPr>
        <w:t>1*</w:t>
      </w:r>
      <w:r w:rsidR="00514941" w:rsidRPr="00EB5515">
        <w:rPr>
          <w:rFonts w:ascii="Times New Roman" w:hAnsi="Times New Roman" w:cs="Times New Roman"/>
          <w:b/>
          <w:sz w:val="24"/>
          <w:vertAlign w:val="superscript"/>
        </w:rPr>
        <w:t>)</w:t>
      </w:r>
      <w:r w:rsidR="00514941" w:rsidRPr="00EB5515">
        <w:rPr>
          <w:rFonts w:ascii="Times New Roman" w:hAnsi="Times New Roman" w:cs="Times New Roman"/>
          <w:b/>
          <w:sz w:val="24"/>
        </w:rPr>
        <w:t xml:space="preserve">, </w:t>
      </w:r>
      <w:r w:rsidR="00777995" w:rsidRPr="00EB5515">
        <w:rPr>
          <w:rFonts w:ascii="Times New Roman" w:hAnsi="Times New Roman" w:cs="Times New Roman"/>
          <w:b/>
          <w:sz w:val="24"/>
        </w:rPr>
        <w:t>Widya Hana Fah</w:t>
      </w:r>
      <w:r w:rsidR="00AA0275">
        <w:rPr>
          <w:rFonts w:ascii="Times New Roman" w:hAnsi="Times New Roman" w:cs="Times New Roman"/>
          <w:b/>
          <w:sz w:val="24"/>
        </w:rPr>
        <w:t>l</w:t>
      </w:r>
      <w:bookmarkStart w:id="0" w:name="_GoBack"/>
      <w:bookmarkEnd w:id="0"/>
      <w:r w:rsidR="00777995" w:rsidRPr="00EB5515">
        <w:rPr>
          <w:rFonts w:ascii="Times New Roman" w:hAnsi="Times New Roman" w:cs="Times New Roman"/>
          <w:b/>
          <w:sz w:val="24"/>
        </w:rPr>
        <w:t>eti</w:t>
      </w:r>
      <w:r w:rsidR="003E12BC" w:rsidRPr="00EB5515">
        <w:rPr>
          <w:rFonts w:ascii="Times New Roman" w:hAnsi="Times New Roman" w:cs="Times New Roman"/>
          <w:b/>
          <w:sz w:val="24"/>
          <w:vertAlign w:val="superscript"/>
        </w:rPr>
        <w:t>2</w:t>
      </w:r>
      <w:r w:rsidR="00514941" w:rsidRPr="00EB5515">
        <w:rPr>
          <w:rFonts w:ascii="Times New Roman" w:hAnsi="Times New Roman" w:cs="Times New Roman"/>
          <w:b/>
          <w:sz w:val="24"/>
          <w:vertAlign w:val="superscript"/>
        </w:rPr>
        <w:t>)</w:t>
      </w:r>
      <w:r w:rsidR="003E12BC" w:rsidRPr="00EB5515">
        <w:rPr>
          <w:rFonts w:ascii="Times New Roman" w:hAnsi="Times New Roman" w:cs="Times New Roman"/>
          <w:b/>
          <w:sz w:val="24"/>
        </w:rPr>
        <w:t>, Johan Arinato</w:t>
      </w:r>
      <w:r w:rsidR="003E12BC" w:rsidRPr="00EB5515">
        <w:rPr>
          <w:rFonts w:ascii="Times New Roman" w:hAnsi="Times New Roman" w:cs="Times New Roman"/>
          <w:b/>
          <w:sz w:val="24"/>
          <w:vertAlign w:val="superscript"/>
        </w:rPr>
        <w:t>3)</w:t>
      </w:r>
    </w:p>
    <w:p w:rsidR="003E12BC" w:rsidRPr="00EB5515" w:rsidRDefault="000E2FA4" w:rsidP="00820791">
      <w:pPr>
        <w:pStyle w:val="ListParagraph"/>
        <w:spacing w:after="0" w:line="240" w:lineRule="auto"/>
        <w:jc w:val="center"/>
        <w:rPr>
          <w:rFonts w:ascii="Times New Roman" w:hAnsi="Times New Roman" w:cs="Times New Roman"/>
          <w:sz w:val="24"/>
        </w:rPr>
      </w:pPr>
      <w:r w:rsidRPr="00EB5515">
        <w:rPr>
          <w:rFonts w:ascii="Times New Roman" w:hAnsi="Times New Roman" w:cs="Times New Roman"/>
          <w:sz w:val="24"/>
        </w:rPr>
        <w:t xml:space="preserve">Sekolah </w:t>
      </w:r>
      <w:r w:rsidR="00C76FC9" w:rsidRPr="00EB5515">
        <w:rPr>
          <w:rFonts w:ascii="Times New Roman" w:hAnsi="Times New Roman" w:cs="Times New Roman"/>
          <w:sz w:val="24"/>
        </w:rPr>
        <w:t>Tinggi Ilmu Ekonomi Tenggarong</w:t>
      </w:r>
    </w:p>
    <w:p w:rsidR="003E12BC" w:rsidRPr="00EB5515" w:rsidRDefault="003E12BC" w:rsidP="00511560">
      <w:pPr>
        <w:pStyle w:val="ListParagraph"/>
        <w:spacing w:after="0" w:line="240" w:lineRule="auto"/>
        <w:ind w:left="0"/>
        <w:jc w:val="center"/>
        <w:rPr>
          <w:rFonts w:ascii="Times New Roman" w:hAnsi="Times New Roman" w:cs="Times New Roman"/>
          <w:sz w:val="24"/>
        </w:rPr>
      </w:pPr>
      <w:r w:rsidRPr="00EB5515">
        <w:rPr>
          <w:rFonts w:ascii="Times New Roman" w:hAnsi="Times New Roman" w:cs="Times New Roman"/>
          <w:sz w:val="24"/>
        </w:rPr>
        <w:t>Jalan Wolter Monginsidi N</w:t>
      </w:r>
      <w:r w:rsidR="00C76FC9" w:rsidRPr="00EB5515">
        <w:rPr>
          <w:rFonts w:ascii="Times New Roman" w:hAnsi="Times New Roman" w:cs="Times New Roman"/>
          <w:sz w:val="24"/>
        </w:rPr>
        <w:t>o. 25, Tenggarong, Kaltim</w:t>
      </w:r>
    </w:p>
    <w:p w:rsidR="000E2FA4" w:rsidRPr="00EB5515" w:rsidRDefault="00820791" w:rsidP="00511560">
      <w:pPr>
        <w:pStyle w:val="ListParagraph"/>
        <w:spacing w:after="0" w:line="240" w:lineRule="auto"/>
        <w:ind w:left="0"/>
        <w:jc w:val="center"/>
        <w:rPr>
          <w:rFonts w:ascii="Times New Roman" w:hAnsi="Times New Roman" w:cs="Times New Roman"/>
          <w:b/>
          <w:sz w:val="24"/>
        </w:rPr>
      </w:pPr>
      <w:r w:rsidRPr="00820791">
        <w:rPr>
          <w:vertAlign w:val="superscript"/>
        </w:rPr>
        <w:t>1</w:t>
      </w:r>
      <w:hyperlink r:id="rId9" w:history="1">
        <w:r w:rsidR="000E2FA4" w:rsidRPr="00EB5515">
          <w:rPr>
            <w:rStyle w:val="Hyperlink"/>
            <w:rFonts w:ascii="Times New Roman" w:hAnsi="Times New Roman" w:cs="Times New Roman"/>
            <w:color w:val="auto"/>
            <w:sz w:val="24"/>
            <w:u w:val="none"/>
          </w:rPr>
          <w:t>silvana.dinar@gmail.com</w:t>
        </w:r>
      </w:hyperlink>
    </w:p>
    <w:p w:rsidR="000E2FA4" w:rsidRPr="00EB5515" w:rsidRDefault="000E2FA4" w:rsidP="003E12BC">
      <w:pPr>
        <w:pStyle w:val="ListParagraph"/>
        <w:spacing w:after="0" w:line="360" w:lineRule="auto"/>
        <w:ind w:left="1440"/>
        <w:jc w:val="center"/>
        <w:rPr>
          <w:rFonts w:ascii="Times New Roman" w:hAnsi="Times New Roman" w:cs="Times New Roman"/>
          <w:b/>
          <w:sz w:val="24"/>
        </w:rPr>
      </w:pPr>
    </w:p>
    <w:p w:rsidR="000E2FA4" w:rsidRPr="00EB5515" w:rsidRDefault="000E2FA4" w:rsidP="00EB5515">
      <w:pPr>
        <w:spacing w:line="360" w:lineRule="auto"/>
        <w:jc w:val="center"/>
        <w:rPr>
          <w:rFonts w:ascii="Times New Roman" w:hAnsi="Times New Roman" w:cs="Times New Roman"/>
          <w:b/>
          <w:i/>
          <w:sz w:val="24"/>
        </w:rPr>
      </w:pPr>
      <w:r w:rsidRPr="00EB5515">
        <w:rPr>
          <w:rFonts w:ascii="Times New Roman" w:hAnsi="Times New Roman" w:cs="Times New Roman"/>
          <w:b/>
          <w:i/>
          <w:sz w:val="24"/>
        </w:rPr>
        <w:t>ABSTRACT</w:t>
      </w:r>
    </w:p>
    <w:p w:rsidR="00582E77" w:rsidRPr="00EB5515" w:rsidRDefault="0026014D" w:rsidP="000E2FA4">
      <w:pPr>
        <w:spacing w:after="0" w:line="240" w:lineRule="auto"/>
        <w:jc w:val="both"/>
        <w:rPr>
          <w:rFonts w:ascii="Times New Roman" w:hAnsi="Times New Roman" w:cs="Times New Roman"/>
          <w:i/>
          <w:sz w:val="24"/>
          <w:szCs w:val="24"/>
        </w:rPr>
      </w:pPr>
      <w:r w:rsidRPr="00EB5515">
        <w:rPr>
          <w:rFonts w:ascii="Times New Roman" w:hAnsi="Times New Roman" w:cs="Times New Roman"/>
          <w:i/>
          <w:sz w:val="24"/>
          <w:szCs w:val="24"/>
        </w:rPr>
        <w:t xml:space="preserve">Coffee has been becoming </w:t>
      </w:r>
      <w:r w:rsidR="001841EE" w:rsidRPr="00EB5515">
        <w:rPr>
          <w:rFonts w:ascii="Times New Roman" w:hAnsi="Times New Roman" w:cs="Times New Roman"/>
          <w:i/>
          <w:sz w:val="24"/>
          <w:szCs w:val="24"/>
        </w:rPr>
        <w:t xml:space="preserve">a </w:t>
      </w:r>
      <w:r w:rsidRPr="00EB5515">
        <w:rPr>
          <w:rFonts w:ascii="Times New Roman" w:hAnsi="Times New Roman" w:cs="Times New Roman"/>
          <w:i/>
          <w:sz w:val="24"/>
          <w:szCs w:val="24"/>
        </w:rPr>
        <w:t>popular commodity in Indonesia. The shift of people’s lifestyles and preferences have been creating new trend in business. Coffee shops are now almost everywhere in urban areas. Marketers need to study variab</w:t>
      </w:r>
      <w:r w:rsidR="009843C9" w:rsidRPr="00EB5515">
        <w:rPr>
          <w:rFonts w:ascii="Times New Roman" w:hAnsi="Times New Roman" w:cs="Times New Roman"/>
          <w:i/>
          <w:sz w:val="24"/>
          <w:szCs w:val="24"/>
        </w:rPr>
        <w:t>l</w:t>
      </w:r>
      <w:r w:rsidRPr="00EB5515">
        <w:rPr>
          <w:rFonts w:ascii="Times New Roman" w:hAnsi="Times New Roman" w:cs="Times New Roman"/>
          <w:i/>
          <w:sz w:val="24"/>
          <w:szCs w:val="24"/>
        </w:rPr>
        <w:t xml:space="preserve">es affecting customer purchase/visit decision to coffee shop so they can come up with maketing programs suit to target market. The purpose of this study is to determine the effect of lifestyle, self concept, social class and price </w:t>
      </w:r>
      <w:r w:rsidR="009843C9" w:rsidRPr="00EB5515">
        <w:rPr>
          <w:rFonts w:ascii="Times New Roman" w:hAnsi="Times New Roman" w:cs="Times New Roman"/>
          <w:i/>
          <w:sz w:val="24"/>
          <w:szCs w:val="24"/>
        </w:rPr>
        <w:t xml:space="preserve">simultanously and partially </w:t>
      </w:r>
      <w:r w:rsidRPr="00EB5515">
        <w:rPr>
          <w:rFonts w:ascii="Times New Roman" w:hAnsi="Times New Roman" w:cs="Times New Roman"/>
          <w:i/>
          <w:sz w:val="24"/>
          <w:szCs w:val="24"/>
        </w:rPr>
        <w:t xml:space="preserve">on customer visit decision </w:t>
      </w:r>
      <w:r w:rsidR="00AC5861" w:rsidRPr="00EB5515">
        <w:rPr>
          <w:rFonts w:ascii="Times New Roman" w:hAnsi="Times New Roman" w:cs="Times New Roman"/>
          <w:i/>
          <w:sz w:val="24"/>
          <w:szCs w:val="24"/>
        </w:rPr>
        <w:t xml:space="preserve">to </w:t>
      </w:r>
      <w:r w:rsidRPr="00EB5515">
        <w:rPr>
          <w:rFonts w:ascii="Times New Roman" w:hAnsi="Times New Roman" w:cs="Times New Roman"/>
          <w:i/>
          <w:sz w:val="24"/>
          <w:szCs w:val="24"/>
        </w:rPr>
        <w:t>coffee shop</w:t>
      </w:r>
      <w:r w:rsidR="009843C9" w:rsidRPr="00EB5515">
        <w:rPr>
          <w:rFonts w:ascii="Times New Roman" w:hAnsi="Times New Roman" w:cs="Times New Roman"/>
          <w:i/>
          <w:sz w:val="24"/>
          <w:szCs w:val="24"/>
        </w:rPr>
        <w:t>. Data collected with self-administered questionnaire distributed to 73 customers of a coffee shop in Samarinda</w:t>
      </w:r>
      <w:r w:rsidR="001841EE" w:rsidRPr="00EB5515">
        <w:rPr>
          <w:rFonts w:ascii="Times New Roman" w:hAnsi="Times New Roman" w:cs="Times New Roman"/>
          <w:i/>
          <w:sz w:val="24"/>
          <w:szCs w:val="24"/>
        </w:rPr>
        <w:t xml:space="preserve"> City</w:t>
      </w:r>
      <w:r w:rsidR="009843C9" w:rsidRPr="00EB5515">
        <w:rPr>
          <w:rFonts w:ascii="Times New Roman" w:hAnsi="Times New Roman" w:cs="Times New Roman"/>
          <w:i/>
          <w:sz w:val="24"/>
          <w:szCs w:val="24"/>
        </w:rPr>
        <w:t xml:space="preserve">. Sample was collected using accidental sampling technique. Multiple linear regression in SPSS Version 22 used to analyze the data and it is revealed that </w:t>
      </w:r>
      <w:r w:rsidR="00AC5861" w:rsidRPr="00EB5515">
        <w:rPr>
          <w:rFonts w:ascii="Times New Roman" w:hAnsi="Times New Roman" w:cs="Times New Roman"/>
          <w:i/>
          <w:sz w:val="24"/>
          <w:szCs w:val="24"/>
        </w:rPr>
        <w:t>social class and self concept positively and significantly affect customer purchase/visit decision. On the other hand, price found negatively and significantly affect customer purchase/visit decision to coffee shop XYZ.</w:t>
      </w:r>
      <w:r w:rsidR="001841EE" w:rsidRPr="00EB5515">
        <w:rPr>
          <w:rFonts w:ascii="Times New Roman" w:hAnsi="Times New Roman" w:cs="Times New Roman"/>
          <w:i/>
          <w:sz w:val="24"/>
          <w:szCs w:val="24"/>
        </w:rPr>
        <w:t xml:space="preserve"> Whie lifestyle </w:t>
      </w:r>
      <w:r w:rsidR="00FF0724" w:rsidRPr="00EB5515">
        <w:rPr>
          <w:rFonts w:ascii="Times New Roman" w:hAnsi="Times New Roman" w:cs="Times New Roman"/>
          <w:i/>
          <w:sz w:val="24"/>
          <w:szCs w:val="24"/>
        </w:rPr>
        <w:t>negatively but insignificanty affects purchase/visit decision.</w:t>
      </w:r>
      <w:r w:rsidR="00AC5861" w:rsidRPr="00EB5515">
        <w:rPr>
          <w:rFonts w:ascii="Times New Roman" w:hAnsi="Times New Roman" w:cs="Times New Roman"/>
          <w:i/>
          <w:sz w:val="24"/>
          <w:szCs w:val="24"/>
        </w:rPr>
        <w:t xml:space="preserve"> The results of this study suggest</w:t>
      </w:r>
      <w:r w:rsidR="00C42BBD" w:rsidRPr="00EB5515">
        <w:rPr>
          <w:rFonts w:ascii="Times New Roman" w:hAnsi="Times New Roman" w:cs="Times New Roman"/>
          <w:i/>
          <w:sz w:val="24"/>
          <w:szCs w:val="24"/>
        </w:rPr>
        <w:t xml:space="preserve"> marketeres</w:t>
      </w:r>
      <w:r w:rsidR="00AC5861" w:rsidRPr="00EB5515">
        <w:rPr>
          <w:rFonts w:ascii="Times New Roman" w:hAnsi="Times New Roman" w:cs="Times New Roman"/>
          <w:i/>
          <w:sz w:val="24"/>
          <w:szCs w:val="24"/>
        </w:rPr>
        <w:t xml:space="preserve"> to use </w:t>
      </w:r>
      <w:r w:rsidR="00C3177A" w:rsidRPr="00EB5515">
        <w:rPr>
          <w:rFonts w:ascii="Times New Roman" w:hAnsi="Times New Roman" w:cs="Times New Roman"/>
          <w:i/>
          <w:sz w:val="24"/>
          <w:szCs w:val="24"/>
        </w:rPr>
        <w:t>different</w:t>
      </w:r>
      <w:r w:rsidR="00C42BBD" w:rsidRPr="00EB5515">
        <w:rPr>
          <w:rFonts w:ascii="Times New Roman" w:hAnsi="Times New Roman" w:cs="Times New Roman"/>
          <w:i/>
          <w:sz w:val="24"/>
          <w:szCs w:val="24"/>
        </w:rPr>
        <w:t xml:space="preserve"> </w:t>
      </w:r>
      <w:r w:rsidR="00AC5861" w:rsidRPr="00EB5515">
        <w:rPr>
          <w:rFonts w:ascii="Times New Roman" w:hAnsi="Times New Roman" w:cs="Times New Roman"/>
          <w:i/>
          <w:sz w:val="24"/>
          <w:szCs w:val="24"/>
        </w:rPr>
        <w:t xml:space="preserve">marketing programs to different </w:t>
      </w:r>
      <w:r w:rsidR="000B61CC" w:rsidRPr="00EB5515">
        <w:rPr>
          <w:rFonts w:ascii="Times New Roman" w:hAnsi="Times New Roman" w:cs="Times New Roman"/>
          <w:i/>
          <w:sz w:val="24"/>
          <w:szCs w:val="24"/>
        </w:rPr>
        <w:t xml:space="preserve">target </w:t>
      </w:r>
      <w:r w:rsidR="00AC5861" w:rsidRPr="00EB5515">
        <w:rPr>
          <w:rFonts w:ascii="Times New Roman" w:hAnsi="Times New Roman" w:cs="Times New Roman"/>
          <w:i/>
          <w:sz w:val="24"/>
          <w:szCs w:val="24"/>
        </w:rPr>
        <w:t>market</w:t>
      </w:r>
      <w:r w:rsidR="000B61CC" w:rsidRPr="00EB5515">
        <w:rPr>
          <w:rFonts w:ascii="Times New Roman" w:hAnsi="Times New Roman" w:cs="Times New Roman"/>
          <w:i/>
          <w:sz w:val="24"/>
          <w:szCs w:val="24"/>
        </w:rPr>
        <w:t>s</w:t>
      </w:r>
      <w:r w:rsidR="00AC5861" w:rsidRPr="00EB5515">
        <w:rPr>
          <w:rFonts w:ascii="Times New Roman" w:hAnsi="Times New Roman" w:cs="Times New Roman"/>
          <w:i/>
          <w:sz w:val="24"/>
          <w:szCs w:val="24"/>
        </w:rPr>
        <w:t>.</w:t>
      </w:r>
    </w:p>
    <w:p w:rsidR="00EB5515" w:rsidRPr="00EB5515" w:rsidRDefault="00EB5515" w:rsidP="000E2FA4">
      <w:pPr>
        <w:spacing w:after="0" w:line="240" w:lineRule="auto"/>
        <w:jc w:val="both"/>
        <w:rPr>
          <w:rFonts w:ascii="Times New Roman" w:hAnsi="Times New Roman" w:cs="Times New Roman"/>
          <w:b/>
          <w:sz w:val="24"/>
          <w:szCs w:val="24"/>
        </w:rPr>
      </w:pPr>
    </w:p>
    <w:p w:rsidR="000E2FA4" w:rsidRPr="00EB5515" w:rsidRDefault="001F6ED8" w:rsidP="000E2FA4">
      <w:pPr>
        <w:spacing w:after="0" w:line="240" w:lineRule="auto"/>
        <w:jc w:val="both"/>
        <w:rPr>
          <w:rFonts w:ascii="Times New Roman" w:hAnsi="Times New Roman" w:cs="Times New Roman"/>
          <w:sz w:val="24"/>
          <w:szCs w:val="24"/>
        </w:rPr>
      </w:pPr>
      <w:r w:rsidRPr="00EB5515">
        <w:rPr>
          <w:rFonts w:ascii="Times New Roman" w:hAnsi="Times New Roman" w:cs="Times New Roman"/>
          <w:b/>
          <w:sz w:val="24"/>
          <w:szCs w:val="24"/>
        </w:rPr>
        <w:t>Keywords</w:t>
      </w:r>
      <w:r w:rsidR="000E2FA4" w:rsidRPr="00EB5515">
        <w:rPr>
          <w:rFonts w:ascii="Times New Roman" w:hAnsi="Times New Roman" w:cs="Times New Roman"/>
          <w:sz w:val="24"/>
          <w:szCs w:val="24"/>
        </w:rPr>
        <w:t xml:space="preserve">: </w:t>
      </w:r>
      <w:r w:rsidR="003E12BC" w:rsidRPr="00EB5515">
        <w:rPr>
          <w:rFonts w:ascii="Times New Roman" w:hAnsi="Times New Roman" w:cs="Times New Roman"/>
          <w:i/>
          <w:sz w:val="24"/>
          <w:szCs w:val="24"/>
        </w:rPr>
        <w:t>lifestyle, self concept, social class, price, customer visit decision.</w:t>
      </w:r>
    </w:p>
    <w:p w:rsidR="000E2FA4" w:rsidRPr="00EB5515" w:rsidRDefault="000E2FA4" w:rsidP="000E2FA4">
      <w:pPr>
        <w:pStyle w:val="ListParagraph"/>
        <w:spacing w:line="360" w:lineRule="auto"/>
        <w:ind w:left="1440"/>
        <w:jc w:val="both"/>
        <w:rPr>
          <w:rFonts w:ascii="Times New Roman" w:hAnsi="Times New Roman" w:cs="Times New Roman"/>
          <w:b/>
          <w:sz w:val="24"/>
        </w:rPr>
      </w:pPr>
    </w:p>
    <w:p w:rsidR="000E2FA4" w:rsidRPr="00EB5515" w:rsidRDefault="000E2FA4" w:rsidP="000E2FA4">
      <w:pPr>
        <w:jc w:val="both"/>
        <w:rPr>
          <w:rFonts w:ascii="Times New Roman" w:hAnsi="Times New Roman" w:cs="Times New Roman"/>
          <w:b/>
          <w:sz w:val="24"/>
        </w:rPr>
      </w:pPr>
      <w:r w:rsidRPr="00EB5515">
        <w:rPr>
          <w:rFonts w:ascii="Times New Roman" w:hAnsi="Times New Roman" w:cs="Times New Roman"/>
          <w:b/>
          <w:sz w:val="24"/>
        </w:rPr>
        <w:t>PENDAHULUAN</w:t>
      </w:r>
    </w:p>
    <w:p w:rsidR="0063776F" w:rsidRPr="00EB5515" w:rsidRDefault="0063776F" w:rsidP="009D4E3F">
      <w:pPr>
        <w:spacing w:before="240" w:line="360" w:lineRule="auto"/>
        <w:ind w:firstLine="720"/>
        <w:jc w:val="both"/>
        <w:rPr>
          <w:rFonts w:ascii="Times New Roman" w:hAnsi="Times New Roman" w:cs="Times New Roman"/>
          <w:sz w:val="24"/>
        </w:rPr>
        <w:sectPr w:rsidR="0063776F" w:rsidRPr="00EB5515" w:rsidSect="00EB5515">
          <w:headerReference w:type="default" r:id="rId10"/>
          <w:footerReference w:type="default" r:id="rId11"/>
          <w:pgSz w:w="12240" w:h="15840"/>
          <w:pgMar w:top="1440" w:right="1440" w:bottom="1440" w:left="1440" w:header="720" w:footer="720" w:gutter="0"/>
          <w:pgNumType w:start="255"/>
          <w:cols w:space="720"/>
          <w:docGrid w:linePitch="360"/>
        </w:sectPr>
      </w:pPr>
    </w:p>
    <w:p w:rsidR="00B35494" w:rsidRPr="00EB5515" w:rsidRDefault="00777995" w:rsidP="002D3E5C">
      <w:pPr>
        <w:spacing w:line="360" w:lineRule="auto"/>
        <w:jc w:val="both"/>
        <w:rPr>
          <w:rFonts w:ascii="Times New Roman" w:hAnsi="Times New Roman" w:cs="Times New Roman"/>
          <w:sz w:val="24"/>
        </w:rPr>
      </w:pPr>
      <w:r w:rsidRPr="00EB5515">
        <w:rPr>
          <w:rFonts w:ascii="Times New Roman" w:hAnsi="Times New Roman" w:cs="Times New Roman"/>
          <w:sz w:val="24"/>
        </w:rPr>
        <w:lastRenderedPageBreak/>
        <w:t xml:space="preserve">Kopi telah menjadi komoditas primadona di Indonesia </w:t>
      </w:r>
      <w:r w:rsidR="00FD79ED" w:rsidRPr="00EB5515">
        <w:rPr>
          <w:rFonts w:ascii="Times New Roman" w:hAnsi="Times New Roman" w:cs="Times New Roman"/>
          <w:sz w:val="24"/>
        </w:rPr>
        <w:t xml:space="preserve">dalam </w:t>
      </w:r>
      <w:r w:rsidRPr="00EB5515">
        <w:rPr>
          <w:rFonts w:ascii="Times New Roman" w:hAnsi="Times New Roman" w:cs="Times New Roman"/>
          <w:sz w:val="24"/>
        </w:rPr>
        <w:t xml:space="preserve">beberapa tahun terakhir sebagai akibat </w:t>
      </w:r>
      <w:r w:rsidR="00FD79ED" w:rsidRPr="00EB5515">
        <w:rPr>
          <w:rFonts w:ascii="Times New Roman" w:hAnsi="Times New Roman" w:cs="Times New Roman"/>
          <w:sz w:val="24"/>
        </w:rPr>
        <w:t xml:space="preserve">dari </w:t>
      </w:r>
      <w:r w:rsidRPr="00EB5515">
        <w:rPr>
          <w:rFonts w:ascii="Times New Roman" w:hAnsi="Times New Roman" w:cs="Times New Roman"/>
          <w:sz w:val="24"/>
        </w:rPr>
        <w:t xml:space="preserve">pergeseran gaya hidup </w:t>
      </w:r>
      <w:r w:rsidR="00FD79ED" w:rsidRPr="00EB5515">
        <w:rPr>
          <w:rFonts w:ascii="Times New Roman" w:hAnsi="Times New Roman" w:cs="Times New Roman"/>
          <w:sz w:val="24"/>
        </w:rPr>
        <w:t>ma</w:t>
      </w:r>
      <w:r w:rsidR="0026014D" w:rsidRPr="00EB5515">
        <w:rPr>
          <w:rFonts w:ascii="Times New Roman" w:hAnsi="Times New Roman" w:cs="Times New Roman"/>
          <w:sz w:val="24"/>
        </w:rPr>
        <w:t>s</w:t>
      </w:r>
      <w:r w:rsidR="00FD79ED" w:rsidRPr="00EB5515">
        <w:rPr>
          <w:rFonts w:ascii="Times New Roman" w:hAnsi="Times New Roman" w:cs="Times New Roman"/>
          <w:sz w:val="24"/>
        </w:rPr>
        <w:t>ya</w:t>
      </w:r>
      <w:r w:rsidR="00963CAA" w:rsidRPr="00EB5515">
        <w:rPr>
          <w:rFonts w:ascii="Times New Roman" w:hAnsi="Times New Roman" w:cs="Times New Roman"/>
          <w:sz w:val="24"/>
        </w:rPr>
        <w:t xml:space="preserve">rakat urban yang menyukai berkumpul di kedai kopi. </w:t>
      </w:r>
      <w:r w:rsidR="00B35494" w:rsidRPr="00EB5515">
        <w:rPr>
          <w:rFonts w:ascii="Times New Roman" w:hAnsi="Times New Roman" w:cs="Times New Roman"/>
          <w:sz w:val="24"/>
        </w:rPr>
        <w:t>Menurut Solikhatun</w:t>
      </w:r>
      <w:r w:rsidR="00C3177A" w:rsidRPr="00EB5515">
        <w:rPr>
          <w:rFonts w:ascii="Times New Roman" w:hAnsi="Times New Roman" w:cs="Times New Roman"/>
          <w:sz w:val="24"/>
        </w:rPr>
        <w:t>, dkk</w:t>
      </w:r>
      <w:r w:rsidR="00B35494" w:rsidRPr="00EB5515">
        <w:rPr>
          <w:rFonts w:ascii="Times New Roman" w:hAnsi="Times New Roman" w:cs="Times New Roman"/>
          <w:sz w:val="24"/>
        </w:rPr>
        <w:t xml:space="preserve"> (2015) globalisasi telah mempengaruhi kebiasaan peminum kopi. Kopi yang dulunya merupakan kebiasaan orang tua dan di</w:t>
      </w:r>
      <w:r w:rsidR="009C3FC7" w:rsidRPr="00EB5515">
        <w:rPr>
          <w:rFonts w:ascii="Times New Roman" w:hAnsi="Times New Roman" w:cs="Times New Roman"/>
          <w:sz w:val="24"/>
        </w:rPr>
        <w:t xml:space="preserve">nikmati di warung-warung kecil di pinggir </w:t>
      </w:r>
      <w:r w:rsidR="009C3FC7" w:rsidRPr="00EB5515">
        <w:rPr>
          <w:rFonts w:ascii="Times New Roman" w:hAnsi="Times New Roman" w:cs="Times New Roman"/>
          <w:sz w:val="24"/>
        </w:rPr>
        <w:lastRenderedPageBreak/>
        <w:t>jalan, sekarang kopi justru dinikmati oleh kaula muda di kedai-kedai kopi moder</w:t>
      </w:r>
      <w:r w:rsidR="002D3E5C" w:rsidRPr="00EB5515">
        <w:rPr>
          <w:rFonts w:ascii="Times New Roman" w:hAnsi="Times New Roman" w:cs="Times New Roman"/>
          <w:sz w:val="24"/>
        </w:rPr>
        <w:t>n.</w:t>
      </w:r>
    </w:p>
    <w:p w:rsidR="002D3E5C" w:rsidRPr="00EB5515" w:rsidRDefault="00FA6EF3" w:rsidP="00FA6EF3">
      <w:pPr>
        <w:spacing w:line="360" w:lineRule="auto"/>
        <w:jc w:val="both"/>
        <w:rPr>
          <w:rFonts w:ascii="Times New Roman" w:hAnsi="Times New Roman" w:cs="Times New Roman"/>
          <w:sz w:val="24"/>
        </w:rPr>
      </w:pPr>
      <w:r w:rsidRPr="00EB5515">
        <w:rPr>
          <w:rFonts w:ascii="Times New Roman" w:hAnsi="Times New Roman" w:cs="Times New Roman"/>
          <w:sz w:val="24"/>
        </w:rPr>
        <w:t xml:space="preserve">Rezkisari (2019) menambahkan, minum kopi sudah menjadi gaya hidup bagi sebagian masyarakat Indonesia. Konsumsi kopi melonjak hingga 174 persen pada 2016, menurut data Organisasi Kopi Internasional atau International Coffee Organization (ICO). Seiring menjamurnya kedai-kedai kopi di </w:t>
      </w:r>
      <w:r w:rsidRPr="00EB5515">
        <w:rPr>
          <w:rFonts w:ascii="Times New Roman" w:hAnsi="Times New Roman" w:cs="Times New Roman"/>
          <w:sz w:val="24"/>
        </w:rPr>
        <w:lastRenderedPageBreak/>
        <w:t>perkotaan, tingkat konsumsi kopi robusta dan arabika di kalangan kaum urban terus meningkat delapan persen setiap tahunnya.</w:t>
      </w:r>
      <w:r w:rsidR="002D3E5C" w:rsidRPr="00EB5515">
        <w:rPr>
          <w:rFonts w:ascii="Times New Roman" w:hAnsi="Times New Roman" w:cs="Times New Roman"/>
          <w:sz w:val="24"/>
        </w:rPr>
        <w:t xml:space="preserve"> </w:t>
      </w:r>
    </w:p>
    <w:p w:rsidR="00292DE9" w:rsidRPr="00EB5515" w:rsidRDefault="00EE7155" w:rsidP="000360B7">
      <w:pPr>
        <w:spacing w:line="360" w:lineRule="auto"/>
        <w:jc w:val="both"/>
        <w:rPr>
          <w:rFonts w:ascii="Times New Roman" w:hAnsi="Times New Roman" w:cs="Times New Roman"/>
          <w:sz w:val="24"/>
        </w:rPr>
      </w:pPr>
      <w:r w:rsidRPr="00EB5515">
        <w:rPr>
          <w:rFonts w:ascii="Times New Roman" w:hAnsi="Times New Roman" w:cs="Times New Roman"/>
          <w:sz w:val="24"/>
        </w:rPr>
        <w:t xml:space="preserve">Tren ini membuat bisnis kedai kopi menjadi salah satu usaha yang paling diminati para pebisnis saat ini. </w:t>
      </w:r>
      <w:r w:rsidR="00185017" w:rsidRPr="00EB5515">
        <w:rPr>
          <w:rFonts w:ascii="Times New Roman" w:hAnsi="Times New Roman" w:cs="Times New Roman"/>
          <w:sz w:val="24"/>
        </w:rPr>
        <w:t xml:space="preserve">Syafrudin selaku </w:t>
      </w:r>
      <w:r w:rsidRPr="00EB5515">
        <w:rPr>
          <w:rFonts w:ascii="Times New Roman" w:hAnsi="Times New Roman" w:cs="Times New Roman"/>
          <w:i/>
          <w:sz w:val="24"/>
        </w:rPr>
        <w:t xml:space="preserve">Chairman Speciality Coffee of Indonesia </w:t>
      </w:r>
      <w:r w:rsidRPr="00EB5515">
        <w:rPr>
          <w:rFonts w:ascii="Times New Roman" w:hAnsi="Times New Roman" w:cs="Times New Roman"/>
          <w:sz w:val="24"/>
        </w:rPr>
        <w:t>(SCAI) yang dikutip oleh Zuhriyah (2019)</w:t>
      </w:r>
      <w:r w:rsidR="00185017" w:rsidRPr="00EB5515">
        <w:rPr>
          <w:rFonts w:ascii="Times New Roman" w:hAnsi="Times New Roman" w:cs="Times New Roman"/>
          <w:sz w:val="24"/>
        </w:rPr>
        <w:t xml:space="preserve"> memp</w:t>
      </w:r>
      <w:r w:rsidR="0026014D" w:rsidRPr="00EB5515">
        <w:rPr>
          <w:rFonts w:ascii="Times New Roman" w:hAnsi="Times New Roman" w:cs="Times New Roman"/>
          <w:sz w:val="24"/>
        </w:rPr>
        <w:t>rediksi pertumbuhan jumlah kedai</w:t>
      </w:r>
      <w:r w:rsidR="00185017" w:rsidRPr="00EB5515">
        <w:rPr>
          <w:rFonts w:ascii="Times New Roman" w:hAnsi="Times New Roman" w:cs="Times New Roman"/>
          <w:sz w:val="24"/>
        </w:rPr>
        <w:t xml:space="preserve"> kopi di Indonesia dikisaran 15-20 %. Kondisi ini menjadi tantangan bagi para pebisnis kedai kopi yang ada untuk terus berinovasi dan mengidentifikasi variabel-variabel yang mempengaruhi </w:t>
      </w:r>
      <w:r w:rsidR="00292DE9" w:rsidRPr="00EB5515">
        <w:rPr>
          <w:rFonts w:ascii="Times New Roman" w:hAnsi="Times New Roman" w:cs="Times New Roman"/>
          <w:sz w:val="24"/>
        </w:rPr>
        <w:t xml:space="preserve">perilaku konsumen dan </w:t>
      </w:r>
      <w:r w:rsidR="00185017" w:rsidRPr="00EB5515">
        <w:rPr>
          <w:rFonts w:ascii="Times New Roman" w:hAnsi="Times New Roman" w:cs="Times New Roman"/>
          <w:sz w:val="24"/>
        </w:rPr>
        <w:t xml:space="preserve">keputusan konsumen dalam berkunjung ke kedai kopi agar usahanya mampu bertahan di tengah </w:t>
      </w:r>
      <w:r w:rsidR="0026014D" w:rsidRPr="00EB5515">
        <w:rPr>
          <w:rFonts w:ascii="Times New Roman" w:hAnsi="Times New Roman" w:cs="Times New Roman"/>
          <w:sz w:val="24"/>
        </w:rPr>
        <w:t>sengitnya persaingan</w:t>
      </w:r>
      <w:r w:rsidR="00185017" w:rsidRPr="00EB5515">
        <w:rPr>
          <w:rFonts w:ascii="Times New Roman" w:hAnsi="Times New Roman" w:cs="Times New Roman"/>
          <w:sz w:val="24"/>
        </w:rPr>
        <w:t xml:space="preserve"> di industri kedai kopi saat ini dan </w:t>
      </w:r>
      <w:r w:rsidR="0026014D" w:rsidRPr="00EB5515">
        <w:rPr>
          <w:rFonts w:ascii="Times New Roman" w:hAnsi="Times New Roman" w:cs="Times New Roman"/>
          <w:sz w:val="24"/>
        </w:rPr>
        <w:t xml:space="preserve">pada masa </w:t>
      </w:r>
      <w:r w:rsidR="00185017" w:rsidRPr="00EB5515">
        <w:rPr>
          <w:rFonts w:ascii="Times New Roman" w:hAnsi="Times New Roman" w:cs="Times New Roman"/>
          <w:sz w:val="24"/>
        </w:rPr>
        <w:t xml:space="preserve">mendatang. </w:t>
      </w:r>
    </w:p>
    <w:p w:rsidR="00185017" w:rsidRPr="00EB5515" w:rsidRDefault="00292DE9" w:rsidP="000360B7">
      <w:pPr>
        <w:spacing w:line="360" w:lineRule="auto"/>
        <w:jc w:val="both"/>
        <w:rPr>
          <w:rFonts w:ascii="Times New Roman" w:hAnsi="Times New Roman" w:cs="Times New Roman"/>
          <w:sz w:val="24"/>
        </w:rPr>
      </w:pPr>
      <w:r w:rsidRPr="00EB5515">
        <w:rPr>
          <w:rFonts w:ascii="Times New Roman" w:hAnsi="Times New Roman" w:cs="Times New Roman"/>
          <w:sz w:val="24"/>
        </w:rPr>
        <w:t xml:space="preserve">Lin, Chen dan Kuan-Shun (2010) menyarankan bahwa produsen harus mempelajari gaya hidup konsumen sasaran. </w:t>
      </w:r>
      <w:r w:rsidR="00340C86" w:rsidRPr="00EB5515">
        <w:rPr>
          <w:rFonts w:ascii="Times New Roman" w:hAnsi="Times New Roman" w:cs="Times New Roman"/>
          <w:sz w:val="24"/>
        </w:rPr>
        <w:t xml:space="preserve">Mohiuddin (2018) menyimpulkan bahwa gaya hidup merupakan faktor penting yang mempengaruhi keputusan pembelian konsumen terhadap suatu produk. Sumarwan dkk (2013) mengatakan gaya hidup (lifestyle) merupakan pola hidup yang menentukan bagaimana seseorang memilih untuk menggunakan waktu, uang, dan energi serta merefleksikan nilai-nilai, rasa, dan kesukaan. </w:t>
      </w:r>
      <w:r w:rsidR="00340C86" w:rsidRPr="00EB5515">
        <w:rPr>
          <w:rFonts w:ascii="Times New Roman" w:hAnsi="Times New Roman" w:cs="Times New Roman"/>
          <w:sz w:val="24"/>
        </w:rPr>
        <w:lastRenderedPageBreak/>
        <w:t>Gaya hidup terkait dengan bagaiman</w:t>
      </w:r>
      <w:r w:rsidR="00BD0404" w:rsidRPr="00EB5515">
        <w:rPr>
          <w:rFonts w:ascii="Times New Roman" w:hAnsi="Times New Roman" w:cs="Times New Roman"/>
          <w:sz w:val="24"/>
        </w:rPr>
        <w:t>a</w:t>
      </w:r>
      <w:r w:rsidR="00340C86" w:rsidRPr="00EB5515">
        <w:rPr>
          <w:rFonts w:ascii="Times New Roman" w:hAnsi="Times New Roman" w:cs="Times New Roman"/>
          <w:sz w:val="24"/>
        </w:rPr>
        <w:t xml:space="preserve"> seseorang hidup, bagaimana menggunakan uangnya  dan bagaimana mengalokasikan waktu mereka. Perilaku yang didasari atas kebiasaan yang dilakukan, yang menjadikan hal tersebut gaya hidup di masyarakat. Sebagian masyarakat minum kopi sembari melakukan aktivitas transaksi bisnis dengan klien, atau dijadikan tempat bersilaturahmi dengan kolega atau keluarga, maupun sekedar bersantai dan berkumpul bersama teman. </w:t>
      </w:r>
    </w:p>
    <w:p w:rsidR="0026014D" w:rsidRPr="00EB5515" w:rsidRDefault="0026014D" w:rsidP="00910B5A">
      <w:pPr>
        <w:spacing w:line="360" w:lineRule="auto"/>
        <w:jc w:val="both"/>
        <w:rPr>
          <w:rFonts w:ascii="Times New Roman" w:hAnsi="Times New Roman" w:cs="Times New Roman"/>
          <w:sz w:val="24"/>
        </w:rPr>
      </w:pPr>
      <w:r w:rsidRPr="00EB5515">
        <w:rPr>
          <w:rFonts w:ascii="Times New Roman" w:hAnsi="Times New Roman" w:cs="Times New Roman"/>
          <w:sz w:val="24"/>
        </w:rPr>
        <w:t xml:space="preserve">Selain itu, </w:t>
      </w:r>
      <w:r w:rsidR="00910B5A" w:rsidRPr="00EB5515">
        <w:rPr>
          <w:rFonts w:ascii="Times New Roman" w:hAnsi="Times New Roman" w:cs="Times New Roman"/>
          <w:sz w:val="24"/>
        </w:rPr>
        <w:t xml:space="preserve">variabel lain seperti konsep diri dan kelas sosial juga merupakan variabel yang penting menentukan kepututusan pembelian (Saputro, 2017; Durmaz dan Tasdemir, 2014). Harga juga menjadi konsep penting dalam pemasaran karena harga merupakan </w:t>
      </w:r>
      <w:r w:rsidR="00744A3D" w:rsidRPr="00EB5515">
        <w:rPr>
          <w:rFonts w:ascii="Times New Roman" w:hAnsi="Times New Roman" w:cs="Times New Roman"/>
          <w:sz w:val="24"/>
        </w:rPr>
        <w:t>biaya yang langsng dapat dinilai oleh konsumen terkait kualitas produk yang dibelinya.</w:t>
      </w:r>
    </w:p>
    <w:p w:rsidR="0063776F" w:rsidRPr="00EB5515" w:rsidRDefault="0063776F" w:rsidP="0063776F">
      <w:pPr>
        <w:spacing w:line="360" w:lineRule="auto"/>
        <w:jc w:val="both"/>
        <w:rPr>
          <w:rFonts w:ascii="Times New Roman" w:hAnsi="Times New Roman" w:cs="Times New Roman"/>
          <w:b/>
          <w:sz w:val="24"/>
        </w:rPr>
      </w:pPr>
      <w:r w:rsidRPr="00EB5515">
        <w:rPr>
          <w:rFonts w:ascii="Times New Roman" w:hAnsi="Times New Roman" w:cs="Times New Roman"/>
          <w:b/>
          <w:sz w:val="24"/>
        </w:rPr>
        <w:t>Rumusan Masalah</w:t>
      </w:r>
    </w:p>
    <w:p w:rsidR="0063776F" w:rsidRPr="00EB5515" w:rsidRDefault="0063776F" w:rsidP="0063776F">
      <w:pPr>
        <w:spacing w:line="360" w:lineRule="auto"/>
        <w:jc w:val="both"/>
        <w:rPr>
          <w:rFonts w:ascii="Times New Roman" w:hAnsi="Times New Roman" w:cs="Times New Roman"/>
          <w:sz w:val="24"/>
        </w:rPr>
      </w:pPr>
      <w:r w:rsidRPr="00EB5515">
        <w:rPr>
          <w:rFonts w:ascii="Times New Roman" w:hAnsi="Times New Roman" w:cs="Times New Roman"/>
          <w:sz w:val="24"/>
        </w:rPr>
        <w:t xml:space="preserve">Berdasarkan </w:t>
      </w:r>
      <w:r w:rsidR="00AC5861" w:rsidRPr="00EB5515">
        <w:rPr>
          <w:rFonts w:ascii="Times New Roman" w:hAnsi="Times New Roman" w:cs="Times New Roman"/>
          <w:sz w:val="24"/>
        </w:rPr>
        <w:t>penjelasan</w:t>
      </w:r>
      <w:r w:rsidRPr="00EB5515">
        <w:rPr>
          <w:rFonts w:ascii="Times New Roman" w:hAnsi="Times New Roman" w:cs="Times New Roman"/>
          <w:sz w:val="24"/>
        </w:rPr>
        <w:t xml:space="preserve"> di atas, maka </w:t>
      </w:r>
      <w:r w:rsidR="00AC5861" w:rsidRPr="00EB5515">
        <w:rPr>
          <w:rFonts w:ascii="Times New Roman" w:hAnsi="Times New Roman" w:cs="Times New Roman"/>
          <w:sz w:val="24"/>
        </w:rPr>
        <w:t>dirumuskan beberapa masalah penelitian sebagai berikut:</w:t>
      </w:r>
    </w:p>
    <w:p w:rsidR="0063776F" w:rsidRPr="00EB5515" w:rsidRDefault="0063776F" w:rsidP="0063776F">
      <w:pPr>
        <w:pStyle w:val="ListParagraph"/>
        <w:numPr>
          <w:ilvl w:val="0"/>
          <w:numId w:val="9"/>
        </w:numPr>
        <w:spacing w:line="360" w:lineRule="auto"/>
        <w:jc w:val="both"/>
        <w:rPr>
          <w:rFonts w:ascii="Times New Roman" w:hAnsi="Times New Roman" w:cs="Times New Roman"/>
          <w:sz w:val="24"/>
        </w:rPr>
      </w:pPr>
      <w:r w:rsidRPr="00EB5515">
        <w:rPr>
          <w:rFonts w:ascii="Times New Roman" w:hAnsi="Times New Roman" w:cs="Times New Roman"/>
          <w:sz w:val="24"/>
        </w:rPr>
        <w:t xml:space="preserve">Apakah </w:t>
      </w:r>
      <w:r w:rsidR="00C6402F" w:rsidRPr="00EB5515">
        <w:rPr>
          <w:rFonts w:ascii="Times New Roman" w:hAnsi="Times New Roman" w:cs="Times New Roman"/>
          <w:sz w:val="24"/>
        </w:rPr>
        <w:t>gaya hidup (X1)</w:t>
      </w:r>
      <w:r w:rsidR="00AC5861" w:rsidRPr="00EB5515">
        <w:rPr>
          <w:rFonts w:ascii="Times New Roman" w:hAnsi="Times New Roman" w:cs="Times New Roman"/>
          <w:sz w:val="24"/>
        </w:rPr>
        <w:t>,</w:t>
      </w:r>
      <w:r w:rsidR="00C6402F" w:rsidRPr="00EB5515">
        <w:rPr>
          <w:rFonts w:ascii="Times New Roman" w:hAnsi="Times New Roman" w:cs="Times New Roman"/>
          <w:sz w:val="24"/>
        </w:rPr>
        <w:t xml:space="preserve"> konsep diri (X2), </w:t>
      </w:r>
      <w:r w:rsidR="00514941" w:rsidRPr="00EB5515">
        <w:rPr>
          <w:rFonts w:ascii="Times New Roman" w:hAnsi="Times New Roman" w:cs="Times New Roman"/>
          <w:sz w:val="24"/>
        </w:rPr>
        <w:t xml:space="preserve">kelas sosial </w:t>
      </w:r>
      <w:r w:rsidR="005F191E" w:rsidRPr="00EB5515">
        <w:rPr>
          <w:rFonts w:ascii="Times New Roman" w:hAnsi="Times New Roman" w:cs="Times New Roman"/>
          <w:sz w:val="24"/>
        </w:rPr>
        <w:t xml:space="preserve">(X3) dan harga (X4) berpengaruh </w:t>
      </w:r>
      <w:r w:rsidR="00514941" w:rsidRPr="00EB5515">
        <w:rPr>
          <w:rFonts w:ascii="Times New Roman" w:hAnsi="Times New Roman" w:cs="Times New Roman"/>
          <w:sz w:val="24"/>
        </w:rPr>
        <w:t xml:space="preserve">signifikan </w:t>
      </w:r>
      <w:r w:rsidRPr="00EB5515">
        <w:rPr>
          <w:rFonts w:ascii="Times New Roman" w:hAnsi="Times New Roman" w:cs="Times New Roman"/>
          <w:sz w:val="24"/>
        </w:rPr>
        <w:t xml:space="preserve">terhadap keputusan </w:t>
      </w:r>
      <w:r w:rsidR="00514941" w:rsidRPr="00EB5515">
        <w:rPr>
          <w:rFonts w:ascii="Times New Roman" w:hAnsi="Times New Roman" w:cs="Times New Roman"/>
          <w:sz w:val="24"/>
        </w:rPr>
        <w:t>konsumen berkunjung ke kedai kopi</w:t>
      </w:r>
      <w:r w:rsidRPr="00EB5515">
        <w:rPr>
          <w:rFonts w:ascii="Times New Roman" w:hAnsi="Times New Roman" w:cs="Times New Roman"/>
          <w:sz w:val="24"/>
        </w:rPr>
        <w:t>?</w:t>
      </w:r>
    </w:p>
    <w:p w:rsidR="0063776F" w:rsidRPr="00EB5515" w:rsidRDefault="00514941" w:rsidP="0063776F">
      <w:pPr>
        <w:pStyle w:val="ListParagraph"/>
        <w:numPr>
          <w:ilvl w:val="0"/>
          <w:numId w:val="9"/>
        </w:numPr>
        <w:spacing w:line="360" w:lineRule="auto"/>
        <w:jc w:val="both"/>
        <w:rPr>
          <w:rFonts w:ascii="Times New Roman" w:hAnsi="Times New Roman" w:cs="Times New Roman"/>
          <w:sz w:val="24"/>
        </w:rPr>
      </w:pPr>
      <w:r w:rsidRPr="00EB5515">
        <w:rPr>
          <w:rFonts w:ascii="Times New Roman" w:hAnsi="Times New Roman" w:cs="Times New Roman"/>
          <w:sz w:val="24"/>
        </w:rPr>
        <w:lastRenderedPageBreak/>
        <w:t>Dari keempat variabel tersebut, manakah variabel yang paling berpengaruh terhadap keputusan</w:t>
      </w:r>
      <w:r w:rsidR="003E12BC" w:rsidRPr="00EB5515">
        <w:rPr>
          <w:rFonts w:ascii="Times New Roman" w:hAnsi="Times New Roman" w:cs="Times New Roman"/>
          <w:sz w:val="24"/>
        </w:rPr>
        <w:t xml:space="preserve"> konsumen</w:t>
      </w:r>
      <w:r w:rsidRPr="00EB5515">
        <w:rPr>
          <w:rFonts w:ascii="Times New Roman" w:hAnsi="Times New Roman" w:cs="Times New Roman"/>
          <w:sz w:val="24"/>
        </w:rPr>
        <w:t xml:space="preserve"> berkunjung ke kedai kopi?</w:t>
      </w:r>
    </w:p>
    <w:p w:rsidR="0070714F" w:rsidRPr="00EB5515" w:rsidRDefault="0070714F" w:rsidP="0070714F">
      <w:pPr>
        <w:spacing w:line="360" w:lineRule="auto"/>
        <w:jc w:val="both"/>
        <w:rPr>
          <w:rFonts w:ascii="Times New Roman" w:hAnsi="Times New Roman" w:cs="Times New Roman"/>
          <w:b/>
          <w:sz w:val="24"/>
        </w:rPr>
      </w:pPr>
      <w:r w:rsidRPr="00EB5515">
        <w:rPr>
          <w:rFonts w:ascii="Times New Roman" w:hAnsi="Times New Roman" w:cs="Times New Roman"/>
          <w:b/>
          <w:sz w:val="24"/>
        </w:rPr>
        <w:t>Tujuan Penelitian</w:t>
      </w:r>
    </w:p>
    <w:p w:rsidR="0070714F" w:rsidRPr="00EB5515" w:rsidRDefault="003E12BC" w:rsidP="0070714F">
      <w:pPr>
        <w:spacing w:line="360" w:lineRule="auto"/>
        <w:jc w:val="both"/>
        <w:rPr>
          <w:rFonts w:ascii="Times New Roman" w:hAnsi="Times New Roman" w:cs="Times New Roman"/>
          <w:sz w:val="24"/>
        </w:rPr>
      </w:pPr>
      <w:r w:rsidRPr="00EB5515">
        <w:rPr>
          <w:rFonts w:ascii="Times New Roman" w:hAnsi="Times New Roman" w:cs="Times New Roman"/>
          <w:sz w:val="24"/>
        </w:rPr>
        <w:t xml:space="preserve">Tujuan </w:t>
      </w:r>
      <w:r w:rsidR="0070714F" w:rsidRPr="00EB5515">
        <w:rPr>
          <w:rFonts w:ascii="Times New Roman" w:hAnsi="Times New Roman" w:cs="Times New Roman"/>
          <w:sz w:val="24"/>
        </w:rPr>
        <w:t xml:space="preserve">penelitian ini </w:t>
      </w:r>
      <w:r w:rsidRPr="00EB5515">
        <w:rPr>
          <w:rFonts w:ascii="Times New Roman" w:hAnsi="Times New Roman" w:cs="Times New Roman"/>
          <w:sz w:val="24"/>
        </w:rPr>
        <w:t>antara lain</w:t>
      </w:r>
      <w:r w:rsidR="0070714F" w:rsidRPr="00EB5515">
        <w:rPr>
          <w:rFonts w:ascii="Times New Roman" w:hAnsi="Times New Roman" w:cs="Times New Roman"/>
          <w:sz w:val="24"/>
        </w:rPr>
        <w:t>:</w:t>
      </w:r>
    </w:p>
    <w:p w:rsidR="0070714F" w:rsidRPr="00EB5515" w:rsidRDefault="0070714F" w:rsidP="0070714F">
      <w:pPr>
        <w:pStyle w:val="ListParagraph"/>
        <w:numPr>
          <w:ilvl w:val="0"/>
          <w:numId w:val="11"/>
        </w:numPr>
        <w:spacing w:line="360" w:lineRule="auto"/>
        <w:jc w:val="both"/>
        <w:rPr>
          <w:rFonts w:ascii="Times New Roman" w:hAnsi="Times New Roman" w:cs="Times New Roman"/>
          <w:sz w:val="24"/>
        </w:rPr>
      </w:pPr>
      <w:r w:rsidRPr="00EB5515">
        <w:rPr>
          <w:rFonts w:ascii="Times New Roman" w:hAnsi="Times New Roman" w:cs="Times New Roman"/>
          <w:sz w:val="24"/>
        </w:rPr>
        <w:t xml:space="preserve">Untuk </w:t>
      </w:r>
      <w:r w:rsidR="003E12BC" w:rsidRPr="00EB5515">
        <w:rPr>
          <w:rFonts w:ascii="Times New Roman" w:hAnsi="Times New Roman" w:cs="Times New Roman"/>
          <w:sz w:val="24"/>
        </w:rPr>
        <w:t xml:space="preserve">mengetahui pengaruh </w:t>
      </w:r>
      <w:r w:rsidR="00552034" w:rsidRPr="00EB5515">
        <w:rPr>
          <w:rFonts w:ascii="Times New Roman" w:hAnsi="Times New Roman" w:cs="Times New Roman"/>
          <w:sz w:val="24"/>
        </w:rPr>
        <w:t>gaya hidup (X1), konsep diri (X2), kelas sosial (X3), dan harga (X4) terhadap keputusan konsumen berkunjung ke kedai kopi.</w:t>
      </w:r>
    </w:p>
    <w:p w:rsidR="0070714F" w:rsidRPr="00EB5515" w:rsidRDefault="0070714F" w:rsidP="0070714F">
      <w:pPr>
        <w:pStyle w:val="ListParagraph"/>
        <w:numPr>
          <w:ilvl w:val="0"/>
          <w:numId w:val="11"/>
        </w:numPr>
        <w:spacing w:line="360" w:lineRule="auto"/>
        <w:jc w:val="both"/>
        <w:rPr>
          <w:rFonts w:ascii="Times New Roman" w:hAnsi="Times New Roman" w:cs="Times New Roman"/>
          <w:sz w:val="24"/>
        </w:rPr>
      </w:pPr>
      <w:r w:rsidRPr="00EB5515">
        <w:rPr>
          <w:rFonts w:ascii="Times New Roman" w:hAnsi="Times New Roman" w:cs="Times New Roman"/>
          <w:sz w:val="24"/>
        </w:rPr>
        <w:t xml:space="preserve">Untuk mengidentifikasi variabel </w:t>
      </w:r>
      <w:r w:rsidR="00552034" w:rsidRPr="00EB5515">
        <w:rPr>
          <w:rFonts w:ascii="Times New Roman" w:hAnsi="Times New Roman" w:cs="Times New Roman"/>
          <w:sz w:val="24"/>
        </w:rPr>
        <w:t>yang paling berpengaruh terhadap keputusan konsumen berkunjung ke kedai kopi.</w:t>
      </w:r>
    </w:p>
    <w:p w:rsidR="0070714F" w:rsidRPr="00EB5515" w:rsidRDefault="00EB5515" w:rsidP="0070714F">
      <w:pPr>
        <w:spacing w:line="360" w:lineRule="auto"/>
        <w:jc w:val="both"/>
        <w:rPr>
          <w:rFonts w:ascii="Times New Roman" w:hAnsi="Times New Roman" w:cs="Times New Roman"/>
          <w:b/>
          <w:sz w:val="24"/>
        </w:rPr>
      </w:pPr>
      <w:r>
        <w:rPr>
          <w:rFonts w:ascii="Times New Roman" w:hAnsi="Times New Roman" w:cs="Times New Roman"/>
          <w:b/>
          <w:sz w:val="24"/>
        </w:rPr>
        <w:t>KERANGKA TEORITIS</w:t>
      </w:r>
    </w:p>
    <w:p w:rsidR="00552034" w:rsidRPr="00EB5515" w:rsidRDefault="00A964BA" w:rsidP="0070714F">
      <w:pPr>
        <w:spacing w:line="360" w:lineRule="auto"/>
        <w:jc w:val="both"/>
        <w:rPr>
          <w:rFonts w:ascii="Times New Roman" w:hAnsi="Times New Roman" w:cs="Times New Roman"/>
          <w:b/>
          <w:sz w:val="24"/>
        </w:rPr>
      </w:pPr>
      <w:r w:rsidRPr="00EB5515">
        <w:rPr>
          <w:rFonts w:ascii="Times New Roman" w:hAnsi="Times New Roman" w:cs="Times New Roman"/>
          <w:b/>
          <w:sz w:val="24"/>
        </w:rPr>
        <w:t>Keputusan Konsumen</w:t>
      </w:r>
    </w:p>
    <w:p w:rsidR="00A964BA" w:rsidRPr="00EB5515" w:rsidRDefault="00A964BA" w:rsidP="0070714F">
      <w:pPr>
        <w:spacing w:line="360" w:lineRule="auto"/>
        <w:jc w:val="both"/>
        <w:rPr>
          <w:rFonts w:ascii="Times New Roman" w:hAnsi="Times New Roman" w:cs="Times New Roman"/>
          <w:sz w:val="24"/>
        </w:rPr>
      </w:pPr>
      <w:r w:rsidRPr="00EB5515">
        <w:rPr>
          <w:rFonts w:ascii="Times New Roman" w:hAnsi="Times New Roman" w:cs="Times New Roman"/>
          <w:sz w:val="24"/>
        </w:rPr>
        <w:t xml:space="preserve">Fahmi (2016) mengatakan keputusan adalah proses penelusuran masalah yang berawal dari latar belakang masalah, identifikasi masalah hingga kepada terbentuknya kesimpulan atau rekomendasi. Rekomendasi itulah yang selanjutnya digunakan sebagai pedoman basis dalam pengambilan keputuasan. </w:t>
      </w:r>
    </w:p>
    <w:p w:rsidR="00A964BA" w:rsidRPr="00EB5515" w:rsidRDefault="00A964BA" w:rsidP="00A964BA">
      <w:pPr>
        <w:spacing w:line="360" w:lineRule="auto"/>
        <w:jc w:val="both"/>
        <w:rPr>
          <w:rFonts w:ascii="Times New Roman" w:hAnsi="Times New Roman" w:cs="Times New Roman"/>
          <w:sz w:val="24"/>
        </w:rPr>
      </w:pPr>
      <w:r w:rsidRPr="00EB5515">
        <w:rPr>
          <w:rFonts w:ascii="Times New Roman" w:hAnsi="Times New Roman" w:cs="Times New Roman"/>
          <w:sz w:val="24"/>
        </w:rPr>
        <w:t>Tahap</w:t>
      </w:r>
      <w:r w:rsidR="00511560" w:rsidRPr="00EB5515">
        <w:rPr>
          <w:rFonts w:ascii="Times New Roman" w:hAnsi="Times New Roman" w:cs="Times New Roman"/>
          <w:sz w:val="24"/>
        </w:rPr>
        <w:t>an dalam pengambilan keputusan m</w:t>
      </w:r>
      <w:r w:rsidRPr="00EB5515">
        <w:rPr>
          <w:rFonts w:ascii="Times New Roman" w:hAnsi="Times New Roman" w:cs="Times New Roman"/>
          <w:sz w:val="24"/>
        </w:rPr>
        <w:t xml:space="preserve">enurut </w:t>
      </w:r>
      <w:r w:rsidR="00511560" w:rsidRPr="00EB5515">
        <w:rPr>
          <w:rFonts w:ascii="Times New Roman" w:hAnsi="Times New Roman" w:cs="Times New Roman"/>
          <w:sz w:val="24"/>
        </w:rPr>
        <w:t>Hoffman dan Bateson (2002:82)</w:t>
      </w:r>
      <w:r w:rsidRPr="00EB5515">
        <w:rPr>
          <w:rFonts w:ascii="Times New Roman" w:hAnsi="Times New Roman" w:cs="Times New Roman"/>
          <w:sz w:val="24"/>
        </w:rPr>
        <w:t xml:space="preserve">, ada lima tahapan yaitu : </w:t>
      </w:r>
    </w:p>
    <w:p w:rsidR="00A964BA" w:rsidRPr="00EB5515" w:rsidRDefault="00A964BA" w:rsidP="00A964BA">
      <w:pPr>
        <w:spacing w:line="360" w:lineRule="auto"/>
        <w:jc w:val="both"/>
        <w:rPr>
          <w:rFonts w:ascii="Times New Roman" w:hAnsi="Times New Roman" w:cs="Times New Roman"/>
          <w:sz w:val="24"/>
        </w:rPr>
      </w:pPr>
      <w:r w:rsidRPr="00EB5515">
        <w:rPr>
          <w:rFonts w:ascii="Times New Roman" w:hAnsi="Times New Roman" w:cs="Times New Roman"/>
          <w:sz w:val="24"/>
        </w:rPr>
        <w:t>1.</w:t>
      </w:r>
      <w:r w:rsidRPr="00EB5515">
        <w:rPr>
          <w:rFonts w:ascii="Times New Roman" w:hAnsi="Times New Roman" w:cs="Times New Roman"/>
          <w:sz w:val="24"/>
        </w:rPr>
        <w:tab/>
        <w:t xml:space="preserve">Pengenalan Kebutuhan </w:t>
      </w:r>
    </w:p>
    <w:p w:rsidR="00A964BA" w:rsidRPr="00EB5515" w:rsidRDefault="00A964BA" w:rsidP="00A964BA">
      <w:pPr>
        <w:spacing w:line="360" w:lineRule="auto"/>
        <w:jc w:val="both"/>
        <w:rPr>
          <w:rFonts w:ascii="Times New Roman" w:hAnsi="Times New Roman" w:cs="Times New Roman"/>
          <w:sz w:val="24"/>
        </w:rPr>
      </w:pPr>
      <w:r w:rsidRPr="00EB5515">
        <w:rPr>
          <w:rFonts w:ascii="Times New Roman" w:hAnsi="Times New Roman" w:cs="Times New Roman"/>
          <w:sz w:val="24"/>
        </w:rPr>
        <w:lastRenderedPageBreak/>
        <w:t xml:space="preserve">Proses pembelian oleh konsumen diawali sejak pembeli mengenali kebutuhan atau masalah. Kebutuhan tersebut dapat ditimbulkan oleh rangsangan internal atau eksternal. </w:t>
      </w:r>
    </w:p>
    <w:p w:rsidR="00A964BA" w:rsidRPr="00EB5515" w:rsidRDefault="00A964BA" w:rsidP="00A964BA">
      <w:pPr>
        <w:spacing w:line="360" w:lineRule="auto"/>
        <w:jc w:val="both"/>
        <w:rPr>
          <w:rFonts w:ascii="Times New Roman" w:hAnsi="Times New Roman" w:cs="Times New Roman"/>
          <w:sz w:val="24"/>
        </w:rPr>
      </w:pPr>
      <w:r w:rsidRPr="00EB5515">
        <w:rPr>
          <w:rFonts w:ascii="Times New Roman" w:hAnsi="Times New Roman" w:cs="Times New Roman"/>
          <w:sz w:val="24"/>
        </w:rPr>
        <w:t>2.</w:t>
      </w:r>
      <w:r w:rsidRPr="00EB5515">
        <w:rPr>
          <w:rFonts w:ascii="Times New Roman" w:hAnsi="Times New Roman" w:cs="Times New Roman"/>
          <w:sz w:val="24"/>
        </w:rPr>
        <w:tab/>
        <w:t xml:space="preserve">Pencarian Informasi </w:t>
      </w:r>
    </w:p>
    <w:p w:rsidR="00A964BA" w:rsidRPr="00EB5515" w:rsidRDefault="00A964BA" w:rsidP="00A964BA">
      <w:pPr>
        <w:spacing w:line="360" w:lineRule="auto"/>
        <w:jc w:val="both"/>
        <w:rPr>
          <w:rFonts w:ascii="Times New Roman" w:hAnsi="Times New Roman" w:cs="Times New Roman"/>
          <w:sz w:val="24"/>
        </w:rPr>
      </w:pPr>
      <w:r w:rsidRPr="00EB5515">
        <w:rPr>
          <w:rFonts w:ascii="Times New Roman" w:hAnsi="Times New Roman" w:cs="Times New Roman"/>
          <w:sz w:val="24"/>
        </w:rPr>
        <w:t xml:space="preserve">Setelah konsumen yang terangsang kebutuhannya, konsumen akan terdorong untuk mencari informasi yang lebih banyak. </w:t>
      </w:r>
    </w:p>
    <w:p w:rsidR="00A964BA" w:rsidRPr="00EB5515" w:rsidRDefault="00A964BA" w:rsidP="00A964BA">
      <w:pPr>
        <w:spacing w:line="360" w:lineRule="auto"/>
        <w:jc w:val="both"/>
        <w:rPr>
          <w:rFonts w:ascii="Times New Roman" w:hAnsi="Times New Roman" w:cs="Times New Roman"/>
          <w:sz w:val="24"/>
        </w:rPr>
      </w:pPr>
      <w:r w:rsidRPr="00EB5515">
        <w:rPr>
          <w:rFonts w:ascii="Times New Roman" w:hAnsi="Times New Roman" w:cs="Times New Roman"/>
          <w:sz w:val="24"/>
        </w:rPr>
        <w:t>3.</w:t>
      </w:r>
      <w:r w:rsidRPr="00EB5515">
        <w:rPr>
          <w:rFonts w:ascii="Times New Roman" w:hAnsi="Times New Roman" w:cs="Times New Roman"/>
          <w:sz w:val="24"/>
        </w:rPr>
        <w:tab/>
        <w:t xml:space="preserve">Evaluasi Alternatif </w:t>
      </w:r>
    </w:p>
    <w:p w:rsidR="00A964BA" w:rsidRPr="00EB5515" w:rsidRDefault="00A964BA" w:rsidP="00A964BA">
      <w:pPr>
        <w:spacing w:line="360" w:lineRule="auto"/>
        <w:jc w:val="both"/>
        <w:rPr>
          <w:rFonts w:ascii="Times New Roman" w:hAnsi="Times New Roman" w:cs="Times New Roman"/>
          <w:sz w:val="24"/>
        </w:rPr>
      </w:pPr>
      <w:r w:rsidRPr="00EB5515">
        <w:rPr>
          <w:rFonts w:ascii="Times New Roman" w:hAnsi="Times New Roman" w:cs="Times New Roman"/>
          <w:sz w:val="24"/>
        </w:rPr>
        <w:t>Evaluasi umunya mencerminkan keyakinan dan sikap yang mempengaruhi perilaku pembelian mereka. Keyakinan (believe) adalah gambaran pemikiran yang dianut seseorang tentang gambaran sesuatu.</w:t>
      </w:r>
    </w:p>
    <w:p w:rsidR="00A964BA" w:rsidRPr="00EB5515" w:rsidRDefault="00A964BA" w:rsidP="00A964BA">
      <w:pPr>
        <w:spacing w:line="360" w:lineRule="auto"/>
        <w:jc w:val="both"/>
        <w:rPr>
          <w:rFonts w:ascii="Times New Roman" w:hAnsi="Times New Roman" w:cs="Times New Roman"/>
          <w:sz w:val="24"/>
        </w:rPr>
      </w:pPr>
      <w:r w:rsidRPr="00EB5515">
        <w:rPr>
          <w:rFonts w:ascii="Times New Roman" w:hAnsi="Times New Roman" w:cs="Times New Roman"/>
          <w:sz w:val="24"/>
        </w:rPr>
        <w:t>4.</w:t>
      </w:r>
      <w:r w:rsidRPr="00EB5515">
        <w:rPr>
          <w:rFonts w:ascii="Times New Roman" w:hAnsi="Times New Roman" w:cs="Times New Roman"/>
          <w:sz w:val="24"/>
        </w:rPr>
        <w:tab/>
        <w:t xml:space="preserve">Keputusan Pembelian </w:t>
      </w:r>
    </w:p>
    <w:p w:rsidR="00A964BA" w:rsidRPr="00EB5515" w:rsidRDefault="00A964BA" w:rsidP="00A964BA">
      <w:pPr>
        <w:spacing w:line="360" w:lineRule="auto"/>
        <w:jc w:val="both"/>
        <w:rPr>
          <w:rFonts w:ascii="Times New Roman" w:hAnsi="Times New Roman" w:cs="Times New Roman"/>
          <w:sz w:val="24"/>
        </w:rPr>
      </w:pPr>
      <w:r w:rsidRPr="00EB5515">
        <w:rPr>
          <w:rFonts w:ascii="Times New Roman" w:hAnsi="Times New Roman" w:cs="Times New Roman"/>
          <w:sz w:val="24"/>
        </w:rPr>
        <w:t>Dalam suatu kasus pembelian, konsumen bisa mengambil beberapa sub keputusan, meliputi merek, pemasok, jumlah, waktu pelaksanaan dan metode pembayaran.</w:t>
      </w:r>
    </w:p>
    <w:p w:rsidR="00552034" w:rsidRPr="00EB5515" w:rsidRDefault="00552034" w:rsidP="0070714F">
      <w:pPr>
        <w:spacing w:line="360" w:lineRule="auto"/>
        <w:jc w:val="both"/>
        <w:rPr>
          <w:rFonts w:ascii="Times New Roman" w:hAnsi="Times New Roman" w:cs="Times New Roman"/>
          <w:b/>
          <w:sz w:val="24"/>
        </w:rPr>
      </w:pPr>
      <w:r w:rsidRPr="00EB5515">
        <w:rPr>
          <w:rFonts w:ascii="Times New Roman" w:hAnsi="Times New Roman" w:cs="Times New Roman"/>
          <w:b/>
          <w:sz w:val="24"/>
        </w:rPr>
        <w:t>Gaya Hidup</w:t>
      </w:r>
    </w:p>
    <w:p w:rsidR="00552034" w:rsidRPr="00EB5515" w:rsidRDefault="00552034" w:rsidP="00552034">
      <w:pPr>
        <w:spacing w:line="360" w:lineRule="auto"/>
        <w:jc w:val="both"/>
        <w:rPr>
          <w:rFonts w:ascii="Times New Roman" w:hAnsi="Times New Roman" w:cs="Times New Roman"/>
          <w:sz w:val="24"/>
        </w:rPr>
      </w:pPr>
      <w:r w:rsidRPr="00EB5515">
        <w:rPr>
          <w:rFonts w:ascii="Times New Roman" w:hAnsi="Times New Roman" w:cs="Times New Roman"/>
          <w:sz w:val="24"/>
        </w:rPr>
        <w:t xml:space="preserve">Sumarwan dkk (2013) mengatakan gaya hidup merupakan pola hidup yang menentukan bagaimana seseorang memilih untuk menggunakan waktu, uang, dan energi serta merefleksikan nilai-nilai, rasa, dan kesukaan. Gaya hidup adalah bagaimana seseorang menjalankan konsep dirinya yng </w:t>
      </w:r>
      <w:r w:rsidRPr="00EB5515">
        <w:rPr>
          <w:rFonts w:ascii="Times New Roman" w:hAnsi="Times New Roman" w:cs="Times New Roman"/>
          <w:sz w:val="24"/>
        </w:rPr>
        <w:lastRenderedPageBreak/>
        <w:t xml:space="preserve">ditentukan oleh karakteristik individu, yang terbangun dan terbentuk sejak lahir serta seiring dengan berlangsungnya interaksi sosial selang siklus kehidupan. </w:t>
      </w:r>
    </w:p>
    <w:p w:rsidR="00552034" w:rsidRPr="00EB5515" w:rsidRDefault="00552034" w:rsidP="00552034">
      <w:pPr>
        <w:spacing w:line="360" w:lineRule="auto"/>
        <w:jc w:val="both"/>
        <w:rPr>
          <w:rFonts w:ascii="Times New Roman" w:hAnsi="Times New Roman" w:cs="Times New Roman"/>
          <w:sz w:val="24"/>
        </w:rPr>
      </w:pPr>
      <w:r w:rsidRPr="00EB5515">
        <w:rPr>
          <w:rFonts w:ascii="Times New Roman" w:hAnsi="Times New Roman" w:cs="Times New Roman"/>
          <w:sz w:val="24"/>
        </w:rPr>
        <w:t>Konsep gaya hidup konsumen sedikit berbeda dari kepribadian. Gaya hidup terkait dengan bagaiman</w:t>
      </w:r>
      <w:r w:rsidR="008F642C" w:rsidRPr="00EB5515">
        <w:rPr>
          <w:rFonts w:ascii="Times New Roman" w:hAnsi="Times New Roman" w:cs="Times New Roman"/>
          <w:sz w:val="24"/>
        </w:rPr>
        <w:t>a</w:t>
      </w:r>
      <w:r w:rsidRPr="00EB5515">
        <w:rPr>
          <w:rFonts w:ascii="Times New Roman" w:hAnsi="Times New Roman" w:cs="Times New Roman"/>
          <w:sz w:val="24"/>
        </w:rPr>
        <w:t xml:space="preserve"> seseorang hidup, bagaimana menggunakan uangnya  dan bagaiman mengalokasikan waktu mereka. Kepribadian menggabarkan konsumen lebih kepada perspektif internal yang memperlibatkan karakteistik pola pikir, perasaan, dan persepsi mereka terhadap sesuatu. </w:t>
      </w:r>
    </w:p>
    <w:p w:rsidR="00552034" w:rsidRPr="00EB5515" w:rsidRDefault="00552034" w:rsidP="00552034">
      <w:pPr>
        <w:spacing w:line="360" w:lineRule="auto"/>
        <w:jc w:val="both"/>
        <w:rPr>
          <w:rFonts w:ascii="Times New Roman" w:hAnsi="Times New Roman" w:cs="Times New Roman"/>
          <w:sz w:val="24"/>
        </w:rPr>
      </w:pPr>
      <w:r w:rsidRPr="00EB5515">
        <w:rPr>
          <w:rFonts w:ascii="Times New Roman" w:hAnsi="Times New Roman" w:cs="Times New Roman"/>
          <w:sz w:val="24"/>
        </w:rPr>
        <w:t xml:space="preserve">       </w:t>
      </w:r>
      <w:r w:rsidRPr="00EB5515">
        <w:rPr>
          <w:rFonts w:ascii="Times New Roman" w:hAnsi="Times New Roman" w:cs="Times New Roman"/>
          <w:sz w:val="24"/>
        </w:rPr>
        <w:tab/>
        <w:t>Solamon (2011) dalam Suryani (2013) mengatakan konsep gaya hidup dan kepribadian sering kali disamakan, padahal sebenarnya keduanya berbeda. Gaya hidup lebih menunjukkan pada bagaimana individu menjalankan kehidupannya.  Gaya hidup merukan pola konsumsi yang merefleksikan pilihan individu dalam hal bagaimana mer</w:t>
      </w:r>
      <w:r w:rsidR="008F642C" w:rsidRPr="00EB5515">
        <w:rPr>
          <w:rFonts w:ascii="Times New Roman" w:hAnsi="Times New Roman" w:cs="Times New Roman"/>
          <w:sz w:val="24"/>
        </w:rPr>
        <w:t xml:space="preserve">eka menghabiskan uang waktunya. </w:t>
      </w:r>
    </w:p>
    <w:p w:rsidR="008F642C" w:rsidRPr="00EB5515" w:rsidRDefault="008F642C" w:rsidP="00552034">
      <w:pPr>
        <w:spacing w:line="360" w:lineRule="auto"/>
        <w:jc w:val="both"/>
        <w:rPr>
          <w:rFonts w:ascii="Times New Roman" w:hAnsi="Times New Roman" w:cs="Times New Roman"/>
          <w:b/>
          <w:sz w:val="24"/>
        </w:rPr>
      </w:pPr>
      <w:r w:rsidRPr="00EB5515">
        <w:rPr>
          <w:rFonts w:ascii="Times New Roman" w:hAnsi="Times New Roman" w:cs="Times New Roman"/>
          <w:b/>
          <w:sz w:val="24"/>
        </w:rPr>
        <w:t>Konsep Diri</w:t>
      </w:r>
    </w:p>
    <w:p w:rsidR="008F642C" w:rsidRPr="00EB5515" w:rsidRDefault="008F642C" w:rsidP="008F642C">
      <w:pPr>
        <w:spacing w:line="360" w:lineRule="auto"/>
        <w:jc w:val="both"/>
        <w:rPr>
          <w:rFonts w:ascii="Times New Roman" w:hAnsi="Times New Roman" w:cs="Times New Roman"/>
          <w:sz w:val="24"/>
        </w:rPr>
      </w:pPr>
      <w:r w:rsidRPr="00EB5515">
        <w:rPr>
          <w:rFonts w:ascii="Times New Roman" w:hAnsi="Times New Roman" w:cs="Times New Roman"/>
          <w:sz w:val="24"/>
        </w:rPr>
        <w:t xml:space="preserve">Mulyana (2000) mengatakan konsep diri adalah pandangan individu mengenai siapa diri individu, dan itu bisa diperoleh lewat informasi yang diberikan orang lain pada diri individu.  Pendapat tersebut dapat diartikan bahwa konsep diri yang dimiliki individu </w:t>
      </w:r>
      <w:r w:rsidRPr="00EB5515">
        <w:rPr>
          <w:rFonts w:ascii="Times New Roman" w:hAnsi="Times New Roman" w:cs="Times New Roman"/>
          <w:sz w:val="24"/>
        </w:rPr>
        <w:lastRenderedPageBreak/>
        <w:t>dapat diketahui lewat informasi, pendapat, penilaian atau evaliasi dari orang lain mengenai dirinya. Individu akan mengetahui dirinya cantik, pandai, atau ramah jika ada informasi dari orang lain mengenai dirinya.</w:t>
      </w:r>
    </w:p>
    <w:p w:rsidR="008F642C" w:rsidRPr="00EB5515" w:rsidRDefault="008F642C" w:rsidP="008F642C">
      <w:pPr>
        <w:spacing w:line="360" w:lineRule="auto"/>
        <w:jc w:val="both"/>
        <w:rPr>
          <w:rFonts w:ascii="Times New Roman" w:hAnsi="Times New Roman" w:cs="Times New Roman"/>
          <w:sz w:val="24"/>
        </w:rPr>
      </w:pPr>
      <w:r w:rsidRPr="00EB5515">
        <w:rPr>
          <w:rFonts w:ascii="Times New Roman" w:hAnsi="Times New Roman" w:cs="Times New Roman"/>
          <w:sz w:val="24"/>
        </w:rPr>
        <w:t xml:space="preserve">Konsep diri terdiri dari 5 komponen (Stuart &amp; Sundeen, 2005) yaitu : </w:t>
      </w:r>
    </w:p>
    <w:p w:rsidR="008F642C" w:rsidRPr="00EB5515" w:rsidRDefault="008F642C" w:rsidP="008F642C">
      <w:pPr>
        <w:spacing w:line="360" w:lineRule="auto"/>
        <w:jc w:val="both"/>
        <w:rPr>
          <w:rFonts w:ascii="Times New Roman" w:hAnsi="Times New Roman" w:cs="Times New Roman"/>
          <w:sz w:val="24"/>
        </w:rPr>
      </w:pPr>
      <w:r w:rsidRPr="00EB5515">
        <w:rPr>
          <w:rFonts w:ascii="Times New Roman" w:hAnsi="Times New Roman" w:cs="Times New Roman"/>
          <w:sz w:val="24"/>
        </w:rPr>
        <w:t>a.</w:t>
      </w:r>
      <w:r w:rsidRPr="00EB5515">
        <w:rPr>
          <w:rFonts w:ascii="Times New Roman" w:hAnsi="Times New Roman" w:cs="Times New Roman"/>
          <w:sz w:val="24"/>
        </w:rPr>
        <w:tab/>
        <w:t xml:space="preserve">Gambaran diri </w:t>
      </w:r>
    </w:p>
    <w:p w:rsidR="008F642C" w:rsidRPr="00EB5515" w:rsidRDefault="008F642C" w:rsidP="008F642C">
      <w:pPr>
        <w:spacing w:line="360" w:lineRule="auto"/>
        <w:jc w:val="both"/>
        <w:rPr>
          <w:rFonts w:ascii="Times New Roman" w:hAnsi="Times New Roman" w:cs="Times New Roman"/>
          <w:sz w:val="24"/>
        </w:rPr>
      </w:pPr>
      <w:r w:rsidRPr="00EB5515">
        <w:rPr>
          <w:rFonts w:ascii="Times New Roman" w:hAnsi="Times New Roman" w:cs="Times New Roman"/>
          <w:sz w:val="24"/>
        </w:rPr>
        <w:t xml:space="preserve">Gambaran diri adalah sikap seseorang terhadap tubuhnya secara sadar atau tidak sadar termasuk persepsi dan perasaan tentang ukuran dan bentuk, fungsi penampilan dan potensi tubuh saat ini dan masa lalu. </w:t>
      </w:r>
    </w:p>
    <w:p w:rsidR="008F642C" w:rsidRPr="00EB5515" w:rsidRDefault="008F642C" w:rsidP="008F642C">
      <w:pPr>
        <w:spacing w:line="360" w:lineRule="auto"/>
        <w:jc w:val="both"/>
        <w:rPr>
          <w:rFonts w:ascii="Times New Roman" w:hAnsi="Times New Roman" w:cs="Times New Roman"/>
          <w:sz w:val="24"/>
        </w:rPr>
      </w:pPr>
      <w:r w:rsidRPr="00EB5515">
        <w:rPr>
          <w:rFonts w:ascii="Times New Roman" w:hAnsi="Times New Roman" w:cs="Times New Roman"/>
          <w:sz w:val="24"/>
        </w:rPr>
        <w:t>b.</w:t>
      </w:r>
      <w:r w:rsidRPr="00EB5515">
        <w:rPr>
          <w:rFonts w:ascii="Times New Roman" w:hAnsi="Times New Roman" w:cs="Times New Roman"/>
          <w:sz w:val="24"/>
        </w:rPr>
        <w:tab/>
        <w:t xml:space="preserve">Ideal diri </w:t>
      </w:r>
    </w:p>
    <w:p w:rsidR="008F642C" w:rsidRPr="00EB5515" w:rsidRDefault="008F642C" w:rsidP="008F642C">
      <w:pPr>
        <w:spacing w:line="360" w:lineRule="auto"/>
        <w:jc w:val="both"/>
        <w:rPr>
          <w:rFonts w:ascii="Times New Roman" w:hAnsi="Times New Roman" w:cs="Times New Roman"/>
          <w:sz w:val="24"/>
        </w:rPr>
      </w:pPr>
      <w:r w:rsidRPr="00EB5515">
        <w:rPr>
          <w:rFonts w:ascii="Times New Roman" w:hAnsi="Times New Roman" w:cs="Times New Roman"/>
          <w:sz w:val="24"/>
        </w:rPr>
        <w:t xml:space="preserve">Ideal diri adalah persepsi individu tentang bagaimana ia harus berprilaku sesuai dengan standar pribadi. Standar ini dapat berhubungan dengan tipe orang atau sejumlah aspirasi cita-cita nilai yang di capai. </w:t>
      </w:r>
    </w:p>
    <w:p w:rsidR="008F642C" w:rsidRPr="00EB5515" w:rsidRDefault="008F642C" w:rsidP="008F642C">
      <w:pPr>
        <w:spacing w:line="360" w:lineRule="auto"/>
        <w:jc w:val="both"/>
        <w:rPr>
          <w:rFonts w:ascii="Times New Roman" w:hAnsi="Times New Roman" w:cs="Times New Roman"/>
          <w:sz w:val="24"/>
        </w:rPr>
      </w:pPr>
      <w:r w:rsidRPr="00EB5515">
        <w:rPr>
          <w:rFonts w:ascii="Times New Roman" w:hAnsi="Times New Roman" w:cs="Times New Roman"/>
          <w:sz w:val="24"/>
        </w:rPr>
        <w:t>c.</w:t>
      </w:r>
      <w:r w:rsidRPr="00EB5515">
        <w:rPr>
          <w:rFonts w:ascii="Times New Roman" w:hAnsi="Times New Roman" w:cs="Times New Roman"/>
          <w:sz w:val="24"/>
        </w:rPr>
        <w:tab/>
        <w:t xml:space="preserve">Harga diri </w:t>
      </w:r>
    </w:p>
    <w:p w:rsidR="008F642C" w:rsidRPr="00EB5515" w:rsidRDefault="008F642C" w:rsidP="008F642C">
      <w:pPr>
        <w:spacing w:line="360" w:lineRule="auto"/>
        <w:jc w:val="both"/>
        <w:rPr>
          <w:rFonts w:ascii="Times New Roman" w:hAnsi="Times New Roman" w:cs="Times New Roman"/>
          <w:sz w:val="24"/>
        </w:rPr>
      </w:pPr>
      <w:r w:rsidRPr="00EB5515">
        <w:rPr>
          <w:rFonts w:ascii="Times New Roman" w:hAnsi="Times New Roman" w:cs="Times New Roman"/>
          <w:sz w:val="24"/>
        </w:rPr>
        <w:t xml:space="preserve">Harga diri adalah penilaian pribadi terhadap hasil yang akan dicapai dengan analisa seberapa jauh prilaku memenuhi ideal diri. </w:t>
      </w:r>
    </w:p>
    <w:p w:rsidR="008F642C" w:rsidRPr="00EB5515" w:rsidRDefault="008F642C" w:rsidP="008F642C">
      <w:pPr>
        <w:spacing w:line="360" w:lineRule="auto"/>
        <w:jc w:val="both"/>
        <w:rPr>
          <w:rFonts w:ascii="Times New Roman" w:hAnsi="Times New Roman" w:cs="Times New Roman"/>
          <w:sz w:val="24"/>
        </w:rPr>
      </w:pPr>
      <w:r w:rsidRPr="00EB5515">
        <w:rPr>
          <w:rFonts w:ascii="Times New Roman" w:hAnsi="Times New Roman" w:cs="Times New Roman"/>
          <w:sz w:val="24"/>
        </w:rPr>
        <w:t>d.</w:t>
      </w:r>
      <w:r w:rsidRPr="00EB5515">
        <w:rPr>
          <w:rFonts w:ascii="Times New Roman" w:hAnsi="Times New Roman" w:cs="Times New Roman"/>
          <w:sz w:val="24"/>
        </w:rPr>
        <w:tab/>
        <w:t xml:space="preserve">Peran </w:t>
      </w:r>
    </w:p>
    <w:p w:rsidR="008F642C" w:rsidRPr="00EB5515" w:rsidRDefault="008F642C" w:rsidP="008F642C">
      <w:pPr>
        <w:spacing w:line="360" w:lineRule="auto"/>
        <w:jc w:val="both"/>
        <w:rPr>
          <w:rFonts w:ascii="Times New Roman" w:hAnsi="Times New Roman" w:cs="Times New Roman"/>
          <w:sz w:val="24"/>
        </w:rPr>
      </w:pPr>
      <w:r w:rsidRPr="00EB5515">
        <w:rPr>
          <w:rFonts w:ascii="Times New Roman" w:hAnsi="Times New Roman" w:cs="Times New Roman"/>
          <w:sz w:val="24"/>
        </w:rPr>
        <w:t xml:space="preserve">Peran adalah pola sikap, prilaku, nilai dan tujuan yang diharapkan dari seseorang berdasarkan posisinya di masyarakat. </w:t>
      </w:r>
    </w:p>
    <w:p w:rsidR="008F642C" w:rsidRPr="00EB5515" w:rsidRDefault="008F642C" w:rsidP="008F642C">
      <w:pPr>
        <w:spacing w:line="360" w:lineRule="auto"/>
        <w:jc w:val="both"/>
        <w:rPr>
          <w:rFonts w:ascii="Times New Roman" w:hAnsi="Times New Roman" w:cs="Times New Roman"/>
          <w:sz w:val="24"/>
        </w:rPr>
      </w:pPr>
      <w:r w:rsidRPr="00EB5515">
        <w:rPr>
          <w:rFonts w:ascii="Times New Roman" w:hAnsi="Times New Roman" w:cs="Times New Roman"/>
          <w:sz w:val="24"/>
        </w:rPr>
        <w:lastRenderedPageBreak/>
        <w:t>e.</w:t>
      </w:r>
      <w:r w:rsidRPr="00EB5515">
        <w:rPr>
          <w:rFonts w:ascii="Times New Roman" w:hAnsi="Times New Roman" w:cs="Times New Roman"/>
          <w:sz w:val="24"/>
        </w:rPr>
        <w:tab/>
        <w:t xml:space="preserve">Identitas </w:t>
      </w:r>
    </w:p>
    <w:p w:rsidR="008F642C" w:rsidRPr="00EB5515" w:rsidRDefault="008F642C" w:rsidP="008F642C">
      <w:pPr>
        <w:spacing w:line="360" w:lineRule="auto"/>
        <w:jc w:val="both"/>
        <w:rPr>
          <w:rFonts w:ascii="Times New Roman" w:hAnsi="Times New Roman" w:cs="Times New Roman"/>
          <w:sz w:val="24"/>
        </w:rPr>
      </w:pPr>
      <w:r w:rsidRPr="00EB5515">
        <w:rPr>
          <w:rFonts w:ascii="Times New Roman" w:hAnsi="Times New Roman" w:cs="Times New Roman"/>
          <w:sz w:val="24"/>
        </w:rPr>
        <w:tab/>
        <w:t>Identitas adalah kesadaran akan diri yang bersumber dari observasi dan penilaian yang merupakan sintesa dari semua aspek konsep diri sebagai suatu kesatuan yang utuh.</w:t>
      </w:r>
    </w:p>
    <w:p w:rsidR="008F642C" w:rsidRPr="00EB5515" w:rsidRDefault="008F642C" w:rsidP="008F642C">
      <w:pPr>
        <w:spacing w:line="360" w:lineRule="auto"/>
        <w:jc w:val="both"/>
        <w:rPr>
          <w:rFonts w:ascii="Times New Roman" w:hAnsi="Times New Roman" w:cs="Times New Roman"/>
          <w:b/>
          <w:sz w:val="24"/>
        </w:rPr>
      </w:pPr>
      <w:r w:rsidRPr="00EB5515">
        <w:rPr>
          <w:rFonts w:ascii="Times New Roman" w:hAnsi="Times New Roman" w:cs="Times New Roman"/>
          <w:b/>
          <w:sz w:val="24"/>
        </w:rPr>
        <w:t>Kelas Sosial</w:t>
      </w:r>
    </w:p>
    <w:p w:rsidR="00FE3E33" w:rsidRPr="00EB5515" w:rsidRDefault="00FE3E33" w:rsidP="00FE3E33">
      <w:pPr>
        <w:spacing w:line="360" w:lineRule="auto"/>
        <w:jc w:val="both"/>
        <w:rPr>
          <w:rFonts w:ascii="Times New Roman" w:hAnsi="Times New Roman" w:cs="Times New Roman"/>
          <w:sz w:val="24"/>
        </w:rPr>
      </w:pPr>
      <w:r w:rsidRPr="00EB5515">
        <w:rPr>
          <w:rFonts w:ascii="Times New Roman" w:hAnsi="Times New Roman" w:cs="Times New Roman"/>
          <w:sz w:val="24"/>
        </w:rPr>
        <w:t xml:space="preserve">Suryani (2013) mendefenisikan kelas sosial sebagai pembagian angota-anggota masyarakat kedalam suatu hirarki kelas-kelas status yang berbeda, sehingga anggota dari setiap kelas yang relatif sama mempunyai kesamaan.  Dengan demikian terdapat penjenjangan dalam kelas sosial, mulai dari yang paling rendah sampai denan yang paling tinggi.  Dalam penegelompokan kelas sosial, status sosial sering dijadikan dasar.  Status sosial adalah posisi individu dalam masyarakat, kedudukan individu dariaspek legal dan profesi seseorang. Contoh di </w:t>
      </w:r>
      <w:r w:rsidR="00C14376">
        <w:rPr>
          <w:rFonts w:ascii="Times New Roman" w:hAnsi="Times New Roman" w:cs="Times New Roman"/>
          <w:sz w:val="24"/>
        </w:rPr>
        <w:t>I</w:t>
      </w:r>
      <w:r w:rsidRPr="00EB5515">
        <w:rPr>
          <w:rFonts w:ascii="Times New Roman" w:hAnsi="Times New Roman" w:cs="Times New Roman"/>
          <w:sz w:val="24"/>
        </w:rPr>
        <w:t xml:space="preserve">ndonesia, masyarakat memberikan kelas sosial yangberbeda karena kedudukan yang secara legal berbeda dimasyarakat. </w:t>
      </w:r>
    </w:p>
    <w:p w:rsidR="00FE3E33" w:rsidRPr="00EB5515" w:rsidRDefault="00FE3E33" w:rsidP="00FE3E33">
      <w:pPr>
        <w:spacing w:line="360" w:lineRule="auto"/>
        <w:jc w:val="both"/>
        <w:rPr>
          <w:rFonts w:ascii="Times New Roman" w:hAnsi="Times New Roman" w:cs="Times New Roman"/>
          <w:sz w:val="24"/>
        </w:rPr>
      </w:pPr>
      <w:r w:rsidRPr="00EB5515">
        <w:rPr>
          <w:rFonts w:ascii="Times New Roman" w:hAnsi="Times New Roman" w:cs="Times New Roman"/>
          <w:sz w:val="24"/>
        </w:rPr>
        <w:t>Menurut teori perbandingan sosial, cukup wajar bagi individu membandingkan kepemilikan materi yang dimilikinya dengan kepemilikan materi yangdipunyai orang lain denganmaksud untuk menentukan posisi relatifnya dalam hubungan sosia</w:t>
      </w:r>
      <w:r w:rsidR="00340239" w:rsidRPr="00EB5515">
        <w:rPr>
          <w:rFonts w:ascii="Times New Roman" w:hAnsi="Times New Roman" w:cs="Times New Roman"/>
          <w:sz w:val="24"/>
        </w:rPr>
        <w:t>l.  Seringkali agar dapat menet</w:t>
      </w:r>
      <w:r w:rsidRPr="00EB5515">
        <w:rPr>
          <w:rFonts w:ascii="Times New Roman" w:hAnsi="Times New Roman" w:cs="Times New Roman"/>
          <w:sz w:val="24"/>
        </w:rPr>
        <w:t xml:space="preserve">apkan dalam hubungn sosial, orang perlu tahu posisinya </w:t>
      </w:r>
      <w:r w:rsidRPr="00EB5515">
        <w:rPr>
          <w:rFonts w:ascii="Times New Roman" w:hAnsi="Times New Roman" w:cs="Times New Roman"/>
          <w:sz w:val="24"/>
        </w:rPr>
        <w:lastRenderedPageBreak/>
        <w:t xml:space="preserve">dibandingkan dengan yang lain ditinjau dari aspek kekayaan materi yang dimiki. </w:t>
      </w:r>
    </w:p>
    <w:p w:rsidR="00C14376" w:rsidRDefault="00C14376" w:rsidP="00FE3E33">
      <w:pPr>
        <w:spacing w:line="360" w:lineRule="auto"/>
        <w:jc w:val="both"/>
        <w:rPr>
          <w:rFonts w:ascii="Times New Roman" w:hAnsi="Times New Roman" w:cs="Times New Roman"/>
          <w:b/>
          <w:sz w:val="24"/>
        </w:rPr>
      </w:pPr>
    </w:p>
    <w:p w:rsidR="00744A3D" w:rsidRPr="00EB5515" w:rsidRDefault="00FE3E33" w:rsidP="00FE3E33">
      <w:pPr>
        <w:spacing w:line="360" w:lineRule="auto"/>
        <w:jc w:val="both"/>
        <w:rPr>
          <w:rFonts w:ascii="Times New Roman" w:hAnsi="Times New Roman" w:cs="Times New Roman"/>
          <w:b/>
          <w:sz w:val="24"/>
        </w:rPr>
      </w:pPr>
      <w:r w:rsidRPr="00EB5515">
        <w:rPr>
          <w:rFonts w:ascii="Times New Roman" w:hAnsi="Times New Roman" w:cs="Times New Roman"/>
          <w:b/>
          <w:sz w:val="24"/>
        </w:rPr>
        <w:t>Sifat Kelas Sosial</w:t>
      </w:r>
    </w:p>
    <w:p w:rsidR="00FE3E33" w:rsidRPr="00EB5515" w:rsidRDefault="00FE3E33" w:rsidP="00FE3E33">
      <w:pPr>
        <w:spacing w:line="360" w:lineRule="auto"/>
        <w:jc w:val="both"/>
        <w:rPr>
          <w:rFonts w:ascii="Times New Roman" w:hAnsi="Times New Roman" w:cs="Times New Roman"/>
          <w:b/>
          <w:sz w:val="24"/>
        </w:rPr>
      </w:pPr>
      <w:r w:rsidRPr="00EB5515">
        <w:rPr>
          <w:rFonts w:ascii="Times New Roman" w:hAnsi="Times New Roman" w:cs="Times New Roman"/>
          <w:sz w:val="24"/>
        </w:rPr>
        <w:t>Suryani (2013) mengemukakan sifat kelas sosial berdampak pada dinamika yang terjadi di mayarakat.  Terdapat dua sifat kelas sosial, yakni:</w:t>
      </w:r>
    </w:p>
    <w:p w:rsidR="00FE3E33" w:rsidRPr="00EB5515" w:rsidRDefault="00FE3E33" w:rsidP="00FE3E33">
      <w:pPr>
        <w:spacing w:line="360" w:lineRule="auto"/>
        <w:jc w:val="both"/>
        <w:rPr>
          <w:rFonts w:ascii="Times New Roman" w:hAnsi="Times New Roman" w:cs="Times New Roman"/>
          <w:sz w:val="24"/>
        </w:rPr>
      </w:pPr>
      <w:r w:rsidRPr="00EB5515">
        <w:rPr>
          <w:rFonts w:ascii="Times New Roman" w:hAnsi="Times New Roman" w:cs="Times New Roman"/>
          <w:sz w:val="24"/>
        </w:rPr>
        <w:t>1.</w:t>
      </w:r>
      <w:r w:rsidRPr="00EB5515">
        <w:rPr>
          <w:rFonts w:ascii="Times New Roman" w:hAnsi="Times New Roman" w:cs="Times New Roman"/>
          <w:sz w:val="24"/>
        </w:rPr>
        <w:tab/>
        <w:t xml:space="preserve">Hirarkis </w:t>
      </w:r>
    </w:p>
    <w:p w:rsidR="00FE3E33" w:rsidRPr="00EB5515" w:rsidRDefault="00FE3E33" w:rsidP="00FE3E33">
      <w:pPr>
        <w:spacing w:line="360" w:lineRule="auto"/>
        <w:jc w:val="both"/>
        <w:rPr>
          <w:rFonts w:ascii="Times New Roman" w:hAnsi="Times New Roman" w:cs="Times New Roman"/>
          <w:sz w:val="24"/>
        </w:rPr>
      </w:pPr>
      <w:r w:rsidRPr="00EB5515">
        <w:rPr>
          <w:rFonts w:ascii="Times New Roman" w:hAnsi="Times New Roman" w:cs="Times New Roman"/>
          <w:sz w:val="24"/>
        </w:rPr>
        <w:t xml:space="preserve">Hirarkis artinya bahwa kelas sosial itu bersifat berjenjang, dari yang paling rendah, menengah, dan tinggi.  Meskipun sifat hirarkis ini terjadi pada semua masyarakat, namun banyaknya jenjang bervariasi antara masyrakat yang satu dengan yang lain. </w:t>
      </w:r>
    </w:p>
    <w:p w:rsidR="00FE3E33" w:rsidRPr="00EB5515" w:rsidRDefault="00FE3E33" w:rsidP="00FE3E33">
      <w:pPr>
        <w:spacing w:line="360" w:lineRule="auto"/>
        <w:jc w:val="both"/>
        <w:rPr>
          <w:rFonts w:ascii="Times New Roman" w:hAnsi="Times New Roman" w:cs="Times New Roman"/>
          <w:sz w:val="24"/>
        </w:rPr>
      </w:pPr>
      <w:r w:rsidRPr="00EB5515">
        <w:rPr>
          <w:rFonts w:ascii="Times New Roman" w:hAnsi="Times New Roman" w:cs="Times New Roman"/>
          <w:sz w:val="24"/>
        </w:rPr>
        <w:t>2.</w:t>
      </w:r>
      <w:r w:rsidRPr="00EB5515">
        <w:rPr>
          <w:rFonts w:ascii="Times New Roman" w:hAnsi="Times New Roman" w:cs="Times New Roman"/>
          <w:sz w:val="24"/>
        </w:rPr>
        <w:tab/>
        <w:t xml:space="preserve">Dinamis </w:t>
      </w:r>
    </w:p>
    <w:p w:rsidR="00FE3E33" w:rsidRPr="00EB5515" w:rsidRDefault="00FE3E33" w:rsidP="00FE3E33">
      <w:pPr>
        <w:spacing w:line="360" w:lineRule="auto"/>
        <w:jc w:val="both"/>
        <w:rPr>
          <w:rFonts w:ascii="Times New Roman" w:hAnsi="Times New Roman" w:cs="Times New Roman"/>
          <w:sz w:val="24"/>
        </w:rPr>
      </w:pPr>
      <w:r w:rsidRPr="00EB5515">
        <w:rPr>
          <w:rFonts w:ascii="Times New Roman" w:hAnsi="Times New Roman" w:cs="Times New Roman"/>
          <w:sz w:val="24"/>
        </w:rPr>
        <w:t xml:space="preserve">Kelas sosial bersifat dinamis, artinya bahwa kelas sosial seseorang konsumen dapat berubah menjadi lebih tinggi (naik), atau sebaliknya dapat mengalami penurunan. Mobilitas kelas sosial dimasyarakat sangat mungkin terjadi.Perubahan kelas sosial ini akan di ikuti dengan penyusuain pola konsumsi dan gaya hidup. Konsumen dari kelas sosial bawah yang karena kemampuan dan ketekunan meraih sukses, mendapatkan status yang tinggi dan didukung oleh kondisi </w:t>
      </w:r>
      <w:r w:rsidRPr="00EB5515">
        <w:rPr>
          <w:rFonts w:ascii="Times New Roman" w:hAnsi="Times New Roman" w:cs="Times New Roman"/>
          <w:sz w:val="24"/>
        </w:rPr>
        <w:lastRenderedPageBreak/>
        <w:t>ekonomi yang baik, akan menyesuaikan pola konsumsi dan gaya hidupnya.</w:t>
      </w:r>
    </w:p>
    <w:p w:rsidR="00270E1B" w:rsidRPr="00EB5515" w:rsidRDefault="00270E1B" w:rsidP="008F642C">
      <w:pPr>
        <w:spacing w:line="360" w:lineRule="auto"/>
        <w:jc w:val="both"/>
        <w:rPr>
          <w:rFonts w:ascii="Times New Roman" w:hAnsi="Times New Roman" w:cs="Times New Roman"/>
          <w:b/>
          <w:sz w:val="24"/>
        </w:rPr>
      </w:pPr>
      <w:r w:rsidRPr="00EB5515">
        <w:rPr>
          <w:rFonts w:ascii="Times New Roman" w:hAnsi="Times New Roman" w:cs="Times New Roman"/>
          <w:b/>
          <w:sz w:val="24"/>
        </w:rPr>
        <w:t>Harga</w:t>
      </w:r>
    </w:p>
    <w:p w:rsidR="00270E1B" w:rsidRPr="00EB5515" w:rsidRDefault="00270E1B" w:rsidP="00270E1B">
      <w:pPr>
        <w:spacing w:line="360" w:lineRule="auto"/>
        <w:jc w:val="both"/>
        <w:rPr>
          <w:rFonts w:ascii="Times New Roman" w:hAnsi="Times New Roman" w:cs="Times New Roman"/>
          <w:sz w:val="24"/>
        </w:rPr>
      </w:pPr>
      <w:r w:rsidRPr="00EB5515">
        <w:rPr>
          <w:rFonts w:ascii="Times New Roman" w:hAnsi="Times New Roman" w:cs="Times New Roman"/>
          <w:sz w:val="24"/>
        </w:rPr>
        <w:t>Kotler dan Amstrong (2012:52) mendefinisikan harga sebagai nilai uang yang harus dibayarkan oleh konsumen untuk memperoleh suatu produk.</w:t>
      </w:r>
    </w:p>
    <w:p w:rsidR="00270E1B" w:rsidRPr="00EB5515" w:rsidRDefault="00270E1B" w:rsidP="00270E1B">
      <w:pPr>
        <w:spacing w:line="360" w:lineRule="auto"/>
        <w:jc w:val="both"/>
        <w:rPr>
          <w:rFonts w:ascii="Times New Roman" w:hAnsi="Times New Roman" w:cs="Times New Roman"/>
          <w:sz w:val="24"/>
        </w:rPr>
      </w:pPr>
      <w:r w:rsidRPr="00EB5515">
        <w:rPr>
          <w:rFonts w:ascii="Times New Roman" w:hAnsi="Times New Roman" w:cs="Times New Roman"/>
          <w:sz w:val="24"/>
        </w:rPr>
        <w:t>Menurut Kenesei dan Todd (2003), harga adalah salah satu dari beberapa biaya yang dihadapi oleh pembeli. Biaya-biaya lain termasuk biaya waktu, biaya emosional, biaya tenaga dan lain sebagainya. Namun, harga merupakan biaya yang paling mudah dinilai oleh pembeli, sehingga memegang peranan penting dalam keputusan pembelian</w:t>
      </w:r>
    </w:p>
    <w:p w:rsidR="00552034" w:rsidRPr="00EB5515" w:rsidRDefault="00FE3E33" w:rsidP="0070714F">
      <w:pPr>
        <w:spacing w:line="360" w:lineRule="auto"/>
        <w:jc w:val="both"/>
        <w:rPr>
          <w:rFonts w:ascii="Times New Roman" w:hAnsi="Times New Roman" w:cs="Times New Roman"/>
          <w:sz w:val="24"/>
        </w:rPr>
      </w:pPr>
      <w:r w:rsidRPr="00EB5515">
        <w:rPr>
          <w:rFonts w:ascii="Times New Roman" w:hAnsi="Times New Roman" w:cs="Times New Roman"/>
          <w:sz w:val="24"/>
        </w:rPr>
        <w:t>Hurriyati (2015) menambahkan penentuan harga merupakan titik kritis dalam bauran pemasaran jasa karena harga menentukan pendapatan dari suatu usaha bisnis. Keputusan penentuan harga juga sangat signifikan di dalam penentuan nilai atau manfaat  yang dapat diberikan kepada pelanggan dan memainkan peranan penting dalam gambaran kualitas jasa.</w:t>
      </w:r>
    </w:p>
    <w:p w:rsidR="003654F9" w:rsidRPr="00EB5515" w:rsidRDefault="003654F9" w:rsidP="0070714F">
      <w:pPr>
        <w:spacing w:line="360" w:lineRule="auto"/>
        <w:jc w:val="both"/>
        <w:rPr>
          <w:rFonts w:ascii="Times New Roman" w:hAnsi="Times New Roman" w:cs="Times New Roman"/>
          <w:sz w:val="24"/>
        </w:rPr>
      </w:pPr>
      <w:r w:rsidRPr="00EB5515">
        <w:rPr>
          <w:rFonts w:ascii="Times New Roman" w:hAnsi="Times New Roman" w:cs="Times New Roman"/>
          <w:noProof/>
          <w:sz w:val="24"/>
        </w:rPr>
        <w:lastRenderedPageBreak/>
        <w:drawing>
          <wp:inline distT="0" distB="0" distL="0" distR="0" wp14:anchorId="20BA436C" wp14:editId="24B94028">
            <wp:extent cx="3044190" cy="2602523"/>
            <wp:effectExtent l="0" t="0" r="381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erangka konsepsional.PNG"/>
                    <pic:cNvPicPr/>
                  </pic:nvPicPr>
                  <pic:blipFill>
                    <a:blip r:embed="rId12">
                      <a:extLst>
                        <a:ext uri="{28A0092B-C50C-407E-A947-70E740481C1C}">
                          <a14:useLocalDpi xmlns:a14="http://schemas.microsoft.com/office/drawing/2010/main" val="0"/>
                        </a:ext>
                      </a:extLst>
                    </a:blip>
                    <a:stretch>
                      <a:fillRect/>
                    </a:stretch>
                  </pic:blipFill>
                  <pic:spPr>
                    <a:xfrm>
                      <a:off x="0" y="0"/>
                      <a:ext cx="3056055" cy="2612666"/>
                    </a:xfrm>
                    <a:prstGeom prst="rect">
                      <a:avLst/>
                    </a:prstGeom>
                  </pic:spPr>
                </pic:pic>
              </a:graphicData>
            </a:graphic>
          </wp:inline>
        </w:drawing>
      </w:r>
    </w:p>
    <w:p w:rsidR="0090205F" w:rsidRPr="00EB5515" w:rsidRDefault="0090205F" w:rsidP="00AB6B1C">
      <w:pPr>
        <w:spacing w:line="360" w:lineRule="auto"/>
        <w:jc w:val="both"/>
        <w:rPr>
          <w:rFonts w:ascii="Times New Roman" w:hAnsi="Times New Roman" w:cs="Times New Roman"/>
          <w:b/>
          <w:sz w:val="24"/>
        </w:rPr>
      </w:pPr>
      <w:r w:rsidRPr="00EB5515">
        <w:rPr>
          <w:rFonts w:ascii="Times New Roman" w:hAnsi="Times New Roman" w:cs="Times New Roman"/>
          <w:b/>
          <w:sz w:val="24"/>
        </w:rPr>
        <w:t>Hipotesis Penelitian</w:t>
      </w:r>
    </w:p>
    <w:p w:rsidR="0090205F" w:rsidRPr="00EB5515" w:rsidRDefault="0090205F" w:rsidP="00AB6B1C">
      <w:pPr>
        <w:spacing w:line="360" w:lineRule="auto"/>
        <w:jc w:val="both"/>
        <w:rPr>
          <w:rFonts w:ascii="Times New Roman" w:hAnsi="Times New Roman" w:cs="Times New Roman"/>
          <w:sz w:val="24"/>
        </w:rPr>
      </w:pPr>
      <w:r w:rsidRPr="00EB5515">
        <w:rPr>
          <w:rFonts w:ascii="Times New Roman" w:hAnsi="Times New Roman" w:cs="Times New Roman"/>
          <w:b/>
          <w:sz w:val="24"/>
        </w:rPr>
        <w:t xml:space="preserve">H1: </w:t>
      </w:r>
      <w:r w:rsidRPr="00EB5515">
        <w:rPr>
          <w:rFonts w:ascii="Times New Roman" w:hAnsi="Times New Roman" w:cs="Times New Roman"/>
          <w:sz w:val="24"/>
        </w:rPr>
        <w:t>Diduga gaya hidup (X1) berpengaruh signifikan terhadap keputusan berkunjung ke kedai kopi XYZ</w:t>
      </w:r>
    </w:p>
    <w:p w:rsidR="0090205F" w:rsidRPr="00EB5515" w:rsidRDefault="0090205F" w:rsidP="00AB6B1C">
      <w:pPr>
        <w:spacing w:line="360" w:lineRule="auto"/>
        <w:jc w:val="both"/>
        <w:rPr>
          <w:rFonts w:ascii="Times New Roman" w:hAnsi="Times New Roman" w:cs="Times New Roman"/>
          <w:sz w:val="24"/>
        </w:rPr>
      </w:pPr>
      <w:r w:rsidRPr="00EB5515">
        <w:rPr>
          <w:rFonts w:ascii="Times New Roman" w:hAnsi="Times New Roman" w:cs="Times New Roman"/>
          <w:b/>
          <w:sz w:val="24"/>
        </w:rPr>
        <w:t>H2:</w:t>
      </w:r>
      <w:r w:rsidRPr="00EB5515">
        <w:rPr>
          <w:rFonts w:ascii="Times New Roman" w:hAnsi="Times New Roman" w:cs="Times New Roman"/>
          <w:sz w:val="24"/>
        </w:rPr>
        <w:t xml:space="preserve"> Diduga konsep diri (X2) berpengaruh signifikan terhadap keputusan berkunjung ke kedai kopi XYZ</w:t>
      </w:r>
    </w:p>
    <w:p w:rsidR="0090205F" w:rsidRPr="00EB5515" w:rsidRDefault="0090205F" w:rsidP="00AB6B1C">
      <w:pPr>
        <w:spacing w:line="360" w:lineRule="auto"/>
        <w:jc w:val="both"/>
        <w:rPr>
          <w:rFonts w:ascii="Times New Roman" w:hAnsi="Times New Roman" w:cs="Times New Roman"/>
          <w:sz w:val="24"/>
        </w:rPr>
      </w:pPr>
      <w:r w:rsidRPr="00EB5515">
        <w:rPr>
          <w:rFonts w:ascii="Times New Roman" w:hAnsi="Times New Roman" w:cs="Times New Roman"/>
          <w:b/>
          <w:sz w:val="24"/>
        </w:rPr>
        <w:t>H3:</w:t>
      </w:r>
      <w:r w:rsidRPr="00EB5515">
        <w:rPr>
          <w:rFonts w:ascii="Times New Roman" w:hAnsi="Times New Roman" w:cs="Times New Roman"/>
          <w:sz w:val="24"/>
        </w:rPr>
        <w:t xml:space="preserve"> Diduga kelas sosial (X3) berpengaruh signifikan terhadap keputusan berkunjung ke kedai kopi XYZ</w:t>
      </w:r>
    </w:p>
    <w:p w:rsidR="004E6188" w:rsidRDefault="0090205F" w:rsidP="00AB6B1C">
      <w:pPr>
        <w:spacing w:line="360" w:lineRule="auto"/>
        <w:jc w:val="both"/>
        <w:rPr>
          <w:rFonts w:ascii="Times New Roman" w:hAnsi="Times New Roman" w:cs="Times New Roman"/>
          <w:sz w:val="24"/>
        </w:rPr>
      </w:pPr>
      <w:r w:rsidRPr="00EB5515">
        <w:rPr>
          <w:rFonts w:ascii="Times New Roman" w:hAnsi="Times New Roman" w:cs="Times New Roman"/>
          <w:b/>
          <w:sz w:val="24"/>
        </w:rPr>
        <w:t>H4:</w:t>
      </w:r>
      <w:r w:rsidRPr="00EB5515">
        <w:rPr>
          <w:rFonts w:ascii="Times New Roman" w:hAnsi="Times New Roman" w:cs="Times New Roman"/>
          <w:sz w:val="24"/>
        </w:rPr>
        <w:t xml:space="preserve"> Diduga harga (X4) berpengaruh signifikan terhadap keputusan berkunjung ke kedai kopi XYZ</w:t>
      </w:r>
    </w:p>
    <w:p w:rsidR="00DB354A" w:rsidRDefault="00DB354A" w:rsidP="00AB6B1C">
      <w:pPr>
        <w:spacing w:line="360" w:lineRule="auto"/>
        <w:jc w:val="both"/>
        <w:rPr>
          <w:rFonts w:ascii="Times New Roman" w:hAnsi="Times New Roman" w:cs="Times New Roman"/>
          <w:sz w:val="24"/>
        </w:rPr>
      </w:pPr>
    </w:p>
    <w:p w:rsidR="00DB354A" w:rsidRDefault="00DB354A" w:rsidP="00AB6B1C">
      <w:pPr>
        <w:spacing w:line="360" w:lineRule="auto"/>
        <w:jc w:val="both"/>
        <w:rPr>
          <w:rFonts w:ascii="Times New Roman" w:hAnsi="Times New Roman" w:cs="Times New Roman"/>
          <w:sz w:val="24"/>
        </w:rPr>
      </w:pPr>
    </w:p>
    <w:p w:rsidR="00DB354A" w:rsidRDefault="00DB354A" w:rsidP="00AB6B1C">
      <w:pPr>
        <w:spacing w:line="360" w:lineRule="auto"/>
        <w:jc w:val="both"/>
        <w:rPr>
          <w:rFonts w:ascii="Times New Roman" w:hAnsi="Times New Roman" w:cs="Times New Roman"/>
          <w:sz w:val="24"/>
        </w:rPr>
      </w:pPr>
    </w:p>
    <w:p w:rsidR="00DB354A" w:rsidRPr="00EB5515" w:rsidRDefault="00DB354A" w:rsidP="00AB6B1C">
      <w:pPr>
        <w:spacing w:line="360" w:lineRule="auto"/>
        <w:jc w:val="both"/>
        <w:rPr>
          <w:rFonts w:ascii="Times New Roman" w:hAnsi="Times New Roman" w:cs="Times New Roman"/>
          <w:sz w:val="24"/>
        </w:rPr>
      </w:pPr>
    </w:p>
    <w:p w:rsidR="00271996" w:rsidRPr="00EB5515" w:rsidRDefault="00271996" w:rsidP="00AB6B1C">
      <w:pPr>
        <w:spacing w:line="360" w:lineRule="auto"/>
        <w:jc w:val="both"/>
        <w:rPr>
          <w:rFonts w:ascii="Times New Roman" w:hAnsi="Times New Roman" w:cs="Times New Roman"/>
          <w:b/>
          <w:sz w:val="24"/>
        </w:rPr>
      </w:pPr>
      <w:r w:rsidRPr="00EB5515">
        <w:rPr>
          <w:rFonts w:ascii="Times New Roman" w:hAnsi="Times New Roman" w:cs="Times New Roman"/>
          <w:b/>
          <w:sz w:val="24"/>
        </w:rPr>
        <w:lastRenderedPageBreak/>
        <w:t>METODE</w:t>
      </w:r>
      <w:r w:rsidR="00071F50" w:rsidRPr="00EB5515">
        <w:rPr>
          <w:rFonts w:ascii="Times New Roman" w:hAnsi="Times New Roman" w:cs="Times New Roman"/>
          <w:b/>
          <w:sz w:val="24"/>
        </w:rPr>
        <w:t xml:space="preserve"> PENELITIAN</w:t>
      </w:r>
    </w:p>
    <w:p w:rsidR="004B74C1" w:rsidRPr="00EB5515" w:rsidRDefault="004B74C1" w:rsidP="00974B7E">
      <w:pPr>
        <w:spacing w:line="360" w:lineRule="auto"/>
        <w:jc w:val="both"/>
        <w:rPr>
          <w:rFonts w:ascii="Times New Roman" w:hAnsi="Times New Roman" w:cs="Times New Roman"/>
          <w:b/>
          <w:sz w:val="24"/>
        </w:rPr>
      </w:pPr>
      <w:r w:rsidRPr="00EB5515">
        <w:rPr>
          <w:rFonts w:ascii="Times New Roman" w:hAnsi="Times New Roman" w:cs="Times New Roman"/>
          <w:b/>
          <w:sz w:val="24"/>
        </w:rPr>
        <w:t>Rancangan Penelitian</w:t>
      </w:r>
    </w:p>
    <w:p w:rsidR="004B74C1" w:rsidRPr="00EB5515" w:rsidRDefault="004B74C1" w:rsidP="00974B7E">
      <w:pPr>
        <w:spacing w:line="360" w:lineRule="auto"/>
        <w:jc w:val="both"/>
        <w:rPr>
          <w:rFonts w:ascii="Times New Roman" w:hAnsi="Times New Roman" w:cs="Times New Roman"/>
          <w:sz w:val="24"/>
        </w:rPr>
      </w:pPr>
      <w:r w:rsidRPr="00EB5515">
        <w:rPr>
          <w:rFonts w:ascii="Times New Roman" w:hAnsi="Times New Roman" w:cs="Times New Roman"/>
          <w:sz w:val="24"/>
        </w:rPr>
        <w:t xml:space="preserve">Pendekatan yang digunakan dalam penelitian ini adalah kuantitatif- eksplanatori </w:t>
      </w:r>
      <w:r w:rsidRPr="00EB5515">
        <w:rPr>
          <w:rFonts w:ascii="Times New Roman" w:hAnsi="Times New Roman" w:cs="Times New Roman"/>
          <w:i/>
          <w:sz w:val="24"/>
        </w:rPr>
        <w:t>(</w:t>
      </w:r>
      <w:r w:rsidR="00C42BBD" w:rsidRPr="00EB5515">
        <w:rPr>
          <w:rFonts w:ascii="Times New Roman" w:hAnsi="Times New Roman" w:cs="Times New Roman"/>
          <w:i/>
          <w:sz w:val="24"/>
        </w:rPr>
        <w:t>quantitative-</w:t>
      </w:r>
      <w:r w:rsidRPr="00EB5515">
        <w:rPr>
          <w:rFonts w:ascii="Times New Roman" w:hAnsi="Times New Roman" w:cs="Times New Roman"/>
          <w:i/>
          <w:sz w:val="24"/>
        </w:rPr>
        <w:t>explanatory research</w:t>
      </w:r>
      <w:r w:rsidRPr="00EB5515">
        <w:rPr>
          <w:rFonts w:ascii="Times New Roman" w:hAnsi="Times New Roman" w:cs="Times New Roman"/>
          <w:sz w:val="24"/>
        </w:rPr>
        <w:t>) karena penelitian ini ingin mencari tahu dan menjelaskan hubungan antarvariabel yaitu pengaruh gaya hidup, konsep diri, kelas sosial dan harga terhadap keputusan konsumen berkunjung ke kedai kopi.</w:t>
      </w:r>
    </w:p>
    <w:p w:rsidR="00071F50" w:rsidRPr="00EB5515" w:rsidRDefault="004B74C1" w:rsidP="00974B7E">
      <w:pPr>
        <w:spacing w:line="360" w:lineRule="auto"/>
        <w:jc w:val="both"/>
        <w:rPr>
          <w:rFonts w:ascii="Times New Roman" w:hAnsi="Times New Roman" w:cs="Times New Roman"/>
          <w:b/>
          <w:sz w:val="24"/>
        </w:rPr>
      </w:pPr>
      <w:r w:rsidRPr="00EB5515">
        <w:rPr>
          <w:rFonts w:ascii="Times New Roman" w:hAnsi="Times New Roman" w:cs="Times New Roman"/>
          <w:b/>
          <w:sz w:val="24"/>
        </w:rPr>
        <w:t>P</w:t>
      </w:r>
      <w:r w:rsidR="00071F50" w:rsidRPr="00EB5515">
        <w:rPr>
          <w:rFonts w:ascii="Times New Roman" w:hAnsi="Times New Roman" w:cs="Times New Roman"/>
          <w:b/>
          <w:sz w:val="24"/>
        </w:rPr>
        <w:t>opulasi dan Sampel</w:t>
      </w:r>
      <w:r w:rsidR="00C76FC9" w:rsidRPr="00EB5515">
        <w:rPr>
          <w:rFonts w:ascii="Times New Roman" w:hAnsi="Times New Roman" w:cs="Times New Roman"/>
          <w:b/>
          <w:sz w:val="24"/>
        </w:rPr>
        <w:t>, serta Alat Analisis</w:t>
      </w:r>
    </w:p>
    <w:p w:rsidR="008045F0" w:rsidRPr="00EB5515" w:rsidRDefault="008045F0" w:rsidP="008045F0">
      <w:pPr>
        <w:spacing w:line="360" w:lineRule="auto"/>
        <w:jc w:val="both"/>
        <w:rPr>
          <w:rFonts w:ascii="Times New Roman" w:hAnsi="Times New Roman" w:cs="Times New Roman"/>
          <w:sz w:val="24"/>
        </w:rPr>
      </w:pPr>
      <w:r w:rsidRPr="00EB5515">
        <w:rPr>
          <w:rFonts w:ascii="Times New Roman" w:hAnsi="Times New Roman" w:cs="Times New Roman"/>
          <w:sz w:val="24"/>
        </w:rPr>
        <w:t>Berdasarkan hasil observasi awal, rata-rata konsumen yang datang ke kedai kopi XYZ di Kota Samarinda adalah 45 orang/hari. Penelitian ini dilakukan selama seminggu sehingga populasinya adalah 45 orang x 7 hari = 315 orang.</w:t>
      </w:r>
    </w:p>
    <w:p w:rsidR="005B4194" w:rsidRPr="00EB5515" w:rsidRDefault="005B4194" w:rsidP="008045F0">
      <w:pPr>
        <w:spacing w:line="360" w:lineRule="auto"/>
        <w:jc w:val="both"/>
        <w:rPr>
          <w:rFonts w:ascii="Times New Roman" w:hAnsi="Times New Roman" w:cs="Times New Roman"/>
          <w:sz w:val="24"/>
        </w:rPr>
      </w:pPr>
      <w:r w:rsidRPr="00EB5515">
        <w:rPr>
          <w:rFonts w:ascii="Times New Roman" w:hAnsi="Times New Roman" w:cs="Times New Roman"/>
          <w:sz w:val="24"/>
        </w:rPr>
        <w:t>D</w:t>
      </w:r>
      <w:r w:rsidR="00DD3385" w:rsidRPr="00EB5515">
        <w:rPr>
          <w:rFonts w:ascii="Times New Roman" w:hAnsi="Times New Roman" w:cs="Times New Roman"/>
          <w:sz w:val="24"/>
        </w:rPr>
        <w:t>alam penentuan samp</w:t>
      </w:r>
      <w:r w:rsidRPr="00EB5515">
        <w:rPr>
          <w:rFonts w:ascii="Times New Roman" w:hAnsi="Times New Roman" w:cs="Times New Roman"/>
          <w:sz w:val="24"/>
        </w:rPr>
        <w:t>el, kami menggunakan rumus Slovi</w:t>
      </w:r>
      <w:r w:rsidR="00DD3385" w:rsidRPr="00EB5515">
        <w:rPr>
          <w:rFonts w:ascii="Times New Roman" w:hAnsi="Times New Roman" w:cs="Times New Roman"/>
          <w:sz w:val="24"/>
        </w:rPr>
        <w:t xml:space="preserve">n dengan tingkat kesalahan </w:t>
      </w:r>
      <w:r w:rsidR="00917FEA" w:rsidRPr="00EB5515">
        <w:rPr>
          <w:rFonts w:ascii="Times New Roman" w:hAnsi="Times New Roman" w:cs="Times New Roman"/>
          <w:sz w:val="24"/>
        </w:rPr>
        <w:t xml:space="preserve">e = </w:t>
      </w:r>
      <w:r w:rsidR="0004591E" w:rsidRPr="00EB5515">
        <w:rPr>
          <w:rFonts w:ascii="Times New Roman" w:hAnsi="Times New Roman" w:cs="Times New Roman"/>
          <w:sz w:val="24"/>
        </w:rPr>
        <w:t>10</w:t>
      </w:r>
      <w:r w:rsidR="00DD3385" w:rsidRPr="00EB5515">
        <w:rPr>
          <w:rFonts w:ascii="Times New Roman" w:hAnsi="Times New Roman" w:cs="Times New Roman"/>
          <w:sz w:val="24"/>
        </w:rPr>
        <w:t xml:space="preserve">% </w:t>
      </w:r>
      <w:r w:rsidR="008045F0" w:rsidRPr="00EB5515">
        <w:rPr>
          <w:rFonts w:ascii="Times New Roman" w:hAnsi="Times New Roman" w:cs="Times New Roman"/>
          <w:sz w:val="24"/>
        </w:rPr>
        <w:t>sehingga diketahui jumlah sampel adalah</w:t>
      </w:r>
      <w:r w:rsidR="0004591E" w:rsidRPr="00EB5515">
        <w:rPr>
          <w:rFonts w:ascii="Times New Roman" w:hAnsi="Times New Roman" w:cs="Times New Roman"/>
          <w:sz w:val="24"/>
        </w:rPr>
        <w:t xml:space="preserve"> 73 orang</w:t>
      </w:r>
      <w:r w:rsidR="00DD3385" w:rsidRPr="00EB5515">
        <w:rPr>
          <w:rFonts w:ascii="Times New Roman" w:hAnsi="Times New Roman" w:cs="Times New Roman"/>
          <w:sz w:val="24"/>
        </w:rPr>
        <w:t>.</w:t>
      </w:r>
      <w:r w:rsidRPr="00EB5515">
        <w:rPr>
          <w:rFonts w:ascii="Times New Roman" w:hAnsi="Times New Roman" w:cs="Times New Roman"/>
          <w:sz w:val="24"/>
        </w:rPr>
        <w:t xml:space="preserve"> Teknik pengambilan sampel pada penelitian ini adalah </w:t>
      </w:r>
      <w:r w:rsidR="0004591E" w:rsidRPr="00EB5515">
        <w:rPr>
          <w:rFonts w:ascii="Times New Roman" w:hAnsi="Times New Roman" w:cs="Times New Roman"/>
          <w:i/>
          <w:sz w:val="24"/>
        </w:rPr>
        <w:t>accidental</w:t>
      </w:r>
      <w:r w:rsidRPr="00EB5515">
        <w:rPr>
          <w:rFonts w:ascii="Times New Roman" w:hAnsi="Times New Roman" w:cs="Times New Roman"/>
          <w:i/>
          <w:sz w:val="24"/>
        </w:rPr>
        <w:t xml:space="preserve"> sampling</w:t>
      </w:r>
      <w:r w:rsidR="0004591E" w:rsidRPr="00EB5515">
        <w:rPr>
          <w:rFonts w:ascii="Times New Roman" w:hAnsi="Times New Roman" w:cs="Times New Roman"/>
          <w:sz w:val="24"/>
        </w:rPr>
        <w:t xml:space="preserve"> yaitu sampel adalah siapapun yang berkunjung ke kedai kopi XYZ yang ditemui oleh peneliti dalam masa penelitian.</w:t>
      </w:r>
    </w:p>
    <w:p w:rsidR="005B4194" w:rsidRPr="00EB5515" w:rsidRDefault="0004591E" w:rsidP="00917FEA">
      <w:pPr>
        <w:spacing w:line="360" w:lineRule="auto"/>
        <w:ind w:firstLine="720"/>
        <w:jc w:val="both"/>
        <w:rPr>
          <w:rFonts w:ascii="Times New Roman" w:hAnsi="Times New Roman" w:cs="Times New Roman"/>
          <w:sz w:val="24"/>
        </w:rPr>
      </w:pPr>
      <w:r w:rsidRPr="00EB5515">
        <w:rPr>
          <w:rFonts w:ascii="Times New Roman" w:hAnsi="Times New Roman" w:cs="Times New Roman"/>
          <w:sz w:val="24"/>
        </w:rPr>
        <w:t>S</w:t>
      </w:r>
      <w:r w:rsidR="005B4194" w:rsidRPr="00EB5515">
        <w:rPr>
          <w:rFonts w:ascii="Times New Roman" w:hAnsi="Times New Roman" w:cs="Times New Roman"/>
          <w:sz w:val="24"/>
        </w:rPr>
        <w:t>eluruh data ya</w:t>
      </w:r>
      <w:r w:rsidR="00917FEA" w:rsidRPr="00EB5515">
        <w:rPr>
          <w:rFonts w:ascii="Times New Roman" w:hAnsi="Times New Roman" w:cs="Times New Roman"/>
          <w:sz w:val="24"/>
        </w:rPr>
        <w:t>n</w:t>
      </w:r>
      <w:r w:rsidRPr="00EB5515">
        <w:rPr>
          <w:rFonts w:ascii="Times New Roman" w:hAnsi="Times New Roman" w:cs="Times New Roman"/>
          <w:sz w:val="24"/>
        </w:rPr>
        <w:t xml:space="preserve">g terkumpul dan dianggap layak kemudian </w:t>
      </w:r>
      <w:r w:rsidR="005B4194" w:rsidRPr="00EB5515">
        <w:rPr>
          <w:rFonts w:ascii="Times New Roman" w:hAnsi="Times New Roman" w:cs="Times New Roman"/>
          <w:sz w:val="24"/>
        </w:rPr>
        <w:t>dianalisis dengan regresi linear berganda</w:t>
      </w:r>
      <w:r w:rsidR="004E6188" w:rsidRPr="00EB5515">
        <w:rPr>
          <w:rFonts w:ascii="Times New Roman" w:hAnsi="Times New Roman" w:cs="Times New Roman"/>
          <w:sz w:val="24"/>
        </w:rPr>
        <w:t xml:space="preserve"> pada SPSS Versi 22. S</w:t>
      </w:r>
      <w:r w:rsidR="005B4194" w:rsidRPr="00EB5515">
        <w:rPr>
          <w:rFonts w:ascii="Times New Roman" w:hAnsi="Times New Roman" w:cs="Times New Roman"/>
          <w:sz w:val="24"/>
        </w:rPr>
        <w:t xml:space="preserve">ebelumnya </w:t>
      </w:r>
      <w:r w:rsidR="004E6188" w:rsidRPr="00EB5515">
        <w:rPr>
          <w:rFonts w:ascii="Times New Roman" w:hAnsi="Times New Roman" w:cs="Times New Roman"/>
          <w:sz w:val="24"/>
        </w:rPr>
        <w:t>dilakukan</w:t>
      </w:r>
      <w:r w:rsidR="005B4194" w:rsidRPr="00EB5515">
        <w:rPr>
          <w:rFonts w:ascii="Times New Roman" w:hAnsi="Times New Roman" w:cs="Times New Roman"/>
          <w:sz w:val="24"/>
        </w:rPr>
        <w:t xml:space="preserve"> uji asumsi klasik </w:t>
      </w:r>
      <w:r w:rsidR="004E6188" w:rsidRPr="00EB5515">
        <w:rPr>
          <w:rFonts w:ascii="Times New Roman" w:hAnsi="Times New Roman" w:cs="Times New Roman"/>
          <w:sz w:val="24"/>
        </w:rPr>
        <w:lastRenderedPageBreak/>
        <w:t xml:space="preserve">seperti uji normalitas data, uji heterokedaktisitas, dan uji multikolinearitas </w:t>
      </w:r>
      <w:r w:rsidR="005B4194" w:rsidRPr="00EB5515">
        <w:rPr>
          <w:rFonts w:ascii="Times New Roman" w:hAnsi="Times New Roman" w:cs="Times New Roman"/>
          <w:sz w:val="24"/>
        </w:rPr>
        <w:t xml:space="preserve">untuk memastikan terpenuhinya syarat </w:t>
      </w:r>
      <w:r w:rsidR="005B4194" w:rsidRPr="00EB5515">
        <w:rPr>
          <w:rFonts w:ascii="Times New Roman" w:hAnsi="Times New Roman" w:cs="Times New Roman"/>
          <w:i/>
          <w:sz w:val="24"/>
        </w:rPr>
        <w:t>Ordinary Least Square (OLS)</w:t>
      </w:r>
      <w:r w:rsidR="004E6188" w:rsidRPr="00EB5515">
        <w:rPr>
          <w:rFonts w:ascii="Times New Roman" w:hAnsi="Times New Roman" w:cs="Times New Roman"/>
          <w:sz w:val="24"/>
        </w:rPr>
        <w:t xml:space="preserve"> pada model regresi.</w:t>
      </w:r>
    </w:p>
    <w:p w:rsidR="005B4194" w:rsidRPr="00EB5515" w:rsidRDefault="005B4194" w:rsidP="00B57B8B">
      <w:pPr>
        <w:spacing w:line="360" w:lineRule="auto"/>
        <w:rPr>
          <w:rFonts w:ascii="Times New Roman" w:hAnsi="Times New Roman" w:cs="Times New Roman"/>
          <w:b/>
          <w:sz w:val="24"/>
        </w:rPr>
      </w:pPr>
      <w:r w:rsidRPr="00EB5515">
        <w:rPr>
          <w:rFonts w:ascii="Times New Roman" w:hAnsi="Times New Roman" w:cs="Times New Roman"/>
          <w:b/>
          <w:sz w:val="24"/>
        </w:rPr>
        <w:t xml:space="preserve">HASIL </w:t>
      </w:r>
      <w:r w:rsidR="00A453E5" w:rsidRPr="00EB5515">
        <w:rPr>
          <w:rFonts w:ascii="Times New Roman" w:hAnsi="Times New Roman" w:cs="Times New Roman"/>
          <w:b/>
          <w:sz w:val="24"/>
        </w:rPr>
        <w:t>ANALISIS</w:t>
      </w:r>
      <w:r w:rsidR="00B60638" w:rsidRPr="00EB5515">
        <w:rPr>
          <w:rFonts w:ascii="Times New Roman" w:hAnsi="Times New Roman" w:cs="Times New Roman"/>
          <w:b/>
          <w:sz w:val="24"/>
        </w:rPr>
        <w:t xml:space="preserve"> </w:t>
      </w:r>
    </w:p>
    <w:p w:rsidR="0090205F" w:rsidRPr="00EB5515" w:rsidRDefault="004E6188" w:rsidP="00075AEF">
      <w:pPr>
        <w:spacing w:line="360" w:lineRule="auto"/>
        <w:jc w:val="both"/>
        <w:rPr>
          <w:rFonts w:ascii="Times New Roman" w:hAnsi="Times New Roman" w:cs="Times New Roman"/>
          <w:sz w:val="24"/>
        </w:rPr>
      </w:pPr>
      <w:r w:rsidRPr="00EB5515">
        <w:rPr>
          <w:rFonts w:ascii="Times New Roman" w:hAnsi="Times New Roman" w:cs="Times New Roman"/>
          <w:sz w:val="24"/>
        </w:rPr>
        <w:t>Dari 73</w:t>
      </w:r>
      <w:r w:rsidR="00174059" w:rsidRPr="00EB5515">
        <w:rPr>
          <w:rFonts w:ascii="Times New Roman" w:hAnsi="Times New Roman" w:cs="Times New Roman"/>
          <w:sz w:val="24"/>
        </w:rPr>
        <w:t xml:space="preserve"> kuisioner yang didistribusikan, </w:t>
      </w:r>
      <w:r w:rsidRPr="00EB5515">
        <w:rPr>
          <w:rFonts w:ascii="Times New Roman" w:hAnsi="Times New Roman" w:cs="Times New Roman"/>
          <w:sz w:val="24"/>
        </w:rPr>
        <w:t>seluruhnya kembali dan</w:t>
      </w:r>
      <w:r w:rsidR="00174059" w:rsidRPr="00EB5515">
        <w:rPr>
          <w:rFonts w:ascii="Times New Roman" w:hAnsi="Times New Roman" w:cs="Times New Roman"/>
          <w:sz w:val="24"/>
        </w:rPr>
        <w:t xml:space="preserve"> laya</w:t>
      </w:r>
      <w:r w:rsidRPr="00EB5515">
        <w:rPr>
          <w:rFonts w:ascii="Times New Roman" w:hAnsi="Times New Roman" w:cs="Times New Roman"/>
          <w:sz w:val="24"/>
        </w:rPr>
        <w:t>k untuk dianalisis lebih lanjut atau tingkat tanggapan pada penelitian ini adalah 100%.</w:t>
      </w:r>
    </w:p>
    <w:p w:rsidR="00373400" w:rsidRPr="00EB5515" w:rsidRDefault="000543D3" w:rsidP="000543D3">
      <w:pPr>
        <w:spacing w:after="0" w:line="360" w:lineRule="auto"/>
        <w:jc w:val="both"/>
        <w:rPr>
          <w:rFonts w:ascii="Times New Roman" w:hAnsi="Times New Roman" w:cs="Times New Roman"/>
          <w:b/>
          <w:sz w:val="24"/>
        </w:rPr>
      </w:pPr>
      <w:r w:rsidRPr="00EB5515">
        <w:rPr>
          <w:rFonts w:ascii="Times New Roman" w:hAnsi="Times New Roman" w:cs="Times New Roman"/>
          <w:b/>
          <w:sz w:val="24"/>
        </w:rPr>
        <w:t xml:space="preserve">Tabel 1: </w:t>
      </w:r>
      <w:r w:rsidR="00373400" w:rsidRPr="00EB5515">
        <w:rPr>
          <w:rFonts w:ascii="Times New Roman" w:hAnsi="Times New Roman" w:cs="Times New Roman"/>
          <w:b/>
          <w:sz w:val="24"/>
        </w:rPr>
        <w:t>Deskripsi Profil Responden</w:t>
      </w:r>
    </w:p>
    <w:tbl>
      <w:tblPr>
        <w:tblStyle w:val="PlainTable21"/>
        <w:tblW w:w="4770" w:type="dxa"/>
        <w:tblLayout w:type="fixed"/>
        <w:tblLook w:val="04A0" w:firstRow="1" w:lastRow="0" w:firstColumn="1" w:lastColumn="0" w:noHBand="0" w:noVBand="1"/>
      </w:tblPr>
      <w:tblGrid>
        <w:gridCol w:w="1530"/>
        <w:gridCol w:w="1260"/>
        <w:gridCol w:w="274"/>
        <w:gridCol w:w="990"/>
        <w:gridCol w:w="114"/>
        <w:gridCol w:w="602"/>
      </w:tblGrid>
      <w:tr w:rsidR="00EB5515" w:rsidRPr="00EB5515" w:rsidTr="005115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tcPr>
          <w:p w:rsidR="00C42BBD" w:rsidRPr="00EB5515" w:rsidRDefault="00C42BBD" w:rsidP="000543D3">
            <w:pPr>
              <w:autoSpaceDE w:val="0"/>
              <w:autoSpaceDN w:val="0"/>
              <w:adjustRightInd w:val="0"/>
              <w:jc w:val="center"/>
              <w:rPr>
                <w:rFonts w:ascii="Times New Roman" w:eastAsia="Times New Roman" w:hAnsi="Times New Roman" w:cs="Times New Roman"/>
              </w:rPr>
            </w:pPr>
            <w:r w:rsidRPr="00EB5515">
              <w:rPr>
                <w:rFonts w:ascii="Times New Roman" w:eastAsia="Times New Roman" w:hAnsi="Times New Roman" w:cs="Times New Roman"/>
              </w:rPr>
              <w:t>Karakteristik</w:t>
            </w:r>
          </w:p>
        </w:tc>
        <w:tc>
          <w:tcPr>
            <w:tcW w:w="1260" w:type="dxa"/>
          </w:tcPr>
          <w:p w:rsidR="00C42BBD" w:rsidRPr="00EB5515" w:rsidRDefault="00C42BBD" w:rsidP="000543D3">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EB5515">
              <w:rPr>
                <w:rFonts w:ascii="Times New Roman" w:eastAsia="Times New Roman" w:hAnsi="Times New Roman" w:cs="Times New Roman"/>
              </w:rPr>
              <w:t>Jawaban</w:t>
            </w:r>
          </w:p>
        </w:tc>
        <w:tc>
          <w:tcPr>
            <w:tcW w:w="274" w:type="dxa"/>
          </w:tcPr>
          <w:p w:rsidR="00C42BBD" w:rsidRPr="00EB5515" w:rsidRDefault="00C42BBD" w:rsidP="000543D3">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990" w:type="dxa"/>
          </w:tcPr>
          <w:p w:rsidR="00C42BBD" w:rsidRPr="00EB5515" w:rsidRDefault="00C42BBD" w:rsidP="000543D3">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EB5515">
              <w:rPr>
                <w:rFonts w:ascii="Times New Roman" w:eastAsia="Times New Roman" w:hAnsi="Times New Roman" w:cs="Times New Roman"/>
              </w:rPr>
              <w:t>Jumlah</w:t>
            </w:r>
          </w:p>
        </w:tc>
        <w:tc>
          <w:tcPr>
            <w:tcW w:w="716" w:type="dxa"/>
            <w:gridSpan w:val="2"/>
          </w:tcPr>
          <w:p w:rsidR="00C42BBD" w:rsidRPr="00EB5515" w:rsidRDefault="00511560" w:rsidP="000543D3">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EB5515">
              <w:rPr>
                <w:rFonts w:ascii="Times New Roman" w:eastAsia="Times New Roman" w:hAnsi="Times New Roman" w:cs="Times New Roman"/>
              </w:rPr>
              <w:t xml:space="preserve">  </w:t>
            </w:r>
            <w:r w:rsidR="00C42BBD" w:rsidRPr="00EB5515">
              <w:rPr>
                <w:rFonts w:ascii="Times New Roman" w:eastAsia="Times New Roman" w:hAnsi="Times New Roman" w:cs="Times New Roman"/>
              </w:rPr>
              <w:t>(%)</w:t>
            </w:r>
          </w:p>
        </w:tc>
      </w:tr>
      <w:tr w:rsidR="00EB5515" w:rsidRPr="00EB5515" w:rsidTr="005115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vMerge w:val="restart"/>
          </w:tcPr>
          <w:p w:rsidR="00C42BBD" w:rsidRPr="00EB5515" w:rsidRDefault="00C42BBD" w:rsidP="000543D3">
            <w:pPr>
              <w:autoSpaceDE w:val="0"/>
              <w:autoSpaceDN w:val="0"/>
              <w:adjustRightInd w:val="0"/>
              <w:jc w:val="center"/>
              <w:rPr>
                <w:rFonts w:ascii="Times New Roman" w:eastAsia="Times New Roman" w:hAnsi="Times New Roman" w:cs="Times New Roman"/>
              </w:rPr>
            </w:pPr>
            <w:r w:rsidRPr="00EB5515">
              <w:rPr>
                <w:rFonts w:ascii="Times New Roman" w:eastAsia="Times New Roman" w:hAnsi="Times New Roman" w:cs="Times New Roman"/>
              </w:rPr>
              <w:t>Jenis Kelamin</w:t>
            </w:r>
          </w:p>
        </w:tc>
        <w:tc>
          <w:tcPr>
            <w:tcW w:w="1260" w:type="dxa"/>
          </w:tcPr>
          <w:p w:rsidR="00C42BBD" w:rsidRPr="00EB5515" w:rsidRDefault="00C42BBD" w:rsidP="000543D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EB5515">
              <w:rPr>
                <w:rFonts w:ascii="Times New Roman" w:eastAsia="Times New Roman" w:hAnsi="Times New Roman" w:cs="Times New Roman"/>
              </w:rPr>
              <w:t>Laki-Laki</w:t>
            </w:r>
          </w:p>
        </w:tc>
        <w:tc>
          <w:tcPr>
            <w:tcW w:w="274" w:type="dxa"/>
          </w:tcPr>
          <w:p w:rsidR="00C42BBD" w:rsidRPr="00EB5515" w:rsidRDefault="00C42BBD" w:rsidP="000543D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1104" w:type="dxa"/>
            <w:gridSpan w:val="2"/>
          </w:tcPr>
          <w:p w:rsidR="00C42BBD" w:rsidRPr="00EB5515" w:rsidRDefault="00C42BBD" w:rsidP="000543D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EB5515">
              <w:rPr>
                <w:rFonts w:ascii="Times New Roman" w:eastAsia="Times New Roman" w:hAnsi="Times New Roman" w:cs="Times New Roman"/>
              </w:rPr>
              <w:t>48</w:t>
            </w:r>
          </w:p>
        </w:tc>
        <w:tc>
          <w:tcPr>
            <w:tcW w:w="602" w:type="dxa"/>
          </w:tcPr>
          <w:p w:rsidR="00C42BBD" w:rsidRPr="00EB5515" w:rsidRDefault="00C42BBD" w:rsidP="000543D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EB5515">
              <w:rPr>
                <w:rFonts w:ascii="Times New Roman" w:eastAsia="Times New Roman" w:hAnsi="Times New Roman" w:cs="Times New Roman"/>
              </w:rPr>
              <w:t>65,8</w:t>
            </w:r>
          </w:p>
        </w:tc>
      </w:tr>
      <w:tr w:rsidR="00EB5515" w:rsidRPr="00EB5515" w:rsidTr="00511560">
        <w:tc>
          <w:tcPr>
            <w:cnfStyle w:val="001000000000" w:firstRow="0" w:lastRow="0" w:firstColumn="1" w:lastColumn="0" w:oddVBand="0" w:evenVBand="0" w:oddHBand="0" w:evenHBand="0" w:firstRowFirstColumn="0" w:firstRowLastColumn="0" w:lastRowFirstColumn="0" w:lastRowLastColumn="0"/>
            <w:tcW w:w="1530" w:type="dxa"/>
            <w:vMerge/>
          </w:tcPr>
          <w:p w:rsidR="00C42BBD" w:rsidRPr="00EB5515" w:rsidRDefault="00C42BBD" w:rsidP="000543D3">
            <w:pPr>
              <w:autoSpaceDE w:val="0"/>
              <w:autoSpaceDN w:val="0"/>
              <w:adjustRightInd w:val="0"/>
              <w:jc w:val="center"/>
              <w:rPr>
                <w:rFonts w:ascii="Times New Roman" w:eastAsia="Times New Roman" w:hAnsi="Times New Roman" w:cs="Times New Roman"/>
              </w:rPr>
            </w:pPr>
          </w:p>
        </w:tc>
        <w:tc>
          <w:tcPr>
            <w:tcW w:w="1260" w:type="dxa"/>
          </w:tcPr>
          <w:p w:rsidR="00C42BBD" w:rsidRPr="00EB5515" w:rsidRDefault="00C42BBD" w:rsidP="000543D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EB5515">
              <w:rPr>
                <w:rFonts w:ascii="Times New Roman" w:eastAsia="Times New Roman" w:hAnsi="Times New Roman" w:cs="Times New Roman"/>
              </w:rPr>
              <w:t>Perempuan</w:t>
            </w:r>
          </w:p>
        </w:tc>
        <w:tc>
          <w:tcPr>
            <w:tcW w:w="274" w:type="dxa"/>
          </w:tcPr>
          <w:p w:rsidR="00C42BBD" w:rsidRPr="00EB5515" w:rsidRDefault="00C42BBD" w:rsidP="000543D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1104" w:type="dxa"/>
            <w:gridSpan w:val="2"/>
          </w:tcPr>
          <w:p w:rsidR="00C42BBD" w:rsidRPr="00EB5515" w:rsidRDefault="00C42BBD" w:rsidP="000543D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EB5515">
              <w:rPr>
                <w:rFonts w:ascii="Times New Roman" w:eastAsia="Times New Roman" w:hAnsi="Times New Roman" w:cs="Times New Roman"/>
              </w:rPr>
              <w:t>25</w:t>
            </w:r>
          </w:p>
        </w:tc>
        <w:tc>
          <w:tcPr>
            <w:tcW w:w="602" w:type="dxa"/>
          </w:tcPr>
          <w:p w:rsidR="00C42BBD" w:rsidRPr="00EB5515" w:rsidRDefault="00C42BBD" w:rsidP="000543D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EB5515">
              <w:rPr>
                <w:rFonts w:ascii="Times New Roman" w:eastAsia="Times New Roman" w:hAnsi="Times New Roman" w:cs="Times New Roman"/>
              </w:rPr>
              <w:t>34,2</w:t>
            </w:r>
          </w:p>
        </w:tc>
      </w:tr>
      <w:tr w:rsidR="00EB5515" w:rsidRPr="00EB5515" w:rsidTr="005115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tcPr>
          <w:p w:rsidR="00C42BBD" w:rsidRPr="00EB5515" w:rsidRDefault="00C42BBD" w:rsidP="000543D3">
            <w:pPr>
              <w:autoSpaceDE w:val="0"/>
              <w:autoSpaceDN w:val="0"/>
              <w:adjustRightInd w:val="0"/>
              <w:jc w:val="center"/>
              <w:rPr>
                <w:rFonts w:ascii="Times New Roman" w:eastAsia="Times New Roman" w:hAnsi="Times New Roman" w:cs="Times New Roman"/>
              </w:rPr>
            </w:pPr>
            <w:r w:rsidRPr="00EB5515">
              <w:rPr>
                <w:rFonts w:ascii="Times New Roman" w:eastAsia="Times New Roman" w:hAnsi="Times New Roman" w:cs="Times New Roman"/>
              </w:rPr>
              <w:t>Pekerjaan</w:t>
            </w:r>
          </w:p>
        </w:tc>
        <w:tc>
          <w:tcPr>
            <w:tcW w:w="1260" w:type="dxa"/>
          </w:tcPr>
          <w:p w:rsidR="00C42BBD" w:rsidRPr="00EB5515" w:rsidRDefault="00C42BBD" w:rsidP="000543D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EB5515">
              <w:rPr>
                <w:rFonts w:ascii="Times New Roman" w:eastAsia="Times New Roman" w:hAnsi="Times New Roman" w:cs="Times New Roman"/>
              </w:rPr>
              <w:t>Pelajar/Mahasiswa</w:t>
            </w:r>
          </w:p>
        </w:tc>
        <w:tc>
          <w:tcPr>
            <w:tcW w:w="274" w:type="dxa"/>
          </w:tcPr>
          <w:p w:rsidR="00C42BBD" w:rsidRPr="00EB5515" w:rsidRDefault="00C42BBD" w:rsidP="000543D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1104" w:type="dxa"/>
            <w:gridSpan w:val="2"/>
          </w:tcPr>
          <w:p w:rsidR="00C42BBD" w:rsidRPr="00EB5515" w:rsidRDefault="00C42BBD" w:rsidP="000543D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EB5515">
              <w:rPr>
                <w:rFonts w:ascii="Times New Roman" w:eastAsia="Times New Roman" w:hAnsi="Times New Roman" w:cs="Times New Roman"/>
              </w:rPr>
              <w:t>39</w:t>
            </w:r>
          </w:p>
        </w:tc>
        <w:tc>
          <w:tcPr>
            <w:tcW w:w="602" w:type="dxa"/>
          </w:tcPr>
          <w:p w:rsidR="00C42BBD" w:rsidRPr="00EB5515" w:rsidRDefault="00C42BBD" w:rsidP="000543D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EB5515">
              <w:rPr>
                <w:rFonts w:ascii="Times New Roman" w:eastAsia="Times New Roman" w:hAnsi="Times New Roman" w:cs="Times New Roman"/>
              </w:rPr>
              <w:t>53,4</w:t>
            </w:r>
          </w:p>
        </w:tc>
      </w:tr>
      <w:tr w:rsidR="00EB5515" w:rsidRPr="00EB5515" w:rsidTr="00511560">
        <w:tc>
          <w:tcPr>
            <w:cnfStyle w:val="001000000000" w:firstRow="0" w:lastRow="0" w:firstColumn="1" w:lastColumn="0" w:oddVBand="0" w:evenVBand="0" w:oddHBand="0" w:evenHBand="0" w:firstRowFirstColumn="0" w:firstRowLastColumn="0" w:lastRowFirstColumn="0" w:lastRowLastColumn="0"/>
            <w:tcW w:w="1530" w:type="dxa"/>
            <w:vMerge w:val="restart"/>
          </w:tcPr>
          <w:p w:rsidR="00C42BBD" w:rsidRPr="00EB5515" w:rsidRDefault="00C42BBD" w:rsidP="000543D3">
            <w:pPr>
              <w:autoSpaceDE w:val="0"/>
              <w:autoSpaceDN w:val="0"/>
              <w:adjustRightInd w:val="0"/>
              <w:jc w:val="center"/>
              <w:rPr>
                <w:rFonts w:ascii="Times New Roman" w:eastAsia="Times New Roman" w:hAnsi="Times New Roman" w:cs="Times New Roman"/>
              </w:rPr>
            </w:pPr>
          </w:p>
        </w:tc>
        <w:tc>
          <w:tcPr>
            <w:tcW w:w="1260" w:type="dxa"/>
          </w:tcPr>
          <w:p w:rsidR="00C42BBD" w:rsidRPr="00EB5515" w:rsidRDefault="00C42BBD" w:rsidP="000543D3">
            <w:pPr>
              <w:autoSpaceDE w:val="0"/>
              <w:autoSpaceDN w:val="0"/>
              <w:adjustRightInd w:val="0"/>
              <w:ind w:left="166" w:hanging="16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EB5515">
              <w:rPr>
                <w:rFonts w:ascii="Times New Roman" w:eastAsia="Times New Roman" w:hAnsi="Times New Roman" w:cs="Times New Roman"/>
              </w:rPr>
              <w:t>Karyawan</w:t>
            </w:r>
          </w:p>
        </w:tc>
        <w:tc>
          <w:tcPr>
            <w:tcW w:w="274" w:type="dxa"/>
          </w:tcPr>
          <w:p w:rsidR="00C42BBD" w:rsidRPr="00EB5515" w:rsidRDefault="00C42BBD" w:rsidP="000543D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1104" w:type="dxa"/>
            <w:gridSpan w:val="2"/>
          </w:tcPr>
          <w:p w:rsidR="00C42BBD" w:rsidRPr="00EB5515" w:rsidRDefault="00C42BBD" w:rsidP="000543D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EB5515">
              <w:rPr>
                <w:rFonts w:ascii="Times New Roman" w:eastAsia="Times New Roman" w:hAnsi="Times New Roman" w:cs="Times New Roman"/>
              </w:rPr>
              <w:t>24</w:t>
            </w:r>
          </w:p>
        </w:tc>
        <w:tc>
          <w:tcPr>
            <w:tcW w:w="602" w:type="dxa"/>
          </w:tcPr>
          <w:p w:rsidR="00C42BBD" w:rsidRPr="00EB5515" w:rsidRDefault="00C42BBD" w:rsidP="000543D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EB5515">
              <w:rPr>
                <w:rFonts w:ascii="Times New Roman" w:eastAsia="Times New Roman" w:hAnsi="Times New Roman" w:cs="Times New Roman"/>
              </w:rPr>
              <w:t>32,9</w:t>
            </w:r>
          </w:p>
        </w:tc>
      </w:tr>
      <w:tr w:rsidR="00EB5515" w:rsidRPr="00EB5515" w:rsidTr="005115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vMerge/>
          </w:tcPr>
          <w:p w:rsidR="00C42BBD" w:rsidRPr="00EB5515" w:rsidRDefault="00C42BBD" w:rsidP="000543D3">
            <w:pPr>
              <w:autoSpaceDE w:val="0"/>
              <w:autoSpaceDN w:val="0"/>
              <w:adjustRightInd w:val="0"/>
              <w:jc w:val="center"/>
              <w:rPr>
                <w:rFonts w:ascii="Times New Roman" w:eastAsia="Times New Roman" w:hAnsi="Times New Roman" w:cs="Times New Roman"/>
              </w:rPr>
            </w:pPr>
          </w:p>
        </w:tc>
        <w:tc>
          <w:tcPr>
            <w:tcW w:w="1260" w:type="dxa"/>
          </w:tcPr>
          <w:p w:rsidR="00C42BBD" w:rsidRPr="00EB5515" w:rsidRDefault="00C42BBD" w:rsidP="000543D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EB5515">
              <w:rPr>
                <w:rFonts w:ascii="Times New Roman" w:eastAsia="Times New Roman" w:hAnsi="Times New Roman" w:cs="Times New Roman"/>
              </w:rPr>
              <w:t>Wirausaha</w:t>
            </w:r>
          </w:p>
        </w:tc>
        <w:tc>
          <w:tcPr>
            <w:tcW w:w="274" w:type="dxa"/>
          </w:tcPr>
          <w:p w:rsidR="00C42BBD" w:rsidRPr="00EB5515" w:rsidRDefault="00C42BBD" w:rsidP="000543D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1104" w:type="dxa"/>
            <w:gridSpan w:val="2"/>
          </w:tcPr>
          <w:p w:rsidR="00C42BBD" w:rsidRPr="00EB5515" w:rsidRDefault="00C42BBD" w:rsidP="000543D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EB5515">
              <w:rPr>
                <w:rFonts w:ascii="Times New Roman" w:eastAsia="Times New Roman" w:hAnsi="Times New Roman" w:cs="Times New Roman"/>
              </w:rPr>
              <w:t>9</w:t>
            </w:r>
          </w:p>
        </w:tc>
        <w:tc>
          <w:tcPr>
            <w:tcW w:w="602" w:type="dxa"/>
          </w:tcPr>
          <w:p w:rsidR="00C42BBD" w:rsidRPr="00EB5515" w:rsidRDefault="00C42BBD" w:rsidP="000543D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EB5515">
              <w:rPr>
                <w:rFonts w:ascii="Times New Roman" w:eastAsia="Times New Roman" w:hAnsi="Times New Roman" w:cs="Times New Roman"/>
              </w:rPr>
              <w:t>12,3</w:t>
            </w:r>
          </w:p>
        </w:tc>
      </w:tr>
      <w:tr w:rsidR="00EB5515" w:rsidRPr="00EB5515" w:rsidTr="00511560">
        <w:tc>
          <w:tcPr>
            <w:cnfStyle w:val="001000000000" w:firstRow="0" w:lastRow="0" w:firstColumn="1" w:lastColumn="0" w:oddVBand="0" w:evenVBand="0" w:oddHBand="0" w:evenHBand="0" w:firstRowFirstColumn="0" w:firstRowLastColumn="0" w:lastRowFirstColumn="0" w:lastRowLastColumn="0"/>
            <w:tcW w:w="1530" w:type="dxa"/>
            <w:vMerge/>
          </w:tcPr>
          <w:p w:rsidR="00C42BBD" w:rsidRPr="00EB5515" w:rsidRDefault="00C42BBD" w:rsidP="000543D3">
            <w:pPr>
              <w:autoSpaceDE w:val="0"/>
              <w:autoSpaceDN w:val="0"/>
              <w:adjustRightInd w:val="0"/>
              <w:jc w:val="center"/>
              <w:rPr>
                <w:rFonts w:ascii="Times New Roman" w:eastAsia="Times New Roman" w:hAnsi="Times New Roman" w:cs="Times New Roman"/>
              </w:rPr>
            </w:pPr>
          </w:p>
        </w:tc>
        <w:tc>
          <w:tcPr>
            <w:tcW w:w="1260" w:type="dxa"/>
          </w:tcPr>
          <w:p w:rsidR="00C42BBD" w:rsidRPr="00EB5515" w:rsidRDefault="00C42BBD" w:rsidP="000543D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EB5515">
              <w:rPr>
                <w:rFonts w:ascii="Times New Roman" w:eastAsia="Times New Roman" w:hAnsi="Times New Roman" w:cs="Times New Roman"/>
              </w:rPr>
              <w:t>PNS</w:t>
            </w:r>
          </w:p>
        </w:tc>
        <w:tc>
          <w:tcPr>
            <w:tcW w:w="274" w:type="dxa"/>
          </w:tcPr>
          <w:p w:rsidR="00C42BBD" w:rsidRPr="00EB5515" w:rsidRDefault="00C42BBD" w:rsidP="000543D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1104" w:type="dxa"/>
            <w:gridSpan w:val="2"/>
          </w:tcPr>
          <w:p w:rsidR="00C42BBD" w:rsidRPr="00EB5515" w:rsidRDefault="00C42BBD" w:rsidP="000543D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EB5515">
              <w:rPr>
                <w:rFonts w:ascii="Times New Roman" w:eastAsia="Times New Roman" w:hAnsi="Times New Roman" w:cs="Times New Roman"/>
              </w:rPr>
              <w:t>0</w:t>
            </w:r>
          </w:p>
        </w:tc>
        <w:tc>
          <w:tcPr>
            <w:tcW w:w="602" w:type="dxa"/>
          </w:tcPr>
          <w:p w:rsidR="00C42BBD" w:rsidRPr="00EB5515" w:rsidRDefault="00C42BBD" w:rsidP="000543D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EB5515">
              <w:rPr>
                <w:rFonts w:ascii="Times New Roman" w:eastAsia="Times New Roman" w:hAnsi="Times New Roman" w:cs="Times New Roman"/>
              </w:rPr>
              <w:t>0</w:t>
            </w:r>
          </w:p>
        </w:tc>
      </w:tr>
      <w:tr w:rsidR="00EB5515" w:rsidRPr="00EB5515" w:rsidTr="005115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vMerge/>
          </w:tcPr>
          <w:p w:rsidR="00C42BBD" w:rsidRPr="00EB5515" w:rsidRDefault="00C42BBD" w:rsidP="000543D3">
            <w:pPr>
              <w:autoSpaceDE w:val="0"/>
              <w:autoSpaceDN w:val="0"/>
              <w:adjustRightInd w:val="0"/>
              <w:jc w:val="center"/>
              <w:rPr>
                <w:rFonts w:ascii="Times New Roman" w:eastAsia="Times New Roman" w:hAnsi="Times New Roman" w:cs="Times New Roman"/>
              </w:rPr>
            </w:pPr>
          </w:p>
        </w:tc>
        <w:tc>
          <w:tcPr>
            <w:tcW w:w="1260" w:type="dxa"/>
          </w:tcPr>
          <w:p w:rsidR="00C42BBD" w:rsidRPr="00EB5515" w:rsidRDefault="00C42BBD" w:rsidP="000543D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EB5515">
              <w:rPr>
                <w:rFonts w:ascii="Times New Roman" w:eastAsia="Times New Roman" w:hAnsi="Times New Roman" w:cs="Times New Roman"/>
              </w:rPr>
              <w:t>Lain-lain</w:t>
            </w:r>
          </w:p>
        </w:tc>
        <w:tc>
          <w:tcPr>
            <w:tcW w:w="274" w:type="dxa"/>
          </w:tcPr>
          <w:p w:rsidR="00C42BBD" w:rsidRPr="00EB5515" w:rsidRDefault="00C42BBD" w:rsidP="000543D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1104" w:type="dxa"/>
            <w:gridSpan w:val="2"/>
          </w:tcPr>
          <w:p w:rsidR="00C42BBD" w:rsidRPr="00EB5515" w:rsidRDefault="00C42BBD" w:rsidP="000543D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EB5515">
              <w:rPr>
                <w:rFonts w:ascii="Times New Roman" w:eastAsia="Times New Roman" w:hAnsi="Times New Roman" w:cs="Times New Roman"/>
              </w:rPr>
              <w:t>1</w:t>
            </w:r>
          </w:p>
        </w:tc>
        <w:tc>
          <w:tcPr>
            <w:tcW w:w="602" w:type="dxa"/>
          </w:tcPr>
          <w:p w:rsidR="00C42BBD" w:rsidRPr="00EB5515" w:rsidRDefault="00C42BBD" w:rsidP="000543D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EB5515">
              <w:rPr>
                <w:rFonts w:ascii="Times New Roman" w:eastAsia="Times New Roman" w:hAnsi="Times New Roman" w:cs="Times New Roman"/>
              </w:rPr>
              <w:t>1,4</w:t>
            </w:r>
          </w:p>
        </w:tc>
      </w:tr>
      <w:tr w:rsidR="00EB5515" w:rsidRPr="00EB5515" w:rsidTr="00511560">
        <w:tc>
          <w:tcPr>
            <w:cnfStyle w:val="001000000000" w:firstRow="0" w:lastRow="0" w:firstColumn="1" w:lastColumn="0" w:oddVBand="0" w:evenVBand="0" w:oddHBand="0" w:evenHBand="0" w:firstRowFirstColumn="0" w:firstRowLastColumn="0" w:lastRowFirstColumn="0" w:lastRowLastColumn="0"/>
            <w:tcW w:w="1530" w:type="dxa"/>
            <w:vMerge w:val="restart"/>
          </w:tcPr>
          <w:p w:rsidR="00C42BBD" w:rsidRPr="00EB5515" w:rsidRDefault="00C42BBD" w:rsidP="000543D3">
            <w:pPr>
              <w:autoSpaceDE w:val="0"/>
              <w:autoSpaceDN w:val="0"/>
              <w:adjustRightInd w:val="0"/>
              <w:jc w:val="center"/>
              <w:rPr>
                <w:rFonts w:ascii="Times New Roman" w:eastAsia="Times New Roman" w:hAnsi="Times New Roman" w:cs="Times New Roman"/>
              </w:rPr>
            </w:pPr>
            <w:r w:rsidRPr="00EB5515">
              <w:rPr>
                <w:rFonts w:ascii="Times New Roman" w:eastAsia="Times New Roman" w:hAnsi="Times New Roman" w:cs="Times New Roman"/>
              </w:rPr>
              <w:t>Umur</w:t>
            </w:r>
          </w:p>
        </w:tc>
        <w:tc>
          <w:tcPr>
            <w:tcW w:w="1260" w:type="dxa"/>
          </w:tcPr>
          <w:p w:rsidR="00C42BBD" w:rsidRPr="00EB5515" w:rsidRDefault="00C42BBD" w:rsidP="000543D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EB5515">
              <w:rPr>
                <w:rFonts w:ascii="Times New Roman" w:eastAsia="Times New Roman" w:hAnsi="Times New Roman" w:cs="Times New Roman"/>
                <w:lang w:val="id-ID"/>
              </w:rPr>
              <w:t>&lt; 20 tahun</w:t>
            </w:r>
          </w:p>
        </w:tc>
        <w:tc>
          <w:tcPr>
            <w:tcW w:w="274" w:type="dxa"/>
          </w:tcPr>
          <w:p w:rsidR="00C42BBD" w:rsidRPr="00EB5515" w:rsidRDefault="00C42BBD" w:rsidP="000543D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1104" w:type="dxa"/>
            <w:gridSpan w:val="2"/>
          </w:tcPr>
          <w:p w:rsidR="00C42BBD" w:rsidRPr="00EB5515" w:rsidRDefault="00C42BBD" w:rsidP="000543D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EB5515">
              <w:rPr>
                <w:rFonts w:ascii="Times New Roman" w:eastAsia="Times New Roman" w:hAnsi="Times New Roman" w:cs="Times New Roman"/>
              </w:rPr>
              <w:t>26</w:t>
            </w:r>
          </w:p>
        </w:tc>
        <w:tc>
          <w:tcPr>
            <w:tcW w:w="602" w:type="dxa"/>
          </w:tcPr>
          <w:p w:rsidR="00C42BBD" w:rsidRPr="00EB5515" w:rsidRDefault="00C42BBD" w:rsidP="000543D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EB5515">
              <w:rPr>
                <w:rFonts w:ascii="Times New Roman" w:eastAsia="Times New Roman" w:hAnsi="Times New Roman" w:cs="Times New Roman"/>
              </w:rPr>
              <w:t>35,6</w:t>
            </w:r>
          </w:p>
        </w:tc>
      </w:tr>
      <w:tr w:rsidR="00EB5515" w:rsidRPr="00EB5515" w:rsidTr="005115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vMerge/>
          </w:tcPr>
          <w:p w:rsidR="00C42BBD" w:rsidRPr="00EB5515" w:rsidRDefault="00C42BBD" w:rsidP="000543D3">
            <w:pPr>
              <w:autoSpaceDE w:val="0"/>
              <w:autoSpaceDN w:val="0"/>
              <w:adjustRightInd w:val="0"/>
              <w:jc w:val="center"/>
              <w:rPr>
                <w:rFonts w:ascii="Times New Roman" w:eastAsia="Times New Roman" w:hAnsi="Times New Roman" w:cs="Times New Roman"/>
              </w:rPr>
            </w:pPr>
          </w:p>
        </w:tc>
        <w:tc>
          <w:tcPr>
            <w:tcW w:w="1260" w:type="dxa"/>
          </w:tcPr>
          <w:p w:rsidR="00C42BBD" w:rsidRPr="00EB5515" w:rsidRDefault="00C42BBD" w:rsidP="000543D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EB5515">
              <w:rPr>
                <w:rFonts w:ascii="Times New Roman" w:eastAsia="Times New Roman" w:hAnsi="Times New Roman" w:cs="Times New Roman"/>
                <w:lang w:val="id-ID"/>
              </w:rPr>
              <w:t>2</w:t>
            </w:r>
            <w:r w:rsidRPr="00EB5515">
              <w:rPr>
                <w:rFonts w:ascii="Times New Roman" w:eastAsia="Times New Roman" w:hAnsi="Times New Roman" w:cs="Times New Roman"/>
              </w:rPr>
              <w:t xml:space="preserve">0 - </w:t>
            </w:r>
            <w:r w:rsidRPr="00EB5515">
              <w:rPr>
                <w:rFonts w:ascii="Times New Roman" w:eastAsia="Times New Roman" w:hAnsi="Times New Roman" w:cs="Times New Roman"/>
                <w:lang w:val="id-ID"/>
              </w:rPr>
              <w:t xml:space="preserve"> 25 tahun</w:t>
            </w:r>
          </w:p>
        </w:tc>
        <w:tc>
          <w:tcPr>
            <w:tcW w:w="274" w:type="dxa"/>
          </w:tcPr>
          <w:p w:rsidR="00C42BBD" w:rsidRPr="00EB5515" w:rsidRDefault="00C42BBD" w:rsidP="000543D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1104" w:type="dxa"/>
            <w:gridSpan w:val="2"/>
          </w:tcPr>
          <w:p w:rsidR="00C42BBD" w:rsidRPr="00EB5515" w:rsidRDefault="00C42BBD" w:rsidP="000543D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EB5515">
              <w:rPr>
                <w:rFonts w:ascii="Times New Roman" w:eastAsia="Times New Roman" w:hAnsi="Times New Roman" w:cs="Times New Roman"/>
              </w:rPr>
              <w:t>34</w:t>
            </w:r>
          </w:p>
        </w:tc>
        <w:tc>
          <w:tcPr>
            <w:tcW w:w="602" w:type="dxa"/>
          </w:tcPr>
          <w:p w:rsidR="00C42BBD" w:rsidRPr="00EB5515" w:rsidRDefault="00C42BBD" w:rsidP="000543D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EB5515">
              <w:rPr>
                <w:rFonts w:ascii="Times New Roman" w:eastAsia="Times New Roman" w:hAnsi="Times New Roman" w:cs="Times New Roman"/>
              </w:rPr>
              <w:t>46,6</w:t>
            </w:r>
          </w:p>
        </w:tc>
      </w:tr>
      <w:tr w:rsidR="00EB5515" w:rsidRPr="00EB5515" w:rsidTr="00511560">
        <w:tc>
          <w:tcPr>
            <w:cnfStyle w:val="001000000000" w:firstRow="0" w:lastRow="0" w:firstColumn="1" w:lastColumn="0" w:oddVBand="0" w:evenVBand="0" w:oddHBand="0" w:evenHBand="0" w:firstRowFirstColumn="0" w:firstRowLastColumn="0" w:lastRowFirstColumn="0" w:lastRowLastColumn="0"/>
            <w:tcW w:w="1530" w:type="dxa"/>
            <w:vMerge/>
          </w:tcPr>
          <w:p w:rsidR="00C42BBD" w:rsidRPr="00EB5515" w:rsidRDefault="00C42BBD" w:rsidP="000543D3">
            <w:pPr>
              <w:autoSpaceDE w:val="0"/>
              <w:autoSpaceDN w:val="0"/>
              <w:adjustRightInd w:val="0"/>
              <w:jc w:val="center"/>
              <w:rPr>
                <w:rFonts w:ascii="Times New Roman" w:eastAsia="Times New Roman" w:hAnsi="Times New Roman" w:cs="Times New Roman"/>
              </w:rPr>
            </w:pPr>
          </w:p>
        </w:tc>
        <w:tc>
          <w:tcPr>
            <w:tcW w:w="1260" w:type="dxa"/>
          </w:tcPr>
          <w:p w:rsidR="00C42BBD" w:rsidRPr="00EB5515" w:rsidRDefault="00C42BBD" w:rsidP="000543D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EB5515">
              <w:rPr>
                <w:rFonts w:ascii="Times New Roman" w:eastAsia="Times New Roman" w:hAnsi="Times New Roman" w:cs="Times New Roman"/>
                <w:lang w:val="id-ID"/>
              </w:rPr>
              <w:t>2</w:t>
            </w:r>
            <w:r w:rsidRPr="00EB5515">
              <w:rPr>
                <w:rFonts w:ascii="Times New Roman" w:eastAsia="Times New Roman" w:hAnsi="Times New Roman" w:cs="Times New Roman"/>
              </w:rPr>
              <w:t xml:space="preserve">6 - </w:t>
            </w:r>
            <w:r w:rsidRPr="00EB5515">
              <w:rPr>
                <w:rFonts w:ascii="Times New Roman" w:eastAsia="Times New Roman" w:hAnsi="Times New Roman" w:cs="Times New Roman"/>
                <w:lang w:val="id-ID"/>
              </w:rPr>
              <w:t xml:space="preserve"> 3</w:t>
            </w:r>
            <w:r w:rsidRPr="00EB5515">
              <w:rPr>
                <w:rFonts w:ascii="Times New Roman" w:eastAsia="Times New Roman" w:hAnsi="Times New Roman" w:cs="Times New Roman"/>
              </w:rPr>
              <w:t>0</w:t>
            </w:r>
            <w:r w:rsidRPr="00EB5515">
              <w:rPr>
                <w:rFonts w:ascii="Times New Roman" w:eastAsia="Times New Roman" w:hAnsi="Times New Roman" w:cs="Times New Roman"/>
                <w:lang w:val="id-ID"/>
              </w:rPr>
              <w:t xml:space="preserve"> tahun</w:t>
            </w:r>
          </w:p>
        </w:tc>
        <w:tc>
          <w:tcPr>
            <w:tcW w:w="274" w:type="dxa"/>
          </w:tcPr>
          <w:p w:rsidR="00C42BBD" w:rsidRPr="00EB5515" w:rsidRDefault="00C42BBD" w:rsidP="000543D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1104" w:type="dxa"/>
            <w:gridSpan w:val="2"/>
          </w:tcPr>
          <w:p w:rsidR="00C42BBD" w:rsidRPr="00EB5515" w:rsidRDefault="00C42BBD" w:rsidP="000543D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EB5515">
              <w:rPr>
                <w:rFonts w:ascii="Times New Roman" w:eastAsia="Times New Roman" w:hAnsi="Times New Roman" w:cs="Times New Roman"/>
              </w:rPr>
              <w:t>13</w:t>
            </w:r>
          </w:p>
        </w:tc>
        <w:tc>
          <w:tcPr>
            <w:tcW w:w="602" w:type="dxa"/>
          </w:tcPr>
          <w:p w:rsidR="00C42BBD" w:rsidRPr="00EB5515" w:rsidRDefault="00C42BBD" w:rsidP="000543D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EB5515">
              <w:rPr>
                <w:rFonts w:ascii="Times New Roman" w:eastAsia="Times New Roman" w:hAnsi="Times New Roman" w:cs="Times New Roman"/>
              </w:rPr>
              <w:t>17,8</w:t>
            </w:r>
          </w:p>
        </w:tc>
      </w:tr>
      <w:tr w:rsidR="00EB5515" w:rsidRPr="00EB5515" w:rsidTr="005115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vMerge/>
          </w:tcPr>
          <w:p w:rsidR="00C42BBD" w:rsidRPr="00EB5515" w:rsidRDefault="00C42BBD" w:rsidP="000543D3">
            <w:pPr>
              <w:autoSpaceDE w:val="0"/>
              <w:autoSpaceDN w:val="0"/>
              <w:adjustRightInd w:val="0"/>
              <w:jc w:val="center"/>
              <w:rPr>
                <w:rFonts w:ascii="Times New Roman" w:eastAsia="Times New Roman" w:hAnsi="Times New Roman" w:cs="Times New Roman"/>
              </w:rPr>
            </w:pPr>
          </w:p>
        </w:tc>
        <w:tc>
          <w:tcPr>
            <w:tcW w:w="1260" w:type="dxa"/>
          </w:tcPr>
          <w:p w:rsidR="00C42BBD" w:rsidRPr="00EB5515" w:rsidRDefault="00C42BBD" w:rsidP="000543D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EB5515">
              <w:rPr>
                <w:rFonts w:ascii="Times New Roman" w:eastAsia="Times New Roman" w:hAnsi="Times New Roman" w:cs="Times New Roman"/>
              </w:rPr>
              <w:t xml:space="preserve">31 - </w:t>
            </w:r>
            <w:r w:rsidRPr="00EB5515">
              <w:rPr>
                <w:rFonts w:ascii="Times New Roman" w:eastAsia="Times New Roman" w:hAnsi="Times New Roman" w:cs="Times New Roman"/>
                <w:lang w:val="id-ID"/>
              </w:rPr>
              <w:t xml:space="preserve"> </w:t>
            </w:r>
            <w:r w:rsidRPr="00EB5515">
              <w:rPr>
                <w:rFonts w:ascii="Times New Roman" w:eastAsia="Times New Roman" w:hAnsi="Times New Roman" w:cs="Times New Roman"/>
              </w:rPr>
              <w:t>3</w:t>
            </w:r>
            <w:r w:rsidRPr="00EB5515">
              <w:rPr>
                <w:rFonts w:ascii="Times New Roman" w:eastAsia="Times New Roman" w:hAnsi="Times New Roman" w:cs="Times New Roman"/>
                <w:lang w:val="id-ID"/>
              </w:rPr>
              <w:t>5 tahun</w:t>
            </w:r>
          </w:p>
        </w:tc>
        <w:tc>
          <w:tcPr>
            <w:tcW w:w="274" w:type="dxa"/>
          </w:tcPr>
          <w:p w:rsidR="00C42BBD" w:rsidRPr="00EB5515" w:rsidRDefault="00C42BBD" w:rsidP="000543D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1104" w:type="dxa"/>
            <w:gridSpan w:val="2"/>
          </w:tcPr>
          <w:p w:rsidR="00C42BBD" w:rsidRPr="00EB5515" w:rsidRDefault="00C42BBD" w:rsidP="000543D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EB5515">
              <w:rPr>
                <w:rFonts w:ascii="Times New Roman" w:eastAsia="Times New Roman" w:hAnsi="Times New Roman" w:cs="Times New Roman"/>
              </w:rPr>
              <w:t>0</w:t>
            </w:r>
          </w:p>
        </w:tc>
        <w:tc>
          <w:tcPr>
            <w:tcW w:w="602" w:type="dxa"/>
          </w:tcPr>
          <w:p w:rsidR="00C42BBD" w:rsidRPr="00EB5515" w:rsidRDefault="00C42BBD" w:rsidP="000543D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EB5515">
              <w:rPr>
                <w:rFonts w:ascii="Times New Roman" w:eastAsia="Times New Roman" w:hAnsi="Times New Roman" w:cs="Times New Roman"/>
              </w:rPr>
              <w:t>0</w:t>
            </w:r>
          </w:p>
        </w:tc>
      </w:tr>
    </w:tbl>
    <w:p w:rsidR="000543D3" w:rsidRPr="00EB5515" w:rsidRDefault="000543D3" w:rsidP="000543D3">
      <w:pPr>
        <w:tabs>
          <w:tab w:val="left" w:pos="720"/>
        </w:tabs>
        <w:autoSpaceDE w:val="0"/>
        <w:autoSpaceDN w:val="0"/>
        <w:adjustRightInd w:val="0"/>
        <w:spacing w:line="360" w:lineRule="auto"/>
        <w:jc w:val="both"/>
        <w:rPr>
          <w:rFonts w:ascii="Times New Roman" w:hAnsi="Times New Roman" w:cs="Times New Roman"/>
          <w:bCs/>
          <w:sz w:val="24"/>
          <w:szCs w:val="24"/>
        </w:rPr>
      </w:pPr>
      <w:r w:rsidRPr="00EB5515">
        <w:rPr>
          <w:rFonts w:ascii="Times New Roman" w:hAnsi="Times New Roman" w:cs="Times New Roman"/>
          <w:bCs/>
          <w:sz w:val="24"/>
          <w:szCs w:val="24"/>
          <w:lang w:val="sv-SE"/>
        </w:rPr>
        <w:t>Sumber : Output SPSS, 201</w:t>
      </w:r>
      <w:r w:rsidRPr="00EB5515">
        <w:rPr>
          <w:rFonts w:ascii="Times New Roman" w:hAnsi="Times New Roman" w:cs="Times New Roman"/>
          <w:bCs/>
          <w:sz w:val="24"/>
          <w:szCs w:val="24"/>
        </w:rPr>
        <w:t>9</w:t>
      </w:r>
    </w:p>
    <w:p w:rsidR="00C42BBD" w:rsidRPr="00EB5515" w:rsidRDefault="000543D3" w:rsidP="000543D3">
      <w:pPr>
        <w:tabs>
          <w:tab w:val="left" w:pos="720"/>
        </w:tabs>
        <w:autoSpaceDE w:val="0"/>
        <w:autoSpaceDN w:val="0"/>
        <w:adjustRightInd w:val="0"/>
        <w:spacing w:line="360" w:lineRule="auto"/>
        <w:jc w:val="both"/>
        <w:rPr>
          <w:rFonts w:ascii="Times New Roman" w:hAnsi="Times New Roman" w:cs="Times New Roman"/>
          <w:bCs/>
          <w:sz w:val="24"/>
          <w:szCs w:val="24"/>
        </w:rPr>
      </w:pPr>
      <w:r w:rsidRPr="00EB5515">
        <w:rPr>
          <w:rFonts w:ascii="Times New Roman" w:hAnsi="Times New Roman" w:cs="Times New Roman"/>
          <w:bCs/>
          <w:sz w:val="24"/>
          <w:szCs w:val="24"/>
        </w:rPr>
        <w:t>Berdasarkan tabel 1 di atas, diketahui bahwa responden penelitian ini mayoritas adalah laki-laki sebanyak 48 orang, diikuti oleh perempuan sebanyak 25 orang. Ditilik dari segi pekerjaan, re</w:t>
      </w:r>
      <w:r w:rsidR="000360B7" w:rsidRPr="00EB5515">
        <w:rPr>
          <w:rFonts w:ascii="Times New Roman" w:hAnsi="Times New Roman" w:cs="Times New Roman"/>
          <w:bCs/>
          <w:sz w:val="24"/>
          <w:szCs w:val="24"/>
        </w:rPr>
        <w:t xml:space="preserve">sponden didominasi oleh pelajar/mahasiswa </w:t>
      </w:r>
      <w:r w:rsidRPr="00EB5515">
        <w:rPr>
          <w:rFonts w:ascii="Times New Roman" w:hAnsi="Times New Roman" w:cs="Times New Roman"/>
          <w:bCs/>
          <w:sz w:val="24"/>
          <w:szCs w:val="24"/>
        </w:rPr>
        <w:t xml:space="preserve">sebanyak 39 orang, diikuti </w:t>
      </w:r>
      <w:r w:rsidR="0090205F" w:rsidRPr="00EB5515">
        <w:rPr>
          <w:rFonts w:ascii="Times New Roman" w:hAnsi="Times New Roman" w:cs="Times New Roman"/>
          <w:bCs/>
          <w:sz w:val="24"/>
          <w:szCs w:val="24"/>
        </w:rPr>
        <w:t>dengan</w:t>
      </w:r>
      <w:r w:rsidRPr="00EB5515">
        <w:rPr>
          <w:rFonts w:ascii="Times New Roman" w:hAnsi="Times New Roman" w:cs="Times New Roman"/>
          <w:bCs/>
          <w:sz w:val="24"/>
          <w:szCs w:val="24"/>
        </w:rPr>
        <w:t xml:space="preserve"> karyawan 24 orang dan wir</w:t>
      </w:r>
      <w:r w:rsidR="000360B7" w:rsidRPr="00EB5515">
        <w:rPr>
          <w:rFonts w:ascii="Times New Roman" w:hAnsi="Times New Roman" w:cs="Times New Roman"/>
          <w:bCs/>
          <w:sz w:val="24"/>
          <w:szCs w:val="24"/>
        </w:rPr>
        <w:t xml:space="preserve">ausaha sebanyak 9 orang. Hal ini sejalan dengan usia </w:t>
      </w:r>
      <w:r w:rsidR="000360B7" w:rsidRPr="00EB5515">
        <w:rPr>
          <w:rFonts w:ascii="Times New Roman" w:hAnsi="Times New Roman" w:cs="Times New Roman"/>
          <w:bCs/>
          <w:sz w:val="24"/>
          <w:szCs w:val="24"/>
        </w:rPr>
        <w:lastRenderedPageBreak/>
        <w:t xml:space="preserve">dimana responden diketahui mayorias berumur 20-25 tahun, diikuti dengan mereka yang berumur &gt; 20 tahun sebanyak 26 orang dan mereka yang berumur 26—30 tahun sebanyak 13 orang. </w:t>
      </w:r>
      <w:r w:rsidR="0090205F" w:rsidRPr="00EB5515">
        <w:rPr>
          <w:rFonts w:ascii="Times New Roman" w:hAnsi="Times New Roman" w:cs="Times New Roman"/>
          <w:bCs/>
          <w:sz w:val="24"/>
          <w:szCs w:val="24"/>
        </w:rPr>
        <w:t>D</w:t>
      </w:r>
      <w:r w:rsidR="000360B7" w:rsidRPr="00EB5515">
        <w:rPr>
          <w:rFonts w:ascii="Times New Roman" w:hAnsi="Times New Roman" w:cs="Times New Roman"/>
          <w:bCs/>
          <w:sz w:val="24"/>
          <w:szCs w:val="24"/>
        </w:rPr>
        <w:t xml:space="preserve">isimpulkan bahwa pengunjung kedai kopi XYZ adalah generasi milenial. </w:t>
      </w:r>
    </w:p>
    <w:p w:rsidR="00075AEF" w:rsidRPr="00EB5515" w:rsidRDefault="00075AEF" w:rsidP="00373400">
      <w:pPr>
        <w:spacing w:line="360" w:lineRule="auto"/>
        <w:jc w:val="both"/>
        <w:rPr>
          <w:rFonts w:ascii="Times New Roman" w:hAnsi="Times New Roman" w:cs="Times New Roman"/>
          <w:b/>
          <w:sz w:val="24"/>
        </w:rPr>
      </w:pPr>
      <w:r w:rsidRPr="00EB5515">
        <w:rPr>
          <w:rFonts w:ascii="Times New Roman" w:hAnsi="Times New Roman" w:cs="Times New Roman"/>
          <w:b/>
          <w:sz w:val="24"/>
        </w:rPr>
        <w:t>Hasil Analisis Regresi Berganda</w:t>
      </w:r>
    </w:p>
    <w:p w:rsidR="00373400" w:rsidRPr="00EB5515" w:rsidRDefault="00373400" w:rsidP="00373400">
      <w:pPr>
        <w:spacing w:line="360" w:lineRule="auto"/>
        <w:jc w:val="both"/>
        <w:rPr>
          <w:rFonts w:ascii="Times New Roman" w:hAnsi="Times New Roman" w:cs="Times New Roman"/>
          <w:b/>
          <w:sz w:val="24"/>
        </w:rPr>
      </w:pPr>
      <w:r w:rsidRPr="00EB5515">
        <w:rPr>
          <w:rFonts w:ascii="Times New Roman" w:hAnsi="Times New Roman" w:cs="Times New Roman"/>
          <w:b/>
          <w:sz w:val="24"/>
        </w:rPr>
        <w:t xml:space="preserve">Tabel </w:t>
      </w:r>
      <w:r w:rsidR="000543D3" w:rsidRPr="00EB5515">
        <w:rPr>
          <w:rFonts w:ascii="Times New Roman" w:hAnsi="Times New Roman" w:cs="Times New Roman"/>
          <w:b/>
          <w:sz w:val="24"/>
        </w:rPr>
        <w:t>2</w:t>
      </w:r>
      <w:r w:rsidRPr="00EB5515">
        <w:rPr>
          <w:rFonts w:ascii="Times New Roman" w:hAnsi="Times New Roman" w:cs="Times New Roman"/>
          <w:b/>
          <w:sz w:val="24"/>
        </w:rPr>
        <w:t>: Model Persamaan Regresi</w:t>
      </w:r>
    </w:p>
    <w:p w:rsidR="00373400" w:rsidRPr="00EB5515" w:rsidRDefault="00C42BBD" w:rsidP="00075AEF">
      <w:pPr>
        <w:spacing w:line="360" w:lineRule="auto"/>
        <w:jc w:val="both"/>
        <w:rPr>
          <w:rFonts w:ascii="Times New Roman" w:hAnsi="Times New Roman" w:cs="Times New Roman"/>
          <w:b/>
          <w:sz w:val="24"/>
        </w:rPr>
      </w:pPr>
      <w:r w:rsidRPr="00EB5515">
        <w:rPr>
          <w:rFonts w:ascii="Times New Roman" w:hAnsi="Times New Roman" w:cs="Times New Roman"/>
          <w:b/>
          <w:noProof/>
          <w:sz w:val="24"/>
        </w:rPr>
        <w:drawing>
          <wp:inline distT="0" distB="0" distL="0" distR="0" wp14:anchorId="71DF01AA" wp14:editId="134FCD5F">
            <wp:extent cx="3115310" cy="2066925"/>
            <wp:effectExtent l="0" t="0" r="889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15310" cy="2066925"/>
                    </a:xfrm>
                    <a:prstGeom prst="rect">
                      <a:avLst/>
                    </a:prstGeom>
                    <a:noFill/>
                  </pic:spPr>
                </pic:pic>
              </a:graphicData>
            </a:graphic>
          </wp:inline>
        </w:drawing>
      </w:r>
      <w:r w:rsidR="000543D3" w:rsidRPr="00EB5515">
        <w:rPr>
          <w:rFonts w:ascii="Times New Roman" w:hAnsi="Times New Roman" w:cs="Times New Roman"/>
          <w:sz w:val="24"/>
          <w:szCs w:val="24"/>
        </w:rPr>
        <w:t>Berdasarkan tabel 2</w:t>
      </w:r>
      <w:r w:rsidR="00075AEF" w:rsidRPr="00EB5515">
        <w:rPr>
          <w:rFonts w:ascii="Times New Roman" w:hAnsi="Times New Roman" w:cs="Times New Roman"/>
          <w:sz w:val="24"/>
          <w:szCs w:val="24"/>
        </w:rPr>
        <w:t xml:space="preserve"> di atas, maka persamaan linear regresi pada penelitian ini adalah</w:t>
      </w:r>
      <w:r w:rsidR="00373400" w:rsidRPr="00EB5515">
        <w:rPr>
          <w:rFonts w:ascii="Times New Roman" w:hAnsi="Times New Roman" w:cs="Times New Roman"/>
          <w:sz w:val="24"/>
          <w:szCs w:val="24"/>
        </w:rPr>
        <w:t xml:space="preserve"> sebagai berikut </w:t>
      </w:r>
      <w:r w:rsidRPr="00EB5515">
        <w:rPr>
          <w:rFonts w:ascii="Times New Roman" w:hAnsi="Times New Roman" w:cs="Times New Roman"/>
          <w:b/>
          <w:sz w:val="24"/>
        </w:rPr>
        <w:t xml:space="preserve">: </w:t>
      </w:r>
      <w:r w:rsidRPr="00EB5515">
        <w:rPr>
          <w:rFonts w:ascii="Times New Roman" w:hAnsi="Times New Roman" w:cs="Times New Roman"/>
          <w:sz w:val="24"/>
          <w:szCs w:val="24"/>
        </w:rPr>
        <w:t>Y = 10,077 – 0,143</w:t>
      </w:r>
      <w:r w:rsidR="00373400" w:rsidRPr="00EB5515">
        <w:rPr>
          <w:rFonts w:ascii="Times New Roman" w:hAnsi="Times New Roman" w:cs="Times New Roman"/>
          <w:sz w:val="24"/>
          <w:szCs w:val="24"/>
        </w:rPr>
        <w:t>X</w:t>
      </w:r>
      <w:r w:rsidR="00373400" w:rsidRPr="00EB5515">
        <w:rPr>
          <w:rFonts w:ascii="Times New Roman" w:hAnsi="Times New Roman" w:cs="Times New Roman"/>
          <w:sz w:val="24"/>
          <w:szCs w:val="24"/>
          <w:vertAlign w:val="subscript"/>
        </w:rPr>
        <w:t>1</w:t>
      </w:r>
      <w:r w:rsidRPr="00EB5515">
        <w:rPr>
          <w:rFonts w:ascii="Times New Roman" w:hAnsi="Times New Roman" w:cs="Times New Roman"/>
          <w:sz w:val="24"/>
          <w:szCs w:val="24"/>
        </w:rPr>
        <w:t xml:space="preserve"> + 0,476</w:t>
      </w:r>
      <w:r w:rsidR="00373400" w:rsidRPr="00EB5515">
        <w:rPr>
          <w:rFonts w:ascii="Times New Roman" w:hAnsi="Times New Roman" w:cs="Times New Roman"/>
          <w:sz w:val="24"/>
          <w:szCs w:val="24"/>
        </w:rPr>
        <w:t>X</w:t>
      </w:r>
      <w:r w:rsidR="00373400" w:rsidRPr="00EB5515">
        <w:rPr>
          <w:rFonts w:ascii="Times New Roman" w:hAnsi="Times New Roman" w:cs="Times New Roman"/>
          <w:sz w:val="24"/>
          <w:szCs w:val="24"/>
          <w:vertAlign w:val="subscript"/>
        </w:rPr>
        <w:t>2</w:t>
      </w:r>
      <w:r w:rsidRPr="00EB5515">
        <w:rPr>
          <w:rFonts w:ascii="Times New Roman" w:hAnsi="Times New Roman" w:cs="Times New Roman"/>
          <w:sz w:val="24"/>
          <w:szCs w:val="24"/>
        </w:rPr>
        <w:t xml:space="preserve"> + 0,414</w:t>
      </w:r>
      <w:r w:rsidR="00373400" w:rsidRPr="00EB5515">
        <w:rPr>
          <w:rFonts w:ascii="Times New Roman" w:hAnsi="Times New Roman" w:cs="Times New Roman"/>
          <w:sz w:val="24"/>
          <w:szCs w:val="24"/>
        </w:rPr>
        <w:t>X</w:t>
      </w:r>
      <w:r w:rsidRPr="00EB5515">
        <w:rPr>
          <w:rFonts w:ascii="Times New Roman" w:hAnsi="Times New Roman" w:cs="Times New Roman"/>
          <w:sz w:val="24"/>
          <w:szCs w:val="24"/>
          <w:vertAlign w:val="subscript"/>
        </w:rPr>
        <w:t xml:space="preserve">3 </w:t>
      </w:r>
      <w:r w:rsidRPr="00EB5515">
        <w:rPr>
          <w:rFonts w:ascii="Times New Roman" w:hAnsi="Times New Roman" w:cs="Times New Roman"/>
          <w:sz w:val="24"/>
          <w:szCs w:val="24"/>
        </w:rPr>
        <w:t>– 0,269X</w:t>
      </w:r>
      <w:r w:rsidRPr="00EB5515">
        <w:rPr>
          <w:rFonts w:ascii="Times New Roman" w:hAnsi="Times New Roman" w:cs="Times New Roman"/>
          <w:sz w:val="24"/>
          <w:szCs w:val="24"/>
          <w:vertAlign w:val="subscript"/>
        </w:rPr>
        <w:t>4</w:t>
      </w:r>
      <w:r w:rsidR="00075AEF" w:rsidRPr="00EB5515">
        <w:rPr>
          <w:rFonts w:ascii="Times New Roman" w:hAnsi="Times New Roman" w:cs="Times New Roman"/>
          <w:sz w:val="24"/>
          <w:szCs w:val="24"/>
        </w:rPr>
        <w:t xml:space="preserve">, yang </w:t>
      </w:r>
      <w:r w:rsidR="00641CB7" w:rsidRPr="00EB5515">
        <w:rPr>
          <w:rFonts w:ascii="Times New Roman" w:hAnsi="Times New Roman" w:cs="Times New Roman"/>
          <w:sz w:val="24"/>
          <w:szCs w:val="24"/>
        </w:rPr>
        <w:t>maknanya sebagai berikut:</w:t>
      </w:r>
    </w:p>
    <w:p w:rsidR="00075AEF" w:rsidRPr="00EB5515" w:rsidRDefault="00075AEF" w:rsidP="00373400">
      <w:pPr>
        <w:pStyle w:val="BodyTextIndent"/>
        <w:widowControl w:val="0"/>
        <w:numPr>
          <w:ilvl w:val="0"/>
          <w:numId w:val="26"/>
        </w:numPr>
        <w:spacing w:line="360" w:lineRule="auto"/>
        <w:rPr>
          <w:rFonts w:ascii="Times New Roman" w:hAnsi="Times New Roman" w:cs="Times New Roman"/>
        </w:rPr>
      </w:pPr>
      <w:r w:rsidRPr="00EB5515">
        <w:rPr>
          <w:rFonts w:ascii="Times New Roman" w:hAnsi="Times New Roman" w:cs="Times New Roman"/>
        </w:rPr>
        <w:t>Nilai konstanta 10.077 artinya jika gaya hidup, konsep diri, kelas sosial dan harga tidak mengalami perubahan</w:t>
      </w:r>
      <w:r w:rsidR="00641CB7" w:rsidRPr="00EB5515">
        <w:rPr>
          <w:rFonts w:ascii="Times New Roman" w:hAnsi="Times New Roman" w:cs="Times New Roman"/>
        </w:rPr>
        <w:t xml:space="preserve"> maka keputusan berkunjung akan tetap dengan nilai 10,077.</w:t>
      </w:r>
    </w:p>
    <w:p w:rsidR="00373400" w:rsidRPr="00EB5515" w:rsidRDefault="00373400" w:rsidP="00373400">
      <w:pPr>
        <w:pStyle w:val="BodyTextIndent"/>
        <w:widowControl w:val="0"/>
        <w:numPr>
          <w:ilvl w:val="0"/>
          <w:numId w:val="26"/>
        </w:numPr>
        <w:spacing w:line="360" w:lineRule="auto"/>
        <w:rPr>
          <w:rFonts w:ascii="Times New Roman" w:hAnsi="Times New Roman" w:cs="Times New Roman"/>
        </w:rPr>
      </w:pPr>
      <w:r w:rsidRPr="00EB5515">
        <w:rPr>
          <w:rFonts w:ascii="Times New Roman" w:hAnsi="Times New Roman" w:cs="Times New Roman"/>
        </w:rPr>
        <w:t xml:space="preserve">Nilai koefisien </w:t>
      </w:r>
      <w:r w:rsidRPr="00EB5515">
        <w:rPr>
          <w:rFonts w:ascii="Times New Roman" w:hAnsi="Times New Roman" w:cs="Times New Roman"/>
          <w:bCs/>
          <w:lang w:val="sv-SE"/>
        </w:rPr>
        <w:t>gaya hidup</w:t>
      </w:r>
      <w:r w:rsidRPr="00EB5515">
        <w:rPr>
          <w:rFonts w:ascii="Times New Roman" w:hAnsi="Times New Roman" w:cs="Times New Roman"/>
        </w:rPr>
        <w:t xml:space="preserve"> (X</w:t>
      </w:r>
      <w:r w:rsidRPr="00EB5515">
        <w:rPr>
          <w:rFonts w:ascii="Times New Roman" w:hAnsi="Times New Roman" w:cs="Times New Roman"/>
          <w:vertAlign w:val="subscript"/>
        </w:rPr>
        <w:t>1</w:t>
      </w:r>
      <w:r w:rsidR="00641CB7" w:rsidRPr="00EB5515">
        <w:rPr>
          <w:rFonts w:ascii="Times New Roman" w:hAnsi="Times New Roman" w:cs="Times New Roman"/>
        </w:rPr>
        <w:t xml:space="preserve">) sebesar – 0,143, artinya </w:t>
      </w:r>
      <w:r w:rsidRPr="00EB5515">
        <w:rPr>
          <w:rFonts w:ascii="Times New Roman" w:hAnsi="Times New Roman" w:cs="Times New Roman"/>
        </w:rPr>
        <w:t xml:space="preserve">jika </w:t>
      </w:r>
      <w:r w:rsidRPr="00EB5515">
        <w:rPr>
          <w:rFonts w:ascii="Times New Roman" w:hAnsi="Times New Roman" w:cs="Times New Roman"/>
          <w:bCs/>
          <w:lang w:val="sv-SE"/>
        </w:rPr>
        <w:t>gaya hidup</w:t>
      </w:r>
      <w:r w:rsidRPr="00EB5515">
        <w:rPr>
          <w:rFonts w:ascii="Times New Roman" w:hAnsi="Times New Roman" w:cs="Times New Roman"/>
        </w:rPr>
        <w:t xml:space="preserve"> ditingkatkan satu satuan maka keputusan </w:t>
      </w:r>
      <w:r w:rsidR="00641CB7" w:rsidRPr="00EB5515">
        <w:rPr>
          <w:rFonts w:ascii="Times New Roman" w:hAnsi="Times New Roman" w:cs="Times New Roman"/>
        </w:rPr>
        <w:lastRenderedPageBreak/>
        <w:t xml:space="preserve">berkunjung </w:t>
      </w:r>
      <w:r w:rsidRPr="00EB5515">
        <w:rPr>
          <w:rFonts w:ascii="Times New Roman" w:hAnsi="Times New Roman" w:cs="Times New Roman"/>
        </w:rPr>
        <w:t xml:space="preserve">akan menurun sebesar 0,143 atau 14,3%. </w:t>
      </w:r>
    </w:p>
    <w:p w:rsidR="00373400" w:rsidRPr="00EB5515" w:rsidRDefault="00373400" w:rsidP="00641CB7">
      <w:pPr>
        <w:pStyle w:val="BodyTextIndent"/>
        <w:widowControl w:val="0"/>
        <w:numPr>
          <w:ilvl w:val="0"/>
          <w:numId w:val="26"/>
        </w:numPr>
        <w:spacing w:line="360" w:lineRule="auto"/>
        <w:rPr>
          <w:rFonts w:ascii="Times New Roman" w:hAnsi="Times New Roman" w:cs="Times New Roman"/>
        </w:rPr>
      </w:pPr>
      <w:r w:rsidRPr="00EB5515">
        <w:rPr>
          <w:rFonts w:ascii="Times New Roman" w:hAnsi="Times New Roman" w:cs="Times New Roman"/>
        </w:rPr>
        <w:t xml:space="preserve">Nilai koefisien </w:t>
      </w:r>
      <w:r w:rsidRPr="00EB5515">
        <w:rPr>
          <w:rFonts w:ascii="Times New Roman" w:hAnsi="Times New Roman" w:cs="Times New Roman"/>
          <w:bCs/>
          <w:lang w:val="sv-SE"/>
        </w:rPr>
        <w:t>konsep diri</w:t>
      </w:r>
      <w:r w:rsidRPr="00EB5515">
        <w:rPr>
          <w:rFonts w:ascii="Times New Roman" w:hAnsi="Times New Roman" w:cs="Times New Roman"/>
        </w:rPr>
        <w:t xml:space="preserve"> (X</w:t>
      </w:r>
      <w:r w:rsidRPr="00EB5515">
        <w:rPr>
          <w:rFonts w:ascii="Times New Roman" w:hAnsi="Times New Roman" w:cs="Times New Roman"/>
          <w:vertAlign w:val="subscript"/>
        </w:rPr>
        <w:t>2</w:t>
      </w:r>
      <w:r w:rsidRPr="00EB5515">
        <w:rPr>
          <w:rFonts w:ascii="Times New Roman" w:hAnsi="Times New Roman" w:cs="Times New Roman"/>
        </w:rPr>
        <w:t>) sebesar 0,476</w:t>
      </w:r>
      <w:r w:rsidR="00641CB7" w:rsidRPr="00EB5515">
        <w:rPr>
          <w:rFonts w:ascii="Times New Roman" w:hAnsi="Times New Roman" w:cs="Times New Roman"/>
        </w:rPr>
        <w:t xml:space="preserve">, artinya </w:t>
      </w:r>
      <w:r w:rsidRPr="00EB5515">
        <w:rPr>
          <w:rFonts w:ascii="Times New Roman" w:hAnsi="Times New Roman" w:cs="Times New Roman"/>
        </w:rPr>
        <w:t xml:space="preserve">jika </w:t>
      </w:r>
      <w:r w:rsidRPr="00EB5515">
        <w:rPr>
          <w:rFonts w:ascii="Times New Roman" w:hAnsi="Times New Roman" w:cs="Times New Roman"/>
          <w:bCs/>
          <w:lang w:val="sv-SE"/>
        </w:rPr>
        <w:t>konsep diri</w:t>
      </w:r>
      <w:r w:rsidRPr="00EB5515">
        <w:rPr>
          <w:rFonts w:ascii="Times New Roman" w:hAnsi="Times New Roman" w:cs="Times New Roman"/>
        </w:rPr>
        <w:t xml:space="preserve"> ditingkatkan satu satuan maka keputusan </w:t>
      </w:r>
      <w:r w:rsidR="00641CB7" w:rsidRPr="00EB5515">
        <w:rPr>
          <w:rFonts w:ascii="Times New Roman" w:hAnsi="Times New Roman" w:cs="Times New Roman"/>
        </w:rPr>
        <w:t>berkunjung</w:t>
      </w:r>
      <w:r w:rsidRPr="00EB5515">
        <w:rPr>
          <w:rFonts w:ascii="Times New Roman" w:hAnsi="Times New Roman" w:cs="Times New Roman"/>
        </w:rPr>
        <w:t xml:space="preserve"> akan meningkat sebesar 0,476 atau 47,6%. </w:t>
      </w:r>
    </w:p>
    <w:p w:rsidR="00373400" w:rsidRPr="00EB5515" w:rsidRDefault="00373400" w:rsidP="00373400">
      <w:pPr>
        <w:pStyle w:val="BodyTextIndent"/>
        <w:widowControl w:val="0"/>
        <w:numPr>
          <w:ilvl w:val="0"/>
          <w:numId w:val="26"/>
        </w:numPr>
        <w:spacing w:line="360" w:lineRule="auto"/>
        <w:rPr>
          <w:rFonts w:ascii="Times New Roman" w:hAnsi="Times New Roman" w:cs="Times New Roman"/>
        </w:rPr>
      </w:pPr>
      <w:r w:rsidRPr="00EB5515">
        <w:rPr>
          <w:rFonts w:ascii="Times New Roman" w:hAnsi="Times New Roman" w:cs="Times New Roman"/>
        </w:rPr>
        <w:t xml:space="preserve">Nilai koefisien </w:t>
      </w:r>
      <w:r w:rsidRPr="00EB5515">
        <w:rPr>
          <w:rFonts w:ascii="Times New Roman" w:hAnsi="Times New Roman" w:cs="Times New Roman"/>
          <w:bCs/>
          <w:lang w:val="sv-SE"/>
        </w:rPr>
        <w:t>kelas sosial</w:t>
      </w:r>
      <w:r w:rsidRPr="00EB5515">
        <w:rPr>
          <w:rFonts w:ascii="Times New Roman" w:hAnsi="Times New Roman" w:cs="Times New Roman"/>
        </w:rPr>
        <w:t xml:space="preserve"> (X</w:t>
      </w:r>
      <w:r w:rsidR="00641CB7" w:rsidRPr="00EB5515">
        <w:rPr>
          <w:rFonts w:ascii="Times New Roman" w:hAnsi="Times New Roman" w:cs="Times New Roman"/>
          <w:vertAlign w:val="subscript"/>
        </w:rPr>
        <w:t>3</w:t>
      </w:r>
      <w:r w:rsidRPr="00EB5515">
        <w:rPr>
          <w:rFonts w:ascii="Times New Roman" w:hAnsi="Times New Roman" w:cs="Times New Roman"/>
        </w:rPr>
        <w:t>) sebesar 0,414</w:t>
      </w:r>
      <w:r w:rsidR="00641CB7" w:rsidRPr="00EB5515">
        <w:rPr>
          <w:rFonts w:ascii="Times New Roman" w:hAnsi="Times New Roman" w:cs="Times New Roman"/>
        </w:rPr>
        <w:t xml:space="preserve">, artinya jika </w:t>
      </w:r>
      <w:r w:rsidRPr="00EB5515">
        <w:rPr>
          <w:rFonts w:ascii="Times New Roman" w:hAnsi="Times New Roman" w:cs="Times New Roman"/>
          <w:bCs/>
          <w:lang w:val="sv-SE"/>
        </w:rPr>
        <w:t>kelas sosial</w:t>
      </w:r>
      <w:r w:rsidRPr="00EB5515">
        <w:rPr>
          <w:rFonts w:ascii="Times New Roman" w:hAnsi="Times New Roman" w:cs="Times New Roman"/>
        </w:rPr>
        <w:t xml:space="preserve"> ditingkatkan satu satuan maka keputusan </w:t>
      </w:r>
      <w:r w:rsidR="00641CB7" w:rsidRPr="00EB5515">
        <w:rPr>
          <w:rFonts w:ascii="Times New Roman" w:hAnsi="Times New Roman" w:cs="Times New Roman"/>
        </w:rPr>
        <w:t>berlunjung</w:t>
      </w:r>
      <w:r w:rsidRPr="00EB5515">
        <w:rPr>
          <w:rFonts w:ascii="Times New Roman" w:hAnsi="Times New Roman" w:cs="Times New Roman"/>
        </w:rPr>
        <w:t xml:space="preserve"> akan meningkat sebesar 0,414 atau 41,4%.</w:t>
      </w:r>
    </w:p>
    <w:p w:rsidR="00641CB7" w:rsidRPr="00EB5515" w:rsidRDefault="00641CB7" w:rsidP="00641CB7">
      <w:pPr>
        <w:pStyle w:val="BodyTextIndent"/>
        <w:widowControl w:val="0"/>
        <w:numPr>
          <w:ilvl w:val="0"/>
          <w:numId w:val="26"/>
        </w:numPr>
        <w:spacing w:line="360" w:lineRule="auto"/>
        <w:rPr>
          <w:rFonts w:ascii="Times New Roman" w:hAnsi="Times New Roman" w:cs="Times New Roman"/>
        </w:rPr>
      </w:pPr>
      <w:r w:rsidRPr="00EB5515">
        <w:rPr>
          <w:rFonts w:ascii="Times New Roman" w:hAnsi="Times New Roman" w:cs="Times New Roman"/>
        </w:rPr>
        <w:t xml:space="preserve">Nilai koefisien </w:t>
      </w:r>
      <w:r w:rsidRPr="00EB5515">
        <w:rPr>
          <w:rFonts w:ascii="Times New Roman" w:hAnsi="Times New Roman" w:cs="Times New Roman"/>
          <w:bCs/>
          <w:lang w:val="sv-SE"/>
        </w:rPr>
        <w:t>harga</w:t>
      </w:r>
      <w:r w:rsidRPr="00EB5515">
        <w:rPr>
          <w:rFonts w:ascii="Times New Roman" w:hAnsi="Times New Roman" w:cs="Times New Roman"/>
        </w:rPr>
        <w:t xml:space="preserve"> (X</w:t>
      </w:r>
      <w:r w:rsidRPr="00EB5515">
        <w:rPr>
          <w:rFonts w:ascii="Times New Roman" w:hAnsi="Times New Roman" w:cs="Times New Roman"/>
          <w:vertAlign w:val="subscript"/>
        </w:rPr>
        <w:t>4</w:t>
      </w:r>
      <w:r w:rsidRPr="00EB5515">
        <w:rPr>
          <w:rFonts w:ascii="Times New Roman" w:hAnsi="Times New Roman" w:cs="Times New Roman"/>
        </w:rPr>
        <w:t xml:space="preserve">) sebesar - 0,269, artinya jika variabel </w:t>
      </w:r>
      <w:r w:rsidRPr="00EB5515">
        <w:rPr>
          <w:rFonts w:ascii="Times New Roman" w:hAnsi="Times New Roman" w:cs="Times New Roman"/>
          <w:bCs/>
          <w:lang w:val="sv-SE"/>
        </w:rPr>
        <w:t>harga</w:t>
      </w:r>
      <w:r w:rsidRPr="00EB5515">
        <w:rPr>
          <w:rFonts w:ascii="Times New Roman" w:hAnsi="Times New Roman" w:cs="Times New Roman"/>
        </w:rPr>
        <w:t xml:space="preserve"> ditingkatkan satu satuan maka keputusan berkunjung akan menurun sebesar 0,269 atau 26,9%.</w:t>
      </w:r>
    </w:p>
    <w:p w:rsidR="00373400" w:rsidRPr="00EB5515" w:rsidRDefault="00641CB7" w:rsidP="00373400">
      <w:pPr>
        <w:spacing w:line="360" w:lineRule="auto"/>
        <w:jc w:val="both"/>
        <w:rPr>
          <w:rFonts w:ascii="Times New Roman" w:hAnsi="Times New Roman" w:cs="Times New Roman"/>
          <w:b/>
          <w:sz w:val="24"/>
          <w:szCs w:val="24"/>
        </w:rPr>
      </w:pPr>
      <w:r w:rsidRPr="00EB5515">
        <w:rPr>
          <w:rFonts w:ascii="Times New Roman" w:hAnsi="Times New Roman" w:cs="Times New Roman"/>
          <w:b/>
          <w:sz w:val="24"/>
          <w:szCs w:val="24"/>
        </w:rPr>
        <w:t>Koefisien Determinasi ( R</w:t>
      </w:r>
      <w:r w:rsidRPr="00EB5515">
        <w:rPr>
          <w:rFonts w:ascii="Times New Roman" w:hAnsi="Times New Roman" w:cs="Times New Roman"/>
          <w:b/>
          <w:sz w:val="24"/>
          <w:szCs w:val="24"/>
          <w:vertAlign w:val="superscript"/>
        </w:rPr>
        <w:t xml:space="preserve">2 </w:t>
      </w:r>
      <w:r w:rsidRPr="00EB5515">
        <w:rPr>
          <w:rFonts w:ascii="Times New Roman" w:hAnsi="Times New Roman" w:cs="Times New Roman"/>
          <w:b/>
          <w:sz w:val="24"/>
          <w:szCs w:val="24"/>
        </w:rPr>
        <w:t>)</w:t>
      </w:r>
    </w:p>
    <w:p w:rsidR="00373400" w:rsidRPr="00EB5515" w:rsidRDefault="00373400" w:rsidP="00373400">
      <w:pPr>
        <w:spacing w:line="360" w:lineRule="auto"/>
        <w:jc w:val="both"/>
        <w:rPr>
          <w:rFonts w:ascii="Times New Roman" w:hAnsi="Times New Roman" w:cs="Times New Roman"/>
          <w:sz w:val="24"/>
          <w:szCs w:val="24"/>
        </w:rPr>
      </w:pPr>
      <w:r w:rsidRPr="00EB5515">
        <w:rPr>
          <w:rFonts w:ascii="Times New Roman" w:hAnsi="Times New Roman" w:cs="Times New Roman"/>
          <w:sz w:val="24"/>
          <w:szCs w:val="24"/>
        </w:rPr>
        <w:t>Untuk mengetahui nilai korelasi dan sumbangan persentase (</w:t>
      </w:r>
      <w:r w:rsidRPr="00EB5515">
        <w:rPr>
          <w:rFonts w:ascii="Times New Roman" w:hAnsi="Times New Roman" w:cs="Times New Roman"/>
          <w:i/>
          <w:sz w:val="24"/>
          <w:szCs w:val="24"/>
        </w:rPr>
        <w:t>adjusted R square</w:t>
      </w:r>
      <w:r w:rsidRPr="00EB5515">
        <w:rPr>
          <w:rFonts w:ascii="Times New Roman" w:hAnsi="Times New Roman" w:cs="Times New Roman"/>
          <w:sz w:val="24"/>
          <w:szCs w:val="24"/>
        </w:rPr>
        <w:t>) antara variabel gaya hidup, konsep diri</w:t>
      </w:r>
      <w:r w:rsidR="00641CB7" w:rsidRPr="00EB5515">
        <w:rPr>
          <w:rFonts w:ascii="Times New Roman" w:hAnsi="Times New Roman" w:cs="Times New Roman"/>
          <w:sz w:val="24"/>
          <w:szCs w:val="24"/>
        </w:rPr>
        <w:t xml:space="preserve">, kelas sosial </w:t>
      </w:r>
      <w:r w:rsidRPr="00EB5515">
        <w:rPr>
          <w:rFonts w:ascii="Times New Roman" w:hAnsi="Times New Roman" w:cs="Times New Roman"/>
          <w:sz w:val="24"/>
          <w:szCs w:val="24"/>
        </w:rPr>
        <w:t xml:space="preserve">dan </w:t>
      </w:r>
      <w:r w:rsidR="00641CB7" w:rsidRPr="00EB5515">
        <w:rPr>
          <w:rFonts w:ascii="Times New Roman" w:hAnsi="Times New Roman" w:cs="Times New Roman"/>
          <w:sz w:val="24"/>
          <w:szCs w:val="24"/>
        </w:rPr>
        <w:t xml:space="preserve">harga </w:t>
      </w:r>
      <w:r w:rsidRPr="00EB5515">
        <w:rPr>
          <w:rFonts w:ascii="Times New Roman" w:hAnsi="Times New Roman" w:cs="Times New Roman"/>
          <w:sz w:val="24"/>
          <w:szCs w:val="24"/>
        </w:rPr>
        <w:t xml:space="preserve">terhadap keputusan </w:t>
      </w:r>
      <w:r w:rsidR="00641CB7" w:rsidRPr="00EB5515">
        <w:rPr>
          <w:rFonts w:ascii="Times New Roman" w:hAnsi="Times New Roman" w:cs="Times New Roman"/>
          <w:sz w:val="24"/>
          <w:szCs w:val="24"/>
        </w:rPr>
        <w:t xml:space="preserve">berkunjung </w:t>
      </w:r>
      <w:r w:rsidRPr="00EB5515">
        <w:rPr>
          <w:rFonts w:ascii="Times New Roman" w:hAnsi="Times New Roman" w:cs="Times New Roman"/>
          <w:sz w:val="24"/>
          <w:szCs w:val="24"/>
        </w:rPr>
        <w:t xml:space="preserve"> </w:t>
      </w:r>
      <w:r w:rsidR="00641CB7" w:rsidRPr="00EB5515">
        <w:rPr>
          <w:rFonts w:ascii="Times New Roman" w:hAnsi="Times New Roman" w:cs="Times New Roman"/>
          <w:sz w:val="24"/>
          <w:szCs w:val="24"/>
        </w:rPr>
        <w:t>di kedai kopi XYZ</w:t>
      </w:r>
      <w:r w:rsidRPr="00EB5515">
        <w:rPr>
          <w:rFonts w:ascii="Times New Roman" w:hAnsi="Times New Roman" w:cs="Times New Roman"/>
          <w:sz w:val="24"/>
          <w:szCs w:val="24"/>
          <w:lang w:val="sv-SE"/>
        </w:rPr>
        <w:t xml:space="preserve"> </w:t>
      </w:r>
      <w:r w:rsidRPr="00EB5515">
        <w:rPr>
          <w:rFonts w:ascii="Times New Roman" w:hAnsi="Times New Roman" w:cs="Times New Roman"/>
          <w:sz w:val="24"/>
          <w:szCs w:val="24"/>
        </w:rPr>
        <w:t xml:space="preserve">dapat dilihat pada tabel </w:t>
      </w:r>
      <w:r w:rsidR="000543D3" w:rsidRPr="00EB5515">
        <w:rPr>
          <w:rFonts w:ascii="Times New Roman" w:hAnsi="Times New Roman" w:cs="Times New Roman"/>
          <w:sz w:val="24"/>
          <w:szCs w:val="24"/>
        </w:rPr>
        <w:t>3</w:t>
      </w:r>
      <w:r w:rsidR="00641CB7" w:rsidRPr="00EB5515">
        <w:rPr>
          <w:rFonts w:ascii="Times New Roman" w:hAnsi="Times New Roman" w:cs="Times New Roman"/>
          <w:i/>
          <w:sz w:val="24"/>
          <w:szCs w:val="24"/>
        </w:rPr>
        <w:t xml:space="preserve"> </w:t>
      </w:r>
      <w:r w:rsidRPr="00EB5515">
        <w:rPr>
          <w:rFonts w:ascii="Times New Roman" w:hAnsi="Times New Roman" w:cs="Times New Roman"/>
          <w:sz w:val="24"/>
          <w:szCs w:val="24"/>
        </w:rPr>
        <w:t>berikut ini :</w:t>
      </w:r>
      <w:r w:rsidRPr="00EB5515">
        <w:rPr>
          <w:rFonts w:ascii="Times New Roman" w:hAnsi="Times New Roman" w:cs="Times New Roman"/>
          <w:vanish/>
          <w:sz w:val="24"/>
          <w:szCs w:val="24"/>
        </w:rPr>
        <w:cr/>
        <w:t>pegawai pada kantorisasipada kantor, lingkungan kerja da</w:t>
      </w:r>
      <w:r w:rsidRPr="00EB5515">
        <w:rPr>
          <w:rFonts w:ascii="Times New Roman" w:hAnsi="Times New Roman" w:cs="Times New Roman"/>
          <w:vanish/>
          <w:sz w:val="24"/>
          <w:szCs w:val="24"/>
        </w:rPr>
        <w:pgNum/>
      </w:r>
      <w:r w:rsidRPr="00EB5515">
        <w:rPr>
          <w:rFonts w:ascii="Times New Roman" w:hAnsi="Times New Roman" w:cs="Times New Roman"/>
          <w:vanish/>
          <w:sz w:val="24"/>
          <w:szCs w:val="24"/>
        </w:rPr>
        <w:pgNum/>
      </w:r>
      <w:r w:rsidRPr="00EB5515">
        <w:rPr>
          <w:rFonts w:ascii="Times New Roman" w:hAnsi="Times New Roman" w:cs="Times New Roman"/>
          <w:vanish/>
          <w:sz w:val="24"/>
          <w:szCs w:val="24"/>
        </w:rPr>
        <w:pgNum/>
      </w:r>
      <w:r w:rsidRPr="00EB5515">
        <w:rPr>
          <w:rFonts w:ascii="Times New Roman" w:hAnsi="Times New Roman" w:cs="Times New Roman"/>
          <w:vanish/>
          <w:sz w:val="24"/>
          <w:szCs w:val="24"/>
        </w:rPr>
        <w:pgNum/>
      </w:r>
      <w:r w:rsidRPr="00EB5515">
        <w:rPr>
          <w:rFonts w:ascii="Times New Roman" w:hAnsi="Times New Roman" w:cs="Times New Roman"/>
          <w:vanish/>
          <w:sz w:val="24"/>
          <w:szCs w:val="24"/>
        </w:rPr>
        <w:pgNum/>
      </w:r>
      <w:r w:rsidRPr="00EB5515">
        <w:rPr>
          <w:rFonts w:ascii="Times New Roman" w:hAnsi="Times New Roman" w:cs="Times New Roman"/>
          <w:vanish/>
          <w:sz w:val="24"/>
          <w:szCs w:val="24"/>
        </w:rPr>
        <w:pgNum/>
      </w:r>
      <w:r w:rsidRPr="00EB5515">
        <w:rPr>
          <w:rFonts w:ascii="Times New Roman" w:hAnsi="Times New Roman" w:cs="Times New Roman"/>
          <w:vanish/>
          <w:sz w:val="24"/>
          <w:szCs w:val="24"/>
        </w:rPr>
        <w:pgNum/>
      </w:r>
      <w:r w:rsidRPr="00EB5515">
        <w:rPr>
          <w:rFonts w:ascii="Times New Roman" w:hAnsi="Times New Roman" w:cs="Times New Roman"/>
          <w:vanish/>
          <w:sz w:val="24"/>
          <w:szCs w:val="24"/>
        </w:rPr>
        <w:pgNum/>
      </w:r>
      <w:r w:rsidRPr="00EB5515">
        <w:rPr>
          <w:rFonts w:ascii="Times New Roman" w:hAnsi="Times New Roman" w:cs="Times New Roman"/>
          <w:vanish/>
          <w:sz w:val="24"/>
          <w:szCs w:val="24"/>
        </w:rPr>
        <w:pgNum/>
      </w:r>
      <w:r w:rsidRPr="00EB5515">
        <w:rPr>
          <w:rFonts w:ascii="Times New Roman" w:hAnsi="Times New Roman" w:cs="Times New Roman"/>
          <w:vanish/>
          <w:sz w:val="24"/>
          <w:szCs w:val="24"/>
        </w:rPr>
        <w:pgNum/>
      </w:r>
      <w:r w:rsidRPr="00EB5515">
        <w:rPr>
          <w:rFonts w:ascii="Times New Roman" w:hAnsi="Times New Roman" w:cs="Times New Roman"/>
          <w:vanish/>
          <w:sz w:val="24"/>
          <w:szCs w:val="24"/>
        </w:rPr>
        <w:pgNum/>
      </w:r>
      <w:r w:rsidRPr="00EB5515">
        <w:rPr>
          <w:rFonts w:ascii="Times New Roman" w:hAnsi="Times New Roman" w:cs="Times New Roman"/>
          <w:vanish/>
          <w:sz w:val="24"/>
          <w:szCs w:val="24"/>
        </w:rPr>
        <w:pgNum/>
      </w:r>
      <w:r w:rsidRPr="00EB5515">
        <w:rPr>
          <w:rFonts w:ascii="Times New Roman" w:hAnsi="Times New Roman" w:cs="Times New Roman"/>
          <w:vanish/>
          <w:sz w:val="24"/>
          <w:szCs w:val="24"/>
        </w:rPr>
        <w:pgNum/>
      </w:r>
      <w:r w:rsidRPr="00EB5515">
        <w:rPr>
          <w:rFonts w:ascii="Times New Roman" w:hAnsi="Times New Roman" w:cs="Times New Roman"/>
          <w:vanish/>
          <w:sz w:val="24"/>
          <w:szCs w:val="24"/>
        </w:rPr>
        <w:pgNum/>
      </w:r>
      <w:r w:rsidRPr="00EB5515">
        <w:rPr>
          <w:rFonts w:ascii="Times New Roman" w:hAnsi="Times New Roman" w:cs="Times New Roman"/>
          <w:vanish/>
          <w:sz w:val="24"/>
          <w:szCs w:val="24"/>
        </w:rPr>
        <w:pgNum/>
      </w:r>
      <w:r w:rsidRPr="00EB5515">
        <w:rPr>
          <w:rFonts w:ascii="Times New Roman" w:hAnsi="Times New Roman" w:cs="Times New Roman"/>
          <w:vanish/>
          <w:sz w:val="24"/>
          <w:szCs w:val="24"/>
        </w:rPr>
        <w:pgNum/>
      </w:r>
      <w:r w:rsidRPr="00EB5515">
        <w:rPr>
          <w:rFonts w:ascii="Times New Roman" w:hAnsi="Times New Roman" w:cs="Times New Roman"/>
          <w:vanish/>
          <w:sz w:val="24"/>
          <w:szCs w:val="24"/>
        </w:rPr>
        <w:pgNum/>
      </w:r>
      <w:r w:rsidRPr="00EB5515">
        <w:rPr>
          <w:rFonts w:ascii="Times New Roman" w:hAnsi="Times New Roman" w:cs="Times New Roman"/>
          <w:vanish/>
          <w:sz w:val="24"/>
          <w:szCs w:val="24"/>
        </w:rPr>
        <w:pgNum/>
      </w:r>
      <w:r w:rsidRPr="00EB5515">
        <w:rPr>
          <w:rFonts w:ascii="Times New Roman" w:hAnsi="Times New Roman" w:cs="Times New Roman"/>
          <w:vanish/>
          <w:sz w:val="24"/>
          <w:szCs w:val="24"/>
        </w:rPr>
        <w:pgNum/>
      </w:r>
      <w:r w:rsidRPr="00EB5515">
        <w:rPr>
          <w:rFonts w:ascii="Times New Roman" w:hAnsi="Times New Roman" w:cs="Times New Roman"/>
          <w:vanish/>
          <w:sz w:val="24"/>
          <w:szCs w:val="24"/>
        </w:rPr>
        <w:pgNum/>
      </w:r>
      <w:r w:rsidRPr="00EB5515">
        <w:rPr>
          <w:rFonts w:ascii="Times New Roman" w:hAnsi="Times New Roman" w:cs="Times New Roman"/>
          <w:vanish/>
          <w:sz w:val="24"/>
          <w:szCs w:val="24"/>
        </w:rPr>
        <w:pgNum/>
      </w:r>
      <w:r w:rsidRPr="00EB5515">
        <w:rPr>
          <w:rFonts w:ascii="Times New Roman" w:hAnsi="Times New Roman" w:cs="Times New Roman"/>
          <w:vanish/>
          <w:sz w:val="24"/>
          <w:szCs w:val="24"/>
        </w:rPr>
        <w:pgNum/>
      </w:r>
      <w:r w:rsidRPr="00EB5515">
        <w:rPr>
          <w:rFonts w:ascii="Times New Roman" w:hAnsi="Times New Roman" w:cs="Times New Roman"/>
          <w:vanish/>
          <w:sz w:val="24"/>
          <w:szCs w:val="24"/>
        </w:rPr>
        <w:pgNum/>
      </w:r>
      <w:r w:rsidRPr="00EB5515">
        <w:rPr>
          <w:rFonts w:ascii="Times New Roman" w:hAnsi="Times New Roman" w:cs="Times New Roman"/>
          <w:vanish/>
          <w:sz w:val="24"/>
          <w:szCs w:val="24"/>
        </w:rPr>
        <w:pgNum/>
      </w:r>
      <w:r w:rsidRPr="00EB5515">
        <w:rPr>
          <w:rFonts w:ascii="Times New Roman" w:hAnsi="Times New Roman" w:cs="Times New Roman"/>
          <w:vanish/>
          <w:sz w:val="24"/>
          <w:szCs w:val="24"/>
        </w:rPr>
        <w:pgNum/>
      </w:r>
      <w:r w:rsidRPr="00EB5515">
        <w:rPr>
          <w:rFonts w:ascii="Times New Roman" w:hAnsi="Times New Roman" w:cs="Times New Roman"/>
          <w:vanish/>
          <w:sz w:val="24"/>
          <w:szCs w:val="24"/>
        </w:rPr>
        <w:pgNum/>
      </w:r>
      <w:r w:rsidRPr="00EB5515">
        <w:rPr>
          <w:rFonts w:ascii="Times New Roman" w:hAnsi="Times New Roman" w:cs="Times New Roman"/>
          <w:vanish/>
          <w:sz w:val="24"/>
          <w:szCs w:val="24"/>
        </w:rPr>
        <w:pgNum/>
      </w:r>
      <w:r w:rsidRPr="00EB5515">
        <w:rPr>
          <w:rFonts w:ascii="Times New Roman" w:hAnsi="Times New Roman" w:cs="Times New Roman"/>
          <w:vanish/>
          <w:sz w:val="24"/>
          <w:szCs w:val="24"/>
        </w:rPr>
        <w:pgNum/>
      </w:r>
      <w:r w:rsidRPr="00EB5515">
        <w:rPr>
          <w:rFonts w:ascii="Times New Roman" w:hAnsi="Times New Roman" w:cs="Times New Roman"/>
          <w:vanish/>
          <w:sz w:val="24"/>
          <w:szCs w:val="24"/>
        </w:rPr>
        <w:pgNum/>
      </w:r>
      <w:r w:rsidRPr="00EB5515">
        <w:rPr>
          <w:rFonts w:ascii="Times New Roman" w:hAnsi="Times New Roman" w:cs="Times New Roman"/>
          <w:vanish/>
          <w:sz w:val="24"/>
          <w:szCs w:val="24"/>
        </w:rPr>
        <w:pgNum/>
      </w:r>
      <w:r w:rsidRPr="00EB5515">
        <w:rPr>
          <w:rFonts w:ascii="Times New Roman" w:hAnsi="Times New Roman" w:cs="Times New Roman"/>
          <w:vanish/>
          <w:sz w:val="24"/>
          <w:szCs w:val="24"/>
        </w:rPr>
        <w:pgNum/>
      </w:r>
      <w:r w:rsidRPr="00EB5515">
        <w:rPr>
          <w:rFonts w:ascii="Times New Roman" w:hAnsi="Times New Roman" w:cs="Times New Roman"/>
          <w:vanish/>
          <w:sz w:val="24"/>
          <w:szCs w:val="24"/>
        </w:rPr>
        <w:pgNum/>
      </w:r>
      <w:r w:rsidRPr="00EB5515">
        <w:rPr>
          <w:rFonts w:ascii="Times New Roman" w:hAnsi="Times New Roman" w:cs="Times New Roman"/>
          <w:vanish/>
          <w:sz w:val="24"/>
          <w:szCs w:val="24"/>
        </w:rPr>
        <w:pgNum/>
      </w:r>
      <w:r w:rsidRPr="00EB5515">
        <w:rPr>
          <w:rFonts w:ascii="Times New Roman" w:hAnsi="Times New Roman" w:cs="Times New Roman"/>
          <w:vanish/>
          <w:sz w:val="24"/>
          <w:szCs w:val="24"/>
        </w:rPr>
        <w:pgNum/>
      </w:r>
      <w:r w:rsidRPr="00EB5515">
        <w:rPr>
          <w:rFonts w:ascii="Times New Roman" w:hAnsi="Times New Roman" w:cs="Times New Roman"/>
          <w:vanish/>
          <w:sz w:val="24"/>
          <w:szCs w:val="24"/>
        </w:rPr>
        <w:pgNum/>
      </w:r>
      <w:r w:rsidRPr="00EB5515">
        <w:rPr>
          <w:rFonts w:ascii="Times New Roman" w:hAnsi="Times New Roman" w:cs="Times New Roman"/>
          <w:vanish/>
          <w:sz w:val="24"/>
          <w:szCs w:val="24"/>
        </w:rPr>
        <w:pgNum/>
      </w:r>
      <w:r w:rsidRPr="00EB5515">
        <w:rPr>
          <w:rFonts w:ascii="Times New Roman" w:hAnsi="Times New Roman" w:cs="Times New Roman"/>
          <w:vanish/>
          <w:sz w:val="24"/>
          <w:szCs w:val="24"/>
        </w:rPr>
        <w:pgNum/>
      </w:r>
      <w:r w:rsidRPr="00EB5515">
        <w:rPr>
          <w:rFonts w:ascii="Times New Roman" w:hAnsi="Times New Roman" w:cs="Times New Roman"/>
          <w:vanish/>
          <w:sz w:val="24"/>
          <w:szCs w:val="24"/>
        </w:rPr>
        <w:pgNum/>
      </w:r>
      <w:r w:rsidRPr="00EB5515">
        <w:rPr>
          <w:rFonts w:ascii="Times New Roman" w:hAnsi="Times New Roman" w:cs="Times New Roman"/>
          <w:vanish/>
          <w:sz w:val="24"/>
          <w:szCs w:val="24"/>
        </w:rPr>
        <w:pgNum/>
      </w:r>
      <w:r w:rsidRPr="00EB5515">
        <w:rPr>
          <w:rFonts w:ascii="Times New Roman" w:hAnsi="Times New Roman" w:cs="Times New Roman"/>
          <w:vanish/>
          <w:sz w:val="24"/>
          <w:szCs w:val="24"/>
        </w:rPr>
        <w:pgNum/>
      </w:r>
      <w:r w:rsidRPr="00EB5515">
        <w:rPr>
          <w:rFonts w:ascii="Times New Roman" w:hAnsi="Times New Roman" w:cs="Times New Roman"/>
          <w:vanish/>
          <w:sz w:val="24"/>
          <w:szCs w:val="24"/>
        </w:rPr>
        <w:pgNum/>
      </w:r>
      <w:r w:rsidRPr="00EB5515">
        <w:rPr>
          <w:rFonts w:ascii="Times New Roman" w:hAnsi="Times New Roman" w:cs="Times New Roman"/>
          <w:vanish/>
          <w:sz w:val="24"/>
          <w:szCs w:val="24"/>
        </w:rPr>
        <w:pgNum/>
      </w:r>
      <w:r w:rsidRPr="00EB5515">
        <w:rPr>
          <w:rFonts w:ascii="Times New Roman" w:hAnsi="Times New Roman" w:cs="Times New Roman"/>
          <w:vanish/>
          <w:sz w:val="24"/>
          <w:szCs w:val="24"/>
        </w:rPr>
        <w:pgNum/>
      </w:r>
      <w:r w:rsidRPr="00EB5515">
        <w:rPr>
          <w:rFonts w:ascii="Times New Roman" w:hAnsi="Times New Roman" w:cs="Times New Roman"/>
          <w:vanish/>
          <w:sz w:val="24"/>
          <w:szCs w:val="24"/>
        </w:rPr>
        <w:pgNum/>
      </w:r>
      <w:r w:rsidRPr="00EB5515">
        <w:rPr>
          <w:rFonts w:ascii="Times New Roman" w:hAnsi="Times New Roman" w:cs="Times New Roman"/>
          <w:vanish/>
          <w:sz w:val="24"/>
          <w:szCs w:val="24"/>
        </w:rPr>
        <w:pgNum/>
      </w:r>
      <w:r w:rsidRPr="00EB5515">
        <w:rPr>
          <w:rFonts w:ascii="Times New Roman" w:hAnsi="Times New Roman" w:cs="Times New Roman"/>
          <w:vanish/>
          <w:sz w:val="24"/>
          <w:szCs w:val="24"/>
        </w:rPr>
        <w:pgNum/>
      </w:r>
      <w:r w:rsidRPr="00EB5515">
        <w:rPr>
          <w:rFonts w:ascii="Times New Roman" w:hAnsi="Times New Roman" w:cs="Times New Roman"/>
          <w:vanish/>
          <w:sz w:val="24"/>
          <w:szCs w:val="24"/>
        </w:rPr>
        <w:pgNum/>
      </w:r>
      <w:r w:rsidRPr="00EB5515">
        <w:rPr>
          <w:rFonts w:ascii="Times New Roman" w:hAnsi="Times New Roman" w:cs="Times New Roman"/>
          <w:vanish/>
          <w:sz w:val="24"/>
          <w:szCs w:val="24"/>
        </w:rPr>
        <w:pgNum/>
      </w:r>
      <w:r w:rsidRPr="00EB5515">
        <w:rPr>
          <w:rFonts w:ascii="Times New Roman" w:hAnsi="Times New Roman" w:cs="Times New Roman"/>
          <w:vanish/>
          <w:sz w:val="24"/>
          <w:szCs w:val="24"/>
        </w:rPr>
        <w:pgNum/>
      </w:r>
      <w:r w:rsidRPr="00EB5515">
        <w:rPr>
          <w:rFonts w:ascii="Times New Roman" w:hAnsi="Times New Roman" w:cs="Times New Roman"/>
          <w:vanish/>
          <w:sz w:val="24"/>
          <w:szCs w:val="24"/>
        </w:rPr>
        <w:pgNum/>
      </w:r>
      <w:r w:rsidRPr="00EB5515">
        <w:rPr>
          <w:rFonts w:ascii="Times New Roman" w:hAnsi="Times New Roman" w:cs="Times New Roman"/>
          <w:vanish/>
          <w:sz w:val="24"/>
          <w:szCs w:val="24"/>
        </w:rPr>
        <w:pgNum/>
      </w:r>
      <w:r w:rsidRPr="00EB5515">
        <w:rPr>
          <w:rFonts w:ascii="Times New Roman" w:hAnsi="Times New Roman" w:cs="Times New Roman"/>
          <w:vanish/>
          <w:sz w:val="24"/>
          <w:szCs w:val="24"/>
        </w:rPr>
        <w:pgNum/>
      </w:r>
      <w:r w:rsidRPr="00EB5515">
        <w:rPr>
          <w:rFonts w:ascii="Times New Roman" w:hAnsi="Times New Roman" w:cs="Times New Roman"/>
          <w:vanish/>
          <w:sz w:val="24"/>
          <w:szCs w:val="24"/>
        </w:rPr>
        <w:pgNum/>
      </w:r>
      <w:r w:rsidRPr="00EB5515">
        <w:rPr>
          <w:rFonts w:ascii="Times New Roman" w:hAnsi="Times New Roman" w:cs="Times New Roman"/>
          <w:vanish/>
          <w:sz w:val="24"/>
          <w:szCs w:val="24"/>
        </w:rPr>
        <w:pgNum/>
      </w:r>
      <w:r w:rsidRPr="00EB5515">
        <w:rPr>
          <w:rFonts w:ascii="Times New Roman" w:hAnsi="Times New Roman" w:cs="Times New Roman"/>
          <w:vanish/>
          <w:sz w:val="24"/>
          <w:szCs w:val="24"/>
        </w:rPr>
        <w:pgNum/>
      </w:r>
      <w:r w:rsidRPr="00EB5515">
        <w:rPr>
          <w:rFonts w:ascii="Times New Roman" w:hAnsi="Times New Roman" w:cs="Times New Roman"/>
          <w:vanish/>
          <w:sz w:val="24"/>
          <w:szCs w:val="24"/>
        </w:rPr>
        <w:pgNum/>
      </w:r>
      <w:r w:rsidRPr="00EB5515">
        <w:rPr>
          <w:rFonts w:ascii="Times New Roman" w:hAnsi="Times New Roman" w:cs="Times New Roman"/>
          <w:vanish/>
          <w:sz w:val="24"/>
          <w:szCs w:val="24"/>
        </w:rPr>
        <w:pgNum/>
      </w:r>
      <w:r w:rsidRPr="00EB5515">
        <w:rPr>
          <w:rFonts w:ascii="Times New Roman" w:hAnsi="Times New Roman" w:cs="Times New Roman"/>
          <w:vanish/>
          <w:sz w:val="24"/>
          <w:szCs w:val="24"/>
        </w:rPr>
        <w:pgNum/>
      </w:r>
      <w:r w:rsidRPr="00EB5515">
        <w:rPr>
          <w:rFonts w:ascii="Times New Roman" w:hAnsi="Times New Roman" w:cs="Times New Roman"/>
          <w:vanish/>
          <w:sz w:val="24"/>
          <w:szCs w:val="24"/>
        </w:rPr>
        <w:pgNum/>
      </w:r>
      <w:r w:rsidRPr="00EB5515">
        <w:rPr>
          <w:rFonts w:ascii="Times New Roman" w:hAnsi="Times New Roman" w:cs="Times New Roman"/>
          <w:vanish/>
          <w:sz w:val="24"/>
          <w:szCs w:val="24"/>
        </w:rPr>
        <w:pgNum/>
      </w:r>
      <w:r w:rsidRPr="00EB5515">
        <w:rPr>
          <w:rFonts w:ascii="Times New Roman" w:hAnsi="Times New Roman" w:cs="Times New Roman"/>
          <w:vanish/>
          <w:sz w:val="24"/>
          <w:szCs w:val="24"/>
        </w:rPr>
        <w:pgNum/>
      </w:r>
      <w:r w:rsidRPr="00EB5515">
        <w:rPr>
          <w:rFonts w:ascii="Times New Roman" w:hAnsi="Times New Roman" w:cs="Times New Roman"/>
          <w:vanish/>
          <w:sz w:val="24"/>
          <w:szCs w:val="24"/>
        </w:rPr>
        <w:pgNum/>
      </w:r>
      <w:r w:rsidRPr="00EB5515">
        <w:rPr>
          <w:rFonts w:ascii="Times New Roman" w:hAnsi="Times New Roman" w:cs="Times New Roman"/>
          <w:vanish/>
          <w:sz w:val="24"/>
          <w:szCs w:val="24"/>
        </w:rPr>
        <w:pgNum/>
      </w:r>
      <w:r w:rsidRPr="00EB5515">
        <w:rPr>
          <w:rFonts w:ascii="Times New Roman" w:hAnsi="Times New Roman" w:cs="Times New Roman"/>
          <w:vanish/>
          <w:sz w:val="24"/>
          <w:szCs w:val="24"/>
        </w:rPr>
        <w:pgNum/>
      </w:r>
      <w:r w:rsidRPr="00EB5515">
        <w:rPr>
          <w:rFonts w:ascii="Times New Roman" w:hAnsi="Times New Roman" w:cs="Times New Roman"/>
          <w:vanish/>
          <w:sz w:val="24"/>
          <w:szCs w:val="24"/>
        </w:rPr>
        <w:pgNum/>
      </w:r>
      <w:r w:rsidRPr="00EB5515">
        <w:rPr>
          <w:rFonts w:ascii="Times New Roman" w:hAnsi="Times New Roman" w:cs="Times New Roman"/>
          <w:vanish/>
          <w:sz w:val="24"/>
          <w:szCs w:val="24"/>
        </w:rPr>
        <w:pgNum/>
      </w:r>
      <w:r w:rsidRPr="00EB5515">
        <w:rPr>
          <w:rFonts w:ascii="Times New Roman" w:hAnsi="Times New Roman" w:cs="Times New Roman"/>
          <w:vanish/>
          <w:sz w:val="24"/>
          <w:szCs w:val="24"/>
        </w:rPr>
        <w:pgNum/>
      </w:r>
      <w:r w:rsidRPr="00EB5515">
        <w:rPr>
          <w:rFonts w:ascii="Times New Roman" w:hAnsi="Times New Roman" w:cs="Times New Roman"/>
          <w:vanish/>
          <w:sz w:val="24"/>
          <w:szCs w:val="24"/>
        </w:rPr>
        <w:pgNum/>
      </w:r>
      <w:r w:rsidRPr="00EB5515">
        <w:rPr>
          <w:rFonts w:ascii="Times New Roman" w:hAnsi="Times New Roman" w:cs="Times New Roman"/>
          <w:vanish/>
          <w:sz w:val="24"/>
          <w:szCs w:val="24"/>
        </w:rPr>
        <w:pgNum/>
      </w:r>
      <w:r w:rsidRPr="00EB5515">
        <w:rPr>
          <w:rFonts w:ascii="Times New Roman" w:hAnsi="Times New Roman" w:cs="Times New Roman"/>
          <w:vanish/>
          <w:sz w:val="24"/>
          <w:szCs w:val="24"/>
        </w:rPr>
        <w:pgNum/>
      </w:r>
      <w:r w:rsidRPr="00EB5515">
        <w:rPr>
          <w:rFonts w:ascii="Times New Roman" w:hAnsi="Times New Roman" w:cs="Times New Roman"/>
          <w:vanish/>
          <w:sz w:val="24"/>
          <w:szCs w:val="24"/>
        </w:rPr>
        <w:pgNum/>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747"/>
        <w:gridCol w:w="731"/>
        <w:gridCol w:w="807"/>
        <w:gridCol w:w="1054"/>
        <w:gridCol w:w="1071"/>
      </w:tblGrid>
      <w:tr w:rsidR="00EB5515" w:rsidRPr="00EB5515" w:rsidTr="000543D3">
        <w:trPr>
          <w:cantSplit/>
        </w:trPr>
        <w:tc>
          <w:tcPr>
            <w:tcW w:w="840" w:type="pct"/>
            <w:tcBorders>
              <w:top w:val="single" w:sz="4" w:space="0" w:color="auto"/>
              <w:left w:val="nil"/>
              <w:bottom w:val="single" w:sz="8" w:space="0" w:color="152935"/>
              <w:right w:val="nil"/>
            </w:tcBorders>
            <w:shd w:val="clear" w:color="auto" w:fill="auto"/>
            <w:vAlign w:val="bottom"/>
          </w:tcPr>
          <w:p w:rsidR="00373400" w:rsidRPr="00EB5515" w:rsidRDefault="00373400" w:rsidP="000360B7">
            <w:pPr>
              <w:spacing w:line="360" w:lineRule="auto"/>
              <w:ind w:left="60" w:right="60"/>
              <w:jc w:val="both"/>
              <w:rPr>
                <w:rFonts w:ascii="Times New Roman" w:hAnsi="Times New Roman" w:cs="Times New Roman"/>
                <w:sz w:val="24"/>
                <w:szCs w:val="24"/>
              </w:rPr>
            </w:pPr>
            <w:r w:rsidRPr="00EB5515">
              <w:rPr>
                <w:rFonts w:ascii="Times New Roman" w:hAnsi="Times New Roman" w:cs="Times New Roman"/>
                <w:sz w:val="24"/>
                <w:szCs w:val="24"/>
              </w:rPr>
              <w:t>Model</w:t>
            </w:r>
          </w:p>
        </w:tc>
        <w:tc>
          <w:tcPr>
            <w:tcW w:w="835" w:type="pct"/>
            <w:tcBorders>
              <w:top w:val="single" w:sz="4" w:space="0" w:color="auto"/>
              <w:left w:val="nil"/>
              <w:bottom w:val="single" w:sz="8" w:space="0" w:color="152935"/>
              <w:right w:val="single" w:sz="8" w:space="0" w:color="E0E0E0"/>
            </w:tcBorders>
            <w:shd w:val="clear" w:color="auto" w:fill="auto"/>
            <w:vAlign w:val="bottom"/>
          </w:tcPr>
          <w:p w:rsidR="00373400" w:rsidRPr="00EB5515" w:rsidRDefault="00373400" w:rsidP="000360B7">
            <w:pPr>
              <w:spacing w:line="360" w:lineRule="auto"/>
              <w:ind w:left="60" w:right="60"/>
              <w:jc w:val="both"/>
              <w:rPr>
                <w:rFonts w:ascii="Times New Roman" w:hAnsi="Times New Roman" w:cs="Times New Roman"/>
                <w:sz w:val="24"/>
                <w:szCs w:val="24"/>
              </w:rPr>
            </w:pPr>
            <w:r w:rsidRPr="00EB5515">
              <w:rPr>
                <w:rFonts w:ascii="Times New Roman" w:hAnsi="Times New Roman" w:cs="Times New Roman"/>
                <w:sz w:val="24"/>
                <w:szCs w:val="24"/>
              </w:rPr>
              <w:t>R</w:t>
            </w:r>
          </w:p>
        </w:tc>
        <w:tc>
          <w:tcPr>
            <w:tcW w:w="907" w:type="pct"/>
            <w:tcBorders>
              <w:top w:val="single" w:sz="4" w:space="0" w:color="auto"/>
              <w:left w:val="single" w:sz="8" w:space="0" w:color="E0E0E0"/>
              <w:bottom w:val="single" w:sz="8" w:space="0" w:color="152935"/>
              <w:right w:val="single" w:sz="8" w:space="0" w:color="E0E0E0"/>
            </w:tcBorders>
            <w:shd w:val="clear" w:color="auto" w:fill="auto"/>
            <w:vAlign w:val="bottom"/>
          </w:tcPr>
          <w:p w:rsidR="00373400" w:rsidRPr="00EB5515" w:rsidRDefault="00373400" w:rsidP="000360B7">
            <w:pPr>
              <w:spacing w:line="360" w:lineRule="auto"/>
              <w:ind w:left="60" w:right="60"/>
              <w:jc w:val="both"/>
              <w:rPr>
                <w:rFonts w:ascii="Times New Roman" w:hAnsi="Times New Roman" w:cs="Times New Roman"/>
                <w:sz w:val="24"/>
                <w:szCs w:val="24"/>
              </w:rPr>
            </w:pPr>
            <w:r w:rsidRPr="00EB5515">
              <w:rPr>
                <w:rFonts w:ascii="Times New Roman" w:hAnsi="Times New Roman" w:cs="Times New Roman"/>
                <w:sz w:val="24"/>
                <w:szCs w:val="24"/>
              </w:rPr>
              <w:t>R Square</w:t>
            </w:r>
          </w:p>
        </w:tc>
        <w:tc>
          <w:tcPr>
            <w:tcW w:w="1199" w:type="pct"/>
            <w:tcBorders>
              <w:top w:val="single" w:sz="4" w:space="0" w:color="auto"/>
              <w:left w:val="single" w:sz="8" w:space="0" w:color="E0E0E0"/>
              <w:bottom w:val="single" w:sz="8" w:space="0" w:color="152935"/>
              <w:right w:val="single" w:sz="8" w:space="0" w:color="E0E0E0"/>
            </w:tcBorders>
            <w:shd w:val="clear" w:color="auto" w:fill="auto"/>
            <w:vAlign w:val="bottom"/>
          </w:tcPr>
          <w:p w:rsidR="00373400" w:rsidRPr="00EB5515" w:rsidRDefault="00373400" w:rsidP="000360B7">
            <w:pPr>
              <w:spacing w:line="360" w:lineRule="auto"/>
              <w:ind w:left="60" w:right="60"/>
              <w:jc w:val="both"/>
              <w:rPr>
                <w:rFonts w:ascii="Times New Roman" w:hAnsi="Times New Roman" w:cs="Times New Roman"/>
                <w:sz w:val="24"/>
                <w:szCs w:val="24"/>
              </w:rPr>
            </w:pPr>
            <w:r w:rsidRPr="00EB5515">
              <w:rPr>
                <w:rFonts w:ascii="Times New Roman" w:hAnsi="Times New Roman" w:cs="Times New Roman"/>
                <w:sz w:val="24"/>
                <w:szCs w:val="24"/>
              </w:rPr>
              <w:t>Adjusted R Square</w:t>
            </w:r>
          </w:p>
        </w:tc>
        <w:tc>
          <w:tcPr>
            <w:tcW w:w="1219" w:type="pct"/>
            <w:tcBorders>
              <w:top w:val="single" w:sz="4" w:space="0" w:color="auto"/>
              <w:left w:val="single" w:sz="8" w:space="0" w:color="E0E0E0"/>
              <w:bottom w:val="single" w:sz="8" w:space="0" w:color="152935"/>
              <w:right w:val="nil"/>
            </w:tcBorders>
            <w:shd w:val="clear" w:color="auto" w:fill="auto"/>
            <w:vAlign w:val="bottom"/>
          </w:tcPr>
          <w:p w:rsidR="00373400" w:rsidRPr="00EB5515" w:rsidRDefault="00373400" w:rsidP="000360B7">
            <w:pPr>
              <w:spacing w:line="360" w:lineRule="auto"/>
              <w:ind w:left="60" w:right="60"/>
              <w:jc w:val="both"/>
              <w:rPr>
                <w:rFonts w:ascii="Times New Roman" w:hAnsi="Times New Roman" w:cs="Times New Roman"/>
                <w:sz w:val="24"/>
                <w:szCs w:val="24"/>
              </w:rPr>
            </w:pPr>
            <w:r w:rsidRPr="00EB5515">
              <w:rPr>
                <w:rFonts w:ascii="Times New Roman" w:hAnsi="Times New Roman" w:cs="Times New Roman"/>
                <w:sz w:val="24"/>
                <w:szCs w:val="24"/>
              </w:rPr>
              <w:t>Std. Error of the Estimate</w:t>
            </w:r>
          </w:p>
        </w:tc>
      </w:tr>
      <w:tr w:rsidR="00EB5515" w:rsidRPr="00EB5515" w:rsidTr="000543D3">
        <w:trPr>
          <w:cantSplit/>
        </w:trPr>
        <w:tc>
          <w:tcPr>
            <w:tcW w:w="840" w:type="pct"/>
            <w:tcBorders>
              <w:top w:val="single" w:sz="8" w:space="0" w:color="152935"/>
              <w:left w:val="nil"/>
              <w:bottom w:val="single" w:sz="8" w:space="0" w:color="152935"/>
              <w:right w:val="nil"/>
            </w:tcBorders>
            <w:shd w:val="clear" w:color="auto" w:fill="auto"/>
          </w:tcPr>
          <w:p w:rsidR="00373400" w:rsidRPr="00EB5515" w:rsidRDefault="00373400" w:rsidP="000360B7">
            <w:pPr>
              <w:spacing w:line="360" w:lineRule="auto"/>
              <w:ind w:left="60" w:right="60"/>
              <w:jc w:val="both"/>
              <w:rPr>
                <w:rFonts w:ascii="Times New Roman" w:hAnsi="Times New Roman" w:cs="Times New Roman"/>
                <w:sz w:val="24"/>
                <w:szCs w:val="24"/>
              </w:rPr>
            </w:pPr>
            <w:r w:rsidRPr="00EB5515">
              <w:rPr>
                <w:rFonts w:ascii="Times New Roman" w:hAnsi="Times New Roman" w:cs="Times New Roman"/>
                <w:sz w:val="24"/>
                <w:szCs w:val="24"/>
              </w:rPr>
              <w:t>1</w:t>
            </w:r>
          </w:p>
        </w:tc>
        <w:tc>
          <w:tcPr>
            <w:tcW w:w="835" w:type="pct"/>
            <w:tcBorders>
              <w:top w:val="single" w:sz="8" w:space="0" w:color="152935"/>
              <w:left w:val="nil"/>
              <w:bottom w:val="single" w:sz="8" w:space="0" w:color="152935"/>
              <w:right w:val="single" w:sz="8" w:space="0" w:color="E0E0E0"/>
            </w:tcBorders>
            <w:shd w:val="clear" w:color="auto" w:fill="auto"/>
          </w:tcPr>
          <w:p w:rsidR="00373400" w:rsidRPr="00EB5515" w:rsidRDefault="00373400" w:rsidP="000360B7">
            <w:pPr>
              <w:spacing w:line="360" w:lineRule="auto"/>
              <w:ind w:left="60" w:right="60"/>
              <w:jc w:val="both"/>
              <w:rPr>
                <w:rFonts w:ascii="Times New Roman" w:hAnsi="Times New Roman" w:cs="Times New Roman"/>
                <w:sz w:val="24"/>
                <w:szCs w:val="24"/>
              </w:rPr>
            </w:pPr>
            <w:r w:rsidRPr="00EB5515">
              <w:rPr>
                <w:rFonts w:ascii="Times New Roman" w:hAnsi="Times New Roman" w:cs="Times New Roman"/>
                <w:sz w:val="24"/>
                <w:szCs w:val="24"/>
              </w:rPr>
              <w:t>.738</w:t>
            </w:r>
            <w:r w:rsidRPr="00EB5515">
              <w:rPr>
                <w:rFonts w:ascii="Times New Roman" w:hAnsi="Times New Roman" w:cs="Times New Roman"/>
                <w:sz w:val="24"/>
                <w:szCs w:val="24"/>
                <w:vertAlign w:val="superscript"/>
              </w:rPr>
              <w:t>a</w:t>
            </w:r>
          </w:p>
        </w:tc>
        <w:tc>
          <w:tcPr>
            <w:tcW w:w="907" w:type="pct"/>
            <w:tcBorders>
              <w:top w:val="single" w:sz="8" w:space="0" w:color="152935"/>
              <w:left w:val="single" w:sz="8" w:space="0" w:color="E0E0E0"/>
              <w:bottom w:val="single" w:sz="8" w:space="0" w:color="152935"/>
              <w:right w:val="single" w:sz="8" w:space="0" w:color="E0E0E0"/>
            </w:tcBorders>
            <w:shd w:val="clear" w:color="auto" w:fill="auto"/>
          </w:tcPr>
          <w:p w:rsidR="00373400" w:rsidRPr="00EB5515" w:rsidRDefault="00373400" w:rsidP="000360B7">
            <w:pPr>
              <w:spacing w:line="360" w:lineRule="auto"/>
              <w:ind w:left="60" w:right="60"/>
              <w:jc w:val="both"/>
              <w:rPr>
                <w:rFonts w:ascii="Times New Roman" w:hAnsi="Times New Roman" w:cs="Times New Roman"/>
                <w:sz w:val="24"/>
                <w:szCs w:val="24"/>
              </w:rPr>
            </w:pPr>
            <w:r w:rsidRPr="00EB5515">
              <w:rPr>
                <w:rFonts w:ascii="Times New Roman" w:hAnsi="Times New Roman" w:cs="Times New Roman"/>
                <w:sz w:val="24"/>
                <w:szCs w:val="24"/>
              </w:rPr>
              <w:t>.544</w:t>
            </w:r>
          </w:p>
        </w:tc>
        <w:tc>
          <w:tcPr>
            <w:tcW w:w="1199" w:type="pct"/>
            <w:tcBorders>
              <w:top w:val="single" w:sz="8" w:space="0" w:color="152935"/>
              <w:left w:val="single" w:sz="8" w:space="0" w:color="E0E0E0"/>
              <w:bottom w:val="single" w:sz="8" w:space="0" w:color="152935"/>
              <w:right w:val="single" w:sz="8" w:space="0" w:color="E0E0E0"/>
            </w:tcBorders>
            <w:shd w:val="clear" w:color="auto" w:fill="auto"/>
          </w:tcPr>
          <w:p w:rsidR="00373400" w:rsidRPr="00EB5515" w:rsidRDefault="00373400" w:rsidP="000360B7">
            <w:pPr>
              <w:spacing w:line="360" w:lineRule="auto"/>
              <w:ind w:left="60" w:right="60"/>
              <w:jc w:val="both"/>
              <w:rPr>
                <w:rFonts w:ascii="Times New Roman" w:hAnsi="Times New Roman" w:cs="Times New Roman"/>
                <w:sz w:val="24"/>
                <w:szCs w:val="24"/>
              </w:rPr>
            </w:pPr>
            <w:r w:rsidRPr="00EB5515">
              <w:rPr>
                <w:rFonts w:ascii="Times New Roman" w:hAnsi="Times New Roman" w:cs="Times New Roman"/>
                <w:sz w:val="24"/>
                <w:szCs w:val="24"/>
              </w:rPr>
              <w:t>.532</w:t>
            </w:r>
          </w:p>
        </w:tc>
        <w:tc>
          <w:tcPr>
            <w:tcW w:w="1219" w:type="pct"/>
            <w:tcBorders>
              <w:top w:val="single" w:sz="8" w:space="0" w:color="152935"/>
              <w:left w:val="single" w:sz="8" w:space="0" w:color="E0E0E0"/>
              <w:bottom w:val="single" w:sz="8" w:space="0" w:color="152935"/>
              <w:right w:val="nil"/>
            </w:tcBorders>
            <w:shd w:val="clear" w:color="auto" w:fill="auto"/>
          </w:tcPr>
          <w:p w:rsidR="00373400" w:rsidRPr="00EB5515" w:rsidRDefault="00373400" w:rsidP="000360B7">
            <w:pPr>
              <w:spacing w:line="360" w:lineRule="auto"/>
              <w:ind w:left="60" w:right="60"/>
              <w:jc w:val="both"/>
              <w:rPr>
                <w:rFonts w:ascii="Times New Roman" w:hAnsi="Times New Roman" w:cs="Times New Roman"/>
                <w:sz w:val="24"/>
                <w:szCs w:val="24"/>
              </w:rPr>
            </w:pPr>
            <w:r w:rsidRPr="00EB5515">
              <w:rPr>
                <w:rFonts w:ascii="Times New Roman" w:hAnsi="Times New Roman" w:cs="Times New Roman"/>
                <w:sz w:val="24"/>
                <w:szCs w:val="24"/>
              </w:rPr>
              <w:t>1.76361</w:t>
            </w:r>
          </w:p>
        </w:tc>
      </w:tr>
    </w:tbl>
    <w:p w:rsidR="00373400" w:rsidRPr="00EB5515" w:rsidRDefault="000543D3" w:rsidP="000543D3">
      <w:pPr>
        <w:tabs>
          <w:tab w:val="left" w:pos="720"/>
        </w:tabs>
        <w:autoSpaceDE w:val="0"/>
        <w:autoSpaceDN w:val="0"/>
        <w:adjustRightInd w:val="0"/>
        <w:spacing w:line="360" w:lineRule="auto"/>
        <w:jc w:val="both"/>
        <w:rPr>
          <w:rFonts w:ascii="Times New Roman" w:hAnsi="Times New Roman" w:cs="Times New Roman"/>
          <w:bCs/>
          <w:sz w:val="24"/>
          <w:szCs w:val="24"/>
        </w:rPr>
      </w:pPr>
      <w:r w:rsidRPr="00EB5515">
        <w:rPr>
          <w:rFonts w:ascii="Times New Roman" w:hAnsi="Times New Roman" w:cs="Times New Roman"/>
          <w:bCs/>
          <w:sz w:val="24"/>
          <w:szCs w:val="24"/>
          <w:lang w:val="sv-SE"/>
        </w:rPr>
        <w:lastRenderedPageBreak/>
        <w:t>Sumber : Output SPSS, 201</w:t>
      </w:r>
      <w:r w:rsidRPr="00EB5515">
        <w:rPr>
          <w:rFonts w:ascii="Times New Roman" w:hAnsi="Times New Roman" w:cs="Times New Roman"/>
          <w:bCs/>
          <w:sz w:val="24"/>
          <w:szCs w:val="24"/>
        </w:rPr>
        <w:t>9</w:t>
      </w:r>
    </w:p>
    <w:p w:rsidR="00373400" w:rsidRPr="00EB5515" w:rsidRDefault="00373400" w:rsidP="00373400">
      <w:pPr>
        <w:spacing w:line="360" w:lineRule="auto"/>
        <w:jc w:val="both"/>
        <w:rPr>
          <w:rFonts w:ascii="Times New Roman" w:hAnsi="Times New Roman" w:cs="Times New Roman"/>
          <w:sz w:val="24"/>
          <w:szCs w:val="24"/>
        </w:rPr>
      </w:pPr>
      <w:r w:rsidRPr="00EB5515">
        <w:rPr>
          <w:rFonts w:ascii="Times New Roman" w:hAnsi="Times New Roman" w:cs="Times New Roman"/>
          <w:sz w:val="24"/>
          <w:szCs w:val="24"/>
        </w:rPr>
        <w:t>Nilai adjusted R square sebesar 0,54</w:t>
      </w:r>
      <w:r w:rsidR="00641CB7" w:rsidRPr="00EB5515">
        <w:rPr>
          <w:rFonts w:ascii="Times New Roman" w:hAnsi="Times New Roman" w:cs="Times New Roman"/>
          <w:sz w:val="24"/>
          <w:szCs w:val="24"/>
        </w:rPr>
        <w:t xml:space="preserve">4  atau 54,4% tingkat keputusan berkunjung ke kedai kopi XYZ </w:t>
      </w:r>
      <w:r w:rsidRPr="00EB5515">
        <w:rPr>
          <w:rFonts w:ascii="Times New Roman" w:hAnsi="Times New Roman" w:cs="Times New Roman"/>
          <w:sz w:val="24"/>
          <w:szCs w:val="24"/>
        </w:rPr>
        <w:t xml:space="preserve">dipengaruhi </w:t>
      </w:r>
      <w:r w:rsidR="00641CB7" w:rsidRPr="00EB5515">
        <w:rPr>
          <w:rFonts w:ascii="Times New Roman" w:hAnsi="Times New Roman" w:cs="Times New Roman"/>
          <w:sz w:val="24"/>
          <w:szCs w:val="24"/>
        </w:rPr>
        <w:t xml:space="preserve">oleh </w:t>
      </w:r>
      <w:r w:rsidRPr="00EB5515">
        <w:rPr>
          <w:rFonts w:ascii="Times New Roman" w:hAnsi="Times New Roman" w:cs="Times New Roman"/>
          <w:sz w:val="24"/>
          <w:szCs w:val="24"/>
        </w:rPr>
        <w:t>gaya hidup, konsep diri, kelas</w:t>
      </w:r>
      <w:r w:rsidR="00641CB7" w:rsidRPr="00EB5515">
        <w:rPr>
          <w:rFonts w:ascii="Times New Roman" w:hAnsi="Times New Roman" w:cs="Times New Roman"/>
          <w:sz w:val="24"/>
          <w:szCs w:val="24"/>
        </w:rPr>
        <w:t xml:space="preserve"> sosial dan harga, sedangkan </w:t>
      </w:r>
      <w:r w:rsidRPr="00EB5515">
        <w:rPr>
          <w:rFonts w:ascii="Times New Roman" w:hAnsi="Times New Roman" w:cs="Times New Roman"/>
          <w:sz w:val="24"/>
          <w:szCs w:val="24"/>
        </w:rPr>
        <w:t xml:space="preserve">sisanya 45,6% dipengaruhi oleh </w:t>
      </w:r>
      <w:r w:rsidR="00641CB7" w:rsidRPr="00EB5515">
        <w:rPr>
          <w:rFonts w:ascii="Times New Roman" w:hAnsi="Times New Roman" w:cs="Times New Roman"/>
          <w:sz w:val="24"/>
          <w:szCs w:val="24"/>
        </w:rPr>
        <w:t>variabe lainnya yang tidak diteliti dalam penelitian ini.</w:t>
      </w:r>
    </w:p>
    <w:p w:rsidR="00373400" w:rsidRPr="00EB5515" w:rsidRDefault="003F4311" w:rsidP="00373400">
      <w:pPr>
        <w:spacing w:line="360" w:lineRule="auto"/>
        <w:jc w:val="both"/>
        <w:rPr>
          <w:rFonts w:ascii="Times New Roman" w:hAnsi="Times New Roman" w:cs="Times New Roman"/>
          <w:b/>
          <w:sz w:val="24"/>
          <w:szCs w:val="24"/>
        </w:rPr>
      </w:pPr>
      <w:r w:rsidRPr="00EB5515">
        <w:rPr>
          <w:rFonts w:ascii="Times New Roman" w:hAnsi="Times New Roman" w:cs="Times New Roman"/>
          <w:b/>
          <w:sz w:val="24"/>
          <w:szCs w:val="24"/>
        </w:rPr>
        <w:t>Uji</w:t>
      </w:r>
      <w:r w:rsidR="00641CB7" w:rsidRPr="00EB5515">
        <w:rPr>
          <w:rFonts w:ascii="Times New Roman" w:hAnsi="Times New Roman" w:cs="Times New Roman"/>
          <w:b/>
          <w:sz w:val="24"/>
          <w:szCs w:val="24"/>
        </w:rPr>
        <w:t xml:space="preserve"> </w:t>
      </w:r>
      <w:r w:rsidRPr="00EB5515">
        <w:rPr>
          <w:rFonts w:ascii="Times New Roman" w:hAnsi="Times New Roman" w:cs="Times New Roman"/>
          <w:b/>
          <w:sz w:val="24"/>
          <w:szCs w:val="24"/>
        </w:rPr>
        <w:t>Kelayakan Model (</w:t>
      </w:r>
      <w:r w:rsidR="00373400" w:rsidRPr="00EB5515">
        <w:rPr>
          <w:rFonts w:ascii="Times New Roman" w:hAnsi="Times New Roman" w:cs="Times New Roman"/>
          <w:b/>
          <w:sz w:val="24"/>
          <w:szCs w:val="24"/>
        </w:rPr>
        <w:t>Uji F</w:t>
      </w:r>
      <w:r w:rsidRPr="00EB5515">
        <w:rPr>
          <w:rFonts w:ascii="Times New Roman" w:hAnsi="Times New Roman" w:cs="Times New Roman"/>
          <w:b/>
          <w:sz w:val="24"/>
          <w:szCs w:val="24"/>
        </w:rPr>
        <w:t>)</w:t>
      </w:r>
    </w:p>
    <w:p w:rsidR="00373400" w:rsidRPr="00EB5515" w:rsidRDefault="00373400" w:rsidP="00C42BBD">
      <w:pPr>
        <w:widowControl w:val="0"/>
        <w:tabs>
          <w:tab w:val="left" w:pos="540"/>
        </w:tabs>
        <w:autoSpaceDE w:val="0"/>
        <w:autoSpaceDN w:val="0"/>
        <w:adjustRightInd w:val="0"/>
        <w:spacing w:line="360" w:lineRule="auto"/>
        <w:jc w:val="both"/>
        <w:rPr>
          <w:rFonts w:ascii="Times New Roman" w:hAnsi="Times New Roman" w:cs="Times New Roman"/>
          <w:bCs/>
          <w:sz w:val="24"/>
          <w:szCs w:val="24"/>
          <w:lang w:val="sv-SE"/>
        </w:rPr>
      </w:pPr>
      <w:r w:rsidRPr="00EB5515">
        <w:rPr>
          <w:rFonts w:ascii="Times New Roman" w:hAnsi="Times New Roman" w:cs="Times New Roman"/>
          <w:bCs/>
          <w:sz w:val="24"/>
          <w:szCs w:val="24"/>
          <w:lang w:val="sv-SE"/>
        </w:rPr>
        <w:t xml:space="preserve">Untuk menguji kelayakan model yang penelitian yang diajukan dalam penelitian ini, maka dilakukan uji simultan </w:t>
      </w:r>
      <w:r w:rsidR="00C42BBD" w:rsidRPr="00EB5515">
        <w:rPr>
          <w:rFonts w:ascii="Times New Roman" w:hAnsi="Times New Roman" w:cs="Times New Roman"/>
          <w:bCs/>
          <w:sz w:val="24"/>
          <w:szCs w:val="24"/>
          <w:lang w:val="sv-SE"/>
        </w:rPr>
        <w:t>sebagai berikut:</w:t>
      </w:r>
    </w:p>
    <w:p w:rsidR="00C42BBD" w:rsidRPr="00EB5515" w:rsidRDefault="00C42BBD" w:rsidP="00C42BBD">
      <w:pPr>
        <w:widowControl w:val="0"/>
        <w:tabs>
          <w:tab w:val="left" w:pos="540"/>
        </w:tabs>
        <w:autoSpaceDE w:val="0"/>
        <w:autoSpaceDN w:val="0"/>
        <w:adjustRightInd w:val="0"/>
        <w:spacing w:line="360" w:lineRule="auto"/>
        <w:jc w:val="both"/>
        <w:rPr>
          <w:rFonts w:ascii="Times New Roman" w:hAnsi="Times New Roman" w:cs="Times New Roman"/>
          <w:b/>
          <w:bCs/>
          <w:sz w:val="24"/>
          <w:szCs w:val="24"/>
          <w:lang w:val="sv-SE"/>
        </w:rPr>
      </w:pPr>
      <w:r w:rsidRPr="00EB5515">
        <w:rPr>
          <w:rFonts w:ascii="Times New Roman" w:hAnsi="Times New Roman" w:cs="Times New Roman"/>
          <w:b/>
          <w:bCs/>
          <w:sz w:val="24"/>
          <w:szCs w:val="24"/>
          <w:lang w:val="sv-SE"/>
        </w:rPr>
        <w:t>Tabel 4: Hasil Uji F</w:t>
      </w:r>
    </w:p>
    <w:tbl>
      <w:tblPr>
        <w:tblW w:w="5015" w:type="dxa"/>
        <w:jc w:val="center"/>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743"/>
        <w:gridCol w:w="1794"/>
        <w:gridCol w:w="1142"/>
        <w:gridCol w:w="1336"/>
      </w:tblGrid>
      <w:tr w:rsidR="00EB5515" w:rsidRPr="00EB5515" w:rsidTr="000360B7">
        <w:trPr>
          <w:cantSplit/>
          <w:jc w:val="center"/>
        </w:trPr>
        <w:tc>
          <w:tcPr>
            <w:tcW w:w="2537" w:type="dxa"/>
            <w:gridSpan w:val="2"/>
            <w:tcBorders>
              <w:top w:val="single" w:sz="4" w:space="0" w:color="auto"/>
              <w:bottom w:val="single" w:sz="4" w:space="0" w:color="auto"/>
            </w:tcBorders>
            <w:shd w:val="clear" w:color="auto" w:fill="FFFFFF"/>
          </w:tcPr>
          <w:p w:rsidR="00373400" w:rsidRPr="00EB5515" w:rsidRDefault="00373400" w:rsidP="000360B7">
            <w:pPr>
              <w:spacing w:line="360" w:lineRule="auto"/>
              <w:ind w:left="60" w:right="60"/>
              <w:jc w:val="both"/>
              <w:rPr>
                <w:rFonts w:ascii="Times New Roman" w:hAnsi="Times New Roman" w:cs="Times New Roman"/>
                <w:sz w:val="24"/>
                <w:szCs w:val="24"/>
              </w:rPr>
            </w:pPr>
            <w:r w:rsidRPr="00EB5515">
              <w:rPr>
                <w:rFonts w:ascii="Times New Roman" w:hAnsi="Times New Roman" w:cs="Times New Roman"/>
                <w:sz w:val="24"/>
                <w:szCs w:val="24"/>
              </w:rPr>
              <w:t>Model</w:t>
            </w:r>
          </w:p>
        </w:tc>
        <w:tc>
          <w:tcPr>
            <w:tcW w:w="1142" w:type="dxa"/>
            <w:tcBorders>
              <w:top w:val="single" w:sz="4" w:space="0" w:color="auto"/>
              <w:bottom w:val="single" w:sz="4" w:space="0" w:color="auto"/>
            </w:tcBorders>
            <w:shd w:val="clear" w:color="auto" w:fill="FFFFFF"/>
          </w:tcPr>
          <w:p w:rsidR="00373400" w:rsidRPr="00EB5515" w:rsidRDefault="00373400" w:rsidP="000360B7">
            <w:pPr>
              <w:spacing w:line="360" w:lineRule="auto"/>
              <w:ind w:left="60" w:right="60"/>
              <w:jc w:val="both"/>
              <w:rPr>
                <w:rFonts w:ascii="Times New Roman" w:hAnsi="Times New Roman" w:cs="Times New Roman"/>
                <w:sz w:val="24"/>
                <w:szCs w:val="24"/>
              </w:rPr>
            </w:pPr>
            <w:r w:rsidRPr="00EB5515">
              <w:rPr>
                <w:rFonts w:ascii="Times New Roman" w:hAnsi="Times New Roman" w:cs="Times New Roman"/>
                <w:sz w:val="24"/>
                <w:szCs w:val="24"/>
              </w:rPr>
              <w:t>F</w:t>
            </w:r>
          </w:p>
        </w:tc>
        <w:tc>
          <w:tcPr>
            <w:tcW w:w="1336" w:type="dxa"/>
            <w:tcBorders>
              <w:top w:val="single" w:sz="4" w:space="0" w:color="auto"/>
              <w:bottom w:val="single" w:sz="4" w:space="0" w:color="auto"/>
            </w:tcBorders>
            <w:shd w:val="clear" w:color="auto" w:fill="FFFFFF"/>
          </w:tcPr>
          <w:p w:rsidR="00373400" w:rsidRPr="00EB5515" w:rsidRDefault="00373400" w:rsidP="000360B7">
            <w:pPr>
              <w:spacing w:line="360" w:lineRule="auto"/>
              <w:ind w:left="60" w:right="60"/>
              <w:jc w:val="both"/>
              <w:rPr>
                <w:rFonts w:ascii="Times New Roman" w:hAnsi="Times New Roman" w:cs="Times New Roman"/>
                <w:sz w:val="24"/>
                <w:szCs w:val="24"/>
              </w:rPr>
            </w:pPr>
            <w:r w:rsidRPr="00EB5515">
              <w:rPr>
                <w:rFonts w:ascii="Times New Roman" w:hAnsi="Times New Roman" w:cs="Times New Roman"/>
                <w:sz w:val="24"/>
                <w:szCs w:val="24"/>
              </w:rPr>
              <w:t>Sig.</w:t>
            </w:r>
          </w:p>
        </w:tc>
      </w:tr>
      <w:tr w:rsidR="00EB5515" w:rsidRPr="00EB5515" w:rsidTr="000360B7">
        <w:trPr>
          <w:cantSplit/>
          <w:jc w:val="center"/>
        </w:trPr>
        <w:tc>
          <w:tcPr>
            <w:tcW w:w="743" w:type="dxa"/>
            <w:tcBorders>
              <w:top w:val="single" w:sz="4" w:space="0" w:color="auto"/>
            </w:tcBorders>
            <w:shd w:val="clear" w:color="auto" w:fill="FFFFFF"/>
            <w:vAlign w:val="center"/>
          </w:tcPr>
          <w:p w:rsidR="00373400" w:rsidRPr="00EB5515" w:rsidRDefault="00373400" w:rsidP="000360B7">
            <w:pPr>
              <w:spacing w:line="360" w:lineRule="auto"/>
              <w:ind w:left="60" w:right="60"/>
              <w:jc w:val="both"/>
              <w:rPr>
                <w:rFonts w:ascii="Times New Roman" w:hAnsi="Times New Roman" w:cs="Times New Roman"/>
                <w:sz w:val="24"/>
                <w:szCs w:val="24"/>
              </w:rPr>
            </w:pPr>
            <w:r w:rsidRPr="00EB5515">
              <w:rPr>
                <w:rFonts w:ascii="Times New Roman" w:hAnsi="Times New Roman" w:cs="Times New Roman"/>
                <w:sz w:val="24"/>
                <w:szCs w:val="24"/>
              </w:rPr>
              <w:t>1</w:t>
            </w:r>
          </w:p>
        </w:tc>
        <w:tc>
          <w:tcPr>
            <w:tcW w:w="1794" w:type="dxa"/>
            <w:tcBorders>
              <w:top w:val="single" w:sz="4" w:space="0" w:color="auto"/>
            </w:tcBorders>
            <w:shd w:val="clear" w:color="auto" w:fill="FFFFFF"/>
            <w:vAlign w:val="center"/>
          </w:tcPr>
          <w:p w:rsidR="00373400" w:rsidRPr="00EB5515" w:rsidRDefault="00373400" w:rsidP="000360B7">
            <w:pPr>
              <w:spacing w:line="360" w:lineRule="auto"/>
              <w:ind w:left="60" w:right="60"/>
              <w:jc w:val="both"/>
              <w:rPr>
                <w:rFonts w:ascii="Times New Roman" w:hAnsi="Times New Roman" w:cs="Times New Roman"/>
                <w:sz w:val="24"/>
                <w:szCs w:val="24"/>
              </w:rPr>
            </w:pPr>
            <w:r w:rsidRPr="00EB5515">
              <w:rPr>
                <w:rFonts w:ascii="Times New Roman" w:hAnsi="Times New Roman" w:cs="Times New Roman"/>
                <w:sz w:val="24"/>
                <w:szCs w:val="24"/>
              </w:rPr>
              <w:t>Regression</w:t>
            </w:r>
          </w:p>
        </w:tc>
        <w:tc>
          <w:tcPr>
            <w:tcW w:w="1142" w:type="dxa"/>
            <w:tcBorders>
              <w:top w:val="single" w:sz="4" w:space="0" w:color="auto"/>
            </w:tcBorders>
            <w:shd w:val="clear" w:color="auto" w:fill="FFFFFF"/>
          </w:tcPr>
          <w:p w:rsidR="00373400" w:rsidRPr="00EB5515" w:rsidRDefault="00373400" w:rsidP="000360B7">
            <w:pPr>
              <w:spacing w:line="360" w:lineRule="auto"/>
              <w:ind w:left="60" w:right="60"/>
              <w:jc w:val="both"/>
              <w:rPr>
                <w:rFonts w:ascii="Times New Roman" w:hAnsi="Times New Roman" w:cs="Times New Roman"/>
                <w:sz w:val="24"/>
                <w:szCs w:val="24"/>
              </w:rPr>
            </w:pPr>
            <w:r w:rsidRPr="00EB5515">
              <w:rPr>
                <w:rFonts w:ascii="Times New Roman" w:hAnsi="Times New Roman" w:cs="Times New Roman"/>
                <w:sz w:val="24"/>
                <w:szCs w:val="24"/>
              </w:rPr>
              <w:t>7.203</w:t>
            </w:r>
          </w:p>
        </w:tc>
        <w:tc>
          <w:tcPr>
            <w:tcW w:w="1336" w:type="dxa"/>
            <w:tcBorders>
              <w:top w:val="single" w:sz="4" w:space="0" w:color="auto"/>
            </w:tcBorders>
            <w:shd w:val="clear" w:color="auto" w:fill="FFFFFF"/>
          </w:tcPr>
          <w:p w:rsidR="00373400" w:rsidRPr="00EB5515" w:rsidRDefault="00373400" w:rsidP="000360B7">
            <w:pPr>
              <w:spacing w:line="360" w:lineRule="auto"/>
              <w:ind w:left="60" w:right="60"/>
              <w:jc w:val="both"/>
              <w:rPr>
                <w:rFonts w:ascii="Times New Roman" w:hAnsi="Times New Roman" w:cs="Times New Roman"/>
                <w:sz w:val="24"/>
                <w:szCs w:val="24"/>
              </w:rPr>
            </w:pPr>
            <w:r w:rsidRPr="00EB5515">
              <w:rPr>
                <w:rFonts w:ascii="Times New Roman" w:hAnsi="Times New Roman" w:cs="Times New Roman"/>
                <w:sz w:val="24"/>
                <w:szCs w:val="24"/>
              </w:rPr>
              <w:t>.000</w:t>
            </w:r>
            <w:r w:rsidRPr="00EB5515">
              <w:rPr>
                <w:rFonts w:ascii="Times New Roman" w:hAnsi="Times New Roman" w:cs="Times New Roman"/>
                <w:sz w:val="24"/>
                <w:szCs w:val="24"/>
                <w:vertAlign w:val="superscript"/>
              </w:rPr>
              <w:t>b</w:t>
            </w:r>
          </w:p>
        </w:tc>
      </w:tr>
    </w:tbl>
    <w:p w:rsidR="00373400" w:rsidRPr="00EB5515" w:rsidRDefault="00641CB7" w:rsidP="00373400">
      <w:pPr>
        <w:tabs>
          <w:tab w:val="left" w:pos="720"/>
        </w:tabs>
        <w:autoSpaceDE w:val="0"/>
        <w:autoSpaceDN w:val="0"/>
        <w:adjustRightInd w:val="0"/>
        <w:spacing w:line="360" w:lineRule="auto"/>
        <w:jc w:val="both"/>
        <w:rPr>
          <w:rFonts w:ascii="Times New Roman" w:hAnsi="Times New Roman" w:cs="Times New Roman"/>
          <w:bCs/>
          <w:sz w:val="24"/>
          <w:szCs w:val="24"/>
        </w:rPr>
      </w:pPr>
      <w:r w:rsidRPr="00EB5515">
        <w:rPr>
          <w:rFonts w:ascii="Times New Roman" w:hAnsi="Times New Roman" w:cs="Times New Roman"/>
          <w:bCs/>
          <w:sz w:val="24"/>
          <w:szCs w:val="24"/>
          <w:lang w:val="sv-SE"/>
        </w:rPr>
        <w:t xml:space="preserve">Sumber : Output SPSS, </w:t>
      </w:r>
      <w:r w:rsidR="00373400" w:rsidRPr="00EB5515">
        <w:rPr>
          <w:rFonts w:ascii="Times New Roman" w:hAnsi="Times New Roman" w:cs="Times New Roman"/>
          <w:bCs/>
          <w:sz w:val="24"/>
          <w:szCs w:val="24"/>
          <w:lang w:val="sv-SE"/>
        </w:rPr>
        <w:t>201</w:t>
      </w:r>
      <w:r w:rsidR="00373400" w:rsidRPr="00EB5515">
        <w:rPr>
          <w:rFonts w:ascii="Times New Roman" w:hAnsi="Times New Roman" w:cs="Times New Roman"/>
          <w:bCs/>
          <w:sz w:val="24"/>
          <w:szCs w:val="24"/>
        </w:rPr>
        <w:t>9</w:t>
      </w:r>
    </w:p>
    <w:p w:rsidR="00373400" w:rsidRPr="00EB5515" w:rsidRDefault="00373400" w:rsidP="00373400">
      <w:pPr>
        <w:widowControl w:val="0"/>
        <w:tabs>
          <w:tab w:val="left" w:pos="540"/>
        </w:tabs>
        <w:autoSpaceDE w:val="0"/>
        <w:autoSpaceDN w:val="0"/>
        <w:adjustRightInd w:val="0"/>
        <w:spacing w:line="360" w:lineRule="auto"/>
        <w:jc w:val="both"/>
        <w:rPr>
          <w:rFonts w:ascii="Times New Roman" w:hAnsi="Times New Roman" w:cs="Times New Roman"/>
          <w:sz w:val="24"/>
          <w:szCs w:val="24"/>
          <w:lang w:val="sv-SE"/>
        </w:rPr>
      </w:pPr>
      <w:r w:rsidRPr="00EB5515">
        <w:rPr>
          <w:rFonts w:ascii="Times New Roman" w:hAnsi="Times New Roman" w:cs="Times New Roman"/>
          <w:sz w:val="24"/>
          <w:szCs w:val="24"/>
          <w:lang w:val="sv-SE"/>
        </w:rPr>
        <w:tab/>
      </w:r>
      <w:r w:rsidR="00C42BBD" w:rsidRPr="00EB5515">
        <w:rPr>
          <w:rFonts w:ascii="Times New Roman" w:hAnsi="Times New Roman" w:cs="Times New Roman"/>
          <w:sz w:val="24"/>
          <w:szCs w:val="24"/>
          <w:lang w:val="sv-SE"/>
        </w:rPr>
        <w:t>Berdasarkan tabel 4 di atas, d</w:t>
      </w:r>
      <w:r w:rsidRPr="00EB5515">
        <w:rPr>
          <w:rFonts w:ascii="Times New Roman" w:hAnsi="Times New Roman" w:cs="Times New Roman"/>
          <w:sz w:val="24"/>
          <w:szCs w:val="24"/>
          <w:lang w:val="sv-SE"/>
        </w:rPr>
        <w:t>iperoleh nilai F</w:t>
      </w:r>
      <w:r w:rsidRPr="00EB5515">
        <w:rPr>
          <w:rFonts w:ascii="Times New Roman" w:hAnsi="Times New Roman" w:cs="Times New Roman"/>
          <w:sz w:val="24"/>
          <w:szCs w:val="24"/>
          <w:vertAlign w:val="subscript"/>
          <w:lang w:val="sv-SE"/>
        </w:rPr>
        <w:t>hitung</w:t>
      </w:r>
      <w:r w:rsidRPr="00EB5515">
        <w:rPr>
          <w:rFonts w:ascii="Times New Roman" w:hAnsi="Times New Roman" w:cs="Times New Roman"/>
          <w:sz w:val="24"/>
          <w:szCs w:val="24"/>
          <w:lang w:val="sv-SE"/>
        </w:rPr>
        <w:t xml:space="preserve"> sebesar 7,203</w:t>
      </w:r>
      <w:r w:rsidR="00641CB7" w:rsidRPr="00EB5515">
        <w:rPr>
          <w:rFonts w:ascii="Times New Roman" w:hAnsi="Times New Roman" w:cs="Times New Roman"/>
          <w:sz w:val="24"/>
          <w:szCs w:val="24"/>
          <w:lang w:val="sv-SE"/>
        </w:rPr>
        <w:t xml:space="preserve">, sedangkan </w:t>
      </w:r>
      <w:r w:rsidR="003F4311" w:rsidRPr="00EB5515">
        <w:rPr>
          <w:rFonts w:ascii="Times New Roman" w:hAnsi="Times New Roman" w:cs="Times New Roman"/>
          <w:sz w:val="24"/>
          <w:szCs w:val="24"/>
          <w:lang w:val="sv-SE"/>
        </w:rPr>
        <w:t>diketahui F</w:t>
      </w:r>
      <w:r w:rsidR="003F4311" w:rsidRPr="00EB5515">
        <w:rPr>
          <w:rFonts w:ascii="Times New Roman" w:hAnsi="Times New Roman" w:cs="Times New Roman"/>
          <w:sz w:val="24"/>
          <w:szCs w:val="24"/>
          <w:vertAlign w:val="subscript"/>
          <w:lang w:val="sv-SE"/>
        </w:rPr>
        <w:t xml:space="preserve">tabel </w:t>
      </w:r>
      <w:r w:rsidR="003F4311" w:rsidRPr="00EB5515">
        <w:rPr>
          <w:rFonts w:ascii="Times New Roman" w:hAnsi="Times New Roman" w:cs="Times New Roman"/>
          <w:sz w:val="24"/>
          <w:szCs w:val="24"/>
          <w:lang w:val="sv-SE"/>
        </w:rPr>
        <w:t>= 2,030</w:t>
      </w:r>
      <w:r w:rsidRPr="00EB5515">
        <w:rPr>
          <w:rFonts w:ascii="Times New Roman" w:hAnsi="Times New Roman" w:cs="Times New Roman"/>
          <w:sz w:val="24"/>
          <w:szCs w:val="24"/>
          <w:lang w:val="sv-SE"/>
        </w:rPr>
        <w:t>. Oleh karena nilai F</w:t>
      </w:r>
      <w:r w:rsidRPr="00EB5515">
        <w:rPr>
          <w:rFonts w:ascii="Times New Roman" w:hAnsi="Times New Roman" w:cs="Times New Roman"/>
          <w:sz w:val="24"/>
          <w:szCs w:val="24"/>
          <w:vertAlign w:val="subscript"/>
          <w:lang w:val="sv-SE"/>
        </w:rPr>
        <w:t>hitung</w:t>
      </w:r>
      <w:r w:rsidRPr="00EB5515">
        <w:rPr>
          <w:rFonts w:ascii="Times New Roman" w:hAnsi="Times New Roman" w:cs="Times New Roman"/>
          <w:sz w:val="24"/>
          <w:szCs w:val="24"/>
          <w:lang w:val="sv-SE"/>
        </w:rPr>
        <w:t xml:space="preserve"> &gt; F</w:t>
      </w:r>
      <w:r w:rsidRPr="00EB5515">
        <w:rPr>
          <w:rFonts w:ascii="Times New Roman" w:hAnsi="Times New Roman" w:cs="Times New Roman"/>
          <w:sz w:val="24"/>
          <w:szCs w:val="24"/>
          <w:vertAlign w:val="subscript"/>
          <w:lang w:val="sv-SE"/>
        </w:rPr>
        <w:t>tabel</w:t>
      </w:r>
      <w:r w:rsidRPr="00EB5515">
        <w:rPr>
          <w:rFonts w:ascii="Times New Roman" w:hAnsi="Times New Roman" w:cs="Times New Roman"/>
          <w:sz w:val="24"/>
          <w:szCs w:val="24"/>
          <w:lang w:val="sv-SE"/>
        </w:rPr>
        <w:t xml:space="preserve"> atau (7,203 &gt; 2,030) </w:t>
      </w:r>
      <w:r w:rsidR="003F4311" w:rsidRPr="00EB5515">
        <w:rPr>
          <w:rFonts w:ascii="Times New Roman" w:hAnsi="Times New Roman" w:cs="Times New Roman"/>
          <w:sz w:val="24"/>
          <w:szCs w:val="24"/>
          <w:lang w:val="sv-SE"/>
        </w:rPr>
        <w:t xml:space="preserve">dengan signifikansi 0,000 &lt; 0,10 </w:t>
      </w:r>
      <w:r w:rsidRPr="00EB5515">
        <w:rPr>
          <w:rFonts w:ascii="Times New Roman" w:hAnsi="Times New Roman" w:cs="Times New Roman"/>
          <w:sz w:val="24"/>
          <w:szCs w:val="24"/>
          <w:lang w:val="sv-SE"/>
        </w:rPr>
        <w:t xml:space="preserve">maka </w:t>
      </w:r>
      <w:r w:rsidR="003F4311" w:rsidRPr="00EB5515">
        <w:rPr>
          <w:rFonts w:ascii="Times New Roman" w:hAnsi="Times New Roman" w:cs="Times New Roman"/>
          <w:sz w:val="24"/>
          <w:szCs w:val="24"/>
          <w:lang w:val="sv-SE"/>
        </w:rPr>
        <w:t xml:space="preserve">dapat disimpulkan bahwa gaya hidup, konsep diri, kelas sosial dan harga secara simultan berpengaruh signifikan terhadap keputusan berkunjung atau model yang diajukan dalam penelitian ini </w:t>
      </w:r>
      <w:r w:rsidR="00B16A4B" w:rsidRPr="00EB5515">
        <w:rPr>
          <w:rFonts w:ascii="Times New Roman" w:hAnsi="Times New Roman" w:cs="Times New Roman"/>
          <w:sz w:val="24"/>
          <w:szCs w:val="24"/>
          <w:lang w:val="sv-SE"/>
        </w:rPr>
        <w:t>diterima kelayakannya.</w:t>
      </w:r>
    </w:p>
    <w:p w:rsidR="00B16A4B" w:rsidRPr="00EB5515" w:rsidRDefault="00B16A4B" w:rsidP="00373400">
      <w:pPr>
        <w:widowControl w:val="0"/>
        <w:tabs>
          <w:tab w:val="left" w:pos="540"/>
        </w:tabs>
        <w:autoSpaceDE w:val="0"/>
        <w:autoSpaceDN w:val="0"/>
        <w:adjustRightInd w:val="0"/>
        <w:spacing w:line="360" w:lineRule="auto"/>
        <w:jc w:val="both"/>
        <w:rPr>
          <w:rFonts w:ascii="Times New Roman" w:hAnsi="Times New Roman" w:cs="Times New Roman"/>
          <w:b/>
          <w:sz w:val="24"/>
          <w:szCs w:val="24"/>
          <w:lang w:val="sv-SE"/>
        </w:rPr>
      </w:pPr>
      <w:r w:rsidRPr="00EB5515">
        <w:rPr>
          <w:rFonts w:ascii="Times New Roman" w:hAnsi="Times New Roman" w:cs="Times New Roman"/>
          <w:b/>
          <w:sz w:val="24"/>
          <w:szCs w:val="24"/>
          <w:lang w:val="sv-SE"/>
        </w:rPr>
        <w:t>Pengujian Hipotesis (Uji t)</w:t>
      </w:r>
    </w:p>
    <w:p w:rsidR="000543D3" w:rsidRPr="00EB5515" w:rsidRDefault="000543D3" w:rsidP="000543D3">
      <w:pPr>
        <w:widowControl w:val="0"/>
        <w:tabs>
          <w:tab w:val="left" w:pos="540"/>
        </w:tabs>
        <w:autoSpaceDE w:val="0"/>
        <w:autoSpaceDN w:val="0"/>
        <w:adjustRightInd w:val="0"/>
        <w:spacing w:after="0" w:line="360" w:lineRule="auto"/>
        <w:jc w:val="both"/>
        <w:rPr>
          <w:rFonts w:ascii="Times New Roman" w:hAnsi="Times New Roman" w:cs="Times New Roman"/>
          <w:b/>
          <w:sz w:val="24"/>
          <w:szCs w:val="24"/>
          <w:lang w:val="sv-SE"/>
        </w:rPr>
      </w:pPr>
      <w:r w:rsidRPr="00EB5515">
        <w:rPr>
          <w:rFonts w:ascii="Times New Roman" w:hAnsi="Times New Roman" w:cs="Times New Roman"/>
          <w:b/>
          <w:sz w:val="24"/>
          <w:szCs w:val="24"/>
          <w:lang w:val="sv-SE"/>
        </w:rPr>
        <w:lastRenderedPageBreak/>
        <w:t>Tabel 5: Hasil Uji t</w:t>
      </w:r>
    </w:p>
    <w:p w:rsidR="00B16A4B" w:rsidRPr="00EB5515" w:rsidRDefault="00B16A4B" w:rsidP="00B16A4B">
      <w:pPr>
        <w:widowControl w:val="0"/>
        <w:tabs>
          <w:tab w:val="left" w:pos="540"/>
        </w:tabs>
        <w:autoSpaceDE w:val="0"/>
        <w:autoSpaceDN w:val="0"/>
        <w:adjustRightInd w:val="0"/>
        <w:spacing w:line="360" w:lineRule="auto"/>
        <w:jc w:val="both"/>
        <w:rPr>
          <w:rFonts w:ascii="Times New Roman" w:hAnsi="Times New Roman" w:cs="Times New Roman"/>
          <w:b/>
          <w:sz w:val="24"/>
          <w:szCs w:val="24"/>
          <w:lang w:val="sv-SE"/>
        </w:rPr>
      </w:pPr>
      <w:r w:rsidRPr="00EB5515">
        <w:rPr>
          <w:rFonts w:ascii="Times New Roman" w:hAnsi="Times New Roman" w:cs="Times New Roman"/>
          <w:b/>
          <w:noProof/>
          <w:sz w:val="24"/>
          <w:szCs w:val="24"/>
        </w:rPr>
        <w:drawing>
          <wp:inline distT="0" distB="0" distL="0" distR="0" wp14:anchorId="748CF39F" wp14:editId="5E6B229B">
            <wp:extent cx="3103960" cy="2090057"/>
            <wp:effectExtent l="0" t="0" r="127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ji t.PNG"/>
                    <pic:cNvPicPr/>
                  </pic:nvPicPr>
                  <pic:blipFill>
                    <a:blip r:embed="rId14">
                      <a:extLst>
                        <a:ext uri="{28A0092B-C50C-407E-A947-70E740481C1C}">
                          <a14:useLocalDpi xmlns:a14="http://schemas.microsoft.com/office/drawing/2010/main" val="0"/>
                        </a:ext>
                      </a:extLst>
                    </a:blip>
                    <a:stretch>
                      <a:fillRect/>
                    </a:stretch>
                  </pic:blipFill>
                  <pic:spPr>
                    <a:xfrm>
                      <a:off x="0" y="0"/>
                      <a:ext cx="3188475" cy="2146965"/>
                    </a:xfrm>
                    <a:prstGeom prst="rect">
                      <a:avLst/>
                    </a:prstGeom>
                  </pic:spPr>
                </pic:pic>
              </a:graphicData>
            </a:graphic>
          </wp:inline>
        </w:drawing>
      </w:r>
      <w:r w:rsidRPr="00EB5515">
        <w:rPr>
          <w:rFonts w:ascii="Times New Roman" w:eastAsia="Calibri" w:hAnsi="Times New Roman" w:cs="Times New Roman"/>
          <w:bCs/>
          <w:sz w:val="24"/>
          <w:szCs w:val="24"/>
          <w:lang w:val="sv-SE"/>
        </w:rPr>
        <w:t>Sumber : Output SPSS, 2019</w:t>
      </w:r>
    </w:p>
    <w:p w:rsidR="00B16A4B" w:rsidRPr="00EB5515" w:rsidRDefault="00B16A4B" w:rsidP="00B16A4B">
      <w:pPr>
        <w:widowControl w:val="0"/>
        <w:autoSpaceDE w:val="0"/>
        <w:autoSpaceDN w:val="0"/>
        <w:adjustRightInd w:val="0"/>
        <w:spacing w:line="360" w:lineRule="auto"/>
        <w:jc w:val="both"/>
        <w:rPr>
          <w:rFonts w:ascii="Times New Roman" w:eastAsia="Calibri" w:hAnsi="Times New Roman" w:cs="Times New Roman"/>
          <w:bCs/>
          <w:sz w:val="24"/>
          <w:szCs w:val="24"/>
          <w:lang w:val="sv-SE"/>
        </w:rPr>
      </w:pPr>
      <w:r w:rsidRPr="00EB5515">
        <w:rPr>
          <w:rFonts w:ascii="Times New Roman" w:eastAsia="Calibri" w:hAnsi="Times New Roman" w:cs="Times New Roman"/>
          <w:bCs/>
          <w:sz w:val="24"/>
          <w:szCs w:val="24"/>
          <w:lang w:val="sv-SE"/>
        </w:rPr>
        <w:t>Berdasarkan pengujian parsial menggunakan uji t</w:t>
      </w:r>
      <w:r w:rsidR="000543D3" w:rsidRPr="00EB5515">
        <w:rPr>
          <w:rFonts w:ascii="Times New Roman" w:eastAsia="Calibri" w:hAnsi="Times New Roman" w:cs="Times New Roman"/>
          <w:bCs/>
          <w:sz w:val="24"/>
          <w:szCs w:val="24"/>
          <w:lang w:val="sv-SE"/>
        </w:rPr>
        <w:t xml:space="preserve"> yang dipaparkan pada tabel 5</w:t>
      </w:r>
      <w:r w:rsidRPr="00EB5515">
        <w:rPr>
          <w:rFonts w:ascii="Times New Roman" w:eastAsia="Calibri" w:hAnsi="Times New Roman" w:cs="Times New Roman"/>
          <w:bCs/>
          <w:sz w:val="24"/>
          <w:szCs w:val="24"/>
          <w:lang w:val="sv-SE"/>
        </w:rPr>
        <w:t xml:space="preserve"> di atas, dapat disimpulkan bahwa:</w:t>
      </w:r>
    </w:p>
    <w:p w:rsidR="00B16A4B" w:rsidRPr="00EB5515" w:rsidRDefault="00B16A4B" w:rsidP="00B16A4B">
      <w:pPr>
        <w:widowControl w:val="0"/>
        <w:numPr>
          <w:ilvl w:val="0"/>
          <w:numId w:val="27"/>
        </w:numPr>
        <w:autoSpaceDE w:val="0"/>
        <w:autoSpaceDN w:val="0"/>
        <w:adjustRightInd w:val="0"/>
        <w:spacing w:after="0" w:line="360" w:lineRule="auto"/>
        <w:ind w:left="360"/>
        <w:jc w:val="both"/>
        <w:rPr>
          <w:rFonts w:ascii="Times New Roman" w:eastAsia="Calibri" w:hAnsi="Times New Roman" w:cs="Times New Roman"/>
          <w:b/>
          <w:bCs/>
          <w:sz w:val="24"/>
          <w:szCs w:val="24"/>
          <w:lang w:val="sv-SE"/>
        </w:rPr>
      </w:pPr>
      <w:r w:rsidRPr="00EB5515">
        <w:rPr>
          <w:rFonts w:ascii="Times New Roman" w:eastAsia="Calibri" w:hAnsi="Times New Roman" w:cs="Times New Roman"/>
          <w:bCs/>
          <w:sz w:val="24"/>
          <w:szCs w:val="24"/>
          <w:lang w:val="sv-SE"/>
        </w:rPr>
        <w:t xml:space="preserve">Gaya Hidup (X1) memiliki nilai t hitung &lt; t tabel, yaitu  -1,128 &lt; 1,66757 (α = 0.263 &gt; 0.10), artinya gaya hidup memiliki pengaruh yang berlawanan arah dan tidak signifikan terhadap keputusan pembelian, sehingga </w:t>
      </w:r>
      <w:r w:rsidR="004B6BA3" w:rsidRPr="00EB5515">
        <w:rPr>
          <w:rFonts w:ascii="Times New Roman" w:eastAsia="Calibri" w:hAnsi="Times New Roman" w:cs="Times New Roman"/>
          <w:b/>
          <w:bCs/>
          <w:sz w:val="24"/>
          <w:szCs w:val="24"/>
          <w:lang w:val="sv-SE"/>
        </w:rPr>
        <w:t>hipotesis pertama (H1</w:t>
      </w:r>
      <w:r w:rsidRPr="00EB5515">
        <w:rPr>
          <w:rFonts w:ascii="Times New Roman" w:eastAsia="Calibri" w:hAnsi="Times New Roman" w:cs="Times New Roman"/>
          <w:b/>
          <w:bCs/>
          <w:sz w:val="24"/>
          <w:szCs w:val="24"/>
          <w:lang w:val="sv-SE"/>
        </w:rPr>
        <w:t>) ditolak.</w:t>
      </w:r>
    </w:p>
    <w:p w:rsidR="00B16A4B" w:rsidRPr="00EB5515" w:rsidRDefault="00B16A4B" w:rsidP="00B16A4B">
      <w:pPr>
        <w:widowControl w:val="0"/>
        <w:numPr>
          <w:ilvl w:val="0"/>
          <w:numId w:val="27"/>
        </w:numPr>
        <w:autoSpaceDE w:val="0"/>
        <w:autoSpaceDN w:val="0"/>
        <w:adjustRightInd w:val="0"/>
        <w:spacing w:after="0" w:line="360" w:lineRule="auto"/>
        <w:ind w:left="360"/>
        <w:jc w:val="both"/>
        <w:rPr>
          <w:rFonts w:ascii="Times New Roman" w:eastAsia="Calibri" w:hAnsi="Times New Roman" w:cs="Times New Roman"/>
          <w:b/>
          <w:bCs/>
          <w:sz w:val="24"/>
          <w:szCs w:val="24"/>
          <w:lang w:val="sv-SE"/>
        </w:rPr>
      </w:pPr>
      <w:r w:rsidRPr="00EB5515">
        <w:rPr>
          <w:rFonts w:ascii="Times New Roman" w:eastAsia="Calibri" w:hAnsi="Times New Roman" w:cs="Times New Roman"/>
          <w:bCs/>
          <w:sz w:val="24"/>
          <w:szCs w:val="24"/>
          <w:lang w:val="sv-SE"/>
        </w:rPr>
        <w:t xml:space="preserve">Konsep Diri (X2) memiliki nilai t hitung &gt; t tabel, yaitu  2,742 &lt; 1,66757 (α = 0.008 &lt; 0.10), artinya konsep diri berpengaruh positif dan signifikan terhadap keputusan pembelian, sehingga </w:t>
      </w:r>
      <w:r w:rsidR="004B6BA3" w:rsidRPr="00EB5515">
        <w:rPr>
          <w:rFonts w:ascii="Times New Roman" w:eastAsia="Calibri" w:hAnsi="Times New Roman" w:cs="Times New Roman"/>
          <w:b/>
          <w:bCs/>
          <w:sz w:val="24"/>
          <w:szCs w:val="24"/>
          <w:lang w:val="sv-SE"/>
        </w:rPr>
        <w:t>hipotesis kedua (H2</w:t>
      </w:r>
      <w:r w:rsidRPr="00EB5515">
        <w:rPr>
          <w:rFonts w:ascii="Times New Roman" w:eastAsia="Calibri" w:hAnsi="Times New Roman" w:cs="Times New Roman"/>
          <w:b/>
          <w:bCs/>
          <w:sz w:val="24"/>
          <w:szCs w:val="24"/>
          <w:lang w:val="sv-SE"/>
        </w:rPr>
        <w:t>) diterima.</w:t>
      </w:r>
    </w:p>
    <w:p w:rsidR="004E6188" w:rsidRPr="00EB5515" w:rsidRDefault="004B6BA3" w:rsidP="00B16A4B">
      <w:pPr>
        <w:widowControl w:val="0"/>
        <w:numPr>
          <w:ilvl w:val="0"/>
          <w:numId w:val="27"/>
        </w:numPr>
        <w:autoSpaceDE w:val="0"/>
        <w:autoSpaceDN w:val="0"/>
        <w:adjustRightInd w:val="0"/>
        <w:spacing w:after="0" w:line="360" w:lineRule="auto"/>
        <w:ind w:left="360"/>
        <w:jc w:val="both"/>
        <w:rPr>
          <w:rFonts w:ascii="Times New Roman" w:eastAsia="Calibri" w:hAnsi="Times New Roman" w:cs="Times New Roman"/>
          <w:b/>
          <w:bCs/>
          <w:sz w:val="24"/>
          <w:szCs w:val="24"/>
          <w:lang w:val="sv-SE"/>
        </w:rPr>
      </w:pPr>
      <w:r w:rsidRPr="00EB5515">
        <w:rPr>
          <w:rFonts w:ascii="Times New Roman" w:eastAsia="Calibri" w:hAnsi="Times New Roman" w:cs="Times New Roman"/>
          <w:bCs/>
          <w:sz w:val="24"/>
          <w:szCs w:val="24"/>
          <w:lang w:val="sv-SE"/>
        </w:rPr>
        <w:t>Kelas Sosial (X3</w:t>
      </w:r>
      <w:r w:rsidR="00B16A4B" w:rsidRPr="00EB5515">
        <w:rPr>
          <w:rFonts w:ascii="Times New Roman" w:eastAsia="Calibri" w:hAnsi="Times New Roman" w:cs="Times New Roman"/>
          <w:bCs/>
          <w:sz w:val="24"/>
          <w:szCs w:val="24"/>
          <w:lang w:val="sv-SE"/>
        </w:rPr>
        <w:t xml:space="preserve">) memiliki nilai t hitung &gt; t tabel, yaitu  4,183 &lt; 1,66757 (α = 0.000 &lt; 0.10), artinya kelas sosial berpengaruh positif dan signifikan </w:t>
      </w:r>
      <w:r w:rsidR="00B16A4B" w:rsidRPr="00EB5515">
        <w:rPr>
          <w:rFonts w:ascii="Times New Roman" w:eastAsia="Calibri" w:hAnsi="Times New Roman" w:cs="Times New Roman"/>
          <w:bCs/>
          <w:sz w:val="24"/>
          <w:szCs w:val="24"/>
          <w:lang w:val="sv-SE"/>
        </w:rPr>
        <w:lastRenderedPageBreak/>
        <w:t xml:space="preserve">terhadap keputusan pembelian, </w:t>
      </w:r>
      <w:r w:rsidR="00B16A4B" w:rsidRPr="00EB5515">
        <w:rPr>
          <w:rFonts w:ascii="Times New Roman" w:eastAsia="Calibri" w:hAnsi="Times New Roman" w:cs="Times New Roman"/>
          <w:b/>
          <w:bCs/>
          <w:sz w:val="24"/>
          <w:szCs w:val="24"/>
          <w:lang w:val="sv-SE"/>
        </w:rPr>
        <w:t xml:space="preserve">sehingga hipotesis </w:t>
      </w:r>
      <w:r w:rsidRPr="00EB5515">
        <w:rPr>
          <w:rFonts w:ascii="Times New Roman" w:eastAsia="Calibri" w:hAnsi="Times New Roman" w:cs="Times New Roman"/>
          <w:b/>
          <w:bCs/>
          <w:sz w:val="24"/>
          <w:szCs w:val="24"/>
          <w:lang w:val="sv-SE"/>
        </w:rPr>
        <w:t>ketiga (H3</w:t>
      </w:r>
      <w:r w:rsidR="00B16A4B" w:rsidRPr="00EB5515">
        <w:rPr>
          <w:rFonts w:ascii="Times New Roman" w:eastAsia="Calibri" w:hAnsi="Times New Roman" w:cs="Times New Roman"/>
          <w:b/>
          <w:bCs/>
          <w:sz w:val="24"/>
          <w:szCs w:val="24"/>
          <w:lang w:val="sv-SE"/>
        </w:rPr>
        <w:t>) diterima.</w:t>
      </w:r>
    </w:p>
    <w:p w:rsidR="00C3177A" w:rsidRPr="00EB5515" w:rsidRDefault="005F191E" w:rsidP="00C3177A">
      <w:pPr>
        <w:widowControl w:val="0"/>
        <w:numPr>
          <w:ilvl w:val="0"/>
          <w:numId w:val="27"/>
        </w:numPr>
        <w:autoSpaceDE w:val="0"/>
        <w:autoSpaceDN w:val="0"/>
        <w:adjustRightInd w:val="0"/>
        <w:spacing w:after="0" w:line="360" w:lineRule="auto"/>
        <w:ind w:left="360"/>
        <w:jc w:val="both"/>
        <w:rPr>
          <w:rFonts w:ascii="Times New Roman" w:eastAsia="Calibri" w:hAnsi="Times New Roman" w:cs="Times New Roman"/>
          <w:bCs/>
          <w:sz w:val="24"/>
          <w:szCs w:val="24"/>
          <w:lang w:val="sv-SE"/>
        </w:rPr>
      </w:pPr>
      <w:r w:rsidRPr="00EB5515">
        <w:rPr>
          <w:rFonts w:ascii="Times New Roman" w:eastAsia="Calibri" w:hAnsi="Times New Roman" w:cs="Times New Roman"/>
          <w:bCs/>
          <w:sz w:val="24"/>
          <w:szCs w:val="24"/>
          <w:lang w:val="sv-SE"/>
        </w:rPr>
        <w:t>Harga (X4</w:t>
      </w:r>
      <w:r w:rsidR="004B6BA3" w:rsidRPr="00EB5515">
        <w:rPr>
          <w:rFonts w:ascii="Times New Roman" w:eastAsia="Calibri" w:hAnsi="Times New Roman" w:cs="Times New Roman"/>
          <w:bCs/>
          <w:sz w:val="24"/>
          <w:szCs w:val="24"/>
          <w:lang w:val="sv-SE"/>
        </w:rPr>
        <w:t xml:space="preserve">) memiliki nilai t hitung &gt; t tabel, yaitu  -1,857 &gt; 1,66757 (α = 0.068 &gt; 0.10), artinya harga memiliki pengaruh berlawanan arah dan signifikan terhadap keputusan pembelian, sehingga </w:t>
      </w:r>
      <w:r w:rsidR="004B6BA3" w:rsidRPr="00EB5515">
        <w:rPr>
          <w:rFonts w:ascii="Times New Roman" w:eastAsia="Calibri" w:hAnsi="Times New Roman" w:cs="Times New Roman"/>
          <w:b/>
          <w:bCs/>
          <w:sz w:val="24"/>
          <w:szCs w:val="24"/>
          <w:lang w:val="sv-SE"/>
        </w:rPr>
        <w:t>hipotesis keempat (H4) diterima.</w:t>
      </w:r>
    </w:p>
    <w:p w:rsidR="006C18D4" w:rsidRPr="00EB5515" w:rsidRDefault="006C18D4" w:rsidP="000360B7">
      <w:pPr>
        <w:spacing w:line="360" w:lineRule="auto"/>
        <w:jc w:val="both"/>
        <w:rPr>
          <w:rFonts w:ascii="Times New Roman" w:hAnsi="Times New Roman" w:cs="Times New Roman"/>
          <w:b/>
          <w:sz w:val="24"/>
        </w:rPr>
      </w:pPr>
      <w:r w:rsidRPr="00EB5515">
        <w:rPr>
          <w:rFonts w:ascii="Times New Roman" w:hAnsi="Times New Roman" w:cs="Times New Roman"/>
          <w:b/>
          <w:sz w:val="24"/>
        </w:rPr>
        <w:t xml:space="preserve">PEMBAHASAN </w:t>
      </w:r>
    </w:p>
    <w:p w:rsidR="00346066" w:rsidRPr="00EB5515" w:rsidRDefault="004B6BA3" w:rsidP="000B61CC">
      <w:pPr>
        <w:spacing w:line="360" w:lineRule="auto"/>
        <w:jc w:val="both"/>
        <w:rPr>
          <w:rFonts w:ascii="Times New Roman" w:hAnsi="Times New Roman" w:cs="Times New Roman"/>
          <w:sz w:val="24"/>
        </w:rPr>
      </w:pPr>
      <w:r w:rsidRPr="00EB5515">
        <w:rPr>
          <w:rFonts w:ascii="Times New Roman" w:hAnsi="Times New Roman" w:cs="Times New Roman"/>
          <w:sz w:val="24"/>
        </w:rPr>
        <w:t xml:space="preserve">Berdasarkan penelitian ini diketahui bahwa gaya hidup </w:t>
      </w:r>
      <w:r w:rsidR="000360B7" w:rsidRPr="00EB5515">
        <w:rPr>
          <w:rFonts w:ascii="Times New Roman" w:hAnsi="Times New Roman" w:cs="Times New Roman"/>
          <w:sz w:val="24"/>
        </w:rPr>
        <w:t xml:space="preserve">(X1) merupakan satu-satunya variabel yang </w:t>
      </w:r>
      <w:r w:rsidRPr="00EB5515">
        <w:rPr>
          <w:rFonts w:ascii="Times New Roman" w:hAnsi="Times New Roman" w:cs="Times New Roman"/>
          <w:sz w:val="24"/>
        </w:rPr>
        <w:t>secara parsial tidak berpengaruh signifikan terhadap keputusan berkunjung ke kedai kopi</w:t>
      </w:r>
      <w:r w:rsidR="00346066" w:rsidRPr="00EB5515">
        <w:rPr>
          <w:rFonts w:ascii="Times New Roman" w:hAnsi="Times New Roman" w:cs="Times New Roman"/>
          <w:sz w:val="24"/>
        </w:rPr>
        <w:t xml:space="preserve"> XYZ di Samarinda</w:t>
      </w:r>
      <w:r w:rsidRPr="00EB5515">
        <w:rPr>
          <w:rFonts w:ascii="Times New Roman" w:hAnsi="Times New Roman" w:cs="Times New Roman"/>
          <w:sz w:val="24"/>
        </w:rPr>
        <w:t xml:space="preserve">. </w:t>
      </w:r>
      <w:r w:rsidR="000360B7" w:rsidRPr="00EB5515">
        <w:rPr>
          <w:rFonts w:ascii="Times New Roman" w:hAnsi="Times New Roman" w:cs="Times New Roman"/>
          <w:sz w:val="24"/>
        </w:rPr>
        <w:t xml:space="preserve">Hal ini tidak sejalan dengan Lin, Chen dan Kuan-Shun (2010) dan Mohiuddin (2018) yang menyatakan bahwa gaya hidup merupakan faktor penting yang mempengaruhi keputusan pembelian </w:t>
      </w:r>
      <w:r w:rsidR="00346066" w:rsidRPr="00EB5515">
        <w:rPr>
          <w:rFonts w:ascii="Times New Roman" w:hAnsi="Times New Roman" w:cs="Times New Roman"/>
          <w:sz w:val="24"/>
        </w:rPr>
        <w:t xml:space="preserve">konsumen terhadap suatu produk. </w:t>
      </w:r>
    </w:p>
    <w:p w:rsidR="000360B7" w:rsidRPr="00EB5515" w:rsidRDefault="00346066" w:rsidP="000B61CC">
      <w:pPr>
        <w:spacing w:line="360" w:lineRule="auto"/>
        <w:jc w:val="both"/>
        <w:rPr>
          <w:rFonts w:ascii="Times New Roman" w:hAnsi="Times New Roman" w:cs="Times New Roman"/>
          <w:sz w:val="24"/>
        </w:rPr>
      </w:pPr>
      <w:r w:rsidRPr="00EB5515">
        <w:rPr>
          <w:rFonts w:ascii="Times New Roman" w:hAnsi="Times New Roman" w:cs="Times New Roman"/>
          <w:sz w:val="24"/>
        </w:rPr>
        <w:t>Dengan nilai koefisien regresi yang bernilai negatif, dapat diartikan bahwa semakin seorang konsumen mencari nilai kebanggan dan reputasi, maka keputusan berkunjungnya ke kedai kopi XYZ cendrung menurun meskipun efeknya tidak signifikan.</w:t>
      </w:r>
      <w:r w:rsidR="00D80151" w:rsidRPr="00EB5515">
        <w:rPr>
          <w:rFonts w:ascii="Times New Roman" w:hAnsi="Times New Roman" w:cs="Times New Roman"/>
          <w:sz w:val="24"/>
        </w:rPr>
        <w:t xml:space="preserve"> Responden yang mayoritas laki-laki dengan latar pekerjaan sebagai pelajar/mahasiswa mengunjungi kedai kopi untuk berkumpul dengan teman-teman </w:t>
      </w:r>
      <w:r w:rsidR="00C2467B" w:rsidRPr="00EB5515">
        <w:rPr>
          <w:rFonts w:ascii="Times New Roman" w:hAnsi="Times New Roman" w:cs="Times New Roman"/>
          <w:sz w:val="24"/>
        </w:rPr>
        <w:t xml:space="preserve">atau mengerjakan tugas </w:t>
      </w:r>
      <w:r w:rsidR="00C2467B" w:rsidRPr="00EB5515">
        <w:rPr>
          <w:rFonts w:ascii="Times New Roman" w:hAnsi="Times New Roman" w:cs="Times New Roman"/>
          <w:sz w:val="24"/>
        </w:rPr>
        <w:lastRenderedPageBreak/>
        <w:t>kuliah bersama, bukan untuk mencari reputasi/niai bangga.</w:t>
      </w:r>
    </w:p>
    <w:p w:rsidR="00346066" w:rsidRPr="00EB5515" w:rsidRDefault="00346066" w:rsidP="000B61CC">
      <w:pPr>
        <w:spacing w:line="360" w:lineRule="auto"/>
        <w:jc w:val="both"/>
        <w:rPr>
          <w:rFonts w:ascii="Times New Roman" w:hAnsi="Times New Roman" w:cs="Times New Roman"/>
          <w:sz w:val="24"/>
        </w:rPr>
      </w:pPr>
      <w:r w:rsidRPr="00EB5515">
        <w:rPr>
          <w:rFonts w:ascii="Times New Roman" w:hAnsi="Times New Roman" w:cs="Times New Roman"/>
          <w:sz w:val="24"/>
        </w:rPr>
        <w:t xml:space="preserve">Di sisi lain, konsep diri (X2), dan kelas sosial (X3) diketahui </w:t>
      </w:r>
      <w:r w:rsidR="0090205F" w:rsidRPr="00EB5515">
        <w:rPr>
          <w:rFonts w:ascii="Times New Roman" w:hAnsi="Times New Roman" w:cs="Times New Roman"/>
          <w:sz w:val="24"/>
        </w:rPr>
        <w:t>berpengaruh</w:t>
      </w:r>
      <w:r w:rsidRPr="00EB5515">
        <w:rPr>
          <w:rFonts w:ascii="Times New Roman" w:hAnsi="Times New Roman" w:cs="Times New Roman"/>
          <w:sz w:val="24"/>
        </w:rPr>
        <w:t xml:space="preserve"> positif dan signifikan terhadap keputusan berkunjung. </w:t>
      </w:r>
      <w:r w:rsidR="000416DD" w:rsidRPr="00EB5515">
        <w:rPr>
          <w:rFonts w:ascii="Times New Roman" w:hAnsi="Times New Roman" w:cs="Times New Roman"/>
          <w:sz w:val="24"/>
        </w:rPr>
        <w:t xml:space="preserve">Kelas sosial (X3) juga munul sebagai variabel paling berpengaruh dalam kasus ini. </w:t>
      </w:r>
      <w:r w:rsidRPr="00EB5515">
        <w:rPr>
          <w:rFonts w:ascii="Times New Roman" w:hAnsi="Times New Roman" w:cs="Times New Roman"/>
          <w:sz w:val="24"/>
        </w:rPr>
        <w:t xml:space="preserve">Hal ini </w:t>
      </w:r>
      <w:r w:rsidR="0090205F" w:rsidRPr="00EB5515">
        <w:rPr>
          <w:rFonts w:ascii="Times New Roman" w:hAnsi="Times New Roman" w:cs="Times New Roman"/>
          <w:sz w:val="24"/>
        </w:rPr>
        <w:t xml:space="preserve">sesuai dengan </w:t>
      </w:r>
      <w:r w:rsidR="00340239" w:rsidRPr="00EB5515">
        <w:rPr>
          <w:rFonts w:ascii="Times New Roman" w:hAnsi="Times New Roman" w:cs="Times New Roman"/>
          <w:sz w:val="24"/>
        </w:rPr>
        <w:t xml:space="preserve">Bereday (1977: 196) </w:t>
      </w:r>
      <w:r w:rsidR="000416DD" w:rsidRPr="00EB5515">
        <w:rPr>
          <w:rFonts w:ascii="Times New Roman" w:hAnsi="Times New Roman" w:cs="Times New Roman"/>
          <w:sz w:val="24"/>
        </w:rPr>
        <w:t xml:space="preserve">dan Abraham (2011: 3) </w:t>
      </w:r>
      <w:r w:rsidR="00340239" w:rsidRPr="00EB5515">
        <w:rPr>
          <w:rFonts w:ascii="Times New Roman" w:hAnsi="Times New Roman" w:cs="Times New Roman"/>
          <w:sz w:val="24"/>
        </w:rPr>
        <w:t>dalam Durmaz dan Tesdemir (2014)</w:t>
      </w:r>
      <w:r w:rsidR="000416DD" w:rsidRPr="00EB5515">
        <w:rPr>
          <w:rFonts w:ascii="Times New Roman" w:hAnsi="Times New Roman" w:cs="Times New Roman"/>
          <w:sz w:val="24"/>
        </w:rPr>
        <w:t xml:space="preserve"> bahwa stratifikasi sosial cenderung diterima sebagai fakta kehidupan. Setiap masyarakat mengelompokkan anggotanya ke dalam kelas sosial sesuai dengan nilai-nilai mereka kepada masyarakat. Para anggota kelas sosial berbagi nilai-nilai umum dan cara berpikir, berbicara, dan berperilaku yang serupa. Dengan demikian, sebagian besar konsumen berinteraksi dengan orang-orang dari kelas sosial mereka sendiri sehingga setiap kelas memiliki nilai dan pola perilaku yang sama. </w:t>
      </w:r>
    </w:p>
    <w:p w:rsidR="00C42BBD" w:rsidRPr="00EB5515" w:rsidRDefault="000416DD" w:rsidP="000B61CC">
      <w:pPr>
        <w:spacing w:line="360" w:lineRule="auto"/>
        <w:jc w:val="both"/>
        <w:rPr>
          <w:rFonts w:ascii="Times New Roman" w:hAnsi="Times New Roman" w:cs="Times New Roman"/>
          <w:sz w:val="24"/>
        </w:rPr>
      </w:pPr>
      <w:r w:rsidRPr="00EB5515">
        <w:rPr>
          <w:rFonts w:ascii="Times New Roman" w:hAnsi="Times New Roman" w:cs="Times New Roman"/>
          <w:sz w:val="24"/>
        </w:rPr>
        <w:t xml:space="preserve">Berdasarkan temuan penelitian ini, harga (X4) berpengaruh negatif dan signifikan terhadap keputusan berkunjung. Artinya, jika kedai XYZ menetapkan harga yang secara komparatif lebih tinggi daripada kedai kopi di kelasnya, maka keputusan konsumen untuk berkunjung akan menurun. Hal ini dapat dipahami karena mayoritas pengunjung merupakan pelajar/mahasiswa </w:t>
      </w:r>
      <w:r w:rsidR="001B3873" w:rsidRPr="00EB5515">
        <w:rPr>
          <w:rFonts w:ascii="Times New Roman" w:hAnsi="Times New Roman" w:cs="Times New Roman"/>
          <w:sz w:val="24"/>
        </w:rPr>
        <w:t xml:space="preserve">yang cendrung </w:t>
      </w:r>
      <w:r w:rsidR="001B3873" w:rsidRPr="00EB5515">
        <w:rPr>
          <w:rFonts w:ascii="Times New Roman" w:hAnsi="Times New Roman" w:cs="Times New Roman"/>
          <w:sz w:val="24"/>
        </w:rPr>
        <w:lastRenderedPageBreak/>
        <w:t xml:space="preserve">datang ke kedai kopi untuk sekedar nongkrong dan berkumpul bersama teman-teman sebayanya, dan secara finasial pelajar/mahasiswa sebagian besar masih bergantung dengan orang tua, sehingga harga menjadi variabel penentu </w:t>
      </w:r>
      <w:r w:rsidR="000B61CC" w:rsidRPr="00EB5515">
        <w:rPr>
          <w:rFonts w:ascii="Times New Roman" w:hAnsi="Times New Roman" w:cs="Times New Roman"/>
          <w:sz w:val="24"/>
        </w:rPr>
        <w:t xml:space="preserve">yang signifikan. </w:t>
      </w:r>
      <w:r w:rsidR="001B3873" w:rsidRPr="00EB5515">
        <w:rPr>
          <w:rFonts w:ascii="Times New Roman" w:hAnsi="Times New Roman" w:cs="Times New Roman"/>
          <w:sz w:val="24"/>
        </w:rPr>
        <w:t>Hasil temuan ini sejalan dengan</w:t>
      </w:r>
      <w:r w:rsidR="000B61CC" w:rsidRPr="00EB5515">
        <w:rPr>
          <w:rFonts w:ascii="Times New Roman" w:hAnsi="Times New Roman" w:cs="Times New Roman"/>
          <w:sz w:val="24"/>
        </w:rPr>
        <w:t xml:space="preserve"> Kenesei dan Todd (2003) bahwa harga biaya yang paling mudah dinilai oleh pembeli, sehingga memegang peranan penting dalam keptusan pembelian.</w:t>
      </w:r>
    </w:p>
    <w:p w:rsidR="001B3873" w:rsidRPr="00EB5515" w:rsidRDefault="001B3873" w:rsidP="001B3873">
      <w:pPr>
        <w:spacing w:line="360" w:lineRule="auto"/>
        <w:jc w:val="both"/>
        <w:rPr>
          <w:rFonts w:ascii="Times New Roman" w:hAnsi="Times New Roman" w:cs="Times New Roman"/>
          <w:b/>
          <w:sz w:val="24"/>
        </w:rPr>
      </w:pPr>
      <w:r w:rsidRPr="00EB5515">
        <w:rPr>
          <w:rFonts w:ascii="Times New Roman" w:hAnsi="Times New Roman" w:cs="Times New Roman"/>
          <w:b/>
          <w:sz w:val="24"/>
        </w:rPr>
        <w:t xml:space="preserve">KESIMPULAN </w:t>
      </w:r>
    </w:p>
    <w:p w:rsidR="000416DD" w:rsidRPr="00EB5515" w:rsidRDefault="001B3873" w:rsidP="001B3873">
      <w:pPr>
        <w:spacing w:line="360" w:lineRule="auto"/>
        <w:jc w:val="both"/>
        <w:rPr>
          <w:rFonts w:ascii="Times New Roman" w:hAnsi="Times New Roman" w:cs="Times New Roman"/>
          <w:sz w:val="24"/>
        </w:rPr>
      </w:pPr>
      <w:r w:rsidRPr="00EB5515">
        <w:rPr>
          <w:rFonts w:ascii="Times New Roman" w:hAnsi="Times New Roman" w:cs="Times New Roman"/>
          <w:sz w:val="24"/>
        </w:rPr>
        <w:t>Berdasarkan hasil penelitian dapat disimpulkan bahwa:</w:t>
      </w:r>
    </w:p>
    <w:p w:rsidR="001B3873" w:rsidRPr="00EB5515" w:rsidRDefault="001B3873" w:rsidP="001B3873">
      <w:pPr>
        <w:pStyle w:val="ListParagraph"/>
        <w:numPr>
          <w:ilvl w:val="0"/>
          <w:numId w:val="28"/>
        </w:numPr>
        <w:spacing w:line="360" w:lineRule="auto"/>
        <w:jc w:val="both"/>
        <w:rPr>
          <w:rFonts w:ascii="Times New Roman" w:hAnsi="Times New Roman" w:cs="Times New Roman"/>
          <w:sz w:val="24"/>
        </w:rPr>
      </w:pPr>
      <w:r w:rsidRPr="00EB5515">
        <w:rPr>
          <w:rFonts w:ascii="Times New Roman" w:hAnsi="Times New Roman" w:cs="Times New Roman"/>
          <w:sz w:val="24"/>
        </w:rPr>
        <w:t>Konsep diri dan kelas sosial berpengaruh positif dan signifikan terhadap keputusan konsumen berkunjungn ke kedai kopi XY di Samarinda. Selain itu, kelas sosial muncul sebagai variabel yang paling berpengaruh dalam kasus ini.</w:t>
      </w:r>
    </w:p>
    <w:p w:rsidR="001B3873" w:rsidRPr="00EB5515" w:rsidRDefault="001B3873" w:rsidP="001B3873">
      <w:pPr>
        <w:pStyle w:val="ListParagraph"/>
        <w:numPr>
          <w:ilvl w:val="0"/>
          <w:numId w:val="28"/>
        </w:numPr>
        <w:spacing w:line="360" w:lineRule="auto"/>
        <w:jc w:val="both"/>
        <w:rPr>
          <w:rFonts w:ascii="Times New Roman" w:hAnsi="Times New Roman" w:cs="Times New Roman"/>
          <w:sz w:val="24"/>
        </w:rPr>
      </w:pPr>
      <w:r w:rsidRPr="00EB5515">
        <w:rPr>
          <w:rFonts w:ascii="Times New Roman" w:hAnsi="Times New Roman" w:cs="Times New Roman"/>
          <w:sz w:val="24"/>
        </w:rPr>
        <w:t>Harga berpengaruh negatif dan signifikan terhadap keputusan konsumen berkunjungn ke kedai kopi XYZ di Samarinda</w:t>
      </w:r>
    </w:p>
    <w:p w:rsidR="001B3873" w:rsidRPr="00EB5515" w:rsidRDefault="001B3873" w:rsidP="001B3873">
      <w:pPr>
        <w:pStyle w:val="ListParagraph"/>
        <w:numPr>
          <w:ilvl w:val="0"/>
          <w:numId w:val="28"/>
        </w:numPr>
        <w:spacing w:line="360" w:lineRule="auto"/>
        <w:jc w:val="both"/>
        <w:rPr>
          <w:rFonts w:ascii="Times New Roman" w:hAnsi="Times New Roman" w:cs="Times New Roman"/>
          <w:sz w:val="24"/>
        </w:rPr>
      </w:pPr>
      <w:r w:rsidRPr="00EB5515">
        <w:rPr>
          <w:rFonts w:ascii="Times New Roman" w:hAnsi="Times New Roman" w:cs="Times New Roman"/>
          <w:sz w:val="24"/>
        </w:rPr>
        <w:t>Gaya hidup berpengaruh negatif dan tidak signifikan terhadap keputusan konsumen berkunjungn ke kedai kopi XYZ di Samarinda.</w:t>
      </w:r>
    </w:p>
    <w:p w:rsidR="001B3873" w:rsidRPr="00EB5515" w:rsidRDefault="001B3873" w:rsidP="001B3873">
      <w:pPr>
        <w:pStyle w:val="ListParagraph"/>
        <w:spacing w:line="360" w:lineRule="auto"/>
        <w:ind w:left="360"/>
        <w:jc w:val="both"/>
        <w:rPr>
          <w:rFonts w:ascii="Times New Roman" w:hAnsi="Times New Roman" w:cs="Times New Roman"/>
          <w:b/>
          <w:sz w:val="24"/>
        </w:rPr>
      </w:pPr>
      <w:r w:rsidRPr="00EB5515">
        <w:rPr>
          <w:rFonts w:ascii="Times New Roman" w:hAnsi="Times New Roman" w:cs="Times New Roman"/>
          <w:b/>
          <w:sz w:val="24"/>
        </w:rPr>
        <w:t>SARAN</w:t>
      </w:r>
    </w:p>
    <w:p w:rsidR="000D3CA7" w:rsidRPr="00EB5515" w:rsidRDefault="000D3CA7" w:rsidP="000D3CA7">
      <w:pPr>
        <w:pStyle w:val="ListParagraph"/>
        <w:numPr>
          <w:ilvl w:val="0"/>
          <w:numId w:val="30"/>
        </w:numPr>
        <w:spacing w:line="360" w:lineRule="auto"/>
        <w:jc w:val="both"/>
        <w:rPr>
          <w:rFonts w:ascii="Times New Roman" w:hAnsi="Times New Roman" w:cs="Times New Roman"/>
          <w:sz w:val="24"/>
        </w:rPr>
      </w:pPr>
      <w:r w:rsidRPr="00EB5515">
        <w:rPr>
          <w:rFonts w:ascii="Times New Roman" w:hAnsi="Times New Roman" w:cs="Times New Roman"/>
          <w:sz w:val="24"/>
        </w:rPr>
        <w:lastRenderedPageBreak/>
        <w:t>Kedai kopi harus dengan jelas membedakan usahanya berdasarkan kelas sosial, gaya hidup dan konsep diri pasar sasarannya sehingga program pemasaran yang diciptakan sesuai untuk pasar sasaran tersebut</w:t>
      </w:r>
      <w:r w:rsidR="00337616" w:rsidRPr="00EB5515">
        <w:rPr>
          <w:rFonts w:ascii="Times New Roman" w:hAnsi="Times New Roman" w:cs="Times New Roman"/>
          <w:sz w:val="24"/>
        </w:rPr>
        <w:t>, mulai dari produk yang ditawarkan, penataan layout kedai, dan penetapan harganya agar menarik konsumen sasaran yang tepat.</w:t>
      </w:r>
    </w:p>
    <w:p w:rsidR="001B3873" w:rsidRPr="00EB5515" w:rsidRDefault="00337616" w:rsidP="000D3CA7">
      <w:pPr>
        <w:pStyle w:val="ListParagraph"/>
        <w:numPr>
          <w:ilvl w:val="0"/>
          <w:numId w:val="30"/>
        </w:numPr>
        <w:spacing w:line="360" w:lineRule="auto"/>
        <w:jc w:val="both"/>
        <w:rPr>
          <w:rFonts w:ascii="Times New Roman" w:hAnsi="Times New Roman" w:cs="Times New Roman"/>
          <w:sz w:val="24"/>
        </w:rPr>
      </w:pPr>
      <w:r w:rsidRPr="00EB5515">
        <w:rPr>
          <w:rFonts w:ascii="Times New Roman" w:hAnsi="Times New Roman" w:cs="Times New Roman"/>
          <w:sz w:val="24"/>
        </w:rPr>
        <w:t>Peneliti mendatang disarankan untuk menambah variabel lain yang belum diteliti dalam penelitian ini seperti e-WOM, inovasi, dan kualitas produk.</w:t>
      </w:r>
    </w:p>
    <w:p w:rsidR="00337616" w:rsidRPr="00EB5515" w:rsidRDefault="00337616" w:rsidP="000D3CA7">
      <w:pPr>
        <w:pStyle w:val="ListParagraph"/>
        <w:numPr>
          <w:ilvl w:val="0"/>
          <w:numId w:val="30"/>
        </w:numPr>
        <w:spacing w:line="360" w:lineRule="auto"/>
        <w:jc w:val="both"/>
        <w:rPr>
          <w:rFonts w:ascii="Times New Roman" w:hAnsi="Times New Roman" w:cs="Times New Roman"/>
          <w:sz w:val="24"/>
        </w:rPr>
      </w:pPr>
      <w:r w:rsidRPr="00EB5515">
        <w:rPr>
          <w:rFonts w:ascii="Times New Roman" w:hAnsi="Times New Roman" w:cs="Times New Roman"/>
          <w:sz w:val="24"/>
        </w:rPr>
        <w:t>Peneliti mendatang bisa memperbesar jumlah sampel sehingga semakin mewakili populasi atau mengganti objek penelitian ke tempat lain</w:t>
      </w:r>
      <w:r w:rsidR="000B61CC" w:rsidRPr="00EB5515">
        <w:rPr>
          <w:rFonts w:ascii="Times New Roman" w:hAnsi="Times New Roman" w:cs="Times New Roman"/>
          <w:sz w:val="24"/>
        </w:rPr>
        <w:t xml:space="preserve"> dengan kelompok konsumen dari kelas </w:t>
      </w:r>
      <w:r w:rsidR="000B61CC" w:rsidRPr="00EB5515">
        <w:rPr>
          <w:rFonts w:ascii="Times New Roman" w:hAnsi="Times New Roman" w:cs="Times New Roman"/>
          <w:i/>
          <w:sz w:val="24"/>
        </w:rPr>
        <w:t xml:space="preserve">affluent </w:t>
      </w:r>
      <w:r w:rsidR="000B61CC" w:rsidRPr="00EB5515">
        <w:rPr>
          <w:rFonts w:ascii="Times New Roman" w:hAnsi="Times New Roman" w:cs="Times New Roman"/>
          <w:sz w:val="24"/>
        </w:rPr>
        <w:t>dan sebagainya.</w:t>
      </w:r>
    </w:p>
    <w:p w:rsidR="00AE7082" w:rsidRPr="00EB5515" w:rsidRDefault="00AE7082" w:rsidP="00AE7082">
      <w:pPr>
        <w:spacing w:line="360" w:lineRule="auto"/>
        <w:jc w:val="both"/>
        <w:rPr>
          <w:rFonts w:ascii="Times New Roman" w:hAnsi="Times New Roman" w:cs="Times New Roman"/>
          <w:b/>
          <w:sz w:val="24"/>
        </w:rPr>
      </w:pPr>
      <w:r w:rsidRPr="00EB5515">
        <w:rPr>
          <w:rFonts w:ascii="Times New Roman" w:hAnsi="Times New Roman" w:cs="Times New Roman"/>
          <w:b/>
          <w:sz w:val="24"/>
        </w:rPr>
        <w:t>DAFTAR PUSTAKA</w:t>
      </w:r>
    </w:p>
    <w:p w:rsidR="00D119E1" w:rsidRPr="00EB5515" w:rsidRDefault="00D119E1" w:rsidP="00D119E1">
      <w:pPr>
        <w:shd w:val="clear" w:color="auto" w:fill="FFFFFF"/>
        <w:spacing w:line="240" w:lineRule="auto"/>
        <w:ind w:left="630" w:hanging="630"/>
        <w:jc w:val="both"/>
        <w:rPr>
          <w:rFonts w:ascii="Times New Roman" w:hAnsi="Times New Roman" w:cs="Times New Roman"/>
          <w:sz w:val="24"/>
          <w:szCs w:val="24"/>
        </w:rPr>
      </w:pPr>
      <w:r w:rsidRPr="00EB5515">
        <w:rPr>
          <w:rFonts w:ascii="Times New Roman" w:hAnsi="Times New Roman" w:cs="Times New Roman"/>
          <w:sz w:val="24"/>
          <w:szCs w:val="24"/>
        </w:rPr>
        <w:t xml:space="preserve">Durmaz, Y, Tasdemir, A. 2014. A Theoretical Approach to the Influence of Social Class on Consumer Behavior. </w:t>
      </w:r>
      <w:r w:rsidRPr="00EB5515">
        <w:rPr>
          <w:rFonts w:ascii="Times New Roman" w:hAnsi="Times New Roman" w:cs="Times New Roman"/>
          <w:i/>
          <w:sz w:val="24"/>
          <w:szCs w:val="24"/>
        </w:rPr>
        <w:t>American International Journal of Social Science</w:t>
      </w:r>
      <w:r w:rsidRPr="00EB5515">
        <w:rPr>
          <w:rFonts w:ascii="Times New Roman" w:hAnsi="Times New Roman" w:cs="Times New Roman"/>
          <w:sz w:val="24"/>
          <w:szCs w:val="24"/>
        </w:rPr>
        <w:t>, 3 (3), pp. 187-191.</w:t>
      </w:r>
    </w:p>
    <w:p w:rsidR="00C3177A" w:rsidRPr="00EB5515" w:rsidRDefault="00C3177A" w:rsidP="00C3177A">
      <w:pPr>
        <w:spacing w:after="0" w:line="240" w:lineRule="auto"/>
        <w:ind w:left="720" w:hanging="720"/>
        <w:jc w:val="both"/>
        <w:rPr>
          <w:rFonts w:asciiTheme="majorBidi" w:hAnsiTheme="majorBidi" w:cstheme="majorBidi"/>
          <w:sz w:val="24"/>
          <w:szCs w:val="24"/>
        </w:rPr>
      </w:pPr>
      <w:r w:rsidRPr="00EB5515">
        <w:rPr>
          <w:rFonts w:asciiTheme="majorBidi" w:hAnsiTheme="majorBidi" w:cstheme="majorBidi"/>
          <w:sz w:val="24"/>
          <w:szCs w:val="24"/>
        </w:rPr>
        <w:t xml:space="preserve">Fahmi, Irham. (2016). </w:t>
      </w:r>
      <w:r w:rsidRPr="00EB5515">
        <w:rPr>
          <w:rFonts w:asciiTheme="majorBidi" w:hAnsiTheme="majorBidi" w:cstheme="majorBidi"/>
          <w:i/>
          <w:iCs/>
          <w:sz w:val="24"/>
          <w:szCs w:val="24"/>
        </w:rPr>
        <w:t>Manajemen Sumber Daya Manusia</w:t>
      </w:r>
      <w:r w:rsidRPr="00EB5515">
        <w:rPr>
          <w:rFonts w:asciiTheme="majorBidi" w:hAnsiTheme="majorBidi" w:cstheme="majorBidi"/>
          <w:sz w:val="24"/>
          <w:szCs w:val="24"/>
        </w:rPr>
        <w:t xml:space="preserve">. Yogyakarta : Alfabeta. </w:t>
      </w:r>
    </w:p>
    <w:p w:rsidR="00511560" w:rsidRPr="00EB5515" w:rsidRDefault="00511560" w:rsidP="00C3177A">
      <w:pPr>
        <w:spacing w:after="0" w:line="240" w:lineRule="auto"/>
        <w:ind w:left="720" w:hanging="720"/>
        <w:jc w:val="both"/>
        <w:rPr>
          <w:rFonts w:asciiTheme="majorBidi" w:hAnsiTheme="majorBidi" w:cstheme="majorBidi"/>
          <w:sz w:val="24"/>
          <w:szCs w:val="24"/>
        </w:rPr>
      </w:pPr>
    </w:p>
    <w:p w:rsidR="00511560" w:rsidRPr="00EB5515" w:rsidRDefault="00511560" w:rsidP="00C3177A">
      <w:pPr>
        <w:spacing w:after="0" w:line="240" w:lineRule="auto"/>
        <w:ind w:left="720" w:hanging="720"/>
        <w:jc w:val="both"/>
        <w:rPr>
          <w:rFonts w:asciiTheme="majorBidi" w:hAnsiTheme="majorBidi" w:cstheme="majorBidi"/>
          <w:sz w:val="24"/>
          <w:szCs w:val="24"/>
        </w:rPr>
      </w:pPr>
      <w:r w:rsidRPr="00EB5515">
        <w:rPr>
          <w:rFonts w:asciiTheme="majorBidi" w:hAnsiTheme="majorBidi" w:cstheme="majorBidi"/>
          <w:sz w:val="24"/>
          <w:szCs w:val="24"/>
        </w:rPr>
        <w:t xml:space="preserve">Hoffman, K. D. dan Bateson, John E.G. 2002. Essentials of Services </w:t>
      </w:r>
      <w:r w:rsidRPr="00EB5515">
        <w:rPr>
          <w:rFonts w:asciiTheme="majorBidi" w:hAnsiTheme="majorBidi" w:cstheme="majorBidi"/>
          <w:sz w:val="24"/>
          <w:szCs w:val="24"/>
        </w:rPr>
        <w:lastRenderedPageBreak/>
        <w:t>Marketing: Concepts Strategies, &amp; Cases, 2nd ed. Texas: Harcourt College Publishers.</w:t>
      </w:r>
    </w:p>
    <w:p w:rsidR="00511560" w:rsidRPr="00EB5515" w:rsidRDefault="00511560" w:rsidP="00C3177A">
      <w:pPr>
        <w:spacing w:after="0" w:line="240" w:lineRule="auto"/>
        <w:ind w:left="720" w:hanging="720"/>
        <w:jc w:val="both"/>
        <w:rPr>
          <w:rFonts w:asciiTheme="majorBidi" w:hAnsiTheme="majorBidi" w:cstheme="majorBidi"/>
          <w:sz w:val="24"/>
          <w:szCs w:val="24"/>
        </w:rPr>
      </w:pPr>
    </w:p>
    <w:p w:rsidR="00511560" w:rsidRPr="00EB5515" w:rsidRDefault="00511560" w:rsidP="00C3177A">
      <w:pPr>
        <w:spacing w:after="0" w:line="240" w:lineRule="auto"/>
        <w:ind w:left="720" w:hanging="720"/>
        <w:jc w:val="both"/>
        <w:rPr>
          <w:rFonts w:asciiTheme="majorBidi" w:hAnsiTheme="majorBidi" w:cstheme="majorBidi"/>
          <w:sz w:val="24"/>
          <w:szCs w:val="24"/>
        </w:rPr>
      </w:pPr>
      <w:r w:rsidRPr="00EB5515">
        <w:rPr>
          <w:rFonts w:asciiTheme="majorBidi" w:hAnsiTheme="majorBidi" w:cstheme="majorBidi"/>
          <w:sz w:val="24"/>
          <w:szCs w:val="24"/>
        </w:rPr>
        <w:t>Hurriyati, Ratih. (2015). Bauran Pemasaran dan Loyalitas Konsumen. Bandung : Alfabetha</w:t>
      </w:r>
    </w:p>
    <w:p w:rsidR="00511560" w:rsidRPr="00EB5515" w:rsidRDefault="00511560" w:rsidP="00C3177A">
      <w:pPr>
        <w:spacing w:after="0" w:line="240" w:lineRule="auto"/>
        <w:ind w:left="720" w:hanging="720"/>
        <w:jc w:val="both"/>
        <w:rPr>
          <w:rFonts w:asciiTheme="majorBidi" w:hAnsiTheme="majorBidi" w:cstheme="majorBidi"/>
          <w:sz w:val="24"/>
          <w:szCs w:val="24"/>
        </w:rPr>
      </w:pPr>
    </w:p>
    <w:p w:rsidR="00E56BFD" w:rsidRPr="00EB5515" w:rsidRDefault="00E56BFD" w:rsidP="00E56BFD">
      <w:pPr>
        <w:shd w:val="clear" w:color="auto" w:fill="FFFFFF"/>
        <w:spacing w:line="240" w:lineRule="auto"/>
        <w:ind w:left="630" w:hanging="630"/>
        <w:jc w:val="both"/>
        <w:rPr>
          <w:rFonts w:ascii="Times New Roman" w:hAnsi="Times New Roman" w:cs="Times New Roman"/>
          <w:sz w:val="24"/>
          <w:szCs w:val="24"/>
        </w:rPr>
      </w:pPr>
      <w:r w:rsidRPr="00EB5515">
        <w:rPr>
          <w:rFonts w:ascii="Times New Roman" w:hAnsi="Times New Roman" w:cs="Times New Roman"/>
          <w:sz w:val="24"/>
          <w:szCs w:val="24"/>
        </w:rPr>
        <w:t xml:space="preserve">Kenesei, Zsofia dan Todd, Sarah. 2003. The Use of Price in The Purchase Decision. </w:t>
      </w:r>
      <w:r w:rsidRPr="00EB5515">
        <w:rPr>
          <w:rFonts w:ascii="Times New Roman" w:hAnsi="Times New Roman" w:cs="Times New Roman"/>
          <w:i/>
          <w:sz w:val="24"/>
          <w:szCs w:val="24"/>
        </w:rPr>
        <w:t>Journal of Empirical Generalisations in Marketing Science</w:t>
      </w:r>
      <w:r w:rsidRPr="00EB5515">
        <w:rPr>
          <w:rFonts w:ascii="Times New Roman" w:hAnsi="Times New Roman" w:cs="Times New Roman"/>
          <w:sz w:val="24"/>
          <w:szCs w:val="24"/>
        </w:rPr>
        <w:t>. pp. 1-21.</w:t>
      </w:r>
    </w:p>
    <w:p w:rsidR="00511560" w:rsidRPr="00EB5515" w:rsidRDefault="00511560" w:rsidP="00E56BFD">
      <w:pPr>
        <w:shd w:val="clear" w:color="auto" w:fill="FFFFFF"/>
        <w:spacing w:line="240" w:lineRule="auto"/>
        <w:ind w:left="630" w:hanging="630"/>
        <w:jc w:val="both"/>
        <w:rPr>
          <w:rFonts w:ascii="Times New Roman" w:hAnsi="Times New Roman" w:cs="Times New Roman"/>
          <w:sz w:val="24"/>
          <w:szCs w:val="24"/>
        </w:rPr>
      </w:pPr>
      <w:r w:rsidRPr="00EB5515">
        <w:rPr>
          <w:rFonts w:ascii="Times New Roman" w:hAnsi="Times New Roman" w:cs="Times New Roman"/>
          <w:sz w:val="24"/>
          <w:szCs w:val="24"/>
        </w:rPr>
        <w:t>Kotler, Philip dan Amstrong, Gary. 2012. Principles of Marketing, 14th ed. London: Pearson Education Limited.</w:t>
      </w:r>
    </w:p>
    <w:p w:rsidR="00511560" w:rsidRPr="00EB5515" w:rsidRDefault="00511560" w:rsidP="00511560">
      <w:pPr>
        <w:shd w:val="clear" w:color="auto" w:fill="FFFFFF"/>
        <w:spacing w:line="240" w:lineRule="auto"/>
        <w:ind w:left="630" w:hanging="630"/>
        <w:jc w:val="both"/>
        <w:rPr>
          <w:rFonts w:ascii="Times New Roman" w:hAnsi="Times New Roman" w:cs="Times New Roman"/>
          <w:sz w:val="24"/>
          <w:szCs w:val="24"/>
        </w:rPr>
      </w:pPr>
      <w:r w:rsidRPr="00EB5515">
        <w:rPr>
          <w:rFonts w:ascii="Times New Roman" w:hAnsi="Times New Roman" w:cs="Times New Roman"/>
          <w:sz w:val="24"/>
          <w:szCs w:val="24"/>
        </w:rPr>
        <w:t xml:space="preserve">Lin, R. J., Chen, R. H., &amp; Kuan-Shun, C. K. 2010. Customer relationship management and innovation capability: An empirical study. Industrial Management &amp; Data Systems, 110(1), pp. </w:t>
      </w:r>
      <w:r w:rsidR="00340480" w:rsidRPr="00EB5515">
        <w:rPr>
          <w:rFonts w:ascii="Times New Roman" w:hAnsi="Times New Roman" w:cs="Times New Roman"/>
          <w:sz w:val="24"/>
          <w:szCs w:val="24"/>
        </w:rPr>
        <w:t>111-133.</w:t>
      </w:r>
    </w:p>
    <w:p w:rsidR="00D119E1" w:rsidRPr="00EB5515" w:rsidRDefault="00D119E1" w:rsidP="00E56BFD">
      <w:pPr>
        <w:shd w:val="clear" w:color="auto" w:fill="FFFFFF"/>
        <w:spacing w:line="240" w:lineRule="auto"/>
        <w:ind w:left="630" w:hanging="630"/>
        <w:jc w:val="both"/>
        <w:rPr>
          <w:rFonts w:ascii="Times New Roman" w:hAnsi="Times New Roman" w:cs="Times New Roman"/>
          <w:sz w:val="24"/>
          <w:szCs w:val="24"/>
        </w:rPr>
      </w:pPr>
      <w:r w:rsidRPr="00EB5515">
        <w:rPr>
          <w:rFonts w:ascii="Times New Roman" w:hAnsi="Times New Roman" w:cs="Times New Roman"/>
          <w:sz w:val="24"/>
          <w:szCs w:val="24"/>
        </w:rPr>
        <w:t xml:space="preserve">Mohiuddin, Z.A. 2019. Effect of Lifestyle on Consumer Decision Making: A Study of Women Consumer of Pakistan. </w:t>
      </w:r>
      <w:r w:rsidRPr="00EB5515">
        <w:rPr>
          <w:rFonts w:ascii="Times New Roman" w:hAnsi="Times New Roman" w:cs="Times New Roman"/>
          <w:i/>
          <w:sz w:val="24"/>
          <w:szCs w:val="24"/>
        </w:rPr>
        <w:t xml:space="preserve">Journal of Accounting, Business and Finance Research, </w:t>
      </w:r>
      <w:r w:rsidRPr="00EB5515">
        <w:rPr>
          <w:rFonts w:ascii="Times New Roman" w:hAnsi="Times New Roman" w:cs="Times New Roman"/>
          <w:sz w:val="24"/>
          <w:szCs w:val="24"/>
        </w:rPr>
        <w:t>2 (1), pp. 2-15.</w:t>
      </w:r>
    </w:p>
    <w:p w:rsidR="00DB354A" w:rsidRDefault="00D119E1" w:rsidP="00E56BFD">
      <w:pPr>
        <w:shd w:val="clear" w:color="auto" w:fill="FFFFFF"/>
        <w:spacing w:line="240" w:lineRule="auto"/>
        <w:ind w:left="630" w:hanging="630"/>
        <w:jc w:val="both"/>
        <w:rPr>
          <w:rFonts w:ascii="Times New Roman" w:hAnsi="Times New Roman" w:cs="Times New Roman"/>
          <w:sz w:val="24"/>
          <w:szCs w:val="24"/>
        </w:rPr>
      </w:pPr>
      <w:r w:rsidRPr="00EB5515">
        <w:rPr>
          <w:rFonts w:ascii="Times New Roman" w:hAnsi="Times New Roman" w:cs="Times New Roman"/>
          <w:sz w:val="24"/>
          <w:szCs w:val="24"/>
        </w:rPr>
        <w:t>Rezkisari, I. 2019. Bukti Kopi Sudah Jadi Gaya Hidup</w:t>
      </w:r>
    </w:p>
    <w:p w:rsidR="00DB354A" w:rsidRDefault="00DB354A" w:rsidP="00E56BFD">
      <w:pPr>
        <w:shd w:val="clear" w:color="auto" w:fill="FFFFFF"/>
        <w:spacing w:line="240" w:lineRule="auto"/>
        <w:ind w:left="630" w:hanging="630"/>
        <w:jc w:val="both"/>
        <w:rPr>
          <w:rFonts w:ascii="Times New Roman" w:hAnsi="Times New Roman" w:cs="Times New Roman"/>
          <w:sz w:val="24"/>
          <w:szCs w:val="24"/>
        </w:rPr>
      </w:pPr>
    </w:p>
    <w:p w:rsidR="00D119E1" w:rsidRPr="00EB5515" w:rsidRDefault="00D119E1" w:rsidP="00DB354A">
      <w:pPr>
        <w:shd w:val="clear" w:color="auto" w:fill="FFFFFF"/>
        <w:spacing w:line="240" w:lineRule="auto"/>
        <w:ind w:left="630"/>
        <w:jc w:val="both"/>
        <w:rPr>
          <w:rFonts w:ascii="Times New Roman" w:hAnsi="Times New Roman" w:cs="Times New Roman"/>
          <w:sz w:val="24"/>
          <w:szCs w:val="24"/>
        </w:rPr>
      </w:pPr>
      <w:r w:rsidRPr="00EB5515">
        <w:rPr>
          <w:rFonts w:ascii="Times New Roman" w:hAnsi="Times New Roman" w:cs="Times New Roman"/>
          <w:sz w:val="24"/>
          <w:szCs w:val="24"/>
        </w:rPr>
        <w:lastRenderedPageBreak/>
        <w:t xml:space="preserve"> Masyarakat Indonesia, [Online], Republika.co.id, (</w:t>
      </w:r>
      <w:hyperlink r:id="rId15" w:history="1">
        <w:r w:rsidRPr="00EB5515">
          <w:rPr>
            <w:rStyle w:val="Hyperlink"/>
            <w:rFonts w:ascii="Times New Roman" w:hAnsi="Times New Roman" w:cs="Times New Roman"/>
            <w:color w:val="auto"/>
            <w:sz w:val="24"/>
            <w:szCs w:val="24"/>
          </w:rPr>
          <w:t>https://gayahidup.republika.co.id/berita/py0gka328/bukti-kopi-sudah-jadi-gaya-hidup-masyarakat-indonesia</w:t>
        </w:r>
      </w:hyperlink>
      <w:r w:rsidR="00910B5A" w:rsidRPr="00EB5515">
        <w:rPr>
          <w:rFonts w:ascii="Times New Roman" w:hAnsi="Times New Roman" w:cs="Times New Roman"/>
          <w:sz w:val="24"/>
          <w:szCs w:val="24"/>
        </w:rPr>
        <w:t>, diakses pada 11</w:t>
      </w:r>
      <w:r w:rsidRPr="00EB5515">
        <w:rPr>
          <w:rFonts w:ascii="Times New Roman" w:hAnsi="Times New Roman" w:cs="Times New Roman"/>
          <w:sz w:val="24"/>
          <w:szCs w:val="24"/>
        </w:rPr>
        <w:t xml:space="preserve"> November 2019)</w:t>
      </w:r>
    </w:p>
    <w:p w:rsidR="00C3177A" w:rsidRPr="00EB5515" w:rsidRDefault="00C3177A" w:rsidP="00511560">
      <w:pPr>
        <w:shd w:val="clear" w:color="auto" w:fill="FFFFFF"/>
        <w:spacing w:line="240" w:lineRule="auto"/>
        <w:ind w:left="630" w:hanging="630"/>
        <w:jc w:val="both"/>
        <w:rPr>
          <w:rFonts w:ascii="Times New Roman" w:hAnsi="Times New Roman" w:cs="Times New Roman"/>
          <w:sz w:val="24"/>
          <w:szCs w:val="24"/>
        </w:rPr>
      </w:pPr>
      <w:r w:rsidRPr="00EB5515">
        <w:rPr>
          <w:rFonts w:ascii="Times New Roman" w:hAnsi="Times New Roman" w:cs="Times New Roman"/>
          <w:sz w:val="24"/>
          <w:szCs w:val="24"/>
        </w:rPr>
        <w:t>Solikhatun, Kartoto, D.T., Demartoto, A. 2015. Perilaku Konsumsi Kopi</w:t>
      </w:r>
      <w:r w:rsidR="00511560" w:rsidRPr="00EB5515">
        <w:rPr>
          <w:rFonts w:ascii="Times New Roman" w:hAnsi="Times New Roman" w:cs="Times New Roman"/>
          <w:sz w:val="24"/>
          <w:szCs w:val="24"/>
        </w:rPr>
        <w:t xml:space="preserve"> </w:t>
      </w:r>
      <w:r w:rsidRPr="00EB5515">
        <w:rPr>
          <w:rFonts w:ascii="Times New Roman" w:hAnsi="Times New Roman" w:cs="Times New Roman"/>
          <w:sz w:val="24"/>
          <w:szCs w:val="24"/>
        </w:rPr>
        <w:t>Sebagai Budaya Masyarakat</w:t>
      </w:r>
      <w:r w:rsidR="00511560" w:rsidRPr="00EB5515">
        <w:rPr>
          <w:rFonts w:ascii="Times New Roman" w:hAnsi="Times New Roman" w:cs="Times New Roman"/>
          <w:sz w:val="24"/>
          <w:szCs w:val="24"/>
        </w:rPr>
        <w:t xml:space="preserve"> </w:t>
      </w:r>
      <w:r w:rsidRPr="00EB5515">
        <w:rPr>
          <w:rFonts w:ascii="Times New Roman" w:hAnsi="Times New Roman" w:cs="Times New Roman"/>
          <w:sz w:val="24"/>
          <w:szCs w:val="24"/>
        </w:rPr>
        <w:t>Konsumsi:</w:t>
      </w:r>
      <w:r w:rsidR="00511560" w:rsidRPr="00EB5515">
        <w:rPr>
          <w:rFonts w:ascii="Times New Roman" w:hAnsi="Times New Roman" w:cs="Times New Roman"/>
          <w:sz w:val="24"/>
          <w:szCs w:val="24"/>
        </w:rPr>
        <w:t xml:space="preserve"> </w:t>
      </w:r>
      <w:r w:rsidRPr="00EB5515">
        <w:rPr>
          <w:rFonts w:ascii="Times New Roman" w:hAnsi="Times New Roman" w:cs="Times New Roman"/>
          <w:sz w:val="24"/>
          <w:szCs w:val="24"/>
        </w:rPr>
        <w:t>Studi Fenomenologi Pada Peminum Kopi</w:t>
      </w:r>
      <w:r w:rsidR="00511560" w:rsidRPr="00EB5515">
        <w:rPr>
          <w:rFonts w:ascii="Times New Roman" w:hAnsi="Times New Roman" w:cs="Times New Roman"/>
          <w:sz w:val="24"/>
          <w:szCs w:val="24"/>
        </w:rPr>
        <w:t xml:space="preserve"> d</w:t>
      </w:r>
      <w:r w:rsidRPr="00EB5515">
        <w:rPr>
          <w:rFonts w:ascii="Times New Roman" w:hAnsi="Times New Roman" w:cs="Times New Roman"/>
          <w:sz w:val="24"/>
          <w:szCs w:val="24"/>
        </w:rPr>
        <w:t>i Kedai Kopi Kota Semarang</w:t>
      </w:r>
      <w:r w:rsidR="00511560" w:rsidRPr="00EB5515">
        <w:rPr>
          <w:rFonts w:ascii="Times New Roman" w:hAnsi="Times New Roman" w:cs="Times New Roman"/>
          <w:sz w:val="24"/>
          <w:szCs w:val="24"/>
        </w:rPr>
        <w:t xml:space="preserve">, </w:t>
      </w:r>
      <w:r w:rsidR="00511560" w:rsidRPr="00EB5515">
        <w:rPr>
          <w:rFonts w:ascii="Times New Roman" w:hAnsi="Times New Roman" w:cs="Times New Roman"/>
          <w:i/>
          <w:sz w:val="24"/>
          <w:szCs w:val="24"/>
        </w:rPr>
        <w:t>Jurnal Analisa Sosiologi</w:t>
      </w:r>
      <w:r w:rsidR="00511560" w:rsidRPr="00EB5515">
        <w:rPr>
          <w:rFonts w:ascii="Times New Roman" w:hAnsi="Times New Roman" w:cs="Times New Roman"/>
          <w:sz w:val="24"/>
          <w:szCs w:val="24"/>
        </w:rPr>
        <w:t>, 4(1), pp. 60-74.</w:t>
      </w:r>
    </w:p>
    <w:p w:rsidR="00C3177A" w:rsidRPr="00EB5515" w:rsidRDefault="00C3177A" w:rsidP="00C3177A">
      <w:pPr>
        <w:spacing w:after="0" w:line="240" w:lineRule="auto"/>
        <w:ind w:left="720" w:hanging="720"/>
        <w:jc w:val="both"/>
        <w:rPr>
          <w:rFonts w:asciiTheme="majorBidi" w:hAnsiTheme="majorBidi" w:cstheme="majorBidi"/>
          <w:sz w:val="24"/>
          <w:szCs w:val="24"/>
        </w:rPr>
      </w:pPr>
      <w:r w:rsidRPr="00EB5515">
        <w:rPr>
          <w:rFonts w:asciiTheme="majorBidi" w:hAnsiTheme="majorBidi" w:cstheme="majorBidi"/>
          <w:sz w:val="24"/>
          <w:szCs w:val="24"/>
        </w:rPr>
        <w:t xml:space="preserve">Sumarwan, dkk. (2013). </w:t>
      </w:r>
      <w:r w:rsidRPr="00EB5515">
        <w:rPr>
          <w:rFonts w:asciiTheme="majorBidi" w:hAnsiTheme="majorBidi" w:cstheme="majorBidi"/>
          <w:i/>
          <w:iCs/>
          <w:sz w:val="24"/>
          <w:szCs w:val="24"/>
        </w:rPr>
        <w:t>Riset Pemasaran dan Konsumen</w:t>
      </w:r>
      <w:r w:rsidRPr="00EB5515">
        <w:rPr>
          <w:rFonts w:asciiTheme="majorBidi" w:hAnsiTheme="majorBidi" w:cstheme="majorBidi"/>
          <w:sz w:val="24"/>
          <w:szCs w:val="24"/>
        </w:rPr>
        <w:t>. Bogor Edisi II: IPB Press.</w:t>
      </w:r>
    </w:p>
    <w:p w:rsidR="00511560" w:rsidRPr="00EB5515" w:rsidRDefault="00511560" w:rsidP="00C3177A">
      <w:pPr>
        <w:spacing w:after="0" w:line="240" w:lineRule="auto"/>
        <w:ind w:left="720" w:hanging="720"/>
        <w:jc w:val="both"/>
        <w:rPr>
          <w:rFonts w:asciiTheme="majorBidi" w:hAnsiTheme="majorBidi" w:cstheme="majorBidi"/>
          <w:sz w:val="24"/>
          <w:szCs w:val="24"/>
        </w:rPr>
      </w:pPr>
    </w:p>
    <w:p w:rsidR="00511560" w:rsidRPr="00EB5515" w:rsidRDefault="00511560" w:rsidP="00511560">
      <w:pPr>
        <w:spacing w:after="0" w:line="240" w:lineRule="auto"/>
        <w:ind w:left="720" w:hanging="720"/>
        <w:jc w:val="both"/>
        <w:rPr>
          <w:rFonts w:asciiTheme="majorBidi" w:hAnsiTheme="majorBidi" w:cstheme="majorBidi"/>
          <w:sz w:val="24"/>
          <w:szCs w:val="24"/>
        </w:rPr>
      </w:pPr>
      <w:r w:rsidRPr="00EB5515">
        <w:rPr>
          <w:rFonts w:asciiTheme="majorBidi" w:hAnsiTheme="majorBidi" w:cstheme="majorBidi"/>
          <w:sz w:val="24"/>
          <w:szCs w:val="24"/>
        </w:rPr>
        <w:t xml:space="preserve">Suryani Tatik, (2013). </w:t>
      </w:r>
      <w:r w:rsidRPr="00EB5515">
        <w:rPr>
          <w:rFonts w:asciiTheme="majorBidi" w:hAnsiTheme="majorBidi" w:cstheme="majorBidi"/>
          <w:i/>
          <w:iCs/>
          <w:sz w:val="24"/>
          <w:szCs w:val="24"/>
        </w:rPr>
        <w:t>Perilaku Konsumen di Era Internet</w:t>
      </w:r>
      <w:r w:rsidRPr="00EB5515">
        <w:rPr>
          <w:rFonts w:asciiTheme="majorBidi" w:hAnsiTheme="majorBidi" w:cstheme="majorBidi"/>
          <w:sz w:val="24"/>
          <w:szCs w:val="24"/>
        </w:rPr>
        <w:t>. Yogyakarta: Graha Ilmu.</w:t>
      </w:r>
    </w:p>
    <w:p w:rsidR="00511560" w:rsidRPr="00EB5515" w:rsidRDefault="00511560" w:rsidP="00C3177A">
      <w:pPr>
        <w:spacing w:after="0" w:line="240" w:lineRule="auto"/>
        <w:ind w:left="720" w:hanging="720"/>
        <w:jc w:val="both"/>
        <w:rPr>
          <w:rFonts w:asciiTheme="majorBidi" w:hAnsiTheme="majorBidi" w:cstheme="majorBidi"/>
          <w:sz w:val="24"/>
          <w:szCs w:val="24"/>
        </w:rPr>
      </w:pPr>
    </w:p>
    <w:p w:rsidR="00D119E1" w:rsidRPr="00EB5515" w:rsidRDefault="00D119E1" w:rsidP="00511560">
      <w:pPr>
        <w:shd w:val="clear" w:color="auto" w:fill="FFFFFF"/>
        <w:spacing w:line="240" w:lineRule="auto"/>
        <w:ind w:left="630" w:hanging="630"/>
        <w:jc w:val="both"/>
        <w:rPr>
          <w:rFonts w:ascii="Times New Roman" w:hAnsi="Times New Roman" w:cs="Times New Roman"/>
          <w:sz w:val="24"/>
          <w:szCs w:val="24"/>
        </w:rPr>
      </w:pPr>
      <w:r w:rsidRPr="00EB5515">
        <w:rPr>
          <w:rFonts w:ascii="Times New Roman" w:hAnsi="Times New Roman" w:cs="Times New Roman"/>
          <w:sz w:val="24"/>
          <w:szCs w:val="24"/>
        </w:rPr>
        <w:t xml:space="preserve">Zuhriyah, D.A., 2019. </w:t>
      </w:r>
      <w:r w:rsidR="00910B5A" w:rsidRPr="00EB5515">
        <w:rPr>
          <w:rFonts w:ascii="Times New Roman" w:hAnsi="Times New Roman" w:cs="Times New Roman"/>
          <w:sz w:val="24"/>
          <w:szCs w:val="24"/>
        </w:rPr>
        <w:t xml:space="preserve">Industri Kedai Kopi Ditaksir Tumbuh 20% Tahun Ini, [Online]. Bisnis.com, </w:t>
      </w:r>
      <w:hyperlink r:id="rId16" w:history="1">
        <w:r w:rsidR="00910B5A" w:rsidRPr="00EB5515">
          <w:rPr>
            <w:rStyle w:val="Hyperlink"/>
            <w:rFonts w:ascii="Times New Roman" w:hAnsi="Times New Roman" w:cs="Times New Roman"/>
            <w:color w:val="auto"/>
            <w:sz w:val="24"/>
            <w:szCs w:val="24"/>
          </w:rPr>
          <w:t>https://ekonomi.bisnis.com/read/20190822/12/1139918/industri-kedai-kopi-ditaksir-tumbuh-20-tahun-ini</w:t>
        </w:r>
      </w:hyperlink>
      <w:r w:rsidR="00910B5A" w:rsidRPr="00EB5515">
        <w:rPr>
          <w:rFonts w:ascii="Times New Roman" w:hAnsi="Times New Roman" w:cs="Times New Roman"/>
          <w:sz w:val="24"/>
          <w:szCs w:val="24"/>
        </w:rPr>
        <w:t>, diakses pada 11 November 2019)</w:t>
      </w:r>
    </w:p>
    <w:p w:rsidR="00D119E1" w:rsidRPr="00EB5515" w:rsidRDefault="00D119E1" w:rsidP="00E56BFD">
      <w:pPr>
        <w:shd w:val="clear" w:color="auto" w:fill="FFFFFF"/>
        <w:spacing w:line="240" w:lineRule="auto"/>
        <w:ind w:left="630" w:hanging="630"/>
        <w:jc w:val="both"/>
        <w:rPr>
          <w:rFonts w:ascii="Times New Roman" w:hAnsi="Times New Roman" w:cs="Times New Roman"/>
          <w:sz w:val="24"/>
          <w:szCs w:val="24"/>
        </w:rPr>
      </w:pPr>
    </w:p>
    <w:p w:rsidR="00934FCF" w:rsidRPr="00EB5515" w:rsidRDefault="00934FCF" w:rsidP="00934FCF">
      <w:pPr>
        <w:tabs>
          <w:tab w:val="left" w:pos="630"/>
          <w:tab w:val="left" w:pos="810"/>
        </w:tabs>
        <w:spacing w:line="240" w:lineRule="auto"/>
        <w:ind w:left="630" w:hanging="630"/>
        <w:jc w:val="both"/>
        <w:rPr>
          <w:rFonts w:ascii="Times New Roman" w:hAnsi="Times New Roman" w:cs="Times New Roman"/>
          <w:sz w:val="24"/>
          <w:szCs w:val="24"/>
        </w:rPr>
      </w:pPr>
      <w:r w:rsidRPr="00EB5515">
        <w:rPr>
          <w:rFonts w:ascii="Times New Roman" w:hAnsi="Times New Roman" w:cs="Times New Roman"/>
          <w:sz w:val="24"/>
          <w:szCs w:val="24"/>
        </w:rPr>
        <w:t>.</w:t>
      </w:r>
    </w:p>
    <w:p w:rsidR="00063DE5" w:rsidRPr="00EB5515" w:rsidRDefault="00063DE5" w:rsidP="00063DE5">
      <w:pPr>
        <w:spacing w:line="360" w:lineRule="auto"/>
        <w:jc w:val="both"/>
        <w:rPr>
          <w:rFonts w:ascii="Times New Roman" w:hAnsi="Times New Roman" w:cs="Times New Roman"/>
          <w:sz w:val="24"/>
          <w:szCs w:val="24"/>
        </w:rPr>
        <w:sectPr w:rsidR="00063DE5" w:rsidRPr="00EB5515" w:rsidSect="0090205F">
          <w:type w:val="continuous"/>
          <w:pgSz w:w="12240" w:h="15840"/>
          <w:pgMar w:top="1440" w:right="1260" w:bottom="1440" w:left="1440" w:header="720" w:footer="720" w:gutter="0"/>
          <w:cols w:num="2" w:space="720"/>
          <w:docGrid w:linePitch="360"/>
        </w:sectPr>
      </w:pPr>
    </w:p>
    <w:p w:rsidR="004A1305" w:rsidRPr="00EB5515" w:rsidRDefault="004A1305" w:rsidP="001F6ED8">
      <w:pPr>
        <w:spacing w:line="360" w:lineRule="auto"/>
        <w:jc w:val="both"/>
        <w:rPr>
          <w:rFonts w:ascii="Times New Roman" w:hAnsi="Times New Roman" w:cs="Times New Roman"/>
          <w:sz w:val="24"/>
          <w:szCs w:val="24"/>
        </w:rPr>
      </w:pPr>
    </w:p>
    <w:sectPr w:rsidR="004A1305" w:rsidRPr="00EB5515" w:rsidSect="0063776F">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2AAC" w:rsidRDefault="008C2AAC" w:rsidP="007F23B0">
      <w:pPr>
        <w:spacing w:after="0" w:line="240" w:lineRule="auto"/>
      </w:pPr>
      <w:r>
        <w:separator/>
      </w:r>
    </w:p>
  </w:endnote>
  <w:endnote w:type="continuationSeparator" w:id="0">
    <w:p w:rsidR="008C2AAC" w:rsidRDefault="008C2AAC" w:rsidP="007F2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4440900"/>
      <w:docPartObj>
        <w:docPartGallery w:val="Page Numbers (Bottom of Page)"/>
        <w:docPartUnique/>
      </w:docPartObj>
    </w:sdtPr>
    <w:sdtEndPr>
      <w:rPr>
        <w:noProof/>
      </w:rPr>
    </w:sdtEndPr>
    <w:sdtContent>
      <w:p w:rsidR="000360B7" w:rsidRDefault="00EB5515">
        <w:pPr>
          <w:pStyle w:val="Footer"/>
          <w:jc w:val="center"/>
        </w:pPr>
        <w:r>
          <w:rPr>
            <w:noProof/>
          </w:rPr>
          <mc:AlternateContent>
            <mc:Choice Requires="wps">
              <w:drawing>
                <wp:anchor distT="0" distB="0" distL="114300" distR="114300" simplePos="0" relativeHeight="251659264" behindDoc="1" locked="0" layoutInCell="1" allowOverlap="1" wp14:anchorId="571059B6" wp14:editId="294E7170">
                  <wp:simplePos x="0" y="0"/>
                  <wp:positionH relativeFrom="margin">
                    <wp:posOffset>4638675</wp:posOffset>
                  </wp:positionH>
                  <wp:positionV relativeFrom="page">
                    <wp:posOffset>9316720</wp:posOffset>
                  </wp:positionV>
                  <wp:extent cx="1357630" cy="101600"/>
                  <wp:effectExtent l="0" t="0" r="13970" b="1270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7630"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5515" w:rsidRDefault="00EB5515" w:rsidP="00EB5515">
                              <w:pPr>
                                <w:spacing w:line="135" w:lineRule="exact"/>
                                <w:ind w:left="20"/>
                                <w:rPr>
                                  <w:rFonts w:ascii="Arial"/>
                                  <w:b/>
                                  <w:sz w:val="12"/>
                                </w:rPr>
                              </w:pPr>
                              <w:r>
                                <w:rPr>
                                  <w:rFonts w:ascii="Arial"/>
                                  <w:b/>
                                  <w:w w:val="90"/>
                                  <w:sz w:val="12"/>
                                </w:rPr>
                                <w:t>RJABM</w:t>
                              </w:r>
                              <w:r>
                                <w:rPr>
                                  <w:rFonts w:ascii="Arial"/>
                                  <w:b/>
                                  <w:spacing w:val="-14"/>
                                  <w:w w:val="90"/>
                                  <w:sz w:val="12"/>
                                </w:rPr>
                                <w:t xml:space="preserve"> </w:t>
                              </w:r>
                              <w:r>
                                <w:rPr>
                                  <w:rFonts w:ascii="Arial"/>
                                  <w:b/>
                                  <w:w w:val="90"/>
                                  <w:sz w:val="12"/>
                                </w:rPr>
                                <w:t>Volume</w:t>
                              </w:r>
                              <w:r>
                                <w:rPr>
                                  <w:rFonts w:ascii="Arial"/>
                                  <w:b/>
                                  <w:spacing w:val="-13"/>
                                  <w:w w:val="90"/>
                                  <w:sz w:val="12"/>
                                </w:rPr>
                                <w:t xml:space="preserve"> </w:t>
                              </w:r>
                              <w:r>
                                <w:rPr>
                                  <w:rFonts w:ascii="Arial"/>
                                  <w:b/>
                                  <w:w w:val="90"/>
                                  <w:sz w:val="12"/>
                                </w:rPr>
                                <w:t>3</w:t>
                              </w:r>
                              <w:r>
                                <w:rPr>
                                  <w:rFonts w:ascii="Arial"/>
                                  <w:b/>
                                  <w:spacing w:val="-14"/>
                                  <w:w w:val="90"/>
                                  <w:sz w:val="12"/>
                                </w:rPr>
                                <w:t xml:space="preserve"> </w:t>
                              </w:r>
                              <w:r>
                                <w:rPr>
                                  <w:rFonts w:ascii="Arial"/>
                                  <w:b/>
                                  <w:w w:val="90"/>
                                  <w:sz w:val="12"/>
                                </w:rPr>
                                <w:t>No.2</w:t>
                              </w:r>
                              <w:r>
                                <w:rPr>
                                  <w:rFonts w:ascii="Arial"/>
                                  <w:b/>
                                  <w:spacing w:val="-14"/>
                                  <w:w w:val="90"/>
                                  <w:sz w:val="12"/>
                                </w:rPr>
                                <w:t xml:space="preserve"> </w:t>
                              </w:r>
                              <w:r>
                                <w:rPr>
                                  <w:rFonts w:ascii="Arial"/>
                                  <w:b/>
                                  <w:w w:val="90"/>
                                  <w:sz w:val="12"/>
                                </w:rPr>
                                <w:t>Desember</w:t>
                              </w:r>
                              <w:r>
                                <w:rPr>
                                  <w:rFonts w:ascii="Arial"/>
                                  <w:b/>
                                  <w:spacing w:val="-14"/>
                                  <w:w w:val="90"/>
                                  <w:sz w:val="12"/>
                                </w:rPr>
                                <w:t xml:space="preserve"> </w:t>
                              </w:r>
                              <w:r>
                                <w:rPr>
                                  <w:rFonts w:ascii="Arial"/>
                                  <w:b/>
                                  <w:w w:val="90"/>
                                  <w:sz w:val="12"/>
                                </w:rPr>
                                <w:t>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2931E96" id="_x0000_t202" coordsize="21600,21600" o:spt="202" path="m,l,21600r21600,l21600,xe">
                  <v:stroke joinstyle="miter"/>
                  <v:path gradientshapeok="t" o:connecttype="rect"/>
                </v:shapetype>
                <v:shape id="Text Box 1" o:spid="_x0000_s1026" type="#_x0000_t202" style="position:absolute;left:0;text-align:left;margin-left:365.25pt;margin-top:733.6pt;width:106.9pt;height:8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" filled="f" stroked="f">
                  <v:textbox inset="0,0,0,0">
                    <w:txbxContent>
                      <w:p w:rsidR="00EB5515" w:rsidRDefault="00EB5515" w:rsidP="00EB5515">
                        <w:pPr>
                          <w:spacing w:line="135" w:lineRule="exact"/>
                          <w:ind w:left="20"/>
                          <w:rPr>
                            <w:rFonts w:ascii="Arial"/>
                            <w:b/>
                            <w:sz w:val="12"/>
                          </w:rPr>
                        </w:pPr>
                        <w:r>
                          <w:rPr>
                            <w:rFonts w:ascii="Arial"/>
                            <w:b/>
                            <w:w w:val="90"/>
                            <w:sz w:val="12"/>
                          </w:rPr>
                          <w:t>RJABM</w:t>
                        </w:r>
                        <w:r>
                          <w:rPr>
                            <w:rFonts w:ascii="Arial"/>
                            <w:b/>
                            <w:spacing w:val="-14"/>
                            <w:w w:val="90"/>
                            <w:sz w:val="12"/>
                          </w:rPr>
                          <w:t xml:space="preserve"> </w:t>
                        </w:r>
                        <w:r>
                          <w:rPr>
                            <w:rFonts w:ascii="Arial"/>
                            <w:b/>
                            <w:w w:val="90"/>
                            <w:sz w:val="12"/>
                          </w:rPr>
                          <w:t>Volume</w:t>
                        </w:r>
                        <w:r>
                          <w:rPr>
                            <w:rFonts w:ascii="Arial"/>
                            <w:b/>
                            <w:spacing w:val="-13"/>
                            <w:w w:val="90"/>
                            <w:sz w:val="12"/>
                          </w:rPr>
                          <w:t xml:space="preserve"> </w:t>
                        </w:r>
                        <w:r>
                          <w:rPr>
                            <w:rFonts w:ascii="Arial"/>
                            <w:b/>
                            <w:w w:val="90"/>
                            <w:sz w:val="12"/>
                          </w:rPr>
                          <w:t>3</w:t>
                        </w:r>
                        <w:r>
                          <w:rPr>
                            <w:rFonts w:ascii="Arial"/>
                            <w:b/>
                            <w:spacing w:val="-14"/>
                            <w:w w:val="90"/>
                            <w:sz w:val="12"/>
                          </w:rPr>
                          <w:t xml:space="preserve"> </w:t>
                        </w:r>
                        <w:r>
                          <w:rPr>
                            <w:rFonts w:ascii="Arial"/>
                            <w:b/>
                            <w:w w:val="90"/>
                            <w:sz w:val="12"/>
                          </w:rPr>
                          <w:t>No.2</w:t>
                        </w:r>
                        <w:r>
                          <w:rPr>
                            <w:rFonts w:ascii="Arial"/>
                            <w:b/>
                            <w:spacing w:val="-14"/>
                            <w:w w:val="90"/>
                            <w:sz w:val="12"/>
                          </w:rPr>
                          <w:t xml:space="preserve"> </w:t>
                        </w:r>
                        <w:r>
                          <w:rPr>
                            <w:rFonts w:ascii="Arial"/>
                            <w:b/>
                            <w:w w:val="90"/>
                            <w:sz w:val="12"/>
                          </w:rPr>
                          <w:t>Desember</w:t>
                        </w:r>
                        <w:r>
                          <w:rPr>
                            <w:rFonts w:ascii="Arial"/>
                            <w:b/>
                            <w:spacing w:val="-14"/>
                            <w:w w:val="90"/>
                            <w:sz w:val="12"/>
                          </w:rPr>
                          <w:t xml:space="preserve"> </w:t>
                        </w:r>
                        <w:r>
                          <w:rPr>
                            <w:rFonts w:ascii="Arial"/>
                            <w:b/>
                            <w:w w:val="90"/>
                            <w:sz w:val="12"/>
                          </w:rPr>
                          <w:t>2019</w:t>
                        </w:r>
                      </w:p>
                    </w:txbxContent>
                  </v:textbox>
                  <w10:wrap anchorx="margin" anchory="page"/>
                </v:shape>
              </w:pict>
            </mc:Fallback>
          </mc:AlternateContent>
        </w:r>
      </w:p>
    </w:sdtContent>
  </w:sdt>
  <w:p w:rsidR="000360B7" w:rsidRDefault="000360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2AAC" w:rsidRDefault="008C2AAC" w:rsidP="007F23B0">
      <w:pPr>
        <w:spacing w:after="0" w:line="240" w:lineRule="auto"/>
      </w:pPr>
      <w:r>
        <w:separator/>
      </w:r>
    </w:p>
  </w:footnote>
  <w:footnote w:type="continuationSeparator" w:id="0">
    <w:p w:rsidR="008C2AAC" w:rsidRDefault="008C2AAC" w:rsidP="007F23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1152" w:type="dxa"/>
      <w:tblBorders>
        <w:insideV w:val="single" w:sz="4" w:space="0" w:color="auto"/>
      </w:tblBorders>
      <w:tblLook w:val="04A0" w:firstRow="1" w:lastRow="0" w:firstColumn="1" w:lastColumn="0" w:noHBand="0" w:noVBand="1"/>
    </w:tblPr>
    <w:tblGrid>
      <w:gridCol w:w="1152"/>
      <w:gridCol w:w="8424"/>
    </w:tblGrid>
    <w:tr w:rsidR="00EB5515" w:rsidTr="00FA1F43">
      <w:tc>
        <w:tcPr>
          <w:tcW w:w="1152" w:type="dxa"/>
        </w:tcPr>
        <w:p w:rsidR="00EB5515" w:rsidRPr="00AA188F" w:rsidRDefault="00EB5515" w:rsidP="00EB5515">
          <w:pPr>
            <w:pStyle w:val="Header"/>
            <w:jc w:val="right"/>
            <w:rPr>
              <w:b/>
              <w:bCs/>
            </w:rPr>
          </w:pPr>
          <w:r w:rsidRPr="00AA188F">
            <w:rPr>
              <w:rFonts w:ascii="Times New Roman" w:hAnsi="Times New Roman"/>
            </w:rPr>
            <w:fldChar w:fldCharType="begin"/>
          </w:r>
          <w:r w:rsidRPr="008B32A9">
            <w:instrText xml:space="preserve"> PAGE   \* MERGEFORMAT </w:instrText>
          </w:r>
          <w:r w:rsidRPr="00AA188F">
            <w:rPr>
              <w:rFonts w:ascii="Times New Roman" w:hAnsi="Times New Roman"/>
            </w:rPr>
            <w:fldChar w:fldCharType="separate"/>
          </w:r>
          <w:r w:rsidR="00CF6D30" w:rsidRPr="00CF6D30">
            <w:rPr>
              <w:noProof/>
              <w:sz w:val="16"/>
            </w:rPr>
            <w:t>256</w:t>
          </w:r>
          <w:r w:rsidRPr="00AA188F">
            <w:rPr>
              <w:noProof/>
            </w:rPr>
            <w:fldChar w:fldCharType="end"/>
          </w:r>
        </w:p>
      </w:tc>
      <w:tc>
        <w:tcPr>
          <w:tcW w:w="0" w:type="auto"/>
          <w:noWrap/>
        </w:tcPr>
        <w:p w:rsidR="00EB5515" w:rsidRDefault="00EB5515" w:rsidP="00EB5515">
          <w:pPr>
            <w:pStyle w:val="Header"/>
            <w:rPr>
              <w:b/>
              <w:bCs/>
            </w:rPr>
          </w:pPr>
          <w:r w:rsidRPr="001E544A">
            <w:rPr>
              <w:rFonts w:cstheme="minorHAnsi"/>
              <w:sz w:val="16"/>
              <w:szCs w:val="16"/>
            </w:rPr>
            <w:t>Research Journal of Accounting and Business Management (RJABM); P-ISSN: 2580-3115; E-ISSN: 2580-3131</w:t>
          </w:r>
        </w:p>
      </w:tc>
    </w:tr>
  </w:tbl>
  <w:p w:rsidR="00EB5515" w:rsidRDefault="00EB551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C365F"/>
    <w:multiLevelType w:val="hybridMultilevel"/>
    <w:tmpl w:val="7AF81F96"/>
    <w:lvl w:ilvl="0" w:tplc="45FEB718">
      <w:start w:val="1"/>
      <w:numFmt w:val="decimal"/>
      <w:lvlText w:val="%1."/>
      <w:lvlJc w:val="left"/>
      <w:pPr>
        <w:ind w:left="927" w:hanging="360"/>
      </w:pPr>
      <w:rPr>
        <w:rFonts w:hint="default"/>
        <w:b w:val="0"/>
        <w:bCs w:val="0"/>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
    <w:nsid w:val="022D2B21"/>
    <w:multiLevelType w:val="hybridMultilevel"/>
    <w:tmpl w:val="69926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1724BC"/>
    <w:multiLevelType w:val="hybridMultilevel"/>
    <w:tmpl w:val="D758C268"/>
    <w:lvl w:ilvl="0" w:tplc="04090019">
      <w:start w:val="1"/>
      <w:numFmt w:val="lowerLetter"/>
      <w:lvlText w:val="%1."/>
      <w:lvlJc w:val="left"/>
      <w:pPr>
        <w:ind w:left="982" w:hanging="360"/>
      </w:pPr>
    </w:lvl>
    <w:lvl w:ilvl="1" w:tplc="04090019">
      <w:start w:val="1"/>
      <w:numFmt w:val="lowerLetter"/>
      <w:lvlText w:val="%2."/>
      <w:lvlJc w:val="left"/>
      <w:pPr>
        <w:ind w:left="1353" w:hanging="360"/>
      </w:pPr>
    </w:lvl>
    <w:lvl w:ilvl="2" w:tplc="0409001B" w:tentative="1">
      <w:start w:val="1"/>
      <w:numFmt w:val="lowerRoman"/>
      <w:lvlText w:val="%3."/>
      <w:lvlJc w:val="right"/>
      <w:pPr>
        <w:ind w:left="2422" w:hanging="180"/>
      </w:pPr>
    </w:lvl>
    <w:lvl w:ilvl="3" w:tplc="0409000F" w:tentative="1">
      <w:start w:val="1"/>
      <w:numFmt w:val="decimal"/>
      <w:lvlText w:val="%4."/>
      <w:lvlJc w:val="left"/>
      <w:pPr>
        <w:ind w:left="3142" w:hanging="360"/>
      </w:pPr>
    </w:lvl>
    <w:lvl w:ilvl="4" w:tplc="04090019" w:tentative="1">
      <w:start w:val="1"/>
      <w:numFmt w:val="lowerLetter"/>
      <w:lvlText w:val="%5."/>
      <w:lvlJc w:val="left"/>
      <w:pPr>
        <w:ind w:left="3862" w:hanging="360"/>
      </w:pPr>
    </w:lvl>
    <w:lvl w:ilvl="5" w:tplc="0409001B" w:tentative="1">
      <w:start w:val="1"/>
      <w:numFmt w:val="lowerRoman"/>
      <w:lvlText w:val="%6."/>
      <w:lvlJc w:val="right"/>
      <w:pPr>
        <w:ind w:left="4582" w:hanging="180"/>
      </w:pPr>
    </w:lvl>
    <w:lvl w:ilvl="6" w:tplc="0409000F" w:tentative="1">
      <w:start w:val="1"/>
      <w:numFmt w:val="decimal"/>
      <w:lvlText w:val="%7."/>
      <w:lvlJc w:val="left"/>
      <w:pPr>
        <w:ind w:left="5302" w:hanging="360"/>
      </w:pPr>
    </w:lvl>
    <w:lvl w:ilvl="7" w:tplc="04090019" w:tentative="1">
      <w:start w:val="1"/>
      <w:numFmt w:val="lowerLetter"/>
      <w:lvlText w:val="%8."/>
      <w:lvlJc w:val="left"/>
      <w:pPr>
        <w:ind w:left="6022" w:hanging="360"/>
      </w:pPr>
    </w:lvl>
    <w:lvl w:ilvl="8" w:tplc="0409001B" w:tentative="1">
      <w:start w:val="1"/>
      <w:numFmt w:val="lowerRoman"/>
      <w:lvlText w:val="%9."/>
      <w:lvlJc w:val="right"/>
      <w:pPr>
        <w:ind w:left="6742" w:hanging="180"/>
      </w:pPr>
    </w:lvl>
  </w:abstractNum>
  <w:abstractNum w:abstractNumId="3">
    <w:nsid w:val="05D901CC"/>
    <w:multiLevelType w:val="hybridMultilevel"/>
    <w:tmpl w:val="2F286A1C"/>
    <w:lvl w:ilvl="0" w:tplc="04090019">
      <w:start w:val="1"/>
      <w:numFmt w:val="lowerLetter"/>
      <w:lvlText w:val="%1."/>
      <w:lvlJc w:val="left"/>
      <w:pPr>
        <w:ind w:left="1211" w:hanging="360"/>
      </w:pPr>
    </w:lvl>
    <w:lvl w:ilvl="1" w:tplc="04090019">
      <w:start w:val="1"/>
      <w:numFmt w:val="lowerLetter"/>
      <w:lvlText w:val="%2."/>
      <w:lvlJc w:val="left"/>
      <w:pPr>
        <w:ind w:left="1353"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nsid w:val="090A643F"/>
    <w:multiLevelType w:val="hybridMultilevel"/>
    <w:tmpl w:val="B6544CEE"/>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A3072C2"/>
    <w:multiLevelType w:val="hybridMultilevel"/>
    <w:tmpl w:val="7C38FBE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13AC6FA8"/>
    <w:multiLevelType w:val="hybridMultilevel"/>
    <w:tmpl w:val="0ADAA9A0"/>
    <w:lvl w:ilvl="0" w:tplc="90D47884">
      <w:start w:val="4"/>
      <w:numFmt w:val="bullet"/>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17B247D4"/>
    <w:multiLevelType w:val="hybridMultilevel"/>
    <w:tmpl w:val="4F8C1E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D11542F"/>
    <w:multiLevelType w:val="hybridMultilevel"/>
    <w:tmpl w:val="B52C0D54"/>
    <w:lvl w:ilvl="0" w:tplc="04090019">
      <w:start w:val="1"/>
      <w:numFmt w:val="lowerLetter"/>
      <w:lvlText w:val="%1."/>
      <w:lvlJc w:val="left"/>
      <w:pPr>
        <w:ind w:left="1440" w:hanging="360"/>
      </w:pPr>
    </w:lvl>
    <w:lvl w:ilvl="1" w:tplc="04090019">
      <w:start w:val="1"/>
      <w:numFmt w:val="lowerLetter"/>
      <w:lvlText w:val="%2."/>
      <w:lvlJc w:val="left"/>
      <w:pPr>
        <w:ind w:left="1211"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DA03529"/>
    <w:multiLevelType w:val="hybridMultilevel"/>
    <w:tmpl w:val="5EB49A0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47E2DD0"/>
    <w:multiLevelType w:val="hybridMultilevel"/>
    <w:tmpl w:val="1624D6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4A05223"/>
    <w:multiLevelType w:val="hybridMultilevel"/>
    <w:tmpl w:val="7666C8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BD24CD"/>
    <w:multiLevelType w:val="hybridMultilevel"/>
    <w:tmpl w:val="05FE21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6A22EC9"/>
    <w:multiLevelType w:val="hybridMultilevel"/>
    <w:tmpl w:val="0C14D778"/>
    <w:lvl w:ilvl="0" w:tplc="8D90520C">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E8C2F01"/>
    <w:multiLevelType w:val="hybridMultilevel"/>
    <w:tmpl w:val="CA884B2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3F3F18F3"/>
    <w:multiLevelType w:val="hybridMultilevel"/>
    <w:tmpl w:val="4284189E"/>
    <w:lvl w:ilvl="0" w:tplc="0409000F">
      <w:start w:val="1"/>
      <w:numFmt w:val="decimal"/>
      <w:lvlText w:val="%1."/>
      <w:lvlJc w:val="left"/>
      <w:pPr>
        <w:ind w:left="720" w:hanging="360"/>
      </w:pPr>
      <w:rPr>
        <w:rFonts w:hint="default"/>
      </w:rPr>
    </w:lvl>
    <w:lvl w:ilvl="1" w:tplc="A356B8E8">
      <w:start w:val="1"/>
      <w:numFmt w:val="lowerLetter"/>
      <w:lvlText w:val="%2."/>
      <w:lvlJc w:val="left"/>
      <w:pPr>
        <w:ind w:left="1430" w:hanging="720"/>
      </w:pPr>
      <w:rPr>
        <w:rFonts w:ascii="Times New Roman" w:eastAsiaTheme="minorHAnsi"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024740A"/>
    <w:multiLevelType w:val="hybridMultilevel"/>
    <w:tmpl w:val="02527CA6"/>
    <w:lvl w:ilvl="0" w:tplc="04090019">
      <w:start w:val="1"/>
      <w:numFmt w:val="lowerLetter"/>
      <w:lvlText w:val="%1."/>
      <w:lvlJc w:val="left"/>
      <w:pPr>
        <w:ind w:left="1440" w:hanging="360"/>
      </w:pPr>
    </w:lvl>
    <w:lvl w:ilvl="1" w:tplc="04090019">
      <w:start w:val="1"/>
      <w:numFmt w:val="lowerLetter"/>
      <w:lvlText w:val="%2."/>
      <w:lvlJc w:val="left"/>
      <w:pPr>
        <w:ind w:left="1211"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0E25E08"/>
    <w:multiLevelType w:val="hybridMultilevel"/>
    <w:tmpl w:val="625608A8"/>
    <w:lvl w:ilvl="0" w:tplc="04090019">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8">
    <w:nsid w:val="46323B65"/>
    <w:multiLevelType w:val="hybridMultilevel"/>
    <w:tmpl w:val="13C2558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480C49F0"/>
    <w:multiLevelType w:val="hybridMultilevel"/>
    <w:tmpl w:val="BBC401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AC2368F"/>
    <w:multiLevelType w:val="hybridMultilevel"/>
    <w:tmpl w:val="418AA0D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571B6A49"/>
    <w:multiLevelType w:val="hybridMultilevel"/>
    <w:tmpl w:val="9668A4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EE96493"/>
    <w:multiLevelType w:val="hybridMultilevel"/>
    <w:tmpl w:val="5A26C728"/>
    <w:lvl w:ilvl="0" w:tplc="95BA6EB4">
      <w:start w:val="1"/>
      <w:numFmt w:val="lowerLetter"/>
      <w:lvlText w:val="%1."/>
      <w:lvlJc w:val="left"/>
      <w:pPr>
        <w:ind w:left="360"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3">
    <w:nsid w:val="5F0E691A"/>
    <w:multiLevelType w:val="hybridMultilevel"/>
    <w:tmpl w:val="1132F00A"/>
    <w:lvl w:ilvl="0" w:tplc="0409000F">
      <w:start w:val="1"/>
      <w:numFmt w:val="decimal"/>
      <w:lvlText w:val="%1."/>
      <w:lvlJc w:val="left"/>
      <w:pPr>
        <w:ind w:left="720" w:hanging="360"/>
      </w:pPr>
      <w:rPr>
        <w:rFonts w:hint="default"/>
      </w:rPr>
    </w:lvl>
    <w:lvl w:ilvl="1" w:tplc="367EF450">
      <w:start w:val="1"/>
      <w:numFmt w:val="decimal"/>
      <w:lvlText w:val="%2."/>
      <w:lvlJc w:val="left"/>
      <w:pPr>
        <w:ind w:left="3060" w:hanging="720"/>
      </w:pPr>
      <w:rPr>
        <w:rFonts w:ascii="Times New Roman" w:eastAsiaTheme="minorHAnsi"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1497BE0"/>
    <w:multiLevelType w:val="hybridMultilevel"/>
    <w:tmpl w:val="6E1801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62F6D7D"/>
    <w:multiLevelType w:val="hybridMultilevel"/>
    <w:tmpl w:val="4BE4D358"/>
    <w:lvl w:ilvl="0" w:tplc="04090019">
      <w:start w:val="1"/>
      <w:numFmt w:val="lowerLetter"/>
      <w:lvlText w:val="%1."/>
      <w:lvlJc w:val="left"/>
      <w:pPr>
        <w:ind w:left="1440" w:hanging="360"/>
      </w:pPr>
    </w:lvl>
    <w:lvl w:ilvl="1" w:tplc="04090019">
      <w:start w:val="1"/>
      <w:numFmt w:val="lowerLetter"/>
      <w:lvlText w:val="%2."/>
      <w:lvlJc w:val="left"/>
      <w:pPr>
        <w:ind w:left="1211"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677B2CC5"/>
    <w:multiLevelType w:val="hybridMultilevel"/>
    <w:tmpl w:val="705E5316"/>
    <w:lvl w:ilvl="0" w:tplc="18EC72D2">
      <w:start w:val="1"/>
      <w:numFmt w:val="decimal"/>
      <w:lvlText w:val="%1."/>
      <w:lvlJc w:val="left"/>
      <w:pPr>
        <w:ind w:left="810" w:hanging="360"/>
      </w:pPr>
      <w:rPr>
        <w:rFonts w:hint="default"/>
        <w:b w:val="0"/>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27">
    <w:nsid w:val="758656A6"/>
    <w:multiLevelType w:val="hybridMultilevel"/>
    <w:tmpl w:val="AEA461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9340A90"/>
    <w:multiLevelType w:val="hybridMultilevel"/>
    <w:tmpl w:val="B15C9270"/>
    <w:lvl w:ilvl="0" w:tplc="3F5C054A">
      <w:start w:val="1"/>
      <w:numFmt w:val="decimal"/>
      <w:lvlText w:val="%1."/>
      <w:lvlJc w:val="left"/>
      <w:pPr>
        <w:ind w:left="1800" w:hanging="360"/>
      </w:pPr>
      <w:rPr>
        <w:rFonts w:hint="default"/>
        <w:vertAlign w:val="superscrip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9">
    <w:nsid w:val="7A572645"/>
    <w:multiLevelType w:val="hybridMultilevel"/>
    <w:tmpl w:val="8C46DF44"/>
    <w:lvl w:ilvl="0" w:tplc="4B767A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B9F43F8"/>
    <w:multiLevelType w:val="hybridMultilevel"/>
    <w:tmpl w:val="9028C6F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7"/>
  </w:num>
  <w:num w:numId="2">
    <w:abstractNumId w:val="9"/>
  </w:num>
  <w:num w:numId="3">
    <w:abstractNumId w:val="10"/>
  </w:num>
  <w:num w:numId="4">
    <w:abstractNumId w:val="6"/>
  </w:num>
  <w:num w:numId="5">
    <w:abstractNumId w:val="5"/>
  </w:num>
  <w:num w:numId="6">
    <w:abstractNumId w:val="20"/>
  </w:num>
  <w:num w:numId="7">
    <w:abstractNumId w:val="30"/>
  </w:num>
  <w:num w:numId="8">
    <w:abstractNumId w:val="14"/>
  </w:num>
  <w:num w:numId="9">
    <w:abstractNumId w:val="7"/>
  </w:num>
  <w:num w:numId="10">
    <w:abstractNumId w:val="11"/>
  </w:num>
  <w:num w:numId="11">
    <w:abstractNumId w:val="4"/>
  </w:num>
  <w:num w:numId="12">
    <w:abstractNumId w:val="13"/>
  </w:num>
  <w:num w:numId="13">
    <w:abstractNumId w:val="24"/>
  </w:num>
  <w:num w:numId="14">
    <w:abstractNumId w:val="1"/>
  </w:num>
  <w:num w:numId="15">
    <w:abstractNumId w:val="23"/>
  </w:num>
  <w:num w:numId="16">
    <w:abstractNumId w:val="29"/>
  </w:num>
  <w:num w:numId="17">
    <w:abstractNumId w:val="17"/>
  </w:num>
  <w:num w:numId="18">
    <w:abstractNumId w:val="3"/>
  </w:num>
  <w:num w:numId="19">
    <w:abstractNumId w:val="2"/>
  </w:num>
  <w:num w:numId="20">
    <w:abstractNumId w:val="16"/>
  </w:num>
  <w:num w:numId="21">
    <w:abstractNumId w:val="8"/>
  </w:num>
  <w:num w:numId="22">
    <w:abstractNumId w:val="25"/>
  </w:num>
  <w:num w:numId="23">
    <w:abstractNumId w:val="15"/>
  </w:num>
  <w:num w:numId="24">
    <w:abstractNumId w:val="22"/>
  </w:num>
  <w:num w:numId="25">
    <w:abstractNumId w:val="28"/>
  </w:num>
  <w:num w:numId="26">
    <w:abstractNumId w:val="12"/>
  </w:num>
  <w:num w:numId="27">
    <w:abstractNumId w:val="0"/>
  </w:num>
  <w:num w:numId="28">
    <w:abstractNumId w:val="18"/>
  </w:num>
  <w:num w:numId="29">
    <w:abstractNumId w:val="19"/>
  </w:num>
  <w:num w:numId="30">
    <w:abstractNumId w:val="26"/>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FA4"/>
    <w:rsid w:val="000317A8"/>
    <w:rsid w:val="000360B7"/>
    <w:rsid w:val="000416DD"/>
    <w:rsid w:val="0004591E"/>
    <w:rsid w:val="000543D3"/>
    <w:rsid w:val="00063DE5"/>
    <w:rsid w:val="00071F50"/>
    <w:rsid w:val="00075AEF"/>
    <w:rsid w:val="000B61CC"/>
    <w:rsid w:val="000D3CA7"/>
    <w:rsid w:val="000E2FA4"/>
    <w:rsid w:val="00154570"/>
    <w:rsid w:val="0016199B"/>
    <w:rsid w:val="00174059"/>
    <w:rsid w:val="001841EE"/>
    <w:rsid w:val="00185017"/>
    <w:rsid w:val="001B2A07"/>
    <w:rsid w:val="001B3873"/>
    <w:rsid w:val="001C5038"/>
    <w:rsid w:val="001D37CD"/>
    <w:rsid w:val="001D6B73"/>
    <w:rsid w:val="001E34A6"/>
    <w:rsid w:val="001F6ED8"/>
    <w:rsid w:val="00210C89"/>
    <w:rsid w:val="00221069"/>
    <w:rsid w:val="0024323E"/>
    <w:rsid w:val="0026014D"/>
    <w:rsid w:val="00270E1B"/>
    <w:rsid w:val="00271996"/>
    <w:rsid w:val="00285B97"/>
    <w:rsid w:val="00292DE9"/>
    <w:rsid w:val="002B75AF"/>
    <w:rsid w:val="002D3E5C"/>
    <w:rsid w:val="00312AFB"/>
    <w:rsid w:val="00337616"/>
    <w:rsid w:val="00340239"/>
    <w:rsid w:val="00340480"/>
    <w:rsid w:val="00340C86"/>
    <w:rsid w:val="00346066"/>
    <w:rsid w:val="003654F9"/>
    <w:rsid w:val="00373400"/>
    <w:rsid w:val="00391C25"/>
    <w:rsid w:val="003A2057"/>
    <w:rsid w:val="003A7242"/>
    <w:rsid w:val="003E12BC"/>
    <w:rsid w:val="003F4311"/>
    <w:rsid w:val="004341D5"/>
    <w:rsid w:val="00461C91"/>
    <w:rsid w:val="00485DED"/>
    <w:rsid w:val="004961C9"/>
    <w:rsid w:val="004A1305"/>
    <w:rsid w:val="004B6BA3"/>
    <w:rsid w:val="004B74C1"/>
    <w:rsid w:val="004D1FCF"/>
    <w:rsid w:val="004E6188"/>
    <w:rsid w:val="00511560"/>
    <w:rsid w:val="0051275D"/>
    <w:rsid w:val="00514941"/>
    <w:rsid w:val="00526D06"/>
    <w:rsid w:val="0054293E"/>
    <w:rsid w:val="00552034"/>
    <w:rsid w:val="0056083E"/>
    <w:rsid w:val="00582E77"/>
    <w:rsid w:val="005B4194"/>
    <w:rsid w:val="005D3145"/>
    <w:rsid w:val="005F191E"/>
    <w:rsid w:val="0063776F"/>
    <w:rsid w:val="00641CB7"/>
    <w:rsid w:val="00644D22"/>
    <w:rsid w:val="006C18D4"/>
    <w:rsid w:val="006F53B7"/>
    <w:rsid w:val="0070714F"/>
    <w:rsid w:val="00721B25"/>
    <w:rsid w:val="00744A3D"/>
    <w:rsid w:val="00777995"/>
    <w:rsid w:val="007E0743"/>
    <w:rsid w:val="007E1E92"/>
    <w:rsid w:val="007E37B1"/>
    <w:rsid w:val="007F23B0"/>
    <w:rsid w:val="008045F0"/>
    <w:rsid w:val="00820791"/>
    <w:rsid w:val="00891BFB"/>
    <w:rsid w:val="008C2AAC"/>
    <w:rsid w:val="008E7BD0"/>
    <w:rsid w:val="008F331C"/>
    <w:rsid w:val="008F642C"/>
    <w:rsid w:val="0090205F"/>
    <w:rsid w:val="00910B5A"/>
    <w:rsid w:val="00917FEA"/>
    <w:rsid w:val="00934FCF"/>
    <w:rsid w:val="00963CAA"/>
    <w:rsid w:val="00974B7E"/>
    <w:rsid w:val="009843C9"/>
    <w:rsid w:val="009C3FC7"/>
    <w:rsid w:val="009D13CF"/>
    <w:rsid w:val="009D4E3F"/>
    <w:rsid w:val="009E3DD3"/>
    <w:rsid w:val="009F4BC8"/>
    <w:rsid w:val="00A237F9"/>
    <w:rsid w:val="00A453E5"/>
    <w:rsid w:val="00A5648F"/>
    <w:rsid w:val="00A6389E"/>
    <w:rsid w:val="00A964BA"/>
    <w:rsid w:val="00AA0275"/>
    <w:rsid w:val="00AB15F2"/>
    <w:rsid w:val="00AB6B1C"/>
    <w:rsid w:val="00AC5861"/>
    <w:rsid w:val="00AD3D20"/>
    <w:rsid w:val="00AE7082"/>
    <w:rsid w:val="00B12C6F"/>
    <w:rsid w:val="00B16A4B"/>
    <w:rsid w:val="00B35494"/>
    <w:rsid w:val="00B41A76"/>
    <w:rsid w:val="00B57B8B"/>
    <w:rsid w:val="00B60638"/>
    <w:rsid w:val="00B60656"/>
    <w:rsid w:val="00BD0404"/>
    <w:rsid w:val="00C14376"/>
    <w:rsid w:val="00C17D0C"/>
    <w:rsid w:val="00C2467B"/>
    <w:rsid w:val="00C3177A"/>
    <w:rsid w:val="00C42BBD"/>
    <w:rsid w:val="00C5225E"/>
    <w:rsid w:val="00C6402F"/>
    <w:rsid w:val="00C76FC9"/>
    <w:rsid w:val="00CB50F9"/>
    <w:rsid w:val="00CF6D30"/>
    <w:rsid w:val="00D119E1"/>
    <w:rsid w:val="00D252F0"/>
    <w:rsid w:val="00D80151"/>
    <w:rsid w:val="00DB354A"/>
    <w:rsid w:val="00DD3385"/>
    <w:rsid w:val="00E01A8A"/>
    <w:rsid w:val="00E56BFD"/>
    <w:rsid w:val="00E6217F"/>
    <w:rsid w:val="00E85543"/>
    <w:rsid w:val="00EB5515"/>
    <w:rsid w:val="00EC1A12"/>
    <w:rsid w:val="00EE7155"/>
    <w:rsid w:val="00FA6EF3"/>
    <w:rsid w:val="00FD79ED"/>
    <w:rsid w:val="00FE17EE"/>
    <w:rsid w:val="00FE3E33"/>
    <w:rsid w:val="00FF0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2F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2FA4"/>
    <w:pPr>
      <w:ind w:left="720"/>
      <w:contextualSpacing/>
    </w:pPr>
  </w:style>
  <w:style w:type="character" w:styleId="Hyperlink">
    <w:name w:val="Hyperlink"/>
    <w:basedOn w:val="DefaultParagraphFont"/>
    <w:uiPriority w:val="99"/>
    <w:unhideWhenUsed/>
    <w:rsid w:val="000E2FA4"/>
    <w:rPr>
      <w:color w:val="0563C1" w:themeColor="hyperlink"/>
      <w:u w:val="single"/>
    </w:rPr>
  </w:style>
  <w:style w:type="paragraph" w:styleId="Header">
    <w:name w:val="header"/>
    <w:basedOn w:val="Normal"/>
    <w:link w:val="HeaderChar"/>
    <w:uiPriority w:val="99"/>
    <w:unhideWhenUsed/>
    <w:qFormat/>
    <w:rsid w:val="007F23B0"/>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7F23B0"/>
  </w:style>
  <w:style w:type="paragraph" w:styleId="Footer">
    <w:name w:val="footer"/>
    <w:basedOn w:val="Normal"/>
    <w:link w:val="FooterChar"/>
    <w:uiPriority w:val="99"/>
    <w:unhideWhenUsed/>
    <w:rsid w:val="007F23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23B0"/>
  </w:style>
  <w:style w:type="paragraph" w:styleId="BodyTextIndent">
    <w:name w:val="Body Text Indent"/>
    <w:basedOn w:val="Normal"/>
    <w:link w:val="BodyTextIndentChar"/>
    <w:rsid w:val="00373400"/>
    <w:pPr>
      <w:tabs>
        <w:tab w:val="right" w:pos="360"/>
      </w:tabs>
      <w:spacing w:after="0" w:line="480" w:lineRule="auto"/>
      <w:ind w:firstLine="720"/>
      <w:jc w:val="both"/>
    </w:pPr>
    <w:rPr>
      <w:rFonts w:ascii="Courier New" w:eastAsia="Times New Roman" w:hAnsi="Courier New" w:cs="Courier New"/>
      <w:sz w:val="24"/>
      <w:szCs w:val="24"/>
    </w:rPr>
  </w:style>
  <w:style w:type="character" w:customStyle="1" w:styleId="BodyTextIndentChar">
    <w:name w:val="Body Text Indent Char"/>
    <w:basedOn w:val="DefaultParagraphFont"/>
    <w:link w:val="BodyTextIndent"/>
    <w:rsid w:val="00373400"/>
    <w:rPr>
      <w:rFonts w:ascii="Courier New" w:eastAsia="Times New Roman" w:hAnsi="Courier New" w:cs="Courier New"/>
      <w:sz w:val="24"/>
      <w:szCs w:val="24"/>
    </w:rPr>
  </w:style>
  <w:style w:type="table" w:customStyle="1" w:styleId="PlainTable21">
    <w:name w:val="Plain Table 21"/>
    <w:basedOn w:val="TableNormal"/>
    <w:uiPriority w:val="42"/>
    <w:rsid w:val="000543D3"/>
    <w:pPr>
      <w:spacing w:after="0" w:line="240" w:lineRule="auto"/>
    </w:pPr>
    <w:rPr>
      <w:lang w:val="en-GB"/>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41">
    <w:name w:val="Plain Table 41"/>
    <w:basedOn w:val="TableNormal"/>
    <w:uiPriority w:val="44"/>
    <w:rsid w:val="000360B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DB35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354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2F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2FA4"/>
    <w:pPr>
      <w:ind w:left="720"/>
      <w:contextualSpacing/>
    </w:pPr>
  </w:style>
  <w:style w:type="character" w:styleId="Hyperlink">
    <w:name w:val="Hyperlink"/>
    <w:basedOn w:val="DefaultParagraphFont"/>
    <w:uiPriority w:val="99"/>
    <w:unhideWhenUsed/>
    <w:rsid w:val="000E2FA4"/>
    <w:rPr>
      <w:color w:val="0563C1" w:themeColor="hyperlink"/>
      <w:u w:val="single"/>
    </w:rPr>
  </w:style>
  <w:style w:type="paragraph" w:styleId="Header">
    <w:name w:val="header"/>
    <w:basedOn w:val="Normal"/>
    <w:link w:val="HeaderChar"/>
    <w:uiPriority w:val="99"/>
    <w:unhideWhenUsed/>
    <w:qFormat/>
    <w:rsid w:val="007F23B0"/>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7F23B0"/>
  </w:style>
  <w:style w:type="paragraph" w:styleId="Footer">
    <w:name w:val="footer"/>
    <w:basedOn w:val="Normal"/>
    <w:link w:val="FooterChar"/>
    <w:uiPriority w:val="99"/>
    <w:unhideWhenUsed/>
    <w:rsid w:val="007F23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23B0"/>
  </w:style>
  <w:style w:type="paragraph" w:styleId="BodyTextIndent">
    <w:name w:val="Body Text Indent"/>
    <w:basedOn w:val="Normal"/>
    <w:link w:val="BodyTextIndentChar"/>
    <w:rsid w:val="00373400"/>
    <w:pPr>
      <w:tabs>
        <w:tab w:val="right" w:pos="360"/>
      </w:tabs>
      <w:spacing w:after="0" w:line="480" w:lineRule="auto"/>
      <w:ind w:firstLine="720"/>
      <w:jc w:val="both"/>
    </w:pPr>
    <w:rPr>
      <w:rFonts w:ascii="Courier New" w:eastAsia="Times New Roman" w:hAnsi="Courier New" w:cs="Courier New"/>
      <w:sz w:val="24"/>
      <w:szCs w:val="24"/>
    </w:rPr>
  </w:style>
  <w:style w:type="character" w:customStyle="1" w:styleId="BodyTextIndentChar">
    <w:name w:val="Body Text Indent Char"/>
    <w:basedOn w:val="DefaultParagraphFont"/>
    <w:link w:val="BodyTextIndent"/>
    <w:rsid w:val="00373400"/>
    <w:rPr>
      <w:rFonts w:ascii="Courier New" w:eastAsia="Times New Roman" w:hAnsi="Courier New" w:cs="Courier New"/>
      <w:sz w:val="24"/>
      <w:szCs w:val="24"/>
    </w:rPr>
  </w:style>
  <w:style w:type="table" w:customStyle="1" w:styleId="PlainTable21">
    <w:name w:val="Plain Table 21"/>
    <w:basedOn w:val="TableNormal"/>
    <w:uiPriority w:val="42"/>
    <w:rsid w:val="000543D3"/>
    <w:pPr>
      <w:spacing w:after="0" w:line="240" w:lineRule="auto"/>
    </w:pPr>
    <w:rPr>
      <w:lang w:val="en-GB"/>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41">
    <w:name w:val="Plain Table 41"/>
    <w:basedOn w:val="TableNormal"/>
    <w:uiPriority w:val="44"/>
    <w:rsid w:val="000360B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DB35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35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konomi.bisnis.com/read/20190822/12/1139918/industri-kedai-kopi-ditaksir-tumbuh-20-tahun-in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gayahidup.republika.co.id/berita/py0gka328/bukti-kopi-sudah-jadi-gaya-hidup-masyarakat-indonesia" TargetMode="Externa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ilvana.dinar@gmail.com"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4BD5B-5AEF-4D63-9EBE-02617C3D4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3575</Words>
  <Characters>20381</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TEMAOS</Company>
  <LinksUpToDate>false</LinksUpToDate>
  <CharactersWithSpaces>23909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HP_Elitebook</dc:creator>
  <cp:lastModifiedBy>User</cp:lastModifiedBy>
  <cp:revision>2</cp:revision>
  <cp:lastPrinted>2020-01-15T23:53:00Z</cp:lastPrinted>
  <dcterms:created xsi:type="dcterms:W3CDTF">2020-01-15T23:54:00Z</dcterms:created>
  <dcterms:modified xsi:type="dcterms:W3CDTF">2020-01-15T23:54:00Z</dcterms:modified>
</cp:coreProperties>
</file>