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768DB" w14:textId="77777777" w:rsidR="003B2076" w:rsidRPr="003B2076" w:rsidRDefault="00B22B4D" w:rsidP="00197F32">
      <w:pPr>
        <w:spacing w:after="0" w:line="240" w:lineRule="auto"/>
        <w:jc w:val="center"/>
        <w:rPr>
          <w:rFonts w:ascii="Times New Roman" w:hAnsi="Times New Roman" w:cs="Times New Roman"/>
          <w:b/>
          <w:bCs/>
          <w:sz w:val="24"/>
          <w:szCs w:val="24"/>
        </w:rPr>
      </w:pPr>
      <w:r w:rsidRPr="003B2076">
        <w:rPr>
          <w:rFonts w:ascii="Times New Roman" w:hAnsi="Times New Roman" w:cs="Times New Roman"/>
          <w:b/>
          <w:bCs/>
          <w:sz w:val="24"/>
          <w:szCs w:val="24"/>
        </w:rPr>
        <w:t xml:space="preserve">PENGARUH PROMOSI DAN KEPERCAYAAN </w:t>
      </w:r>
    </w:p>
    <w:p w14:paraId="72098CDF" w14:textId="168E91F9" w:rsidR="00B22B4D" w:rsidRPr="003B2076" w:rsidRDefault="00B22B4D" w:rsidP="00197F32">
      <w:pPr>
        <w:spacing w:after="0" w:line="240" w:lineRule="auto"/>
        <w:jc w:val="center"/>
        <w:rPr>
          <w:rFonts w:ascii="Times New Roman" w:hAnsi="Times New Roman" w:cs="Times New Roman"/>
          <w:b/>
          <w:bCs/>
          <w:sz w:val="24"/>
          <w:szCs w:val="24"/>
        </w:rPr>
      </w:pPr>
      <w:r w:rsidRPr="003B2076">
        <w:rPr>
          <w:rFonts w:ascii="Times New Roman" w:hAnsi="Times New Roman" w:cs="Times New Roman"/>
          <w:b/>
          <w:bCs/>
          <w:sz w:val="24"/>
          <w:szCs w:val="24"/>
        </w:rPr>
        <w:t xml:space="preserve">TERHADAP MOTIVASI </w:t>
      </w:r>
      <w:r w:rsidRPr="003B2076">
        <w:rPr>
          <w:rFonts w:ascii="Times New Roman" w:hAnsi="Times New Roman" w:cs="Times New Roman"/>
          <w:b/>
          <w:bCs/>
          <w:i/>
          <w:sz w:val="24"/>
          <w:szCs w:val="24"/>
        </w:rPr>
        <w:t xml:space="preserve">MUZAKKI </w:t>
      </w:r>
    </w:p>
    <w:p w14:paraId="736E359A" w14:textId="77777777" w:rsidR="00413869" w:rsidRDefault="00B22B4D" w:rsidP="00197F32">
      <w:pPr>
        <w:spacing w:after="0" w:line="240" w:lineRule="auto"/>
        <w:jc w:val="center"/>
        <w:rPr>
          <w:rFonts w:ascii="Times New Roman" w:hAnsi="Times New Roman" w:cs="Times New Roman"/>
          <w:b/>
          <w:bCs/>
          <w:sz w:val="24"/>
          <w:szCs w:val="24"/>
        </w:rPr>
      </w:pPr>
      <w:r w:rsidRPr="003B2076">
        <w:rPr>
          <w:rFonts w:ascii="Times New Roman" w:hAnsi="Times New Roman" w:cs="Times New Roman"/>
          <w:b/>
          <w:bCs/>
          <w:sz w:val="24"/>
          <w:szCs w:val="24"/>
        </w:rPr>
        <w:t>PADA BAZNAS PROVINSI KALIMANTAN TIMUR</w:t>
      </w:r>
    </w:p>
    <w:p w14:paraId="7682ACF5" w14:textId="77777777" w:rsidR="003B2076" w:rsidRPr="003B2076" w:rsidRDefault="003B2076" w:rsidP="004B08E2">
      <w:pPr>
        <w:spacing w:after="0" w:line="360" w:lineRule="auto"/>
        <w:jc w:val="center"/>
        <w:rPr>
          <w:rFonts w:ascii="Times New Roman" w:hAnsi="Times New Roman" w:cs="Times New Roman"/>
          <w:b/>
          <w:bCs/>
          <w:sz w:val="24"/>
          <w:szCs w:val="24"/>
        </w:rPr>
      </w:pPr>
    </w:p>
    <w:p w14:paraId="660B590B" w14:textId="77777777" w:rsidR="00B22B4D" w:rsidRPr="00454FF5" w:rsidRDefault="00B22B4D" w:rsidP="00454FF5">
      <w:pPr>
        <w:spacing w:after="0" w:line="240" w:lineRule="auto"/>
        <w:jc w:val="center"/>
        <w:rPr>
          <w:rFonts w:ascii="Times New Roman" w:hAnsi="Times New Roman" w:cs="Times New Roman"/>
          <w:b/>
          <w:bCs/>
          <w:sz w:val="24"/>
          <w:szCs w:val="24"/>
        </w:rPr>
      </w:pPr>
      <w:proofErr w:type="spellStart"/>
      <w:r w:rsidRPr="00454FF5">
        <w:rPr>
          <w:rFonts w:ascii="Times New Roman" w:hAnsi="Times New Roman" w:cs="Times New Roman"/>
          <w:b/>
          <w:bCs/>
          <w:sz w:val="24"/>
          <w:szCs w:val="24"/>
        </w:rPr>
        <w:t>Purwanti</w:t>
      </w:r>
      <w:proofErr w:type="spellEnd"/>
    </w:p>
    <w:p w14:paraId="607DAD75" w14:textId="77777777" w:rsidR="00454FF5" w:rsidRPr="003B2076" w:rsidRDefault="00454FF5" w:rsidP="00454FF5">
      <w:pPr>
        <w:spacing w:after="0" w:line="240" w:lineRule="auto"/>
        <w:jc w:val="center"/>
        <w:rPr>
          <w:rFonts w:ascii="Times New Roman" w:hAnsi="Times New Roman" w:cs="Times New Roman"/>
          <w:b/>
          <w:bCs/>
          <w:i/>
          <w:sz w:val="24"/>
          <w:szCs w:val="24"/>
        </w:rPr>
      </w:pPr>
    </w:p>
    <w:p w14:paraId="5C63DDD3" w14:textId="77777777" w:rsidR="00B22B4D" w:rsidRPr="00F86ED9" w:rsidRDefault="00B22B4D" w:rsidP="00454FF5">
      <w:pPr>
        <w:spacing w:after="0" w:line="240" w:lineRule="auto"/>
        <w:jc w:val="center"/>
        <w:rPr>
          <w:rFonts w:ascii="Times New Roman" w:hAnsi="Times New Roman" w:cs="Times New Roman"/>
          <w:bCs/>
          <w:i/>
          <w:sz w:val="24"/>
          <w:szCs w:val="24"/>
        </w:rPr>
      </w:pPr>
      <w:r w:rsidRPr="00F86ED9">
        <w:rPr>
          <w:rFonts w:ascii="Times New Roman" w:hAnsi="Times New Roman" w:cs="Times New Roman"/>
          <w:bCs/>
          <w:i/>
          <w:sz w:val="24"/>
          <w:szCs w:val="24"/>
        </w:rPr>
        <w:t xml:space="preserve">University of 17 </w:t>
      </w:r>
      <w:proofErr w:type="spellStart"/>
      <w:r w:rsidRPr="00F86ED9">
        <w:rPr>
          <w:rFonts w:ascii="Times New Roman" w:hAnsi="Times New Roman" w:cs="Times New Roman"/>
          <w:bCs/>
          <w:i/>
          <w:sz w:val="24"/>
          <w:szCs w:val="24"/>
        </w:rPr>
        <w:t>Agustus</w:t>
      </w:r>
      <w:proofErr w:type="spellEnd"/>
      <w:r w:rsidRPr="00F86ED9">
        <w:rPr>
          <w:rFonts w:ascii="Times New Roman" w:hAnsi="Times New Roman" w:cs="Times New Roman"/>
          <w:bCs/>
          <w:i/>
          <w:sz w:val="24"/>
          <w:szCs w:val="24"/>
        </w:rPr>
        <w:t xml:space="preserve"> 1945 Samarinda</w:t>
      </w:r>
    </w:p>
    <w:p w14:paraId="7E41D7E4" w14:textId="77777777" w:rsidR="00B22B4D" w:rsidRPr="00F86ED9" w:rsidRDefault="00B22B4D" w:rsidP="00454FF5">
      <w:pPr>
        <w:spacing w:after="0" w:line="240" w:lineRule="auto"/>
        <w:jc w:val="center"/>
        <w:rPr>
          <w:rFonts w:ascii="Times New Roman" w:hAnsi="Times New Roman" w:cs="Times New Roman"/>
          <w:bCs/>
          <w:sz w:val="24"/>
          <w:szCs w:val="24"/>
        </w:rPr>
      </w:pPr>
      <w:r w:rsidRPr="00F86ED9">
        <w:rPr>
          <w:rFonts w:ascii="Times New Roman" w:hAnsi="Times New Roman" w:cs="Times New Roman"/>
          <w:bCs/>
          <w:sz w:val="24"/>
          <w:szCs w:val="24"/>
        </w:rPr>
        <w:t xml:space="preserve">Jl. Ir. H. </w:t>
      </w:r>
      <w:proofErr w:type="spellStart"/>
      <w:r w:rsidRPr="00F86ED9">
        <w:rPr>
          <w:rFonts w:ascii="Times New Roman" w:hAnsi="Times New Roman" w:cs="Times New Roman"/>
          <w:bCs/>
          <w:sz w:val="24"/>
          <w:szCs w:val="24"/>
        </w:rPr>
        <w:t>Juanda</w:t>
      </w:r>
      <w:proofErr w:type="spellEnd"/>
      <w:r w:rsidRPr="00F86ED9">
        <w:rPr>
          <w:rFonts w:ascii="Times New Roman" w:hAnsi="Times New Roman" w:cs="Times New Roman"/>
          <w:bCs/>
          <w:sz w:val="24"/>
          <w:szCs w:val="24"/>
        </w:rPr>
        <w:t xml:space="preserve"> No. 80, 75124, Indonesia</w:t>
      </w:r>
    </w:p>
    <w:p w14:paraId="3F0449C7" w14:textId="77777777" w:rsidR="00B22B4D" w:rsidRDefault="00F420B8" w:rsidP="00454FF5">
      <w:pPr>
        <w:spacing w:after="0" w:line="240" w:lineRule="auto"/>
        <w:jc w:val="center"/>
        <w:rPr>
          <w:rStyle w:val="Hyperlink"/>
          <w:rFonts w:ascii="Times New Roman" w:hAnsi="Times New Roman" w:cs="Times New Roman"/>
          <w:bCs/>
          <w:i/>
          <w:sz w:val="24"/>
          <w:szCs w:val="24"/>
        </w:rPr>
      </w:pPr>
      <w:hyperlink r:id="rId7" w:history="1">
        <w:r w:rsidR="00DF7112" w:rsidRPr="00F86ED9">
          <w:rPr>
            <w:rStyle w:val="Hyperlink"/>
            <w:rFonts w:ascii="Times New Roman" w:hAnsi="Times New Roman" w:cs="Times New Roman"/>
            <w:bCs/>
            <w:i/>
            <w:sz w:val="24"/>
            <w:szCs w:val="24"/>
          </w:rPr>
          <w:t>Purwantimanajemen2012@gmail.com</w:t>
        </w:r>
      </w:hyperlink>
    </w:p>
    <w:p w14:paraId="0D2D77E7" w14:textId="77777777" w:rsidR="00197F32" w:rsidRDefault="00197F32" w:rsidP="00454FF5">
      <w:pPr>
        <w:spacing w:after="0" w:line="240" w:lineRule="auto"/>
        <w:jc w:val="center"/>
        <w:rPr>
          <w:rStyle w:val="Hyperlink"/>
          <w:rFonts w:ascii="Times New Roman" w:hAnsi="Times New Roman" w:cs="Times New Roman"/>
          <w:bCs/>
          <w:i/>
          <w:sz w:val="24"/>
          <w:szCs w:val="24"/>
        </w:rPr>
      </w:pPr>
    </w:p>
    <w:p w14:paraId="163D07E1" w14:textId="28FC2DE0" w:rsidR="00197F32" w:rsidRDefault="00197F32" w:rsidP="00454FF5">
      <w:pPr>
        <w:spacing w:after="0" w:line="240" w:lineRule="auto"/>
        <w:jc w:val="center"/>
        <w:rPr>
          <w:rStyle w:val="Hyperlink"/>
          <w:rFonts w:ascii="Times New Roman" w:hAnsi="Times New Roman" w:cs="Times New Roman"/>
          <w:b/>
          <w:bCs/>
          <w:i/>
          <w:color w:val="auto"/>
          <w:sz w:val="24"/>
          <w:szCs w:val="24"/>
          <w:u w:val="none"/>
        </w:rPr>
      </w:pPr>
      <w:r w:rsidRPr="00197F32">
        <w:rPr>
          <w:rStyle w:val="Hyperlink"/>
          <w:rFonts w:ascii="Times New Roman" w:hAnsi="Times New Roman" w:cs="Times New Roman"/>
          <w:b/>
          <w:bCs/>
          <w:i/>
          <w:color w:val="auto"/>
          <w:sz w:val="24"/>
          <w:szCs w:val="24"/>
          <w:u w:val="none"/>
        </w:rPr>
        <w:t>ABSTRACT</w:t>
      </w:r>
    </w:p>
    <w:p w14:paraId="10439EBD" w14:textId="77777777" w:rsidR="00197F32" w:rsidRPr="00197F32" w:rsidRDefault="00197F32" w:rsidP="00454FF5">
      <w:pPr>
        <w:spacing w:after="0" w:line="240" w:lineRule="auto"/>
        <w:jc w:val="center"/>
        <w:rPr>
          <w:rFonts w:ascii="Times New Roman" w:hAnsi="Times New Roman" w:cs="Times New Roman"/>
          <w:b/>
          <w:bCs/>
          <w:i/>
          <w:sz w:val="24"/>
          <w:szCs w:val="24"/>
        </w:rPr>
      </w:pPr>
    </w:p>
    <w:p w14:paraId="159B7B55" w14:textId="77777777" w:rsidR="00454FF5" w:rsidRDefault="00DF7112" w:rsidP="00454FF5">
      <w:pPr>
        <w:spacing w:after="0" w:line="240" w:lineRule="auto"/>
        <w:ind w:firstLine="567"/>
        <w:jc w:val="both"/>
        <w:rPr>
          <w:rFonts w:ascii="Times New Roman" w:hAnsi="Times New Roman" w:cs="Times New Roman"/>
          <w:bCs/>
          <w:i/>
          <w:sz w:val="24"/>
          <w:szCs w:val="24"/>
        </w:rPr>
      </w:pPr>
      <w:r w:rsidRPr="00454FF5">
        <w:rPr>
          <w:rFonts w:ascii="Times New Roman" w:hAnsi="Times New Roman" w:cs="Times New Roman"/>
          <w:bCs/>
          <w:i/>
          <w:sz w:val="24"/>
          <w:szCs w:val="24"/>
        </w:rPr>
        <w:t xml:space="preserve">The purpose of the research </w:t>
      </w:r>
      <w:proofErr w:type="gramStart"/>
      <w:r w:rsidRPr="00454FF5">
        <w:rPr>
          <w:rFonts w:ascii="Times New Roman" w:hAnsi="Times New Roman" w:cs="Times New Roman"/>
          <w:bCs/>
          <w:i/>
          <w:sz w:val="24"/>
          <w:szCs w:val="24"/>
        </w:rPr>
        <w:t>was :</w:t>
      </w:r>
      <w:proofErr w:type="gramEnd"/>
      <w:r w:rsidRPr="00454FF5">
        <w:rPr>
          <w:rFonts w:ascii="Times New Roman" w:hAnsi="Times New Roman" w:cs="Times New Roman"/>
          <w:bCs/>
          <w:i/>
          <w:sz w:val="24"/>
          <w:szCs w:val="24"/>
        </w:rPr>
        <w:t xml:space="preserve"> 1) to the determine the effect of promotion on </w:t>
      </w:r>
      <w:proofErr w:type="spellStart"/>
      <w:r w:rsidRPr="00454FF5">
        <w:rPr>
          <w:rFonts w:ascii="Times New Roman" w:hAnsi="Times New Roman" w:cs="Times New Roman"/>
          <w:bCs/>
          <w:i/>
          <w:sz w:val="24"/>
          <w:szCs w:val="24"/>
        </w:rPr>
        <w:t>muzakki</w:t>
      </w:r>
      <w:proofErr w:type="spellEnd"/>
      <w:r w:rsidRPr="00454FF5">
        <w:rPr>
          <w:rFonts w:ascii="Times New Roman" w:hAnsi="Times New Roman" w:cs="Times New Roman"/>
          <w:bCs/>
          <w:i/>
          <w:sz w:val="24"/>
          <w:szCs w:val="24"/>
        </w:rPr>
        <w:t xml:space="preserve"> motivation, and 2) to find out the effect of trust in </w:t>
      </w:r>
      <w:proofErr w:type="spellStart"/>
      <w:r w:rsidRPr="00454FF5">
        <w:rPr>
          <w:rFonts w:ascii="Times New Roman" w:hAnsi="Times New Roman" w:cs="Times New Roman"/>
          <w:bCs/>
          <w:i/>
          <w:sz w:val="24"/>
          <w:szCs w:val="24"/>
        </w:rPr>
        <w:t>muzakki</w:t>
      </w:r>
      <w:proofErr w:type="spellEnd"/>
      <w:r w:rsidRPr="00454FF5">
        <w:rPr>
          <w:rFonts w:ascii="Times New Roman" w:hAnsi="Times New Roman" w:cs="Times New Roman"/>
          <w:bCs/>
          <w:i/>
          <w:sz w:val="24"/>
          <w:szCs w:val="24"/>
        </w:rPr>
        <w:t xml:space="preserve"> motivation on BAZNAS in East Kalimantan.</w:t>
      </w:r>
    </w:p>
    <w:p w14:paraId="0DBA95B1" w14:textId="77777777" w:rsidR="00454FF5" w:rsidRDefault="00DF7112" w:rsidP="00454FF5">
      <w:pPr>
        <w:spacing w:after="0" w:line="240" w:lineRule="auto"/>
        <w:ind w:firstLine="567"/>
        <w:jc w:val="both"/>
        <w:rPr>
          <w:rFonts w:ascii="Times New Roman" w:hAnsi="Times New Roman" w:cs="Times New Roman"/>
          <w:bCs/>
          <w:i/>
          <w:sz w:val="24"/>
          <w:szCs w:val="24"/>
        </w:rPr>
      </w:pPr>
      <w:r w:rsidRPr="00454FF5">
        <w:rPr>
          <w:rFonts w:ascii="Times New Roman" w:hAnsi="Times New Roman" w:cs="Times New Roman"/>
          <w:bCs/>
          <w:i/>
          <w:sz w:val="24"/>
          <w:szCs w:val="24"/>
        </w:rPr>
        <w:t xml:space="preserve">The research used a quantitative approach. The sample in the research was taken using purposive sampling technique. To collect data, researcher use research </w:t>
      </w:r>
      <w:proofErr w:type="spellStart"/>
      <w:r w:rsidRPr="00454FF5">
        <w:rPr>
          <w:rFonts w:ascii="Times New Roman" w:hAnsi="Times New Roman" w:cs="Times New Roman"/>
          <w:bCs/>
          <w:i/>
          <w:sz w:val="24"/>
          <w:szCs w:val="24"/>
        </w:rPr>
        <w:t>instrumens</w:t>
      </w:r>
      <w:proofErr w:type="spellEnd"/>
      <w:r w:rsidRPr="00454FF5">
        <w:rPr>
          <w:rFonts w:ascii="Times New Roman" w:hAnsi="Times New Roman" w:cs="Times New Roman"/>
          <w:bCs/>
          <w:i/>
          <w:sz w:val="24"/>
          <w:szCs w:val="24"/>
        </w:rPr>
        <w:t xml:space="preserve">, questionnaires. The population in the research was </w:t>
      </w:r>
      <w:proofErr w:type="spellStart"/>
      <w:r w:rsidRPr="00454FF5">
        <w:rPr>
          <w:rFonts w:ascii="Times New Roman" w:hAnsi="Times New Roman" w:cs="Times New Roman"/>
          <w:bCs/>
          <w:i/>
          <w:sz w:val="24"/>
          <w:szCs w:val="24"/>
        </w:rPr>
        <w:t>muzakki</w:t>
      </w:r>
      <w:proofErr w:type="spellEnd"/>
      <w:r w:rsidRPr="00454FF5">
        <w:rPr>
          <w:rFonts w:ascii="Times New Roman" w:hAnsi="Times New Roman" w:cs="Times New Roman"/>
          <w:bCs/>
          <w:i/>
          <w:sz w:val="24"/>
          <w:szCs w:val="24"/>
        </w:rPr>
        <w:t xml:space="preserve"> which distributed zakat to BAZNAS of East Kalimantan province while the sample was </w:t>
      </w:r>
      <w:proofErr w:type="spellStart"/>
      <w:r w:rsidRPr="00454FF5">
        <w:rPr>
          <w:rFonts w:ascii="Times New Roman" w:hAnsi="Times New Roman" w:cs="Times New Roman"/>
          <w:bCs/>
          <w:i/>
          <w:sz w:val="24"/>
          <w:szCs w:val="24"/>
        </w:rPr>
        <w:t>muzakki</w:t>
      </w:r>
      <w:proofErr w:type="spellEnd"/>
      <w:r w:rsidRPr="00454FF5">
        <w:rPr>
          <w:rFonts w:ascii="Times New Roman" w:hAnsi="Times New Roman" w:cs="Times New Roman"/>
          <w:bCs/>
          <w:i/>
          <w:sz w:val="24"/>
          <w:szCs w:val="24"/>
        </w:rPr>
        <w:t xml:space="preserve"> which distributed zakat to the BAZNAS of East Kalimantan province through UPZ, Each UPZ was taken 3 </w:t>
      </w:r>
      <w:proofErr w:type="spellStart"/>
      <w:r w:rsidRPr="00454FF5">
        <w:rPr>
          <w:rFonts w:ascii="Times New Roman" w:hAnsi="Times New Roman" w:cs="Times New Roman"/>
          <w:bCs/>
          <w:i/>
          <w:sz w:val="24"/>
          <w:szCs w:val="24"/>
        </w:rPr>
        <w:t>muzakki</w:t>
      </w:r>
      <w:proofErr w:type="spellEnd"/>
      <w:r w:rsidRPr="00454FF5">
        <w:rPr>
          <w:rFonts w:ascii="Times New Roman" w:hAnsi="Times New Roman" w:cs="Times New Roman"/>
          <w:bCs/>
          <w:i/>
          <w:sz w:val="24"/>
          <w:szCs w:val="24"/>
        </w:rPr>
        <w:t xml:space="preserve"> to fill</w:t>
      </w:r>
      <w:r w:rsidR="008F4338" w:rsidRPr="00454FF5">
        <w:rPr>
          <w:rFonts w:ascii="Times New Roman" w:hAnsi="Times New Roman" w:cs="Times New Roman"/>
          <w:bCs/>
          <w:i/>
          <w:sz w:val="24"/>
          <w:szCs w:val="24"/>
        </w:rPr>
        <w:t xml:space="preserve"> the </w:t>
      </w:r>
      <w:proofErr w:type="spellStart"/>
      <w:r w:rsidR="008F4338" w:rsidRPr="00454FF5">
        <w:rPr>
          <w:rFonts w:ascii="Times New Roman" w:hAnsi="Times New Roman" w:cs="Times New Roman"/>
          <w:bCs/>
          <w:i/>
          <w:sz w:val="24"/>
          <w:szCs w:val="24"/>
        </w:rPr>
        <w:t>quetionnary</w:t>
      </w:r>
      <w:proofErr w:type="spellEnd"/>
      <w:r w:rsidR="008F4338" w:rsidRPr="00454FF5">
        <w:rPr>
          <w:rFonts w:ascii="Times New Roman" w:hAnsi="Times New Roman" w:cs="Times New Roman"/>
          <w:bCs/>
          <w:i/>
          <w:sz w:val="24"/>
          <w:szCs w:val="24"/>
        </w:rPr>
        <w:t>.</w:t>
      </w:r>
    </w:p>
    <w:p w14:paraId="1EB513E2" w14:textId="4A0D50E3" w:rsidR="008F4338" w:rsidRPr="00454FF5" w:rsidRDefault="008F4338" w:rsidP="00454FF5">
      <w:pPr>
        <w:spacing w:after="0" w:line="240" w:lineRule="auto"/>
        <w:ind w:firstLine="567"/>
        <w:jc w:val="both"/>
        <w:rPr>
          <w:rFonts w:ascii="Times New Roman" w:hAnsi="Times New Roman" w:cs="Times New Roman"/>
          <w:bCs/>
          <w:i/>
          <w:sz w:val="24"/>
          <w:szCs w:val="24"/>
        </w:rPr>
      </w:pPr>
      <w:r w:rsidRPr="00454FF5">
        <w:rPr>
          <w:rFonts w:ascii="Times New Roman" w:hAnsi="Times New Roman" w:cs="Times New Roman"/>
          <w:bCs/>
          <w:i/>
          <w:sz w:val="24"/>
          <w:szCs w:val="24"/>
        </w:rPr>
        <w:t xml:space="preserve">Based on the results of the data validity test, the statement on the research questionnaire was declared valid therefore it could be used </w:t>
      </w:r>
      <w:proofErr w:type="spellStart"/>
      <w:r w:rsidRPr="00454FF5">
        <w:rPr>
          <w:rFonts w:ascii="Times New Roman" w:hAnsi="Times New Roman" w:cs="Times New Roman"/>
          <w:bCs/>
          <w:i/>
          <w:sz w:val="24"/>
          <w:szCs w:val="24"/>
        </w:rPr>
        <w:t>fot</w:t>
      </w:r>
      <w:proofErr w:type="spellEnd"/>
      <w:r w:rsidRPr="00454FF5">
        <w:rPr>
          <w:rFonts w:ascii="Times New Roman" w:hAnsi="Times New Roman" w:cs="Times New Roman"/>
          <w:bCs/>
          <w:i/>
          <w:sz w:val="24"/>
          <w:szCs w:val="24"/>
        </w:rPr>
        <w:t xml:space="preserve"> the next test, that was reliability testing. The results of the multicollinearity test showed no multicollinearity. </w:t>
      </w:r>
      <w:proofErr w:type="spellStart"/>
      <w:r w:rsidRPr="00454FF5">
        <w:rPr>
          <w:rFonts w:ascii="Times New Roman" w:hAnsi="Times New Roman" w:cs="Times New Roman"/>
          <w:bCs/>
          <w:i/>
          <w:sz w:val="24"/>
          <w:szCs w:val="24"/>
        </w:rPr>
        <w:t>Heterocedasticity</w:t>
      </w:r>
      <w:proofErr w:type="spellEnd"/>
      <w:r w:rsidRPr="00454FF5">
        <w:rPr>
          <w:rFonts w:ascii="Times New Roman" w:hAnsi="Times New Roman" w:cs="Times New Roman"/>
          <w:bCs/>
          <w:i/>
          <w:sz w:val="24"/>
          <w:szCs w:val="24"/>
        </w:rPr>
        <w:t xml:space="preserve"> test results showed no problems with </w:t>
      </w:r>
      <w:proofErr w:type="spellStart"/>
      <w:r w:rsidRPr="00454FF5">
        <w:rPr>
          <w:rFonts w:ascii="Times New Roman" w:hAnsi="Times New Roman" w:cs="Times New Roman"/>
          <w:bCs/>
          <w:i/>
          <w:sz w:val="24"/>
          <w:szCs w:val="24"/>
        </w:rPr>
        <w:t>heterocedasticity</w:t>
      </w:r>
      <w:proofErr w:type="spellEnd"/>
      <w:r w:rsidRPr="00454FF5">
        <w:rPr>
          <w:rFonts w:ascii="Times New Roman" w:hAnsi="Times New Roman" w:cs="Times New Roman"/>
          <w:bCs/>
          <w:i/>
          <w:sz w:val="24"/>
          <w:szCs w:val="24"/>
        </w:rPr>
        <w:t>. The autocorrelation test results showed no autocorrelation. The test results for the significance of the</w:t>
      </w:r>
      <w:r w:rsidR="00313464" w:rsidRPr="00454FF5">
        <w:rPr>
          <w:rFonts w:ascii="Times New Roman" w:hAnsi="Times New Roman" w:cs="Times New Roman"/>
          <w:bCs/>
          <w:i/>
          <w:sz w:val="24"/>
          <w:szCs w:val="24"/>
        </w:rPr>
        <w:t xml:space="preserve">  </w:t>
      </w:r>
      <m:oMath>
        <m:sSup>
          <m:sSupPr>
            <m:ctrlPr>
              <w:rPr>
                <w:rFonts w:ascii="Cambria Math" w:hAnsi="Cambria Math" w:cs="Times New Roman"/>
                <w:bCs/>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00313464" w:rsidRPr="00454FF5">
        <w:rPr>
          <w:rFonts w:ascii="Times New Roman" w:eastAsiaTheme="minorEastAsia" w:hAnsi="Times New Roman" w:cs="Times New Roman"/>
          <w:bCs/>
          <w:i/>
          <w:sz w:val="24"/>
          <w:szCs w:val="24"/>
        </w:rPr>
        <w:t xml:space="preserve"> test </w:t>
      </w:r>
      <w:proofErr w:type="gramStart"/>
      <w:r w:rsidR="00313464" w:rsidRPr="00454FF5">
        <w:rPr>
          <w:rFonts w:ascii="Times New Roman" w:eastAsiaTheme="minorEastAsia" w:hAnsi="Times New Roman" w:cs="Times New Roman"/>
          <w:bCs/>
          <w:i/>
          <w:sz w:val="24"/>
          <w:szCs w:val="24"/>
        </w:rPr>
        <w:t>were</w:t>
      </w:r>
      <w:proofErr w:type="gramEnd"/>
      <w:r w:rsidR="00313464" w:rsidRPr="00454FF5">
        <w:rPr>
          <w:rFonts w:ascii="Times New Roman" w:eastAsiaTheme="minorEastAsia" w:hAnsi="Times New Roman" w:cs="Times New Roman"/>
          <w:bCs/>
          <w:i/>
          <w:sz w:val="24"/>
          <w:szCs w:val="24"/>
        </w:rPr>
        <w:t xml:space="preserve"> 0,292 or 29,2%. The results of multiple linier regression analysis formed the equation Y = 28,461-0,36X</w:t>
      </w:r>
      <w:r w:rsidR="00313464" w:rsidRPr="00E350FB">
        <w:rPr>
          <w:rFonts w:ascii="Times New Roman" w:eastAsiaTheme="minorEastAsia" w:hAnsi="Times New Roman" w:cs="Times New Roman"/>
          <w:bCs/>
          <w:i/>
          <w:sz w:val="24"/>
          <w:szCs w:val="24"/>
          <w:vertAlign w:val="subscript"/>
        </w:rPr>
        <w:t>1</w:t>
      </w:r>
      <w:r w:rsidR="00313464" w:rsidRPr="00454FF5">
        <w:rPr>
          <w:rFonts w:ascii="Times New Roman" w:eastAsiaTheme="minorEastAsia" w:hAnsi="Times New Roman" w:cs="Times New Roman"/>
          <w:bCs/>
          <w:i/>
          <w:sz w:val="24"/>
          <w:szCs w:val="24"/>
        </w:rPr>
        <w:t xml:space="preserve"> + 0,246X</w:t>
      </w:r>
      <w:r w:rsidR="00313464" w:rsidRPr="00E350FB">
        <w:rPr>
          <w:rFonts w:ascii="Times New Roman" w:eastAsiaTheme="minorEastAsia" w:hAnsi="Times New Roman" w:cs="Times New Roman"/>
          <w:bCs/>
          <w:i/>
          <w:sz w:val="24"/>
          <w:szCs w:val="24"/>
          <w:vertAlign w:val="subscript"/>
        </w:rPr>
        <w:t>2</w:t>
      </w:r>
      <w:r w:rsidR="00313464" w:rsidRPr="00454FF5">
        <w:rPr>
          <w:rFonts w:ascii="Times New Roman" w:eastAsiaTheme="minorEastAsia" w:hAnsi="Times New Roman" w:cs="Times New Roman"/>
          <w:bCs/>
          <w:i/>
          <w:sz w:val="24"/>
          <w:szCs w:val="24"/>
        </w:rPr>
        <w:t xml:space="preserve">. From the equation obtained a constant 28,461. </w:t>
      </w:r>
      <w:proofErr w:type="gramStart"/>
      <w:r w:rsidR="00313464" w:rsidRPr="00454FF5">
        <w:rPr>
          <w:rFonts w:ascii="Times New Roman" w:eastAsiaTheme="minorEastAsia" w:hAnsi="Times New Roman" w:cs="Times New Roman"/>
          <w:bCs/>
          <w:i/>
          <w:sz w:val="24"/>
          <w:szCs w:val="24"/>
        </w:rPr>
        <w:t>Thus</w:t>
      </w:r>
      <w:proofErr w:type="gramEnd"/>
      <w:r w:rsidR="00313464" w:rsidRPr="00454FF5">
        <w:rPr>
          <w:rFonts w:ascii="Times New Roman" w:eastAsiaTheme="minorEastAsia" w:hAnsi="Times New Roman" w:cs="Times New Roman"/>
          <w:bCs/>
          <w:i/>
          <w:sz w:val="24"/>
          <w:szCs w:val="24"/>
        </w:rPr>
        <w:t xml:space="preserve"> the promotion variable ad a significant negative effect while the trust variable had appositive and significant effect. The results of the F test state that promotion and trust variables simultaneously (together) influenced motivation of </w:t>
      </w:r>
      <w:proofErr w:type="spellStart"/>
      <w:r w:rsidR="00313464" w:rsidRPr="00454FF5">
        <w:rPr>
          <w:rFonts w:ascii="Times New Roman" w:eastAsiaTheme="minorEastAsia" w:hAnsi="Times New Roman" w:cs="Times New Roman"/>
          <w:bCs/>
          <w:i/>
          <w:sz w:val="24"/>
          <w:szCs w:val="24"/>
        </w:rPr>
        <w:t>muzakki</w:t>
      </w:r>
      <w:proofErr w:type="spellEnd"/>
      <w:r w:rsidR="00313464" w:rsidRPr="00454FF5">
        <w:rPr>
          <w:rFonts w:ascii="Times New Roman" w:eastAsiaTheme="minorEastAsia" w:hAnsi="Times New Roman" w:cs="Times New Roman"/>
          <w:bCs/>
          <w:i/>
          <w:sz w:val="24"/>
          <w:szCs w:val="24"/>
        </w:rPr>
        <w:t xml:space="preserve"> </w:t>
      </w:r>
      <w:proofErr w:type="spellStart"/>
      <w:r w:rsidR="00313464" w:rsidRPr="00454FF5">
        <w:rPr>
          <w:rFonts w:ascii="Times New Roman" w:eastAsiaTheme="minorEastAsia" w:hAnsi="Times New Roman" w:cs="Times New Roman"/>
          <w:bCs/>
          <w:i/>
          <w:sz w:val="24"/>
          <w:szCs w:val="24"/>
        </w:rPr>
        <w:t>whilw</w:t>
      </w:r>
      <w:proofErr w:type="spellEnd"/>
      <w:r w:rsidR="00313464" w:rsidRPr="00454FF5">
        <w:rPr>
          <w:rFonts w:ascii="Times New Roman" w:eastAsiaTheme="minorEastAsia" w:hAnsi="Times New Roman" w:cs="Times New Roman"/>
          <w:bCs/>
          <w:i/>
          <w:sz w:val="24"/>
          <w:szCs w:val="24"/>
        </w:rPr>
        <w:t xml:space="preserve"> partially the trust had a positive and significant effect on the motivation of </w:t>
      </w:r>
      <w:proofErr w:type="spellStart"/>
      <w:r w:rsidR="00313464" w:rsidRPr="00454FF5">
        <w:rPr>
          <w:rFonts w:ascii="Times New Roman" w:eastAsiaTheme="minorEastAsia" w:hAnsi="Times New Roman" w:cs="Times New Roman"/>
          <w:bCs/>
          <w:i/>
          <w:sz w:val="24"/>
          <w:szCs w:val="24"/>
        </w:rPr>
        <w:t>muzakki</w:t>
      </w:r>
      <w:proofErr w:type="spellEnd"/>
      <w:r w:rsidR="00313464" w:rsidRPr="00454FF5">
        <w:rPr>
          <w:rFonts w:ascii="Times New Roman" w:eastAsiaTheme="minorEastAsia" w:hAnsi="Times New Roman" w:cs="Times New Roman"/>
          <w:bCs/>
          <w:i/>
          <w:sz w:val="24"/>
          <w:szCs w:val="24"/>
        </w:rPr>
        <w:t xml:space="preserve"> in the BAZNAS of East Kalimantan Province.</w:t>
      </w:r>
    </w:p>
    <w:p w14:paraId="4475709D" w14:textId="77777777" w:rsidR="00454FF5" w:rsidRDefault="00454FF5" w:rsidP="00454FF5">
      <w:pPr>
        <w:spacing w:after="0" w:line="240" w:lineRule="auto"/>
        <w:jc w:val="both"/>
        <w:rPr>
          <w:rFonts w:ascii="Times New Roman" w:eastAsiaTheme="minorEastAsia" w:hAnsi="Times New Roman" w:cs="Times New Roman"/>
          <w:bCs/>
          <w:i/>
          <w:sz w:val="24"/>
          <w:szCs w:val="24"/>
        </w:rPr>
      </w:pPr>
    </w:p>
    <w:p w14:paraId="23C8931B" w14:textId="0ADED192" w:rsidR="00313464" w:rsidRPr="00454FF5" w:rsidRDefault="00313464" w:rsidP="00454FF5">
      <w:pPr>
        <w:spacing w:after="0" w:line="240" w:lineRule="auto"/>
        <w:jc w:val="both"/>
        <w:rPr>
          <w:rFonts w:ascii="Times New Roman" w:hAnsi="Times New Roman" w:cs="Times New Roman"/>
          <w:b/>
          <w:bCs/>
          <w:i/>
          <w:sz w:val="24"/>
          <w:szCs w:val="24"/>
        </w:rPr>
      </w:pPr>
      <w:proofErr w:type="gramStart"/>
      <w:r w:rsidRPr="00454FF5">
        <w:rPr>
          <w:rFonts w:ascii="Times New Roman" w:eastAsiaTheme="minorEastAsia" w:hAnsi="Times New Roman" w:cs="Times New Roman"/>
          <w:b/>
          <w:bCs/>
          <w:i/>
          <w:sz w:val="24"/>
          <w:szCs w:val="24"/>
        </w:rPr>
        <w:t>Keywords :</w:t>
      </w:r>
      <w:proofErr w:type="gramEnd"/>
      <w:r w:rsidRPr="00454FF5">
        <w:rPr>
          <w:rFonts w:ascii="Times New Roman" w:eastAsiaTheme="minorEastAsia" w:hAnsi="Times New Roman" w:cs="Times New Roman"/>
          <w:b/>
          <w:bCs/>
          <w:i/>
          <w:sz w:val="24"/>
          <w:szCs w:val="24"/>
        </w:rPr>
        <w:t xml:space="preserve"> </w:t>
      </w:r>
      <w:r w:rsidR="00454FF5">
        <w:rPr>
          <w:rFonts w:ascii="Times New Roman" w:eastAsiaTheme="minorEastAsia" w:hAnsi="Times New Roman" w:cs="Times New Roman"/>
          <w:b/>
          <w:bCs/>
          <w:i/>
          <w:sz w:val="24"/>
          <w:szCs w:val="24"/>
        </w:rPr>
        <w:t>M</w:t>
      </w:r>
      <w:r w:rsidR="00454FF5" w:rsidRPr="00454FF5">
        <w:rPr>
          <w:rFonts w:ascii="Times New Roman" w:eastAsiaTheme="minorEastAsia" w:hAnsi="Times New Roman" w:cs="Times New Roman"/>
          <w:b/>
          <w:bCs/>
          <w:i/>
          <w:sz w:val="24"/>
          <w:szCs w:val="24"/>
        </w:rPr>
        <w:t>otivation</w:t>
      </w:r>
      <w:r w:rsidR="00454FF5">
        <w:rPr>
          <w:rFonts w:ascii="Times New Roman" w:hAnsi="Times New Roman" w:cs="Times New Roman"/>
          <w:b/>
          <w:bCs/>
          <w:i/>
          <w:sz w:val="24"/>
          <w:szCs w:val="24"/>
        </w:rPr>
        <w:t xml:space="preserve">, </w:t>
      </w:r>
      <w:r w:rsidR="00454FF5">
        <w:rPr>
          <w:rFonts w:ascii="Times New Roman" w:eastAsiaTheme="minorEastAsia" w:hAnsi="Times New Roman" w:cs="Times New Roman"/>
          <w:b/>
          <w:bCs/>
          <w:i/>
          <w:sz w:val="24"/>
          <w:szCs w:val="24"/>
        </w:rPr>
        <w:t>Promotion, T</w:t>
      </w:r>
      <w:r w:rsidRPr="00454FF5">
        <w:rPr>
          <w:rFonts w:ascii="Times New Roman" w:eastAsiaTheme="minorEastAsia" w:hAnsi="Times New Roman" w:cs="Times New Roman"/>
          <w:b/>
          <w:bCs/>
          <w:i/>
          <w:sz w:val="24"/>
          <w:szCs w:val="24"/>
        </w:rPr>
        <w:t xml:space="preserve">rust </w:t>
      </w:r>
    </w:p>
    <w:p w14:paraId="5C2FB5CB" w14:textId="77777777" w:rsidR="005E4EEF" w:rsidRDefault="005E4EEF" w:rsidP="004B08E2">
      <w:pPr>
        <w:spacing w:after="0" w:line="360" w:lineRule="auto"/>
        <w:jc w:val="both"/>
        <w:rPr>
          <w:rFonts w:ascii="Times New Roman" w:hAnsi="Times New Roman" w:cs="Times New Roman"/>
          <w:b/>
          <w:bCs/>
          <w:i/>
          <w:sz w:val="24"/>
          <w:szCs w:val="24"/>
        </w:rPr>
      </w:pPr>
    </w:p>
    <w:p w14:paraId="4B99B8B1" w14:textId="77777777" w:rsidR="00E3575B" w:rsidRDefault="00E3575B" w:rsidP="00454FF5">
      <w:pPr>
        <w:spacing w:after="0" w:line="360" w:lineRule="auto"/>
        <w:jc w:val="both"/>
        <w:rPr>
          <w:rFonts w:ascii="Times New Roman" w:hAnsi="Times New Roman" w:cs="Times New Roman"/>
          <w:b/>
          <w:bCs/>
          <w:sz w:val="24"/>
          <w:szCs w:val="24"/>
        </w:rPr>
        <w:sectPr w:rsidR="00E3575B" w:rsidSect="00F73E0D">
          <w:headerReference w:type="default" r:id="rId8"/>
          <w:footerReference w:type="default" r:id="rId9"/>
          <w:pgSz w:w="11907" w:h="16840" w:code="9"/>
          <w:pgMar w:top="1701" w:right="1701" w:bottom="1701" w:left="1701" w:header="709" w:footer="709" w:gutter="0"/>
          <w:pgNumType w:start="82"/>
          <w:cols w:space="720"/>
          <w:docGrid w:linePitch="360"/>
        </w:sectPr>
      </w:pPr>
    </w:p>
    <w:p w14:paraId="0ED660FC" w14:textId="74506759" w:rsidR="00454FF5" w:rsidRPr="00E3575B" w:rsidRDefault="00454FF5" w:rsidP="00454FF5">
      <w:pPr>
        <w:spacing w:after="0" w:line="360" w:lineRule="auto"/>
        <w:jc w:val="both"/>
        <w:rPr>
          <w:rFonts w:ascii="Times New Roman" w:hAnsi="Times New Roman" w:cs="Times New Roman"/>
          <w:b/>
          <w:bCs/>
          <w:sz w:val="24"/>
          <w:szCs w:val="24"/>
          <w:lang w:val="id-ID"/>
        </w:rPr>
      </w:pPr>
      <w:r w:rsidRPr="00E3575B">
        <w:rPr>
          <w:rFonts w:ascii="Times New Roman" w:hAnsi="Times New Roman" w:cs="Times New Roman"/>
          <w:b/>
          <w:bCs/>
          <w:sz w:val="24"/>
          <w:szCs w:val="24"/>
        </w:rPr>
        <w:t>PENDAHULUAN</w:t>
      </w:r>
    </w:p>
    <w:p w14:paraId="51534B2F" w14:textId="77777777" w:rsidR="00454FF5" w:rsidRPr="00E3575B" w:rsidRDefault="00454FF5" w:rsidP="000E3B8F">
      <w:pPr>
        <w:spacing w:after="0" w:line="360" w:lineRule="auto"/>
        <w:ind w:firstLine="567"/>
        <w:jc w:val="both"/>
        <w:rPr>
          <w:rFonts w:ascii="Times New Roman" w:hAnsi="Times New Roman" w:cs="Times New Roman"/>
          <w:sz w:val="24"/>
          <w:szCs w:val="24"/>
        </w:rPr>
      </w:pPr>
      <w:r w:rsidRPr="00E3575B">
        <w:rPr>
          <w:rFonts w:ascii="Times New Roman" w:hAnsi="Times New Roman" w:cs="Times New Roman"/>
          <w:bCs/>
          <w:sz w:val="24"/>
          <w:szCs w:val="24"/>
        </w:rPr>
        <w:t>I</w:t>
      </w:r>
      <w:proofErr w:type="spellStart"/>
      <w:r w:rsidRPr="00E3575B">
        <w:rPr>
          <w:rFonts w:ascii="Times New Roman" w:hAnsi="Times New Roman" w:cs="Times New Roman"/>
          <w:bCs/>
          <w:sz w:val="24"/>
          <w:szCs w:val="24"/>
          <w:lang w:val="id-ID"/>
        </w:rPr>
        <w:t>ndonesia</w:t>
      </w:r>
      <w:proofErr w:type="spellEnd"/>
      <w:r w:rsidRPr="00E3575B">
        <w:rPr>
          <w:rFonts w:ascii="Times New Roman" w:hAnsi="Times New Roman" w:cs="Times New Roman"/>
          <w:bCs/>
          <w:sz w:val="24"/>
          <w:szCs w:val="24"/>
        </w:rPr>
        <w:t xml:space="preserve"> </w:t>
      </w:r>
      <w:proofErr w:type="spellStart"/>
      <w:r w:rsidRPr="00E3575B">
        <w:rPr>
          <w:rFonts w:ascii="Times New Roman" w:hAnsi="Times New Roman" w:cs="Times New Roman"/>
          <w:bCs/>
          <w:sz w:val="24"/>
          <w:szCs w:val="24"/>
        </w:rPr>
        <w:t>memiliki</w:t>
      </w:r>
      <w:proofErr w:type="spellEnd"/>
      <w:r w:rsidRPr="00E3575B">
        <w:rPr>
          <w:rFonts w:ascii="Times New Roman" w:hAnsi="Times New Roman" w:cs="Times New Roman"/>
          <w:bCs/>
          <w:sz w:val="24"/>
          <w:szCs w:val="24"/>
          <w:lang w:val="id-ID"/>
        </w:rPr>
        <w:t xml:space="preserve"> jumlah penduduk muslim pada tahun 2018 adalah 222 juta jiwa yaitu sebesar 87% dari total jumlah penduduk Indonesia pada tahun tersebut adalah 265 juta jiwa. </w:t>
      </w:r>
      <w:proofErr w:type="spellStart"/>
      <w:r w:rsidRPr="00E3575B">
        <w:rPr>
          <w:rFonts w:ascii="Times New Roman" w:hAnsi="Times New Roman" w:cs="Times New Roman"/>
          <w:bCs/>
          <w:sz w:val="24"/>
          <w:szCs w:val="24"/>
        </w:rPr>
        <w:t>Menurut</w:t>
      </w:r>
      <w:proofErr w:type="spellEnd"/>
      <w:r w:rsidRPr="00E3575B">
        <w:rPr>
          <w:rFonts w:ascii="Times New Roman" w:hAnsi="Times New Roman" w:cs="Times New Roman"/>
          <w:bCs/>
          <w:sz w:val="24"/>
          <w:szCs w:val="24"/>
        </w:rPr>
        <w:t xml:space="preserve"> </w:t>
      </w:r>
      <w:proofErr w:type="spellStart"/>
      <w:r w:rsidRPr="00E3575B">
        <w:rPr>
          <w:rFonts w:ascii="Times New Roman" w:hAnsi="Times New Roman" w:cs="Times New Roman"/>
          <w:bCs/>
          <w:sz w:val="24"/>
          <w:szCs w:val="24"/>
        </w:rPr>
        <w:t>Bariyah</w:t>
      </w:r>
      <w:proofErr w:type="spellEnd"/>
      <w:r w:rsidRPr="00E3575B">
        <w:rPr>
          <w:rFonts w:ascii="Times New Roman" w:hAnsi="Times New Roman" w:cs="Times New Roman"/>
          <w:bCs/>
          <w:sz w:val="24"/>
          <w:szCs w:val="24"/>
        </w:rPr>
        <w:t xml:space="preserve"> dan </w:t>
      </w:r>
      <w:proofErr w:type="spellStart"/>
      <w:r w:rsidRPr="00E3575B">
        <w:rPr>
          <w:rFonts w:ascii="Times New Roman" w:hAnsi="Times New Roman" w:cs="Times New Roman"/>
          <w:bCs/>
          <w:sz w:val="24"/>
          <w:szCs w:val="24"/>
        </w:rPr>
        <w:t>Oneng</w:t>
      </w:r>
      <w:proofErr w:type="spellEnd"/>
      <w:r w:rsidRPr="00E3575B">
        <w:rPr>
          <w:rFonts w:ascii="Times New Roman" w:hAnsi="Times New Roman" w:cs="Times New Roman"/>
          <w:bCs/>
          <w:sz w:val="24"/>
          <w:szCs w:val="24"/>
        </w:rPr>
        <w:t xml:space="preserve"> Nurul (2012:7)</w:t>
      </w:r>
      <w:r w:rsidRPr="00E3575B">
        <w:rPr>
          <w:rFonts w:ascii="Times New Roman" w:hAnsi="Times New Roman" w:cs="Times New Roman"/>
          <w:bCs/>
          <w:sz w:val="24"/>
          <w:szCs w:val="24"/>
          <w:lang w:val="id-ID"/>
        </w:rPr>
        <w:t xml:space="preserve"> dengan jumlah umat </w:t>
      </w:r>
      <w:r w:rsidRPr="00E3575B">
        <w:rPr>
          <w:rFonts w:ascii="Times New Roman" w:hAnsi="Times New Roman" w:cs="Times New Roman"/>
          <w:bCs/>
          <w:sz w:val="24"/>
          <w:szCs w:val="24"/>
          <w:lang w:val="id-ID"/>
        </w:rPr>
        <w:t xml:space="preserve">islam yang mayoritas ini dapat dioptimalkan dalam penanggulangan kemiskinan dan pengangguran yaitu dengan pengoptimalisasian zakat yang merupakan salah satu instrumen pemberdayaan masyarakat. </w:t>
      </w:r>
      <w:proofErr w:type="spellStart"/>
      <w:r w:rsidRPr="00E3575B">
        <w:rPr>
          <w:rFonts w:ascii="Times New Roman" w:hAnsi="Times New Roman" w:cs="Times New Roman"/>
          <w:bCs/>
          <w:sz w:val="24"/>
          <w:szCs w:val="24"/>
        </w:rPr>
        <w:t>Menurut</w:t>
      </w:r>
      <w:proofErr w:type="spellEnd"/>
      <w:r w:rsidRPr="00E3575B">
        <w:rPr>
          <w:rFonts w:ascii="Times New Roman" w:hAnsi="Times New Roman" w:cs="Times New Roman"/>
          <w:bCs/>
          <w:sz w:val="24"/>
          <w:szCs w:val="24"/>
        </w:rPr>
        <w:t xml:space="preserve"> </w:t>
      </w:r>
      <w:proofErr w:type="spellStart"/>
      <w:r w:rsidRPr="00E3575B">
        <w:rPr>
          <w:rFonts w:ascii="Times New Roman" w:hAnsi="Times New Roman" w:cs="Times New Roman"/>
          <w:bCs/>
          <w:sz w:val="24"/>
          <w:szCs w:val="24"/>
        </w:rPr>
        <w:t>Aflah</w:t>
      </w:r>
      <w:proofErr w:type="spellEnd"/>
      <w:r w:rsidRPr="00E3575B">
        <w:rPr>
          <w:rFonts w:ascii="Times New Roman" w:hAnsi="Times New Roman" w:cs="Times New Roman"/>
          <w:bCs/>
          <w:sz w:val="24"/>
          <w:szCs w:val="24"/>
        </w:rPr>
        <w:t xml:space="preserve">, </w:t>
      </w:r>
      <w:proofErr w:type="spellStart"/>
      <w:r w:rsidRPr="00E3575B">
        <w:rPr>
          <w:rFonts w:ascii="Times New Roman" w:hAnsi="Times New Roman" w:cs="Times New Roman"/>
          <w:bCs/>
          <w:sz w:val="24"/>
          <w:szCs w:val="24"/>
        </w:rPr>
        <w:t>Kuntarno</w:t>
      </w:r>
      <w:proofErr w:type="spellEnd"/>
      <w:r w:rsidRPr="00E3575B">
        <w:rPr>
          <w:rFonts w:ascii="Times New Roman" w:hAnsi="Times New Roman" w:cs="Times New Roman"/>
          <w:bCs/>
          <w:sz w:val="24"/>
          <w:szCs w:val="24"/>
        </w:rPr>
        <w:t xml:space="preserve"> dan </w:t>
      </w:r>
      <w:proofErr w:type="spellStart"/>
      <w:r w:rsidRPr="00E3575B">
        <w:rPr>
          <w:rFonts w:ascii="Times New Roman" w:hAnsi="Times New Roman" w:cs="Times New Roman"/>
          <w:bCs/>
          <w:sz w:val="24"/>
          <w:szCs w:val="24"/>
        </w:rPr>
        <w:t>Moh</w:t>
      </w:r>
      <w:proofErr w:type="spellEnd"/>
      <w:r w:rsidRPr="00E3575B">
        <w:rPr>
          <w:rFonts w:ascii="Times New Roman" w:hAnsi="Times New Roman" w:cs="Times New Roman"/>
          <w:bCs/>
          <w:sz w:val="24"/>
          <w:szCs w:val="24"/>
        </w:rPr>
        <w:t xml:space="preserve"> </w:t>
      </w:r>
      <w:proofErr w:type="spellStart"/>
      <w:r w:rsidRPr="00E3575B">
        <w:rPr>
          <w:rFonts w:ascii="Times New Roman" w:hAnsi="Times New Roman" w:cs="Times New Roman"/>
          <w:bCs/>
          <w:sz w:val="24"/>
          <w:szCs w:val="24"/>
        </w:rPr>
        <w:t>nasir</w:t>
      </w:r>
      <w:proofErr w:type="spellEnd"/>
      <w:r w:rsidRPr="00E3575B">
        <w:rPr>
          <w:rFonts w:ascii="Times New Roman" w:hAnsi="Times New Roman" w:cs="Times New Roman"/>
          <w:bCs/>
          <w:sz w:val="24"/>
          <w:szCs w:val="24"/>
        </w:rPr>
        <w:t xml:space="preserve"> (2006:134) z</w:t>
      </w:r>
      <w:r w:rsidRPr="00E3575B">
        <w:rPr>
          <w:rFonts w:ascii="Times New Roman" w:hAnsi="Times New Roman" w:cs="Times New Roman"/>
          <w:bCs/>
          <w:sz w:val="24"/>
          <w:szCs w:val="24"/>
          <w:lang w:val="id-ID"/>
        </w:rPr>
        <w:t xml:space="preserve">akat juga dapat </w:t>
      </w:r>
      <w:r w:rsidRPr="00E3575B">
        <w:rPr>
          <w:rFonts w:ascii="Times New Roman" w:hAnsi="Times New Roman" w:cs="Times New Roman"/>
          <w:bCs/>
          <w:sz w:val="24"/>
          <w:szCs w:val="24"/>
          <w:lang w:val="id-ID"/>
        </w:rPr>
        <w:lastRenderedPageBreak/>
        <w:t>memberikan solusi dalam masalah kemiskinan, pengangguran dan pemerataan ekonomi jika dilakukan dengan optimal.</w:t>
      </w:r>
      <w:r w:rsidRPr="00E3575B">
        <w:rPr>
          <w:rFonts w:ascii="Times New Roman" w:hAnsi="Times New Roman" w:cs="Times New Roman"/>
          <w:sz w:val="24"/>
          <w:szCs w:val="24"/>
          <w:lang w:val="id-ID"/>
        </w:rPr>
        <w:t xml:space="preserve"> Z</w:t>
      </w:r>
      <w:proofErr w:type="spellStart"/>
      <w:r w:rsidRPr="00E3575B">
        <w:rPr>
          <w:rFonts w:ascii="Times New Roman" w:hAnsi="Times New Roman" w:cs="Times New Roman"/>
          <w:sz w:val="24"/>
          <w:szCs w:val="24"/>
        </w:rPr>
        <w:t>akat</w:t>
      </w:r>
      <w:proofErr w:type="spellEnd"/>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 xml:space="preserve">merupakan salah </w:t>
      </w:r>
      <w:proofErr w:type="spellStart"/>
      <w:r w:rsidRPr="00E3575B">
        <w:rPr>
          <w:rFonts w:ascii="Times New Roman" w:hAnsi="Times New Roman" w:cs="Times New Roman"/>
          <w:sz w:val="24"/>
          <w:szCs w:val="24"/>
        </w:rPr>
        <w:t>satu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rukun</w:t>
      </w:r>
      <w:proofErr w:type="spellEnd"/>
      <w:r w:rsidRPr="00E3575B">
        <w:rPr>
          <w:rFonts w:ascii="Times New Roman" w:hAnsi="Times New Roman" w:cs="Times New Roman"/>
          <w:sz w:val="24"/>
          <w:szCs w:val="24"/>
        </w:rPr>
        <w:t xml:space="preserve"> Islam, </w:t>
      </w:r>
      <w:proofErr w:type="spellStart"/>
      <w:r w:rsidRPr="00E3575B">
        <w:rPr>
          <w:rFonts w:ascii="Times New Roman" w:hAnsi="Times New Roman" w:cs="Times New Roman"/>
          <w:sz w:val="24"/>
          <w:szCs w:val="24"/>
        </w:rPr>
        <w:t>bahkan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merupakan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rukun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kemasyarakatan</w:t>
      </w:r>
      <w:proofErr w:type="spellEnd"/>
      <w:r w:rsidRPr="00E3575B">
        <w:rPr>
          <w:rFonts w:ascii="Times New Roman" w:hAnsi="Times New Roman" w:cs="Times New Roman"/>
          <w:sz w:val="24"/>
          <w:szCs w:val="24"/>
        </w:rPr>
        <w:t xml:space="preserve"> yang paling </w:t>
      </w:r>
      <w:proofErr w:type="spellStart"/>
      <w:r w:rsidRPr="00E3575B">
        <w:rPr>
          <w:rFonts w:ascii="Times New Roman" w:hAnsi="Times New Roman" w:cs="Times New Roman"/>
          <w:sz w:val="24"/>
          <w:szCs w:val="24"/>
        </w:rPr>
        <w:t>tampak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jelas</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diantara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semua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rukun</w:t>
      </w:r>
      <w:proofErr w:type="spellEnd"/>
      <w:r w:rsidRPr="00E3575B">
        <w:rPr>
          <w:rFonts w:ascii="Times New Roman" w:hAnsi="Times New Roman" w:cs="Times New Roman"/>
          <w:sz w:val="24"/>
          <w:szCs w:val="24"/>
        </w:rPr>
        <w:t xml:space="preserve"> Islam, </w:t>
      </w:r>
      <w:proofErr w:type="spellStart"/>
      <w:r w:rsidRPr="00E3575B">
        <w:rPr>
          <w:rFonts w:ascii="Times New Roman" w:hAnsi="Times New Roman" w:cs="Times New Roman"/>
          <w:sz w:val="24"/>
          <w:szCs w:val="24"/>
        </w:rPr>
        <w:t>sebab</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didalam</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terdapat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hak</w:t>
      </w:r>
      <w:proofErr w:type="spellEnd"/>
      <w:r w:rsidRPr="00E3575B">
        <w:rPr>
          <w:rFonts w:ascii="Times New Roman" w:hAnsi="Times New Roman" w:cs="Times New Roman"/>
          <w:sz w:val="24"/>
          <w:szCs w:val="24"/>
        </w:rPr>
        <w:t xml:space="preserve"> orang </w:t>
      </w:r>
      <w:proofErr w:type="spellStart"/>
      <w:r w:rsidRPr="00E3575B">
        <w:rPr>
          <w:rFonts w:ascii="Times New Roman" w:hAnsi="Times New Roman" w:cs="Times New Roman"/>
          <w:sz w:val="24"/>
          <w:szCs w:val="24"/>
        </w:rPr>
        <w:t>banyak</w:t>
      </w:r>
      <w:proofErr w:type="spellEnd"/>
      <w:r w:rsidRPr="00E3575B">
        <w:rPr>
          <w:rFonts w:ascii="Times New Roman" w:hAnsi="Times New Roman" w:cs="Times New Roman"/>
          <w:sz w:val="24"/>
          <w:szCs w:val="24"/>
        </w:rPr>
        <w:t xml:space="preserve"> yang </w:t>
      </w:r>
      <w:proofErr w:type="spellStart"/>
      <w:r w:rsidRPr="00E3575B">
        <w:rPr>
          <w:rFonts w:ascii="Times New Roman" w:hAnsi="Times New Roman" w:cs="Times New Roman"/>
          <w:sz w:val="24"/>
          <w:szCs w:val="24"/>
        </w:rPr>
        <w:t>dipikulkan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kepada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pundak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individu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Dalam</w:t>
      </w:r>
      <w:proofErr w:type="spellEnd"/>
      <w:r w:rsidRPr="00E3575B">
        <w:rPr>
          <w:rFonts w:ascii="Times New Roman" w:hAnsi="Times New Roman" w:cs="Times New Roman"/>
          <w:sz w:val="24"/>
          <w:szCs w:val="24"/>
        </w:rPr>
        <w:t xml:space="preserve"> Al–Quran tidak </w:t>
      </w:r>
      <w:proofErr w:type="spellStart"/>
      <w:r w:rsidRPr="00E3575B">
        <w:rPr>
          <w:rFonts w:ascii="Times New Roman" w:hAnsi="Times New Roman" w:cs="Times New Roman"/>
          <w:sz w:val="24"/>
          <w:szCs w:val="24"/>
        </w:rPr>
        <w:t>kurang</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dari</w:t>
      </w:r>
      <w:proofErr w:type="spellEnd"/>
      <w:r w:rsidRPr="00E3575B">
        <w:rPr>
          <w:rFonts w:ascii="Times New Roman" w:hAnsi="Times New Roman" w:cs="Times New Roman"/>
          <w:sz w:val="24"/>
          <w:szCs w:val="24"/>
        </w:rPr>
        <w:t xml:space="preserve"> 82 kali Allah </w:t>
      </w:r>
      <w:r w:rsidRPr="00E3575B">
        <w:rPr>
          <w:rFonts w:ascii="Times New Roman" w:hAnsi="Times New Roman" w:cs="Times New Roman"/>
          <w:sz w:val="24"/>
          <w:szCs w:val="24"/>
          <w:lang w:val="id-ID"/>
        </w:rPr>
        <w:t xml:space="preserve">SWT </w:t>
      </w:r>
      <w:proofErr w:type="spellStart"/>
      <w:r w:rsidRPr="00E3575B">
        <w:rPr>
          <w:rFonts w:ascii="Times New Roman" w:hAnsi="Times New Roman" w:cs="Times New Roman"/>
          <w:sz w:val="24"/>
          <w:szCs w:val="24"/>
        </w:rPr>
        <w:t>menyebutkan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tentang</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baik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dengan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lafal</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maupun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shadaqah.Pada</w:t>
      </w:r>
      <w:proofErr w:type="spellEnd"/>
      <w:r w:rsidRPr="00E3575B">
        <w:rPr>
          <w:rFonts w:ascii="Times New Roman" w:hAnsi="Times New Roman" w:cs="Times New Roman"/>
          <w:sz w:val="24"/>
          <w:szCs w:val="24"/>
        </w:rPr>
        <w:t xml:space="preserve"> salah </w:t>
      </w:r>
      <w:proofErr w:type="spellStart"/>
      <w:r w:rsidRPr="00E3575B">
        <w:rPr>
          <w:rFonts w:ascii="Times New Roman" w:hAnsi="Times New Roman" w:cs="Times New Roman"/>
          <w:sz w:val="24"/>
          <w:szCs w:val="24"/>
        </w:rPr>
        <w:t>satu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ayatnya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disebutkan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bahwa</w:t>
      </w:r>
      <w:proofErr w:type="spellEnd"/>
      <w:r w:rsidRPr="00E3575B">
        <w:rPr>
          <w:rFonts w:ascii="Times New Roman" w:hAnsi="Times New Roman" w:cs="Times New Roman"/>
          <w:sz w:val="24"/>
          <w:szCs w:val="24"/>
        </w:rPr>
        <w:t xml:space="preserve"> orang yang </w:t>
      </w:r>
      <w:proofErr w:type="spellStart"/>
      <w:r w:rsidRPr="00E3575B">
        <w:rPr>
          <w:rFonts w:ascii="Times New Roman" w:hAnsi="Times New Roman" w:cs="Times New Roman"/>
          <w:sz w:val="24"/>
          <w:szCs w:val="24"/>
        </w:rPr>
        <w:t>berhak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menerima</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itu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ada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delapan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macam</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atau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kelompok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yaitu</w:t>
      </w:r>
      <w:proofErr w:type="spellEnd"/>
      <w:r w:rsidRPr="00E3575B">
        <w:rPr>
          <w:rFonts w:ascii="Times New Roman" w:hAnsi="Times New Roman" w:cs="Times New Roman"/>
          <w:sz w:val="24"/>
          <w:szCs w:val="24"/>
        </w:rPr>
        <w:t xml:space="preserve"> fakir, miskin, </w:t>
      </w:r>
      <w:proofErr w:type="spellStart"/>
      <w:r w:rsidRPr="00E3575B">
        <w:rPr>
          <w:rFonts w:ascii="Times New Roman" w:hAnsi="Times New Roman" w:cs="Times New Roman"/>
          <w:iCs/>
          <w:sz w:val="24"/>
          <w:szCs w:val="24"/>
        </w:rPr>
        <w:t>ā</w:t>
      </w:r>
      <w:r w:rsidRPr="00E3575B">
        <w:rPr>
          <w:rFonts w:ascii="Times New Roman" w:hAnsi="Times New Roman" w:cs="Times New Roman"/>
          <w:sz w:val="24"/>
          <w:szCs w:val="24"/>
        </w:rPr>
        <w:t>mil</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mu‘allaf</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riq</w:t>
      </w:r>
      <w:r w:rsidRPr="00E3575B">
        <w:rPr>
          <w:rFonts w:ascii="Times New Roman" w:hAnsi="Times New Roman" w:cs="Times New Roman"/>
          <w:iCs/>
          <w:sz w:val="24"/>
          <w:szCs w:val="24"/>
        </w:rPr>
        <w:t>ā</w:t>
      </w:r>
      <w:r w:rsidRPr="00E3575B">
        <w:rPr>
          <w:rFonts w:ascii="Times New Roman" w:hAnsi="Times New Roman" w:cs="Times New Roman"/>
          <w:sz w:val="24"/>
          <w:szCs w:val="24"/>
        </w:rPr>
        <w:t>b</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gha</w:t>
      </w:r>
      <w:proofErr w:type="spellEnd"/>
      <w:r w:rsidRPr="00E3575B">
        <w:rPr>
          <w:rFonts w:ascii="Times New Roman" w:hAnsi="Times New Roman" w:cs="Times New Roman"/>
          <w:sz w:val="24"/>
          <w:szCs w:val="24"/>
          <w:lang w:val="id-ID"/>
        </w:rPr>
        <w:t>r</w:t>
      </w:r>
      <w:proofErr w:type="spellStart"/>
      <w:r w:rsidRPr="00E3575B">
        <w:rPr>
          <w:rFonts w:ascii="Times New Roman" w:hAnsi="Times New Roman" w:cs="Times New Roman"/>
          <w:iCs/>
          <w:sz w:val="24"/>
          <w:szCs w:val="24"/>
        </w:rPr>
        <w:t>ī</w:t>
      </w:r>
      <w:r w:rsidRPr="00E3575B">
        <w:rPr>
          <w:rFonts w:ascii="Times New Roman" w:hAnsi="Times New Roman" w:cs="Times New Roman"/>
          <w:sz w:val="24"/>
          <w:szCs w:val="24"/>
        </w:rPr>
        <w:t>m</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sab</w:t>
      </w:r>
      <w:r w:rsidRPr="00E3575B">
        <w:rPr>
          <w:rFonts w:ascii="Times New Roman" w:hAnsi="Times New Roman" w:cs="Times New Roman"/>
          <w:iCs/>
          <w:sz w:val="24"/>
          <w:szCs w:val="24"/>
        </w:rPr>
        <w:t>ī</w:t>
      </w:r>
      <w:r w:rsidRPr="00E3575B">
        <w:rPr>
          <w:rFonts w:ascii="Times New Roman" w:hAnsi="Times New Roman" w:cs="Times New Roman"/>
          <w:sz w:val="24"/>
          <w:szCs w:val="24"/>
        </w:rPr>
        <w:t>lillah</w:t>
      </w:r>
      <w:proofErr w:type="spellEnd"/>
      <w:r w:rsidRPr="00E3575B">
        <w:rPr>
          <w:rFonts w:ascii="Times New Roman" w:hAnsi="Times New Roman" w:cs="Times New Roman"/>
          <w:sz w:val="24"/>
          <w:szCs w:val="24"/>
        </w:rPr>
        <w:t xml:space="preserve">, dan </w:t>
      </w:r>
      <w:proofErr w:type="spellStart"/>
      <w:r w:rsidRPr="00E3575B">
        <w:rPr>
          <w:rFonts w:ascii="Times New Roman" w:hAnsi="Times New Roman" w:cs="Times New Roman"/>
          <w:sz w:val="24"/>
          <w:szCs w:val="24"/>
        </w:rPr>
        <w:t>ibnu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sab</w:t>
      </w:r>
      <w:r w:rsidRPr="00E3575B">
        <w:rPr>
          <w:rFonts w:ascii="Times New Roman" w:hAnsi="Times New Roman" w:cs="Times New Roman"/>
          <w:iCs/>
          <w:sz w:val="24"/>
          <w:szCs w:val="24"/>
        </w:rPr>
        <w:t>ī</w:t>
      </w:r>
      <w:r w:rsidRPr="00E3575B">
        <w:rPr>
          <w:rFonts w:ascii="Times New Roman" w:hAnsi="Times New Roman" w:cs="Times New Roman"/>
          <w:sz w:val="24"/>
          <w:szCs w:val="24"/>
        </w:rPr>
        <w:t>l</w:t>
      </w:r>
      <w:proofErr w:type="spellEnd"/>
      <w:r w:rsidRPr="00E3575B">
        <w:rPr>
          <w:rFonts w:ascii="Times New Roman" w:hAnsi="Times New Roman" w:cs="Times New Roman"/>
          <w:sz w:val="24"/>
          <w:szCs w:val="24"/>
        </w:rPr>
        <w:t xml:space="preserve">. (Q.S. </w:t>
      </w:r>
      <w:r w:rsidRPr="00E3575B">
        <w:rPr>
          <w:rFonts w:ascii="Times New Roman" w:hAnsi="Times New Roman" w:cs="Times New Roman"/>
          <w:sz w:val="24"/>
          <w:szCs w:val="24"/>
          <w:lang w:val="id-ID"/>
        </w:rPr>
        <w:t>at-taubah ayat</w:t>
      </w:r>
      <w:r w:rsidRPr="00E3575B">
        <w:rPr>
          <w:rFonts w:ascii="Times New Roman" w:hAnsi="Times New Roman" w:cs="Times New Roman"/>
          <w:sz w:val="24"/>
          <w:szCs w:val="24"/>
        </w:rPr>
        <w:t xml:space="preserve"> 60). </w:t>
      </w:r>
    </w:p>
    <w:p w14:paraId="037832CA" w14:textId="4C198216" w:rsidR="00454FF5" w:rsidRPr="00E3575B" w:rsidRDefault="00E350FB" w:rsidP="00454FF5">
      <w:pPr>
        <w:spacing w:after="0" w:line="360" w:lineRule="auto"/>
        <w:ind w:firstLine="720"/>
        <w:jc w:val="both"/>
        <w:rPr>
          <w:rFonts w:ascii="Times New Roman" w:hAnsi="Times New Roman" w:cs="Times New Roman"/>
          <w:sz w:val="24"/>
          <w:szCs w:val="24"/>
        </w:rPr>
      </w:pPr>
      <w:r w:rsidRPr="00E3575B">
        <w:rPr>
          <w:rFonts w:ascii="Times New Roman" w:hAnsi="Times New Roman" w:cs="Times New Roman"/>
          <w:sz w:val="24"/>
          <w:szCs w:val="24"/>
          <w:lang w:val="en-ID"/>
        </w:rPr>
        <w:t>H</w:t>
      </w:r>
      <w:proofErr w:type="spellStart"/>
      <w:r w:rsidR="00454FF5" w:rsidRPr="00E3575B">
        <w:rPr>
          <w:rFonts w:ascii="Times New Roman" w:hAnsi="Times New Roman" w:cs="Times New Roman"/>
          <w:sz w:val="24"/>
          <w:szCs w:val="24"/>
          <w:lang w:val="id-ID"/>
        </w:rPr>
        <w:t>akikatnya</w:t>
      </w:r>
      <w:proofErr w:type="spellEnd"/>
      <w:r w:rsidR="00454FF5" w:rsidRPr="00E3575B">
        <w:rPr>
          <w:rFonts w:ascii="Times New Roman" w:hAnsi="Times New Roman" w:cs="Times New Roman"/>
          <w:sz w:val="24"/>
          <w:szCs w:val="24"/>
          <w:lang w:val="id-ID"/>
        </w:rPr>
        <w:t xml:space="preserve"> zakat itu mempunyai tujuan untuk mengatasi kemiskinan, </w:t>
      </w:r>
      <w:proofErr w:type="spellStart"/>
      <w:r w:rsidR="00454FF5" w:rsidRPr="00E3575B">
        <w:rPr>
          <w:rFonts w:ascii="Times New Roman" w:hAnsi="Times New Roman" w:cs="Times New Roman"/>
          <w:sz w:val="24"/>
          <w:szCs w:val="24"/>
        </w:rPr>
        <w:t>namun</w:t>
      </w:r>
      <w:proofErr w:type="spellEnd"/>
      <w:r w:rsidR="00454FF5" w:rsidRPr="00E3575B">
        <w:rPr>
          <w:rFonts w:ascii="Times New Roman" w:hAnsi="Times New Roman" w:cs="Times New Roman"/>
          <w:sz w:val="24"/>
          <w:szCs w:val="24"/>
          <w:lang w:val="id-ID"/>
        </w:rPr>
        <w:t xml:space="preserve"> </w:t>
      </w:r>
      <w:proofErr w:type="spellStart"/>
      <w:r w:rsidR="00454FF5" w:rsidRPr="00E3575B">
        <w:rPr>
          <w:rFonts w:ascii="Times New Roman" w:hAnsi="Times New Roman" w:cs="Times New Roman"/>
          <w:sz w:val="24"/>
          <w:szCs w:val="24"/>
        </w:rPr>
        <w:t>tak</w:t>
      </w:r>
      <w:proofErr w:type="spellEnd"/>
      <w:r w:rsidR="00454FF5" w:rsidRPr="00E3575B">
        <w:rPr>
          <w:rFonts w:ascii="Times New Roman" w:hAnsi="Times New Roman" w:cs="Times New Roman"/>
          <w:sz w:val="24"/>
          <w:szCs w:val="24"/>
          <w:lang w:val="id-ID"/>
        </w:rPr>
        <w:t xml:space="preserve"> semata-mata</w:t>
      </w:r>
      <w:r w:rsidR="00454FF5" w:rsidRPr="00E3575B">
        <w:rPr>
          <w:rFonts w:ascii="Times New Roman" w:hAnsi="Times New Roman" w:cs="Times New Roman"/>
          <w:sz w:val="24"/>
          <w:szCs w:val="24"/>
        </w:rPr>
        <w:t xml:space="preserve"> </w:t>
      </w:r>
      <w:proofErr w:type="spellStart"/>
      <w:r w:rsidR="00454FF5" w:rsidRPr="00E3575B">
        <w:rPr>
          <w:rFonts w:ascii="Times New Roman" w:hAnsi="Times New Roman" w:cs="Times New Roman"/>
          <w:sz w:val="24"/>
          <w:szCs w:val="24"/>
        </w:rPr>
        <w:t>karena</w:t>
      </w:r>
      <w:proofErr w:type="spellEnd"/>
      <w:r w:rsidR="00454FF5" w:rsidRPr="00E3575B">
        <w:rPr>
          <w:rFonts w:ascii="Times New Roman" w:hAnsi="Times New Roman" w:cs="Times New Roman"/>
          <w:sz w:val="24"/>
          <w:szCs w:val="24"/>
        </w:rPr>
        <w:t xml:space="preserve"> </w:t>
      </w:r>
      <w:proofErr w:type="spellStart"/>
      <w:r w:rsidR="00454FF5" w:rsidRPr="00E3575B">
        <w:rPr>
          <w:rFonts w:ascii="Times New Roman" w:hAnsi="Times New Roman" w:cs="Times New Roman"/>
          <w:sz w:val="24"/>
          <w:szCs w:val="24"/>
        </w:rPr>
        <w:t>adanya</w:t>
      </w:r>
      <w:proofErr w:type="spellEnd"/>
      <w:r w:rsidR="00454FF5" w:rsidRPr="00E3575B">
        <w:rPr>
          <w:rFonts w:ascii="Times New Roman" w:hAnsi="Times New Roman" w:cs="Times New Roman"/>
          <w:sz w:val="24"/>
          <w:szCs w:val="24"/>
          <w:lang w:val="id-ID"/>
        </w:rPr>
        <w:t xml:space="preserve"> miskin materi, </w:t>
      </w:r>
      <w:proofErr w:type="spellStart"/>
      <w:r w:rsidR="00454FF5" w:rsidRPr="00E3575B">
        <w:rPr>
          <w:rFonts w:ascii="Times New Roman" w:hAnsi="Times New Roman" w:cs="Times New Roman"/>
          <w:sz w:val="24"/>
          <w:szCs w:val="24"/>
        </w:rPr>
        <w:t>akan</w:t>
      </w:r>
      <w:proofErr w:type="spellEnd"/>
      <w:r w:rsidR="00454FF5" w:rsidRPr="00E3575B">
        <w:rPr>
          <w:rFonts w:ascii="Times New Roman" w:hAnsi="Times New Roman" w:cs="Times New Roman"/>
          <w:sz w:val="24"/>
          <w:szCs w:val="24"/>
        </w:rPr>
        <w:t xml:space="preserve"> </w:t>
      </w:r>
      <w:r w:rsidR="00454FF5" w:rsidRPr="00E3575B">
        <w:rPr>
          <w:rFonts w:ascii="Times New Roman" w:hAnsi="Times New Roman" w:cs="Times New Roman"/>
          <w:sz w:val="24"/>
          <w:szCs w:val="24"/>
          <w:lang w:val="id-ID"/>
        </w:rPr>
        <w:t xml:space="preserve">tetapi </w:t>
      </w:r>
      <w:proofErr w:type="spellStart"/>
      <w:r w:rsidR="00454FF5" w:rsidRPr="00E3575B">
        <w:rPr>
          <w:rFonts w:ascii="Times New Roman" w:hAnsi="Times New Roman" w:cs="Times New Roman"/>
          <w:sz w:val="24"/>
          <w:szCs w:val="24"/>
        </w:rPr>
        <w:t>adanya</w:t>
      </w:r>
      <w:proofErr w:type="spellEnd"/>
      <w:r w:rsidR="00454FF5" w:rsidRPr="00E3575B">
        <w:rPr>
          <w:rFonts w:ascii="Times New Roman" w:hAnsi="Times New Roman" w:cs="Times New Roman"/>
          <w:sz w:val="24"/>
          <w:szCs w:val="24"/>
          <w:lang w:val="id-ID"/>
        </w:rPr>
        <w:t xml:space="preserve"> miskin </w:t>
      </w:r>
      <w:proofErr w:type="spellStart"/>
      <w:r w:rsidR="00454FF5" w:rsidRPr="00E3575B">
        <w:rPr>
          <w:rFonts w:ascii="Times New Roman" w:hAnsi="Times New Roman" w:cs="Times New Roman"/>
          <w:sz w:val="24"/>
          <w:szCs w:val="24"/>
          <w:lang w:val="id-ID"/>
        </w:rPr>
        <w:t>ruhani</w:t>
      </w:r>
      <w:proofErr w:type="spellEnd"/>
      <w:r w:rsidR="00454FF5" w:rsidRPr="00E3575B">
        <w:rPr>
          <w:rFonts w:ascii="Times New Roman" w:hAnsi="Times New Roman" w:cs="Times New Roman"/>
          <w:sz w:val="24"/>
          <w:szCs w:val="24"/>
          <w:lang w:val="id-ID"/>
        </w:rPr>
        <w:t xml:space="preserve">, miskin </w:t>
      </w:r>
      <w:proofErr w:type="spellStart"/>
      <w:r w:rsidR="00454FF5" w:rsidRPr="00E3575B">
        <w:rPr>
          <w:rFonts w:ascii="Times New Roman" w:hAnsi="Times New Roman" w:cs="Times New Roman"/>
          <w:sz w:val="24"/>
          <w:szCs w:val="24"/>
        </w:rPr>
        <w:t>pemikiran</w:t>
      </w:r>
      <w:proofErr w:type="spellEnd"/>
      <w:r w:rsidR="00454FF5" w:rsidRPr="00E3575B">
        <w:rPr>
          <w:rFonts w:ascii="Times New Roman" w:hAnsi="Times New Roman" w:cs="Times New Roman"/>
          <w:sz w:val="24"/>
          <w:szCs w:val="24"/>
        </w:rPr>
        <w:t>/</w:t>
      </w:r>
      <w:r w:rsidR="00454FF5" w:rsidRPr="00E3575B">
        <w:rPr>
          <w:rFonts w:ascii="Times New Roman" w:hAnsi="Times New Roman" w:cs="Times New Roman"/>
          <w:sz w:val="24"/>
          <w:szCs w:val="24"/>
          <w:lang w:val="id-ID"/>
        </w:rPr>
        <w:t xml:space="preserve">ide, </w:t>
      </w:r>
      <w:proofErr w:type="spellStart"/>
      <w:r w:rsidR="00454FF5" w:rsidRPr="00E3575B">
        <w:rPr>
          <w:rFonts w:ascii="Times New Roman" w:hAnsi="Times New Roman" w:cs="Times New Roman"/>
          <w:sz w:val="24"/>
          <w:szCs w:val="24"/>
        </w:rPr>
        <w:t>harapan</w:t>
      </w:r>
      <w:proofErr w:type="spellEnd"/>
      <w:r w:rsidR="00454FF5" w:rsidRPr="00E3575B">
        <w:rPr>
          <w:rFonts w:ascii="Times New Roman" w:hAnsi="Times New Roman" w:cs="Times New Roman"/>
          <w:sz w:val="24"/>
          <w:szCs w:val="24"/>
          <w:lang w:val="id-ID"/>
        </w:rPr>
        <w:t xml:space="preserve">, dan lain-lain. </w:t>
      </w:r>
    </w:p>
    <w:p w14:paraId="3541300C" w14:textId="458251ED" w:rsidR="00454FF5" w:rsidRPr="00E3575B" w:rsidRDefault="00454FF5" w:rsidP="00454FF5">
      <w:pPr>
        <w:spacing w:after="0" w:line="360" w:lineRule="auto"/>
        <w:ind w:firstLine="720"/>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 xml:space="preserve">Indonesia mempunyai potensi zakat yang besar yaitu 217 triliun rupiah setiap tahun namun yang terkumpul sampai saat ini masih sebagian kecil saja, yaitu pada tahun 2018 zakat yang berhasil dihimpun  baru 6 triliun rupiah. Pengumpulan zakat di Indonesia kurang </w:t>
      </w:r>
      <w:r w:rsidRPr="00E3575B">
        <w:rPr>
          <w:rFonts w:ascii="Times New Roman" w:hAnsi="Times New Roman" w:cs="Times New Roman"/>
          <w:sz w:val="24"/>
          <w:szCs w:val="24"/>
          <w:lang w:val="id-ID"/>
        </w:rPr>
        <w:t>optimal dikarenakan oleh banyak faktor, salah satu faktor tersebut adalah dikarenakan pengetahuan masyarakat tentang penunaian zakat yang kurang.</w:t>
      </w:r>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 xml:space="preserve">Oleh karena itu diperlukan sosialisasi pengetahuan tentang zakat. </w:t>
      </w:r>
      <w:r w:rsidRPr="00E3575B">
        <w:rPr>
          <w:rFonts w:ascii="Times New Roman" w:hAnsi="Times New Roman" w:cs="Times New Roman"/>
          <w:sz w:val="24"/>
          <w:szCs w:val="24"/>
        </w:rPr>
        <w:t>S</w:t>
      </w:r>
      <w:r w:rsidRPr="00E3575B">
        <w:rPr>
          <w:rFonts w:ascii="Times New Roman" w:hAnsi="Times New Roman" w:cs="Times New Roman"/>
          <w:sz w:val="24"/>
          <w:szCs w:val="24"/>
          <w:lang w:val="id-ID"/>
        </w:rPr>
        <w:t xml:space="preserve">alah satu cara sosialisasi itu adalah dengan promosi. Promosi adalah salah satu cakupan bauran pemasaran yang penting dalam memasarkan barang maupun jasa dan merupakan cara untuk memberikan informasi kepada masyarakat tentang barang ataupun jasa yang dihasilkan oleh perusahaan sehingga diharapkan akan meningkatkan penjualan, jumlah </w:t>
      </w:r>
      <w:r w:rsidRPr="00E3575B">
        <w:rPr>
          <w:rFonts w:ascii="Times New Roman" w:hAnsi="Times New Roman" w:cs="Times New Roman"/>
          <w:i/>
          <w:sz w:val="24"/>
          <w:szCs w:val="24"/>
          <w:lang w:val="id-ID"/>
        </w:rPr>
        <w:t xml:space="preserve">muzakki </w:t>
      </w:r>
      <w:r w:rsidRPr="00E3575B">
        <w:rPr>
          <w:rFonts w:ascii="Times New Roman" w:hAnsi="Times New Roman" w:cs="Times New Roman"/>
          <w:sz w:val="24"/>
          <w:szCs w:val="24"/>
          <w:lang w:val="id-ID"/>
        </w:rPr>
        <w:t xml:space="preserve">serta menambah motivasi dari masyarakat. </w:t>
      </w:r>
    </w:p>
    <w:p w14:paraId="564BA996" w14:textId="77777777" w:rsidR="00E350FB" w:rsidRPr="00E3575B" w:rsidRDefault="00454FF5" w:rsidP="00E350FB">
      <w:pPr>
        <w:spacing w:after="0" w:line="360" w:lineRule="auto"/>
        <w:ind w:firstLine="720"/>
        <w:jc w:val="both"/>
        <w:rPr>
          <w:rFonts w:ascii="Times New Roman" w:hAnsi="Times New Roman" w:cs="Times New Roman"/>
          <w:sz w:val="24"/>
          <w:szCs w:val="24"/>
        </w:rPr>
      </w:pPr>
      <w:proofErr w:type="spellStart"/>
      <w:r w:rsidRPr="00E3575B">
        <w:rPr>
          <w:rFonts w:ascii="Times New Roman" w:hAnsi="Times New Roman" w:cs="Times New Roman"/>
          <w:sz w:val="24"/>
          <w:szCs w:val="24"/>
        </w:rPr>
        <w:t>Menurut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Didin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Hafidudin</w:t>
      </w:r>
      <w:proofErr w:type="spellEnd"/>
      <w:r w:rsidRPr="00E3575B">
        <w:rPr>
          <w:rFonts w:ascii="Times New Roman" w:hAnsi="Times New Roman" w:cs="Times New Roman"/>
          <w:sz w:val="24"/>
          <w:szCs w:val="24"/>
        </w:rPr>
        <w:t xml:space="preserve"> (2006) </w:t>
      </w:r>
      <w:r w:rsidRPr="00E3575B">
        <w:rPr>
          <w:rFonts w:ascii="Times New Roman" w:hAnsi="Times New Roman" w:cs="Times New Roman"/>
          <w:sz w:val="24"/>
          <w:szCs w:val="24"/>
          <w:lang w:val="id-ID"/>
        </w:rPr>
        <w:t>Betapa pentingnya promosi ini dapat dilihat dalam penelitian terdahulu tentang promosi yaitu dengan judul “ Efektivifitas Promosi Lembaga Amil Zakat dalam Menghimpun Zakat Bagi kesejahteraan Keluarga Dhuafa “</w:t>
      </w:r>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 xml:space="preserve">berdasarkan hasil survei pada penelitian tersebut  ditijau dari </w:t>
      </w:r>
      <w:r w:rsidRPr="00E3575B">
        <w:rPr>
          <w:rFonts w:ascii="Times New Roman" w:hAnsi="Times New Roman" w:cs="Times New Roman"/>
          <w:i/>
          <w:sz w:val="24"/>
          <w:szCs w:val="24"/>
          <w:lang w:val="id-ID"/>
        </w:rPr>
        <w:t>direct rating</w:t>
      </w:r>
      <w:r w:rsidRPr="00E3575B">
        <w:rPr>
          <w:rFonts w:ascii="Times New Roman" w:hAnsi="Times New Roman" w:cs="Times New Roman"/>
          <w:sz w:val="24"/>
          <w:szCs w:val="24"/>
          <w:lang w:val="id-ID"/>
        </w:rPr>
        <w:t xml:space="preserve"> promosi yang dilakukan dapat dikatakan baik, menunjukkan bahwa dengan melakukan promosi melalui media iklan maka dapat secara efektif menarik perhatian para </w:t>
      </w:r>
      <w:r w:rsidRPr="00E3575B">
        <w:rPr>
          <w:rFonts w:ascii="Times New Roman" w:hAnsi="Times New Roman" w:cs="Times New Roman"/>
          <w:i/>
          <w:sz w:val="24"/>
          <w:szCs w:val="24"/>
          <w:lang w:val="id-ID"/>
        </w:rPr>
        <w:t xml:space="preserve">muzakki </w:t>
      </w:r>
      <w:r w:rsidRPr="00E3575B">
        <w:rPr>
          <w:rFonts w:ascii="Times New Roman" w:hAnsi="Times New Roman" w:cs="Times New Roman"/>
          <w:sz w:val="24"/>
          <w:szCs w:val="24"/>
          <w:lang w:val="id-ID"/>
        </w:rPr>
        <w:t xml:space="preserve"> untuk </w:t>
      </w:r>
      <w:r w:rsidRPr="00E3575B">
        <w:rPr>
          <w:rFonts w:ascii="Times New Roman" w:hAnsi="Times New Roman" w:cs="Times New Roman"/>
          <w:sz w:val="24"/>
          <w:szCs w:val="24"/>
          <w:lang w:val="id-ID"/>
        </w:rPr>
        <w:lastRenderedPageBreak/>
        <w:t xml:space="preserve">menyalurkan zakat, infaq dan sodaqoh kepada Lembaga Amil Zakat Dompet Dhuafa Republlika.  Demikian halnya dengan promosi yang dilaksanakan oleh BAZNAS Provinsi Kaltim dengan harapan agar dapat memberikan pemahaman tentang zakat kepada masyarakat sehingga dapat memotivasi </w:t>
      </w:r>
      <w:r w:rsidRPr="00E3575B">
        <w:rPr>
          <w:rFonts w:ascii="Times New Roman" w:hAnsi="Times New Roman" w:cs="Times New Roman"/>
          <w:i/>
          <w:sz w:val="24"/>
          <w:szCs w:val="24"/>
          <w:lang w:val="id-ID"/>
        </w:rPr>
        <w:t>muzakki</w:t>
      </w:r>
      <w:r w:rsidRPr="00E3575B">
        <w:rPr>
          <w:rFonts w:ascii="Times New Roman" w:hAnsi="Times New Roman" w:cs="Times New Roman"/>
          <w:sz w:val="24"/>
          <w:szCs w:val="24"/>
          <w:lang w:val="id-ID"/>
        </w:rPr>
        <w:t xml:space="preserve"> agar menyalurkan zakatnya kepada  BAZNAS Provinsi Kaltim. Untuk menilai keberhasilan dari kegiatan promosi yang dilakukan oleh BAZNAS Provinsi Kaltim, dapat dilihat dari jumlah zakat yang dihimpun dan jumlah </w:t>
      </w:r>
      <w:r w:rsidRPr="00E3575B">
        <w:rPr>
          <w:rFonts w:ascii="Times New Roman" w:hAnsi="Times New Roman" w:cs="Times New Roman"/>
          <w:i/>
          <w:sz w:val="24"/>
          <w:szCs w:val="24"/>
          <w:lang w:val="id-ID"/>
        </w:rPr>
        <w:t>muzakki</w:t>
      </w:r>
      <w:r w:rsidRPr="00E3575B">
        <w:rPr>
          <w:rFonts w:ascii="Times New Roman" w:hAnsi="Times New Roman" w:cs="Times New Roman"/>
          <w:sz w:val="24"/>
          <w:szCs w:val="24"/>
          <w:lang w:val="id-ID"/>
        </w:rPr>
        <w:t xml:space="preserve"> yang selalu meningkat dibandingkan dengan tahun sebelumnya. Berikut adalah data jumlah zakat dan jumlah</w:t>
      </w:r>
      <w:r w:rsidRPr="00E3575B">
        <w:rPr>
          <w:rFonts w:ascii="Times New Roman" w:hAnsi="Times New Roman" w:cs="Times New Roman"/>
          <w:iCs/>
          <w:sz w:val="24"/>
          <w:szCs w:val="24"/>
          <w:lang w:val="id-ID"/>
        </w:rPr>
        <w:t xml:space="preserve"> </w:t>
      </w:r>
      <w:r w:rsidRPr="00E3575B">
        <w:rPr>
          <w:rFonts w:ascii="Times New Roman" w:hAnsi="Times New Roman" w:cs="Times New Roman"/>
          <w:i/>
          <w:iCs/>
          <w:sz w:val="24"/>
          <w:szCs w:val="24"/>
          <w:lang w:val="id-ID"/>
        </w:rPr>
        <w:t>muzakki</w:t>
      </w:r>
      <w:r w:rsidRPr="00E3575B">
        <w:rPr>
          <w:rFonts w:ascii="Times New Roman" w:hAnsi="Times New Roman" w:cs="Times New Roman"/>
          <w:sz w:val="24"/>
          <w:szCs w:val="24"/>
          <w:lang w:val="id-ID"/>
        </w:rPr>
        <w:t xml:space="preserve"> tahun 2016, 2017 dan 2018:</w:t>
      </w:r>
    </w:p>
    <w:p w14:paraId="4D7183AD" w14:textId="77777777" w:rsidR="00E3575B" w:rsidRDefault="00E350FB" w:rsidP="00E350FB">
      <w:pPr>
        <w:spacing w:after="0" w:line="240" w:lineRule="auto"/>
        <w:rPr>
          <w:rFonts w:ascii="Times New Roman" w:hAnsi="Times New Roman" w:cs="Times New Roman"/>
          <w:b/>
          <w:sz w:val="24"/>
          <w:szCs w:val="24"/>
          <w:lang w:val="en-ID"/>
        </w:rPr>
      </w:pPr>
      <w:r w:rsidRPr="00E3575B">
        <w:rPr>
          <w:rFonts w:ascii="Times New Roman" w:hAnsi="Times New Roman" w:cs="Times New Roman"/>
          <w:b/>
          <w:sz w:val="24"/>
          <w:szCs w:val="24"/>
          <w:lang w:val="id-ID"/>
        </w:rPr>
        <w:t>Tabel 1</w:t>
      </w:r>
      <w:r w:rsidRPr="00E3575B">
        <w:rPr>
          <w:rFonts w:ascii="Times New Roman" w:hAnsi="Times New Roman" w:cs="Times New Roman"/>
          <w:b/>
          <w:sz w:val="24"/>
          <w:szCs w:val="24"/>
          <w:lang w:val="en-ID"/>
        </w:rPr>
        <w:t xml:space="preserve">. </w:t>
      </w:r>
      <w:r w:rsidRPr="00E3575B">
        <w:rPr>
          <w:rFonts w:ascii="Times New Roman" w:hAnsi="Times New Roman" w:cs="Times New Roman"/>
          <w:b/>
          <w:sz w:val="24"/>
          <w:szCs w:val="24"/>
          <w:lang w:val="id-ID"/>
        </w:rPr>
        <w:t xml:space="preserve">Jumlah Zakat Dan </w:t>
      </w:r>
      <w:r w:rsidRPr="00E3575B">
        <w:rPr>
          <w:rFonts w:ascii="Times New Roman" w:hAnsi="Times New Roman" w:cs="Times New Roman"/>
          <w:b/>
          <w:i/>
          <w:sz w:val="24"/>
          <w:szCs w:val="24"/>
          <w:lang w:val="id-ID"/>
        </w:rPr>
        <w:t>Muzakki</w:t>
      </w:r>
      <w:r w:rsidRPr="00E3575B">
        <w:rPr>
          <w:rFonts w:ascii="Times New Roman" w:hAnsi="Times New Roman" w:cs="Times New Roman"/>
          <w:b/>
          <w:sz w:val="24"/>
          <w:szCs w:val="24"/>
          <w:lang w:val="en-ID"/>
        </w:rPr>
        <w:t xml:space="preserve"> </w:t>
      </w:r>
    </w:p>
    <w:p w14:paraId="19E325A9" w14:textId="77777777" w:rsidR="00E3575B" w:rsidRDefault="00E3575B" w:rsidP="00E350FB">
      <w:pPr>
        <w:spacing w:after="0" w:line="240" w:lineRule="auto"/>
        <w:rPr>
          <w:rFonts w:ascii="Times New Roman" w:hAnsi="Times New Roman" w:cs="Times New Roman"/>
          <w:b/>
          <w:sz w:val="24"/>
          <w:szCs w:val="24"/>
          <w:lang w:val="en-ID"/>
        </w:rPr>
      </w:pPr>
      <w:r>
        <w:rPr>
          <w:rFonts w:ascii="Times New Roman" w:hAnsi="Times New Roman" w:cs="Times New Roman"/>
          <w:b/>
          <w:sz w:val="24"/>
          <w:szCs w:val="24"/>
          <w:lang w:val="en-ID"/>
        </w:rPr>
        <w:t xml:space="preserve">               </w:t>
      </w:r>
      <w:r w:rsidR="00E350FB" w:rsidRPr="00E3575B">
        <w:rPr>
          <w:rFonts w:ascii="Times New Roman" w:hAnsi="Times New Roman" w:cs="Times New Roman"/>
          <w:b/>
          <w:sz w:val="24"/>
          <w:szCs w:val="24"/>
          <w:lang w:val="id-ID"/>
        </w:rPr>
        <w:t xml:space="preserve">Baznas Provinsi Kaltim Th </w:t>
      </w:r>
    </w:p>
    <w:p w14:paraId="6DCF72CB" w14:textId="3D0A1D81" w:rsidR="00E350FB" w:rsidRPr="00E3575B" w:rsidRDefault="00E3575B" w:rsidP="00E350FB">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en-ID"/>
        </w:rPr>
        <w:t xml:space="preserve">               </w:t>
      </w:r>
      <w:r w:rsidR="00E350FB" w:rsidRPr="00E3575B">
        <w:rPr>
          <w:rFonts w:ascii="Times New Roman" w:hAnsi="Times New Roman" w:cs="Times New Roman"/>
          <w:b/>
          <w:sz w:val="24"/>
          <w:szCs w:val="24"/>
          <w:lang w:val="id-ID"/>
        </w:rPr>
        <w:t>2016</w:t>
      </w:r>
      <w:r w:rsidR="00E350FB" w:rsidRPr="00E3575B">
        <w:rPr>
          <w:rFonts w:ascii="Times New Roman" w:hAnsi="Times New Roman" w:cs="Times New Roman"/>
          <w:b/>
          <w:sz w:val="24"/>
          <w:szCs w:val="24"/>
          <w:lang w:val="en-ID"/>
        </w:rPr>
        <w:t xml:space="preserve"> - </w:t>
      </w:r>
      <w:r w:rsidR="00E350FB" w:rsidRPr="00E3575B">
        <w:rPr>
          <w:rFonts w:ascii="Times New Roman" w:hAnsi="Times New Roman" w:cs="Times New Roman"/>
          <w:b/>
          <w:sz w:val="24"/>
          <w:szCs w:val="24"/>
          <w:lang w:val="id-ID"/>
        </w:rPr>
        <w:t>2018</w:t>
      </w:r>
    </w:p>
    <w:tbl>
      <w:tblPr>
        <w:tblW w:w="48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843"/>
        <w:gridCol w:w="1168"/>
      </w:tblGrid>
      <w:tr w:rsidR="00F62FC8" w:rsidRPr="00E3575B" w14:paraId="28117C6D" w14:textId="77777777" w:rsidTr="00F62FC8">
        <w:trPr>
          <w:trHeight w:val="760"/>
        </w:trPr>
        <w:tc>
          <w:tcPr>
            <w:tcW w:w="1208" w:type="pct"/>
          </w:tcPr>
          <w:p w14:paraId="4A73C264" w14:textId="77777777" w:rsidR="00E350FB" w:rsidRPr="00F62FC8" w:rsidRDefault="00E350FB" w:rsidP="00F62FC8">
            <w:pPr>
              <w:spacing w:after="0" w:line="240" w:lineRule="auto"/>
              <w:jc w:val="center"/>
              <w:rPr>
                <w:rFonts w:ascii="Times New Roman" w:hAnsi="Times New Roman" w:cs="Times New Roman"/>
                <w:lang w:val="id-ID"/>
              </w:rPr>
            </w:pPr>
            <w:r w:rsidRPr="00F62FC8">
              <w:rPr>
                <w:rFonts w:ascii="Times New Roman" w:hAnsi="Times New Roman" w:cs="Times New Roman"/>
                <w:lang w:val="id-ID"/>
              </w:rPr>
              <w:t>Tahun</w:t>
            </w:r>
          </w:p>
        </w:tc>
        <w:tc>
          <w:tcPr>
            <w:tcW w:w="2321" w:type="pct"/>
          </w:tcPr>
          <w:p w14:paraId="55F55EB4" w14:textId="77777777" w:rsidR="00E350FB" w:rsidRPr="00F62FC8" w:rsidRDefault="00E350FB" w:rsidP="00F62FC8">
            <w:pPr>
              <w:spacing w:after="0" w:line="240" w:lineRule="auto"/>
              <w:jc w:val="center"/>
              <w:rPr>
                <w:rFonts w:ascii="Times New Roman" w:hAnsi="Times New Roman" w:cs="Times New Roman"/>
                <w:lang w:val="id-ID"/>
              </w:rPr>
            </w:pPr>
            <w:r w:rsidRPr="00F62FC8">
              <w:rPr>
                <w:rFonts w:ascii="Times New Roman" w:hAnsi="Times New Roman" w:cs="Times New Roman"/>
                <w:lang w:val="id-ID"/>
              </w:rPr>
              <w:t>Jumlah zakat (Rp)</w:t>
            </w:r>
          </w:p>
        </w:tc>
        <w:tc>
          <w:tcPr>
            <w:tcW w:w="1471" w:type="pct"/>
          </w:tcPr>
          <w:p w14:paraId="413EFA34" w14:textId="77777777" w:rsidR="00E350FB" w:rsidRPr="00F62FC8" w:rsidRDefault="00E350FB" w:rsidP="00F62FC8">
            <w:pPr>
              <w:spacing w:after="0" w:line="240" w:lineRule="auto"/>
              <w:jc w:val="center"/>
              <w:rPr>
                <w:rFonts w:ascii="Times New Roman" w:hAnsi="Times New Roman" w:cs="Times New Roman"/>
                <w:lang w:val="id-ID"/>
              </w:rPr>
            </w:pPr>
            <w:r w:rsidRPr="00F62FC8">
              <w:rPr>
                <w:rFonts w:ascii="Times New Roman" w:hAnsi="Times New Roman" w:cs="Times New Roman"/>
                <w:lang w:val="id-ID"/>
              </w:rPr>
              <w:t xml:space="preserve">Jumlah </w:t>
            </w:r>
            <w:r w:rsidRPr="00F62FC8">
              <w:rPr>
                <w:rFonts w:ascii="Times New Roman" w:hAnsi="Times New Roman" w:cs="Times New Roman"/>
                <w:i/>
                <w:lang w:val="id-ID"/>
              </w:rPr>
              <w:t xml:space="preserve">muzakki </w:t>
            </w:r>
            <w:r w:rsidRPr="00F62FC8">
              <w:rPr>
                <w:rFonts w:ascii="Times New Roman" w:hAnsi="Times New Roman" w:cs="Times New Roman"/>
                <w:lang w:val="id-ID"/>
              </w:rPr>
              <w:t>(orang)</w:t>
            </w:r>
          </w:p>
        </w:tc>
      </w:tr>
      <w:tr w:rsidR="00F62FC8" w:rsidRPr="00E3575B" w14:paraId="3585B381" w14:textId="77777777" w:rsidTr="00F62FC8">
        <w:trPr>
          <w:trHeight w:val="922"/>
        </w:trPr>
        <w:tc>
          <w:tcPr>
            <w:tcW w:w="1208" w:type="pct"/>
          </w:tcPr>
          <w:p w14:paraId="41DF2BC7" w14:textId="77777777" w:rsidR="00E350FB" w:rsidRPr="00F62FC8" w:rsidRDefault="00E350FB" w:rsidP="00E3575B">
            <w:pPr>
              <w:spacing w:after="0" w:line="240" w:lineRule="auto"/>
              <w:jc w:val="center"/>
              <w:rPr>
                <w:rFonts w:ascii="Times New Roman" w:hAnsi="Times New Roman" w:cs="Times New Roman"/>
                <w:sz w:val="20"/>
                <w:szCs w:val="20"/>
                <w:lang w:val="id-ID"/>
              </w:rPr>
            </w:pPr>
            <w:r w:rsidRPr="00F62FC8">
              <w:rPr>
                <w:rFonts w:ascii="Times New Roman" w:hAnsi="Times New Roman" w:cs="Times New Roman"/>
                <w:sz w:val="20"/>
                <w:szCs w:val="20"/>
                <w:lang w:val="id-ID"/>
              </w:rPr>
              <w:t>2016</w:t>
            </w:r>
          </w:p>
          <w:p w14:paraId="299F4464" w14:textId="77777777" w:rsidR="00E350FB" w:rsidRPr="00F62FC8" w:rsidRDefault="00E350FB" w:rsidP="00E3575B">
            <w:pPr>
              <w:spacing w:after="0" w:line="240" w:lineRule="auto"/>
              <w:jc w:val="center"/>
              <w:rPr>
                <w:rFonts w:ascii="Times New Roman" w:hAnsi="Times New Roman" w:cs="Times New Roman"/>
                <w:sz w:val="20"/>
                <w:szCs w:val="20"/>
                <w:lang w:val="id-ID"/>
              </w:rPr>
            </w:pPr>
            <w:r w:rsidRPr="00F62FC8">
              <w:rPr>
                <w:rFonts w:ascii="Times New Roman" w:hAnsi="Times New Roman" w:cs="Times New Roman"/>
                <w:sz w:val="20"/>
                <w:szCs w:val="20"/>
                <w:lang w:val="id-ID"/>
              </w:rPr>
              <w:t>2017</w:t>
            </w:r>
          </w:p>
          <w:p w14:paraId="5E0F74A9" w14:textId="77777777" w:rsidR="00E350FB" w:rsidRPr="00F62FC8" w:rsidRDefault="00E350FB" w:rsidP="00E3575B">
            <w:pPr>
              <w:spacing w:after="0" w:line="240" w:lineRule="auto"/>
              <w:jc w:val="center"/>
              <w:rPr>
                <w:rFonts w:ascii="Times New Roman" w:hAnsi="Times New Roman" w:cs="Times New Roman"/>
                <w:sz w:val="20"/>
                <w:szCs w:val="20"/>
                <w:lang w:val="id-ID"/>
              </w:rPr>
            </w:pPr>
            <w:r w:rsidRPr="00F62FC8">
              <w:rPr>
                <w:rFonts w:ascii="Times New Roman" w:hAnsi="Times New Roman" w:cs="Times New Roman"/>
                <w:sz w:val="20"/>
                <w:szCs w:val="20"/>
                <w:lang w:val="id-ID"/>
              </w:rPr>
              <w:t>2018</w:t>
            </w:r>
          </w:p>
        </w:tc>
        <w:tc>
          <w:tcPr>
            <w:tcW w:w="2321" w:type="pct"/>
          </w:tcPr>
          <w:p w14:paraId="11FB6A6A" w14:textId="2B88ABBC" w:rsidR="00E350FB" w:rsidRPr="00F62FC8" w:rsidRDefault="00E350FB" w:rsidP="000D12CB">
            <w:pPr>
              <w:spacing w:after="0" w:line="240" w:lineRule="auto"/>
              <w:jc w:val="both"/>
              <w:rPr>
                <w:rFonts w:ascii="Times New Roman" w:hAnsi="Times New Roman" w:cs="Times New Roman"/>
                <w:sz w:val="20"/>
                <w:szCs w:val="20"/>
                <w:lang w:val="id-ID"/>
              </w:rPr>
            </w:pPr>
            <w:r w:rsidRPr="00F62FC8">
              <w:rPr>
                <w:rFonts w:ascii="Times New Roman" w:hAnsi="Times New Roman" w:cs="Times New Roman"/>
                <w:sz w:val="20"/>
                <w:szCs w:val="20"/>
              </w:rPr>
              <w:t xml:space="preserve">   </w:t>
            </w:r>
            <w:r w:rsidR="00E3575B" w:rsidRPr="00F62FC8">
              <w:rPr>
                <w:rFonts w:ascii="Times New Roman" w:hAnsi="Times New Roman" w:cs="Times New Roman"/>
                <w:sz w:val="20"/>
                <w:szCs w:val="20"/>
                <w:lang w:val="id-ID"/>
              </w:rPr>
              <w:t>2.760.357.725,33</w:t>
            </w:r>
          </w:p>
          <w:p w14:paraId="752E1103" w14:textId="37063CEF" w:rsidR="00E350FB" w:rsidRPr="00F62FC8" w:rsidRDefault="00E350FB" w:rsidP="000D12CB">
            <w:pPr>
              <w:spacing w:after="0" w:line="240" w:lineRule="auto"/>
              <w:jc w:val="both"/>
              <w:rPr>
                <w:rFonts w:ascii="Times New Roman" w:hAnsi="Times New Roman" w:cs="Times New Roman"/>
                <w:sz w:val="20"/>
                <w:szCs w:val="20"/>
                <w:lang w:val="id-ID"/>
              </w:rPr>
            </w:pPr>
            <w:r w:rsidRPr="00F62FC8">
              <w:rPr>
                <w:rFonts w:ascii="Times New Roman" w:hAnsi="Times New Roman" w:cs="Times New Roman"/>
                <w:sz w:val="20"/>
                <w:szCs w:val="20"/>
              </w:rPr>
              <w:t xml:space="preserve"> </w:t>
            </w:r>
            <w:r w:rsidRPr="00F62FC8">
              <w:rPr>
                <w:rFonts w:ascii="Times New Roman" w:hAnsi="Times New Roman" w:cs="Times New Roman"/>
                <w:sz w:val="20"/>
                <w:szCs w:val="20"/>
                <w:lang w:val="id-ID"/>
              </w:rPr>
              <w:t>10.041.015.497,54</w:t>
            </w:r>
          </w:p>
          <w:p w14:paraId="034F9C40" w14:textId="46809218" w:rsidR="00E350FB" w:rsidRPr="00F62FC8" w:rsidRDefault="00E350FB" w:rsidP="000D12CB">
            <w:pPr>
              <w:spacing w:after="0" w:line="240" w:lineRule="auto"/>
              <w:jc w:val="both"/>
              <w:rPr>
                <w:rFonts w:ascii="Times New Roman" w:hAnsi="Times New Roman" w:cs="Times New Roman"/>
                <w:sz w:val="20"/>
                <w:szCs w:val="20"/>
                <w:lang w:val="id-ID"/>
              </w:rPr>
            </w:pPr>
            <w:r w:rsidRPr="00F62FC8">
              <w:rPr>
                <w:rFonts w:ascii="Times New Roman" w:hAnsi="Times New Roman" w:cs="Times New Roman"/>
                <w:sz w:val="20"/>
                <w:szCs w:val="20"/>
              </w:rPr>
              <w:t xml:space="preserve"> </w:t>
            </w:r>
            <w:r w:rsidRPr="00F62FC8">
              <w:rPr>
                <w:rFonts w:ascii="Times New Roman" w:hAnsi="Times New Roman" w:cs="Times New Roman"/>
                <w:sz w:val="20"/>
                <w:szCs w:val="20"/>
                <w:lang w:val="id-ID"/>
              </w:rPr>
              <w:t>10.207.558.998,37</w:t>
            </w:r>
          </w:p>
        </w:tc>
        <w:tc>
          <w:tcPr>
            <w:tcW w:w="1471" w:type="pct"/>
          </w:tcPr>
          <w:p w14:paraId="2029F5FB" w14:textId="77777777" w:rsidR="00E350FB" w:rsidRPr="00F62FC8" w:rsidRDefault="00E350FB" w:rsidP="000D12CB">
            <w:pPr>
              <w:spacing w:after="0" w:line="240" w:lineRule="auto"/>
              <w:jc w:val="center"/>
              <w:rPr>
                <w:rFonts w:ascii="Times New Roman" w:hAnsi="Times New Roman" w:cs="Times New Roman"/>
                <w:sz w:val="20"/>
                <w:szCs w:val="20"/>
                <w:lang w:val="id-ID"/>
              </w:rPr>
            </w:pPr>
            <w:r w:rsidRPr="00F62FC8">
              <w:rPr>
                <w:rFonts w:ascii="Times New Roman" w:hAnsi="Times New Roman" w:cs="Times New Roman"/>
                <w:sz w:val="20"/>
                <w:szCs w:val="20"/>
                <w:lang w:val="id-ID"/>
              </w:rPr>
              <w:t>4.357</w:t>
            </w:r>
          </w:p>
          <w:p w14:paraId="04CE508B" w14:textId="77777777" w:rsidR="00E350FB" w:rsidRPr="00F62FC8" w:rsidRDefault="00E350FB" w:rsidP="000D12CB">
            <w:pPr>
              <w:spacing w:after="0" w:line="240" w:lineRule="auto"/>
              <w:jc w:val="center"/>
              <w:rPr>
                <w:rFonts w:ascii="Times New Roman" w:hAnsi="Times New Roman" w:cs="Times New Roman"/>
                <w:sz w:val="20"/>
                <w:szCs w:val="20"/>
                <w:lang w:val="id-ID"/>
              </w:rPr>
            </w:pPr>
            <w:r w:rsidRPr="00F62FC8">
              <w:rPr>
                <w:rFonts w:ascii="Times New Roman" w:hAnsi="Times New Roman" w:cs="Times New Roman"/>
                <w:sz w:val="20"/>
                <w:szCs w:val="20"/>
                <w:lang w:val="id-ID"/>
              </w:rPr>
              <w:t>4.833</w:t>
            </w:r>
          </w:p>
          <w:p w14:paraId="79F48B02" w14:textId="77777777" w:rsidR="00E350FB" w:rsidRPr="00F62FC8" w:rsidRDefault="00E350FB" w:rsidP="000D12CB">
            <w:pPr>
              <w:spacing w:after="0" w:line="240" w:lineRule="auto"/>
              <w:jc w:val="center"/>
              <w:rPr>
                <w:rFonts w:ascii="Times New Roman" w:hAnsi="Times New Roman" w:cs="Times New Roman"/>
                <w:sz w:val="20"/>
                <w:szCs w:val="20"/>
                <w:lang w:val="id-ID"/>
              </w:rPr>
            </w:pPr>
            <w:r w:rsidRPr="00F62FC8">
              <w:rPr>
                <w:rFonts w:ascii="Times New Roman" w:hAnsi="Times New Roman" w:cs="Times New Roman"/>
                <w:sz w:val="20"/>
                <w:szCs w:val="20"/>
                <w:lang w:val="id-ID"/>
              </w:rPr>
              <w:t>5.294</w:t>
            </w:r>
          </w:p>
        </w:tc>
      </w:tr>
    </w:tbl>
    <w:p w14:paraId="3A5255C2" w14:textId="77777777" w:rsidR="00F62FC8" w:rsidRDefault="00E350FB" w:rsidP="00F62FC8">
      <w:pPr>
        <w:spacing w:after="0" w:line="360" w:lineRule="auto"/>
        <w:jc w:val="both"/>
        <w:rPr>
          <w:rFonts w:ascii="Times New Roman" w:hAnsi="Times New Roman" w:cs="Times New Roman"/>
          <w:sz w:val="24"/>
          <w:szCs w:val="24"/>
          <w:lang w:val="en-ID"/>
        </w:rPr>
      </w:pPr>
      <w:r w:rsidRPr="00E3575B">
        <w:rPr>
          <w:rFonts w:ascii="Times New Roman" w:hAnsi="Times New Roman" w:cs="Times New Roman"/>
          <w:sz w:val="24"/>
          <w:szCs w:val="24"/>
          <w:lang w:val="id-ID"/>
        </w:rPr>
        <w:t>Sumber : Dokumen BAZNAS Provinsi</w:t>
      </w:r>
    </w:p>
    <w:p w14:paraId="6544255E" w14:textId="320BFF3A" w:rsidR="00E350FB" w:rsidRPr="00E3575B" w:rsidRDefault="00E350FB" w:rsidP="00F62FC8">
      <w:pPr>
        <w:spacing w:after="0" w:line="360" w:lineRule="auto"/>
        <w:jc w:val="both"/>
        <w:rPr>
          <w:rFonts w:ascii="Times New Roman" w:hAnsi="Times New Roman" w:cs="Times New Roman"/>
          <w:b/>
          <w:sz w:val="24"/>
          <w:szCs w:val="24"/>
          <w:lang w:val="id-ID"/>
        </w:rPr>
      </w:pPr>
      <w:r w:rsidRPr="00E3575B">
        <w:rPr>
          <w:rFonts w:ascii="Times New Roman" w:hAnsi="Times New Roman" w:cs="Times New Roman"/>
          <w:sz w:val="24"/>
          <w:szCs w:val="24"/>
          <w:lang w:val="id-ID"/>
        </w:rPr>
        <w:t xml:space="preserve"> </w:t>
      </w:r>
      <w:r w:rsidR="00F62FC8">
        <w:rPr>
          <w:rFonts w:ascii="Times New Roman" w:hAnsi="Times New Roman" w:cs="Times New Roman"/>
          <w:sz w:val="24"/>
          <w:szCs w:val="24"/>
          <w:lang w:val="en-ID"/>
        </w:rPr>
        <w:t xml:space="preserve">               </w:t>
      </w:r>
      <w:r w:rsidRPr="00E3575B">
        <w:rPr>
          <w:rFonts w:ascii="Times New Roman" w:hAnsi="Times New Roman" w:cs="Times New Roman"/>
          <w:sz w:val="24"/>
          <w:szCs w:val="24"/>
          <w:lang w:val="id-ID"/>
        </w:rPr>
        <w:t>Kaltim 2019</w:t>
      </w:r>
    </w:p>
    <w:p w14:paraId="71B4998F" w14:textId="77777777" w:rsidR="000E3B8F" w:rsidRPr="00E3575B" w:rsidRDefault="00E350FB" w:rsidP="000E3B8F">
      <w:pPr>
        <w:spacing w:after="0" w:line="360" w:lineRule="auto"/>
        <w:ind w:firstLine="567"/>
        <w:jc w:val="both"/>
        <w:rPr>
          <w:rFonts w:ascii="Times New Roman" w:hAnsi="Times New Roman" w:cs="Times New Roman"/>
          <w:sz w:val="24"/>
          <w:szCs w:val="24"/>
        </w:rPr>
      </w:pPr>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 xml:space="preserve">Harapan dari Dr.H.Fachrul Ghazi, Lc,MA selaku ketua BAZNAS Provinsi Kaltim berharap ditahun 2019 ini jumlah zakat yang dihimpun dapat melebihi 11 miliar. Sehingga ada </w:t>
      </w:r>
      <w:r w:rsidRPr="00E3575B">
        <w:rPr>
          <w:rFonts w:ascii="Times New Roman" w:hAnsi="Times New Roman" w:cs="Times New Roman"/>
          <w:sz w:val="24"/>
          <w:szCs w:val="24"/>
          <w:lang w:val="id-ID"/>
        </w:rPr>
        <w:t xml:space="preserve">peningkatan dibandingkan dengan tahun sebelumnya. Adapun potensi zakat Provinsi Kaltim adalah 1,2 Triliun rupiah, namun jumlah zakat yang berhasil dihimpun oleh seluruh badan dan lembaga zakat di Kaltim adalah baru 100 Miliar rupiah per tahun. Oleh karena itu dengan dilaksanakannya kegiatan promosi yang semakin gencar oleh BAZNAS Provinsi Kaltim maka diharapkan dapat meningkatkan motivasi dan kepercayaan </w:t>
      </w:r>
      <w:r w:rsidRPr="00E3575B">
        <w:rPr>
          <w:rFonts w:ascii="Times New Roman" w:hAnsi="Times New Roman" w:cs="Times New Roman"/>
          <w:i/>
          <w:iCs/>
          <w:sz w:val="24"/>
          <w:szCs w:val="24"/>
          <w:lang w:val="id-ID"/>
        </w:rPr>
        <w:t>muzakki</w:t>
      </w:r>
      <w:r w:rsidRPr="00E3575B">
        <w:rPr>
          <w:rFonts w:ascii="Times New Roman" w:hAnsi="Times New Roman" w:cs="Times New Roman"/>
          <w:i/>
          <w:sz w:val="24"/>
          <w:szCs w:val="24"/>
          <w:lang w:val="id-ID"/>
        </w:rPr>
        <w:t xml:space="preserve"> </w:t>
      </w:r>
      <w:r w:rsidRPr="00E3575B">
        <w:rPr>
          <w:rFonts w:ascii="Times New Roman" w:hAnsi="Times New Roman" w:cs="Times New Roman"/>
          <w:sz w:val="24"/>
          <w:szCs w:val="24"/>
          <w:lang w:val="id-ID"/>
        </w:rPr>
        <w:t>di seluruh Kalimantan Timur dan  khususnya kota Samarinda.</w:t>
      </w:r>
    </w:p>
    <w:p w14:paraId="710D0A2F" w14:textId="387404F4" w:rsidR="00E350FB" w:rsidRPr="00E3575B" w:rsidRDefault="00E350FB" w:rsidP="000E3B8F">
      <w:pPr>
        <w:spacing w:after="0" w:line="360" w:lineRule="auto"/>
        <w:ind w:firstLine="567"/>
        <w:jc w:val="both"/>
        <w:rPr>
          <w:rFonts w:ascii="Times New Roman" w:hAnsi="Times New Roman" w:cs="Times New Roman"/>
          <w:sz w:val="24"/>
          <w:szCs w:val="24"/>
        </w:rPr>
      </w:pPr>
      <w:proofErr w:type="spellStart"/>
      <w:r w:rsidRPr="00E3575B">
        <w:rPr>
          <w:rFonts w:ascii="Times New Roman" w:hAnsi="Times New Roman" w:cs="Times New Roman"/>
          <w:sz w:val="24"/>
          <w:szCs w:val="24"/>
        </w:rPr>
        <w:t>Terdapat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adanya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dua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motivasi</w:t>
      </w:r>
      <w:proofErr w:type="spellEnd"/>
      <w:r w:rsidRPr="00E3575B">
        <w:rPr>
          <w:rFonts w:ascii="Times New Roman" w:hAnsi="Times New Roman" w:cs="Times New Roman"/>
          <w:sz w:val="24"/>
          <w:szCs w:val="24"/>
          <w:lang w:val="id-ID"/>
        </w:rPr>
        <w:t xml:space="preserve"> </w:t>
      </w:r>
      <w:proofErr w:type="spellStart"/>
      <w:r w:rsidRPr="00E3575B">
        <w:rPr>
          <w:rFonts w:ascii="Times New Roman" w:hAnsi="Times New Roman" w:cs="Times New Roman"/>
          <w:sz w:val="24"/>
          <w:szCs w:val="24"/>
        </w:rPr>
        <w:t>sebagai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upaya</w:t>
      </w:r>
      <w:proofErr w:type="spellEnd"/>
      <w:r w:rsidRPr="00E3575B">
        <w:rPr>
          <w:rFonts w:ascii="Times New Roman" w:hAnsi="Times New Roman" w:cs="Times New Roman"/>
          <w:sz w:val="24"/>
          <w:szCs w:val="24"/>
        </w:rPr>
        <w:t xml:space="preserve"> yang </w:t>
      </w:r>
      <w:proofErr w:type="spellStart"/>
      <w:r w:rsidRPr="00E3575B">
        <w:rPr>
          <w:rFonts w:ascii="Times New Roman" w:hAnsi="Times New Roman" w:cs="Times New Roman"/>
          <w:sz w:val="24"/>
          <w:szCs w:val="24"/>
        </w:rPr>
        <w:t>menggerakkan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dari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dalam</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diri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manusia</w:t>
      </w:r>
      <w:proofErr w:type="spellEnd"/>
      <w:r w:rsidRPr="00E3575B">
        <w:rPr>
          <w:rFonts w:ascii="Times New Roman" w:hAnsi="Times New Roman" w:cs="Times New Roman"/>
          <w:sz w:val="24"/>
          <w:szCs w:val="24"/>
        </w:rPr>
        <w:t xml:space="preserve"> di Indonesia </w:t>
      </w:r>
      <w:r w:rsidRPr="00E3575B">
        <w:rPr>
          <w:rFonts w:ascii="Times New Roman" w:hAnsi="Times New Roman" w:cs="Times New Roman"/>
          <w:sz w:val="24"/>
          <w:szCs w:val="24"/>
          <w:lang w:val="id-ID"/>
        </w:rPr>
        <w:t xml:space="preserve">dalam membayar </w:t>
      </w:r>
      <w:proofErr w:type="gramStart"/>
      <w:r w:rsidRPr="00E3575B">
        <w:rPr>
          <w:rFonts w:ascii="Times New Roman" w:hAnsi="Times New Roman" w:cs="Times New Roman"/>
          <w:sz w:val="24"/>
          <w:szCs w:val="24"/>
          <w:lang w:val="id-ID"/>
        </w:rPr>
        <w:t>zakat,yaitu</w:t>
      </w:r>
      <w:proofErr w:type="gramEnd"/>
      <w:r w:rsidRPr="00E3575B">
        <w:rPr>
          <w:rFonts w:ascii="Times New Roman" w:hAnsi="Times New Roman" w:cs="Times New Roman"/>
          <w:sz w:val="24"/>
          <w:szCs w:val="24"/>
          <w:lang w:val="id-ID"/>
        </w:rPr>
        <w:t xml:space="preserve"> faktor internal dan faktor eksternal. Faktor internal adalah faktor ini muncul dari adanya karakter </w:t>
      </w:r>
      <w:r w:rsidRPr="00E3575B">
        <w:rPr>
          <w:rFonts w:ascii="Times New Roman" w:hAnsi="Times New Roman" w:cs="Times New Roman"/>
          <w:i/>
          <w:sz w:val="24"/>
          <w:szCs w:val="24"/>
          <w:lang w:val="id-ID"/>
        </w:rPr>
        <w:t xml:space="preserve">muzakki </w:t>
      </w:r>
      <w:r w:rsidRPr="00E3575B">
        <w:rPr>
          <w:rFonts w:ascii="Times New Roman" w:hAnsi="Times New Roman" w:cs="Times New Roman"/>
          <w:sz w:val="24"/>
          <w:szCs w:val="24"/>
          <w:lang w:val="id-ID"/>
        </w:rPr>
        <w:t xml:space="preserve">sedangkan untuk faktor eksternal adalah adanya faktor yang muncul dari Badan Amil Zakat (BAZ) dan Lembaga Amil Zakat (LAZ). </w:t>
      </w:r>
      <w:proofErr w:type="spellStart"/>
      <w:r w:rsidRPr="00E3575B">
        <w:rPr>
          <w:rFonts w:ascii="Times New Roman" w:hAnsi="Times New Roman" w:cs="Times New Roman"/>
          <w:sz w:val="24"/>
          <w:szCs w:val="24"/>
        </w:rPr>
        <w:t>menurut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Reagy</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garry</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adanya</w:t>
      </w:r>
      <w:proofErr w:type="spellEnd"/>
      <w:r w:rsidRPr="00E3575B">
        <w:rPr>
          <w:rFonts w:ascii="Times New Roman" w:hAnsi="Times New Roman" w:cs="Times New Roman"/>
          <w:sz w:val="24"/>
          <w:szCs w:val="24"/>
        </w:rPr>
        <w:t xml:space="preserve"> f</w:t>
      </w:r>
      <w:r w:rsidRPr="00E3575B">
        <w:rPr>
          <w:rFonts w:ascii="Times New Roman" w:hAnsi="Times New Roman" w:cs="Times New Roman"/>
          <w:sz w:val="24"/>
          <w:szCs w:val="24"/>
          <w:lang w:val="id-ID"/>
        </w:rPr>
        <w:t xml:space="preserve">aktor internal tersebut </w:t>
      </w:r>
      <w:proofErr w:type="spellStart"/>
      <w:r w:rsidRPr="00E3575B">
        <w:rPr>
          <w:rFonts w:ascii="Times New Roman" w:hAnsi="Times New Roman" w:cs="Times New Roman"/>
          <w:sz w:val="24"/>
          <w:szCs w:val="24"/>
        </w:rPr>
        <w:t>merupakan</w:t>
      </w:r>
      <w:proofErr w:type="spellEnd"/>
      <w:r w:rsidRPr="00E3575B">
        <w:rPr>
          <w:rFonts w:ascii="Times New Roman" w:hAnsi="Times New Roman" w:cs="Times New Roman"/>
          <w:sz w:val="24"/>
          <w:szCs w:val="24"/>
          <w:lang w:val="id-ID"/>
        </w:rPr>
        <w:t xml:space="preserve"> faktor </w:t>
      </w:r>
      <w:proofErr w:type="spellStart"/>
      <w:r w:rsidRPr="00E3575B">
        <w:rPr>
          <w:rFonts w:ascii="Times New Roman" w:hAnsi="Times New Roman" w:cs="Times New Roman"/>
          <w:sz w:val="24"/>
          <w:szCs w:val="24"/>
        </w:rPr>
        <w:t>adanya</w:t>
      </w:r>
      <w:proofErr w:type="spellEnd"/>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 xml:space="preserve">pengetahuan </w:t>
      </w:r>
      <w:proofErr w:type="spellStart"/>
      <w:r w:rsidRPr="00E3575B">
        <w:rPr>
          <w:rFonts w:ascii="Times New Roman" w:hAnsi="Times New Roman" w:cs="Times New Roman"/>
          <w:sz w:val="24"/>
          <w:szCs w:val="24"/>
        </w:rPr>
        <w:t>mengenai</w:t>
      </w:r>
      <w:proofErr w:type="spellEnd"/>
      <w:r w:rsidRPr="00E3575B">
        <w:rPr>
          <w:rFonts w:ascii="Times New Roman" w:hAnsi="Times New Roman" w:cs="Times New Roman"/>
          <w:sz w:val="24"/>
          <w:szCs w:val="24"/>
          <w:lang w:val="id-ID"/>
        </w:rPr>
        <w:t xml:space="preserve"> zakat </w:t>
      </w:r>
      <w:proofErr w:type="spellStart"/>
      <w:r w:rsidRPr="00E3575B">
        <w:rPr>
          <w:rFonts w:ascii="Times New Roman" w:hAnsi="Times New Roman" w:cs="Times New Roman"/>
          <w:sz w:val="24"/>
          <w:szCs w:val="24"/>
        </w:rPr>
        <w:t>serta</w:t>
      </w:r>
      <w:proofErr w:type="spellEnd"/>
      <w:r w:rsidRPr="00E3575B">
        <w:rPr>
          <w:rFonts w:ascii="Times New Roman" w:hAnsi="Times New Roman" w:cs="Times New Roman"/>
          <w:sz w:val="24"/>
          <w:szCs w:val="24"/>
          <w:lang w:val="id-ID"/>
        </w:rPr>
        <w:t xml:space="preserve"> faktor keimanan. </w:t>
      </w:r>
      <w:proofErr w:type="spellStart"/>
      <w:r w:rsidRPr="00E3575B">
        <w:rPr>
          <w:rFonts w:ascii="Times New Roman" w:hAnsi="Times New Roman" w:cs="Times New Roman"/>
          <w:sz w:val="24"/>
          <w:szCs w:val="24"/>
        </w:rPr>
        <w:t>Adanya</w:t>
      </w:r>
      <w:proofErr w:type="spellEnd"/>
      <w:r w:rsidRPr="00E3575B">
        <w:rPr>
          <w:rFonts w:ascii="Times New Roman" w:hAnsi="Times New Roman" w:cs="Times New Roman"/>
          <w:sz w:val="24"/>
          <w:szCs w:val="24"/>
        </w:rPr>
        <w:t xml:space="preserve"> f</w:t>
      </w:r>
      <w:r w:rsidRPr="00E3575B">
        <w:rPr>
          <w:rFonts w:ascii="Times New Roman" w:hAnsi="Times New Roman" w:cs="Times New Roman"/>
          <w:sz w:val="24"/>
          <w:szCs w:val="24"/>
          <w:lang w:val="id-ID"/>
        </w:rPr>
        <w:t xml:space="preserve">aktor pengetahuan </w:t>
      </w:r>
      <w:proofErr w:type="spellStart"/>
      <w:r w:rsidRPr="00E3575B">
        <w:rPr>
          <w:rFonts w:ascii="Times New Roman" w:hAnsi="Times New Roman" w:cs="Times New Roman"/>
          <w:sz w:val="24"/>
          <w:szCs w:val="24"/>
        </w:rPr>
        <w:t>mengenai</w:t>
      </w:r>
      <w:proofErr w:type="spellEnd"/>
      <w:r w:rsidRPr="00E3575B">
        <w:rPr>
          <w:rFonts w:ascii="Times New Roman" w:hAnsi="Times New Roman" w:cs="Times New Roman"/>
          <w:sz w:val="24"/>
          <w:szCs w:val="24"/>
          <w:lang w:val="id-ID"/>
        </w:rPr>
        <w:t xml:space="preserve"> zakat </w:t>
      </w:r>
      <w:proofErr w:type="spellStart"/>
      <w:r w:rsidRPr="00E3575B">
        <w:rPr>
          <w:rFonts w:ascii="Times New Roman" w:hAnsi="Times New Roman" w:cs="Times New Roman"/>
          <w:sz w:val="24"/>
          <w:szCs w:val="24"/>
        </w:rPr>
        <w:t>dalam</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hal</w:t>
      </w:r>
      <w:proofErr w:type="spellEnd"/>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ini dapat d</w:t>
      </w:r>
      <w:proofErr w:type="spellStart"/>
      <w:r w:rsidRPr="00E3575B">
        <w:rPr>
          <w:rFonts w:ascii="Times New Roman" w:hAnsi="Times New Roman" w:cs="Times New Roman"/>
          <w:sz w:val="24"/>
          <w:szCs w:val="24"/>
        </w:rPr>
        <w:t>ipengaruhi</w:t>
      </w:r>
      <w:proofErr w:type="spellEnd"/>
      <w:r w:rsidRPr="00E3575B">
        <w:rPr>
          <w:rFonts w:ascii="Times New Roman" w:hAnsi="Times New Roman" w:cs="Times New Roman"/>
          <w:sz w:val="24"/>
          <w:szCs w:val="24"/>
          <w:lang w:val="id-ID"/>
        </w:rPr>
        <w:t xml:space="preserve"> dari kepribadian seseorang dalam </w:t>
      </w:r>
      <w:proofErr w:type="spellStart"/>
      <w:r w:rsidRPr="00E3575B">
        <w:rPr>
          <w:rFonts w:ascii="Times New Roman" w:hAnsi="Times New Roman" w:cs="Times New Roman"/>
          <w:sz w:val="24"/>
          <w:szCs w:val="24"/>
        </w:rPr>
        <w:t>meyakini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serta</w:t>
      </w:r>
      <w:proofErr w:type="spellEnd"/>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 xml:space="preserve">menjalankan perintah Allah </w:t>
      </w:r>
      <w:proofErr w:type="spellStart"/>
      <w:r w:rsidRPr="00E3575B">
        <w:rPr>
          <w:rFonts w:ascii="Times New Roman" w:hAnsi="Times New Roman" w:cs="Times New Roman"/>
          <w:sz w:val="24"/>
          <w:szCs w:val="24"/>
          <w:lang w:val="id-ID"/>
        </w:rPr>
        <w:lastRenderedPageBreak/>
        <w:t>se</w:t>
      </w:r>
      <w:r w:rsidRPr="00E3575B">
        <w:rPr>
          <w:rFonts w:ascii="Times New Roman" w:hAnsi="Times New Roman" w:cs="Times New Roman"/>
          <w:sz w:val="24"/>
          <w:szCs w:val="24"/>
        </w:rPr>
        <w:t>bagaimana</w:t>
      </w:r>
      <w:proofErr w:type="spellEnd"/>
      <w:r w:rsidRPr="00E3575B">
        <w:rPr>
          <w:rFonts w:ascii="Times New Roman" w:hAnsi="Times New Roman" w:cs="Times New Roman"/>
          <w:sz w:val="24"/>
          <w:szCs w:val="24"/>
          <w:lang w:val="id-ID"/>
        </w:rPr>
        <w:t xml:space="preserve"> dalam membayar zakat penghasilan. Sedangkan adanya faktor keimanan dalam hal ini adalah semakin tingginya kadar keimanan seseorang semakin tinggi pula dalam tindakannya untuk membayarkan zakat. faktor yang lainnya adalah Faktor eksternal yaitu  yang mempengaruhi motivasi </w:t>
      </w:r>
      <w:r w:rsidRPr="00E3575B">
        <w:rPr>
          <w:rFonts w:ascii="Times New Roman" w:hAnsi="Times New Roman" w:cs="Times New Roman"/>
          <w:i/>
          <w:sz w:val="24"/>
          <w:szCs w:val="24"/>
          <w:lang w:val="id-ID"/>
        </w:rPr>
        <w:t xml:space="preserve">muzakki </w:t>
      </w:r>
      <w:r w:rsidRPr="00E3575B">
        <w:rPr>
          <w:rFonts w:ascii="Times New Roman" w:hAnsi="Times New Roman" w:cs="Times New Roman"/>
          <w:sz w:val="24"/>
          <w:szCs w:val="24"/>
          <w:lang w:val="id-ID"/>
        </w:rPr>
        <w:t xml:space="preserve">membayar zakat di BAZ maupun di LAZ yaitu transparansi keuangan, akuntabilitas dan komunikasi pemasaran. </w:t>
      </w:r>
      <w:r w:rsidRPr="00E3575B">
        <w:rPr>
          <w:rFonts w:ascii="Times New Roman" w:hAnsi="Times New Roman" w:cs="Times New Roman"/>
          <w:sz w:val="24"/>
          <w:szCs w:val="24"/>
        </w:rPr>
        <w:t xml:space="preserve">Hal </w:t>
      </w:r>
      <w:proofErr w:type="spellStart"/>
      <w:r w:rsidRPr="00E3575B">
        <w:rPr>
          <w:rFonts w:ascii="Times New Roman" w:hAnsi="Times New Roman" w:cs="Times New Roman"/>
          <w:sz w:val="24"/>
          <w:szCs w:val="24"/>
        </w:rPr>
        <w:t>ini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dilaksanakan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melalui</w:t>
      </w:r>
      <w:proofErr w:type="spellEnd"/>
      <w:r w:rsidRPr="00E3575B">
        <w:rPr>
          <w:rFonts w:ascii="Times New Roman" w:hAnsi="Times New Roman" w:cs="Times New Roman"/>
          <w:sz w:val="24"/>
          <w:szCs w:val="24"/>
          <w:lang w:val="id-ID"/>
        </w:rPr>
        <w:t xml:space="preserve"> cara </w:t>
      </w:r>
      <w:proofErr w:type="spellStart"/>
      <w:r w:rsidRPr="00E3575B">
        <w:rPr>
          <w:rFonts w:ascii="Times New Roman" w:hAnsi="Times New Roman" w:cs="Times New Roman"/>
          <w:sz w:val="24"/>
          <w:szCs w:val="24"/>
        </w:rPr>
        <w:t>institusi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organisasi</w:t>
      </w:r>
      <w:proofErr w:type="spellEnd"/>
      <w:r w:rsidRPr="00E3575B">
        <w:rPr>
          <w:rFonts w:ascii="Times New Roman" w:hAnsi="Times New Roman" w:cs="Times New Roman"/>
          <w:sz w:val="24"/>
          <w:szCs w:val="24"/>
        </w:rPr>
        <w:t xml:space="preserve"> yang </w:t>
      </w:r>
      <w:proofErr w:type="spellStart"/>
      <w:r w:rsidRPr="00E3575B">
        <w:rPr>
          <w:rFonts w:ascii="Times New Roman" w:hAnsi="Times New Roman" w:cs="Times New Roman"/>
          <w:sz w:val="24"/>
          <w:szCs w:val="24"/>
        </w:rPr>
        <w:t>mengelola</w:t>
      </w:r>
      <w:proofErr w:type="spellEnd"/>
      <w:r w:rsidRPr="00E3575B">
        <w:rPr>
          <w:rFonts w:ascii="Times New Roman" w:hAnsi="Times New Roman" w:cs="Times New Roman"/>
          <w:sz w:val="24"/>
          <w:szCs w:val="24"/>
          <w:lang w:val="id-ID"/>
        </w:rPr>
        <w:t xml:space="preserve"> zakat </w:t>
      </w:r>
      <w:proofErr w:type="spellStart"/>
      <w:r w:rsidRPr="00E3575B">
        <w:rPr>
          <w:rFonts w:ascii="Times New Roman" w:hAnsi="Times New Roman" w:cs="Times New Roman"/>
          <w:sz w:val="24"/>
          <w:szCs w:val="24"/>
        </w:rPr>
        <w:t>memberitahu</w:t>
      </w:r>
      <w:proofErr w:type="spellEnd"/>
      <w:r w:rsidRPr="00E3575B">
        <w:rPr>
          <w:rFonts w:ascii="Times New Roman" w:hAnsi="Times New Roman" w:cs="Times New Roman"/>
          <w:sz w:val="24"/>
          <w:szCs w:val="24"/>
          <w:lang w:val="id-ID"/>
        </w:rPr>
        <w:t xml:space="preserve">kan, </w:t>
      </w:r>
      <w:proofErr w:type="spellStart"/>
      <w:r w:rsidRPr="00E3575B">
        <w:rPr>
          <w:rFonts w:ascii="Times New Roman" w:hAnsi="Times New Roman" w:cs="Times New Roman"/>
          <w:sz w:val="24"/>
          <w:szCs w:val="24"/>
          <w:lang w:val="id-ID"/>
        </w:rPr>
        <w:t>me</w:t>
      </w:r>
      <w:r w:rsidRPr="00E3575B">
        <w:rPr>
          <w:rFonts w:ascii="Times New Roman" w:hAnsi="Times New Roman" w:cs="Times New Roman"/>
          <w:sz w:val="24"/>
          <w:szCs w:val="24"/>
        </w:rPr>
        <w:t>njelaskan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untuk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mengarahkan</w:t>
      </w:r>
      <w:proofErr w:type="spellEnd"/>
      <w:r w:rsidRPr="00E3575B">
        <w:rPr>
          <w:rFonts w:ascii="Times New Roman" w:hAnsi="Times New Roman" w:cs="Times New Roman"/>
          <w:sz w:val="24"/>
          <w:szCs w:val="24"/>
          <w:lang w:val="id-ID"/>
        </w:rPr>
        <w:t xml:space="preserve"> </w:t>
      </w:r>
      <w:proofErr w:type="spellStart"/>
      <w:r w:rsidRPr="00E3575B">
        <w:rPr>
          <w:rFonts w:ascii="Times New Roman" w:hAnsi="Times New Roman" w:cs="Times New Roman"/>
          <w:sz w:val="24"/>
          <w:szCs w:val="24"/>
        </w:rPr>
        <w:t>serta</w:t>
      </w:r>
      <w:proofErr w:type="spellEnd"/>
      <w:r w:rsidRPr="00E3575B">
        <w:rPr>
          <w:rFonts w:ascii="Times New Roman" w:hAnsi="Times New Roman" w:cs="Times New Roman"/>
          <w:sz w:val="24"/>
          <w:szCs w:val="24"/>
          <w:lang w:val="id-ID"/>
        </w:rPr>
        <w:t xml:space="preserve"> </w:t>
      </w:r>
      <w:proofErr w:type="spellStart"/>
      <w:r w:rsidRPr="00E3575B">
        <w:rPr>
          <w:rFonts w:ascii="Times New Roman" w:hAnsi="Times New Roman" w:cs="Times New Roman"/>
          <w:sz w:val="24"/>
          <w:szCs w:val="24"/>
        </w:rPr>
        <w:t>menyampaikan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informasi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untuk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mengarah</w:t>
      </w:r>
      <w:proofErr w:type="spellEnd"/>
      <w:r w:rsidRPr="00E3575B">
        <w:rPr>
          <w:rFonts w:ascii="Times New Roman" w:hAnsi="Times New Roman" w:cs="Times New Roman"/>
          <w:sz w:val="24"/>
          <w:szCs w:val="24"/>
        </w:rPr>
        <w:t xml:space="preserve"> pada</w:t>
      </w:r>
      <w:r w:rsidRPr="00E3575B">
        <w:rPr>
          <w:rFonts w:ascii="Times New Roman" w:hAnsi="Times New Roman" w:cs="Times New Roman"/>
          <w:sz w:val="24"/>
          <w:szCs w:val="24"/>
          <w:lang w:val="id-ID"/>
        </w:rPr>
        <w:t xml:space="preserve"> jasa yang ditawarkan kepada para </w:t>
      </w:r>
      <w:proofErr w:type="spellStart"/>
      <w:r w:rsidRPr="00E3575B">
        <w:rPr>
          <w:rFonts w:ascii="Times New Roman" w:hAnsi="Times New Roman" w:cs="Times New Roman"/>
          <w:i/>
          <w:sz w:val="24"/>
          <w:szCs w:val="24"/>
          <w:lang w:val="id-ID"/>
        </w:rPr>
        <w:t>muzakki</w:t>
      </w:r>
      <w:proofErr w:type="spellEnd"/>
      <w:r w:rsidRPr="00E3575B">
        <w:rPr>
          <w:rFonts w:ascii="Times New Roman" w:hAnsi="Times New Roman" w:cs="Times New Roman"/>
          <w:sz w:val="24"/>
          <w:szCs w:val="24"/>
          <w:lang w:val="id-ID"/>
        </w:rPr>
        <w:t xml:space="preserve"> secara </w:t>
      </w:r>
      <w:proofErr w:type="spellStart"/>
      <w:r w:rsidRPr="00E3575B">
        <w:rPr>
          <w:rFonts w:ascii="Times New Roman" w:hAnsi="Times New Roman" w:cs="Times New Roman"/>
          <w:sz w:val="24"/>
          <w:szCs w:val="24"/>
        </w:rPr>
        <w:t>lebih</w:t>
      </w:r>
      <w:proofErr w:type="spellEnd"/>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 xml:space="preserve">menarik, </w:t>
      </w:r>
      <w:r w:rsidRPr="00E3575B">
        <w:rPr>
          <w:rFonts w:ascii="Times New Roman" w:hAnsi="Times New Roman" w:cs="Times New Roman"/>
          <w:sz w:val="24"/>
          <w:szCs w:val="24"/>
        </w:rPr>
        <w:t xml:space="preserve">tidak </w:t>
      </w:r>
      <w:proofErr w:type="spellStart"/>
      <w:r w:rsidRPr="00E3575B">
        <w:rPr>
          <w:rFonts w:ascii="Times New Roman" w:hAnsi="Times New Roman" w:cs="Times New Roman"/>
          <w:sz w:val="24"/>
          <w:szCs w:val="24"/>
        </w:rPr>
        <w:t>membuat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bimbang</w:t>
      </w:r>
      <w:proofErr w:type="spellEnd"/>
      <w:r w:rsidRPr="00E3575B">
        <w:rPr>
          <w:rFonts w:ascii="Times New Roman" w:hAnsi="Times New Roman" w:cs="Times New Roman"/>
          <w:sz w:val="24"/>
          <w:szCs w:val="24"/>
          <w:lang w:val="id-ID"/>
        </w:rPr>
        <w:t xml:space="preserve"> </w:t>
      </w:r>
      <w:proofErr w:type="spellStart"/>
      <w:r w:rsidRPr="00E3575B">
        <w:rPr>
          <w:rFonts w:ascii="Times New Roman" w:hAnsi="Times New Roman" w:cs="Times New Roman"/>
          <w:sz w:val="24"/>
          <w:szCs w:val="24"/>
        </w:rPr>
        <w:t>serta</w:t>
      </w:r>
      <w:proofErr w:type="spellEnd"/>
      <w:r w:rsidRPr="00E3575B">
        <w:rPr>
          <w:rFonts w:ascii="Times New Roman" w:hAnsi="Times New Roman" w:cs="Times New Roman"/>
          <w:sz w:val="24"/>
          <w:szCs w:val="24"/>
          <w:lang w:val="id-ID"/>
        </w:rPr>
        <w:t xml:space="preserve"> konsisten </w:t>
      </w:r>
      <w:proofErr w:type="spellStart"/>
      <w:r w:rsidRPr="00E3575B">
        <w:rPr>
          <w:rFonts w:ascii="Times New Roman" w:hAnsi="Times New Roman" w:cs="Times New Roman"/>
          <w:sz w:val="24"/>
          <w:szCs w:val="24"/>
        </w:rPr>
        <w:t>terhadap</w:t>
      </w:r>
      <w:proofErr w:type="spellEnd"/>
      <w:r w:rsidRPr="00E3575B">
        <w:rPr>
          <w:rFonts w:ascii="Times New Roman" w:hAnsi="Times New Roman" w:cs="Times New Roman"/>
          <w:sz w:val="24"/>
          <w:szCs w:val="24"/>
          <w:lang w:val="id-ID"/>
        </w:rPr>
        <w:t xml:space="preserve"> </w:t>
      </w:r>
      <w:proofErr w:type="spellStart"/>
      <w:r w:rsidRPr="00E3575B">
        <w:rPr>
          <w:rFonts w:ascii="Times New Roman" w:hAnsi="Times New Roman" w:cs="Times New Roman"/>
          <w:i/>
          <w:sz w:val="24"/>
          <w:szCs w:val="24"/>
          <w:lang w:val="id-ID"/>
        </w:rPr>
        <w:t>muzakki</w:t>
      </w:r>
      <w:proofErr w:type="spellEnd"/>
      <w:r w:rsidRPr="00E3575B">
        <w:rPr>
          <w:rFonts w:ascii="Times New Roman" w:hAnsi="Times New Roman" w:cs="Times New Roman"/>
          <w:sz w:val="24"/>
          <w:szCs w:val="24"/>
          <w:lang w:val="id-ID"/>
        </w:rPr>
        <w:t xml:space="preserve"> sehingga dapat </w:t>
      </w:r>
      <w:proofErr w:type="spellStart"/>
      <w:r w:rsidRPr="00E3575B">
        <w:rPr>
          <w:rFonts w:ascii="Times New Roman" w:hAnsi="Times New Roman" w:cs="Times New Roman"/>
          <w:sz w:val="24"/>
          <w:szCs w:val="24"/>
        </w:rPr>
        <w:t>melahirkan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upaya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untuk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menindaklanjuti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atas</w:t>
      </w:r>
      <w:proofErr w:type="spellEnd"/>
      <w:r w:rsidRPr="00E3575B">
        <w:rPr>
          <w:rFonts w:ascii="Times New Roman" w:hAnsi="Times New Roman" w:cs="Times New Roman"/>
          <w:sz w:val="24"/>
          <w:szCs w:val="24"/>
        </w:rPr>
        <w:t xml:space="preserve"> saran </w:t>
      </w:r>
      <w:proofErr w:type="spellStart"/>
      <w:r w:rsidRPr="00E3575B">
        <w:rPr>
          <w:rFonts w:ascii="Times New Roman" w:hAnsi="Times New Roman" w:cs="Times New Roman"/>
          <w:sz w:val="24"/>
          <w:szCs w:val="24"/>
        </w:rPr>
        <w:t>tersebut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sehingga</w:t>
      </w:r>
      <w:proofErr w:type="spellEnd"/>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 xml:space="preserve">mereka </w:t>
      </w:r>
      <w:proofErr w:type="spellStart"/>
      <w:r w:rsidRPr="00E3575B">
        <w:rPr>
          <w:rFonts w:ascii="Times New Roman" w:hAnsi="Times New Roman" w:cs="Times New Roman"/>
          <w:sz w:val="24"/>
          <w:szCs w:val="24"/>
        </w:rPr>
        <w:t>dapat</w:t>
      </w:r>
      <w:proofErr w:type="spellEnd"/>
      <w:r w:rsidRPr="00E3575B">
        <w:rPr>
          <w:rFonts w:ascii="Times New Roman" w:hAnsi="Times New Roman" w:cs="Times New Roman"/>
          <w:sz w:val="24"/>
          <w:szCs w:val="24"/>
          <w:lang w:val="id-ID"/>
        </w:rPr>
        <w:t xml:space="preserve"> </w:t>
      </w:r>
      <w:proofErr w:type="spellStart"/>
      <w:r w:rsidRPr="00E3575B">
        <w:rPr>
          <w:rFonts w:ascii="Times New Roman" w:hAnsi="Times New Roman" w:cs="Times New Roman"/>
          <w:sz w:val="24"/>
          <w:szCs w:val="24"/>
        </w:rPr>
        <w:t>tergerak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untuk</w:t>
      </w:r>
      <w:proofErr w:type="spellEnd"/>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 xml:space="preserve">membayar zakat, </w:t>
      </w:r>
      <w:proofErr w:type="spellStart"/>
      <w:r w:rsidRPr="00E3575B">
        <w:rPr>
          <w:rFonts w:ascii="Times New Roman" w:hAnsi="Times New Roman" w:cs="Times New Roman"/>
          <w:sz w:val="24"/>
          <w:szCs w:val="24"/>
          <w:lang w:val="id-ID"/>
        </w:rPr>
        <w:t>Infaq</w:t>
      </w:r>
      <w:proofErr w:type="spellEnd"/>
      <w:r w:rsidRPr="00E3575B">
        <w:rPr>
          <w:rFonts w:ascii="Times New Roman" w:hAnsi="Times New Roman" w:cs="Times New Roman"/>
          <w:sz w:val="24"/>
          <w:szCs w:val="24"/>
          <w:lang w:val="id-ID"/>
        </w:rPr>
        <w:t xml:space="preserve">, </w:t>
      </w:r>
      <w:proofErr w:type="spellStart"/>
      <w:r w:rsidRPr="00E3575B">
        <w:rPr>
          <w:rFonts w:ascii="Times New Roman" w:hAnsi="Times New Roman" w:cs="Times New Roman"/>
          <w:sz w:val="24"/>
          <w:szCs w:val="24"/>
          <w:lang w:val="id-ID"/>
        </w:rPr>
        <w:t>shadaqah</w:t>
      </w:r>
      <w:proofErr w:type="spellEnd"/>
      <w:r w:rsidRPr="00E3575B">
        <w:rPr>
          <w:rFonts w:ascii="Times New Roman" w:hAnsi="Times New Roman" w:cs="Times New Roman"/>
          <w:sz w:val="24"/>
          <w:szCs w:val="24"/>
          <w:lang w:val="id-ID"/>
        </w:rPr>
        <w:t xml:space="preserve"> (ZIS) serta dapat membangun kepercayaan </w:t>
      </w:r>
      <w:proofErr w:type="spellStart"/>
      <w:r w:rsidRPr="00E3575B">
        <w:rPr>
          <w:rFonts w:ascii="Times New Roman" w:hAnsi="Times New Roman" w:cs="Times New Roman"/>
          <w:i/>
          <w:sz w:val="24"/>
          <w:szCs w:val="24"/>
          <w:lang w:val="id-ID"/>
        </w:rPr>
        <w:t>muzakki</w:t>
      </w:r>
      <w:proofErr w:type="spellEnd"/>
      <w:r w:rsidRPr="00E3575B">
        <w:rPr>
          <w:rFonts w:ascii="Times New Roman" w:hAnsi="Times New Roman" w:cs="Times New Roman"/>
          <w:i/>
          <w:sz w:val="24"/>
          <w:szCs w:val="24"/>
          <w:lang w:val="id-ID"/>
        </w:rPr>
        <w:t xml:space="preserve"> </w:t>
      </w:r>
      <w:r w:rsidRPr="00E3575B">
        <w:rPr>
          <w:rFonts w:ascii="Times New Roman" w:hAnsi="Times New Roman" w:cs="Times New Roman"/>
          <w:sz w:val="24"/>
          <w:szCs w:val="24"/>
          <w:lang w:val="id-ID"/>
        </w:rPr>
        <w:t xml:space="preserve">pada lembaga tersebut untuk mengelola Zakat, </w:t>
      </w:r>
      <w:proofErr w:type="spellStart"/>
      <w:r w:rsidRPr="00E3575B">
        <w:rPr>
          <w:rFonts w:ascii="Times New Roman" w:hAnsi="Times New Roman" w:cs="Times New Roman"/>
          <w:sz w:val="24"/>
          <w:szCs w:val="24"/>
          <w:lang w:val="id-ID"/>
        </w:rPr>
        <w:t>Infaq</w:t>
      </w:r>
      <w:proofErr w:type="spellEnd"/>
      <w:r w:rsidRPr="00E3575B">
        <w:rPr>
          <w:rFonts w:ascii="Times New Roman" w:hAnsi="Times New Roman" w:cs="Times New Roman"/>
          <w:sz w:val="24"/>
          <w:szCs w:val="24"/>
          <w:lang w:val="id-ID"/>
        </w:rPr>
        <w:t xml:space="preserve"> dan </w:t>
      </w:r>
      <w:proofErr w:type="spellStart"/>
      <w:r w:rsidRPr="00E3575B">
        <w:rPr>
          <w:rFonts w:ascii="Times New Roman" w:hAnsi="Times New Roman" w:cs="Times New Roman"/>
          <w:sz w:val="24"/>
          <w:szCs w:val="24"/>
          <w:lang w:val="id-ID"/>
        </w:rPr>
        <w:t>Shadaqah</w:t>
      </w:r>
      <w:proofErr w:type="spellEnd"/>
      <w:r w:rsidRPr="00E3575B">
        <w:rPr>
          <w:rFonts w:ascii="Times New Roman" w:hAnsi="Times New Roman" w:cs="Times New Roman"/>
          <w:sz w:val="24"/>
          <w:szCs w:val="24"/>
          <w:lang w:val="id-ID"/>
        </w:rPr>
        <w:t xml:space="preserve"> (ZIS) </w:t>
      </w:r>
      <w:proofErr w:type="spellStart"/>
      <w:r w:rsidRPr="00E3575B">
        <w:rPr>
          <w:rFonts w:ascii="Times New Roman" w:hAnsi="Times New Roman" w:cs="Times New Roman"/>
          <w:sz w:val="24"/>
          <w:szCs w:val="24"/>
        </w:rPr>
        <w:t>hal</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ini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dapat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mengarah</w:t>
      </w:r>
      <w:proofErr w:type="spellEnd"/>
      <w:r w:rsidRPr="00E3575B">
        <w:rPr>
          <w:rFonts w:ascii="Times New Roman" w:hAnsi="Times New Roman" w:cs="Times New Roman"/>
          <w:sz w:val="24"/>
          <w:szCs w:val="24"/>
        </w:rPr>
        <w:t xml:space="preserve"> pada</w:t>
      </w:r>
      <w:r w:rsidRPr="00E3575B">
        <w:rPr>
          <w:rFonts w:ascii="Times New Roman" w:hAnsi="Times New Roman" w:cs="Times New Roman"/>
          <w:sz w:val="24"/>
          <w:szCs w:val="24"/>
          <w:lang w:val="id-ID"/>
        </w:rPr>
        <w:t xml:space="preserve"> program-program pemberdayaan mustahik.  Seperti telah dikemukakan pada penelitian sebelumnya motivasi sangat berpengaruh terhadap keputusan </w:t>
      </w:r>
      <w:r w:rsidRPr="00E3575B">
        <w:rPr>
          <w:rFonts w:ascii="Times New Roman" w:hAnsi="Times New Roman" w:cs="Times New Roman"/>
          <w:sz w:val="24"/>
          <w:szCs w:val="24"/>
          <w:lang w:val="id-ID"/>
        </w:rPr>
        <w:t xml:space="preserve">pembelian konsumen  pada distro districtsides. </w:t>
      </w:r>
    </w:p>
    <w:p w14:paraId="1C4C923B" w14:textId="77777777" w:rsidR="00E350FB" w:rsidRPr="00E3575B" w:rsidRDefault="00E350FB" w:rsidP="00E350FB">
      <w:pPr>
        <w:spacing w:after="0" w:line="360" w:lineRule="auto"/>
        <w:ind w:firstLine="720"/>
        <w:jc w:val="both"/>
        <w:rPr>
          <w:rFonts w:ascii="Times New Roman" w:hAnsi="Times New Roman" w:cs="Times New Roman"/>
          <w:sz w:val="24"/>
          <w:szCs w:val="24"/>
        </w:rPr>
      </w:pPr>
      <w:r w:rsidRPr="00E3575B">
        <w:rPr>
          <w:rFonts w:ascii="Times New Roman" w:hAnsi="Times New Roman" w:cs="Times New Roman"/>
          <w:sz w:val="24"/>
          <w:szCs w:val="24"/>
          <w:lang w:val="id-ID"/>
        </w:rPr>
        <w:t xml:space="preserve">Demikian juga motivasi </w:t>
      </w:r>
      <w:r w:rsidRPr="00E3575B">
        <w:rPr>
          <w:rFonts w:ascii="Times New Roman" w:hAnsi="Times New Roman" w:cs="Times New Roman"/>
          <w:i/>
          <w:sz w:val="24"/>
          <w:szCs w:val="24"/>
          <w:lang w:val="id-ID"/>
        </w:rPr>
        <w:t>muzakki</w:t>
      </w:r>
      <w:r w:rsidRPr="00E3575B">
        <w:rPr>
          <w:rFonts w:ascii="Times New Roman" w:hAnsi="Times New Roman" w:cs="Times New Roman"/>
          <w:sz w:val="24"/>
          <w:szCs w:val="24"/>
          <w:lang w:val="id-ID"/>
        </w:rPr>
        <w:t xml:space="preserve"> dipengaruhi oleh banyak faktor dari dalam diri </w:t>
      </w:r>
      <w:r w:rsidRPr="00E3575B">
        <w:rPr>
          <w:rFonts w:ascii="Times New Roman" w:hAnsi="Times New Roman" w:cs="Times New Roman"/>
          <w:i/>
          <w:sz w:val="24"/>
          <w:szCs w:val="24"/>
          <w:lang w:val="id-ID"/>
        </w:rPr>
        <w:t>muzakki</w:t>
      </w:r>
      <w:r w:rsidRPr="00E3575B">
        <w:rPr>
          <w:rFonts w:ascii="Times New Roman" w:hAnsi="Times New Roman" w:cs="Times New Roman"/>
          <w:sz w:val="24"/>
          <w:szCs w:val="24"/>
          <w:lang w:val="id-ID"/>
        </w:rPr>
        <w:t xml:space="preserve">, faktor tersebut adalah loyalitas, rasa syukur, penghasilan, sosial, konsekuensi dan prosedur. Karena dorongan motivasi yang kuat itulah para </w:t>
      </w:r>
      <w:r w:rsidRPr="00E3575B">
        <w:rPr>
          <w:rFonts w:ascii="Times New Roman" w:hAnsi="Times New Roman" w:cs="Times New Roman"/>
          <w:i/>
          <w:iCs/>
          <w:sz w:val="24"/>
          <w:szCs w:val="24"/>
          <w:lang w:val="id-ID"/>
        </w:rPr>
        <w:t xml:space="preserve">muzakki </w:t>
      </w:r>
      <w:r w:rsidRPr="00E3575B">
        <w:rPr>
          <w:rFonts w:ascii="Times New Roman" w:hAnsi="Times New Roman" w:cs="Times New Roman"/>
          <w:sz w:val="24"/>
          <w:szCs w:val="24"/>
          <w:lang w:val="id-ID"/>
        </w:rPr>
        <w:t xml:space="preserve">menyalurkan zakatnya ke BAZNAS Provinsi Kaltim. Selain faktor motivasi yang mempengaruhi para </w:t>
      </w:r>
      <w:r w:rsidRPr="00E3575B">
        <w:rPr>
          <w:rFonts w:ascii="Times New Roman" w:hAnsi="Times New Roman" w:cs="Times New Roman"/>
          <w:i/>
          <w:sz w:val="24"/>
          <w:szCs w:val="24"/>
          <w:lang w:val="id-ID"/>
        </w:rPr>
        <w:t>muzakki</w:t>
      </w:r>
      <w:r w:rsidRPr="00E3575B">
        <w:rPr>
          <w:rFonts w:ascii="Times New Roman" w:hAnsi="Times New Roman" w:cs="Times New Roman"/>
          <w:sz w:val="24"/>
          <w:szCs w:val="24"/>
          <w:lang w:val="id-ID"/>
        </w:rPr>
        <w:t xml:space="preserve"> menyalurkan dananya kepada BAZNAS Provinsi Kaltim, para </w:t>
      </w:r>
      <w:r w:rsidRPr="00E3575B">
        <w:rPr>
          <w:rFonts w:ascii="Times New Roman" w:hAnsi="Times New Roman" w:cs="Times New Roman"/>
          <w:i/>
          <w:iCs/>
          <w:sz w:val="24"/>
          <w:szCs w:val="24"/>
          <w:lang w:val="id-ID"/>
        </w:rPr>
        <w:t>muzakki</w:t>
      </w:r>
      <w:r w:rsidRPr="00E3575B">
        <w:rPr>
          <w:rFonts w:ascii="Times New Roman" w:hAnsi="Times New Roman" w:cs="Times New Roman"/>
          <w:iCs/>
          <w:sz w:val="24"/>
          <w:szCs w:val="24"/>
          <w:lang w:val="id-ID"/>
        </w:rPr>
        <w:t xml:space="preserve"> </w:t>
      </w:r>
      <w:r w:rsidRPr="00E3575B">
        <w:rPr>
          <w:rFonts w:ascii="Times New Roman" w:hAnsi="Times New Roman" w:cs="Times New Roman"/>
          <w:sz w:val="24"/>
          <w:szCs w:val="24"/>
          <w:lang w:val="id-ID"/>
        </w:rPr>
        <w:t xml:space="preserve">juga menyalurkan zakatnya karena tingkat kepercayaan yang tinggi kepada BAZNAS Provinsi Kaltim. </w:t>
      </w:r>
      <w:proofErr w:type="spellStart"/>
      <w:r w:rsidRPr="00E3575B">
        <w:rPr>
          <w:rFonts w:ascii="Times New Roman" w:hAnsi="Times New Roman" w:cs="Times New Roman"/>
          <w:sz w:val="24"/>
          <w:szCs w:val="24"/>
        </w:rPr>
        <w:t>Menurut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anggi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syahrullah</w:t>
      </w:r>
      <w:proofErr w:type="spellEnd"/>
      <w:r w:rsidRPr="00E3575B">
        <w:rPr>
          <w:rFonts w:ascii="Times New Roman" w:hAnsi="Times New Roman" w:cs="Times New Roman"/>
          <w:sz w:val="24"/>
          <w:szCs w:val="24"/>
        </w:rPr>
        <w:t xml:space="preserve"> (2018)</w:t>
      </w:r>
      <w:r w:rsidRPr="00E3575B">
        <w:rPr>
          <w:rFonts w:ascii="Times New Roman" w:hAnsi="Times New Roman" w:cs="Times New Roman"/>
          <w:sz w:val="24"/>
          <w:szCs w:val="24"/>
          <w:lang w:val="id-ID"/>
        </w:rPr>
        <w:t xml:space="preserve"> jika tidak ada kepercayaan terhadap BAZNAS, </w:t>
      </w:r>
      <w:r w:rsidRPr="00E3575B">
        <w:rPr>
          <w:rFonts w:ascii="Times New Roman" w:hAnsi="Times New Roman" w:cs="Times New Roman"/>
          <w:i/>
          <w:sz w:val="24"/>
          <w:szCs w:val="24"/>
          <w:lang w:val="id-ID"/>
        </w:rPr>
        <w:t xml:space="preserve">muzakki </w:t>
      </w:r>
      <w:r w:rsidRPr="00E3575B">
        <w:rPr>
          <w:rFonts w:ascii="Times New Roman" w:hAnsi="Times New Roman" w:cs="Times New Roman"/>
          <w:sz w:val="24"/>
          <w:szCs w:val="24"/>
          <w:lang w:val="id-ID"/>
        </w:rPr>
        <w:t xml:space="preserve">tidak akan menyalurkan zakatnya kepada lembaga tersebut. Kepercayaan </w:t>
      </w:r>
      <w:r w:rsidRPr="00E3575B">
        <w:rPr>
          <w:rFonts w:ascii="Times New Roman" w:hAnsi="Times New Roman" w:cs="Times New Roman"/>
          <w:i/>
          <w:sz w:val="24"/>
          <w:szCs w:val="24"/>
          <w:lang w:val="id-ID"/>
        </w:rPr>
        <w:t xml:space="preserve">muzakki </w:t>
      </w:r>
      <w:r w:rsidRPr="00E3575B">
        <w:rPr>
          <w:rFonts w:ascii="Times New Roman" w:hAnsi="Times New Roman" w:cs="Times New Roman"/>
          <w:sz w:val="24"/>
          <w:szCs w:val="24"/>
          <w:lang w:val="id-ID"/>
        </w:rPr>
        <w:t>dipengaruhi oleh beberapa faktor, yaitu keterbukaan, kompeten, kejujuran, integritas, akuntabilitas, sharing dan penghargaan.</w:t>
      </w:r>
    </w:p>
    <w:p w14:paraId="04FC015C" w14:textId="66F8C562" w:rsidR="000E3B8F" w:rsidRPr="00E3575B" w:rsidRDefault="00E350FB" w:rsidP="000E3B8F">
      <w:pPr>
        <w:spacing w:line="360" w:lineRule="auto"/>
        <w:jc w:val="both"/>
        <w:rPr>
          <w:rFonts w:ascii="Times New Roman" w:hAnsi="Times New Roman" w:cs="Times New Roman"/>
          <w:b/>
          <w:sz w:val="24"/>
          <w:szCs w:val="24"/>
          <w:lang w:val="en-ID"/>
        </w:rPr>
      </w:pPr>
      <w:r w:rsidRPr="00E3575B">
        <w:rPr>
          <w:rFonts w:ascii="Times New Roman" w:hAnsi="Times New Roman" w:cs="Times New Roman"/>
          <w:sz w:val="24"/>
          <w:szCs w:val="24"/>
          <w:lang w:val="id-ID"/>
        </w:rPr>
        <w:t xml:space="preserve">    Demikian halnya pada BAZNAS Provinsi Kaltim, berusaha menggiatkan Promosi zakat dengan tujuan motivasi dan kepercayaan </w:t>
      </w:r>
      <w:r w:rsidRPr="00E3575B">
        <w:rPr>
          <w:rFonts w:ascii="Times New Roman" w:hAnsi="Times New Roman" w:cs="Times New Roman"/>
          <w:i/>
          <w:sz w:val="24"/>
          <w:szCs w:val="24"/>
          <w:lang w:val="id-ID"/>
        </w:rPr>
        <w:t>muzakki</w:t>
      </w:r>
      <w:r w:rsidRPr="00E3575B">
        <w:rPr>
          <w:rFonts w:ascii="Times New Roman" w:hAnsi="Times New Roman" w:cs="Times New Roman"/>
          <w:sz w:val="24"/>
          <w:szCs w:val="24"/>
          <w:lang w:val="id-ID"/>
        </w:rPr>
        <w:t xml:space="preserve"> meningkat. </w:t>
      </w:r>
      <w:r w:rsidR="000E3B8F" w:rsidRPr="00E3575B">
        <w:rPr>
          <w:rFonts w:ascii="Times New Roman" w:hAnsi="Times New Roman" w:cs="Times New Roman"/>
          <w:sz w:val="24"/>
          <w:szCs w:val="24"/>
          <w:lang w:val="en-ID"/>
        </w:rPr>
        <w:t>B</w:t>
      </w:r>
      <w:proofErr w:type="spellStart"/>
      <w:r w:rsidRPr="00E3575B">
        <w:rPr>
          <w:rFonts w:ascii="Times New Roman" w:hAnsi="Times New Roman" w:cs="Times New Roman"/>
          <w:sz w:val="24"/>
          <w:szCs w:val="24"/>
          <w:lang w:val="id-ID"/>
        </w:rPr>
        <w:t>erdasarkan</w:t>
      </w:r>
      <w:proofErr w:type="spellEnd"/>
      <w:r w:rsidRPr="00E3575B">
        <w:rPr>
          <w:rFonts w:ascii="Times New Roman" w:hAnsi="Times New Roman" w:cs="Times New Roman"/>
          <w:sz w:val="24"/>
          <w:szCs w:val="24"/>
          <w:lang w:val="id-ID"/>
        </w:rPr>
        <w:t xml:space="preserve"> uraian di atas, maka peneliti tertarik untuk lebih memperdalam tentang promosi, </w:t>
      </w:r>
      <w:proofErr w:type="spellStart"/>
      <w:r w:rsidRPr="00E3575B">
        <w:rPr>
          <w:rFonts w:ascii="Times New Roman" w:hAnsi="Times New Roman" w:cs="Times New Roman"/>
          <w:sz w:val="24"/>
          <w:szCs w:val="24"/>
        </w:rPr>
        <w:lastRenderedPageBreak/>
        <w:t>kepercayaan</w:t>
      </w:r>
      <w:proofErr w:type="spellEnd"/>
      <w:r w:rsidRPr="00E3575B">
        <w:rPr>
          <w:rFonts w:ascii="Times New Roman" w:hAnsi="Times New Roman" w:cs="Times New Roman"/>
          <w:sz w:val="24"/>
          <w:szCs w:val="24"/>
        </w:rPr>
        <w:t xml:space="preserve"> dan </w:t>
      </w:r>
      <w:r w:rsidRPr="00E3575B">
        <w:rPr>
          <w:rFonts w:ascii="Times New Roman" w:hAnsi="Times New Roman" w:cs="Times New Roman"/>
          <w:sz w:val="24"/>
          <w:szCs w:val="24"/>
          <w:lang w:val="id-ID"/>
        </w:rPr>
        <w:t xml:space="preserve">motivasi </w:t>
      </w:r>
      <w:r w:rsidRPr="00E3575B">
        <w:rPr>
          <w:rFonts w:ascii="Times New Roman" w:hAnsi="Times New Roman" w:cs="Times New Roman"/>
          <w:i/>
          <w:sz w:val="24"/>
          <w:szCs w:val="24"/>
          <w:lang w:val="id-ID"/>
        </w:rPr>
        <w:t>muzakki</w:t>
      </w:r>
      <w:r w:rsidRPr="00E3575B">
        <w:rPr>
          <w:rFonts w:ascii="Times New Roman" w:hAnsi="Times New Roman" w:cs="Times New Roman"/>
          <w:sz w:val="24"/>
          <w:szCs w:val="24"/>
          <w:lang w:val="id-ID"/>
        </w:rPr>
        <w:t xml:space="preserve">. Oleh sebab itu peneliti mengambil judul “Pengaruh Promosi dan Kepercayaan terhadap Motivasi </w:t>
      </w:r>
      <w:r w:rsidRPr="00E3575B">
        <w:rPr>
          <w:rFonts w:ascii="Times New Roman" w:hAnsi="Times New Roman" w:cs="Times New Roman"/>
          <w:i/>
          <w:sz w:val="24"/>
          <w:szCs w:val="24"/>
          <w:lang w:val="id-ID"/>
        </w:rPr>
        <w:t xml:space="preserve">Muzakki </w:t>
      </w:r>
      <w:r w:rsidRPr="00E3575B">
        <w:rPr>
          <w:rFonts w:ascii="Times New Roman" w:hAnsi="Times New Roman" w:cs="Times New Roman"/>
          <w:sz w:val="24"/>
          <w:szCs w:val="24"/>
          <w:lang w:val="id-ID"/>
        </w:rPr>
        <w:t>pada BAZ</w:t>
      </w:r>
      <w:r w:rsidR="000E3B8F" w:rsidRPr="00E3575B">
        <w:rPr>
          <w:rFonts w:ascii="Times New Roman" w:hAnsi="Times New Roman" w:cs="Times New Roman"/>
          <w:sz w:val="24"/>
          <w:szCs w:val="24"/>
          <w:lang w:val="id-ID"/>
        </w:rPr>
        <w:t>NAS Provinsi Kalimantan Timur</w:t>
      </w:r>
      <w:r w:rsidR="000E3B8F" w:rsidRPr="00E3575B">
        <w:rPr>
          <w:rFonts w:ascii="Times New Roman" w:hAnsi="Times New Roman" w:cs="Times New Roman"/>
          <w:sz w:val="24"/>
          <w:szCs w:val="24"/>
          <w:lang w:val="en-ID"/>
        </w:rPr>
        <w:t xml:space="preserve">. </w:t>
      </w:r>
    </w:p>
    <w:p w14:paraId="53A3B217" w14:textId="70B92DEB" w:rsidR="00E350FB" w:rsidRPr="00E3575B" w:rsidRDefault="00E350FB" w:rsidP="000E3B8F">
      <w:pPr>
        <w:spacing w:line="360" w:lineRule="auto"/>
        <w:jc w:val="both"/>
        <w:rPr>
          <w:rFonts w:ascii="Times New Roman" w:hAnsi="Times New Roman" w:cs="Times New Roman"/>
          <w:b/>
          <w:sz w:val="24"/>
          <w:szCs w:val="24"/>
        </w:rPr>
      </w:pPr>
      <w:r w:rsidRPr="00E3575B">
        <w:rPr>
          <w:rFonts w:ascii="Times New Roman" w:hAnsi="Times New Roman" w:cs="Times New Roman"/>
          <w:b/>
          <w:sz w:val="24"/>
          <w:szCs w:val="24"/>
        </w:rPr>
        <w:t>KERANGKA TEORITIS</w:t>
      </w:r>
    </w:p>
    <w:p w14:paraId="3035A275" w14:textId="03A1D994" w:rsidR="00E350FB" w:rsidRPr="00E3575B" w:rsidRDefault="00E350FB" w:rsidP="00E350FB">
      <w:pPr>
        <w:spacing w:after="0" w:line="360" w:lineRule="auto"/>
        <w:jc w:val="both"/>
        <w:rPr>
          <w:rFonts w:ascii="Times New Roman" w:hAnsi="Times New Roman" w:cs="Times New Roman"/>
          <w:b/>
          <w:sz w:val="24"/>
          <w:szCs w:val="24"/>
        </w:rPr>
      </w:pPr>
      <w:proofErr w:type="spellStart"/>
      <w:r w:rsidRPr="00E3575B">
        <w:rPr>
          <w:rFonts w:ascii="Times New Roman" w:hAnsi="Times New Roman" w:cs="Times New Roman"/>
          <w:b/>
          <w:sz w:val="24"/>
          <w:szCs w:val="24"/>
        </w:rPr>
        <w:t>Pengertian</w:t>
      </w:r>
      <w:proofErr w:type="spellEnd"/>
      <w:r w:rsidRPr="00E3575B">
        <w:rPr>
          <w:rFonts w:ascii="Times New Roman" w:hAnsi="Times New Roman" w:cs="Times New Roman"/>
          <w:b/>
          <w:sz w:val="24"/>
          <w:szCs w:val="24"/>
        </w:rPr>
        <w:t xml:space="preserve"> Zakat </w:t>
      </w:r>
    </w:p>
    <w:p w14:paraId="6BF60D64" w14:textId="77777777" w:rsidR="000E3B8F" w:rsidRPr="00E3575B" w:rsidRDefault="00E350FB" w:rsidP="00E350FB">
      <w:pPr>
        <w:spacing w:after="0" w:line="360" w:lineRule="auto"/>
        <w:jc w:val="both"/>
        <w:rPr>
          <w:rFonts w:ascii="Times New Roman" w:hAnsi="Times New Roman" w:cs="Times New Roman"/>
          <w:sz w:val="24"/>
          <w:szCs w:val="24"/>
        </w:rPr>
      </w:pPr>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dalam</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arti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bahasa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artinya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berkembang</w:t>
      </w:r>
      <w:proofErr w:type="spellEnd"/>
      <w:r w:rsidRPr="00E3575B">
        <w:rPr>
          <w:rFonts w:ascii="Times New Roman" w:hAnsi="Times New Roman" w:cs="Times New Roman"/>
          <w:sz w:val="24"/>
          <w:szCs w:val="24"/>
        </w:rPr>
        <w:t xml:space="preserve"> (an-</w:t>
      </w:r>
      <w:proofErr w:type="spellStart"/>
      <w:r w:rsidRPr="00E3575B">
        <w:rPr>
          <w:rFonts w:ascii="Times New Roman" w:hAnsi="Times New Roman" w:cs="Times New Roman"/>
          <w:sz w:val="24"/>
          <w:szCs w:val="24"/>
        </w:rPr>
        <w:t>namaau</w:t>
      </w:r>
      <w:proofErr w:type="spellEnd"/>
      <w:proofErr w:type="gramStart"/>
      <w:r w:rsidRPr="00E3575B">
        <w:rPr>
          <w:rFonts w:ascii="Times New Roman" w:hAnsi="Times New Roman" w:cs="Times New Roman"/>
          <w:sz w:val="24"/>
          <w:szCs w:val="24"/>
        </w:rPr>
        <w:t>),juga</w:t>
      </w:r>
      <w:proofErr w:type="gram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pensucian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thahir</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Menurut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Sholahuddin</w:t>
      </w:r>
      <w:proofErr w:type="spellEnd"/>
      <w:r w:rsidRPr="00E3575B">
        <w:rPr>
          <w:rFonts w:ascii="Times New Roman" w:hAnsi="Times New Roman" w:cs="Times New Roman"/>
          <w:sz w:val="24"/>
          <w:szCs w:val="24"/>
        </w:rPr>
        <w:t xml:space="preserve"> (2011:222) </w:t>
      </w:r>
      <w:proofErr w:type="spellStart"/>
      <w:r w:rsidRPr="00E3575B">
        <w:rPr>
          <w:rFonts w:ascii="Times New Roman" w:hAnsi="Times New Roman" w:cs="Times New Roman"/>
          <w:sz w:val="24"/>
          <w:szCs w:val="24"/>
        </w:rPr>
        <w:t>istilah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syara</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mempunyai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dua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arti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yaitu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berkembang</w:t>
      </w:r>
      <w:proofErr w:type="spellEnd"/>
      <w:r w:rsidRPr="00E3575B">
        <w:rPr>
          <w:rFonts w:ascii="Times New Roman" w:hAnsi="Times New Roman" w:cs="Times New Roman"/>
          <w:sz w:val="24"/>
          <w:szCs w:val="24"/>
        </w:rPr>
        <w:t xml:space="preserve"> dan </w:t>
      </w:r>
      <w:proofErr w:type="spellStart"/>
      <w:r w:rsidRPr="00E3575B">
        <w:rPr>
          <w:rFonts w:ascii="Times New Roman" w:hAnsi="Times New Roman" w:cs="Times New Roman"/>
          <w:sz w:val="24"/>
          <w:szCs w:val="24"/>
        </w:rPr>
        <w:t>pensucian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karena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dalam</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mengeluarkan</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menjadi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sebab</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timbulnya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berkah</w:t>
      </w:r>
      <w:proofErr w:type="spellEnd"/>
      <w:r w:rsidRPr="00E3575B">
        <w:rPr>
          <w:rFonts w:ascii="Times New Roman" w:hAnsi="Times New Roman" w:cs="Times New Roman"/>
          <w:sz w:val="24"/>
          <w:szCs w:val="24"/>
        </w:rPr>
        <w:t xml:space="preserve"> dan </w:t>
      </w:r>
      <w:proofErr w:type="spellStart"/>
      <w:r w:rsidRPr="00E3575B">
        <w:rPr>
          <w:rFonts w:ascii="Times New Roman" w:hAnsi="Times New Roman" w:cs="Times New Roman"/>
          <w:sz w:val="24"/>
          <w:szCs w:val="24"/>
        </w:rPr>
        <w:t>bersihnya</w:t>
      </w:r>
      <w:proofErr w:type="spellEnd"/>
      <w:r w:rsidRPr="00E3575B">
        <w:rPr>
          <w:rFonts w:ascii="Times New Roman" w:hAnsi="Times New Roman" w:cs="Times New Roman"/>
          <w:sz w:val="24"/>
          <w:szCs w:val="24"/>
        </w:rPr>
        <w:t xml:space="preserve"> pada </w:t>
      </w:r>
      <w:proofErr w:type="spellStart"/>
      <w:r w:rsidRPr="00E3575B">
        <w:rPr>
          <w:rFonts w:ascii="Times New Roman" w:hAnsi="Times New Roman" w:cs="Times New Roman"/>
          <w:sz w:val="24"/>
          <w:szCs w:val="24"/>
        </w:rPr>
        <w:t>harta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menurut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Wahbah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Zuhailli</w:t>
      </w:r>
      <w:proofErr w:type="spellEnd"/>
      <w:r w:rsidRPr="00E3575B">
        <w:rPr>
          <w:rFonts w:ascii="Times New Roman" w:hAnsi="Times New Roman" w:cs="Times New Roman"/>
          <w:sz w:val="24"/>
          <w:szCs w:val="24"/>
        </w:rPr>
        <w:t xml:space="preserve"> (2011:164) orang </w:t>
      </w:r>
      <w:proofErr w:type="spellStart"/>
      <w:r w:rsidRPr="00E3575B">
        <w:rPr>
          <w:rFonts w:ascii="Times New Roman" w:hAnsi="Times New Roman" w:cs="Times New Roman"/>
          <w:sz w:val="24"/>
          <w:szCs w:val="24"/>
        </w:rPr>
        <w:t>arab</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mengatakan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i/>
          <w:sz w:val="24"/>
          <w:szCs w:val="24"/>
        </w:rPr>
        <w:t>zaka</w:t>
      </w:r>
      <w:proofErr w:type="spellEnd"/>
      <w:r w:rsidRPr="00E3575B">
        <w:rPr>
          <w:rFonts w:ascii="Times New Roman" w:hAnsi="Times New Roman" w:cs="Times New Roman"/>
          <w:i/>
          <w:sz w:val="24"/>
          <w:szCs w:val="24"/>
        </w:rPr>
        <w:t xml:space="preserve"> </w:t>
      </w:r>
      <w:proofErr w:type="spellStart"/>
      <w:r w:rsidRPr="00E3575B">
        <w:rPr>
          <w:rFonts w:ascii="Times New Roman" w:hAnsi="Times New Roman" w:cs="Times New Roman"/>
          <w:i/>
          <w:sz w:val="24"/>
          <w:szCs w:val="24"/>
        </w:rPr>
        <w:t>az-zar’u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ketika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i/>
          <w:sz w:val="24"/>
          <w:szCs w:val="24"/>
        </w:rPr>
        <w:t>az-zar’u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tanaman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itu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berkembang</w:t>
      </w:r>
      <w:proofErr w:type="spellEnd"/>
      <w:r w:rsidRPr="00E3575B">
        <w:rPr>
          <w:rFonts w:ascii="Times New Roman" w:hAnsi="Times New Roman" w:cs="Times New Roman"/>
          <w:sz w:val="24"/>
          <w:szCs w:val="24"/>
        </w:rPr>
        <w:t xml:space="preserve"> dan </w:t>
      </w:r>
      <w:proofErr w:type="spellStart"/>
      <w:r w:rsidRPr="00E3575B">
        <w:rPr>
          <w:rFonts w:ascii="Times New Roman" w:hAnsi="Times New Roman" w:cs="Times New Roman"/>
          <w:sz w:val="24"/>
          <w:szCs w:val="24"/>
        </w:rPr>
        <w:t>bertambah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perdagangan</w:t>
      </w:r>
      <w:proofErr w:type="spellEnd"/>
      <w:r w:rsidRPr="00E3575B">
        <w:rPr>
          <w:rFonts w:ascii="Times New Roman" w:hAnsi="Times New Roman" w:cs="Times New Roman"/>
          <w:sz w:val="24"/>
          <w:szCs w:val="24"/>
        </w:rPr>
        <w:t xml:space="preserve"> dan </w:t>
      </w:r>
      <w:proofErr w:type="spellStart"/>
      <w:r w:rsidRPr="00E3575B">
        <w:rPr>
          <w:rFonts w:ascii="Times New Roman" w:hAnsi="Times New Roman" w:cs="Times New Roman"/>
          <w:sz w:val="24"/>
          <w:szCs w:val="24"/>
        </w:rPr>
        <w:t>pertanian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ada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keterkaitan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dengan</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Menurut</w:t>
      </w:r>
      <w:proofErr w:type="spellEnd"/>
      <w:r w:rsidRPr="00E3575B">
        <w:rPr>
          <w:rFonts w:ascii="Times New Roman" w:hAnsi="Times New Roman" w:cs="Times New Roman"/>
          <w:sz w:val="24"/>
          <w:szCs w:val="24"/>
        </w:rPr>
        <w:t xml:space="preserve"> Ibrahim Anis </w:t>
      </w:r>
      <w:proofErr w:type="spellStart"/>
      <w:r w:rsidRPr="00E3575B">
        <w:rPr>
          <w:rFonts w:ascii="Times New Roman" w:hAnsi="Times New Roman" w:cs="Times New Roman"/>
          <w:sz w:val="24"/>
          <w:szCs w:val="24"/>
        </w:rPr>
        <w:t>dkk</w:t>
      </w:r>
      <w:proofErr w:type="spellEnd"/>
      <w:r w:rsidRPr="00E3575B">
        <w:rPr>
          <w:rFonts w:ascii="Times New Roman" w:hAnsi="Times New Roman" w:cs="Times New Roman"/>
          <w:sz w:val="24"/>
          <w:szCs w:val="24"/>
        </w:rPr>
        <w:t xml:space="preserve"> (1972:396) </w:t>
      </w:r>
      <w:proofErr w:type="spellStart"/>
      <w:r w:rsidRPr="00E3575B">
        <w:rPr>
          <w:rFonts w:ascii="Times New Roman" w:hAnsi="Times New Roman" w:cs="Times New Roman"/>
          <w:sz w:val="24"/>
          <w:szCs w:val="24"/>
        </w:rPr>
        <w:t>karena</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adalah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harta</w:t>
      </w:r>
      <w:proofErr w:type="spellEnd"/>
      <w:r w:rsidRPr="00E3575B">
        <w:rPr>
          <w:rFonts w:ascii="Times New Roman" w:hAnsi="Times New Roman" w:cs="Times New Roman"/>
          <w:sz w:val="24"/>
          <w:szCs w:val="24"/>
        </w:rPr>
        <w:t xml:space="preserve"> yang </w:t>
      </w:r>
      <w:proofErr w:type="spellStart"/>
      <w:r w:rsidRPr="00E3575B">
        <w:rPr>
          <w:rFonts w:ascii="Times New Roman" w:hAnsi="Times New Roman" w:cs="Times New Roman"/>
          <w:sz w:val="24"/>
          <w:szCs w:val="24"/>
        </w:rPr>
        <w:t>berkembang</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seperti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perdagangan</w:t>
      </w:r>
      <w:proofErr w:type="spellEnd"/>
      <w:r w:rsidRPr="00E3575B">
        <w:rPr>
          <w:rFonts w:ascii="Times New Roman" w:hAnsi="Times New Roman" w:cs="Times New Roman"/>
          <w:sz w:val="24"/>
          <w:szCs w:val="24"/>
        </w:rPr>
        <w:t xml:space="preserve"> dan </w:t>
      </w:r>
      <w:proofErr w:type="spellStart"/>
      <w:r w:rsidRPr="00E3575B">
        <w:rPr>
          <w:rFonts w:ascii="Times New Roman" w:hAnsi="Times New Roman" w:cs="Times New Roman"/>
          <w:sz w:val="24"/>
          <w:szCs w:val="24"/>
        </w:rPr>
        <w:t>pertanian</w:t>
      </w:r>
      <w:proofErr w:type="spellEnd"/>
      <w:r w:rsidRPr="00E3575B">
        <w:rPr>
          <w:rFonts w:ascii="Times New Roman" w:hAnsi="Times New Roman" w:cs="Times New Roman"/>
          <w:sz w:val="24"/>
          <w:szCs w:val="24"/>
        </w:rPr>
        <w:t xml:space="preserve">, kata zakat </w:t>
      </w:r>
      <w:proofErr w:type="spellStart"/>
      <w:r w:rsidRPr="00E3575B">
        <w:rPr>
          <w:rFonts w:ascii="Times New Roman" w:hAnsi="Times New Roman" w:cs="Times New Roman"/>
          <w:sz w:val="24"/>
          <w:szCs w:val="24"/>
        </w:rPr>
        <w:t>berasal</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dari</w:t>
      </w:r>
      <w:proofErr w:type="spellEnd"/>
      <w:r w:rsidRPr="00E3575B">
        <w:rPr>
          <w:rFonts w:ascii="Times New Roman" w:hAnsi="Times New Roman" w:cs="Times New Roman"/>
          <w:sz w:val="24"/>
          <w:szCs w:val="24"/>
        </w:rPr>
        <w:t xml:space="preserve"> kata </w:t>
      </w:r>
      <w:proofErr w:type="spellStart"/>
      <w:r w:rsidRPr="00E3575B">
        <w:rPr>
          <w:rFonts w:ascii="Times New Roman" w:hAnsi="Times New Roman" w:cs="Times New Roman"/>
          <w:sz w:val="24"/>
          <w:szCs w:val="24"/>
        </w:rPr>
        <w:t>zaka</w:t>
      </w:r>
      <w:proofErr w:type="spellEnd"/>
      <w:r w:rsidRPr="00E3575B">
        <w:rPr>
          <w:rFonts w:ascii="Times New Roman" w:hAnsi="Times New Roman" w:cs="Times New Roman"/>
          <w:sz w:val="24"/>
          <w:szCs w:val="24"/>
        </w:rPr>
        <w:t xml:space="preserve"> yang </w:t>
      </w:r>
      <w:proofErr w:type="spellStart"/>
      <w:r w:rsidRPr="00E3575B">
        <w:rPr>
          <w:rFonts w:ascii="Times New Roman" w:hAnsi="Times New Roman" w:cs="Times New Roman"/>
          <w:sz w:val="24"/>
          <w:szCs w:val="24"/>
        </w:rPr>
        <w:t>artinya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tumbuh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berkah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bersih</w:t>
      </w:r>
      <w:proofErr w:type="spellEnd"/>
      <w:r w:rsidRPr="00E3575B">
        <w:rPr>
          <w:rFonts w:ascii="Times New Roman" w:hAnsi="Times New Roman" w:cs="Times New Roman"/>
          <w:sz w:val="24"/>
          <w:szCs w:val="24"/>
        </w:rPr>
        <w:t xml:space="preserve"> dan </w:t>
      </w:r>
      <w:proofErr w:type="spellStart"/>
      <w:r w:rsidRPr="00E3575B">
        <w:rPr>
          <w:rFonts w:ascii="Times New Roman" w:hAnsi="Times New Roman" w:cs="Times New Roman"/>
          <w:sz w:val="24"/>
          <w:szCs w:val="24"/>
        </w:rPr>
        <w:t>baik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Menurut</w:t>
      </w:r>
      <w:proofErr w:type="spellEnd"/>
      <w:r w:rsidRPr="00E3575B">
        <w:rPr>
          <w:rFonts w:ascii="Times New Roman" w:hAnsi="Times New Roman" w:cs="Times New Roman"/>
          <w:sz w:val="24"/>
          <w:szCs w:val="24"/>
        </w:rPr>
        <w:t xml:space="preserve"> Khalid bin Ali al </w:t>
      </w:r>
      <w:proofErr w:type="spellStart"/>
      <w:r w:rsidRPr="00E3575B">
        <w:rPr>
          <w:rFonts w:ascii="Times New Roman" w:hAnsi="Times New Roman" w:cs="Times New Roman"/>
          <w:sz w:val="24"/>
          <w:szCs w:val="24"/>
        </w:rPr>
        <w:t>musaiqih</w:t>
      </w:r>
      <w:proofErr w:type="spellEnd"/>
      <w:r w:rsidRPr="00E3575B">
        <w:rPr>
          <w:rFonts w:ascii="Times New Roman" w:hAnsi="Times New Roman" w:cs="Times New Roman"/>
          <w:sz w:val="24"/>
          <w:szCs w:val="24"/>
        </w:rPr>
        <w:t xml:space="preserve"> (2010:2-4) Arti </w:t>
      </w:r>
      <w:proofErr w:type="spellStart"/>
      <w:r w:rsidRPr="00E3575B">
        <w:rPr>
          <w:rFonts w:ascii="Times New Roman" w:hAnsi="Times New Roman" w:cs="Times New Roman"/>
          <w:sz w:val="24"/>
          <w:szCs w:val="24"/>
        </w:rPr>
        <w:t>tumbuh</w:t>
      </w:r>
      <w:proofErr w:type="spellEnd"/>
      <w:r w:rsidRPr="00E3575B">
        <w:rPr>
          <w:rFonts w:ascii="Times New Roman" w:hAnsi="Times New Roman" w:cs="Times New Roman"/>
          <w:sz w:val="24"/>
          <w:szCs w:val="24"/>
        </w:rPr>
        <w:t xml:space="preserve"> dan </w:t>
      </w:r>
      <w:proofErr w:type="spellStart"/>
      <w:r w:rsidRPr="00E3575B">
        <w:rPr>
          <w:rFonts w:ascii="Times New Roman" w:hAnsi="Times New Roman" w:cs="Times New Roman"/>
          <w:sz w:val="24"/>
          <w:szCs w:val="24"/>
        </w:rPr>
        <w:t>bersih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atau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suci</w:t>
      </w:r>
      <w:proofErr w:type="spellEnd"/>
      <w:r w:rsidRPr="00E3575B">
        <w:rPr>
          <w:rFonts w:ascii="Times New Roman" w:hAnsi="Times New Roman" w:cs="Times New Roman"/>
          <w:sz w:val="24"/>
          <w:szCs w:val="24"/>
        </w:rPr>
        <w:t xml:space="preserve"> tidak </w:t>
      </w:r>
      <w:proofErr w:type="spellStart"/>
      <w:r w:rsidRPr="00E3575B">
        <w:rPr>
          <w:rFonts w:ascii="Times New Roman" w:hAnsi="Times New Roman" w:cs="Times New Roman"/>
          <w:sz w:val="24"/>
          <w:szCs w:val="24"/>
        </w:rPr>
        <w:t>hanya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untuk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kekayaan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tetapi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untuk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jiwa-jiwa</w:t>
      </w:r>
      <w:proofErr w:type="spellEnd"/>
      <w:r w:rsidRPr="00E3575B">
        <w:rPr>
          <w:rFonts w:ascii="Times New Roman" w:hAnsi="Times New Roman" w:cs="Times New Roman"/>
          <w:sz w:val="24"/>
          <w:szCs w:val="24"/>
        </w:rPr>
        <w:t xml:space="preserve"> orang yang </w:t>
      </w:r>
      <w:proofErr w:type="spellStart"/>
      <w:r w:rsidRPr="00E3575B">
        <w:rPr>
          <w:rFonts w:ascii="Times New Roman" w:hAnsi="Times New Roman" w:cs="Times New Roman"/>
          <w:sz w:val="24"/>
          <w:szCs w:val="24"/>
        </w:rPr>
        <w:t>berzakat</w:t>
      </w:r>
      <w:proofErr w:type="spellEnd"/>
      <w:r w:rsidRPr="00E3575B">
        <w:rPr>
          <w:rFonts w:ascii="Times New Roman" w:hAnsi="Times New Roman" w:cs="Times New Roman"/>
          <w:sz w:val="24"/>
          <w:szCs w:val="24"/>
        </w:rPr>
        <w:t>.</w:t>
      </w:r>
    </w:p>
    <w:p w14:paraId="3CB7467E" w14:textId="77777777" w:rsidR="000109A8" w:rsidRPr="00E3575B" w:rsidRDefault="00E350FB" w:rsidP="000109A8">
      <w:pPr>
        <w:spacing w:after="0" w:line="360" w:lineRule="auto"/>
        <w:ind w:firstLine="567"/>
        <w:jc w:val="both"/>
        <w:rPr>
          <w:rFonts w:ascii="Times New Roman" w:hAnsi="Times New Roman" w:cs="Times New Roman"/>
          <w:sz w:val="24"/>
          <w:szCs w:val="24"/>
        </w:rPr>
      </w:pPr>
      <w:proofErr w:type="spellStart"/>
      <w:r w:rsidRPr="00E3575B">
        <w:rPr>
          <w:rFonts w:ascii="Times New Roman" w:hAnsi="Times New Roman" w:cs="Times New Roman"/>
          <w:sz w:val="24"/>
          <w:szCs w:val="24"/>
        </w:rPr>
        <w:t>Menurut</w:t>
      </w:r>
      <w:proofErr w:type="spellEnd"/>
      <w:r w:rsidRPr="00E3575B">
        <w:rPr>
          <w:rFonts w:ascii="Times New Roman" w:hAnsi="Times New Roman" w:cs="Times New Roman"/>
          <w:sz w:val="24"/>
          <w:szCs w:val="24"/>
        </w:rPr>
        <w:t xml:space="preserve"> Nawawi </w:t>
      </w:r>
      <w:proofErr w:type="spellStart"/>
      <w:r w:rsidRPr="00E3575B">
        <w:rPr>
          <w:rFonts w:ascii="Times New Roman" w:hAnsi="Times New Roman" w:cs="Times New Roman"/>
          <w:sz w:val="24"/>
          <w:szCs w:val="24"/>
        </w:rPr>
        <w:t>Rambe</w:t>
      </w:r>
      <w:proofErr w:type="spellEnd"/>
      <w:r w:rsidRPr="00E3575B">
        <w:rPr>
          <w:rFonts w:ascii="Times New Roman" w:hAnsi="Times New Roman" w:cs="Times New Roman"/>
          <w:sz w:val="24"/>
          <w:szCs w:val="24"/>
        </w:rPr>
        <w:t xml:space="preserve"> (1994:203) zakat </w:t>
      </w:r>
      <w:proofErr w:type="spellStart"/>
      <w:r w:rsidRPr="00E3575B">
        <w:rPr>
          <w:rFonts w:ascii="Times New Roman" w:hAnsi="Times New Roman" w:cs="Times New Roman"/>
          <w:sz w:val="24"/>
          <w:szCs w:val="24"/>
        </w:rPr>
        <w:t>secara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termenologi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adalah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menyisihkan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sebagian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harta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benda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atau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bahan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makanan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dengan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kadar</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tertentu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untuk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diberikan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kepada</w:t>
      </w:r>
      <w:proofErr w:type="spellEnd"/>
      <w:r w:rsidRPr="00E3575B">
        <w:rPr>
          <w:rFonts w:ascii="Times New Roman" w:hAnsi="Times New Roman" w:cs="Times New Roman"/>
          <w:sz w:val="24"/>
          <w:szCs w:val="24"/>
        </w:rPr>
        <w:t xml:space="preserve"> yang </w:t>
      </w:r>
      <w:proofErr w:type="spellStart"/>
      <w:r w:rsidRPr="00E3575B">
        <w:rPr>
          <w:rFonts w:ascii="Times New Roman" w:hAnsi="Times New Roman" w:cs="Times New Roman"/>
          <w:sz w:val="24"/>
          <w:szCs w:val="24"/>
        </w:rPr>
        <w:t>hak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menerimanya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terutama</w:t>
      </w:r>
      <w:proofErr w:type="spellEnd"/>
      <w:r w:rsidRPr="00E3575B">
        <w:rPr>
          <w:rFonts w:ascii="Times New Roman" w:hAnsi="Times New Roman" w:cs="Times New Roman"/>
          <w:sz w:val="24"/>
          <w:szCs w:val="24"/>
        </w:rPr>
        <w:t xml:space="preserve"> fakir miskin, </w:t>
      </w:r>
      <w:proofErr w:type="spellStart"/>
      <w:r w:rsidRPr="00E3575B">
        <w:rPr>
          <w:rFonts w:ascii="Times New Roman" w:hAnsi="Times New Roman" w:cs="Times New Roman"/>
          <w:sz w:val="24"/>
          <w:szCs w:val="24"/>
        </w:rPr>
        <w:t>kewajiban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tersebut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dilakukan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setahun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sekali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atau</w:t>
      </w:r>
      <w:proofErr w:type="spellEnd"/>
      <w:r w:rsidRPr="00E3575B">
        <w:rPr>
          <w:rFonts w:ascii="Times New Roman" w:hAnsi="Times New Roman" w:cs="Times New Roman"/>
          <w:sz w:val="24"/>
          <w:szCs w:val="24"/>
        </w:rPr>
        <w:t xml:space="preserve"> pada </w:t>
      </w:r>
      <w:proofErr w:type="spellStart"/>
      <w:r w:rsidRPr="00E3575B">
        <w:rPr>
          <w:rFonts w:ascii="Times New Roman" w:hAnsi="Times New Roman" w:cs="Times New Roman"/>
          <w:sz w:val="24"/>
          <w:szCs w:val="24"/>
        </w:rPr>
        <w:t>saat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panen</w:t>
      </w:r>
      <w:proofErr w:type="spellEnd"/>
      <w:r w:rsidRPr="00E3575B">
        <w:rPr>
          <w:rFonts w:ascii="Times New Roman" w:hAnsi="Times New Roman" w:cs="Times New Roman"/>
          <w:sz w:val="24"/>
          <w:szCs w:val="24"/>
        </w:rPr>
        <w:t>.</w:t>
      </w:r>
    </w:p>
    <w:p w14:paraId="7FD89FE1" w14:textId="77777777" w:rsidR="000109A8" w:rsidRPr="00E3575B" w:rsidRDefault="00E350FB" w:rsidP="000109A8">
      <w:pPr>
        <w:spacing w:after="0" w:line="360" w:lineRule="auto"/>
        <w:ind w:firstLine="567"/>
        <w:jc w:val="both"/>
        <w:rPr>
          <w:rFonts w:ascii="Times New Roman" w:hAnsi="Times New Roman" w:cs="Times New Roman"/>
          <w:sz w:val="24"/>
          <w:szCs w:val="24"/>
        </w:rPr>
      </w:pPr>
      <w:proofErr w:type="spellStart"/>
      <w:r w:rsidRPr="00E3575B">
        <w:rPr>
          <w:rFonts w:ascii="Times New Roman" w:hAnsi="Times New Roman" w:cs="Times New Roman"/>
          <w:sz w:val="24"/>
          <w:szCs w:val="24"/>
        </w:rPr>
        <w:t>Menurut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Amiruddin</w:t>
      </w:r>
      <w:proofErr w:type="spellEnd"/>
      <w:r w:rsidRPr="00E3575B">
        <w:rPr>
          <w:rFonts w:ascii="Times New Roman" w:hAnsi="Times New Roman" w:cs="Times New Roman"/>
          <w:sz w:val="24"/>
          <w:szCs w:val="24"/>
        </w:rPr>
        <w:t xml:space="preserve"> (2015) Oleh </w:t>
      </w:r>
      <w:proofErr w:type="spellStart"/>
      <w:r w:rsidRPr="00E3575B">
        <w:rPr>
          <w:rFonts w:ascii="Times New Roman" w:hAnsi="Times New Roman" w:cs="Times New Roman"/>
          <w:sz w:val="24"/>
          <w:szCs w:val="24"/>
        </w:rPr>
        <w:t>sebab</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itu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hukum</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adalah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wajib</w:t>
      </w:r>
      <w:proofErr w:type="spellEnd"/>
      <w:r w:rsidRPr="00E3575B">
        <w:rPr>
          <w:rFonts w:ascii="Times New Roman" w:hAnsi="Times New Roman" w:cs="Times New Roman"/>
          <w:sz w:val="24"/>
          <w:szCs w:val="24"/>
        </w:rPr>
        <w:t xml:space="preserve"> ( </w:t>
      </w:r>
      <w:proofErr w:type="spellStart"/>
      <w:r w:rsidRPr="00E3575B">
        <w:rPr>
          <w:rFonts w:ascii="Times New Roman" w:hAnsi="Times New Roman" w:cs="Times New Roman"/>
          <w:sz w:val="24"/>
          <w:szCs w:val="24"/>
        </w:rPr>
        <w:t>fardhu</w:t>
      </w:r>
      <w:proofErr w:type="spellEnd"/>
      <w:r w:rsidRPr="00E3575B">
        <w:rPr>
          <w:rFonts w:ascii="Times New Roman" w:hAnsi="Times New Roman" w:cs="Times New Roman"/>
          <w:sz w:val="24"/>
          <w:szCs w:val="24"/>
        </w:rPr>
        <w:t xml:space="preserve"> ) </w:t>
      </w:r>
      <w:proofErr w:type="spellStart"/>
      <w:r w:rsidRPr="00E3575B">
        <w:rPr>
          <w:rFonts w:ascii="Times New Roman" w:hAnsi="Times New Roman" w:cs="Times New Roman"/>
          <w:sz w:val="24"/>
          <w:szCs w:val="24"/>
        </w:rPr>
        <w:t>atas</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setiap</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muslim</w:t>
      </w:r>
      <w:proofErr w:type="spellEnd"/>
      <w:r w:rsidRPr="00E3575B">
        <w:rPr>
          <w:rFonts w:ascii="Times New Roman" w:hAnsi="Times New Roman" w:cs="Times New Roman"/>
          <w:sz w:val="24"/>
          <w:szCs w:val="24"/>
        </w:rPr>
        <w:t xml:space="preserve"> yang </w:t>
      </w:r>
      <w:proofErr w:type="spellStart"/>
      <w:r w:rsidRPr="00E3575B">
        <w:rPr>
          <w:rFonts w:ascii="Times New Roman" w:hAnsi="Times New Roman" w:cs="Times New Roman"/>
          <w:sz w:val="24"/>
          <w:szCs w:val="24"/>
        </w:rPr>
        <w:t>telah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memenuhi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syarat-syarat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tertentu</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termasuk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dalam</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kategori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ibadah</w:t>
      </w:r>
      <w:proofErr w:type="spellEnd"/>
      <w:r w:rsidRPr="00E3575B">
        <w:rPr>
          <w:rFonts w:ascii="Times New Roman" w:hAnsi="Times New Roman" w:cs="Times New Roman"/>
          <w:sz w:val="24"/>
          <w:szCs w:val="24"/>
        </w:rPr>
        <w:t xml:space="preserve"> ( </w:t>
      </w:r>
      <w:proofErr w:type="spellStart"/>
      <w:r w:rsidRPr="00E3575B">
        <w:rPr>
          <w:rFonts w:ascii="Times New Roman" w:hAnsi="Times New Roman" w:cs="Times New Roman"/>
          <w:sz w:val="24"/>
          <w:szCs w:val="24"/>
        </w:rPr>
        <w:t>seperti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shalat</w:t>
      </w:r>
      <w:proofErr w:type="spellEnd"/>
      <w:r w:rsidRPr="00E3575B">
        <w:rPr>
          <w:rFonts w:ascii="Times New Roman" w:hAnsi="Times New Roman" w:cs="Times New Roman"/>
          <w:sz w:val="24"/>
          <w:szCs w:val="24"/>
        </w:rPr>
        <w:t xml:space="preserve">, haji, dan </w:t>
      </w:r>
      <w:proofErr w:type="spellStart"/>
      <w:r w:rsidRPr="00E3575B">
        <w:rPr>
          <w:rFonts w:ascii="Times New Roman" w:hAnsi="Times New Roman" w:cs="Times New Roman"/>
          <w:sz w:val="24"/>
          <w:szCs w:val="24"/>
        </w:rPr>
        <w:t>puasa</w:t>
      </w:r>
      <w:proofErr w:type="spellEnd"/>
      <w:r w:rsidRPr="00E3575B">
        <w:rPr>
          <w:rFonts w:ascii="Times New Roman" w:hAnsi="Times New Roman" w:cs="Times New Roman"/>
          <w:sz w:val="24"/>
          <w:szCs w:val="24"/>
        </w:rPr>
        <w:t xml:space="preserve">)yang </w:t>
      </w:r>
      <w:proofErr w:type="spellStart"/>
      <w:r w:rsidRPr="00E3575B">
        <w:rPr>
          <w:rFonts w:ascii="Times New Roman" w:hAnsi="Times New Roman" w:cs="Times New Roman"/>
          <w:sz w:val="24"/>
          <w:szCs w:val="24"/>
        </w:rPr>
        <w:t>telah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diatur</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secara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rinci</w:t>
      </w:r>
      <w:proofErr w:type="spellEnd"/>
      <w:r w:rsidRPr="00E3575B">
        <w:rPr>
          <w:rFonts w:ascii="Times New Roman" w:hAnsi="Times New Roman" w:cs="Times New Roman"/>
          <w:sz w:val="24"/>
          <w:szCs w:val="24"/>
        </w:rPr>
        <w:t xml:space="preserve"> dan paten </w:t>
      </w:r>
      <w:proofErr w:type="spellStart"/>
      <w:r w:rsidRPr="00E3575B">
        <w:rPr>
          <w:rFonts w:ascii="Times New Roman" w:hAnsi="Times New Roman" w:cs="Times New Roman"/>
          <w:sz w:val="24"/>
          <w:szCs w:val="24"/>
        </w:rPr>
        <w:t>berdasrkan</w:t>
      </w:r>
      <w:proofErr w:type="spellEnd"/>
      <w:r w:rsidRPr="00E3575B">
        <w:rPr>
          <w:rFonts w:ascii="Times New Roman" w:hAnsi="Times New Roman" w:cs="Times New Roman"/>
          <w:sz w:val="24"/>
          <w:szCs w:val="24"/>
        </w:rPr>
        <w:t xml:space="preserve"> Al-Qur’an dan Sunnah, </w:t>
      </w:r>
      <w:proofErr w:type="spellStart"/>
      <w:r w:rsidRPr="00E3575B">
        <w:rPr>
          <w:rFonts w:ascii="Times New Roman" w:hAnsi="Times New Roman" w:cs="Times New Roman"/>
          <w:sz w:val="24"/>
          <w:szCs w:val="24"/>
        </w:rPr>
        <w:t>sekaligus</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merupakan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amal</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sosial</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kemasyarakatan</w:t>
      </w:r>
      <w:proofErr w:type="spellEnd"/>
      <w:r w:rsidRPr="00E3575B">
        <w:rPr>
          <w:rFonts w:ascii="Times New Roman" w:hAnsi="Times New Roman" w:cs="Times New Roman"/>
          <w:sz w:val="24"/>
          <w:szCs w:val="24"/>
        </w:rPr>
        <w:t xml:space="preserve"> dan </w:t>
      </w:r>
      <w:proofErr w:type="spellStart"/>
      <w:r w:rsidRPr="00E3575B">
        <w:rPr>
          <w:rFonts w:ascii="Times New Roman" w:hAnsi="Times New Roman" w:cs="Times New Roman"/>
          <w:sz w:val="24"/>
          <w:szCs w:val="24"/>
        </w:rPr>
        <w:t>kemanusiaan</w:t>
      </w:r>
      <w:proofErr w:type="spellEnd"/>
      <w:r w:rsidRPr="00E3575B">
        <w:rPr>
          <w:rFonts w:ascii="Times New Roman" w:hAnsi="Times New Roman" w:cs="Times New Roman"/>
          <w:sz w:val="24"/>
          <w:szCs w:val="24"/>
        </w:rPr>
        <w:t xml:space="preserve"> yang </w:t>
      </w:r>
      <w:proofErr w:type="spellStart"/>
      <w:r w:rsidRPr="00E3575B">
        <w:rPr>
          <w:rFonts w:ascii="Times New Roman" w:hAnsi="Times New Roman" w:cs="Times New Roman"/>
          <w:sz w:val="24"/>
          <w:szCs w:val="24"/>
        </w:rPr>
        <w:t>dapat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berkembang</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sesuai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dengan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perkembangan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umat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manusia</w:t>
      </w:r>
      <w:proofErr w:type="spellEnd"/>
      <w:r w:rsidRPr="00E3575B">
        <w:rPr>
          <w:rFonts w:ascii="Times New Roman" w:hAnsi="Times New Roman" w:cs="Times New Roman"/>
          <w:sz w:val="24"/>
          <w:szCs w:val="24"/>
        </w:rPr>
        <w:t>.</w:t>
      </w:r>
    </w:p>
    <w:p w14:paraId="6826990F" w14:textId="347A7C84" w:rsidR="00E350FB" w:rsidRPr="00E3575B" w:rsidRDefault="00E350FB" w:rsidP="000109A8">
      <w:pPr>
        <w:spacing w:after="0" w:line="360" w:lineRule="auto"/>
        <w:ind w:firstLine="567"/>
        <w:jc w:val="both"/>
        <w:rPr>
          <w:rFonts w:ascii="Times New Roman" w:hAnsi="Times New Roman" w:cs="Times New Roman"/>
          <w:sz w:val="24"/>
          <w:szCs w:val="24"/>
        </w:rPr>
      </w:pPr>
      <w:proofErr w:type="spellStart"/>
      <w:r w:rsidRPr="00E3575B">
        <w:rPr>
          <w:rFonts w:ascii="Times New Roman" w:hAnsi="Times New Roman" w:cs="Times New Roman"/>
          <w:sz w:val="24"/>
          <w:szCs w:val="24"/>
        </w:rPr>
        <w:t>Mazhab</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Hambali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mengatakan</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adalah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hak</w:t>
      </w:r>
      <w:proofErr w:type="spellEnd"/>
      <w:r w:rsidRPr="00E3575B">
        <w:rPr>
          <w:rFonts w:ascii="Times New Roman" w:hAnsi="Times New Roman" w:cs="Times New Roman"/>
          <w:sz w:val="24"/>
          <w:szCs w:val="24"/>
        </w:rPr>
        <w:t xml:space="preserve"> yang </w:t>
      </w:r>
      <w:proofErr w:type="spellStart"/>
      <w:r w:rsidRPr="00E3575B">
        <w:rPr>
          <w:rFonts w:ascii="Times New Roman" w:hAnsi="Times New Roman" w:cs="Times New Roman"/>
          <w:sz w:val="24"/>
          <w:szCs w:val="24"/>
        </w:rPr>
        <w:t>wajib</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dikeluarkan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dari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harta</w:t>
      </w:r>
      <w:proofErr w:type="spellEnd"/>
      <w:r w:rsidRPr="00E3575B">
        <w:rPr>
          <w:rFonts w:ascii="Times New Roman" w:hAnsi="Times New Roman" w:cs="Times New Roman"/>
          <w:sz w:val="24"/>
          <w:szCs w:val="24"/>
        </w:rPr>
        <w:t xml:space="preserve"> yang </w:t>
      </w:r>
      <w:proofErr w:type="spellStart"/>
      <w:r w:rsidRPr="00E3575B">
        <w:rPr>
          <w:rFonts w:ascii="Times New Roman" w:hAnsi="Times New Roman" w:cs="Times New Roman"/>
          <w:sz w:val="24"/>
          <w:szCs w:val="24"/>
        </w:rPr>
        <w:t>khusus</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untuk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kelompok</w:t>
      </w:r>
      <w:proofErr w:type="spellEnd"/>
      <w:r w:rsidRPr="00E3575B">
        <w:rPr>
          <w:rFonts w:ascii="Times New Roman" w:hAnsi="Times New Roman" w:cs="Times New Roman"/>
          <w:sz w:val="24"/>
          <w:szCs w:val="24"/>
        </w:rPr>
        <w:t xml:space="preserve"> yang </w:t>
      </w:r>
      <w:proofErr w:type="spellStart"/>
      <w:r w:rsidRPr="00E3575B">
        <w:rPr>
          <w:rFonts w:ascii="Times New Roman" w:hAnsi="Times New Roman" w:cs="Times New Roman"/>
          <w:sz w:val="24"/>
          <w:szCs w:val="24"/>
        </w:rPr>
        <w:t>khusus</w:t>
      </w:r>
      <w:proofErr w:type="spellEnd"/>
      <w:r w:rsidRPr="00E3575B">
        <w:rPr>
          <w:rFonts w:ascii="Times New Roman" w:hAnsi="Times New Roman" w:cs="Times New Roman"/>
          <w:sz w:val="24"/>
          <w:szCs w:val="24"/>
        </w:rPr>
        <w:t xml:space="preserve"> pula.                                                               </w:t>
      </w:r>
    </w:p>
    <w:p w14:paraId="2BCAC0B9" w14:textId="77777777" w:rsidR="00E350FB" w:rsidRPr="00E3575B" w:rsidRDefault="00E350FB" w:rsidP="00E350FB">
      <w:pPr>
        <w:spacing w:after="0" w:line="360" w:lineRule="auto"/>
        <w:jc w:val="both"/>
        <w:rPr>
          <w:rFonts w:ascii="Times New Roman" w:hAnsi="Times New Roman" w:cs="Times New Roman"/>
          <w:b/>
          <w:sz w:val="24"/>
          <w:szCs w:val="24"/>
        </w:rPr>
      </w:pPr>
      <w:r w:rsidRPr="00E3575B">
        <w:rPr>
          <w:rFonts w:ascii="Times New Roman" w:hAnsi="Times New Roman" w:cs="Times New Roman"/>
          <w:b/>
          <w:sz w:val="24"/>
          <w:szCs w:val="24"/>
        </w:rPr>
        <w:t>Dasar Hukum Zakat</w:t>
      </w:r>
    </w:p>
    <w:p w14:paraId="29BB53E3" w14:textId="3A25C15D" w:rsidR="00E350FB" w:rsidRPr="00E3575B" w:rsidRDefault="00E350FB" w:rsidP="000109A8">
      <w:pPr>
        <w:spacing w:after="0" w:line="360" w:lineRule="auto"/>
        <w:ind w:firstLine="567"/>
        <w:jc w:val="both"/>
        <w:rPr>
          <w:rFonts w:ascii="Times New Roman" w:hAnsi="Times New Roman" w:cs="Times New Roman"/>
          <w:b/>
          <w:sz w:val="24"/>
          <w:szCs w:val="24"/>
        </w:rPr>
      </w:pPr>
      <w:proofErr w:type="spellStart"/>
      <w:r w:rsidRPr="00E3575B">
        <w:rPr>
          <w:rFonts w:ascii="Times New Roman" w:hAnsi="Times New Roman" w:cs="Times New Roman"/>
          <w:sz w:val="24"/>
          <w:szCs w:val="24"/>
        </w:rPr>
        <w:t>Mengenai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kewajiban</w:t>
      </w:r>
      <w:proofErr w:type="spellEnd"/>
      <w:r w:rsidRPr="00E3575B">
        <w:rPr>
          <w:rFonts w:ascii="Times New Roman" w:hAnsi="Times New Roman" w:cs="Times New Roman"/>
          <w:sz w:val="24"/>
          <w:szCs w:val="24"/>
        </w:rPr>
        <w:t xml:space="preserve"> zakat yang </w:t>
      </w:r>
      <w:proofErr w:type="spellStart"/>
      <w:r w:rsidRPr="00E3575B">
        <w:rPr>
          <w:rFonts w:ascii="Times New Roman" w:hAnsi="Times New Roman" w:cs="Times New Roman"/>
          <w:sz w:val="24"/>
          <w:szCs w:val="24"/>
        </w:rPr>
        <w:t>diperintahkan</w:t>
      </w:r>
      <w:proofErr w:type="spellEnd"/>
      <w:r w:rsidRPr="00E3575B">
        <w:rPr>
          <w:rFonts w:ascii="Times New Roman" w:hAnsi="Times New Roman" w:cs="Times New Roman"/>
          <w:sz w:val="24"/>
          <w:szCs w:val="24"/>
        </w:rPr>
        <w:t xml:space="preserve"> oleh Allah SWT, Al-Qur’an </w:t>
      </w:r>
      <w:proofErr w:type="spellStart"/>
      <w:r w:rsidRPr="00E3575B">
        <w:rPr>
          <w:rFonts w:ascii="Times New Roman" w:hAnsi="Times New Roman" w:cs="Times New Roman"/>
          <w:sz w:val="24"/>
          <w:szCs w:val="24"/>
        </w:rPr>
        <w:t>menyebutkannya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dalam</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berbagai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ayat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yakni</w:t>
      </w:r>
      <w:proofErr w:type="spellEnd"/>
      <w:r w:rsidRPr="00E3575B">
        <w:rPr>
          <w:rFonts w:ascii="Times New Roman" w:hAnsi="Times New Roman" w:cs="Times New Roman"/>
          <w:sz w:val="24"/>
          <w:szCs w:val="24"/>
        </w:rPr>
        <w:t xml:space="preserve"> surah AL-Baqarah </w:t>
      </w:r>
      <w:proofErr w:type="spellStart"/>
      <w:r w:rsidRPr="00E3575B">
        <w:rPr>
          <w:rFonts w:ascii="Times New Roman" w:hAnsi="Times New Roman" w:cs="Times New Roman"/>
          <w:sz w:val="24"/>
          <w:szCs w:val="24"/>
        </w:rPr>
        <w:t>ayat</w:t>
      </w:r>
      <w:proofErr w:type="spellEnd"/>
      <w:r w:rsidRPr="00E3575B">
        <w:rPr>
          <w:rFonts w:ascii="Times New Roman" w:hAnsi="Times New Roman" w:cs="Times New Roman"/>
          <w:sz w:val="24"/>
          <w:szCs w:val="24"/>
        </w:rPr>
        <w:t xml:space="preserve"> 43. </w:t>
      </w:r>
      <w:proofErr w:type="spellStart"/>
      <w:r w:rsidRPr="00E3575B">
        <w:rPr>
          <w:rFonts w:ascii="Times New Roman" w:hAnsi="Times New Roman" w:cs="Times New Roman"/>
          <w:sz w:val="24"/>
          <w:szCs w:val="24"/>
        </w:rPr>
        <w:t>Sumber</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dari</w:t>
      </w:r>
      <w:proofErr w:type="spellEnd"/>
      <w:r w:rsidRPr="00E3575B">
        <w:rPr>
          <w:rFonts w:ascii="Times New Roman" w:hAnsi="Times New Roman" w:cs="Times New Roman"/>
          <w:sz w:val="24"/>
          <w:szCs w:val="24"/>
        </w:rPr>
        <w:t xml:space="preserve"> Kementerian Agama RI (2009:8) </w:t>
      </w:r>
      <w:proofErr w:type="spellStart"/>
      <w:proofErr w:type="gramStart"/>
      <w:r w:rsidRPr="00E3575B">
        <w:rPr>
          <w:rFonts w:ascii="Times New Roman" w:hAnsi="Times New Roman" w:cs="Times New Roman"/>
          <w:sz w:val="24"/>
          <w:szCs w:val="24"/>
        </w:rPr>
        <w:t>Terjemah</w:t>
      </w:r>
      <w:proofErr w:type="spellEnd"/>
      <w:r w:rsidRPr="00E3575B">
        <w:rPr>
          <w:rFonts w:ascii="Times New Roman" w:hAnsi="Times New Roman" w:cs="Times New Roman"/>
          <w:sz w:val="24"/>
          <w:szCs w:val="24"/>
        </w:rPr>
        <w:t xml:space="preserve"> :</w:t>
      </w:r>
      <w:proofErr w:type="gramEnd"/>
      <w:r w:rsidRPr="00E3575B">
        <w:rPr>
          <w:rFonts w:ascii="Times New Roman" w:hAnsi="Times New Roman" w:cs="Times New Roman"/>
          <w:sz w:val="24"/>
          <w:szCs w:val="24"/>
        </w:rPr>
        <w:t xml:space="preserve"> “Dan </w:t>
      </w:r>
      <w:proofErr w:type="spellStart"/>
      <w:r w:rsidRPr="00E3575B">
        <w:rPr>
          <w:rFonts w:ascii="Times New Roman" w:hAnsi="Times New Roman" w:cs="Times New Roman"/>
          <w:sz w:val="24"/>
          <w:szCs w:val="24"/>
        </w:rPr>
        <w:t>dirikanlah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shalat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tunaikanlah</w:t>
      </w:r>
      <w:proofErr w:type="spellEnd"/>
      <w:r w:rsidRPr="00E3575B">
        <w:rPr>
          <w:rFonts w:ascii="Times New Roman" w:hAnsi="Times New Roman" w:cs="Times New Roman"/>
          <w:sz w:val="24"/>
          <w:szCs w:val="24"/>
        </w:rPr>
        <w:t xml:space="preserve"> zakat dan </w:t>
      </w:r>
      <w:proofErr w:type="spellStart"/>
      <w:r w:rsidRPr="00E3575B">
        <w:rPr>
          <w:rFonts w:ascii="Times New Roman" w:hAnsi="Times New Roman" w:cs="Times New Roman"/>
          <w:sz w:val="24"/>
          <w:szCs w:val="24"/>
        </w:rPr>
        <w:lastRenderedPageBreak/>
        <w:t>ruku'lah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beserta</w:t>
      </w:r>
      <w:proofErr w:type="spellEnd"/>
      <w:r w:rsidRPr="00E3575B">
        <w:rPr>
          <w:rFonts w:ascii="Times New Roman" w:hAnsi="Times New Roman" w:cs="Times New Roman"/>
          <w:sz w:val="24"/>
          <w:szCs w:val="24"/>
        </w:rPr>
        <w:t xml:space="preserve"> orang-orang yang </w:t>
      </w:r>
      <w:proofErr w:type="spellStart"/>
      <w:r w:rsidRPr="00E3575B">
        <w:rPr>
          <w:rFonts w:ascii="Times New Roman" w:hAnsi="Times New Roman" w:cs="Times New Roman"/>
          <w:sz w:val="24"/>
          <w:szCs w:val="24"/>
        </w:rPr>
        <w:t>ruku</w:t>
      </w:r>
      <w:proofErr w:type="spellEnd"/>
      <w:r w:rsidRPr="00E3575B">
        <w:rPr>
          <w:rFonts w:ascii="Times New Roman" w:hAnsi="Times New Roman" w:cs="Times New Roman"/>
          <w:sz w:val="24"/>
          <w:szCs w:val="24"/>
        </w:rPr>
        <w:t>’.” (Q.</w:t>
      </w:r>
      <w:proofErr w:type="gramStart"/>
      <w:r w:rsidRPr="00E3575B">
        <w:rPr>
          <w:rFonts w:ascii="Times New Roman" w:hAnsi="Times New Roman" w:cs="Times New Roman"/>
          <w:sz w:val="24"/>
          <w:szCs w:val="24"/>
        </w:rPr>
        <w:t>S.Al</w:t>
      </w:r>
      <w:proofErr w:type="gramEnd"/>
      <w:r w:rsidRPr="00E3575B">
        <w:rPr>
          <w:rFonts w:ascii="Times New Roman" w:hAnsi="Times New Roman" w:cs="Times New Roman"/>
          <w:sz w:val="24"/>
          <w:szCs w:val="24"/>
        </w:rPr>
        <w:t xml:space="preserve">-Baqarah:43) </w:t>
      </w:r>
      <w:r w:rsidR="000109A8"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Selain</w:t>
      </w:r>
      <w:proofErr w:type="spellEnd"/>
      <w:r w:rsidRPr="00E3575B">
        <w:rPr>
          <w:rFonts w:ascii="Times New Roman" w:hAnsi="Times New Roman" w:cs="Times New Roman"/>
          <w:sz w:val="24"/>
          <w:szCs w:val="24"/>
        </w:rPr>
        <w:t xml:space="preserve"> Al-Qur’an </w:t>
      </w:r>
      <w:proofErr w:type="spellStart"/>
      <w:r w:rsidRPr="00E3575B">
        <w:rPr>
          <w:rFonts w:ascii="Times New Roman" w:hAnsi="Times New Roman" w:cs="Times New Roman"/>
          <w:sz w:val="24"/>
          <w:szCs w:val="24"/>
        </w:rPr>
        <w:t>ada</w:t>
      </w:r>
      <w:proofErr w:type="spellEnd"/>
      <w:r w:rsidRPr="00E3575B">
        <w:rPr>
          <w:rFonts w:ascii="Times New Roman" w:hAnsi="Times New Roman" w:cs="Times New Roman"/>
          <w:sz w:val="24"/>
          <w:szCs w:val="24"/>
        </w:rPr>
        <w:t xml:space="preserve"> pula </w:t>
      </w:r>
      <w:proofErr w:type="spellStart"/>
      <w:r w:rsidRPr="00E3575B">
        <w:rPr>
          <w:rFonts w:ascii="Times New Roman" w:hAnsi="Times New Roman" w:cs="Times New Roman"/>
          <w:sz w:val="24"/>
          <w:szCs w:val="24"/>
        </w:rPr>
        <w:t>hadis</w:t>
      </w:r>
      <w:proofErr w:type="spellEnd"/>
      <w:r w:rsidRPr="00E3575B">
        <w:rPr>
          <w:rFonts w:ascii="Times New Roman" w:hAnsi="Times New Roman" w:cs="Times New Roman"/>
          <w:sz w:val="24"/>
          <w:szCs w:val="24"/>
        </w:rPr>
        <w:t xml:space="preserve"> Nabi yang </w:t>
      </w:r>
      <w:proofErr w:type="spellStart"/>
      <w:r w:rsidRPr="00E3575B">
        <w:rPr>
          <w:rFonts w:ascii="Times New Roman" w:hAnsi="Times New Roman" w:cs="Times New Roman"/>
          <w:sz w:val="24"/>
          <w:szCs w:val="24"/>
        </w:rPr>
        <w:t>menjadi</w:t>
      </w:r>
      <w:proofErr w:type="spellEnd"/>
      <w:r w:rsidRPr="00E3575B">
        <w:rPr>
          <w:rFonts w:ascii="Times New Roman" w:hAnsi="Times New Roman" w:cs="Times New Roman"/>
          <w:sz w:val="24"/>
          <w:szCs w:val="24"/>
        </w:rPr>
        <w:t xml:space="preserve"> salah </w:t>
      </w:r>
      <w:proofErr w:type="spellStart"/>
      <w:r w:rsidRPr="00E3575B">
        <w:rPr>
          <w:rFonts w:ascii="Times New Roman" w:hAnsi="Times New Roman" w:cs="Times New Roman"/>
          <w:sz w:val="24"/>
          <w:szCs w:val="24"/>
        </w:rPr>
        <w:t>satu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dasar</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hukum</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atau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rujukan</w:t>
      </w:r>
      <w:proofErr w:type="spellEnd"/>
      <w:r w:rsidRPr="00E3575B">
        <w:rPr>
          <w:rFonts w:ascii="Times New Roman" w:hAnsi="Times New Roman" w:cs="Times New Roman"/>
          <w:sz w:val="24"/>
          <w:szCs w:val="24"/>
        </w:rPr>
        <w:t xml:space="preserve"> para ulama </w:t>
      </w:r>
      <w:proofErr w:type="spellStart"/>
      <w:r w:rsidRPr="00E3575B">
        <w:rPr>
          <w:rFonts w:ascii="Times New Roman" w:hAnsi="Times New Roman" w:cs="Times New Roman"/>
          <w:sz w:val="24"/>
          <w:szCs w:val="24"/>
        </w:rPr>
        <w:t>untuk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menentukan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ketetapan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hukum</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mengenai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dasar</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hukum</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tentang</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disebutkan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Ibnu</w:t>
      </w:r>
      <w:proofErr w:type="spellEnd"/>
      <w:r w:rsidRPr="00E3575B">
        <w:rPr>
          <w:rFonts w:ascii="Times New Roman" w:hAnsi="Times New Roman" w:cs="Times New Roman"/>
          <w:sz w:val="24"/>
          <w:szCs w:val="24"/>
        </w:rPr>
        <w:t xml:space="preserve"> Hajar Al-</w:t>
      </w:r>
      <w:proofErr w:type="spellStart"/>
      <w:r w:rsidRPr="00E3575B">
        <w:rPr>
          <w:rFonts w:ascii="Times New Roman" w:hAnsi="Times New Roman" w:cs="Times New Roman"/>
          <w:sz w:val="24"/>
          <w:szCs w:val="24"/>
        </w:rPr>
        <w:t>Asqalani</w:t>
      </w:r>
      <w:proofErr w:type="spellEnd"/>
      <w:r w:rsidRPr="00E3575B">
        <w:rPr>
          <w:rFonts w:ascii="Times New Roman" w:hAnsi="Times New Roman" w:cs="Times New Roman"/>
          <w:sz w:val="24"/>
          <w:szCs w:val="24"/>
        </w:rPr>
        <w:t xml:space="preserve">, Al </w:t>
      </w:r>
      <w:proofErr w:type="spellStart"/>
      <w:r w:rsidRPr="00E3575B">
        <w:rPr>
          <w:rFonts w:ascii="Times New Roman" w:hAnsi="Times New Roman" w:cs="Times New Roman"/>
          <w:sz w:val="24"/>
          <w:szCs w:val="24"/>
        </w:rPr>
        <w:t>Hafizh</w:t>
      </w:r>
      <w:proofErr w:type="spellEnd"/>
      <w:r w:rsidRPr="00E3575B">
        <w:rPr>
          <w:rFonts w:ascii="Times New Roman" w:hAnsi="Times New Roman" w:cs="Times New Roman"/>
          <w:sz w:val="24"/>
          <w:szCs w:val="24"/>
        </w:rPr>
        <w:t xml:space="preserve"> (2007:2) </w:t>
      </w:r>
      <w:proofErr w:type="spellStart"/>
      <w:r w:rsidRPr="00E3575B">
        <w:rPr>
          <w:rFonts w:ascii="Times New Roman" w:hAnsi="Times New Roman" w:cs="Times New Roman"/>
          <w:sz w:val="24"/>
          <w:szCs w:val="24"/>
        </w:rPr>
        <w:t>Hadist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tersebut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adalah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Ibnu</w:t>
      </w:r>
      <w:proofErr w:type="spellEnd"/>
      <w:r w:rsidRPr="00E3575B">
        <w:rPr>
          <w:rFonts w:ascii="Times New Roman" w:hAnsi="Times New Roman" w:cs="Times New Roman"/>
          <w:sz w:val="24"/>
          <w:szCs w:val="24"/>
        </w:rPr>
        <w:t xml:space="preserve"> Abbas </w:t>
      </w:r>
      <w:proofErr w:type="spellStart"/>
      <w:r w:rsidRPr="00E3575B">
        <w:rPr>
          <w:rFonts w:ascii="Times New Roman" w:hAnsi="Times New Roman" w:cs="Times New Roman"/>
          <w:sz w:val="24"/>
          <w:szCs w:val="24"/>
        </w:rPr>
        <w:t>r.a.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berkata</w:t>
      </w:r>
      <w:proofErr w:type="spellEnd"/>
      <w:r w:rsidRPr="00E3575B">
        <w:rPr>
          <w:rFonts w:ascii="Times New Roman" w:hAnsi="Times New Roman" w:cs="Times New Roman"/>
          <w:sz w:val="24"/>
          <w:szCs w:val="24"/>
        </w:rPr>
        <w:t xml:space="preserve">: </w:t>
      </w:r>
      <w:proofErr w:type="gramStart"/>
      <w:r w:rsidRPr="00E3575B">
        <w:rPr>
          <w:rFonts w:ascii="Times New Roman" w:hAnsi="Times New Roman" w:cs="Times New Roman"/>
          <w:sz w:val="24"/>
          <w:szCs w:val="24"/>
        </w:rPr>
        <w:t>“ Abu</w:t>
      </w:r>
      <w:proofErr w:type="gram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sufyan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telah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menceritakan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kepadaku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lalu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dia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menyebutkan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hadist</w:t>
      </w:r>
      <w:proofErr w:type="spellEnd"/>
      <w:r w:rsidRPr="00E3575B">
        <w:rPr>
          <w:rFonts w:ascii="Times New Roman" w:hAnsi="Times New Roman" w:cs="Times New Roman"/>
          <w:sz w:val="24"/>
          <w:szCs w:val="24"/>
        </w:rPr>
        <w:t xml:space="preserve"> Nabi SAW dan </w:t>
      </w:r>
      <w:proofErr w:type="spellStart"/>
      <w:r w:rsidRPr="00E3575B">
        <w:rPr>
          <w:rFonts w:ascii="Times New Roman" w:hAnsi="Times New Roman" w:cs="Times New Roman"/>
          <w:sz w:val="24"/>
          <w:szCs w:val="24"/>
        </w:rPr>
        <w:t>berkata</w:t>
      </w:r>
      <w:proofErr w:type="spellEnd"/>
      <w:r w:rsidRPr="00E3575B">
        <w:rPr>
          <w:rFonts w:ascii="Times New Roman" w:hAnsi="Times New Roman" w:cs="Times New Roman"/>
          <w:sz w:val="24"/>
          <w:szCs w:val="24"/>
        </w:rPr>
        <w:t xml:space="preserve">, Nabi </w:t>
      </w:r>
      <w:proofErr w:type="spellStart"/>
      <w:r w:rsidRPr="00E3575B">
        <w:rPr>
          <w:rFonts w:ascii="Times New Roman" w:hAnsi="Times New Roman" w:cs="Times New Roman"/>
          <w:sz w:val="24"/>
          <w:szCs w:val="24"/>
        </w:rPr>
        <w:t>memerintahkan</w:t>
      </w:r>
      <w:proofErr w:type="spellEnd"/>
      <w:r w:rsidRPr="00E3575B">
        <w:rPr>
          <w:rFonts w:ascii="Times New Roman" w:hAnsi="Times New Roman" w:cs="Times New Roman"/>
          <w:sz w:val="24"/>
          <w:szCs w:val="24"/>
        </w:rPr>
        <w:t xml:space="preserve"> kami </w:t>
      </w:r>
      <w:proofErr w:type="spellStart"/>
      <w:r w:rsidRPr="00E3575B">
        <w:rPr>
          <w:rFonts w:ascii="Times New Roman" w:hAnsi="Times New Roman" w:cs="Times New Roman"/>
          <w:sz w:val="24"/>
          <w:szCs w:val="24"/>
        </w:rPr>
        <w:t>melakukan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shalat</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mengeluarkan</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menyambung</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hubungan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kekeluargaan</w:t>
      </w:r>
      <w:proofErr w:type="spellEnd"/>
      <w:r w:rsidRPr="00E3575B">
        <w:rPr>
          <w:rFonts w:ascii="Times New Roman" w:hAnsi="Times New Roman" w:cs="Times New Roman"/>
          <w:sz w:val="24"/>
          <w:szCs w:val="24"/>
        </w:rPr>
        <w:t xml:space="preserve"> dan </w:t>
      </w:r>
      <w:proofErr w:type="spellStart"/>
      <w:r w:rsidRPr="00E3575B">
        <w:rPr>
          <w:rFonts w:ascii="Times New Roman" w:hAnsi="Times New Roman" w:cs="Times New Roman"/>
          <w:sz w:val="24"/>
          <w:szCs w:val="24"/>
        </w:rPr>
        <w:t>menjaga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kehormatan</w:t>
      </w:r>
      <w:proofErr w:type="spellEnd"/>
      <w:r w:rsidRPr="00E3575B">
        <w:rPr>
          <w:rFonts w:ascii="Times New Roman" w:hAnsi="Times New Roman" w:cs="Times New Roman"/>
          <w:sz w:val="24"/>
          <w:szCs w:val="24"/>
        </w:rPr>
        <w:t xml:space="preserve">”. </w:t>
      </w:r>
    </w:p>
    <w:p w14:paraId="6A9CD377" w14:textId="65792924" w:rsidR="00E350FB" w:rsidRPr="00E3575B" w:rsidRDefault="00E350FB" w:rsidP="000109A8">
      <w:pPr>
        <w:spacing w:after="0" w:line="360" w:lineRule="auto"/>
        <w:ind w:firstLine="567"/>
        <w:jc w:val="both"/>
        <w:rPr>
          <w:rFonts w:ascii="Times New Roman" w:hAnsi="Times New Roman" w:cs="Times New Roman"/>
          <w:sz w:val="24"/>
          <w:szCs w:val="24"/>
        </w:rPr>
      </w:pPr>
      <w:proofErr w:type="spellStart"/>
      <w:r w:rsidRPr="00E3575B">
        <w:rPr>
          <w:rFonts w:ascii="Times New Roman" w:hAnsi="Times New Roman" w:cs="Times New Roman"/>
          <w:sz w:val="24"/>
          <w:szCs w:val="24"/>
        </w:rPr>
        <w:t>Undang-</w:t>
      </w:r>
      <w:proofErr w:type="gramStart"/>
      <w:r w:rsidRPr="00E3575B">
        <w:rPr>
          <w:rFonts w:ascii="Times New Roman" w:hAnsi="Times New Roman" w:cs="Times New Roman"/>
          <w:sz w:val="24"/>
          <w:szCs w:val="24"/>
        </w:rPr>
        <w:t>undang</w:t>
      </w:r>
      <w:proofErr w:type="spellEnd"/>
      <w:r w:rsidRPr="00E3575B">
        <w:rPr>
          <w:rFonts w:ascii="Times New Roman" w:hAnsi="Times New Roman" w:cs="Times New Roman"/>
          <w:sz w:val="24"/>
          <w:szCs w:val="24"/>
        </w:rPr>
        <w:t xml:space="preserve">  yang</w:t>
      </w:r>
      <w:proofErr w:type="gram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mengatur</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tentang</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tertuang</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dalam</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Undang-Undang</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Republik</w:t>
      </w:r>
      <w:proofErr w:type="spellEnd"/>
      <w:r w:rsidRPr="00E3575B">
        <w:rPr>
          <w:rFonts w:ascii="Times New Roman" w:hAnsi="Times New Roman" w:cs="Times New Roman"/>
          <w:sz w:val="24"/>
          <w:szCs w:val="24"/>
        </w:rPr>
        <w:t xml:space="preserve"> Indonesia </w:t>
      </w:r>
      <w:proofErr w:type="spellStart"/>
      <w:r w:rsidRPr="00E3575B">
        <w:rPr>
          <w:rFonts w:ascii="Times New Roman" w:hAnsi="Times New Roman" w:cs="Times New Roman"/>
          <w:sz w:val="24"/>
          <w:szCs w:val="24"/>
        </w:rPr>
        <w:t>Nomor</w:t>
      </w:r>
      <w:proofErr w:type="spellEnd"/>
      <w:r w:rsidRPr="00E3575B">
        <w:rPr>
          <w:rFonts w:ascii="Times New Roman" w:hAnsi="Times New Roman" w:cs="Times New Roman"/>
          <w:sz w:val="24"/>
          <w:szCs w:val="24"/>
        </w:rPr>
        <w:t xml:space="preserve"> 23 </w:t>
      </w:r>
      <w:proofErr w:type="spellStart"/>
      <w:r w:rsidRPr="00E3575B">
        <w:rPr>
          <w:rFonts w:ascii="Times New Roman" w:hAnsi="Times New Roman" w:cs="Times New Roman"/>
          <w:sz w:val="24"/>
          <w:szCs w:val="24"/>
        </w:rPr>
        <w:t>Tahun</w:t>
      </w:r>
      <w:proofErr w:type="spellEnd"/>
      <w:r w:rsidRPr="00E3575B">
        <w:rPr>
          <w:rFonts w:ascii="Times New Roman" w:hAnsi="Times New Roman" w:cs="Times New Roman"/>
          <w:sz w:val="24"/>
          <w:szCs w:val="24"/>
        </w:rPr>
        <w:t xml:space="preserve"> 2011. </w:t>
      </w:r>
      <w:proofErr w:type="spellStart"/>
      <w:r w:rsidRPr="00E3575B">
        <w:rPr>
          <w:rFonts w:ascii="Times New Roman" w:hAnsi="Times New Roman" w:cs="Times New Roman"/>
          <w:sz w:val="24"/>
          <w:szCs w:val="24"/>
        </w:rPr>
        <w:t>Pasal</w:t>
      </w:r>
      <w:proofErr w:type="spellEnd"/>
      <w:r w:rsidRPr="00E3575B">
        <w:rPr>
          <w:rFonts w:ascii="Times New Roman" w:hAnsi="Times New Roman" w:cs="Times New Roman"/>
          <w:sz w:val="24"/>
          <w:szCs w:val="24"/>
        </w:rPr>
        <w:t xml:space="preserve"> 1 </w:t>
      </w:r>
      <w:proofErr w:type="spellStart"/>
      <w:r w:rsidRPr="00E3575B">
        <w:rPr>
          <w:rFonts w:ascii="Times New Roman" w:hAnsi="Times New Roman" w:cs="Times New Roman"/>
          <w:sz w:val="24"/>
          <w:szCs w:val="24"/>
        </w:rPr>
        <w:t>ayat</w:t>
      </w:r>
      <w:proofErr w:type="spellEnd"/>
      <w:r w:rsidRPr="00E3575B">
        <w:rPr>
          <w:rFonts w:ascii="Times New Roman" w:hAnsi="Times New Roman" w:cs="Times New Roman"/>
          <w:sz w:val="24"/>
          <w:szCs w:val="24"/>
        </w:rPr>
        <w:t xml:space="preserve"> 2 </w:t>
      </w:r>
      <w:proofErr w:type="spellStart"/>
      <w:r w:rsidRPr="00E3575B">
        <w:rPr>
          <w:rFonts w:ascii="Times New Roman" w:hAnsi="Times New Roman" w:cs="Times New Roman"/>
          <w:sz w:val="24"/>
          <w:szCs w:val="24"/>
        </w:rPr>
        <w:t>menyebutkan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bahwa</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adalah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harta</w:t>
      </w:r>
      <w:proofErr w:type="spellEnd"/>
      <w:r w:rsidRPr="00E3575B">
        <w:rPr>
          <w:rFonts w:ascii="Times New Roman" w:hAnsi="Times New Roman" w:cs="Times New Roman"/>
          <w:sz w:val="24"/>
          <w:szCs w:val="24"/>
        </w:rPr>
        <w:t xml:space="preserve"> yang </w:t>
      </w:r>
      <w:proofErr w:type="spellStart"/>
      <w:r w:rsidRPr="00E3575B">
        <w:rPr>
          <w:rFonts w:ascii="Times New Roman" w:hAnsi="Times New Roman" w:cs="Times New Roman"/>
          <w:sz w:val="24"/>
          <w:szCs w:val="24"/>
        </w:rPr>
        <w:t>wajib</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dikeluarkan</w:t>
      </w:r>
      <w:proofErr w:type="spellEnd"/>
      <w:r w:rsidRPr="00E3575B">
        <w:rPr>
          <w:rFonts w:ascii="Times New Roman" w:hAnsi="Times New Roman" w:cs="Times New Roman"/>
          <w:sz w:val="24"/>
          <w:szCs w:val="24"/>
        </w:rPr>
        <w:t xml:space="preserve"> oleh </w:t>
      </w:r>
      <w:proofErr w:type="spellStart"/>
      <w:r w:rsidRPr="00E3575B">
        <w:rPr>
          <w:rFonts w:ascii="Times New Roman" w:hAnsi="Times New Roman" w:cs="Times New Roman"/>
          <w:sz w:val="24"/>
          <w:szCs w:val="24"/>
        </w:rPr>
        <w:t>seorang</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musllim</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atau</w:t>
      </w:r>
      <w:proofErr w:type="spellEnd"/>
      <w:r w:rsidRPr="00E3575B">
        <w:rPr>
          <w:rFonts w:ascii="Times New Roman" w:hAnsi="Times New Roman" w:cs="Times New Roman"/>
          <w:sz w:val="24"/>
          <w:szCs w:val="24"/>
        </w:rPr>
        <w:t xml:space="preserve"> badan </w:t>
      </w:r>
      <w:proofErr w:type="spellStart"/>
      <w:r w:rsidRPr="00E3575B">
        <w:rPr>
          <w:rFonts w:ascii="Times New Roman" w:hAnsi="Times New Roman" w:cs="Times New Roman"/>
          <w:sz w:val="24"/>
          <w:szCs w:val="24"/>
        </w:rPr>
        <w:t>usaha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untuk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diberikan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kepada</w:t>
      </w:r>
      <w:proofErr w:type="spellEnd"/>
      <w:r w:rsidRPr="00E3575B">
        <w:rPr>
          <w:rFonts w:ascii="Times New Roman" w:hAnsi="Times New Roman" w:cs="Times New Roman"/>
          <w:sz w:val="24"/>
          <w:szCs w:val="24"/>
        </w:rPr>
        <w:t xml:space="preserve"> yang </w:t>
      </w:r>
      <w:proofErr w:type="spellStart"/>
      <w:r w:rsidRPr="00E3575B">
        <w:rPr>
          <w:rFonts w:ascii="Times New Roman" w:hAnsi="Times New Roman" w:cs="Times New Roman"/>
          <w:sz w:val="24"/>
          <w:szCs w:val="24"/>
        </w:rPr>
        <w:t>berhak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menerimanya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sesuai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dengan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syariat</w:t>
      </w:r>
      <w:proofErr w:type="spellEnd"/>
      <w:r w:rsidRPr="00E3575B">
        <w:rPr>
          <w:rFonts w:ascii="Times New Roman" w:hAnsi="Times New Roman" w:cs="Times New Roman"/>
          <w:sz w:val="24"/>
          <w:szCs w:val="24"/>
        </w:rPr>
        <w:t xml:space="preserve">. Pada </w:t>
      </w:r>
      <w:proofErr w:type="spellStart"/>
      <w:r w:rsidRPr="00E3575B">
        <w:rPr>
          <w:rFonts w:ascii="Times New Roman" w:hAnsi="Times New Roman" w:cs="Times New Roman"/>
          <w:sz w:val="24"/>
          <w:szCs w:val="24"/>
        </w:rPr>
        <w:t>ayat</w:t>
      </w:r>
      <w:proofErr w:type="spellEnd"/>
      <w:r w:rsidRPr="00E3575B">
        <w:rPr>
          <w:rFonts w:ascii="Times New Roman" w:hAnsi="Times New Roman" w:cs="Times New Roman"/>
          <w:sz w:val="24"/>
          <w:szCs w:val="24"/>
        </w:rPr>
        <w:t xml:space="preserve"> 5 </w:t>
      </w:r>
      <w:proofErr w:type="spellStart"/>
      <w:r w:rsidRPr="00E3575B">
        <w:rPr>
          <w:rFonts w:ascii="Times New Roman" w:hAnsi="Times New Roman" w:cs="Times New Roman"/>
          <w:sz w:val="24"/>
          <w:szCs w:val="24"/>
        </w:rPr>
        <w:t>menyebutkan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bahwa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i/>
          <w:sz w:val="24"/>
          <w:szCs w:val="24"/>
        </w:rPr>
        <w:t>muzakki</w:t>
      </w:r>
      <w:proofErr w:type="spellEnd"/>
      <w:r w:rsidRPr="00E3575B">
        <w:rPr>
          <w:rFonts w:ascii="Times New Roman" w:hAnsi="Times New Roman" w:cs="Times New Roman"/>
          <w:i/>
          <w:sz w:val="24"/>
          <w:szCs w:val="24"/>
        </w:rPr>
        <w:t xml:space="preserve"> </w:t>
      </w:r>
      <w:proofErr w:type="spellStart"/>
      <w:r w:rsidRPr="00E3575B">
        <w:rPr>
          <w:rFonts w:ascii="Times New Roman" w:hAnsi="Times New Roman" w:cs="Times New Roman"/>
          <w:sz w:val="24"/>
          <w:szCs w:val="24"/>
        </w:rPr>
        <w:t>adalah</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seorang</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muslim</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atau</w:t>
      </w:r>
      <w:proofErr w:type="spellEnd"/>
      <w:r w:rsidRPr="00E3575B">
        <w:rPr>
          <w:rFonts w:ascii="Times New Roman" w:hAnsi="Times New Roman" w:cs="Times New Roman"/>
          <w:sz w:val="24"/>
          <w:szCs w:val="24"/>
        </w:rPr>
        <w:t xml:space="preserve"> badan </w:t>
      </w:r>
      <w:proofErr w:type="spellStart"/>
      <w:r w:rsidRPr="00E3575B">
        <w:rPr>
          <w:rFonts w:ascii="Times New Roman" w:hAnsi="Times New Roman" w:cs="Times New Roman"/>
          <w:sz w:val="24"/>
          <w:szCs w:val="24"/>
        </w:rPr>
        <w:t>usaha</w:t>
      </w:r>
      <w:proofErr w:type="spellEnd"/>
      <w:r w:rsidRPr="00E3575B">
        <w:rPr>
          <w:rFonts w:ascii="Times New Roman" w:hAnsi="Times New Roman" w:cs="Times New Roman"/>
          <w:sz w:val="24"/>
          <w:szCs w:val="24"/>
        </w:rPr>
        <w:t xml:space="preserve"> yang </w:t>
      </w:r>
      <w:proofErr w:type="spellStart"/>
      <w:r w:rsidRPr="00E3575B">
        <w:rPr>
          <w:rFonts w:ascii="Times New Roman" w:hAnsi="Times New Roman" w:cs="Times New Roman"/>
          <w:sz w:val="24"/>
          <w:szCs w:val="24"/>
        </w:rPr>
        <w:t>berkewajiban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menunaikan</w:t>
      </w:r>
      <w:proofErr w:type="spellEnd"/>
      <w:r w:rsidRPr="00E3575B">
        <w:rPr>
          <w:rFonts w:ascii="Times New Roman" w:hAnsi="Times New Roman" w:cs="Times New Roman"/>
          <w:sz w:val="24"/>
          <w:szCs w:val="24"/>
        </w:rPr>
        <w:t xml:space="preserve"> zakat. </w:t>
      </w:r>
      <w:proofErr w:type="spellStart"/>
      <w:r w:rsidRPr="00E3575B">
        <w:rPr>
          <w:rFonts w:ascii="Times New Roman" w:hAnsi="Times New Roman" w:cs="Times New Roman"/>
          <w:sz w:val="24"/>
          <w:szCs w:val="24"/>
        </w:rPr>
        <w:t>Selanjutnya</w:t>
      </w:r>
      <w:proofErr w:type="spellEnd"/>
      <w:r w:rsidRPr="00E3575B">
        <w:rPr>
          <w:rFonts w:ascii="Times New Roman" w:hAnsi="Times New Roman" w:cs="Times New Roman"/>
          <w:sz w:val="24"/>
          <w:szCs w:val="24"/>
        </w:rPr>
        <w:t xml:space="preserve"> pada </w:t>
      </w:r>
      <w:proofErr w:type="spellStart"/>
      <w:r w:rsidRPr="00E3575B">
        <w:rPr>
          <w:rFonts w:ascii="Times New Roman" w:hAnsi="Times New Roman" w:cs="Times New Roman"/>
          <w:sz w:val="24"/>
          <w:szCs w:val="24"/>
        </w:rPr>
        <w:t>ayat</w:t>
      </w:r>
      <w:proofErr w:type="spellEnd"/>
      <w:r w:rsidRPr="00E3575B">
        <w:rPr>
          <w:rFonts w:ascii="Times New Roman" w:hAnsi="Times New Roman" w:cs="Times New Roman"/>
          <w:sz w:val="24"/>
          <w:szCs w:val="24"/>
        </w:rPr>
        <w:t xml:space="preserve"> 6 </w:t>
      </w:r>
      <w:proofErr w:type="spellStart"/>
      <w:r w:rsidRPr="00E3575B">
        <w:rPr>
          <w:rFonts w:ascii="Times New Roman" w:hAnsi="Times New Roman" w:cs="Times New Roman"/>
          <w:sz w:val="24"/>
          <w:szCs w:val="24"/>
        </w:rPr>
        <w:t>menyebutkan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bahwa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mustahik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adalah</w:t>
      </w:r>
      <w:proofErr w:type="spellEnd"/>
      <w:r w:rsidRPr="00E3575B">
        <w:rPr>
          <w:rFonts w:ascii="Times New Roman" w:hAnsi="Times New Roman" w:cs="Times New Roman"/>
          <w:sz w:val="24"/>
          <w:szCs w:val="24"/>
        </w:rPr>
        <w:t xml:space="preserve"> Orang yang </w:t>
      </w:r>
      <w:proofErr w:type="spellStart"/>
      <w:r w:rsidRPr="00E3575B">
        <w:rPr>
          <w:rFonts w:ascii="Times New Roman" w:hAnsi="Times New Roman" w:cs="Times New Roman"/>
          <w:sz w:val="24"/>
          <w:szCs w:val="24"/>
        </w:rPr>
        <w:t>berhak</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menerima</w:t>
      </w:r>
      <w:proofErr w:type="spellEnd"/>
      <w:r w:rsidRPr="00E3575B">
        <w:rPr>
          <w:rFonts w:ascii="Times New Roman" w:hAnsi="Times New Roman" w:cs="Times New Roman"/>
          <w:sz w:val="24"/>
          <w:szCs w:val="24"/>
        </w:rPr>
        <w:t xml:space="preserve"> zakat. </w:t>
      </w:r>
    </w:p>
    <w:p w14:paraId="1D697A90" w14:textId="77777777" w:rsidR="00E350FB" w:rsidRPr="00E3575B" w:rsidRDefault="00E350FB" w:rsidP="00E350FB">
      <w:pPr>
        <w:spacing w:after="0" w:line="360" w:lineRule="auto"/>
        <w:jc w:val="both"/>
        <w:rPr>
          <w:rFonts w:ascii="Times New Roman" w:hAnsi="Times New Roman" w:cs="Times New Roman"/>
          <w:b/>
          <w:sz w:val="24"/>
          <w:szCs w:val="24"/>
        </w:rPr>
      </w:pPr>
      <w:r w:rsidRPr="00E3575B">
        <w:rPr>
          <w:rFonts w:ascii="Times New Roman" w:hAnsi="Times New Roman" w:cs="Times New Roman"/>
          <w:b/>
          <w:sz w:val="24"/>
          <w:szCs w:val="24"/>
          <w:lang w:val="id-ID"/>
        </w:rPr>
        <w:t>Promosi</w:t>
      </w:r>
    </w:p>
    <w:p w14:paraId="728FA33A" w14:textId="20DCDB8D" w:rsidR="00E350FB" w:rsidRPr="00E3575B" w:rsidRDefault="00E350FB" w:rsidP="000109A8">
      <w:pPr>
        <w:spacing w:after="0" w:line="360" w:lineRule="auto"/>
        <w:ind w:firstLine="567"/>
        <w:jc w:val="both"/>
        <w:rPr>
          <w:rFonts w:ascii="Times New Roman" w:hAnsi="Times New Roman" w:cs="Times New Roman"/>
          <w:sz w:val="24"/>
          <w:szCs w:val="24"/>
        </w:rPr>
      </w:pPr>
      <w:r w:rsidRPr="00E3575B">
        <w:rPr>
          <w:rFonts w:ascii="Times New Roman" w:hAnsi="Times New Roman" w:cs="Times New Roman"/>
          <w:bCs/>
          <w:sz w:val="24"/>
          <w:szCs w:val="24"/>
        </w:rPr>
        <w:t xml:space="preserve">Gordon, Ross (2012:123) </w:t>
      </w:r>
      <w:r w:rsidRPr="00E3575B">
        <w:rPr>
          <w:rFonts w:ascii="Times New Roman" w:hAnsi="Times New Roman" w:cs="Times New Roman"/>
          <w:bCs/>
          <w:sz w:val="24"/>
          <w:szCs w:val="24"/>
          <w:lang w:val="id-ID"/>
        </w:rPr>
        <w:t xml:space="preserve">Kegiatan promosi adalah satu bagian dari bagian pemasaran </w:t>
      </w:r>
      <w:proofErr w:type="gramStart"/>
      <w:r w:rsidRPr="00E3575B">
        <w:rPr>
          <w:rFonts w:ascii="Times New Roman" w:hAnsi="Times New Roman" w:cs="Times New Roman"/>
          <w:bCs/>
          <w:sz w:val="24"/>
          <w:szCs w:val="24"/>
          <w:lang w:val="id-ID"/>
        </w:rPr>
        <w:t>perusahaan ,</w:t>
      </w:r>
      <w:proofErr w:type="gramEnd"/>
      <w:r w:rsidRPr="00E3575B">
        <w:rPr>
          <w:rFonts w:ascii="Times New Roman" w:hAnsi="Times New Roman" w:cs="Times New Roman"/>
          <w:bCs/>
          <w:sz w:val="24"/>
          <w:szCs w:val="24"/>
          <w:lang w:val="id-ID"/>
        </w:rPr>
        <w:t xml:space="preserve"> yang isinya memberikan informasi kepada masyarakat atau konsumen tentang produk atau jasa yang ditawarkan perusahaan. </w:t>
      </w:r>
      <w:r w:rsidRPr="00E3575B">
        <w:rPr>
          <w:rFonts w:ascii="Times New Roman" w:hAnsi="Times New Roman" w:cs="Times New Roman"/>
          <w:sz w:val="24"/>
          <w:szCs w:val="24"/>
          <w:lang w:val="id-ID"/>
        </w:rPr>
        <w:t>Promosi dalam konteks pemasaran sosial (</w:t>
      </w:r>
      <w:r w:rsidRPr="00E3575B">
        <w:rPr>
          <w:rFonts w:ascii="Times New Roman" w:hAnsi="Times New Roman" w:cs="Times New Roman"/>
          <w:i/>
          <w:sz w:val="24"/>
          <w:szCs w:val="24"/>
          <w:lang w:val="id-ID"/>
        </w:rPr>
        <w:t>social marketing</w:t>
      </w:r>
      <w:r w:rsidRPr="00E3575B">
        <w:rPr>
          <w:rFonts w:ascii="Times New Roman" w:hAnsi="Times New Roman" w:cs="Times New Roman"/>
          <w:sz w:val="24"/>
          <w:szCs w:val="24"/>
          <w:lang w:val="id-ID"/>
        </w:rPr>
        <w:t xml:space="preserve">) adalah sarana perubahan perilaku yang dipromosikan untuk sasaran, melalui iklan, media penghubung, direct mail dan antar pribadi. Promosi bagi lembaga zakat merupakan faktor yang sangat penting di dalam mensosialisasikan kewajiban berzakat sekaligus dalam penghimpunan serta jasa atau memperkenalkan gagasan. Menurut Didin hafidhuddin </w:t>
      </w:r>
      <w:r w:rsidRPr="00E3575B">
        <w:rPr>
          <w:rFonts w:ascii="Times New Roman" w:hAnsi="Times New Roman" w:cs="Times New Roman"/>
          <w:sz w:val="24"/>
          <w:szCs w:val="24"/>
        </w:rPr>
        <w:t xml:space="preserve">(2002:108) </w:t>
      </w:r>
      <w:r w:rsidRPr="00E3575B">
        <w:rPr>
          <w:rFonts w:ascii="Times New Roman" w:hAnsi="Times New Roman" w:cs="Times New Roman"/>
          <w:sz w:val="24"/>
          <w:szCs w:val="24"/>
          <w:lang w:val="id-ID"/>
        </w:rPr>
        <w:t>promosi bagi lembaga zakat merupakan faktor yang sangat penting di dalam mensosialisasikan kewajiban berzakat sekaligus dalam penghimpunan serta pendayagunaan dana zakat, infaq dan shadaqah (ZIS).</w:t>
      </w:r>
    </w:p>
    <w:p w14:paraId="59634B5A" w14:textId="4EABAB11" w:rsidR="00E350FB" w:rsidRPr="00E3575B" w:rsidRDefault="00E350FB" w:rsidP="000109A8">
      <w:pPr>
        <w:spacing w:after="0" w:line="360" w:lineRule="auto"/>
        <w:jc w:val="both"/>
        <w:rPr>
          <w:rFonts w:ascii="Times New Roman" w:hAnsi="Times New Roman" w:cs="Times New Roman"/>
          <w:b/>
          <w:sz w:val="24"/>
          <w:szCs w:val="24"/>
          <w:lang w:val="en-ID"/>
        </w:rPr>
      </w:pPr>
      <w:r w:rsidRPr="00E3575B">
        <w:rPr>
          <w:rFonts w:ascii="Times New Roman" w:hAnsi="Times New Roman" w:cs="Times New Roman"/>
          <w:b/>
          <w:sz w:val="24"/>
          <w:szCs w:val="24"/>
          <w:lang w:val="id-ID"/>
        </w:rPr>
        <w:t>Sarana Promosi</w:t>
      </w:r>
    </w:p>
    <w:p w14:paraId="514EB48E" w14:textId="77777777" w:rsidR="00E350FB" w:rsidRPr="00E3575B" w:rsidRDefault="00E350FB" w:rsidP="00E350FB">
      <w:pPr>
        <w:spacing w:after="0" w:line="360" w:lineRule="auto"/>
        <w:jc w:val="both"/>
        <w:rPr>
          <w:rFonts w:ascii="Times New Roman" w:hAnsi="Times New Roman" w:cs="Times New Roman"/>
          <w:b/>
          <w:bCs/>
          <w:sz w:val="24"/>
          <w:szCs w:val="24"/>
          <w:lang w:val="id-ID"/>
        </w:rPr>
      </w:pPr>
      <w:r w:rsidRPr="00E3575B">
        <w:rPr>
          <w:rFonts w:ascii="Times New Roman" w:hAnsi="Times New Roman" w:cs="Times New Roman"/>
          <w:b/>
          <w:bCs/>
          <w:sz w:val="24"/>
          <w:szCs w:val="24"/>
          <w:lang w:val="id-ID"/>
        </w:rPr>
        <w:t>Periklanan (</w:t>
      </w:r>
      <w:r w:rsidRPr="00E3575B">
        <w:rPr>
          <w:rFonts w:ascii="Times New Roman" w:hAnsi="Times New Roman" w:cs="Times New Roman"/>
          <w:b/>
          <w:bCs/>
          <w:i/>
          <w:sz w:val="24"/>
          <w:szCs w:val="24"/>
          <w:lang w:val="id-ID"/>
        </w:rPr>
        <w:t>advertising)</w:t>
      </w:r>
    </w:p>
    <w:p w14:paraId="537184E6" w14:textId="4DFE02A1" w:rsidR="00E350FB" w:rsidRPr="00E3575B" w:rsidRDefault="00E350FB" w:rsidP="000109A8">
      <w:pPr>
        <w:spacing w:after="0" w:line="360" w:lineRule="auto"/>
        <w:ind w:firstLine="567"/>
        <w:jc w:val="both"/>
        <w:rPr>
          <w:rFonts w:ascii="Times New Roman" w:hAnsi="Times New Roman" w:cs="Times New Roman"/>
          <w:iCs/>
          <w:sz w:val="24"/>
          <w:szCs w:val="24"/>
        </w:rPr>
      </w:pPr>
      <w:r w:rsidRPr="00E3575B">
        <w:rPr>
          <w:rFonts w:ascii="Times New Roman" w:hAnsi="Times New Roman" w:cs="Times New Roman"/>
          <w:sz w:val="24"/>
          <w:szCs w:val="24"/>
          <w:lang w:val="id-ID"/>
        </w:rPr>
        <w:t xml:space="preserve">Semua bentuk terbayar presentasi nonpribadi dan promosi ide, barang atau jasa dengan sponsor tertentu. Periklanan yang informatif sering digunakan ketika </w:t>
      </w:r>
      <w:r w:rsidRPr="00E3575B">
        <w:rPr>
          <w:rFonts w:ascii="Times New Roman" w:hAnsi="Times New Roman" w:cs="Times New Roman"/>
          <w:sz w:val="24"/>
          <w:szCs w:val="24"/>
          <w:lang w:val="id-ID"/>
        </w:rPr>
        <w:lastRenderedPageBreak/>
        <w:t xml:space="preserve">perusahaan mencoba untuk memperkenalkan kategori produk baru. </w:t>
      </w:r>
      <w:proofErr w:type="spellStart"/>
      <w:r w:rsidRPr="00E3575B">
        <w:rPr>
          <w:rFonts w:ascii="Times New Roman" w:hAnsi="Times New Roman" w:cs="Times New Roman"/>
          <w:sz w:val="24"/>
          <w:szCs w:val="24"/>
        </w:rPr>
        <w:t>Menurut</w:t>
      </w:r>
      <w:proofErr w:type="spellEnd"/>
      <w:r w:rsidRPr="00E3575B">
        <w:rPr>
          <w:rFonts w:ascii="Times New Roman" w:hAnsi="Times New Roman" w:cs="Times New Roman"/>
          <w:sz w:val="24"/>
          <w:szCs w:val="24"/>
        </w:rPr>
        <w:t xml:space="preserve"> Kotler Philip dan </w:t>
      </w:r>
      <w:proofErr w:type="spellStart"/>
      <w:r w:rsidRPr="00E3575B">
        <w:rPr>
          <w:rFonts w:ascii="Times New Roman" w:hAnsi="Times New Roman" w:cs="Times New Roman"/>
          <w:sz w:val="24"/>
          <w:szCs w:val="24"/>
        </w:rPr>
        <w:t>Amstrong</w:t>
      </w:r>
      <w:proofErr w:type="spellEnd"/>
      <w:r w:rsidRPr="00E3575B">
        <w:rPr>
          <w:rFonts w:ascii="Times New Roman" w:hAnsi="Times New Roman" w:cs="Times New Roman"/>
          <w:sz w:val="24"/>
          <w:szCs w:val="24"/>
        </w:rPr>
        <w:t xml:space="preserve"> (2008:151) d</w:t>
      </w:r>
      <w:r w:rsidRPr="00E3575B">
        <w:rPr>
          <w:rFonts w:ascii="Times New Roman" w:hAnsi="Times New Roman" w:cs="Times New Roman"/>
          <w:sz w:val="24"/>
          <w:szCs w:val="24"/>
          <w:lang w:val="id-ID"/>
        </w:rPr>
        <w:t xml:space="preserve">alam hal ini, tujuannya adalah membangun permintaan utama. Periklanan pengingat membantu memelihara hubungan pelanggan dan membuat konsumen terus memikirkan produk tersebut. </w:t>
      </w:r>
      <w:r w:rsidRPr="00E3575B">
        <w:rPr>
          <w:rFonts w:ascii="Times New Roman" w:hAnsi="Times New Roman" w:cs="Times New Roman"/>
          <w:sz w:val="24"/>
          <w:szCs w:val="24"/>
        </w:rPr>
        <w:t>Kashmir (2005:176) d</w:t>
      </w:r>
      <w:r w:rsidRPr="00E3575B">
        <w:rPr>
          <w:rFonts w:ascii="Times New Roman" w:hAnsi="Times New Roman" w:cs="Times New Roman"/>
          <w:sz w:val="24"/>
          <w:szCs w:val="24"/>
          <w:lang w:val="id-ID"/>
        </w:rPr>
        <w:t>efinisi yang lain tentang periklanan (advertising) adalah merupakan promosi yang dilakukan dalam bentuk tayangan atau gambar, kata-kata yang tertuang dalam spanduk, brosur, billboard, koran, majalah, televisi, atau radio-radio.</w:t>
      </w:r>
      <w:r w:rsidRPr="00E3575B">
        <w:rPr>
          <w:rFonts w:ascii="Times New Roman" w:hAnsi="Times New Roman" w:cs="Times New Roman"/>
          <w:iCs/>
          <w:sz w:val="24"/>
          <w:szCs w:val="24"/>
          <w:lang w:val="id-ID"/>
        </w:rPr>
        <w:t xml:space="preserve"> langkah-langkah dalam periklanan menurut Djaslim Saladin</w:t>
      </w:r>
      <w:r w:rsidRPr="00E3575B">
        <w:rPr>
          <w:rFonts w:ascii="Times New Roman" w:hAnsi="Times New Roman" w:cs="Times New Roman"/>
          <w:iCs/>
          <w:sz w:val="24"/>
          <w:szCs w:val="24"/>
        </w:rPr>
        <w:t xml:space="preserve"> (2007:129) </w:t>
      </w:r>
      <w:r w:rsidRPr="00E3575B">
        <w:rPr>
          <w:rFonts w:ascii="Times New Roman" w:hAnsi="Times New Roman" w:cs="Times New Roman"/>
          <w:iCs/>
          <w:sz w:val="24"/>
          <w:szCs w:val="24"/>
          <w:lang w:val="id-ID"/>
        </w:rPr>
        <w:t xml:space="preserve"> adalah:</w:t>
      </w:r>
    </w:p>
    <w:p w14:paraId="4504592D" w14:textId="77777777" w:rsidR="00E350FB" w:rsidRPr="00E3575B" w:rsidRDefault="00E350FB" w:rsidP="00E350FB">
      <w:pPr>
        <w:numPr>
          <w:ilvl w:val="0"/>
          <w:numId w:val="5"/>
        </w:numPr>
        <w:spacing w:after="0" w:line="360" w:lineRule="auto"/>
        <w:ind w:left="360"/>
        <w:jc w:val="both"/>
        <w:rPr>
          <w:rFonts w:ascii="Times New Roman" w:hAnsi="Times New Roman" w:cs="Times New Roman"/>
          <w:iCs/>
          <w:sz w:val="24"/>
          <w:szCs w:val="24"/>
          <w:lang w:val="id-ID"/>
        </w:rPr>
      </w:pPr>
      <w:r w:rsidRPr="00E3575B">
        <w:rPr>
          <w:rFonts w:ascii="Times New Roman" w:hAnsi="Times New Roman" w:cs="Times New Roman"/>
          <w:iCs/>
          <w:sz w:val="24"/>
          <w:szCs w:val="24"/>
          <w:lang w:val="id-ID"/>
        </w:rPr>
        <w:t>Menetapkan tujuan atau sasaran periklanan periklanan (</w:t>
      </w:r>
      <w:r w:rsidRPr="00E3575B">
        <w:rPr>
          <w:rFonts w:ascii="Times New Roman" w:hAnsi="Times New Roman" w:cs="Times New Roman"/>
          <w:sz w:val="24"/>
          <w:szCs w:val="24"/>
          <w:lang w:val="id-ID"/>
        </w:rPr>
        <w:t>Mission)</w:t>
      </w:r>
    </w:p>
    <w:p w14:paraId="52DDE338" w14:textId="77777777" w:rsidR="00E350FB" w:rsidRPr="00E3575B" w:rsidRDefault="00E350FB" w:rsidP="00E350FB">
      <w:pPr>
        <w:numPr>
          <w:ilvl w:val="0"/>
          <w:numId w:val="5"/>
        </w:numPr>
        <w:spacing w:after="0" w:line="360" w:lineRule="auto"/>
        <w:ind w:left="360"/>
        <w:jc w:val="both"/>
        <w:rPr>
          <w:rFonts w:ascii="Times New Roman" w:hAnsi="Times New Roman" w:cs="Times New Roman"/>
          <w:iCs/>
          <w:sz w:val="24"/>
          <w:szCs w:val="24"/>
          <w:lang w:val="id-ID"/>
        </w:rPr>
      </w:pPr>
      <w:r w:rsidRPr="00E3575B">
        <w:rPr>
          <w:rFonts w:ascii="Times New Roman" w:hAnsi="Times New Roman" w:cs="Times New Roman"/>
          <w:iCs/>
          <w:sz w:val="24"/>
          <w:szCs w:val="24"/>
          <w:lang w:val="id-ID"/>
        </w:rPr>
        <w:t>Menetapkan anggaran periklanan (</w:t>
      </w:r>
      <w:r w:rsidRPr="00E3575B">
        <w:rPr>
          <w:rFonts w:ascii="Times New Roman" w:hAnsi="Times New Roman" w:cs="Times New Roman"/>
          <w:sz w:val="24"/>
          <w:szCs w:val="24"/>
          <w:lang w:val="id-ID"/>
        </w:rPr>
        <w:t>money)</w:t>
      </w:r>
    </w:p>
    <w:p w14:paraId="2562CD50" w14:textId="77777777" w:rsidR="00E350FB" w:rsidRPr="00E3575B" w:rsidRDefault="00E350FB" w:rsidP="00E350FB">
      <w:pPr>
        <w:numPr>
          <w:ilvl w:val="0"/>
          <w:numId w:val="5"/>
        </w:numPr>
        <w:spacing w:after="0" w:line="360" w:lineRule="auto"/>
        <w:ind w:left="360"/>
        <w:jc w:val="both"/>
        <w:rPr>
          <w:rFonts w:ascii="Times New Roman" w:hAnsi="Times New Roman" w:cs="Times New Roman"/>
          <w:iCs/>
          <w:sz w:val="24"/>
          <w:szCs w:val="24"/>
          <w:lang w:val="id-ID"/>
        </w:rPr>
      </w:pPr>
      <w:r w:rsidRPr="00E3575B">
        <w:rPr>
          <w:rFonts w:ascii="Times New Roman" w:hAnsi="Times New Roman" w:cs="Times New Roman"/>
          <w:iCs/>
          <w:sz w:val="24"/>
          <w:szCs w:val="24"/>
          <w:lang w:val="id-ID"/>
        </w:rPr>
        <w:t>Menetapkan pesan yang akan disampaikan (</w:t>
      </w:r>
      <w:r w:rsidRPr="00E3575B">
        <w:rPr>
          <w:rFonts w:ascii="Times New Roman" w:hAnsi="Times New Roman" w:cs="Times New Roman"/>
          <w:sz w:val="24"/>
          <w:szCs w:val="24"/>
          <w:lang w:val="id-ID"/>
        </w:rPr>
        <w:t>Message)</w:t>
      </w:r>
    </w:p>
    <w:p w14:paraId="5A6B341A" w14:textId="77777777" w:rsidR="00E350FB" w:rsidRPr="00E3575B" w:rsidRDefault="00E350FB" w:rsidP="00E350FB">
      <w:pPr>
        <w:numPr>
          <w:ilvl w:val="0"/>
          <w:numId w:val="5"/>
        </w:numPr>
        <w:spacing w:after="0" w:line="360" w:lineRule="auto"/>
        <w:ind w:left="360"/>
        <w:jc w:val="both"/>
        <w:rPr>
          <w:rFonts w:ascii="Times New Roman" w:hAnsi="Times New Roman" w:cs="Times New Roman"/>
          <w:iCs/>
          <w:sz w:val="24"/>
          <w:szCs w:val="24"/>
          <w:lang w:val="id-ID"/>
        </w:rPr>
      </w:pPr>
      <w:r w:rsidRPr="00E3575B">
        <w:rPr>
          <w:rFonts w:ascii="Times New Roman" w:hAnsi="Times New Roman" w:cs="Times New Roman"/>
          <w:iCs/>
          <w:sz w:val="24"/>
          <w:szCs w:val="24"/>
          <w:lang w:val="id-ID"/>
        </w:rPr>
        <w:t>Menetapkan media yang harus digunakan (</w:t>
      </w:r>
      <w:r w:rsidRPr="00E3575B">
        <w:rPr>
          <w:rFonts w:ascii="Times New Roman" w:hAnsi="Times New Roman" w:cs="Times New Roman"/>
          <w:sz w:val="24"/>
          <w:szCs w:val="24"/>
          <w:lang w:val="id-ID"/>
        </w:rPr>
        <w:t>Media)</w:t>
      </w:r>
    </w:p>
    <w:p w14:paraId="5DBAB291" w14:textId="77777777" w:rsidR="00E350FB" w:rsidRPr="00E3575B" w:rsidRDefault="00E350FB" w:rsidP="00E350FB">
      <w:pPr>
        <w:numPr>
          <w:ilvl w:val="0"/>
          <w:numId w:val="5"/>
        </w:numPr>
        <w:spacing w:after="0" w:line="360" w:lineRule="auto"/>
        <w:ind w:left="360"/>
        <w:jc w:val="both"/>
        <w:rPr>
          <w:rFonts w:ascii="Times New Roman" w:hAnsi="Times New Roman" w:cs="Times New Roman"/>
          <w:iCs/>
          <w:sz w:val="24"/>
          <w:szCs w:val="24"/>
          <w:lang w:val="id-ID"/>
        </w:rPr>
      </w:pPr>
      <w:r w:rsidRPr="00E3575B">
        <w:rPr>
          <w:rFonts w:ascii="Times New Roman" w:hAnsi="Times New Roman" w:cs="Times New Roman"/>
          <w:iCs/>
          <w:sz w:val="24"/>
          <w:szCs w:val="24"/>
          <w:lang w:val="id-ID"/>
        </w:rPr>
        <w:t>Melakukan evaluasi terhadap hasil yang dicapai (</w:t>
      </w:r>
      <w:r w:rsidRPr="00E3575B">
        <w:rPr>
          <w:rFonts w:ascii="Times New Roman" w:hAnsi="Times New Roman" w:cs="Times New Roman"/>
          <w:sz w:val="24"/>
          <w:szCs w:val="24"/>
          <w:lang w:val="id-ID"/>
        </w:rPr>
        <w:t>Measurement)</w:t>
      </w:r>
    </w:p>
    <w:p w14:paraId="5E615ECF" w14:textId="77777777" w:rsidR="00E350FB" w:rsidRPr="00E3575B" w:rsidRDefault="00E350FB" w:rsidP="00E350FB">
      <w:pPr>
        <w:spacing w:after="0" w:line="360" w:lineRule="auto"/>
        <w:jc w:val="both"/>
        <w:rPr>
          <w:rFonts w:ascii="Times New Roman" w:hAnsi="Times New Roman" w:cs="Times New Roman"/>
          <w:b/>
          <w:bCs/>
          <w:sz w:val="24"/>
          <w:szCs w:val="24"/>
          <w:lang w:val="id-ID"/>
        </w:rPr>
      </w:pPr>
      <w:r w:rsidRPr="00E3575B">
        <w:rPr>
          <w:rFonts w:ascii="Times New Roman" w:hAnsi="Times New Roman" w:cs="Times New Roman"/>
          <w:b/>
          <w:bCs/>
          <w:sz w:val="24"/>
          <w:szCs w:val="24"/>
          <w:lang w:val="id-ID"/>
        </w:rPr>
        <w:t>Hubungan Masyarakat (</w:t>
      </w:r>
      <w:r w:rsidRPr="00E3575B">
        <w:rPr>
          <w:rFonts w:ascii="Times New Roman" w:hAnsi="Times New Roman" w:cs="Times New Roman"/>
          <w:b/>
          <w:bCs/>
          <w:i/>
          <w:sz w:val="24"/>
          <w:szCs w:val="24"/>
          <w:lang w:val="id-ID"/>
        </w:rPr>
        <w:t>Public Relation</w:t>
      </w:r>
      <w:r w:rsidRPr="00E3575B">
        <w:rPr>
          <w:rFonts w:ascii="Times New Roman" w:hAnsi="Times New Roman" w:cs="Times New Roman"/>
          <w:b/>
          <w:bCs/>
          <w:sz w:val="24"/>
          <w:szCs w:val="24"/>
          <w:lang w:val="id-ID"/>
        </w:rPr>
        <w:t>)</w:t>
      </w:r>
    </w:p>
    <w:p w14:paraId="164C4F4A" w14:textId="77777777" w:rsidR="000109A8" w:rsidRPr="00E3575B" w:rsidRDefault="00E350FB" w:rsidP="000109A8">
      <w:pPr>
        <w:spacing w:after="0" w:line="360" w:lineRule="auto"/>
        <w:ind w:firstLine="567"/>
        <w:jc w:val="both"/>
        <w:rPr>
          <w:rFonts w:ascii="Times New Roman" w:hAnsi="Times New Roman" w:cs="Times New Roman"/>
          <w:sz w:val="24"/>
          <w:szCs w:val="24"/>
        </w:rPr>
      </w:pPr>
      <w:r w:rsidRPr="00E3575B">
        <w:rPr>
          <w:rFonts w:ascii="Times New Roman" w:hAnsi="Times New Roman" w:cs="Times New Roman"/>
          <w:sz w:val="24"/>
          <w:szCs w:val="24"/>
          <w:lang w:val="id-ID"/>
        </w:rPr>
        <w:t xml:space="preserve">Menurut Levelock, Cristoper dkk </w:t>
      </w:r>
      <w:r w:rsidRPr="00E3575B">
        <w:rPr>
          <w:rFonts w:ascii="Times New Roman" w:hAnsi="Times New Roman" w:cs="Times New Roman"/>
          <w:sz w:val="24"/>
          <w:szCs w:val="24"/>
        </w:rPr>
        <w:t xml:space="preserve">(2010:205) </w:t>
      </w:r>
      <w:r w:rsidRPr="00E3575B">
        <w:rPr>
          <w:rFonts w:ascii="Times New Roman" w:hAnsi="Times New Roman" w:cs="Times New Roman"/>
          <w:sz w:val="24"/>
          <w:szCs w:val="24"/>
          <w:lang w:val="id-ID"/>
        </w:rPr>
        <w:t xml:space="preserve">hubungan masyarakat </w:t>
      </w:r>
      <w:r w:rsidRPr="00E3575B">
        <w:rPr>
          <w:rFonts w:ascii="Times New Roman" w:hAnsi="Times New Roman" w:cs="Times New Roman"/>
          <w:sz w:val="24"/>
          <w:szCs w:val="24"/>
          <w:lang w:val="id-ID"/>
        </w:rPr>
        <w:t>(Public Relation) merupakan upaya untuk menstimulusi minat positif dalam organisasi dan produknya dengan memberikan rilis berita, memberikan konferensi pers, penyelenggarakan event khusus, dan mensponsori kegiatan yang bisa diliput media yang dilakukan oleh pihak ketiga.</w:t>
      </w:r>
    </w:p>
    <w:p w14:paraId="1C5E5D65" w14:textId="088A8DFF" w:rsidR="00E350FB" w:rsidRPr="00E3575B" w:rsidRDefault="00E350FB" w:rsidP="000109A8">
      <w:pPr>
        <w:spacing w:after="0" w:line="360" w:lineRule="auto"/>
        <w:ind w:firstLine="567"/>
        <w:jc w:val="both"/>
        <w:rPr>
          <w:rFonts w:ascii="Times New Roman" w:hAnsi="Times New Roman" w:cs="Times New Roman"/>
          <w:sz w:val="24"/>
          <w:szCs w:val="24"/>
        </w:rPr>
      </w:pPr>
      <w:r w:rsidRPr="00E3575B">
        <w:rPr>
          <w:rFonts w:ascii="Times New Roman" w:hAnsi="Times New Roman" w:cs="Times New Roman"/>
          <w:sz w:val="24"/>
          <w:szCs w:val="24"/>
          <w:lang w:val="id-ID"/>
        </w:rPr>
        <w:t>Menurut Kotler dan Amstrong, departemen hubungan masyarakat bisa melaksanakan satu atau semua fungsi berikut:</w:t>
      </w:r>
    </w:p>
    <w:p w14:paraId="6B319B91" w14:textId="77777777" w:rsidR="00E350FB" w:rsidRPr="00E3575B" w:rsidRDefault="00E350FB" w:rsidP="00E350FB">
      <w:pPr>
        <w:spacing w:after="0" w:line="360" w:lineRule="auto"/>
        <w:ind w:left="270" w:hanging="270"/>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a) Hubungan pers   : menciptakan dan menempatkan informasi berharga di media  berita untuk menarik perhatian pada seseorang, produk dan jasa</w:t>
      </w:r>
    </w:p>
    <w:p w14:paraId="692A0C80" w14:textId="77777777" w:rsidR="00E350FB" w:rsidRPr="00E3575B" w:rsidRDefault="00E350FB" w:rsidP="00E350FB">
      <w:pPr>
        <w:spacing w:after="0" w:line="360" w:lineRule="auto"/>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b) Publisitas produk : mempublikasikan produk tertentu</w:t>
      </w:r>
    </w:p>
    <w:p w14:paraId="0D2E69E3" w14:textId="77777777" w:rsidR="00E350FB" w:rsidRPr="00E3575B" w:rsidRDefault="00E350FB" w:rsidP="00E350FB">
      <w:pPr>
        <w:spacing w:after="0" w:line="360" w:lineRule="auto"/>
        <w:ind w:left="270" w:hanging="270"/>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c) kegiatan masyarakat : membangun dan mempertahankan hubungan     nasional dan komunitas lokal</w:t>
      </w:r>
    </w:p>
    <w:p w14:paraId="48A0E5B5" w14:textId="77777777" w:rsidR="00E350FB" w:rsidRPr="00E3575B" w:rsidRDefault="00E350FB" w:rsidP="00E350FB">
      <w:pPr>
        <w:spacing w:after="0" w:line="360" w:lineRule="auto"/>
        <w:jc w:val="both"/>
        <w:rPr>
          <w:rFonts w:ascii="Times New Roman" w:hAnsi="Times New Roman" w:cs="Times New Roman"/>
          <w:sz w:val="24"/>
          <w:szCs w:val="24"/>
        </w:rPr>
      </w:pPr>
      <w:r w:rsidRPr="00E3575B">
        <w:rPr>
          <w:rFonts w:ascii="Times New Roman" w:hAnsi="Times New Roman" w:cs="Times New Roman"/>
          <w:sz w:val="24"/>
          <w:szCs w:val="24"/>
          <w:lang w:val="id-ID"/>
        </w:rPr>
        <w:t>d) Melobi : membangun dan mempertahankan hubungan dengan pembuat peraturan</w:t>
      </w:r>
    </w:p>
    <w:p w14:paraId="5F992C17" w14:textId="6F51B22B" w:rsidR="00E350FB" w:rsidRPr="00E3575B" w:rsidRDefault="000109A8" w:rsidP="00E350FB">
      <w:pPr>
        <w:spacing w:after="0" w:line="360" w:lineRule="auto"/>
        <w:jc w:val="both"/>
        <w:rPr>
          <w:rFonts w:ascii="Times New Roman" w:hAnsi="Times New Roman" w:cs="Times New Roman"/>
          <w:b/>
          <w:bCs/>
          <w:sz w:val="24"/>
          <w:szCs w:val="24"/>
          <w:lang w:val="id-ID"/>
        </w:rPr>
      </w:pPr>
      <w:r w:rsidRPr="00E3575B">
        <w:rPr>
          <w:rFonts w:ascii="Times New Roman" w:hAnsi="Times New Roman" w:cs="Times New Roman"/>
          <w:b/>
          <w:bCs/>
          <w:sz w:val="24"/>
          <w:szCs w:val="24"/>
          <w:lang w:val="id-ID"/>
        </w:rPr>
        <w:t>Pemasaran Langsung (</w:t>
      </w:r>
      <w:r w:rsidRPr="00E3575B">
        <w:rPr>
          <w:rFonts w:ascii="Times New Roman" w:hAnsi="Times New Roman" w:cs="Times New Roman"/>
          <w:b/>
          <w:bCs/>
          <w:i/>
          <w:sz w:val="24"/>
          <w:szCs w:val="24"/>
          <w:lang w:val="en-ID"/>
        </w:rPr>
        <w:t>D</w:t>
      </w:r>
      <w:r w:rsidR="00E350FB" w:rsidRPr="00E3575B">
        <w:rPr>
          <w:rFonts w:ascii="Times New Roman" w:hAnsi="Times New Roman" w:cs="Times New Roman"/>
          <w:b/>
          <w:bCs/>
          <w:i/>
          <w:sz w:val="24"/>
          <w:szCs w:val="24"/>
          <w:lang w:val="id-ID"/>
        </w:rPr>
        <w:t>irect Marketing</w:t>
      </w:r>
      <w:r w:rsidR="00E350FB" w:rsidRPr="00E3575B">
        <w:rPr>
          <w:rFonts w:ascii="Times New Roman" w:hAnsi="Times New Roman" w:cs="Times New Roman"/>
          <w:b/>
          <w:bCs/>
          <w:sz w:val="24"/>
          <w:szCs w:val="24"/>
          <w:lang w:val="id-ID"/>
        </w:rPr>
        <w:t>)</w:t>
      </w:r>
    </w:p>
    <w:p w14:paraId="123D584F" w14:textId="77777777" w:rsidR="00E350FB" w:rsidRPr="00E3575B" w:rsidRDefault="00E350FB" w:rsidP="000109A8">
      <w:pPr>
        <w:spacing w:after="0" w:line="360" w:lineRule="auto"/>
        <w:ind w:firstLine="567"/>
        <w:jc w:val="both"/>
        <w:rPr>
          <w:rFonts w:ascii="Times New Roman" w:hAnsi="Times New Roman" w:cs="Times New Roman"/>
          <w:sz w:val="24"/>
          <w:szCs w:val="24"/>
          <w:lang w:val="id-ID"/>
        </w:rPr>
      </w:pPr>
      <w:proofErr w:type="spellStart"/>
      <w:r w:rsidRPr="00E3575B">
        <w:rPr>
          <w:rFonts w:ascii="Times New Roman" w:hAnsi="Times New Roman" w:cs="Times New Roman"/>
          <w:sz w:val="24"/>
          <w:szCs w:val="24"/>
        </w:rPr>
        <w:t>Sunyoto</w:t>
      </w:r>
      <w:proofErr w:type="spellEnd"/>
      <w:r w:rsidRPr="00E3575B">
        <w:rPr>
          <w:rFonts w:ascii="Times New Roman" w:hAnsi="Times New Roman" w:cs="Times New Roman"/>
          <w:sz w:val="24"/>
          <w:szCs w:val="24"/>
        </w:rPr>
        <w:t>, Danang (2015:159) r</w:t>
      </w:r>
      <w:r w:rsidRPr="00E3575B">
        <w:rPr>
          <w:rFonts w:ascii="Times New Roman" w:hAnsi="Times New Roman" w:cs="Times New Roman"/>
          <w:sz w:val="24"/>
          <w:szCs w:val="24"/>
          <w:lang w:val="id-ID"/>
        </w:rPr>
        <w:t xml:space="preserve">espon yang dihasilkan bisa berupa inquiri, pembelian atau bahkan dukungan. Bentuk umum direct marketing, mail order, direct response, </w:t>
      </w:r>
      <w:r w:rsidRPr="00E3575B">
        <w:rPr>
          <w:rFonts w:ascii="Times New Roman" w:hAnsi="Times New Roman" w:cs="Times New Roman"/>
          <w:sz w:val="24"/>
          <w:szCs w:val="24"/>
          <w:lang w:val="id-ID"/>
        </w:rPr>
        <w:lastRenderedPageBreak/>
        <w:t xml:space="preserve">direct selling, telemarketing, dan digital marketing. </w:t>
      </w:r>
    </w:p>
    <w:p w14:paraId="33FEA885" w14:textId="77777777" w:rsidR="000109A8" w:rsidRPr="00E3575B" w:rsidRDefault="00E350FB" w:rsidP="000109A8">
      <w:pPr>
        <w:spacing w:after="0" w:line="360" w:lineRule="auto"/>
        <w:jc w:val="both"/>
        <w:rPr>
          <w:rFonts w:ascii="Times New Roman" w:hAnsi="Times New Roman" w:cs="Times New Roman"/>
          <w:b/>
          <w:bCs/>
          <w:sz w:val="24"/>
          <w:szCs w:val="24"/>
          <w:lang w:val="en-ID"/>
        </w:rPr>
      </w:pPr>
      <w:r w:rsidRPr="00E3575B">
        <w:rPr>
          <w:rFonts w:ascii="Times New Roman" w:hAnsi="Times New Roman" w:cs="Times New Roman"/>
          <w:b/>
          <w:bCs/>
          <w:sz w:val="24"/>
          <w:szCs w:val="24"/>
          <w:lang w:val="id-ID"/>
        </w:rPr>
        <w:t>Promosi Penjualan (</w:t>
      </w:r>
      <w:r w:rsidRPr="00E3575B">
        <w:rPr>
          <w:rFonts w:ascii="Times New Roman" w:hAnsi="Times New Roman" w:cs="Times New Roman"/>
          <w:b/>
          <w:bCs/>
          <w:i/>
          <w:sz w:val="24"/>
          <w:szCs w:val="24"/>
          <w:lang w:val="id-ID"/>
        </w:rPr>
        <w:t>Sales Promotion</w:t>
      </w:r>
      <w:r w:rsidRPr="00E3575B">
        <w:rPr>
          <w:rFonts w:ascii="Times New Roman" w:hAnsi="Times New Roman" w:cs="Times New Roman"/>
          <w:b/>
          <w:bCs/>
          <w:sz w:val="24"/>
          <w:szCs w:val="24"/>
          <w:lang w:val="id-ID"/>
        </w:rPr>
        <w:t>)</w:t>
      </w:r>
    </w:p>
    <w:p w14:paraId="3014102C" w14:textId="10BB7C24" w:rsidR="00E350FB" w:rsidRPr="00E3575B" w:rsidRDefault="00E350FB" w:rsidP="000109A8">
      <w:pPr>
        <w:spacing w:after="0" w:line="360" w:lineRule="auto"/>
        <w:ind w:firstLine="567"/>
        <w:jc w:val="both"/>
        <w:rPr>
          <w:rFonts w:ascii="Times New Roman" w:hAnsi="Times New Roman" w:cs="Times New Roman"/>
          <w:b/>
          <w:bCs/>
          <w:sz w:val="24"/>
          <w:szCs w:val="24"/>
          <w:lang w:val="id-ID"/>
        </w:rPr>
      </w:pPr>
      <w:r w:rsidRPr="00E3575B">
        <w:rPr>
          <w:rFonts w:ascii="Times New Roman" w:hAnsi="Times New Roman" w:cs="Times New Roman"/>
          <w:sz w:val="24"/>
          <w:szCs w:val="24"/>
          <w:lang w:val="id-ID"/>
        </w:rPr>
        <w:t>Menurut Kotler</w:t>
      </w:r>
      <w:r w:rsidRPr="00E3575B">
        <w:rPr>
          <w:rFonts w:ascii="Times New Roman" w:hAnsi="Times New Roman" w:cs="Times New Roman"/>
          <w:sz w:val="24"/>
          <w:szCs w:val="24"/>
        </w:rPr>
        <w:t xml:space="preserve"> (2005:298)</w:t>
      </w:r>
      <w:r w:rsidRPr="00E3575B">
        <w:rPr>
          <w:rFonts w:ascii="Times New Roman" w:hAnsi="Times New Roman" w:cs="Times New Roman"/>
          <w:sz w:val="24"/>
          <w:szCs w:val="24"/>
          <w:lang w:val="id-ID"/>
        </w:rPr>
        <w:t xml:space="preserve"> </w:t>
      </w:r>
      <w:r w:rsidRPr="00E3575B">
        <w:rPr>
          <w:rFonts w:ascii="Times New Roman" w:hAnsi="Times New Roman" w:cs="Times New Roman"/>
          <w:sz w:val="24"/>
          <w:szCs w:val="24"/>
        </w:rPr>
        <w:t>p</w:t>
      </w:r>
      <w:r w:rsidRPr="00E3575B">
        <w:rPr>
          <w:rFonts w:ascii="Times New Roman" w:hAnsi="Times New Roman" w:cs="Times New Roman"/>
          <w:sz w:val="24"/>
          <w:szCs w:val="24"/>
          <w:lang w:val="id-ID"/>
        </w:rPr>
        <w:t>romosi penjualan yaitu berbagai kumpulan alat-alat insentif, yang sebagian besar berjangka pendek, yang dirancang untuk merangsang pembelian produk dan lebih besar oleh konsumen. Sedangkan menurut Suparyanto</w:t>
      </w:r>
      <w:r w:rsidRPr="00E3575B">
        <w:rPr>
          <w:rFonts w:ascii="Times New Roman" w:hAnsi="Times New Roman" w:cs="Times New Roman"/>
          <w:sz w:val="24"/>
          <w:szCs w:val="24"/>
        </w:rPr>
        <w:t xml:space="preserve"> (2015:159)</w:t>
      </w:r>
      <w:r w:rsidR="000109A8" w:rsidRPr="00E3575B">
        <w:rPr>
          <w:rFonts w:ascii="Times New Roman" w:hAnsi="Times New Roman" w:cs="Times New Roman"/>
          <w:b/>
          <w:bCs/>
          <w:sz w:val="24"/>
          <w:szCs w:val="24"/>
          <w:lang w:val="en-ID"/>
        </w:rPr>
        <w:t xml:space="preserve"> </w:t>
      </w:r>
      <w:r w:rsidRPr="00E3575B">
        <w:rPr>
          <w:rFonts w:ascii="Times New Roman" w:hAnsi="Times New Roman" w:cs="Times New Roman"/>
          <w:sz w:val="24"/>
          <w:szCs w:val="24"/>
          <w:lang w:val="id-ID"/>
        </w:rPr>
        <w:t xml:space="preserve"> promosi penjualan merupakan program dan penawaran khusus dalam jangka pendek yang dirancang untuk memikat para konsumen yang terkait agar mengambil keputusan pembelian suatu produk atau jasa secara cepat.</w:t>
      </w:r>
    </w:p>
    <w:p w14:paraId="0CBD3DDB" w14:textId="77777777" w:rsidR="00E350FB" w:rsidRPr="00E3575B" w:rsidRDefault="00E350FB" w:rsidP="00E350FB">
      <w:pPr>
        <w:spacing w:after="0" w:line="360" w:lineRule="auto"/>
        <w:jc w:val="both"/>
        <w:rPr>
          <w:rFonts w:ascii="Times New Roman" w:hAnsi="Times New Roman" w:cs="Times New Roman"/>
          <w:b/>
          <w:bCs/>
          <w:i/>
          <w:sz w:val="24"/>
          <w:szCs w:val="24"/>
          <w:lang w:val="id-ID"/>
        </w:rPr>
      </w:pPr>
      <w:r w:rsidRPr="00E3575B">
        <w:rPr>
          <w:rFonts w:ascii="Times New Roman" w:hAnsi="Times New Roman" w:cs="Times New Roman"/>
          <w:b/>
          <w:bCs/>
          <w:sz w:val="24"/>
          <w:szCs w:val="24"/>
          <w:lang w:val="id-ID"/>
        </w:rPr>
        <w:t>Penjualan Personal (</w:t>
      </w:r>
      <w:r w:rsidRPr="00E3575B">
        <w:rPr>
          <w:rFonts w:ascii="Times New Roman" w:hAnsi="Times New Roman" w:cs="Times New Roman"/>
          <w:b/>
          <w:bCs/>
          <w:i/>
          <w:sz w:val="24"/>
          <w:szCs w:val="24"/>
          <w:lang w:val="id-ID"/>
        </w:rPr>
        <w:t>Personal Selling)</w:t>
      </w:r>
    </w:p>
    <w:p w14:paraId="52FAB42D" w14:textId="349F1FCE" w:rsidR="00E350FB" w:rsidRPr="00E3575B" w:rsidRDefault="00E350FB" w:rsidP="000109A8">
      <w:pPr>
        <w:spacing w:after="0" w:line="360" w:lineRule="auto"/>
        <w:ind w:firstLine="567"/>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Menurut Hermawan Agus</w:t>
      </w:r>
      <w:r w:rsidRPr="00E3575B">
        <w:rPr>
          <w:rFonts w:ascii="Times New Roman" w:hAnsi="Times New Roman" w:cs="Times New Roman"/>
          <w:sz w:val="24"/>
          <w:szCs w:val="24"/>
        </w:rPr>
        <w:t xml:space="preserve"> (2012:126)</w:t>
      </w:r>
      <w:r w:rsidRPr="00E3575B">
        <w:rPr>
          <w:rFonts w:ascii="Times New Roman" w:hAnsi="Times New Roman" w:cs="Times New Roman"/>
          <w:sz w:val="24"/>
          <w:szCs w:val="24"/>
          <w:lang w:val="id-ID"/>
        </w:rPr>
        <w:t xml:space="preserve"> penjualan personal adalah komunikasi langsung tatap muka antara penjual dan calon pelanggan untuk memperkenalkan suatu produk kepada calon pelanggan dan membentuk pemahaman pelanggan terhadap produk, sehingga mereka kemudian akan mencoba dan membelinya .</w:t>
      </w:r>
      <w:r w:rsidRPr="00E3575B">
        <w:rPr>
          <w:rFonts w:ascii="Times New Roman" w:hAnsi="Times New Roman" w:cs="Times New Roman"/>
          <w:sz w:val="24"/>
          <w:szCs w:val="24"/>
        </w:rPr>
        <w:t xml:space="preserve"> </w:t>
      </w:r>
    </w:p>
    <w:p w14:paraId="76DF1655" w14:textId="77777777" w:rsidR="00E350FB" w:rsidRPr="00E3575B" w:rsidRDefault="00E350FB" w:rsidP="00E350FB">
      <w:pPr>
        <w:spacing w:after="0" w:line="360" w:lineRule="auto"/>
        <w:jc w:val="both"/>
        <w:rPr>
          <w:rFonts w:ascii="Times New Roman" w:hAnsi="Times New Roman" w:cs="Times New Roman"/>
          <w:b/>
          <w:sz w:val="24"/>
          <w:szCs w:val="24"/>
          <w:lang w:val="id-ID"/>
        </w:rPr>
      </w:pPr>
      <w:r w:rsidRPr="00E3575B">
        <w:rPr>
          <w:rFonts w:ascii="Times New Roman" w:hAnsi="Times New Roman" w:cs="Times New Roman"/>
          <w:b/>
          <w:sz w:val="24"/>
          <w:szCs w:val="24"/>
          <w:lang w:val="id-ID"/>
        </w:rPr>
        <w:t>Kepercayaan (Trust)</w:t>
      </w:r>
    </w:p>
    <w:p w14:paraId="0CF9A2F6" w14:textId="77777777" w:rsidR="00342DB5" w:rsidRPr="00E3575B" w:rsidRDefault="00E350FB" w:rsidP="00342DB5">
      <w:pPr>
        <w:spacing w:after="0" w:line="360" w:lineRule="auto"/>
        <w:ind w:firstLine="567"/>
        <w:jc w:val="both"/>
        <w:rPr>
          <w:rFonts w:ascii="Times New Roman" w:hAnsi="Times New Roman" w:cs="Times New Roman"/>
          <w:sz w:val="24"/>
          <w:szCs w:val="24"/>
          <w:lang w:val="en-ID"/>
        </w:rPr>
      </w:pPr>
      <w:r w:rsidRPr="00E3575B">
        <w:rPr>
          <w:rFonts w:ascii="Times New Roman" w:hAnsi="Times New Roman" w:cs="Times New Roman"/>
          <w:sz w:val="24"/>
          <w:szCs w:val="24"/>
          <w:lang w:val="id-ID"/>
        </w:rPr>
        <w:t xml:space="preserve">Kepercayaan adalah kemauan seseorang untuk bertumpu pada orang lain dimana kita memiliki keyakinan padanya. Ketika seseorang mengambil </w:t>
      </w:r>
      <w:r w:rsidRPr="00E3575B">
        <w:rPr>
          <w:rFonts w:ascii="Times New Roman" w:hAnsi="Times New Roman" w:cs="Times New Roman"/>
          <w:sz w:val="24"/>
          <w:szCs w:val="24"/>
          <w:lang w:val="id-ID"/>
        </w:rPr>
        <w:t xml:space="preserve">suatu keputusan, ia akan lebih memilih keputusan berdasarkan pilihan orang-orang yang lebih dapat ia percaya dari pada yang kurang dipercayai. </w:t>
      </w:r>
    </w:p>
    <w:p w14:paraId="38E65A7A" w14:textId="5FED645C" w:rsidR="00E350FB" w:rsidRPr="00E3575B" w:rsidRDefault="00E350FB" w:rsidP="00342DB5">
      <w:pPr>
        <w:spacing w:after="0" w:line="360" w:lineRule="auto"/>
        <w:ind w:firstLine="567"/>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Kepercayaan juga merupakan sekumpulan keyakinan spesifik terhadap integritas ( kejujuran pihak yang terpercaya), benevelonce ( perhatian dan motivasi yang dipercaya untuk bertindak sesuai dengan kepentingan yang mempercayai mereka ), competency ( kemampuan pihak yang dipercaya untuk melaksanakan kebutuhan yang mempercayai) dan predictability ( konsentrasi perilaku pihak yang dipercaya).</w:t>
      </w:r>
    </w:p>
    <w:p w14:paraId="7829DF2C" w14:textId="77777777" w:rsidR="00E350FB" w:rsidRPr="00E3575B" w:rsidRDefault="00E350FB" w:rsidP="00E350FB">
      <w:pPr>
        <w:spacing w:after="0" w:line="360" w:lineRule="auto"/>
        <w:jc w:val="both"/>
        <w:rPr>
          <w:rFonts w:ascii="Times New Roman" w:hAnsi="Times New Roman" w:cs="Times New Roman"/>
          <w:b/>
          <w:bCs/>
          <w:sz w:val="24"/>
          <w:szCs w:val="24"/>
          <w:lang w:val="id-ID"/>
        </w:rPr>
      </w:pPr>
      <w:r w:rsidRPr="00E3575B">
        <w:rPr>
          <w:rFonts w:ascii="Times New Roman" w:hAnsi="Times New Roman" w:cs="Times New Roman"/>
          <w:b/>
          <w:bCs/>
          <w:sz w:val="24"/>
          <w:szCs w:val="24"/>
          <w:lang w:val="id-ID"/>
        </w:rPr>
        <w:t>Model Kepercayaan</w:t>
      </w:r>
    </w:p>
    <w:p w14:paraId="20598D43" w14:textId="296E07EB" w:rsidR="00E350FB" w:rsidRPr="00E3575B" w:rsidRDefault="00E350FB" w:rsidP="00342DB5">
      <w:pPr>
        <w:spacing w:after="0" w:line="360" w:lineRule="auto"/>
        <w:ind w:firstLine="567"/>
        <w:jc w:val="both"/>
        <w:rPr>
          <w:rFonts w:ascii="Times New Roman" w:hAnsi="Times New Roman" w:cs="Times New Roman"/>
          <w:sz w:val="24"/>
          <w:szCs w:val="24"/>
        </w:rPr>
      </w:pPr>
      <w:r w:rsidRPr="00E3575B">
        <w:rPr>
          <w:rFonts w:ascii="Times New Roman" w:hAnsi="Times New Roman" w:cs="Times New Roman"/>
          <w:sz w:val="24"/>
          <w:szCs w:val="24"/>
          <w:lang w:val="id-ID"/>
        </w:rPr>
        <w:t>Model kepercayaan organisasional memasukkan sifat kepribadian yang disebut kecenderungan untuk percaya (prospensity to trust).</w:t>
      </w:r>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Menurut</w:t>
      </w:r>
      <w:proofErr w:type="spellEnd"/>
      <w:r w:rsidRPr="00E3575B">
        <w:rPr>
          <w:rFonts w:ascii="Times New Roman" w:hAnsi="Times New Roman" w:cs="Times New Roman"/>
          <w:sz w:val="24"/>
          <w:szCs w:val="24"/>
        </w:rPr>
        <w:t xml:space="preserve"> Wibowo (2006:380), </w:t>
      </w:r>
      <w:r w:rsidRPr="00E3575B">
        <w:rPr>
          <w:rFonts w:ascii="Times New Roman" w:hAnsi="Times New Roman" w:cs="Times New Roman"/>
          <w:sz w:val="24"/>
          <w:szCs w:val="24"/>
          <w:lang w:val="id-ID"/>
        </w:rPr>
        <w:t xml:space="preserve">Untuk membangun sebuah kepercayaan diperlukan tujuh </w:t>
      </w:r>
      <w:r w:rsidRPr="00E3575B">
        <w:rPr>
          <w:rFonts w:ascii="Times New Roman" w:hAnsi="Times New Roman" w:cs="Times New Roman"/>
          <w:i/>
          <w:sz w:val="24"/>
          <w:szCs w:val="24"/>
          <w:lang w:val="id-ID"/>
        </w:rPr>
        <w:t xml:space="preserve">core </w:t>
      </w:r>
      <w:proofErr w:type="gramStart"/>
      <w:r w:rsidRPr="00E3575B">
        <w:rPr>
          <w:rFonts w:ascii="Times New Roman" w:hAnsi="Times New Roman" w:cs="Times New Roman"/>
          <w:i/>
          <w:sz w:val="24"/>
          <w:szCs w:val="24"/>
          <w:lang w:val="id-ID"/>
        </w:rPr>
        <w:t>values</w:t>
      </w:r>
      <w:r w:rsidRPr="00E3575B">
        <w:rPr>
          <w:rFonts w:ascii="Times New Roman" w:hAnsi="Times New Roman" w:cs="Times New Roman"/>
          <w:sz w:val="24"/>
          <w:szCs w:val="24"/>
          <w:lang w:val="id-ID"/>
        </w:rPr>
        <w:t>,yaitu</w:t>
      </w:r>
      <w:proofErr w:type="gramEnd"/>
      <w:r w:rsidRPr="00E3575B">
        <w:rPr>
          <w:rFonts w:ascii="Times New Roman" w:hAnsi="Times New Roman" w:cs="Times New Roman"/>
          <w:sz w:val="24"/>
          <w:szCs w:val="24"/>
          <w:lang w:val="id-ID"/>
        </w:rPr>
        <w:t xml:space="preserve"> sebagai berikut</w:t>
      </w:r>
      <w:r w:rsidR="00342DB5" w:rsidRPr="00E3575B">
        <w:rPr>
          <w:rFonts w:ascii="Times New Roman" w:hAnsi="Times New Roman" w:cs="Times New Roman"/>
          <w:sz w:val="24"/>
          <w:szCs w:val="24"/>
          <w:lang w:val="en-ID"/>
        </w:rPr>
        <w:t>: (1)</w:t>
      </w:r>
      <w:r w:rsidR="00342DB5"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 xml:space="preserve">Keterbukaan atau transparansi merupakan perwujudan dari sifat jujur,adil, rendah hati, menerima pendapat dan kritik dari orang lain. kerahasiaan dan kurangnya transparansi dalam menjalankan sesuatu akan mengganggu trust building oleh karena </w:t>
      </w:r>
      <w:r w:rsidRPr="00E3575B">
        <w:rPr>
          <w:rFonts w:ascii="Times New Roman" w:hAnsi="Times New Roman" w:cs="Times New Roman"/>
          <w:sz w:val="24"/>
          <w:szCs w:val="24"/>
          <w:lang w:val="id-ID"/>
        </w:rPr>
        <w:lastRenderedPageBreak/>
        <w:t>itu diperlukan keterbukaan antara kedua belah pihak agar keduanya dapat saling percaya antara satu sama lain.</w:t>
      </w:r>
      <w:r w:rsidR="00342DB5" w:rsidRPr="00E3575B">
        <w:rPr>
          <w:rFonts w:ascii="Times New Roman" w:hAnsi="Times New Roman" w:cs="Times New Roman"/>
          <w:sz w:val="24"/>
          <w:szCs w:val="24"/>
        </w:rPr>
        <w:t xml:space="preserve"> (2) </w:t>
      </w:r>
      <w:proofErr w:type="gramStart"/>
      <w:r w:rsidRPr="00E3575B">
        <w:rPr>
          <w:rFonts w:ascii="Times New Roman" w:hAnsi="Times New Roman" w:cs="Times New Roman"/>
          <w:sz w:val="24"/>
          <w:szCs w:val="24"/>
          <w:lang w:val="id-ID"/>
        </w:rPr>
        <w:t>Kompeten</w:t>
      </w:r>
      <w:r w:rsidR="00342DB5" w:rsidRPr="00E3575B">
        <w:rPr>
          <w:rFonts w:ascii="Times New Roman" w:hAnsi="Times New Roman" w:cs="Times New Roman"/>
          <w:sz w:val="24"/>
          <w:szCs w:val="24"/>
        </w:rPr>
        <w:t xml:space="preserve"> :</w:t>
      </w:r>
      <w:proofErr w:type="gramEnd"/>
      <w:r w:rsidR="00342DB5"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Kemampuan untuk melaksanakan suatu tugas atau peran dalam membangun pengetahuan dan keterampilan yang didasarkan pada pengalaman dan pembelajaran.Yakni syarat untuk dianggap mampu oleh masyarakat dan meaksanakan tugas di bidang pekerjaan tertentu.</w:t>
      </w:r>
      <w:r w:rsidR="00342DB5" w:rsidRPr="00E3575B">
        <w:rPr>
          <w:rFonts w:ascii="Times New Roman" w:hAnsi="Times New Roman" w:cs="Times New Roman"/>
          <w:sz w:val="24"/>
          <w:szCs w:val="24"/>
        </w:rPr>
        <w:t xml:space="preserve"> (3) </w:t>
      </w:r>
      <w:r w:rsidRPr="00E3575B">
        <w:rPr>
          <w:rFonts w:ascii="Times New Roman" w:hAnsi="Times New Roman" w:cs="Times New Roman"/>
          <w:sz w:val="24"/>
          <w:szCs w:val="24"/>
          <w:lang w:val="id-ID"/>
        </w:rPr>
        <w:t xml:space="preserve">Kejujuran merupakan elemen terpenting dalam mendapatkan sebuah kepercayaan, hal ini dimaksudkan untuk menghindari kecurangan yang bersifat merugikan yang lain. Jujur bermakna keselarasan antara berita dengan kenyataan yang ada. </w:t>
      </w:r>
      <w:r w:rsidR="00342DB5" w:rsidRPr="00E3575B">
        <w:rPr>
          <w:rFonts w:ascii="Times New Roman" w:hAnsi="Times New Roman" w:cs="Times New Roman"/>
          <w:sz w:val="24"/>
          <w:szCs w:val="24"/>
        </w:rPr>
        <w:t xml:space="preserve">(4) </w:t>
      </w:r>
      <w:r w:rsidRPr="00E3575B">
        <w:rPr>
          <w:rFonts w:ascii="Times New Roman" w:hAnsi="Times New Roman" w:cs="Times New Roman"/>
          <w:sz w:val="24"/>
          <w:szCs w:val="24"/>
          <w:lang w:val="id-ID"/>
        </w:rPr>
        <w:t xml:space="preserve">Integitas adalah keselarasan antara niat, pikiran, perkataan, dan perbuatan. Orang yang berintegritas tinggi mempunyai sikap yang tulus, jujur, berperilaku konsisten, serta berpegang teguh pada prinsip kebenaran untuk menjalankan apa yang dikatakan secara bertanggung jawab. </w:t>
      </w:r>
      <w:r w:rsidR="00342DB5" w:rsidRPr="00E3575B">
        <w:rPr>
          <w:rFonts w:ascii="Times New Roman" w:hAnsi="Times New Roman" w:cs="Times New Roman"/>
          <w:sz w:val="24"/>
          <w:szCs w:val="24"/>
        </w:rPr>
        <w:t xml:space="preserve">(5) </w:t>
      </w:r>
      <w:r w:rsidRPr="00E3575B">
        <w:rPr>
          <w:rFonts w:ascii="Times New Roman" w:hAnsi="Times New Roman" w:cs="Times New Roman"/>
          <w:sz w:val="24"/>
          <w:szCs w:val="24"/>
          <w:lang w:val="id-ID"/>
        </w:rPr>
        <w:t xml:space="preserve">Akuntabilitas merupakan dorongan psikologi sosial yang dimiliki seseorang untuk mempertanggungjawabkan sesuatu yang telah dikerjakan kepada lingkungannya atau orang lain. </w:t>
      </w:r>
      <w:r w:rsidR="00342DB5" w:rsidRPr="00E3575B">
        <w:rPr>
          <w:rFonts w:ascii="Times New Roman" w:hAnsi="Times New Roman" w:cs="Times New Roman"/>
          <w:sz w:val="24"/>
          <w:szCs w:val="24"/>
        </w:rPr>
        <w:t xml:space="preserve">(6) </w:t>
      </w:r>
      <w:r w:rsidRPr="00E3575B">
        <w:rPr>
          <w:rFonts w:ascii="Times New Roman" w:hAnsi="Times New Roman" w:cs="Times New Roman"/>
          <w:sz w:val="24"/>
          <w:szCs w:val="24"/>
          <w:lang w:val="id-ID"/>
        </w:rPr>
        <w:t xml:space="preserve">Sharing adalah sebuah pengakuan atau pengungkapan diri terhadap orang lain </w:t>
      </w:r>
      <w:r w:rsidRPr="00E3575B">
        <w:rPr>
          <w:rFonts w:ascii="Times New Roman" w:hAnsi="Times New Roman" w:cs="Times New Roman"/>
          <w:sz w:val="24"/>
          <w:szCs w:val="24"/>
          <w:lang w:val="id-ID"/>
        </w:rPr>
        <w:t>yang berfungsi untuk berbagi sesuatu un</w:t>
      </w:r>
      <w:r w:rsidR="00342DB5" w:rsidRPr="00E3575B">
        <w:rPr>
          <w:rFonts w:ascii="Times New Roman" w:hAnsi="Times New Roman" w:cs="Times New Roman"/>
          <w:sz w:val="24"/>
          <w:szCs w:val="24"/>
          <w:lang w:val="id-ID"/>
        </w:rPr>
        <w:t>tuk meringankan sebuah masalah.</w:t>
      </w:r>
      <w:r w:rsidR="00342DB5" w:rsidRPr="00E3575B">
        <w:rPr>
          <w:rFonts w:ascii="Times New Roman" w:hAnsi="Times New Roman" w:cs="Times New Roman"/>
          <w:sz w:val="24"/>
          <w:szCs w:val="24"/>
          <w:lang w:val="en-ID"/>
        </w:rPr>
        <w:t xml:space="preserve"> (7) </w:t>
      </w:r>
      <w:r w:rsidRPr="00E3575B">
        <w:rPr>
          <w:rFonts w:ascii="Times New Roman" w:hAnsi="Times New Roman" w:cs="Times New Roman"/>
          <w:sz w:val="24"/>
          <w:szCs w:val="24"/>
          <w:lang w:val="id-ID"/>
        </w:rPr>
        <w:t>Penghargaan</w:t>
      </w:r>
      <w:r w:rsidR="00342DB5" w:rsidRPr="00E3575B">
        <w:rPr>
          <w:rFonts w:ascii="Times New Roman" w:hAnsi="Times New Roman" w:cs="Times New Roman"/>
          <w:sz w:val="24"/>
          <w:szCs w:val="24"/>
        </w:rPr>
        <w:t xml:space="preserve">, </w:t>
      </w:r>
      <w:r w:rsidR="00342DB5" w:rsidRPr="00E3575B">
        <w:rPr>
          <w:rFonts w:ascii="Times New Roman" w:hAnsi="Times New Roman" w:cs="Times New Roman"/>
          <w:sz w:val="24"/>
          <w:szCs w:val="24"/>
          <w:lang w:val="en-ID"/>
        </w:rPr>
        <w:t>u</w:t>
      </w:r>
      <w:r w:rsidRPr="00E3575B">
        <w:rPr>
          <w:rFonts w:ascii="Times New Roman" w:hAnsi="Times New Roman" w:cs="Times New Roman"/>
          <w:sz w:val="24"/>
          <w:szCs w:val="24"/>
          <w:lang w:val="id-ID"/>
        </w:rPr>
        <w:t>ntuk mendorong sebuah kepercayaan maka harus terdapat respek saling menghargai antara yang satu dengan yang lain.</w:t>
      </w:r>
    </w:p>
    <w:p w14:paraId="0C665940" w14:textId="77777777" w:rsidR="00E350FB" w:rsidRPr="00E3575B" w:rsidRDefault="00E350FB" w:rsidP="00E350FB">
      <w:pPr>
        <w:spacing w:after="0" w:line="360" w:lineRule="auto"/>
        <w:jc w:val="both"/>
        <w:rPr>
          <w:rFonts w:ascii="Times New Roman" w:hAnsi="Times New Roman" w:cs="Times New Roman"/>
          <w:b/>
          <w:sz w:val="24"/>
          <w:szCs w:val="24"/>
          <w:lang w:val="id-ID"/>
        </w:rPr>
      </w:pPr>
      <w:r w:rsidRPr="00E3575B">
        <w:rPr>
          <w:rFonts w:ascii="Times New Roman" w:hAnsi="Times New Roman" w:cs="Times New Roman"/>
          <w:b/>
          <w:sz w:val="24"/>
          <w:szCs w:val="24"/>
          <w:lang w:val="id-ID"/>
        </w:rPr>
        <w:t>Motivasi</w:t>
      </w:r>
    </w:p>
    <w:p w14:paraId="2285BF53" w14:textId="77777777" w:rsidR="00342DB5" w:rsidRPr="00E3575B" w:rsidRDefault="00E350FB" w:rsidP="00342DB5">
      <w:pPr>
        <w:spacing w:after="0" w:line="360" w:lineRule="auto"/>
        <w:ind w:firstLine="567"/>
        <w:jc w:val="both"/>
        <w:rPr>
          <w:rFonts w:ascii="Times New Roman" w:hAnsi="Times New Roman" w:cs="Times New Roman"/>
          <w:sz w:val="24"/>
          <w:szCs w:val="24"/>
          <w:lang w:val="en-ID"/>
        </w:rPr>
      </w:pPr>
      <w:r w:rsidRPr="00E3575B">
        <w:rPr>
          <w:rFonts w:ascii="Times New Roman" w:hAnsi="Times New Roman" w:cs="Times New Roman"/>
          <w:sz w:val="24"/>
          <w:szCs w:val="24"/>
          <w:lang w:val="id-ID"/>
        </w:rPr>
        <w:t>Motivasi berasal dari kata ‘movere’ yang mempunyai arti mendorong atau menggerakkan, daya penggerak atau kekuatan yang menyebabkan suatu tindakan atau perbuatan. Definisi motivasi menurut T. Hani Handoko adalah keadaan dalam diri seseorang yang mendorong melakukan untuk mencapai tujuan tertentu.  D</w:t>
      </w:r>
      <w:r w:rsidR="00342DB5" w:rsidRPr="00E3575B">
        <w:rPr>
          <w:rFonts w:ascii="Times New Roman" w:hAnsi="Times New Roman" w:cs="Times New Roman"/>
          <w:sz w:val="24"/>
          <w:szCs w:val="24"/>
          <w:lang w:val="en-ID"/>
        </w:rPr>
        <w:t>i</w:t>
      </w:r>
      <w:r w:rsidRPr="00E3575B">
        <w:rPr>
          <w:rFonts w:ascii="Times New Roman" w:hAnsi="Times New Roman" w:cs="Times New Roman"/>
          <w:sz w:val="24"/>
          <w:szCs w:val="24"/>
          <w:lang w:val="id-ID"/>
        </w:rPr>
        <w:t xml:space="preserve"> bidang pemasaran bahwa motif pembelian barang/jasa adalah pertimbangan-pertimbangan dan pengaruh yang mendorong orang untuk melakukan pembelian barang/jasa tersebut. Demikian halnya muzakki dalam menentukan pilihan tempat untuk menyalurkan zakatnya di lembaga penghimpun zakat. </w:t>
      </w:r>
    </w:p>
    <w:p w14:paraId="22CD7B61" w14:textId="000991B9" w:rsidR="00E350FB" w:rsidRPr="00E3575B" w:rsidRDefault="00E350FB" w:rsidP="00342DB5">
      <w:pPr>
        <w:spacing w:after="0" w:line="360" w:lineRule="auto"/>
        <w:ind w:firstLine="567"/>
        <w:jc w:val="both"/>
        <w:rPr>
          <w:rFonts w:ascii="Times New Roman" w:hAnsi="Times New Roman" w:cs="Times New Roman"/>
          <w:sz w:val="24"/>
          <w:szCs w:val="24"/>
          <w:lang w:val="id-ID"/>
        </w:rPr>
      </w:pPr>
      <w:r w:rsidRPr="00E3575B">
        <w:rPr>
          <w:rFonts w:ascii="Times New Roman" w:hAnsi="Times New Roman" w:cs="Times New Roman"/>
          <w:sz w:val="24"/>
          <w:szCs w:val="24"/>
          <w:lang w:val="en-ID"/>
        </w:rPr>
        <w:t>F</w:t>
      </w:r>
      <w:r w:rsidRPr="00E3575B">
        <w:rPr>
          <w:rFonts w:ascii="Times New Roman" w:hAnsi="Times New Roman" w:cs="Times New Roman"/>
          <w:sz w:val="24"/>
          <w:szCs w:val="24"/>
          <w:lang w:val="id-ID"/>
        </w:rPr>
        <w:t>aktor-faktor yang mendorong agar bersikap dengan penuh semangat terhadap sesuatu perbuatan supaya dapat menjalani secara bersama-</w:t>
      </w:r>
      <w:proofErr w:type="gramStart"/>
      <w:r w:rsidRPr="00E3575B">
        <w:rPr>
          <w:rFonts w:ascii="Times New Roman" w:hAnsi="Times New Roman" w:cs="Times New Roman"/>
          <w:sz w:val="24"/>
          <w:szCs w:val="24"/>
          <w:lang w:val="id-ID"/>
        </w:rPr>
        <w:t>sama,terintegrasi</w:t>
      </w:r>
      <w:proofErr w:type="gramEnd"/>
      <w:r w:rsidRPr="00E3575B">
        <w:rPr>
          <w:rFonts w:ascii="Times New Roman" w:hAnsi="Times New Roman" w:cs="Times New Roman"/>
          <w:sz w:val="24"/>
          <w:szCs w:val="24"/>
          <w:lang w:val="id-ID"/>
        </w:rPr>
        <w:t xml:space="preserve"> dan tepat guna memaksimalkan segenap usaha demi segala sesuatu yang hendak diraih. Apa </w:t>
      </w:r>
      <w:r w:rsidRPr="00E3575B">
        <w:rPr>
          <w:rFonts w:ascii="Times New Roman" w:hAnsi="Times New Roman" w:cs="Times New Roman"/>
          <w:sz w:val="24"/>
          <w:szCs w:val="24"/>
          <w:lang w:val="id-ID"/>
        </w:rPr>
        <w:lastRenderedPageBreak/>
        <w:t>bila desakan yang diperoleh semakin besar berakibat tekanan tersebut bertambah besar juga.</w:t>
      </w:r>
    </w:p>
    <w:p w14:paraId="5D1C1D2B" w14:textId="77777777" w:rsidR="00342DB5" w:rsidRPr="00E3575B" w:rsidRDefault="00E350FB" w:rsidP="00342DB5">
      <w:pPr>
        <w:spacing w:after="0" w:line="360" w:lineRule="auto"/>
        <w:jc w:val="both"/>
        <w:rPr>
          <w:rFonts w:ascii="Times New Roman" w:hAnsi="Times New Roman" w:cs="Times New Roman"/>
          <w:b/>
          <w:bCs/>
          <w:sz w:val="24"/>
          <w:szCs w:val="24"/>
          <w:lang w:val="sv-SE"/>
        </w:rPr>
      </w:pPr>
      <w:r w:rsidRPr="00E3575B">
        <w:rPr>
          <w:rFonts w:ascii="Times New Roman" w:hAnsi="Times New Roman" w:cs="Times New Roman"/>
          <w:b/>
          <w:bCs/>
          <w:sz w:val="24"/>
          <w:szCs w:val="24"/>
          <w:lang w:val="sv-SE"/>
        </w:rPr>
        <w:t>METOD</w:t>
      </w:r>
      <w:r w:rsidRPr="00E3575B">
        <w:rPr>
          <w:rFonts w:ascii="Times New Roman" w:hAnsi="Times New Roman" w:cs="Times New Roman"/>
          <w:b/>
          <w:bCs/>
          <w:sz w:val="24"/>
          <w:szCs w:val="24"/>
          <w:lang w:val="id-ID"/>
        </w:rPr>
        <w:t xml:space="preserve">E </w:t>
      </w:r>
      <w:r w:rsidRPr="00E3575B">
        <w:rPr>
          <w:rFonts w:ascii="Times New Roman" w:hAnsi="Times New Roman" w:cs="Times New Roman"/>
          <w:b/>
          <w:bCs/>
          <w:sz w:val="24"/>
          <w:szCs w:val="24"/>
          <w:lang w:val="sv-SE"/>
        </w:rPr>
        <w:t>PENELITIAN</w:t>
      </w:r>
    </w:p>
    <w:p w14:paraId="2EBBFC6D" w14:textId="1A97F1E9" w:rsidR="00E350FB" w:rsidRPr="00E3575B" w:rsidRDefault="00E350FB" w:rsidP="00342DB5">
      <w:pPr>
        <w:spacing w:after="0" w:line="360" w:lineRule="auto"/>
        <w:ind w:firstLine="567"/>
        <w:jc w:val="both"/>
        <w:rPr>
          <w:rFonts w:ascii="Times New Roman" w:hAnsi="Times New Roman" w:cs="Times New Roman"/>
          <w:b/>
          <w:bCs/>
          <w:sz w:val="24"/>
          <w:szCs w:val="24"/>
          <w:lang w:val="sv-SE"/>
        </w:rPr>
      </w:pPr>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Jenis</w:t>
      </w:r>
      <w:proofErr w:type="spellEnd"/>
      <w:r w:rsidRPr="00E3575B">
        <w:rPr>
          <w:rFonts w:ascii="Times New Roman" w:hAnsi="Times New Roman" w:cs="Times New Roman"/>
          <w:sz w:val="24"/>
          <w:szCs w:val="24"/>
          <w:lang w:val="id-ID"/>
        </w:rPr>
        <w:t xml:space="preserve"> penelitian </w:t>
      </w:r>
      <w:r w:rsidRPr="00E3575B">
        <w:rPr>
          <w:rFonts w:ascii="Times New Roman" w:hAnsi="Times New Roman" w:cs="Times New Roman"/>
          <w:sz w:val="24"/>
          <w:szCs w:val="24"/>
        </w:rPr>
        <w:t xml:space="preserve">yang </w:t>
      </w:r>
      <w:proofErr w:type="spellStart"/>
      <w:r w:rsidRPr="00E3575B">
        <w:rPr>
          <w:rFonts w:ascii="Times New Roman" w:hAnsi="Times New Roman" w:cs="Times New Roman"/>
          <w:sz w:val="24"/>
          <w:szCs w:val="24"/>
        </w:rPr>
        <w:t>digunakan</w:t>
      </w:r>
      <w:proofErr w:type="spellEnd"/>
      <w:r w:rsidRPr="00E3575B">
        <w:rPr>
          <w:rFonts w:ascii="Times New Roman" w:hAnsi="Times New Roman" w:cs="Times New Roman"/>
          <w:sz w:val="24"/>
          <w:szCs w:val="24"/>
          <w:lang w:val="id-ID"/>
        </w:rPr>
        <w:t xml:space="preserve"> adalah penelitian lapangan </w:t>
      </w:r>
      <w:proofErr w:type="spellStart"/>
      <w:r w:rsidRPr="00E3575B">
        <w:rPr>
          <w:rFonts w:ascii="Times New Roman" w:hAnsi="Times New Roman" w:cs="Times New Roman"/>
          <w:sz w:val="24"/>
          <w:szCs w:val="24"/>
        </w:rPr>
        <w:t>melalui</w:t>
      </w:r>
      <w:proofErr w:type="spellEnd"/>
      <w:r w:rsidRPr="00E3575B">
        <w:rPr>
          <w:rFonts w:ascii="Times New Roman" w:hAnsi="Times New Roman" w:cs="Times New Roman"/>
          <w:sz w:val="24"/>
          <w:szCs w:val="24"/>
          <w:lang w:val="id-ID"/>
        </w:rPr>
        <w:t xml:space="preserve"> pendekatan kuantitatif, </w:t>
      </w:r>
      <w:proofErr w:type="spellStart"/>
      <w:r w:rsidRPr="00E3575B">
        <w:rPr>
          <w:rFonts w:ascii="Times New Roman" w:hAnsi="Times New Roman" w:cs="Times New Roman"/>
          <w:sz w:val="24"/>
          <w:szCs w:val="24"/>
        </w:rPr>
        <w:t>hal</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ini</w:t>
      </w:r>
      <w:proofErr w:type="spellEnd"/>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di</w:t>
      </w:r>
      <w:r w:rsidRPr="00E3575B">
        <w:rPr>
          <w:rFonts w:ascii="Times New Roman" w:hAnsi="Times New Roman" w:cs="Times New Roman"/>
          <w:sz w:val="24"/>
          <w:szCs w:val="24"/>
        </w:rPr>
        <w:t>per</w:t>
      </w:r>
      <w:r w:rsidRPr="00E3575B">
        <w:rPr>
          <w:rFonts w:ascii="Times New Roman" w:hAnsi="Times New Roman" w:cs="Times New Roman"/>
          <w:sz w:val="24"/>
          <w:szCs w:val="24"/>
          <w:lang w:val="id-ID"/>
        </w:rPr>
        <w:t xml:space="preserve">gunakan </w:t>
      </w:r>
      <w:proofErr w:type="spellStart"/>
      <w:r w:rsidRPr="00E3575B">
        <w:rPr>
          <w:rFonts w:ascii="Times New Roman" w:hAnsi="Times New Roman" w:cs="Times New Roman"/>
          <w:sz w:val="24"/>
          <w:szCs w:val="24"/>
        </w:rPr>
        <w:t>sebagai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upaya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untuk</w:t>
      </w:r>
      <w:proofErr w:type="spellEnd"/>
      <w:r w:rsidRPr="00E3575B">
        <w:rPr>
          <w:rFonts w:ascii="Times New Roman" w:hAnsi="Times New Roman" w:cs="Times New Roman"/>
          <w:sz w:val="24"/>
          <w:szCs w:val="24"/>
          <w:lang w:val="id-ID"/>
        </w:rPr>
        <w:t xml:space="preserve"> meneliti data pada populasi dan sampel tertentu. </w:t>
      </w:r>
      <w:proofErr w:type="spellStart"/>
      <w:r w:rsidRPr="00E3575B">
        <w:rPr>
          <w:rFonts w:ascii="Times New Roman" w:hAnsi="Times New Roman" w:cs="Times New Roman"/>
          <w:sz w:val="24"/>
          <w:szCs w:val="24"/>
        </w:rPr>
        <w:t>Dalam</w:t>
      </w:r>
      <w:proofErr w:type="spellEnd"/>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 xml:space="preserve">Penelitian </w:t>
      </w:r>
      <w:r w:rsidRPr="00E3575B">
        <w:rPr>
          <w:rFonts w:ascii="Times New Roman" w:hAnsi="Times New Roman" w:cs="Times New Roman"/>
          <w:sz w:val="24"/>
          <w:szCs w:val="24"/>
        </w:rPr>
        <w:t xml:space="preserve">yang </w:t>
      </w:r>
      <w:proofErr w:type="spellStart"/>
      <w:r w:rsidRPr="00E3575B">
        <w:rPr>
          <w:rFonts w:ascii="Times New Roman" w:hAnsi="Times New Roman" w:cs="Times New Roman"/>
          <w:sz w:val="24"/>
          <w:szCs w:val="24"/>
        </w:rPr>
        <w:t>saya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laksanakan</w:t>
      </w:r>
      <w:proofErr w:type="spellEnd"/>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 xml:space="preserve">ini </w:t>
      </w:r>
      <w:proofErr w:type="spellStart"/>
      <w:r w:rsidRPr="00E3575B">
        <w:rPr>
          <w:rFonts w:ascii="Times New Roman" w:hAnsi="Times New Roman" w:cs="Times New Roman"/>
          <w:sz w:val="24"/>
          <w:szCs w:val="24"/>
        </w:rPr>
        <w:t>mempergunakan</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metode</w:t>
      </w:r>
      <w:proofErr w:type="spellEnd"/>
      <w:r w:rsidRPr="00E3575B">
        <w:rPr>
          <w:rFonts w:ascii="Times New Roman" w:hAnsi="Times New Roman" w:cs="Times New Roman"/>
          <w:sz w:val="24"/>
          <w:szCs w:val="24"/>
          <w:lang w:val="id-ID"/>
        </w:rPr>
        <w:t xml:space="preserve"> penelitian </w:t>
      </w:r>
      <w:proofErr w:type="spellStart"/>
      <w:r w:rsidRPr="00E3575B">
        <w:rPr>
          <w:rFonts w:ascii="Times New Roman" w:hAnsi="Times New Roman" w:cs="Times New Roman"/>
          <w:i/>
          <w:sz w:val="24"/>
          <w:szCs w:val="24"/>
          <w:lang w:val="id-ID"/>
        </w:rPr>
        <w:t>survey</w:t>
      </w:r>
      <w:proofErr w:type="spellEnd"/>
      <w:r w:rsidRPr="00E3575B">
        <w:rPr>
          <w:rFonts w:ascii="Times New Roman" w:hAnsi="Times New Roman" w:cs="Times New Roman"/>
          <w:i/>
          <w:sz w:val="24"/>
          <w:szCs w:val="24"/>
          <w:lang w:val="id-ID"/>
        </w:rPr>
        <w:t xml:space="preserve"> </w:t>
      </w:r>
      <w:proofErr w:type="spellStart"/>
      <w:r w:rsidRPr="00E3575B">
        <w:rPr>
          <w:rFonts w:ascii="Times New Roman" w:hAnsi="Times New Roman" w:cs="Times New Roman"/>
          <w:sz w:val="24"/>
          <w:szCs w:val="24"/>
        </w:rPr>
        <w:t>mempergunakan</w:t>
      </w:r>
      <w:proofErr w:type="spellEnd"/>
      <w:r w:rsidRPr="00E3575B">
        <w:rPr>
          <w:rFonts w:ascii="Times New Roman" w:hAnsi="Times New Roman" w:cs="Times New Roman"/>
          <w:sz w:val="24"/>
          <w:szCs w:val="24"/>
          <w:lang w:val="id-ID"/>
        </w:rPr>
        <w:t xml:space="preserve"> instrumen penelitian</w:t>
      </w:r>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menggunakan</w:t>
      </w:r>
      <w:proofErr w:type="spellEnd"/>
      <w:r w:rsidRPr="00E3575B">
        <w:rPr>
          <w:rFonts w:ascii="Times New Roman" w:hAnsi="Times New Roman" w:cs="Times New Roman"/>
          <w:sz w:val="24"/>
          <w:szCs w:val="24"/>
          <w:lang w:val="id-ID"/>
        </w:rPr>
        <w:t xml:space="preserve"> kuesioner.</w:t>
      </w:r>
    </w:p>
    <w:p w14:paraId="5711707F" w14:textId="77777777" w:rsidR="00342DB5" w:rsidRPr="00E3575B" w:rsidRDefault="00E350FB" w:rsidP="00E350FB">
      <w:pPr>
        <w:spacing w:after="0" w:line="360" w:lineRule="auto"/>
        <w:jc w:val="both"/>
        <w:rPr>
          <w:rFonts w:ascii="Times New Roman" w:hAnsi="Times New Roman" w:cs="Times New Roman"/>
          <w:sz w:val="24"/>
          <w:szCs w:val="24"/>
          <w:lang w:val="en-ID"/>
        </w:rPr>
      </w:pPr>
      <w:r w:rsidRPr="00E3575B">
        <w:rPr>
          <w:rFonts w:ascii="Times New Roman" w:hAnsi="Times New Roman" w:cs="Times New Roman"/>
          <w:sz w:val="24"/>
          <w:szCs w:val="24"/>
          <w:lang w:val="id-ID"/>
        </w:rPr>
        <w:t xml:space="preserve">Pada penelitian ini metode kuantitatif digunakan untuk mengetahui pengaruh promosi dan kepercayaan terhadap motivasi </w:t>
      </w:r>
      <w:r w:rsidRPr="00E3575B">
        <w:rPr>
          <w:rFonts w:ascii="Times New Roman" w:hAnsi="Times New Roman" w:cs="Times New Roman"/>
          <w:i/>
          <w:iCs/>
          <w:sz w:val="24"/>
          <w:szCs w:val="24"/>
          <w:lang w:val="id-ID"/>
        </w:rPr>
        <w:t>muzakki</w:t>
      </w:r>
      <w:r w:rsidRPr="00E3575B">
        <w:rPr>
          <w:rFonts w:ascii="Times New Roman" w:hAnsi="Times New Roman" w:cs="Times New Roman"/>
          <w:sz w:val="24"/>
          <w:szCs w:val="24"/>
          <w:lang w:val="id-ID"/>
        </w:rPr>
        <w:t xml:space="preserve"> pada BAZNAS Provinsi Kalimantan Timur yang menyalurkan zakatnya melalui UPZ BAZNAS. Penelitian ini menggunakan data </w:t>
      </w:r>
      <w:r w:rsidRPr="00E3575B">
        <w:rPr>
          <w:rFonts w:ascii="Times New Roman" w:hAnsi="Times New Roman" w:cs="Times New Roman"/>
          <w:i/>
          <w:iCs/>
          <w:sz w:val="24"/>
          <w:szCs w:val="24"/>
          <w:lang w:val="id-ID"/>
        </w:rPr>
        <w:t>muzakki</w:t>
      </w:r>
      <w:r w:rsidRPr="00E3575B">
        <w:rPr>
          <w:rFonts w:ascii="Times New Roman" w:hAnsi="Times New Roman" w:cs="Times New Roman"/>
          <w:sz w:val="24"/>
          <w:szCs w:val="24"/>
          <w:lang w:val="id-ID"/>
        </w:rPr>
        <w:t xml:space="preserve"> UPZ BAZNAS  yang menya</w:t>
      </w:r>
      <w:r w:rsidR="00342DB5" w:rsidRPr="00E3575B">
        <w:rPr>
          <w:rFonts w:ascii="Times New Roman" w:hAnsi="Times New Roman" w:cs="Times New Roman"/>
          <w:sz w:val="24"/>
          <w:szCs w:val="24"/>
          <w:lang w:val="id-ID"/>
        </w:rPr>
        <w:t>lurkan zakatnya pada tahun 2018</w:t>
      </w:r>
      <w:r w:rsidR="00342DB5" w:rsidRPr="00E3575B">
        <w:rPr>
          <w:rFonts w:ascii="Times New Roman" w:hAnsi="Times New Roman" w:cs="Times New Roman"/>
          <w:sz w:val="24"/>
          <w:szCs w:val="24"/>
          <w:lang w:val="en-ID"/>
        </w:rPr>
        <w:t>.</w:t>
      </w:r>
    </w:p>
    <w:p w14:paraId="4531AD92" w14:textId="64D3E7F2" w:rsidR="00E350FB" w:rsidRPr="00E3575B" w:rsidRDefault="00E350FB" w:rsidP="00342DB5">
      <w:pPr>
        <w:spacing w:after="0" w:line="360" w:lineRule="auto"/>
        <w:ind w:firstLine="567"/>
        <w:jc w:val="both"/>
        <w:rPr>
          <w:rFonts w:ascii="Times New Roman" w:hAnsi="Times New Roman" w:cs="Times New Roman"/>
          <w:sz w:val="24"/>
          <w:szCs w:val="24"/>
          <w:lang w:val="en-ID"/>
        </w:rPr>
      </w:pPr>
      <w:r w:rsidRPr="00E3575B">
        <w:rPr>
          <w:rFonts w:ascii="Times New Roman" w:hAnsi="Times New Roman" w:cs="Times New Roman"/>
          <w:sz w:val="24"/>
          <w:szCs w:val="24"/>
          <w:lang w:val="id-ID"/>
        </w:rPr>
        <w:t xml:space="preserve">Penelitian ini menggunakan pendekatan korelasi. Digunakan untuk mengetahui adanya pengaruh promosi dan kepercayaan terhadap motivasi </w:t>
      </w:r>
      <w:r w:rsidRPr="00E3575B">
        <w:rPr>
          <w:rFonts w:ascii="Times New Roman" w:hAnsi="Times New Roman" w:cs="Times New Roman"/>
          <w:i/>
          <w:sz w:val="24"/>
          <w:szCs w:val="24"/>
          <w:lang w:val="id-ID"/>
        </w:rPr>
        <w:t>muzakki</w:t>
      </w:r>
      <w:r w:rsidRPr="00E3575B">
        <w:rPr>
          <w:rFonts w:ascii="Times New Roman" w:hAnsi="Times New Roman" w:cs="Times New Roman"/>
          <w:sz w:val="24"/>
          <w:szCs w:val="24"/>
          <w:lang w:val="id-ID"/>
        </w:rPr>
        <w:t xml:space="preserve"> pada BAZNAS Provinsi Kalimantan Timur. </w:t>
      </w:r>
      <w:proofErr w:type="spellStart"/>
      <w:r w:rsidR="00342DB5" w:rsidRPr="00E3575B">
        <w:rPr>
          <w:rFonts w:ascii="Times New Roman" w:hAnsi="Times New Roman" w:cs="Times New Roman"/>
          <w:sz w:val="24"/>
          <w:szCs w:val="24"/>
          <w:lang w:val="en-ID"/>
        </w:rPr>
        <w:t>Variabel</w:t>
      </w:r>
      <w:proofErr w:type="spellEnd"/>
      <w:r w:rsidR="00342DB5" w:rsidRPr="00E3575B">
        <w:rPr>
          <w:rFonts w:ascii="Times New Roman" w:hAnsi="Times New Roman" w:cs="Times New Roman"/>
          <w:sz w:val="24"/>
          <w:szCs w:val="24"/>
          <w:lang w:val="en-ID"/>
        </w:rPr>
        <w:t xml:space="preserve"> yang </w:t>
      </w:r>
      <w:proofErr w:type="spellStart"/>
      <w:r w:rsidR="00342DB5" w:rsidRPr="00E3575B">
        <w:rPr>
          <w:rFonts w:ascii="Times New Roman" w:hAnsi="Times New Roman" w:cs="Times New Roman"/>
          <w:sz w:val="24"/>
          <w:szCs w:val="24"/>
          <w:lang w:val="en-ID"/>
        </w:rPr>
        <w:t>digunakan</w:t>
      </w:r>
      <w:proofErr w:type="spellEnd"/>
      <w:r w:rsidR="00342DB5" w:rsidRPr="00E3575B">
        <w:rPr>
          <w:rFonts w:ascii="Times New Roman" w:hAnsi="Times New Roman" w:cs="Times New Roman"/>
          <w:sz w:val="24"/>
          <w:szCs w:val="24"/>
          <w:lang w:val="en-ID"/>
        </w:rPr>
        <w:t xml:space="preserve"> </w:t>
      </w:r>
      <w:proofErr w:type="spellStart"/>
      <w:r w:rsidR="00342DB5" w:rsidRPr="00E3575B">
        <w:rPr>
          <w:rFonts w:ascii="Times New Roman" w:hAnsi="Times New Roman" w:cs="Times New Roman"/>
          <w:sz w:val="24"/>
          <w:szCs w:val="24"/>
          <w:lang w:val="en-ID"/>
        </w:rPr>
        <w:t>ialah</w:t>
      </w:r>
      <w:proofErr w:type="spellEnd"/>
      <w:r w:rsidR="00342DB5" w:rsidRPr="00E3575B">
        <w:rPr>
          <w:rFonts w:ascii="Times New Roman" w:hAnsi="Times New Roman" w:cs="Times New Roman"/>
          <w:sz w:val="24"/>
          <w:szCs w:val="24"/>
          <w:lang w:val="en-ID"/>
        </w:rPr>
        <w:t xml:space="preserve"> </w:t>
      </w:r>
      <w:proofErr w:type="spellStart"/>
      <w:r w:rsidR="00342DB5" w:rsidRPr="00E3575B">
        <w:rPr>
          <w:rFonts w:ascii="Times New Roman" w:hAnsi="Times New Roman" w:cs="Times New Roman"/>
          <w:sz w:val="24"/>
          <w:szCs w:val="24"/>
          <w:lang w:val="en-ID"/>
        </w:rPr>
        <w:t>promosi</w:t>
      </w:r>
      <w:proofErr w:type="spellEnd"/>
      <w:r w:rsidR="00342DB5" w:rsidRPr="00E3575B">
        <w:rPr>
          <w:rFonts w:ascii="Times New Roman" w:hAnsi="Times New Roman" w:cs="Times New Roman"/>
          <w:sz w:val="24"/>
          <w:szCs w:val="24"/>
          <w:lang w:val="en-ID"/>
        </w:rPr>
        <w:t xml:space="preserve"> (X</w:t>
      </w:r>
      <w:r w:rsidR="00342DB5" w:rsidRPr="00E3575B">
        <w:rPr>
          <w:rFonts w:ascii="Times New Roman" w:hAnsi="Times New Roman" w:cs="Times New Roman"/>
          <w:sz w:val="24"/>
          <w:szCs w:val="24"/>
          <w:vertAlign w:val="subscript"/>
          <w:lang w:val="en-ID"/>
        </w:rPr>
        <w:t>1</w:t>
      </w:r>
      <w:r w:rsidR="00342DB5" w:rsidRPr="00E3575B">
        <w:rPr>
          <w:rFonts w:ascii="Times New Roman" w:hAnsi="Times New Roman" w:cs="Times New Roman"/>
          <w:sz w:val="24"/>
          <w:szCs w:val="24"/>
          <w:lang w:val="en-ID"/>
        </w:rPr>
        <w:t xml:space="preserve">) dan </w:t>
      </w:r>
      <w:proofErr w:type="spellStart"/>
      <w:r w:rsidR="00342DB5" w:rsidRPr="00E3575B">
        <w:rPr>
          <w:rFonts w:ascii="Times New Roman" w:hAnsi="Times New Roman" w:cs="Times New Roman"/>
          <w:sz w:val="24"/>
          <w:szCs w:val="24"/>
          <w:lang w:val="en-ID"/>
        </w:rPr>
        <w:t>kepercayaan</w:t>
      </w:r>
      <w:proofErr w:type="spellEnd"/>
      <w:r w:rsidR="00342DB5" w:rsidRPr="00E3575B">
        <w:rPr>
          <w:rFonts w:ascii="Times New Roman" w:hAnsi="Times New Roman" w:cs="Times New Roman"/>
          <w:sz w:val="24"/>
          <w:szCs w:val="24"/>
          <w:lang w:val="en-ID"/>
        </w:rPr>
        <w:t xml:space="preserve"> (X</w:t>
      </w:r>
      <w:r w:rsidR="00342DB5" w:rsidRPr="00E3575B">
        <w:rPr>
          <w:rFonts w:ascii="Times New Roman" w:hAnsi="Times New Roman" w:cs="Times New Roman"/>
          <w:sz w:val="24"/>
          <w:szCs w:val="24"/>
          <w:vertAlign w:val="subscript"/>
          <w:lang w:val="en-ID"/>
        </w:rPr>
        <w:t>2</w:t>
      </w:r>
      <w:r w:rsidR="00342DB5" w:rsidRPr="00E3575B">
        <w:rPr>
          <w:rFonts w:ascii="Times New Roman" w:hAnsi="Times New Roman" w:cs="Times New Roman"/>
          <w:sz w:val="24"/>
          <w:szCs w:val="24"/>
          <w:lang w:val="en-ID"/>
        </w:rPr>
        <w:t xml:space="preserve">) dan </w:t>
      </w:r>
      <w:proofErr w:type="spellStart"/>
      <w:r w:rsidR="00342DB5" w:rsidRPr="00E3575B">
        <w:rPr>
          <w:rFonts w:ascii="Times New Roman" w:hAnsi="Times New Roman" w:cs="Times New Roman"/>
          <w:sz w:val="24"/>
          <w:szCs w:val="24"/>
          <w:lang w:val="en-ID"/>
        </w:rPr>
        <w:t>motivasi</w:t>
      </w:r>
      <w:proofErr w:type="spellEnd"/>
      <w:r w:rsidR="00342DB5" w:rsidRPr="00E3575B">
        <w:rPr>
          <w:rFonts w:ascii="Times New Roman" w:hAnsi="Times New Roman" w:cs="Times New Roman"/>
          <w:sz w:val="24"/>
          <w:szCs w:val="24"/>
          <w:lang w:val="en-ID"/>
        </w:rPr>
        <w:t xml:space="preserve"> (Y).</w:t>
      </w:r>
    </w:p>
    <w:p w14:paraId="70757344" w14:textId="30760C80" w:rsidR="00342DB5" w:rsidRPr="00E3575B" w:rsidRDefault="00342DB5" w:rsidP="00E350FB">
      <w:pPr>
        <w:spacing w:after="0" w:line="360" w:lineRule="auto"/>
        <w:jc w:val="both"/>
        <w:rPr>
          <w:rFonts w:ascii="Times New Roman" w:hAnsi="Times New Roman" w:cs="Times New Roman"/>
          <w:b/>
          <w:sz w:val="24"/>
          <w:szCs w:val="24"/>
          <w:lang w:val="en-ID"/>
        </w:rPr>
      </w:pPr>
      <w:r w:rsidRPr="00E3575B">
        <w:rPr>
          <w:rFonts w:ascii="Times New Roman" w:hAnsi="Times New Roman" w:cs="Times New Roman"/>
          <w:b/>
          <w:sz w:val="24"/>
          <w:szCs w:val="24"/>
          <w:lang w:val="en-ID"/>
        </w:rPr>
        <w:t>ANALISIS DAN PEMBAHASAN</w:t>
      </w:r>
    </w:p>
    <w:p w14:paraId="3BCA5F52" w14:textId="0A412BB8" w:rsidR="00342DB5" w:rsidRPr="00E3575B" w:rsidRDefault="00342DB5" w:rsidP="00E350FB">
      <w:pPr>
        <w:spacing w:after="0" w:line="360" w:lineRule="auto"/>
        <w:jc w:val="both"/>
        <w:rPr>
          <w:rFonts w:ascii="Times New Roman" w:hAnsi="Times New Roman" w:cs="Times New Roman"/>
          <w:b/>
          <w:sz w:val="24"/>
          <w:szCs w:val="24"/>
          <w:lang w:val="en-ID"/>
        </w:rPr>
      </w:pPr>
      <w:proofErr w:type="spellStart"/>
      <w:r w:rsidRPr="00E3575B">
        <w:rPr>
          <w:rFonts w:ascii="Times New Roman" w:hAnsi="Times New Roman" w:cs="Times New Roman"/>
          <w:b/>
          <w:sz w:val="24"/>
          <w:szCs w:val="24"/>
          <w:lang w:val="en-ID"/>
        </w:rPr>
        <w:t>Analisis</w:t>
      </w:r>
      <w:proofErr w:type="spellEnd"/>
    </w:p>
    <w:p w14:paraId="0AD0A1DE" w14:textId="379AA081" w:rsidR="00E350FB" w:rsidRPr="00E3575B" w:rsidRDefault="00E350FB" w:rsidP="00342DB5">
      <w:pPr>
        <w:spacing w:after="0" w:line="360" w:lineRule="auto"/>
        <w:ind w:firstLine="567"/>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 xml:space="preserve">Berdasarkan hasil analisis di atas diketahui bahwa t hitung sebesar -0,559 dan signifikan sebesar 0,581 di bawah 0,05 dan t tabel sebesar (df) n adalah jumlah data, k adalah jumlah variabel independen maka df = n-k atau 30-2 = 28 maka t tabel sebesar 2.048. Maka t hitung &lt; t tabel atau -0,559 &lt; 2.048 sehingga Ho diterima ( Ha ditolak) yang berarti secara parsial promosi tidak berpengaruh signifikan terhadap motivasi  </w:t>
      </w:r>
      <w:r w:rsidRPr="00E3575B">
        <w:rPr>
          <w:rFonts w:ascii="Times New Roman" w:hAnsi="Times New Roman" w:cs="Times New Roman"/>
          <w:i/>
          <w:sz w:val="24"/>
          <w:szCs w:val="24"/>
          <w:lang w:val="id-ID"/>
        </w:rPr>
        <w:t>muzakki</w:t>
      </w:r>
      <w:r w:rsidRPr="00E3575B">
        <w:rPr>
          <w:rFonts w:ascii="Times New Roman" w:hAnsi="Times New Roman" w:cs="Times New Roman"/>
          <w:sz w:val="24"/>
          <w:szCs w:val="24"/>
          <w:lang w:val="id-ID"/>
        </w:rPr>
        <w:t xml:space="preserve"> pada BAZNAS Provinsi Kalimantan Timur.</w:t>
      </w:r>
      <w:r w:rsidR="00342DB5" w:rsidRPr="00E3575B">
        <w:rPr>
          <w:rFonts w:ascii="Times New Roman" w:hAnsi="Times New Roman" w:cs="Times New Roman"/>
          <w:sz w:val="24"/>
          <w:szCs w:val="24"/>
          <w:lang w:val="en-ID"/>
        </w:rPr>
        <w:t xml:space="preserve"> </w:t>
      </w:r>
      <w:r w:rsidRPr="00E3575B">
        <w:rPr>
          <w:rFonts w:ascii="Times New Roman" w:hAnsi="Times New Roman" w:cs="Times New Roman"/>
          <w:sz w:val="24"/>
          <w:szCs w:val="24"/>
          <w:lang w:val="id-ID"/>
        </w:rPr>
        <w:t xml:space="preserve">Berdasarkan hasil analisis di atas diketahui bahwa t hitung sebesar 3,062 dan signifikan sebesar 0,05 dan t tabel sebesar (df) n adalah jumlah data, k adalah umlah variabel independen maka df = n-k atau 30-2= 28 maka t tabel sebesar  2,048 maka t hitung &lt; t tabel atau 3,062 &gt; 2.048 sehingga Ho ditolak ( Ha diterima) yang berarti secara parsial kepercayaan berpengaruh positif dan signifikan terhadap motivasi </w:t>
      </w:r>
      <w:r w:rsidRPr="00E3575B">
        <w:rPr>
          <w:rFonts w:ascii="Times New Roman" w:hAnsi="Times New Roman" w:cs="Times New Roman"/>
          <w:i/>
          <w:iCs/>
          <w:sz w:val="24"/>
          <w:szCs w:val="24"/>
          <w:lang w:val="id-ID"/>
        </w:rPr>
        <w:t>muzakki</w:t>
      </w:r>
      <w:r w:rsidRPr="00E3575B">
        <w:rPr>
          <w:rFonts w:ascii="Times New Roman" w:hAnsi="Times New Roman" w:cs="Times New Roman"/>
          <w:sz w:val="24"/>
          <w:szCs w:val="24"/>
          <w:lang w:val="id-ID"/>
        </w:rPr>
        <w:t xml:space="preserve"> Pada BAZNAS Provinsi Kalimantan Timur.</w:t>
      </w:r>
    </w:p>
    <w:p w14:paraId="00DE7D85" w14:textId="77777777" w:rsidR="00E350FB" w:rsidRPr="00E3575B" w:rsidRDefault="00E350FB" w:rsidP="00E350FB">
      <w:pPr>
        <w:spacing w:after="0" w:line="360" w:lineRule="auto"/>
        <w:jc w:val="both"/>
        <w:rPr>
          <w:rFonts w:ascii="Times New Roman" w:hAnsi="Times New Roman" w:cs="Times New Roman"/>
          <w:b/>
          <w:sz w:val="24"/>
          <w:szCs w:val="24"/>
          <w:lang w:val="id-ID"/>
        </w:rPr>
      </w:pPr>
      <w:r w:rsidRPr="00E3575B">
        <w:rPr>
          <w:rFonts w:ascii="Times New Roman" w:hAnsi="Times New Roman" w:cs="Times New Roman"/>
          <w:b/>
          <w:sz w:val="24"/>
          <w:szCs w:val="24"/>
          <w:lang w:val="id-ID"/>
        </w:rPr>
        <w:t xml:space="preserve">Pembahasan  </w:t>
      </w:r>
    </w:p>
    <w:p w14:paraId="59E4896D" w14:textId="33C762EB" w:rsidR="00E350FB" w:rsidRPr="00E3575B" w:rsidRDefault="00E350FB" w:rsidP="00460BEC">
      <w:pPr>
        <w:spacing w:after="0" w:line="360" w:lineRule="auto"/>
        <w:ind w:firstLine="567"/>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Berdasarkan hasil analisis regresi analisis linier berganda maka persamaannya :</w:t>
      </w:r>
    </w:p>
    <w:p w14:paraId="162AF179" w14:textId="77777777" w:rsidR="00460BEC" w:rsidRPr="00E3575B" w:rsidRDefault="00E350FB" w:rsidP="00E350FB">
      <w:pPr>
        <w:spacing w:after="0" w:line="360" w:lineRule="auto"/>
        <w:jc w:val="both"/>
        <w:rPr>
          <w:rFonts w:ascii="Times New Roman" w:hAnsi="Times New Roman" w:cs="Times New Roman"/>
          <w:sz w:val="24"/>
          <w:szCs w:val="24"/>
        </w:rPr>
      </w:pPr>
      <w:r w:rsidRPr="00E3575B">
        <w:rPr>
          <w:rFonts w:ascii="Times New Roman" w:hAnsi="Times New Roman" w:cs="Times New Roman"/>
          <w:sz w:val="24"/>
          <w:szCs w:val="24"/>
        </w:rPr>
        <w:lastRenderedPageBreak/>
        <w:t>Y = 28,461+(-0,</w:t>
      </w:r>
      <w:proofErr w:type="gramStart"/>
      <w:r w:rsidRPr="00E3575B">
        <w:rPr>
          <w:rFonts w:ascii="Times New Roman" w:hAnsi="Times New Roman" w:cs="Times New Roman"/>
          <w:sz w:val="24"/>
          <w:szCs w:val="24"/>
        </w:rPr>
        <w:t>36)X</w:t>
      </w:r>
      <w:proofErr w:type="gramEnd"/>
      <w:r w:rsidRPr="00E3575B">
        <w:rPr>
          <w:rFonts w:ascii="Times New Roman" w:hAnsi="Times New Roman" w:cs="Times New Roman"/>
          <w:sz w:val="24"/>
          <w:szCs w:val="24"/>
          <w:vertAlign w:val="subscript"/>
        </w:rPr>
        <w:t>1</w:t>
      </w:r>
      <w:r w:rsidRPr="00E3575B">
        <w:rPr>
          <w:rFonts w:ascii="Times New Roman" w:hAnsi="Times New Roman" w:cs="Times New Roman"/>
          <w:sz w:val="24"/>
          <w:szCs w:val="24"/>
        </w:rPr>
        <w:t>+(0,246)X</w:t>
      </w:r>
      <w:r w:rsidRPr="00E3575B">
        <w:rPr>
          <w:rFonts w:ascii="Times New Roman" w:hAnsi="Times New Roman" w:cs="Times New Roman"/>
          <w:sz w:val="24"/>
          <w:szCs w:val="24"/>
          <w:vertAlign w:val="subscript"/>
        </w:rPr>
        <w:t>2</w:t>
      </w:r>
      <w:r w:rsidR="00460BEC" w:rsidRPr="00E3575B">
        <w:rPr>
          <w:rFonts w:ascii="Times New Roman" w:hAnsi="Times New Roman" w:cs="Times New Roman"/>
          <w:sz w:val="24"/>
          <w:szCs w:val="24"/>
        </w:rPr>
        <w:t xml:space="preserve">. </w:t>
      </w:r>
      <w:r w:rsidR="00460BEC" w:rsidRPr="00E3575B">
        <w:rPr>
          <w:rFonts w:ascii="Times New Roman" w:hAnsi="Times New Roman" w:cs="Times New Roman"/>
          <w:sz w:val="24"/>
          <w:szCs w:val="24"/>
          <w:lang w:val="en-ID"/>
        </w:rPr>
        <w:t>D</w:t>
      </w:r>
      <w:proofErr w:type="spellStart"/>
      <w:r w:rsidRPr="00E3575B">
        <w:rPr>
          <w:rFonts w:ascii="Times New Roman" w:hAnsi="Times New Roman" w:cs="Times New Roman"/>
          <w:sz w:val="24"/>
          <w:szCs w:val="24"/>
          <w:lang w:val="id-ID"/>
        </w:rPr>
        <w:t>isimpulkan</w:t>
      </w:r>
      <w:proofErr w:type="spellEnd"/>
      <w:r w:rsidRPr="00E3575B">
        <w:rPr>
          <w:rFonts w:ascii="Times New Roman" w:hAnsi="Times New Roman" w:cs="Times New Roman"/>
          <w:sz w:val="24"/>
          <w:szCs w:val="24"/>
          <w:lang w:val="id-ID"/>
        </w:rPr>
        <w:t xml:space="preserve">  bahwa k</w:t>
      </w:r>
      <w:proofErr w:type="spellStart"/>
      <w:r w:rsidRPr="00E3575B">
        <w:rPr>
          <w:rFonts w:ascii="Times New Roman" w:hAnsi="Times New Roman" w:cs="Times New Roman"/>
          <w:sz w:val="24"/>
          <w:szCs w:val="24"/>
        </w:rPr>
        <w:t>onstanta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sebesar</w:t>
      </w:r>
      <w:proofErr w:type="spellEnd"/>
      <w:r w:rsidRPr="00E3575B">
        <w:rPr>
          <w:rFonts w:ascii="Times New Roman" w:hAnsi="Times New Roman" w:cs="Times New Roman"/>
          <w:sz w:val="24"/>
          <w:szCs w:val="24"/>
        </w:rPr>
        <w:t xml:space="preserve"> 28,461 </w:t>
      </w:r>
      <w:proofErr w:type="spellStart"/>
      <w:r w:rsidRPr="00E3575B">
        <w:rPr>
          <w:rFonts w:ascii="Times New Roman" w:hAnsi="Times New Roman" w:cs="Times New Roman"/>
          <w:sz w:val="24"/>
          <w:szCs w:val="24"/>
        </w:rPr>
        <w:t>artinya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bahwa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jika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variabel</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bebas</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yaitu</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promosi</w:t>
      </w:r>
      <w:proofErr w:type="spellEnd"/>
      <w:r w:rsidRPr="00E3575B">
        <w:rPr>
          <w:rFonts w:ascii="Times New Roman" w:hAnsi="Times New Roman" w:cs="Times New Roman"/>
          <w:sz w:val="24"/>
          <w:szCs w:val="24"/>
        </w:rPr>
        <w:t xml:space="preserve"> dan </w:t>
      </w:r>
      <w:proofErr w:type="spellStart"/>
      <w:r w:rsidRPr="00E3575B">
        <w:rPr>
          <w:rFonts w:ascii="Times New Roman" w:hAnsi="Times New Roman" w:cs="Times New Roman"/>
          <w:sz w:val="24"/>
          <w:szCs w:val="24"/>
        </w:rPr>
        <w:t>kepercayaan</w:t>
      </w:r>
      <w:proofErr w:type="spellEnd"/>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mempunyai nilai 0</w:t>
      </w:r>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maka</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motivasi</w:t>
      </w:r>
      <w:proofErr w:type="spellEnd"/>
      <w:r w:rsidRPr="00E3575B">
        <w:rPr>
          <w:rFonts w:ascii="Times New Roman" w:hAnsi="Times New Roman" w:cs="Times New Roman"/>
          <w:sz w:val="24"/>
          <w:szCs w:val="24"/>
        </w:rPr>
        <w:t xml:space="preserve"> </w:t>
      </w:r>
      <w:r w:rsidRPr="00E3575B">
        <w:rPr>
          <w:rFonts w:ascii="Times New Roman" w:hAnsi="Times New Roman" w:cs="Times New Roman"/>
          <w:i/>
          <w:sz w:val="24"/>
          <w:szCs w:val="24"/>
          <w:lang w:val="id-ID"/>
        </w:rPr>
        <w:t xml:space="preserve">muzakki  </w:t>
      </w:r>
      <w:r w:rsidRPr="00E3575B">
        <w:rPr>
          <w:rFonts w:ascii="Times New Roman" w:hAnsi="Times New Roman" w:cs="Times New Roman"/>
          <w:sz w:val="24"/>
          <w:szCs w:val="24"/>
          <w:lang w:val="id-ID"/>
        </w:rPr>
        <w:t xml:space="preserve">BAZNAS Provinsi Kalimantan Timur mengalami kenaikan sebesar </w:t>
      </w:r>
      <w:r w:rsidRPr="00E3575B">
        <w:rPr>
          <w:rFonts w:ascii="Times New Roman" w:hAnsi="Times New Roman" w:cs="Times New Roman"/>
          <w:sz w:val="24"/>
          <w:szCs w:val="24"/>
        </w:rPr>
        <w:t xml:space="preserve">28,461 </w:t>
      </w:r>
      <w:proofErr w:type="spellStart"/>
      <w:r w:rsidRPr="00E3575B">
        <w:rPr>
          <w:rFonts w:ascii="Times New Roman" w:hAnsi="Times New Roman" w:cs="Times New Roman"/>
          <w:sz w:val="24"/>
          <w:szCs w:val="24"/>
        </w:rPr>
        <w:t>satuan</w:t>
      </w:r>
      <w:proofErr w:type="spellEnd"/>
      <w:r w:rsidRPr="00E3575B">
        <w:rPr>
          <w:rFonts w:ascii="Times New Roman" w:hAnsi="Times New Roman" w:cs="Times New Roman"/>
          <w:sz w:val="24"/>
          <w:szCs w:val="24"/>
          <w:lang w:val="id-ID"/>
        </w:rPr>
        <w:t xml:space="preserve">  v</w:t>
      </w:r>
      <w:proofErr w:type="spellStart"/>
      <w:r w:rsidRPr="00E3575B">
        <w:rPr>
          <w:rFonts w:ascii="Times New Roman" w:hAnsi="Times New Roman" w:cs="Times New Roman"/>
          <w:sz w:val="24"/>
          <w:szCs w:val="24"/>
        </w:rPr>
        <w:t>ariabel</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promosi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memiliki</w:t>
      </w:r>
      <w:proofErr w:type="spellEnd"/>
      <w:r w:rsidRPr="00E3575B">
        <w:rPr>
          <w:rFonts w:ascii="Times New Roman" w:hAnsi="Times New Roman" w:cs="Times New Roman"/>
          <w:sz w:val="24"/>
          <w:szCs w:val="24"/>
        </w:rPr>
        <w:t xml:space="preserve"> </w:t>
      </w:r>
      <w:proofErr w:type="spellStart"/>
      <w:r w:rsidRPr="00E3575B">
        <w:rPr>
          <w:rFonts w:ascii="Times New Roman" w:hAnsi="Times New Roman" w:cs="Times New Roman"/>
          <w:sz w:val="24"/>
          <w:szCs w:val="24"/>
        </w:rPr>
        <w:t>pengaruh</w:t>
      </w:r>
      <w:proofErr w:type="spellEnd"/>
      <w:r w:rsidRPr="00E3575B">
        <w:rPr>
          <w:rFonts w:ascii="Times New Roman" w:hAnsi="Times New Roman" w:cs="Times New Roman"/>
          <w:sz w:val="24"/>
          <w:szCs w:val="24"/>
        </w:rPr>
        <w:t xml:space="preserve"> negative </w:t>
      </w:r>
      <w:proofErr w:type="spellStart"/>
      <w:r w:rsidRPr="00E3575B">
        <w:rPr>
          <w:rFonts w:ascii="Times New Roman" w:hAnsi="Times New Roman" w:cs="Times New Roman"/>
          <w:sz w:val="24"/>
          <w:szCs w:val="24"/>
        </w:rPr>
        <w:t>terhadap</w:t>
      </w:r>
      <w:proofErr w:type="spellEnd"/>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 xml:space="preserve">variabel motivasi. Koefisien variabel motivasi -0,036, artinya bila vareabel promosi mengalami kenaikan 1satuan , maka motivasi mengalami penurunan sebesar 36 satuan dengan asumsi bahwa variabel bebas lainnya nilainya tetap.  Variabel kepercayaan memiliki pengaruh positif dan signifikan  terhadap vareabel motivasi. Besaran koefisien menunjukkan besarnya pengaruh kepercayaan terhadap motivasi. Koefisien variabel kepercayaan sebesar 0,246, artinya bila variabel kepercayaan mengalami kenaikan 1 satuan, maka motivasi akan mengalami kenaikan sebesar 246 satuan dengan asumsi bahwa variabel bebas lainnya nilainya tetap. </w:t>
      </w:r>
    </w:p>
    <w:p w14:paraId="46F322BD" w14:textId="77777777" w:rsidR="00460BEC" w:rsidRPr="00E3575B" w:rsidRDefault="00E350FB" w:rsidP="00460BEC">
      <w:pPr>
        <w:spacing w:after="0" w:line="360" w:lineRule="auto"/>
        <w:ind w:firstLine="567"/>
        <w:jc w:val="both"/>
        <w:rPr>
          <w:rFonts w:ascii="Times New Roman" w:hAnsi="Times New Roman" w:cs="Times New Roman"/>
          <w:sz w:val="24"/>
          <w:szCs w:val="24"/>
        </w:rPr>
      </w:pPr>
      <w:r w:rsidRPr="00E3575B">
        <w:rPr>
          <w:rFonts w:ascii="Times New Roman" w:hAnsi="Times New Roman" w:cs="Times New Roman"/>
          <w:sz w:val="24"/>
          <w:szCs w:val="24"/>
          <w:lang w:val="id-ID"/>
        </w:rPr>
        <w:t xml:space="preserve">Berdasarkan hasil analisis uji t diketahui bahwa Variabel promosi  diketahui memiliki t hitung sebesar  -0,559 dan signifikan sebesar 0,581 di atas 0,05 dan t tabel sebesar (df) n </w:t>
      </w:r>
      <w:r w:rsidRPr="00E3575B">
        <w:rPr>
          <w:rFonts w:ascii="Times New Roman" w:hAnsi="Times New Roman" w:cs="Times New Roman"/>
          <w:sz w:val="24"/>
          <w:szCs w:val="24"/>
          <w:lang w:val="id-ID"/>
        </w:rPr>
        <w:t xml:space="preserve">adalah jumlah data, k adalah jumlah variabel independen maka df = n-k atau 30-2 = 28 maka t tabel sebesar 2.048. Maka t hitung &lt; t tabel atau -0,559 &lt; 2.048 sehingga Ho diterima ( Ha ditolak) yang berarti secara parsial promosi tidak berpengaruh signifikan terhadap motivasi  </w:t>
      </w:r>
      <w:r w:rsidRPr="00E3575B">
        <w:rPr>
          <w:rFonts w:ascii="Times New Roman" w:hAnsi="Times New Roman" w:cs="Times New Roman"/>
          <w:i/>
          <w:sz w:val="24"/>
          <w:szCs w:val="24"/>
          <w:lang w:val="id-ID"/>
        </w:rPr>
        <w:t>muzakki</w:t>
      </w:r>
      <w:r w:rsidRPr="00E3575B">
        <w:rPr>
          <w:rFonts w:ascii="Times New Roman" w:hAnsi="Times New Roman" w:cs="Times New Roman"/>
          <w:sz w:val="24"/>
          <w:szCs w:val="24"/>
          <w:lang w:val="id-ID"/>
        </w:rPr>
        <w:t xml:space="preserve"> pada BAZNAS Provinsi Kalimantan Timur. Hal ini dapat terjadi karena adanya faktor-faktor lain yang mempengaruhi </w:t>
      </w:r>
      <w:r w:rsidRPr="00E3575B">
        <w:rPr>
          <w:rFonts w:ascii="Times New Roman" w:hAnsi="Times New Roman" w:cs="Times New Roman"/>
          <w:i/>
          <w:iCs/>
          <w:sz w:val="24"/>
          <w:szCs w:val="24"/>
          <w:lang w:val="id-ID"/>
        </w:rPr>
        <w:t xml:space="preserve">muzakki.  </w:t>
      </w:r>
      <w:r w:rsidRPr="00E3575B">
        <w:rPr>
          <w:rFonts w:ascii="Times New Roman" w:hAnsi="Times New Roman" w:cs="Times New Roman"/>
          <w:sz w:val="24"/>
          <w:szCs w:val="24"/>
          <w:lang w:val="id-ID"/>
        </w:rPr>
        <w:t xml:space="preserve">Seperti pada  penelitian sebelumnya oleh Azy Athoillah Yazid yang menyatakan bahwa faktor kualitas pelayanan, religiusitas dan citra lembaga berpengaruh positif terhadap minat </w:t>
      </w:r>
      <w:r w:rsidRPr="00E3575B">
        <w:rPr>
          <w:rFonts w:ascii="Times New Roman" w:hAnsi="Times New Roman" w:cs="Times New Roman"/>
          <w:i/>
          <w:iCs/>
          <w:sz w:val="24"/>
          <w:szCs w:val="24"/>
          <w:lang w:val="id-ID"/>
        </w:rPr>
        <w:t>muzakki</w:t>
      </w:r>
      <w:r w:rsidRPr="00E3575B">
        <w:rPr>
          <w:rFonts w:ascii="Times New Roman" w:hAnsi="Times New Roman" w:cs="Times New Roman"/>
          <w:sz w:val="24"/>
          <w:szCs w:val="24"/>
          <w:lang w:val="id-ID"/>
        </w:rPr>
        <w:t xml:space="preserve"> dalam menunaikan zakatnya. Selain dipengaruhi oleh faktor-faktor tersebut di atas, vareabel promosi tidak berpengaruh terhadap motivasi </w:t>
      </w:r>
      <w:r w:rsidRPr="00E3575B">
        <w:rPr>
          <w:rFonts w:ascii="Times New Roman" w:hAnsi="Times New Roman" w:cs="Times New Roman"/>
          <w:i/>
          <w:iCs/>
          <w:sz w:val="24"/>
          <w:szCs w:val="24"/>
          <w:lang w:val="id-ID"/>
        </w:rPr>
        <w:t>muzakki</w:t>
      </w:r>
      <w:r w:rsidRPr="00E3575B">
        <w:rPr>
          <w:rFonts w:ascii="Times New Roman" w:hAnsi="Times New Roman" w:cs="Times New Roman"/>
          <w:sz w:val="24"/>
          <w:szCs w:val="24"/>
          <w:lang w:val="id-ID"/>
        </w:rPr>
        <w:t xml:space="preserve"> pada BAZNAS Provinsi Kaltim disebabkan karena faktor promosi yang tidak tepat sasaran karena dengan berdasarkan responden sebagian besar usia 50 tahun sampai dengan 60 tahun. Hal ini dapat mempengaruhi hasil dari promosi yang sudah dilakukan oleh BAZNAS Provinsi Kaltim yaitu sebagian besar promosi yang dilakukan melalui media sosial sedangkan sosialisasi secara langsung kepada </w:t>
      </w:r>
      <w:r w:rsidRPr="00E3575B">
        <w:rPr>
          <w:rFonts w:ascii="Times New Roman" w:hAnsi="Times New Roman" w:cs="Times New Roman"/>
          <w:i/>
          <w:iCs/>
          <w:sz w:val="24"/>
          <w:szCs w:val="24"/>
          <w:lang w:val="id-ID"/>
        </w:rPr>
        <w:t>muzakki</w:t>
      </w:r>
      <w:r w:rsidRPr="00E3575B">
        <w:rPr>
          <w:rFonts w:ascii="Times New Roman" w:hAnsi="Times New Roman" w:cs="Times New Roman"/>
          <w:sz w:val="24"/>
          <w:szCs w:val="24"/>
          <w:lang w:val="id-ID"/>
        </w:rPr>
        <w:t xml:space="preserve"> yang berada </w:t>
      </w:r>
      <w:r w:rsidRPr="00E3575B">
        <w:rPr>
          <w:rFonts w:ascii="Times New Roman" w:hAnsi="Times New Roman" w:cs="Times New Roman"/>
          <w:sz w:val="24"/>
          <w:szCs w:val="24"/>
          <w:lang w:val="id-ID"/>
        </w:rPr>
        <w:lastRenderedPageBreak/>
        <w:t xml:space="preserve">di UPZ BAZNAS belum secara intens dilakukakan. Sehingga para </w:t>
      </w:r>
      <w:r w:rsidRPr="00E3575B">
        <w:rPr>
          <w:rFonts w:ascii="Times New Roman" w:hAnsi="Times New Roman" w:cs="Times New Roman"/>
          <w:i/>
          <w:iCs/>
          <w:sz w:val="24"/>
          <w:szCs w:val="24"/>
          <w:lang w:val="id-ID"/>
        </w:rPr>
        <w:t>muzakki</w:t>
      </w:r>
      <w:r w:rsidRPr="00E3575B">
        <w:rPr>
          <w:rFonts w:ascii="Times New Roman" w:hAnsi="Times New Roman" w:cs="Times New Roman"/>
          <w:sz w:val="24"/>
          <w:szCs w:val="24"/>
          <w:lang w:val="id-ID"/>
        </w:rPr>
        <w:t xml:space="preserve"> yang tidak aktif menggunakan media sosialnya akan mengalami keterlambatan dalam menerima informasi terutama yang berhubungan dengan promosi zakat yang dilakukan oleh BAZNAS Provinsi Kaltim. </w:t>
      </w:r>
    </w:p>
    <w:p w14:paraId="21863B2A" w14:textId="78888AEB" w:rsidR="00E350FB" w:rsidRPr="00E3575B" w:rsidRDefault="00E350FB" w:rsidP="00460BEC">
      <w:pPr>
        <w:spacing w:after="0" w:line="360" w:lineRule="auto"/>
        <w:ind w:firstLine="567"/>
        <w:jc w:val="both"/>
        <w:rPr>
          <w:rFonts w:ascii="Times New Roman" w:hAnsi="Times New Roman" w:cs="Times New Roman"/>
          <w:sz w:val="24"/>
          <w:szCs w:val="24"/>
        </w:rPr>
      </w:pPr>
      <w:r w:rsidRPr="00E3575B">
        <w:rPr>
          <w:rFonts w:ascii="Times New Roman" w:hAnsi="Times New Roman" w:cs="Times New Roman"/>
          <w:sz w:val="24"/>
          <w:szCs w:val="24"/>
          <w:lang w:val="id-ID"/>
        </w:rPr>
        <w:t xml:space="preserve">Pada variabel kepercayaan hasil analisis di atas diketahui bahwa t hitung sebesar 3,062 dan signifikan sebesar 0,05 dan t tabel sebesar (df) n adalah jumlah data, k adalah jumlah variabel independen maka df = n-k atau 30-2= 28 maka t tabel sebesar  2,048 maka t hitung &lt; t tabel atau 3,062 &gt; 2.048 sehingga Ho ditolak ( Ha diterima) yang berarti secara parsial kepercayaan berpengaruh positif dan signifikan terhadap motivasi </w:t>
      </w:r>
      <w:r w:rsidRPr="00E3575B">
        <w:rPr>
          <w:rFonts w:ascii="Times New Roman" w:hAnsi="Times New Roman" w:cs="Times New Roman"/>
          <w:i/>
          <w:sz w:val="24"/>
          <w:szCs w:val="24"/>
          <w:lang w:val="id-ID"/>
        </w:rPr>
        <w:t>muzakki</w:t>
      </w:r>
      <w:r w:rsidRPr="00E3575B">
        <w:rPr>
          <w:rFonts w:ascii="Times New Roman" w:hAnsi="Times New Roman" w:cs="Times New Roman"/>
          <w:sz w:val="24"/>
          <w:szCs w:val="24"/>
          <w:lang w:val="id-ID"/>
        </w:rPr>
        <w:t xml:space="preserve"> Pada BAZNAS Provinsi Kaltim. Menurut Al Bani dkk Faktor pembangun kepercayaan antara lain: keterbukaan, kompeten, kejujuran, integritas, akuntabilitas,</w:t>
      </w:r>
      <w:r w:rsidRPr="00E3575B">
        <w:rPr>
          <w:rFonts w:ascii="Times New Roman" w:hAnsi="Times New Roman" w:cs="Times New Roman"/>
          <w:i/>
          <w:iCs/>
          <w:sz w:val="24"/>
          <w:szCs w:val="24"/>
          <w:lang w:val="id-ID"/>
        </w:rPr>
        <w:t>sharing</w:t>
      </w:r>
      <w:r w:rsidRPr="00E3575B">
        <w:rPr>
          <w:rFonts w:ascii="Times New Roman" w:hAnsi="Times New Roman" w:cs="Times New Roman"/>
          <w:sz w:val="24"/>
          <w:szCs w:val="24"/>
          <w:lang w:val="id-ID"/>
        </w:rPr>
        <w:t xml:space="preserve"> dan penghargaan. Dengan terpenuhinya faktor-faktor pembangun kepercayaan yang telah dilakukan oleh BAZNAS Provinsi Kaltim maka dapat meningkatkan kepercayaan para</w:t>
      </w:r>
      <w:r w:rsidRPr="00E3575B">
        <w:rPr>
          <w:rFonts w:ascii="Times New Roman" w:hAnsi="Times New Roman" w:cs="Times New Roman"/>
          <w:i/>
          <w:iCs/>
          <w:sz w:val="24"/>
          <w:szCs w:val="24"/>
          <w:lang w:val="id-ID"/>
        </w:rPr>
        <w:t xml:space="preserve"> muzakki. </w:t>
      </w:r>
      <w:r w:rsidRPr="00E3575B">
        <w:rPr>
          <w:rFonts w:ascii="Times New Roman" w:hAnsi="Times New Roman" w:cs="Times New Roman"/>
          <w:sz w:val="24"/>
          <w:szCs w:val="24"/>
          <w:lang w:val="id-ID"/>
        </w:rPr>
        <w:t xml:space="preserve">Sehingga motivasi </w:t>
      </w:r>
      <w:r w:rsidRPr="00E3575B">
        <w:rPr>
          <w:rFonts w:ascii="Times New Roman" w:hAnsi="Times New Roman" w:cs="Times New Roman"/>
          <w:i/>
          <w:iCs/>
          <w:sz w:val="24"/>
          <w:szCs w:val="24"/>
          <w:lang w:val="id-ID"/>
        </w:rPr>
        <w:t xml:space="preserve">muzakki </w:t>
      </w:r>
      <w:r w:rsidRPr="00E3575B">
        <w:rPr>
          <w:rFonts w:ascii="Times New Roman" w:hAnsi="Times New Roman" w:cs="Times New Roman"/>
          <w:sz w:val="24"/>
          <w:szCs w:val="24"/>
          <w:lang w:val="id-ID"/>
        </w:rPr>
        <w:t xml:space="preserve">untuk menyalurkan </w:t>
      </w:r>
      <w:r w:rsidRPr="00E3575B">
        <w:rPr>
          <w:rFonts w:ascii="Times New Roman" w:hAnsi="Times New Roman" w:cs="Times New Roman"/>
          <w:sz w:val="24"/>
          <w:szCs w:val="24"/>
          <w:lang w:val="id-ID"/>
        </w:rPr>
        <w:t>zakatnya ke BAZNAS Provinsi kaltim juga akan meningkat.</w:t>
      </w:r>
      <w:r w:rsidRPr="00E3575B">
        <w:rPr>
          <w:rFonts w:ascii="Times New Roman" w:hAnsi="Times New Roman" w:cs="Times New Roman"/>
          <w:i/>
          <w:iCs/>
          <w:sz w:val="24"/>
          <w:szCs w:val="24"/>
          <w:lang w:val="id-ID"/>
        </w:rPr>
        <w:t xml:space="preserve"> </w:t>
      </w:r>
    </w:p>
    <w:p w14:paraId="35987AFF" w14:textId="58C8F5B8" w:rsidR="00E350FB" w:rsidRPr="00E3575B" w:rsidRDefault="00460BEC" w:rsidP="00E350FB">
      <w:pPr>
        <w:spacing w:after="0" w:line="360" w:lineRule="auto"/>
        <w:jc w:val="both"/>
        <w:rPr>
          <w:rFonts w:ascii="Times New Roman" w:hAnsi="Times New Roman" w:cs="Times New Roman"/>
          <w:b/>
          <w:sz w:val="24"/>
          <w:szCs w:val="24"/>
          <w:lang w:val="en-ID"/>
        </w:rPr>
      </w:pPr>
      <w:r w:rsidRPr="00E3575B">
        <w:rPr>
          <w:rFonts w:ascii="Times New Roman" w:hAnsi="Times New Roman" w:cs="Times New Roman"/>
          <w:b/>
          <w:sz w:val="24"/>
          <w:szCs w:val="24"/>
          <w:lang w:val="en-ID"/>
        </w:rPr>
        <w:t>KESIMPULAN</w:t>
      </w:r>
    </w:p>
    <w:p w14:paraId="0199B42A" w14:textId="235C2B2D" w:rsidR="00E350FB" w:rsidRPr="00E3575B" w:rsidRDefault="00E350FB" w:rsidP="00460BEC">
      <w:pPr>
        <w:spacing w:after="0" w:line="360" w:lineRule="auto"/>
        <w:jc w:val="both"/>
        <w:rPr>
          <w:rFonts w:ascii="Times New Roman" w:hAnsi="Times New Roman" w:cs="Times New Roman"/>
          <w:sz w:val="24"/>
          <w:szCs w:val="24"/>
        </w:rPr>
      </w:pPr>
      <w:r w:rsidRPr="00E3575B">
        <w:rPr>
          <w:rFonts w:ascii="Times New Roman" w:hAnsi="Times New Roman" w:cs="Times New Roman"/>
          <w:sz w:val="24"/>
          <w:szCs w:val="24"/>
          <w:lang w:val="id-ID"/>
        </w:rPr>
        <w:t xml:space="preserve">Berdasarkan pembahasan serta uji yang dilakukan maka didapat kesimpulan sebagai berikut </w:t>
      </w:r>
      <w:r w:rsidR="00460BEC" w:rsidRPr="00E3575B">
        <w:rPr>
          <w:rFonts w:ascii="Times New Roman" w:hAnsi="Times New Roman" w:cs="Times New Roman"/>
          <w:sz w:val="24"/>
          <w:szCs w:val="24"/>
        </w:rPr>
        <w:t xml:space="preserve">: </w:t>
      </w:r>
      <w:r w:rsidR="00460BEC" w:rsidRPr="00E3575B">
        <w:rPr>
          <w:rFonts w:ascii="Times New Roman" w:hAnsi="Times New Roman" w:cs="Times New Roman"/>
          <w:sz w:val="24"/>
          <w:szCs w:val="24"/>
          <w:lang w:val="en-ID"/>
        </w:rPr>
        <w:t>v</w:t>
      </w:r>
      <w:r w:rsidRPr="00E3575B">
        <w:rPr>
          <w:rFonts w:ascii="Times New Roman" w:hAnsi="Times New Roman" w:cs="Times New Roman"/>
          <w:sz w:val="24"/>
          <w:szCs w:val="24"/>
          <w:lang w:val="id-ID"/>
        </w:rPr>
        <w:t xml:space="preserve">ariabel promosi secara parsial tidak berpengaruh signifikan terhadap motivasi BAZNAS provinsi Kalimantan Timur. Tetapi mempunyai pengaruh yang negatif sebesar -0,36 terhadap motivasi </w:t>
      </w:r>
      <w:r w:rsidRPr="00E3575B">
        <w:rPr>
          <w:rFonts w:ascii="Times New Roman" w:hAnsi="Times New Roman" w:cs="Times New Roman"/>
          <w:i/>
          <w:sz w:val="24"/>
          <w:szCs w:val="24"/>
          <w:lang w:val="id-ID"/>
        </w:rPr>
        <w:t>muzakki</w:t>
      </w:r>
      <w:r w:rsidRPr="00E3575B">
        <w:rPr>
          <w:rFonts w:ascii="Times New Roman" w:hAnsi="Times New Roman" w:cs="Times New Roman"/>
          <w:sz w:val="24"/>
          <w:szCs w:val="24"/>
          <w:lang w:val="id-ID"/>
        </w:rPr>
        <w:t xml:space="preserve"> pada BAZNAS Provinsi Kalimantan Timur. Promosi yang dilakukan kurang berpengaruh terhadap </w:t>
      </w:r>
      <w:r w:rsidRPr="00E3575B">
        <w:rPr>
          <w:rFonts w:ascii="Times New Roman" w:hAnsi="Times New Roman" w:cs="Times New Roman"/>
          <w:i/>
          <w:iCs/>
          <w:sz w:val="24"/>
          <w:szCs w:val="24"/>
          <w:lang w:val="id-ID"/>
        </w:rPr>
        <w:t>muzakki</w:t>
      </w:r>
      <w:r w:rsidRPr="00E3575B">
        <w:rPr>
          <w:rFonts w:ascii="Times New Roman" w:hAnsi="Times New Roman" w:cs="Times New Roman"/>
          <w:sz w:val="24"/>
          <w:szCs w:val="24"/>
          <w:lang w:val="id-ID"/>
        </w:rPr>
        <w:t xml:space="preserve"> ini bisa jadi disebabkan oleh model promosi yang kurang tepat sasaran dengan melihat responden yang sebagian besar adalah berusia 50 tahun ke atas. Dimana promosi yang sering dilakukan oleh BAZNAS Provinsi Kaltim adalah dengan promosi melalui media sosial dan media elektronik, yang apa bila tidak intens menggunakannya akan membuat</w:t>
      </w:r>
      <w:r w:rsidRPr="00E3575B">
        <w:rPr>
          <w:rFonts w:ascii="Times New Roman" w:hAnsi="Times New Roman" w:cs="Times New Roman"/>
          <w:i/>
          <w:iCs/>
          <w:sz w:val="24"/>
          <w:szCs w:val="24"/>
          <w:lang w:val="id-ID"/>
        </w:rPr>
        <w:t xml:space="preserve"> muzakki</w:t>
      </w:r>
      <w:r w:rsidRPr="00E3575B">
        <w:rPr>
          <w:rFonts w:ascii="Times New Roman" w:hAnsi="Times New Roman" w:cs="Times New Roman"/>
          <w:sz w:val="24"/>
          <w:szCs w:val="24"/>
          <w:lang w:val="id-ID"/>
        </w:rPr>
        <w:t xml:space="preserve"> ketinggalan informasi terutama informasi mengenai BAZNAS Provinsi Kaltim. Selain itu kurangnya promosi mengenai zakat kepada </w:t>
      </w:r>
      <w:r w:rsidRPr="00E3575B">
        <w:rPr>
          <w:rFonts w:ascii="Times New Roman" w:hAnsi="Times New Roman" w:cs="Times New Roman"/>
          <w:i/>
          <w:iCs/>
          <w:sz w:val="24"/>
          <w:szCs w:val="24"/>
          <w:lang w:val="id-ID"/>
        </w:rPr>
        <w:t>muzakki</w:t>
      </w:r>
      <w:r w:rsidRPr="00E3575B">
        <w:rPr>
          <w:rFonts w:ascii="Times New Roman" w:hAnsi="Times New Roman" w:cs="Times New Roman"/>
          <w:sz w:val="24"/>
          <w:szCs w:val="24"/>
          <w:lang w:val="id-ID"/>
        </w:rPr>
        <w:t xml:space="preserve"> yang terdapat di UPZ BAZNAS sehingga pemahaman mengenai zakat sangatlah sedikit, jadi dapat mempengaruhi</w:t>
      </w:r>
      <w:r w:rsidRPr="00E3575B">
        <w:rPr>
          <w:rFonts w:ascii="Times New Roman" w:hAnsi="Times New Roman" w:cs="Times New Roman"/>
          <w:i/>
          <w:iCs/>
          <w:sz w:val="24"/>
          <w:szCs w:val="24"/>
          <w:lang w:val="id-ID"/>
        </w:rPr>
        <w:t xml:space="preserve"> muzakki</w:t>
      </w:r>
      <w:r w:rsidRPr="00E3575B">
        <w:rPr>
          <w:rFonts w:ascii="Times New Roman" w:hAnsi="Times New Roman" w:cs="Times New Roman"/>
          <w:sz w:val="24"/>
          <w:szCs w:val="24"/>
          <w:lang w:val="id-ID"/>
        </w:rPr>
        <w:t xml:space="preserve"> dalam mengisi kuesioner tersebut terutama </w:t>
      </w:r>
      <w:r w:rsidRPr="00E3575B">
        <w:rPr>
          <w:rFonts w:ascii="Times New Roman" w:hAnsi="Times New Roman" w:cs="Times New Roman"/>
          <w:sz w:val="24"/>
          <w:szCs w:val="24"/>
          <w:lang w:val="id-ID"/>
        </w:rPr>
        <w:lastRenderedPageBreak/>
        <w:t>berkaitan dengan promosi zakat pada BAZNAS Provinsi Kaltim.</w:t>
      </w:r>
      <w:r w:rsidR="00460BEC"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 xml:space="preserve">Variabel kepercayaan secara parsial berpengaruh positif dan signifikan sebesar 0,246 terhadap motivasi </w:t>
      </w:r>
      <w:r w:rsidRPr="00E3575B">
        <w:rPr>
          <w:rFonts w:ascii="Times New Roman" w:hAnsi="Times New Roman" w:cs="Times New Roman"/>
          <w:i/>
          <w:sz w:val="24"/>
          <w:szCs w:val="24"/>
          <w:lang w:val="id-ID"/>
        </w:rPr>
        <w:t xml:space="preserve">muzakki </w:t>
      </w:r>
      <w:r w:rsidRPr="00E3575B">
        <w:rPr>
          <w:rFonts w:ascii="Times New Roman" w:hAnsi="Times New Roman" w:cs="Times New Roman"/>
          <w:sz w:val="24"/>
          <w:szCs w:val="24"/>
          <w:lang w:val="id-ID"/>
        </w:rPr>
        <w:t xml:space="preserve">pada BAZNAS Provinsi Kalimantan Timur. Hal ini  dapat diartikan semakin kepercayaan </w:t>
      </w:r>
      <w:r w:rsidRPr="00E3575B">
        <w:rPr>
          <w:rFonts w:ascii="Times New Roman" w:hAnsi="Times New Roman" w:cs="Times New Roman"/>
          <w:i/>
          <w:sz w:val="24"/>
          <w:szCs w:val="24"/>
          <w:lang w:val="id-ID"/>
        </w:rPr>
        <w:t>muzakki</w:t>
      </w:r>
      <w:r w:rsidRPr="00E3575B">
        <w:rPr>
          <w:rFonts w:ascii="Times New Roman" w:hAnsi="Times New Roman" w:cs="Times New Roman"/>
          <w:sz w:val="24"/>
          <w:szCs w:val="24"/>
          <w:lang w:val="id-ID"/>
        </w:rPr>
        <w:t xml:space="preserve"> meningkat maka motivasi  </w:t>
      </w:r>
      <w:r w:rsidRPr="00E3575B">
        <w:rPr>
          <w:rFonts w:ascii="Times New Roman" w:hAnsi="Times New Roman" w:cs="Times New Roman"/>
          <w:i/>
          <w:sz w:val="24"/>
          <w:szCs w:val="24"/>
          <w:lang w:val="id-ID"/>
        </w:rPr>
        <w:t>muzakki</w:t>
      </w:r>
      <w:r w:rsidRPr="00E3575B">
        <w:rPr>
          <w:rFonts w:ascii="Times New Roman" w:hAnsi="Times New Roman" w:cs="Times New Roman"/>
          <w:sz w:val="24"/>
          <w:szCs w:val="24"/>
          <w:lang w:val="id-ID"/>
        </w:rPr>
        <w:t xml:space="preserve"> untuk membayarkan zakatnya kepada BAZNAS juga akan semakin meningkat. Dalam hal ini tidak lepas dari usaha yang dilakukan oleh BAZNAS Provinsi Kaltim untuk meningkatkan kepercayaan para </w:t>
      </w:r>
      <w:r w:rsidRPr="00E3575B">
        <w:rPr>
          <w:rFonts w:ascii="Times New Roman" w:hAnsi="Times New Roman" w:cs="Times New Roman"/>
          <w:i/>
          <w:sz w:val="24"/>
          <w:szCs w:val="24"/>
          <w:lang w:val="id-ID"/>
        </w:rPr>
        <w:t xml:space="preserve">muzakki . </w:t>
      </w:r>
      <w:r w:rsidRPr="00E3575B">
        <w:rPr>
          <w:rFonts w:ascii="Times New Roman" w:hAnsi="Times New Roman" w:cs="Times New Roman"/>
          <w:iCs/>
          <w:sz w:val="24"/>
          <w:szCs w:val="24"/>
          <w:lang w:val="id-ID"/>
        </w:rPr>
        <w:t xml:space="preserve">Dibandingkan dengan variabel promosi, vareabel kepercayaan pengaruhnya lebih besar terhadap motivasi </w:t>
      </w:r>
      <w:r w:rsidRPr="00E3575B">
        <w:rPr>
          <w:rFonts w:ascii="Times New Roman" w:hAnsi="Times New Roman" w:cs="Times New Roman"/>
          <w:i/>
          <w:sz w:val="24"/>
          <w:szCs w:val="24"/>
          <w:lang w:val="id-ID"/>
        </w:rPr>
        <w:t>muzakki</w:t>
      </w:r>
      <w:r w:rsidRPr="00E3575B">
        <w:rPr>
          <w:rFonts w:ascii="Times New Roman" w:hAnsi="Times New Roman" w:cs="Times New Roman"/>
          <w:iCs/>
          <w:sz w:val="24"/>
          <w:szCs w:val="24"/>
          <w:lang w:val="id-ID"/>
        </w:rPr>
        <w:t>. Dengan berdasarkan analisis tersebut dapat diartikan bahwa</w:t>
      </w:r>
      <w:r w:rsidRPr="00E3575B">
        <w:rPr>
          <w:rFonts w:ascii="Times New Roman" w:hAnsi="Times New Roman" w:cs="Times New Roman"/>
          <w:i/>
          <w:sz w:val="24"/>
          <w:szCs w:val="24"/>
          <w:lang w:val="id-ID"/>
        </w:rPr>
        <w:t xml:space="preserve"> muzakki</w:t>
      </w:r>
      <w:r w:rsidRPr="00E3575B">
        <w:rPr>
          <w:rFonts w:ascii="Times New Roman" w:hAnsi="Times New Roman" w:cs="Times New Roman"/>
          <w:iCs/>
          <w:sz w:val="24"/>
          <w:szCs w:val="24"/>
          <w:lang w:val="id-ID"/>
        </w:rPr>
        <w:t xml:space="preserve"> lebih megutamakan vareabel kepercayaan dibandingkan dengan vareabel promosi. Dengan demikian</w:t>
      </w:r>
      <w:r w:rsidRPr="00E3575B">
        <w:rPr>
          <w:rFonts w:ascii="Times New Roman" w:hAnsi="Times New Roman" w:cs="Times New Roman"/>
          <w:i/>
          <w:sz w:val="24"/>
          <w:szCs w:val="24"/>
          <w:lang w:val="id-ID"/>
        </w:rPr>
        <w:t xml:space="preserve"> muzakki </w:t>
      </w:r>
      <w:r w:rsidRPr="00E3575B">
        <w:rPr>
          <w:rFonts w:ascii="Times New Roman" w:hAnsi="Times New Roman" w:cs="Times New Roman"/>
          <w:iCs/>
          <w:sz w:val="24"/>
          <w:szCs w:val="24"/>
          <w:lang w:val="id-ID"/>
        </w:rPr>
        <w:t xml:space="preserve">lebih menilai BAZNAS dari faktor keterbukaan, kompeten, kejujuran, integritas, akuntabilitas, </w:t>
      </w:r>
      <w:r w:rsidRPr="00E3575B">
        <w:rPr>
          <w:rFonts w:ascii="Times New Roman" w:hAnsi="Times New Roman" w:cs="Times New Roman"/>
          <w:i/>
          <w:sz w:val="24"/>
          <w:szCs w:val="24"/>
          <w:lang w:val="id-ID"/>
        </w:rPr>
        <w:t>sharing</w:t>
      </w:r>
      <w:r w:rsidRPr="00E3575B">
        <w:rPr>
          <w:rFonts w:ascii="Times New Roman" w:hAnsi="Times New Roman" w:cs="Times New Roman"/>
          <w:iCs/>
          <w:sz w:val="24"/>
          <w:szCs w:val="24"/>
          <w:lang w:val="id-ID"/>
        </w:rPr>
        <w:t xml:space="preserve"> dan penghargaan. Nilai pengaruh vareabel kepercayaan  terhadap motivasi </w:t>
      </w:r>
      <w:r w:rsidRPr="00E3575B">
        <w:rPr>
          <w:rFonts w:ascii="Times New Roman" w:hAnsi="Times New Roman" w:cs="Times New Roman"/>
          <w:i/>
          <w:sz w:val="24"/>
          <w:szCs w:val="24"/>
          <w:lang w:val="id-ID"/>
        </w:rPr>
        <w:t>muzakki</w:t>
      </w:r>
      <w:r w:rsidRPr="00E3575B">
        <w:rPr>
          <w:rFonts w:ascii="Times New Roman" w:hAnsi="Times New Roman" w:cs="Times New Roman"/>
          <w:iCs/>
          <w:sz w:val="24"/>
          <w:szCs w:val="24"/>
          <w:lang w:val="id-ID"/>
        </w:rPr>
        <w:t xml:space="preserve"> sebesar 0,246 jadi terdapat vareabel lain yang berpengaruh terhadap motivas</w:t>
      </w:r>
      <w:r w:rsidRPr="00E3575B">
        <w:rPr>
          <w:rFonts w:ascii="Times New Roman" w:hAnsi="Times New Roman" w:cs="Times New Roman"/>
          <w:i/>
          <w:sz w:val="24"/>
          <w:szCs w:val="24"/>
          <w:lang w:val="id-ID"/>
        </w:rPr>
        <w:t>i muzakki</w:t>
      </w:r>
      <w:r w:rsidRPr="00E3575B">
        <w:rPr>
          <w:rFonts w:ascii="Times New Roman" w:hAnsi="Times New Roman" w:cs="Times New Roman"/>
          <w:iCs/>
          <w:sz w:val="24"/>
          <w:szCs w:val="24"/>
          <w:lang w:val="id-ID"/>
        </w:rPr>
        <w:t xml:space="preserve"> yang tidak peneliti sebutkan dalam penelitian ini.</w:t>
      </w:r>
    </w:p>
    <w:p w14:paraId="00A17180" w14:textId="6D6A1618" w:rsidR="00E350FB" w:rsidRPr="00E3575B" w:rsidRDefault="00460BEC" w:rsidP="00E350FB">
      <w:pPr>
        <w:spacing w:after="0" w:line="360" w:lineRule="auto"/>
        <w:jc w:val="both"/>
        <w:rPr>
          <w:rFonts w:ascii="Times New Roman" w:hAnsi="Times New Roman" w:cs="Times New Roman"/>
          <w:b/>
          <w:sz w:val="24"/>
          <w:szCs w:val="24"/>
          <w:lang w:val="en-ID"/>
        </w:rPr>
      </w:pPr>
      <w:r w:rsidRPr="00E3575B">
        <w:rPr>
          <w:rFonts w:ascii="Times New Roman" w:hAnsi="Times New Roman" w:cs="Times New Roman"/>
          <w:b/>
          <w:sz w:val="24"/>
          <w:szCs w:val="24"/>
          <w:lang w:val="en-ID"/>
        </w:rPr>
        <w:t>SARAN</w:t>
      </w:r>
    </w:p>
    <w:p w14:paraId="2ADDE667" w14:textId="17F87B0E" w:rsidR="00E350FB" w:rsidRPr="00E3575B" w:rsidRDefault="00E350FB" w:rsidP="005B140B">
      <w:pPr>
        <w:spacing w:after="0" w:line="360" w:lineRule="auto"/>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Setelah melakukan penelitian terhadap promosi</w:t>
      </w:r>
      <w:r w:rsidRPr="00E3575B">
        <w:rPr>
          <w:rFonts w:ascii="Times New Roman" w:hAnsi="Times New Roman" w:cs="Times New Roman"/>
          <w:sz w:val="24"/>
          <w:szCs w:val="24"/>
        </w:rPr>
        <w:t xml:space="preserve"> </w:t>
      </w:r>
      <w:r w:rsidRPr="00E3575B">
        <w:rPr>
          <w:rFonts w:ascii="Times New Roman" w:hAnsi="Times New Roman" w:cs="Times New Roman"/>
          <w:sz w:val="24"/>
          <w:szCs w:val="24"/>
          <w:lang w:val="id-ID"/>
        </w:rPr>
        <w:t xml:space="preserve">dan kepercayaan terhadap motivasi </w:t>
      </w:r>
      <w:proofErr w:type="spellStart"/>
      <w:r w:rsidRPr="00E3575B">
        <w:rPr>
          <w:rFonts w:ascii="Times New Roman" w:hAnsi="Times New Roman" w:cs="Times New Roman"/>
          <w:i/>
          <w:iCs/>
          <w:sz w:val="24"/>
          <w:szCs w:val="24"/>
          <w:lang w:val="id-ID"/>
        </w:rPr>
        <w:t>muzakki</w:t>
      </w:r>
      <w:proofErr w:type="spellEnd"/>
      <w:r w:rsidRPr="00E3575B">
        <w:rPr>
          <w:rFonts w:ascii="Times New Roman" w:hAnsi="Times New Roman" w:cs="Times New Roman"/>
          <w:sz w:val="24"/>
          <w:szCs w:val="24"/>
          <w:lang w:val="id-ID"/>
        </w:rPr>
        <w:t xml:space="preserve"> pada BAZNAS Provinsi Kalimantan Timur, maka ada saran yang disampaikan guna pengembangan lebih lanjut:</w:t>
      </w:r>
      <w:r w:rsidR="005B140B" w:rsidRPr="00E3575B">
        <w:rPr>
          <w:rFonts w:ascii="Times New Roman" w:hAnsi="Times New Roman" w:cs="Times New Roman"/>
          <w:sz w:val="24"/>
          <w:szCs w:val="24"/>
          <w:lang w:val="en-ID"/>
        </w:rPr>
        <w:t xml:space="preserve"> </w:t>
      </w:r>
      <w:proofErr w:type="spellStart"/>
      <w:r w:rsidR="005B140B" w:rsidRPr="00E3575B">
        <w:rPr>
          <w:rFonts w:ascii="Times New Roman" w:hAnsi="Times New Roman" w:cs="Times New Roman"/>
          <w:sz w:val="24"/>
          <w:szCs w:val="24"/>
          <w:lang w:val="en-ID"/>
        </w:rPr>
        <w:t>Berdasarkan</w:t>
      </w:r>
      <w:proofErr w:type="spellEnd"/>
      <w:r w:rsidR="005B140B" w:rsidRPr="00E3575B">
        <w:rPr>
          <w:rFonts w:ascii="Times New Roman" w:hAnsi="Times New Roman" w:cs="Times New Roman"/>
          <w:sz w:val="24"/>
          <w:szCs w:val="24"/>
          <w:lang w:val="en-ID"/>
        </w:rPr>
        <w:t xml:space="preserve"> </w:t>
      </w:r>
      <w:r w:rsidRPr="00E3575B">
        <w:rPr>
          <w:rFonts w:ascii="Times New Roman" w:hAnsi="Times New Roman" w:cs="Times New Roman"/>
          <w:sz w:val="24"/>
          <w:szCs w:val="24"/>
          <w:lang w:val="id-ID"/>
        </w:rPr>
        <w:t xml:space="preserve">hasil yang diperoleh yaitu promosi mempunyai pengaruh yang negatif terhadap motivasi </w:t>
      </w:r>
      <w:proofErr w:type="spellStart"/>
      <w:r w:rsidRPr="00E3575B">
        <w:rPr>
          <w:rFonts w:ascii="Times New Roman" w:hAnsi="Times New Roman" w:cs="Times New Roman"/>
          <w:i/>
          <w:sz w:val="24"/>
          <w:szCs w:val="24"/>
          <w:lang w:val="id-ID"/>
        </w:rPr>
        <w:t>muzakki</w:t>
      </w:r>
      <w:proofErr w:type="spellEnd"/>
      <w:r w:rsidRPr="00E3575B">
        <w:rPr>
          <w:rFonts w:ascii="Times New Roman" w:hAnsi="Times New Roman" w:cs="Times New Roman"/>
          <w:i/>
          <w:sz w:val="24"/>
          <w:szCs w:val="24"/>
          <w:lang w:val="id-ID"/>
        </w:rPr>
        <w:t xml:space="preserve"> </w:t>
      </w:r>
      <w:r w:rsidRPr="00E3575B">
        <w:rPr>
          <w:rFonts w:ascii="Times New Roman" w:hAnsi="Times New Roman" w:cs="Times New Roman"/>
          <w:sz w:val="24"/>
          <w:szCs w:val="24"/>
          <w:lang w:val="id-ID"/>
        </w:rPr>
        <w:t>sedangkan kepercayaan mempunyai pengaruh yang positif terhadap motivasi</w:t>
      </w:r>
      <w:r w:rsidRPr="00E3575B">
        <w:rPr>
          <w:rFonts w:ascii="Times New Roman" w:hAnsi="Times New Roman" w:cs="Times New Roman"/>
          <w:i/>
          <w:sz w:val="24"/>
          <w:szCs w:val="24"/>
          <w:lang w:val="id-ID"/>
        </w:rPr>
        <w:t xml:space="preserve"> </w:t>
      </w:r>
      <w:proofErr w:type="spellStart"/>
      <w:r w:rsidRPr="00E3575B">
        <w:rPr>
          <w:rFonts w:ascii="Times New Roman" w:hAnsi="Times New Roman" w:cs="Times New Roman"/>
          <w:i/>
          <w:sz w:val="24"/>
          <w:szCs w:val="24"/>
          <w:lang w:val="id-ID"/>
        </w:rPr>
        <w:t>muzakki</w:t>
      </w:r>
      <w:proofErr w:type="spellEnd"/>
      <w:r w:rsidRPr="00E3575B">
        <w:rPr>
          <w:rFonts w:ascii="Times New Roman" w:hAnsi="Times New Roman" w:cs="Times New Roman"/>
          <w:i/>
          <w:sz w:val="24"/>
          <w:szCs w:val="24"/>
          <w:lang w:val="id-ID"/>
        </w:rPr>
        <w:t xml:space="preserve">, </w:t>
      </w:r>
      <w:r w:rsidRPr="00E3575B">
        <w:rPr>
          <w:rFonts w:ascii="Times New Roman" w:hAnsi="Times New Roman" w:cs="Times New Roman"/>
          <w:sz w:val="24"/>
          <w:szCs w:val="24"/>
          <w:lang w:val="id-ID"/>
        </w:rPr>
        <w:t xml:space="preserve">maka pihak BAZNAS harus lebih berupaya untuk berinovasi lagi dalam melakukan  program promosi agar promosi dapat lebih diterima oleh masyarakat luas sehingga tujuan dari promosi dapat tercapai sesuai dengan target yang diharapkan. </w:t>
      </w:r>
      <w:r w:rsidR="005B140B" w:rsidRPr="00E3575B">
        <w:rPr>
          <w:rFonts w:ascii="Times New Roman" w:hAnsi="Times New Roman" w:cs="Times New Roman"/>
          <w:sz w:val="24"/>
          <w:szCs w:val="24"/>
          <w:lang w:val="id-ID"/>
        </w:rPr>
        <w:t>Berdasarkan analisis var</w:t>
      </w:r>
      <w:r w:rsidR="005B140B" w:rsidRPr="00E3575B">
        <w:rPr>
          <w:rFonts w:ascii="Times New Roman" w:hAnsi="Times New Roman" w:cs="Times New Roman"/>
          <w:sz w:val="24"/>
          <w:szCs w:val="24"/>
          <w:lang w:val="en-ID"/>
        </w:rPr>
        <w:t>i</w:t>
      </w:r>
      <w:r w:rsidRPr="00E3575B">
        <w:rPr>
          <w:rFonts w:ascii="Times New Roman" w:hAnsi="Times New Roman" w:cs="Times New Roman"/>
          <w:sz w:val="24"/>
          <w:szCs w:val="24"/>
          <w:lang w:val="id-ID"/>
        </w:rPr>
        <w:t xml:space="preserve">abel kepercayaan mempunyai pengaruh yang positif dan signifikan terhadap motivasi. Meskipun demikian maka pihak BAZNAS Provinsi Kalimantan Timur harus lebih berupaya untuk meningkatkan kepercayaan </w:t>
      </w:r>
      <w:r w:rsidRPr="00E3575B">
        <w:rPr>
          <w:rFonts w:ascii="Times New Roman" w:hAnsi="Times New Roman" w:cs="Times New Roman"/>
          <w:i/>
          <w:sz w:val="24"/>
          <w:szCs w:val="24"/>
          <w:lang w:val="id-ID"/>
        </w:rPr>
        <w:t xml:space="preserve">muzakki </w:t>
      </w:r>
      <w:r w:rsidRPr="00E3575B">
        <w:rPr>
          <w:rFonts w:ascii="Times New Roman" w:hAnsi="Times New Roman" w:cs="Times New Roman"/>
          <w:sz w:val="24"/>
          <w:szCs w:val="24"/>
          <w:lang w:val="id-ID"/>
        </w:rPr>
        <w:t xml:space="preserve">agar para </w:t>
      </w:r>
      <w:r w:rsidRPr="00E3575B">
        <w:rPr>
          <w:rFonts w:ascii="Times New Roman" w:hAnsi="Times New Roman" w:cs="Times New Roman"/>
          <w:i/>
          <w:iCs/>
          <w:sz w:val="24"/>
          <w:szCs w:val="24"/>
          <w:lang w:val="id-ID"/>
        </w:rPr>
        <w:t>muzakki</w:t>
      </w:r>
      <w:r w:rsidRPr="00E3575B">
        <w:rPr>
          <w:rFonts w:ascii="Times New Roman" w:hAnsi="Times New Roman" w:cs="Times New Roman"/>
          <w:sz w:val="24"/>
          <w:szCs w:val="24"/>
          <w:lang w:val="id-ID"/>
        </w:rPr>
        <w:t xml:space="preserve"> lebih loyal kepada BAZNAS Provinsi Kaltim sehingga mereka dapat menjadi </w:t>
      </w:r>
      <w:r w:rsidRPr="00E3575B">
        <w:rPr>
          <w:rFonts w:ascii="Times New Roman" w:hAnsi="Times New Roman" w:cs="Times New Roman"/>
          <w:i/>
          <w:iCs/>
          <w:sz w:val="24"/>
          <w:szCs w:val="24"/>
          <w:lang w:val="id-ID"/>
        </w:rPr>
        <w:t>muzakki</w:t>
      </w:r>
      <w:r w:rsidRPr="00E3575B">
        <w:rPr>
          <w:rFonts w:ascii="Times New Roman" w:hAnsi="Times New Roman" w:cs="Times New Roman"/>
          <w:sz w:val="24"/>
          <w:szCs w:val="24"/>
          <w:lang w:val="id-ID"/>
        </w:rPr>
        <w:t xml:space="preserve"> tetap BAZNAS Provinsi Kaltim dengan harapan zakat yang dihimpun dapat mencapai target yang diharapkan serta bersama-sama dengan </w:t>
      </w:r>
      <w:r w:rsidRPr="00E3575B">
        <w:rPr>
          <w:rFonts w:ascii="Times New Roman" w:hAnsi="Times New Roman" w:cs="Times New Roman"/>
          <w:sz w:val="24"/>
          <w:szCs w:val="24"/>
          <w:lang w:val="id-ID"/>
        </w:rPr>
        <w:lastRenderedPageBreak/>
        <w:t>pemerintah untuk mensejahterakan masyarakat terutama masyarakat Kalimantan Timur.</w:t>
      </w:r>
    </w:p>
    <w:p w14:paraId="1DDCBFBB" w14:textId="77777777" w:rsidR="00E350FB" w:rsidRPr="00E3575B" w:rsidRDefault="00E350FB" w:rsidP="00E350FB">
      <w:pPr>
        <w:spacing w:line="360" w:lineRule="auto"/>
        <w:jc w:val="both"/>
        <w:rPr>
          <w:rFonts w:ascii="Times New Roman" w:hAnsi="Times New Roman" w:cs="Times New Roman"/>
          <w:b/>
          <w:sz w:val="24"/>
          <w:szCs w:val="24"/>
          <w:lang w:val="id-ID"/>
        </w:rPr>
      </w:pPr>
      <w:r w:rsidRPr="00E3575B">
        <w:rPr>
          <w:rFonts w:ascii="Times New Roman" w:hAnsi="Times New Roman" w:cs="Times New Roman"/>
          <w:b/>
          <w:sz w:val="24"/>
          <w:szCs w:val="24"/>
          <w:lang w:val="id-ID"/>
        </w:rPr>
        <w:t>DAFTAR PUSTAKA</w:t>
      </w:r>
    </w:p>
    <w:p w14:paraId="38B43942" w14:textId="616E583A" w:rsidR="00E350FB" w:rsidRPr="00E3575B" w:rsidRDefault="00E350FB" w:rsidP="00721EDB">
      <w:pPr>
        <w:spacing w:after="0" w:line="240" w:lineRule="auto"/>
        <w:ind w:left="567" w:hanging="567"/>
        <w:jc w:val="both"/>
        <w:rPr>
          <w:rFonts w:ascii="Times New Roman" w:hAnsi="Times New Roman" w:cs="Times New Roman"/>
          <w:sz w:val="24"/>
          <w:szCs w:val="24"/>
          <w:lang w:val="en-ID"/>
        </w:rPr>
      </w:pPr>
      <w:r w:rsidRPr="00E3575B">
        <w:rPr>
          <w:rFonts w:ascii="Times New Roman" w:hAnsi="Times New Roman" w:cs="Times New Roman"/>
          <w:sz w:val="24"/>
          <w:szCs w:val="24"/>
          <w:lang w:val="id-ID"/>
        </w:rPr>
        <w:t>Aflah, Kunt</w:t>
      </w:r>
      <w:r w:rsidR="00721EDB" w:rsidRPr="00E3575B">
        <w:rPr>
          <w:rFonts w:ascii="Times New Roman" w:hAnsi="Times New Roman" w:cs="Times New Roman"/>
          <w:sz w:val="24"/>
          <w:szCs w:val="24"/>
          <w:lang w:val="id-ID"/>
        </w:rPr>
        <w:t xml:space="preserve">arno Noor dan Moh Nasir Tajang. 2006. </w:t>
      </w:r>
      <w:r w:rsidRPr="00E3575B">
        <w:rPr>
          <w:rFonts w:ascii="Times New Roman" w:hAnsi="Times New Roman" w:cs="Times New Roman"/>
          <w:i/>
          <w:sz w:val="24"/>
          <w:szCs w:val="24"/>
          <w:lang w:val="id-ID"/>
        </w:rPr>
        <w:t>Zakat dan Peran N</w:t>
      </w:r>
      <w:r w:rsidR="00721EDB" w:rsidRPr="00E3575B">
        <w:rPr>
          <w:rFonts w:ascii="Times New Roman" w:hAnsi="Times New Roman" w:cs="Times New Roman"/>
          <w:i/>
          <w:sz w:val="24"/>
          <w:szCs w:val="24"/>
          <w:lang w:val="id-ID"/>
        </w:rPr>
        <w:t>egara</w:t>
      </w:r>
      <w:r w:rsidR="00721EDB" w:rsidRPr="00E3575B">
        <w:rPr>
          <w:rFonts w:ascii="Times New Roman" w:hAnsi="Times New Roman" w:cs="Times New Roman"/>
          <w:i/>
          <w:sz w:val="24"/>
          <w:szCs w:val="24"/>
          <w:lang w:val="en-ID"/>
        </w:rPr>
        <w:t>.</w:t>
      </w:r>
      <w:r w:rsidR="00721EDB" w:rsidRPr="00E3575B">
        <w:rPr>
          <w:rFonts w:ascii="Times New Roman" w:hAnsi="Times New Roman" w:cs="Times New Roman"/>
          <w:sz w:val="24"/>
          <w:szCs w:val="24"/>
          <w:lang w:val="id-ID"/>
        </w:rPr>
        <w:t xml:space="preserve"> Jakarta</w:t>
      </w:r>
      <w:r w:rsidR="00721EDB" w:rsidRPr="00E3575B">
        <w:rPr>
          <w:rFonts w:ascii="Times New Roman" w:hAnsi="Times New Roman" w:cs="Times New Roman"/>
          <w:sz w:val="24"/>
          <w:szCs w:val="24"/>
          <w:lang w:val="en-ID"/>
        </w:rPr>
        <w:t>:</w:t>
      </w:r>
      <w:r w:rsidR="00721EDB" w:rsidRPr="00E3575B">
        <w:rPr>
          <w:rFonts w:ascii="Times New Roman" w:hAnsi="Times New Roman" w:cs="Times New Roman"/>
          <w:sz w:val="24"/>
          <w:szCs w:val="24"/>
          <w:lang w:val="id-ID"/>
        </w:rPr>
        <w:t xml:space="preserve"> Forum Zakat</w:t>
      </w:r>
      <w:r w:rsidR="00721EDB" w:rsidRPr="00E3575B">
        <w:rPr>
          <w:rFonts w:ascii="Times New Roman" w:hAnsi="Times New Roman" w:cs="Times New Roman"/>
          <w:sz w:val="24"/>
          <w:szCs w:val="24"/>
          <w:lang w:val="en-ID"/>
        </w:rPr>
        <w:t>.</w:t>
      </w:r>
    </w:p>
    <w:p w14:paraId="75056806" w14:textId="77777777" w:rsidR="00E350FB" w:rsidRPr="00E3575B" w:rsidRDefault="00E350FB" w:rsidP="00721EDB">
      <w:pPr>
        <w:spacing w:after="0" w:line="240" w:lineRule="auto"/>
        <w:ind w:left="567" w:hanging="567"/>
        <w:jc w:val="both"/>
        <w:rPr>
          <w:rFonts w:ascii="Times New Roman" w:hAnsi="Times New Roman" w:cs="Times New Roman"/>
          <w:sz w:val="24"/>
          <w:szCs w:val="24"/>
        </w:rPr>
      </w:pPr>
    </w:p>
    <w:p w14:paraId="6B74A038" w14:textId="0C80D407" w:rsidR="00E350FB" w:rsidRPr="00E3575B" w:rsidRDefault="00721EDB" w:rsidP="00721EDB">
      <w:pPr>
        <w:spacing w:after="0" w:line="240" w:lineRule="auto"/>
        <w:ind w:left="567" w:hanging="567"/>
        <w:jc w:val="both"/>
        <w:rPr>
          <w:rFonts w:ascii="Times New Roman" w:hAnsi="Times New Roman" w:cs="Times New Roman"/>
          <w:sz w:val="24"/>
          <w:szCs w:val="24"/>
          <w:lang w:val="en-ID"/>
        </w:rPr>
      </w:pPr>
      <w:r w:rsidRPr="00E3575B">
        <w:rPr>
          <w:rFonts w:ascii="Times New Roman" w:hAnsi="Times New Roman" w:cs="Times New Roman"/>
          <w:sz w:val="24"/>
          <w:szCs w:val="24"/>
          <w:lang w:val="id-ID"/>
        </w:rPr>
        <w:t>Anggi Muhammad Syahrullah</w:t>
      </w:r>
      <w:r w:rsidRPr="00E3575B">
        <w:rPr>
          <w:rFonts w:ascii="Times New Roman" w:hAnsi="Times New Roman" w:cs="Times New Roman"/>
          <w:sz w:val="24"/>
          <w:szCs w:val="24"/>
          <w:lang w:val="en-ID"/>
        </w:rPr>
        <w:t xml:space="preserve">. 2018. </w:t>
      </w:r>
      <w:r w:rsidR="00E350FB" w:rsidRPr="00E3575B">
        <w:rPr>
          <w:rFonts w:ascii="Times New Roman" w:hAnsi="Times New Roman" w:cs="Times New Roman"/>
          <w:i/>
          <w:sz w:val="24"/>
          <w:szCs w:val="24"/>
          <w:lang w:val="id-ID"/>
        </w:rPr>
        <w:t>Strategi Fundrising dalam Upaya Meningkatkan Kepercayaan Muzakki pada Badan Amil, Zakat Nasional (BAZNAS) Pusat</w:t>
      </w:r>
      <w:r w:rsidR="00E350FB" w:rsidRPr="00E3575B">
        <w:rPr>
          <w:rFonts w:ascii="Times New Roman" w:hAnsi="Times New Roman" w:cs="Times New Roman"/>
          <w:sz w:val="24"/>
          <w:szCs w:val="24"/>
          <w:lang w:val="id-ID"/>
        </w:rPr>
        <w:t xml:space="preserve">,Fakultas Ilmu Dakwah dan Ilmu Komunikasi Universitas Islam Negeri Syarif </w:t>
      </w:r>
      <w:r w:rsidRPr="00E3575B">
        <w:rPr>
          <w:rFonts w:ascii="Times New Roman" w:hAnsi="Times New Roman" w:cs="Times New Roman"/>
          <w:sz w:val="24"/>
          <w:szCs w:val="24"/>
          <w:lang w:val="id-ID"/>
        </w:rPr>
        <w:t>Hidayatullah</w:t>
      </w:r>
      <w:r w:rsidRPr="00E3575B">
        <w:rPr>
          <w:rFonts w:ascii="Times New Roman" w:hAnsi="Times New Roman" w:cs="Times New Roman"/>
          <w:sz w:val="24"/>
          <w:szCs w:val="24"/>
          <w:lang w:val="en-ID"/>
        </w:rPr>
        <w:t>. Jakarta</w:t>
      </w:r>
    </w:p>
    <w:p w14:paraId="74336FB7" w14:textId="77777777" w:rsidR="00E350FB" w:rsidRPr="00E3575B" w:rsidRDefault="00E350FB" w:rsidP="00721EDB">
      <w:pPr>
        <w:spacing w:after="0" w:line="240" w:lineRule="auto"/>
        <w:ind w:left="567" w:hanging="567"/>
        <w:jc w:val="both"/>
        <w:rPr>
          <w:rFonts w:ascii="Times New Roman" w:hAnsi="Times New Roman" w:cs="Times New Roman"/>
          <w:sz w:val="24"/>
          <w:szCs w:val="24"/>
        </w:rPr>
      </w:pPr>
    </w:p>
    <w:p w14:paraId="7451A48E" w14:textId="7B7A8CFB" w:rsidR="00E350FB" w:rsidRPr="00E3575B" w:rsidRDefault="00721EDB" w:rsidP="00721EDB">
      <w:pPr>
        <w:spacing w:after="0" w:line="240" w:lineRule="auto"/>
        <w:ind w:left="567" w:hanging="567"/>
        <w:jc w:val="both"/>
        <w:rPr>
          <w:rFonts w:ascii="Times New Roman" w:hAnsi="Times New Roman" w:cs="Times New Roman"/>
          <w:sz w:val="24"/>
          <w:szCs w:val="24"/>
          <w:lang w:val="en-ID"/>
        </w:rPr>
      </w:pPr>
      <w:r w:rsidRPr="00E3575B">
        <w:rPr>
          <w:rFonts w:ascii="Times New Roman" w:hAnsi="Times New Roman" w:cs="Times New Roman"/>
          <w:sz w:val="24"/>
          <w:szCs w:val="24"/>
          <w:lang w:val="id-ID"/>
        </w:rPr>
        <w:t>Anshari, Muslih dan Sri Iswati</w:t>
      </w:r>
      <w:r w:rsidRPr="00E3575B">
        <w:rPr>
          <w:rFonts w:ascii="Times New Roman" w:hAnsi="Times New Roman" w:cs="Times New Roman"/>
          <w:sz w:val="24"/>
          <w:szCs w:val="24"/>
          <w:lang w:val="en-ID"/>
        </w:rPr>
        <w:t xml:space="preserve">. </w:t>
      </w:r>
      <w:r w:rsidRPr="00E3575B">
        <w:rPr>
          <w:rFonts w:ascii="Times New Roman" w:hAnsi="Times New Roman" w:cs="Times New Roman"/>
          <w:sz w:val="24"/>
          <w:szCs w:val="24"/>
          <w:lang w:val="id-ID"/>
        </w:rPr>
        <w:t>2009.</w:t>
      </w:r>
      <w:r w:rsidRPr="00E3575B">
        <w:rPr>
          <w:rFonts w:ascii="Times New Roman" w:hAnsi="Times New Roman" w:cs="Times New Roman"/>
          <w:i/>
          <w:sz w:val="24"/>
          <w:szCs w:val="24"/>
          <w:lang w:val="id-ID"/>
        </w:rPr>
        <w:t xml:space="preserve"> </w:t>
      </w:r>
      <w:r w:rsidRPr="00E3575B">
        <w:rPr>
          <w:rFonts w:ascii="Times New Roman" w:hAnsi="Times New Roman" w:cs="Times New Roman"/>
          <w:i/>
          <w:sz w:val="24"/>
          <w:szCs w:val="24"/>
          <w:lang w:val="en-ID"/>
        </w:rPr>
        <w:t>B</w:t>
      </w:r>
      <w:r w:rsidR="00E350FB" w:rsidRPr="00E3575B">
        <w:rPr>
          <w:rFonts w:ascii="Times New Roman" w:hAnsi="Times New Roman" w:cs="Times New Roman"/>
          <w:i/>
          <w:sz w:val="24"/>
          <w:szCs w:val="24"/>
          <w:lang w:val="id-ID"/>
        </w:rPr>
        <w:t>uku Ajar Metode Penelitian Kuantitatif</w:t>
      </w:r>
      <w:r w:rsidR="00E350FB" w:rsidRPr="00E3575B">
        <w:rPr>
          <w:rFonts w:ascii="Times New Roman" w:hAnsi="Times New Roman" w:cs="Times New Roman"/>
          <w:sz w:val="24"/>
          <w:szCs w:val="24"/>
          <w:lang w:val="id-ID"/>
        </w:rPr>
        <w:t xml:space="preserve">, </w:t>
      </w:r>
      <w:proofErr w:type="gramStart"/>
      <w:r w:rsidR="00E350FB" w:rsidRPr="00E3575B">
        <w:rPr>
          <w:rFonts w:ascii="Times New Roman" w:hAnsi="Times New Roman" w:cs="Times New Roman"/>
          <w:sz w:val="24"/>
          <w:szCs w:val="24"/>
          <w:lang w:val="id-ID"/>
        </w:rPr>
        <w:t>Suraba</w:t>
      </w:r>
      <w:r w:rsidRPr="00E3575B">
        <w:rPr>
          <w:rFonts w:ascii="Times New Roman" w:hAnsi="Times New Roman" w:cs="Times New Roman"/>
          <w:sz w:val="24"/>
          <w:szCs w:val="24"/>
          <w:lang w:val="id-ID"/>
        </w:rPr>
        <w:t>ya :</w:t>
      </w:r>
      <w:proofErr w:type="gramEnd"/>
      <w:r w:rsidRPr="00E3575B">
        <w:rPr>
          <w:rFonts w:ascii="Times New Roman" w:hAnsi="Times New Roman" w:cs="Times New Roman"/>
          <w:sz w:val="24"/>
          <w:szCs w:val="24"/>
          <w:lang w:val="id-ID"/>
        </w:rPr>
        <w:t xml:space="preserve"> Airlangga University Press</w:t>
      </w:r>
      <w:r w:rsidRPr="00E3575B">
        <w:rPr>
          <w:rFonts w:ascii="Times New Roman" w:hAnsi="Times New Roman" w:cs="Times New Roman"/>
          <w:sz w:val="24"/>
          <w:szCs w:val="24"/>
          <w:lang w:val="en-ID"/>
        </w:rPr>
        <w:t>.</w:t>
      </w:r>
    </w:p>
    <w:p w14:paraId="7B22DD22" w14:textId="77777777" w:rsidR="00E350FB" w:rsidRPr="00E3575B" w:rsidRDefault="00E350FB" w:rsidP="00721EDB">
      <w:pPr>
        <w:spacing w:after="0" w:line="240" w:lineRule="auto"/>
        <w:ind w:left="567" w:hanging="567"/>
        <w:jc w:val="both"/>
        <w:rPr>
          <w:rFonts w:ascii="Times New Roman" w:hAnsi="Times New Roman" w:cs="Times New Roman"/>
          <w:sz w:val="24"/>
          <w:szCs w:val="24"/>
          <w:lang w:val="id-ID"/>
        </w:rPr>
      </w:pPr>
    </w:p>
    <w:p w14:paraId="038A63CE" w14:textId="6B8F5FA4" w:rsidR="00E350FB" w:rsidRPr="00E3575B" w:rsidRDefault="00721EDB" w:rsidP="00721EDB">
      <w:pPr>
        <w:spacing w:after="0" w:line="240" w:lineRule="auto"/>
        <w:ind w:left="567" w:hanging="567"/>
        <w:jc w:val="both"/>
        <w:rPr>
          <w:rFonts w:ascii="Times New Roman" w:hAnsi="Times New Roman" w:cs="Times New Roman"/>
          <w:sz w:val="24"/>
          <w:szCs w:val="24"/>
          <w:lang w:val="en-ID"/>
        </w:rPr>
      </w:pPr>
      <w:r w:rsidRPr="00E3575B">
        <w:rPr>
          <w:rFonts w:ascii="Times New Roman" w:hAnsi="Times New Roman" w:cs="Times New Roman"/>
          <w:sz w:val="24"/>
          <w:szCs w:val="24"/>
          <w:lang w:val="id-ID"/>
        </w:rPr>
        <w:t>Bariyah, Oneng Nuru</w:t>
      </w:r>
      <w:r w:rsidRPr="00E3575B">
        <w:rPr>
          <w:rFonts w:ascii="Times New Roman" w:hAnsi="Times New Roman" w:cs="Times New Roman"/>
          <w:sz w:val="24"/>
          <w:szCs w:val="24"/>
          <w:lang w:val="en-ID"/>
        </w:rPr>
        <w:t>l.</w:t>
      </w:r>
      <w:r w:rsidR="00E350FB" w:rsidRPr="00E3575B">
        <w:rPr>
          <w:rFonts w:ascii="Times New Roman" w:hAnsi="Times New Roman" w:cs="Times New Roman"/>
          <w:i/>
          <w:sz w:val="24"/>
          <w:szCs w:val="24"/>
          <w:lang w:val="id-ID"/>
        </w:rPr>
        <w:t xml:space="preserve"> </w:t>
      </w:r>
      <w:r w:rsidRPr="00E3575B">
        <w:rPr>
          <w:rFonts w:ascii="Times New Roman" w:hAnsi="Times New Roman" w:cs="Times New Roman"/>
          <w:sz w:val="24"/>
          <w:szCs w:val="24"/>
          <w:lang w:val="id-ID"/>
        </w:rPr>
        <w:t>2012.</w:t>
      </w:r>
      <w:r w:rsidRPr="00E3575B">
        <w:rPr>
          <w:rFonts w:ascii="Times New Roman" w:hAnsi="Times New Roman" w:cs="Times New Roman"/>
          <w:sz w:val="24"/>
          <w:szCs w:val="24"/>
          <w:lang w:val="en-ID"/>
        </w:rPr>
        <w:t xml:space="preserve"> </w:t>
      </w:r>
      <w:r w:rsidR="00E350FB" w:rsidRPr="00E3575B">
        <w:rPr>
          <w:rFonts w:ascii="Times New Roman" w:hAnsi="Times New Roman" w:cs="Times New Roman"/>
          <w:i/>
          <w:sz w:val="24"/>
          <w:szCs w:val="24"/>
          <w:lang w:val="id-ID"/>
        </w:rPr>
        <w:t>Total Quality Management Zakat</w:t>
      </w:r>
      <w:r w:rsidRPr="00E3575B">
        <w:rPr>
          <w:rFonts w:ascii="Times New Roman" w:hAnsi="Times New Roman" w:cs="Times New Roman"/>
          <w:sz w:val="24"/>
          <w:szCs w:val="24"/>
          <w:lang w:val="en-ID"/>
        </w:rPr>
        <w:t xml:space="preserve">. UMJ: </w:t>
      </w:r>
      <w:r w:rsidRPr="00E3575B">
        <w:rPr>
          <w:rFonts w:ascii="Times New Roman" w:hAnsi="Times New Roman" w:cs="Times New Roman"/>
          <w:sz w:val="24"/>
          <w:szCs w:val="24"/>
          <w:lang w:val="id-ID"/>
        </w:rPr>
        <w:t>Wahana Kardofa FAI</w:t>
      </w:r>
      <w:r w:rsidRPr="00E3575B">
        <w:rPr>
          <w:rFonts w:ascii="Times New Roman" w:hAnsi="Times New Roman" w:cs="Times New Roman"/>
          <w:sz w:val="24"/>
          <w:szCs w:val="24"/>
          <w:lang w:val="en-ID"/>
        </w:rPr>
        <w:t>.</w:t>
      </w:r>
    </w:p>
    <w:p w14:paraId="6F239273" w14:textId="77777777" w:rsidR="00E350FB" w:rsidRPr="00E3575B" w:rsidRDefault="00E350FB" w:rsidP="00721EDB">
      <w:pPr>
        <w:spacing w:after="0" w:line="240" w:lineRule="auto"/>
        <w:ind w:left="567" w:hanging="567"/>
        <w:jc w:val="both"/>
        <w:rPr>
          <w:rFonts w:ascii="Times New Roman" w:hAnsi="Times New Roman" w:cs="Times New Roman"/>
          <w:sz w:val="24"/>
          <w:szCs w:val="24"/>
        </w:rPr>
      </w:pPr>
    </w:p>
    <w:p w14:paraId="42B643F5" w14:textId="045510C5" w:rsidR="00E350FB" w:rsidRPr="00E3575B" w:rsidRDefault="00721EDB" w:rsidP="00721EDB">
      <w:pPr>
        <w:spacing w:after="0" w:line="240" w:lineRule="auto"/>
        <w:ind w:left="567" w:hanging="567"/>
        <w:jc w:val="both"/>
        <w:rPr>
          <w:rFonts w:ascii="Times New Roman" w:hAnsi="Times New Roman" w:cs="Times New Roman"/>
          <w:sz w:val="24"/>
          <w:szCs w:val="24"/>
        </w:rPr>
      </w:pPr>
      <w:proofErr w:type="spellStart"/>
      <w:r w:rsidRPr="00E3575B">
        <w:rPr>
          <w:rFonts w:ascii="Times New Roman" w:hAnsi="Times New Roman" w:cs="Times New Roman"/>
          <w:sz w:val="24"/>
          <w:szCs w:val="24"/>
        </w:rPr>
        <w:t>Departemen</w:t>
      </w:r>
      <w:proofErr w:type="spellEnd"/>
      <w:r w:rsidRPr="00E3575B">
        <w:rPr>
          <w:rFonts w:ascii="Times New Roman" w:hAnsi="Times New Roman" w:cs="Times New Roman"/>
          <w:sz w:val="24"/>
          <w:szCs w:val="24"/>
        </w:rPr>
        <w:t xml:space="preserve"> Agama RI. 2009. </w:t>
      </w:r>
      <w:r w:rsidR="00E350FB" w:rsidRPr="00E3575B">
        <w:rPr>
          <w:rFonts w:ascii="Times New Roman" w:hAnsi="Times New Roman" w:cs="Times New Roman"/>
          <w:i/>
          <w:iCs/>
          <w:sz w:val="24"/>
          <w:szCs w:val="24"/>
        </w:rPr>
        <w:t xml:space="preserve">Al-Qur’an dan   </w:t>
      </w:r>
      <w:proofErr w:type="spellStart"/>
      <w:r w:rsidRPr="00E3575B">
        <w:rPr>
          <w:rFonts w:ascii="Times New Roman" w:hAnsi="Times New Roman" w:cs="Times New Roman"/>
          <w:i/>
          <w:iCs/>
          <w:sz w:val="24"/>
          <w:szCs w:val="24"/>
        </w:rPr>
        <w:t>Tafsirnya</w:t>
      </w:r>
      <w:proofErr w:type="spellEnd"/>
      <w:r w:rsidRPr="00E3575B">
        <w:rPr>
          <w:rFonts w:ascii="Times New Roman" w:hAnsi="Times New Roman" w:cs="Times New Roman"/>
          <w:i/>
          <w:iCs/>
          <w:sz w:val="24"/>
          <w:szCs w:val="24"/>
        </w:rPr>
        <w:t xml:space="preserve">. </w:t>
      </w:r>
      <w:r w:rsidRPr="00E3575B">
        <w:rPr>
          <w:rFonts w:ascii="Times New Roman" w:hAnsi="Times New Roman" w:cs="Times New Roman"/>
          <w:iCs/>
          <w:sz w:val="24"/>
          <w:szCs w:val="24"/>
        </w:rPr>
        <w:t>Jakarta:</w:t>
      </w:r>
      <w:r w:rsidRPr="00E3575B">
        <w:rPr>
          <w:rFonts w:ascii="Times New Roman" w:hAnsi="Times New Roman" w:cs="Times New Roman"/>
          <w:i/>
          <w:iCs/>
          <w:sz w:val="24"/>
          <w:szCs w:val="24"/>
        </w:rPr>
        <w:t xml:space="preserve"> </w:t>
      </w:r>
      <w:proofErr w:type="spellStart"/>
      <w:r w:rsidR="00E350FB" w:rsidRPr="00E3575B">
        <w:rPr>
          <w:rFonts w:ascii="Times New Roman" w:hAnsi="Times New Roman" w:cs="Times New Roman"/>
          <w:sz w:val="24"/>
          <w:szCs w:val="24"/>
        </w:rPr>
        <w:t>Departemen</w:t>
      </w:r>
      <w:proofErr w:type="spellEnd"/>
      <w:r w:rsidR="00E350FB" w:rsidRPr="00E3575B">
        <w:rPr>
          <w:rFonts w:ascii="Times New Roman" w:hAnsi="Times New Roman" w:cs="Times New Roman"/>
          <w:sz w:val="24"/>
          <w:szCs w:val="24"/>
        </w:rPr>
        <w:t xml:space="preserve"> Agama RI</w:t>
      </w:r>
      <w:r w:rsidRPr="00E3575B">
        <w:rPr>
          <w:rFonts w:ascii="Times New Roman" w:hAnsi="Times New Roman" w:cs="Times New Roman"/>
          <w:sz w:val="24"/>
          <w:szCs w:val="24"/>
        </w:rPr>
        <w:t xml:space="preserve"> </w:t>
      </w:r>
    </w:p>
    <w:p w14:paraId="6559E358" w14:textId="77777777" w:rsidR="00E350FB" w:rsidRPr="00E3575B" w:rsidRDefault="00E350FB" w:rsidP="00721EDB">
      <w:pPr>
        <w:spacing w:after="0" w:line="240" w:lineRule="auto"/>
        <w:ind w:left="567" w:hanging="567"/>
        <w:jc w:val="both"/>
        <w:rPr>
          <w:rFonts w:ascii="Times New Roman" w:hAnsi="Times New Roman" w:cs="Times New Roman"/>
          <w:sz w:val="24"/>
          <w:szCs w:val="24"/>
        </w:rPr>
      </w:pPr>
    </w:p>
    <w:p w14:paraId="4473A2E6" w14:textId="733DCE66" w:rsidR="00E350FB" w:rsidRPr="00E3575B" w:rsidRDefault="00E350FB" w:rsidP="00721EDB">
      <w:pPr>
        <w:spacing w:line="240" w:lineRule="auto"/>
        <w:ind w:left="567" w:hanging="567"/>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 xml:space="preserve">Hafidhuddin, Didin. </w:t>
      </w:r>
      <w:r w:rsidR="00721EDB" w:rsidRPr="00E3575B">
        <w:rPr>
          <w:rFonts w:ascii="Times New Roman" w:hAnsi="Times New Roman" w:cs="Times New Roman"/>
          <w:sz w:val="24"/>
          <w:szCs w:val="24"/>
          <w:lang w:val="id-ID"/>
        </w:rPr>
        <w:t>2002.</w:t>
      </w:r>
      <w:r w:rsidR="00721EDB" w:rsidRPr="00E3575B">
        <w:rPr>
          <w:rFonts w:ascii="Times New Roman" w:hAnsi="Times New Roman" w:cs="Times New Roman"/>
          <w:sz w:val="24"/>
          <w:szCs w:val="24"/>
          <w:lang w:val="en-ID"/>
        </w:rPr>
        <w:t xml:space="preserve"> </w:t>
      </w:r>
      <w:r w:rsidRPr="00E3575B">
        <w:rPr>
          <w:rFonts w:ascii="Times New Roman" w:hAnsi="Times New Roman" w:cs="Times New Roman"/>
          <w:sz w:val="24"/>
          <w:szCs w:val="24"/>
          <w:lang w:val="id-ID"/>
        </w:rPr>
        <w:t xml:space="preserve"> </w:t>
      </w:r>
      <w:r w:rsidRPr="00E3575B">
        <w:rPr>
          <w:rFonts w:ascii="Times New Roman" w:hAnsi="Times New Roman" w:cs="Times New Roman"/>
          <w:i/>
          <w:sz w:val="24"/>
          <w:szCs w:val="24"/>
          <w:lang w:val="id-ID"/>
        </w:rPr>
        <w:t>Zakat dalam Perekonomian Modern</w:t>
      </w:r>
      <w:r w:rsidR="00721EDB" w:rsidRPr="00E3575B">
        <w:rPr>
          <w:rFonts w:ascii="Times New Roman" w:hAnsi="Times New Roman" w:cs="Times New Roman"/>
          <w:i/>
          <w:sz w:val="24"/>
          <w:szCs w:val="24"/>
          <w:lang w:val="en-ID"/>
        </w:rPr>
        <w:t xml:space="preserve">. </w:t>
      </w:r>
      <w:r w:rsidR="00721EDB" w:rsidRPr="00E3575B">
        <w:rPr>
          <w:rFonts w:ascii="Times New Roman" w:hAnsi="Times New Roman" w:cs="Times New Roman"/>
          <w:sz w:val="24"/>
          <w:szCs w:val="24"/>
          <w:lang w:val="id-ID"/>
        </w:rPr>
        <w:t>Jakarta</w:t>
      </w:r>
      <w:r w:rsidR="00721EDB" w:rsidRPr="00E3575B">
        <w:rPr>
          <w:rFonts w:ascii="Times New Roman" w:hAnsi="Times New Roman" w:cs="Times New Roman"/>
          <w:sz w:val="24"/>
          <w:szCs w:val="24"/>
          <w:lang w:val="en-ID"/>
        </w:rPr>
        <w:t xml:space="preserve">: </w:t>
      </w:r>
      <w:r w:rsidRPr="00E3575B">
        <w:rPr>
          <w:rFonts w:ascii="Times New Roman" w:hAnsi="Times New Roman" w:cs="Times New Roman"/>
          <w:sz w:val="24"/>
          <w:szCs w:val="24"/>
          <w:lang w:val="id-ID"/>
        </w:rPr>
        <w:t>G</w:t>
      </w:r>
      <w:r w:rsidR="00721EDB" w:rsidRPr="00E3575B">
        <w:rPr>
          <w:rFonts w:ascii="Times New Roman" w:hAnsi="Times New Roman" w:cs="Times New Roman"/>
          <w:sz w:val="24"/>
          <w:szCs w:val="24"/>
          <w:lang w:val="id-ID"/>
        </w:rPr>
        <w:t>ema Insani</w:t>
      </w:r>
      <w:r w:rsidR="00721EDB" w:rsidRPr="00E3575B">
        <w:rPr>
          <w:rFonts w:ascii="Times New Roman" w:hAnsi="Times New Roman" w:cs="Times New Roman"/>
          <w:sz w:val="24"/>
          <w:szCs w:val="24"/>
          <w:lang w:val="en-ID"/>
        </w:rPr>
        <w:t>.</w:t>
      </w:r>
      <w:r w:rsidRPr="00E3575B">
        <w:rPr>
          <w:rFonts w:ascii="Times New Roman" w:hAnsi="Times New Roman" w:cs="Times New Roman"/>
          <w:sz w:val="24"/>
          <w:szCs w:val="24"/>
          <w:lang w:val="id-ID"/>
        </w:rPr>
        <w:t xml:space="preserve"> </w:t>
      </w:r>
    </w:p>
    <w:p w14:paraId="481AB0E2" w14:textId="77777777" w:rsidR="00E3575B" w:rsidRDefault="00721EDB" w:rsidP="00721EDB">
      <w:pPr>
        <w:spacing w:line="240" w:lineRule="auto"/>
        <w:ind w:left="567" w:hanging="567"/>
        <w:jc w:val="both"/>
        <w:rPr>
          <w:rFonts w:ascii="Times New Roman" w:hAnsi="Times New Roman" w:cs="Times New Roman"/>
          <w:sz w:val="24"/>
          <w:szCs w:val="24"/>
          <w:lang w:val="en-ID"/>
        </w:rPr>
      </w:pPr>
      <w:r w:rsidRPr="00E3575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461E15B" wp14:editId="71B38C45">
                <wp:simplePos x="0" y="0"/>
                <wp:positionH relativeFrom="column">
                  <wp:posOffset>24269</wp:posOffset>
                </wp:positionH>
                <wp:positionV relativeFrom="paragraph">
                  <wp:posOffset>150173</wp:posOffset>
                </wp:positionV>
                <wp:extent cx="1151907"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11519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669A8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11.8pt" to="9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" strokecolor="black [3040]"/>
            </w:pict>
          </mc:Fallback>
        </mc:AlternateContent>
      </w:r>
      <w:r w:rsidRPr="00E3575B">
        <w:rPr>
          <w:rFonts w:ascii="Times New Roman" w:hAnsi="Times New Roman" w:cs="Times New Roman"/>
          <w:sz w:val="24"/>
          <w:szCs w:val="24"/>
          <w:lang w:val="en-ID"/>
        </w:rPr>
        <w:t xml:space="preserve">                                  . 2006.</w:t>
      </w:r>
      <w:r w:rsidR="00E350FB" w:rsidRPr="00E3575B">
        <w:rPr>
          <w:rFonts w:ascii="Times New Roman" w:hAnsi="Times New Roman" w:cs="Times New Roman"/>
          <w:sz w:val="24"/>
          <w:szCs w:val="24"/>
          <w:lang w:val="id-ID"/>
        </w:rPr>
        <w:t xml:space="preserve"> </w:t>
      </w:r>
      <w:r w:rsidR="00E350FB" w:rsidRPr="00E3575B">
        <w:rPr>
          <w:rFonts w:ascii="Times New Roman" w:hAnsi="Times New Roman" w:cs="Times New Roman"/>
          <w:i/>
          <w:sz w:val="24"/>
          <w:szCs w:val="24"/>
          <w:lang w:val="id-ID"/>
        </w:rPr>
        <w:t xml:space="preserve">Analisis Efektivitas Promosi Lembaga Amil Zakat dalam Penghimpunan Zakat Bagi peningkatan Kesejahteraan Keluarga Dhuafa </w:t>
      </w:r>
      <w:proofErr w:type="gramStart"/>
      <w:r w:rsidR="00E350FB" w:rsidRPr="00E3575B">
        <w:rPr>
          <w:rFonts w:ascii="Times New Roman" w:hAnsi="Times New Roman" w:cs="Times New Roman"/>
          <w:i/>
          <w:sz w:val="24"/>
          <w:szCs w:val="24"/>
          <w:lang w:val="id-ID"/>
        </w:rPr>
        <w:t>( Studi</w:t>
      </w:r>
      <w:proofErr w:type="gramEnd"/>
      <w:r w:rsidR="00E350FB" w:rsidRPr="00E3575B">
        <w:rPr>
          <w:rFonts w:ascii="Times New Roman" w:hAnsi="Times New Roman" w:cs="Times New Roman"/>
          <w:i/>
          <w:sz w:val="24"/>
          <w:szCs w:val="24"/>
          <w:lang w:val="id-ID"/>
        </w:rPr>
        <w:t xml:space="preserve"> Kasus Lembaga Amil Zakat Dompet Dhuafa Republika),</w:t>
      </w:r>
      <w:r w:rsidR="00E350FB" w:rsidRPr="00E3575B">
        <w:rPr>
          <w:rFonts w:ascii="Times New Roman" w:hAnsi="Times New Roman" w:cs="Times New Roman"/>
          <w:sz w:val="24"/>
          <w:szCs w:val="24"/>
          <w:lang w:val="id-ID"/>
        </w:rPr>
        <w:t>vol 30</w:t>
      </w:r>
    </w:p>
    <w:p w14:paraId="233D3C08" w14:textId="0CB30928" w:rsidR="00E350FB" w:rsidRPr="00E3575B" w:rsidRDefault="00E3575B" w:rsidP="00721EDB">
      <w:pPr>
        <w:spacing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en-ID"/>
        </w:rPr>
        <w:t xml:space="preserve">        </w:t>
      </w:r>
      <w:r w:rsidR="00E350FB" w:rsidRPr="00E3575B">
        <w:rPr>
          <w:rFonts w:ascii="Times New Roman" w:hAnsi="Times New Roman" w:cs="Times New Roman"/>
          <w:sz w:val="24"/>
          <w:szCs w:val="24"/>
          <w:lang w:val="id-ID"/>
        </w:rPr>
        <w:t xml:space="preserve"> No. 1</w:t>
      </w:r>
      <w:r w:rsidR="00721EDB" w:rsidRPr="00E3575B">
        <w:rPr>
          <w:rFonts w:ascii="Times New Roman" w:hAnsi="Times New Roman" w:cs="Times New Roman"/>
          <w:sz w:val="24"/>
          <w:szCs w:val="24"/>
          <w:lang w:val="en-ID"/>
        </w:rPr>
        <w:t>,</w:t>
      </w:r>
      <w:r w:rsidR="00E350FB" w:rsidRPr="00E3575B">
        <w:rPr>
          <w:rFonts w:ascii="Times New Roman" w:hAnsi="Times New Roman" w:cs="Times New Roman"/>
          <w:sz w:val="24"/>
          <w:szCs w:val="24"/>
          <w:lang w:val="id-ID"/>
        </w:rPr>
        <w:t xml:space="preserve"> 2006.</w:t>
      </w:r>
    </w:p>
    <w:p w14:paraId="7F34B6A6" w14:textId="24ADB221" w:rsidR="00E350FB" w:rsidRPr="00E3575B" w:rsidRDefault="00721EDB" w:rsidP="00721EDB">
      <w:pPr>
        <w:spacing w:line="240" w:lineRule="auto"/>
        <w:ind w:left="567" w:hanging="567"/>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Kasmir</w:t>
      </w:r>
      <w:r w:rsidRPr="00E3575B">
        <w:rPr>
          <w:rFonts w:ascii="Times New Roman" w:hAnsi="Times New Roman" w:cs="Times New Roman"/>
          <w:sz w:val="24"/>
          <w:szCs w:val="24"/>
          <w:lang w:val="en-ID"/>
        </w:rPr>
        <w:t xml:space="preserve">. 2005. </w:t>
      </w:r>
      <w:r w:rsidR="00E350FB" w:rsidRPr="00E3575B">
        <w:rPr>
          <w:rFonts w:ascii="Times New Roman" w:hAnsi="Times New Roman" w:cs="Times New Roman"/>
          <w:sz w:val="24"/>
          <w:szCs w:val="24"/>
          <w:lang w:val="id-ID"/>
        </w:rPr>
        <w:t xml:space="preserve"> </w:t>
      </w:r>
      <w:r w:rsidR="00E350FB" w:rsidRPr="00E3575B">
        <w:rPr>
          <w:rFonts w:ascii="Times New Roman" w:hAnsi="Times New Roman" w:cs="Times New Roman"/>
          <w:i/>
          <w:sz w:val="24"/>
          <w:szCs w:val="24"/>
          <w:lang w:val="id-ID"/>
        </w:rPr>
        <w:t>Pemasaran Bank</w:t>
      </w:r>
      <w:r w:rsidRPr="00E3575B">
        <w:rPr>
          <w:rFonts w:ascii="Times New Roman" w:hAnsi="Times New Roman" w:cs="Times New Roman"/>
          <w:sz w:val="24"/>
          <w:szCs w:val="24"/>
          <w:lang w:val="en-ID"/>
        </w:rPr>
        <w:t xml:space="preserve">. </w:t>
      </w:r>
      <w:r w:rsidRPr="00E3575B">
        <w:rPr>
          <w:rFonts w:ascii="Times New Roman" w:hAnsi="Times New Roman" w:cs="Times New Roman"/>
          <w:sz w:val="24"/>
          <w:szCs w:val="24"/>
          <w:lang w:val="id-ID"/>
        </w:rPr>
        <w:t>Jakarta</w:t>
      </w:r>
      <w:r w:rsidRPr="00E3575B">
        <w:rPr>
          <w:rFonts w:ascii="Times New Roman" w:hAnsi="Times New Roman" w:cs="Times New Roman"/>
          <w:sz w:val="24"/>
          <w:szCs w:val="24"/>
          <w:lang w:val="en-ID"/>
        </w:rPr>
        <w:t>:</w:t>
      </w:r>
      <w:r w:rsidR="00E350FB" w:rsidRPr="00E3575B">
        <w:rPr>
          <w:rFonts w:ascii="Times New Roman" w:hAnsi="Times New Roman" w:cs="Times New Roman"/>
          <w:sz w:val="24"/>
          <w:szCs w:val="24"/>
          <w:lang w:val="id-ID"/>
        </w:rPr>
        <w:t xml:space="preserve"> Kencana</w:t>
      </w:r>
      <w:r w:rsidRPr="00E3575B">
        <w:rPr>
          <w:rFonts w:ascii="Times New Roman" w:hAnsi="Times New Roman" w:cs="Times New Roman"/>
          <w:sz w:val="24"/>
          <w:szCs w:val="24"/>
          <w:lang w:val="en-ID"/>
        </w:rPr>
        <w:t>.</w:t>
      </w:r>
    </w:p>
    <w:p w14:paraId="245003E7" w14:textId="131F7B79" w:rsidR="00E350FB" w:rsidRPr="00E3575B" w:rsidRDefault="00E350FB" w:rsidP="00721EDB">
      <w:pPr>
        <w:spacing w:line="240" w:lineRule="auto"/>
        <w:ind w:left="567" w:hanging="567"/>
        <w:jc w:val="both"/>
        <w:rPr>
          <w:rFonts w:ascii="Times New Roman" w:hAnsi="Times New Roman" w:cs="Times New Roman"/>
          <w:sz w:val="24"/>
          <w:szCs w:val="24"/>
          <w:lang w:val="en-ID"/>
        </w:rPr>
      </w:pPr>
      <w:r w:rsidRPr="00E3575B">
        <w:rPr>
          <w:rFonts w:ascii="Times New Roman" w:hAnsi="Times New Roman" w:cs="Times New Roman"/>
          <w:sz w:val="24"/>
          <w:szCs w:val="24"/>
          <w:lang w:val="id-ID"/>
        </w:rPr>
        <w:t>Khalid bin Ali AL-Musyaiqih,</w:t>
      </w:r>
      <w:r w:rsidR="00721EDB" w:rsidRPr="00E3575B">
        <w:rPr>
          <w:rFonts w:ascii="Times New Roman" w:hAnsi="Times New Roman" w:cs="Times New Roman"/>
          <w:i/>
          <w:sz w:val="24"/>
          <w:szCs w:val="24"/>
          <w:lang w:val="en-ID"/>
        </w:rPr>
        <w:t xml:space="preserve">. </w:t>
      </w:r>
      <w:r w:rsidR="00721EDB" w:rsidRPr="00E3575B">
        <w:rPr>
          <w:rFonts w:ascii="Times New Roman" w:hAnsi="Times New Roman" w:cs="Times New Roman"/>
          <w:sz w:val="24"/>
          <w:szCs w:val="24"/>
          <w:lang w:val="en-ID"/>
        </w:rPr>
        <w:t>2010.</w:t>
      </w:r>
      <w:r w:rsidR="00721EDB" w:rsidRPr="00E3575B">
        <w:rPr>
          <w:rFonts w:ascii="Times New Roman" w:hAnsi="Times New Roman" w:cs="Times New Roman"/>
          <w:i/>
          <w:sz w:val="24"/>
          <w:szCs w:val="24"/>
          <w:lang w:val="en-ID"/>
        </w:rPr>
        <w:t xml:space="preserve"> Z</w:t>
      </w:r>
      <w:r w:rsidRPr="00E3575B">
        <w:rPr>
          <w:rFonts w:ascii="Times New Roman" w:hAnsi="Times New Roman" w:cs="Times New Roman"/>
          <w:i/>
          <w:sz w:val="24"/>
          <w:szCs w:val="24"/>
          <w:lang w:val="id-ID"/>
        </w:rPr>
        <w:t>akat Kontemporer,</w:t>
      </w:r>
      <w:r w:rsidRPr="00E3575B">
        <w:rPr>
          <w:rFonts w:ascii="Times New Roman" w:hAnsi="Times New Roman" w:cs="Times New Roman"/>
          <w:sz w:val="24"/>
          <w:szCs w:val="24"/>
          <w:lang w:val="id-ID"/>
        </w:rPr>
        <w:t xml:space="preserve"> Jaka</w:t>
      </w:r>
      <w:r w:rsidR="00721EDB" w:rsidRPr="00E3575B">
        <w:rPr>
          <w:rFonts w:ascii="Times New Roman" w:hAnsi="Times New Roman" w:cs="Times New Roman"/>
          <w:sz w:val="24"/>
          <w:szCs w:val="24"/>
          <w:lang w:val="id-ID"/>
        </w:rPr>
        <w:t xml:space="preserve">rta: Embun </w:t>
      </w:r>
      <w:proofErr w:type="gramStart"/>
      <w:r w:rsidR="00721EDB" w:rsidRPr="00E3575B">
        <w:rPr>
          <w:rFonts w:ascii="Times New Roman" w:hAnsi="Times New Roman" w:cs="Times New Roman"/>
          <w:sz w:val="24"/>
          <w:szCs w:val="24"/>
          <w:lang w:val="id-ID"/>
        </w:rPr>
        <w:t>Lintera  Publishing</w:t>
      </w:r>
      <w:proofErr w:type="gramEnd"/>
      <w:r w:rsidR="00721EDB" w:rsidRPr="00E3575B">
        <w:rPr>
          <w:rFonts w:ascii="Times New Roman" w:hAnsi="Times New Roman" w:cs="Times New Roman"/>
          <w:sz w:val="24"/>
          <w:szCs w:val="24"/>
          <w:lang w:val="en-ID"/>
        </w:rPr>
        <w:t>.</w:t>
      </w:r>
    </w:p>
    <w:p w14:paraId="2CB289AA" w14:textId="4D081B0C" w:rsidR="00E350FB" w:rsidRPr="00E3575B" w:rsidRDefault="00E350FB" w:rsidP="00721EDB">
      <w:pPr>
        <w:spacing w:line="240" w:lineRule="auto"/>
        <w:ind w:left="567" w:hanging="567"/>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Kotler, philip and Gary Amstrong</w:t>
      </w:r>
      <w:r w:rsidR="00721EDB" w:rsidRPr="00E3575B">
        <w:rPr>
          <w:rFonts w:ascii="Times New Roman" w:hAnsi="Times New Roman" w:cs="Times New Roman"/>
          <w:sz w:val="24"/>
          <w:szCs w:val="24"/>
          <w:lang w:val="en-ID"/>
        </w:rPr>
        <w:t xml:space="preserve">.  2008. </w:t>
      </w:r>
      <w:r w:rsidRPr="00E3575B">
        <w:rPr>
          <w:rFonts w:ascii="Times New Roman" w:hAnsi="Times New Roman" w:cs="Times New Roman"/>
          <w:sz w:val="24"/>
          <w:szCs w:val="24"/>
          <w:lang w:val="id-ID"/>
        </w:rPr>
        <w:t xml:space="preserve"> </w:t>
      </w:r>
      <w:r w:rsidRPr="00E3575B">
        <w:rPr>
          <w:rFonts w:ascii="Times New Roman" w:hAnsi="Times New Roman" w:cs="Times New Roman"/>
          <w:i/>
          <w:sz w:val="24"/>
          <w:szCs w:val="24"/>
          <w:lang w:val="id-ID"/>
        </w:rPr>
        <w:t>Prinsip-Prinsip Pemasaran</w:t>
      </w:r>
      <w:r w:rsidRPr="00E3575B">
        <w:rPr>
          <w:rFonts w:ascii="Times New Roman" w:hAnsi="Times New Roman" w:cs="Times New Roman"/>
          <w:sz w:val="24"/>
          <w:szCs w:val="24"/>
          <w:lang w:val="id-ID"/>
        </w:rPr>
        <w:t>, Terj. Bob sabran, Edisi 12, Jilid 1, Jakarta: Erlangga</w:t>
      </w:r>
    </w:p>
    <w:p w14:paraId="585802F1" w14:textId="667FA011" w:rsidR="00E350FB" w:rsidRPr="00E3575B" w:rsidRDefault="00E350FB" w:rsidP="00721EDB">
      <w:pPr>
        <w:spacing w:line="240" w:lineRule="auto"/>
        <w:ind w:left="567" w:hanging="567"/>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Kotle</w:t>
      </w:r>
      <w:r w:rsidR="00721EDB" w:rsidRPr="00E3575B">
        <w:rPr>
          <w:rFonts w:ascii="Times New Roman" w:hAnsi="Times New Roman" w:cs="Times New Roman"/>
          <w:sz w:val="24"/>
          <w:szCs w:val="24"/>
          <w:lang w:val="id-ID"/>
        </w:rPr>
        <w:t>r, Philip dan Kevin Lane Keller</w:t>
      </w:r>
      <w:r w:rsidR="00721EDB" w:rsidRPr="00E3575B">
        <w:rPr>
          <w:rFonts w:ascii="Times New Roman" w:hAnsi="Times New Roman" w:cs="Times New Roman"/>
          <w:sz w:val="24"/>
          <w:szCs w:val="24"/>
          <w:lang w:val="en-ID"/>
        </w:rPr>
        <w:t xml:space="preserve">. 2008. </w:t>
      </w:r>
      <w:r w:rsidRPr="00E3575B">
        <w:rPr>
          <w:rFonts w:ascii="Times New Roman" w:hAnsi="Times New Roman" w:cs="Times New Roman"/>
          <w:sz w:val="24"/>
          <w:szCs w:val="24"/>
          <w:lang w:val="id-ID"/>
        </w:rPr>
        <w:t xml:space="preserve"> </w:t>
      </w:r>
      <w:r w:rsidRPr="00E3575B">
        <w:rPr>
          <w:rFonts w:ascii="Times New Roman" w:hAnsi="Times New Roman" w:cs="Times New Roman"/>
          <w:i/>
          <w:sz w:val="24"/>
          <w:szCs w:val="24"/>
          <w:lang w:val="id-ID"/>
        </w:rPr>
        <w:t>Manajemen Pemasaran</w:t>
      </w:r>
      <w:r w:rsidRPr="00E3575B">
        <w:rPr>
          <w:rFonts w:ascii="Times New Roman" w:hAnsi="Times New Roman" w:cs="Times New Roman"/>
          <w:sz w:val="24"/>
          <w:szCs w:val="24"/>
          <w:lang w:val="id-ID"/>
        </w:rPr>
        <w:t>, Terj. Bob Sabran, Edisi 13, Jakarta:Erlangga</w:t>
      </w:r>
    </w:p>
    <w:p w14:paraId="4375BCA1" w14:textId="60375C84" w:rsidR="00E350FB" w:rsidRPr="00E3575B" w:rsidRDefault="00721EDB" w:rsidP="00721EDB">
      <w:pPr>
        <w:spacing w:line="240" w:lineRule="auto"/>
        <w:ind w:left="567" w:hanging="567"/>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Kotler, Philip</w:t>
      </w:r>
      <w:r w:rsidRPr="00E3575B">
        <w:rPr>
          <w:rFonts w:ascii="Times New Roman" w:hAnsi="Times New Roman" w:cs="Times New Roman"/>
          <w:sz w:val="24"/>
          <w:szCs w:val="24"/>
          <w:lang w:val="en-ID"/>
        </w:rPr>
        <w:t xml:space="preserve">. 2005. </w:t>
      </w:r>
      <w:r w:rsidR="00E350FB" w:rsidRPr="00E3575B">
        <w:rPr>
          <w:rFonts w:ascii="Times New Roman" w:hAnsi="Times New Roman" w:cs="Times New Roman"/>
          <w:i/>
          <w:sz w:val="24"/>
          <w:szCs w:val="24"/>
          <w:lang w:val="id-ID"/>
        </w:rPr>
        <w:t>Manajemen Pemasaran</w:t>
      </w:r>
      <w:r w:rsidR="00E350FB" w:rsidRPr="00E3575B">
        <w:rPr>
          <w:rFonts w:ascii="Times New Roman" w:hAnsi="Times New Roman" w:cs="Times New Roman"/>
          <w:sz w:val="24"/>
          <w:szCs w:val="24"/>
          <w:lang w:val="id-ID"/>
        </w:rPr>
        <w:t>. Jilid 1, Jakarta: PT Indeks. Kelompok Gramedia</w:t>
      </w:r>
    </w:p>
    <w:p w14:paraId="16D2479B" w14:textId="4073E907" w:rsidR="00E350FB" w:rsidRPr="00E3575B" w:rsidRDefault="00E350FB" w:rsidP="00721EDB">
      <w:pPr>
        <w:spacing w:line="240" w:lineRule="auto"/>
        <w:ind w:left="567" w:hanging="567"/>
        <w:jc w:val="both"/>
        <w:rPr>
          <w:rFonts w:ascii="Times New Roman" w:hAnsi="Times New Roman" w:cs="Times New Roman"/>
          <w:sz w:val="24"/>
          <w:szCs w:val="24"/>
        </w:rPr>
      </w:pPr>
      <w:r w:rsidRPr="00E3575B">
        <w:rPr>
          <w:rFonts w:ascii="Times New Roman" w:hAnsi="Times New Roman" w:cs="Times New Roman"/>
          <w:sz w:val="24"/>
          <w:szCs w:val="24"/>
          <w:lang w:val="id-ID"/>
        </w:rPr>
        <w:t>Levelock, Cristoper, dkk</w:t>
      </w:r>
      <w:r w:rsidR="00721EDB" w:rsidRPr="00E3575B">
        <w:rPr>
          <w:rFonts w:ascii="Times New Roman" w:hAnsi="Times New Roman" w:cs="Times New Roman"/>
          <w:sz w:val="24"/>
          <w:szCs w:val="24"/>
          <w:lang w:val="en-ID"/>
        </w:rPr>
        <w:t>. 2010</w:t>
      </w:r>
      <w:r w:rsidRPr="00E3575B">
        <w:rPr>
          <w:rFonts w:ascii="Times New Roman" w:hAnsi="Times New Roman" w:cs="Times New Roman"/>
          <w:sz w:val="24"/>
          <w:szCs w:val="24"/>
          <w:lang w:val="id-ID"/>
        </w:rPr>
        <w:t xml:space="preserve">. </w:t>
      </w:r>
      <w:r w:rsidRPr="00E3575B">
        <w:rPr>
          <w:rFonts w:ascii="Times New Roman" w:hAnsi="Times New Roman" w:cs="Times New Roman"/>
          <w:i/>
          <w:sz w:val="24"/>
          <w:szCs w:val="24"/>
          <w:lang w:val="id-ID"/>
        </w:rPr>
        <w:t>Pemasaran Jasa</w:t>
      </w:r>
      <w:r w:rsidRPr="00E3575B">
        <w:rPr>
          <w:rFonts w:ascii="Times New Roman" w:hAnsi="Times New Roman" w:cs="Times New Roman"/>
          <w:sz w:val="24"/>
          <w:szCs w:val="24"/>
          <w:lang w:val="id-ID"/>
        </w:rPr>
        <w:t xml:space="preserve">. </w:t>
      </w:r>
      <w:r w:rsidR="00721EDB" w:rsidRPr="00E3575B">
        <w:rPr>
          <w:rFonts w:ascii="Times New Roman" w:hAnsi="Times New Roman" w:cs="Times New Roman"/>
          <w:sz w:val="24"/>
          <w:szCs w:val="24"/>
          <w:lang w:val="id-ID"/>
        </w:rPr>
        <w:t>Jakarta</w:t>
      </w:r>
      <w:r w:rsidR="00721EDB" w:rsidRPr="00E3575B">
        <w:rPr>
          <w:rFonts w:ascii="Times New Roman" w:hAnsi="Times New Roman" w:cs="Times New Roman"/>
          <w:sz w:val="24"/>
          <w:szCs w:val="24"/>
          <w:lang w:val="en-ID"/>
        </w:rPr>
        <w:t xml:space="preserve">: </w:t>
      </w:r>
      <w:r w:rsidRPr="00E3575B">
        <w:rPr>
          <w:rFonts w:ascii="Times New Roman" w:hAnsi="Times New Roman" w:cs="Times New Roman"/>
          <w:sz w:val="24"/>
          <w:szCs w:val="24"/>
          <w:lang w:val="id-ID"/>
        </w:rPr>
        <w:t xml:space="preserve">Erlangga, </w:t>
      </w:r>
    </w:p>
    <w:p w14:paraId="1C11B3FE" w14:textId="55C846B0" w:rsidR="00E350FB" w:rsidRPr="00E3575B" w:rsidRDefault="00E350FB" w:rsidP="00721EDB">
      <w:pPr>
        <w:spacing w:line="240" w:lineRule="auto"/>
        <w:ind w:left="567" w:hanging="567"/>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Martono</w:t>
      </w:r>
      <w:r w:rsidR="00721EDB" w:rsidRPr="00E3575B">
        <w:rPr>
          <w:rFonts w:ascii="Times New Roman" w:hAnsi="Times New Roman" w:cs="Times New Roman"/>
          <w:sz w:val="24"/>
          <w:szCs w:val="24"/>
          <w:lang w:val="en-ID"/>
        </w:rPr>
        <w:t>,</w:t>
      </w:r>
      <w:r w:rsidRPr="00E3575B">
        <w:rPr>
          <w:rFonts w:ascii="Times New Roman" w:hAnsi="Times New Roman" w:cs="Times New Roman"/>
          <w:sz w:val="24"/>
          <w:szCs w:val="24"/>
          <w:lang w:val="id-ID"/>
        </w:rPr>
        <w:t xml:space="preserve"> </w:t>
      </w:r>
      <w:proofErr w:type="spellStart"/>
      <w:r w:rsidR="00721EDB" w:rsidRPr="00E3575B">
        <w:rPr>
          <w:rFonts w:ascii="Times New Roman" w:hAnsi="Times New Roman" w:cs="Times New Roman"/>
          <w:sz w:val="24"/>
          <w:szCs w:val="24"/>
        </w:rPr>
        <w:t>N</w:t>
      </w:r>
      <w:r w:rsidRPr="00E3575B">
        <w:rPr>
          <w:rFonts w:ascii="Times New Roman" w:hAnsi="Times New Roman" w:cs="Times New Roman"/>
          <w:sz w:val="24"/>
          <w:szCs w:val="24"/>
        </w:rPr>
        <w:t>anang</w:t>
      </w:r>
      <w:proofErr w:type="spellEnd"/>
      <w:r w:rsidR="00721EDB" w:rsidRPr="00E3575B">
        <w:rPr>
          <w:rFonts w:ascii="Times New Roman" w:hAnsi="Times New Roman" w:cs="Times New Roman"/>
          <w:sz w:val="24"/>
          <w:szCs w:val="24"/>
          <w:lang w:val="en-ID"/>
        </w:rPr>
        <w:t xml:space="preserve">. 2016. </w:t>
      </w:r>
      <w:r w:rsidRPr="00E3575B">
        <w:rPr>
          <w:rFonts w:ascii="Times New Roman" w:hAnsi="Times New Roman" w:cs="Times New Roman"/>
          <w:sz w:val="24"/>
          <w:szCs w:val="24"/>
          <w:lang w:val="id-ID"/>
        </w:rPr>
        <w:t xml:space="preserve"> </w:t>
      </w:r>
      <w:r w:rsidRPr="00E3575B">
        <w:rPr>
          <w:rFonts w:ascii="Times New Roman" w:hAnsi="Times New Roman" w:cs="Times New Roman"/>
          <w:i/>
          <w:sz w:val="24"/>
          <w:szCs w:val="24"/>
          <w:lang w:val="id-ID"/>
        </w:rPr>
        <w:t>Metode Penelitian Kuantitatif Analisis Isi dan Analisis Data Sekunder</w:t>
      </w:r>
      <w:r w:rsidRPr="00E3575B">
        <w:rPr>
          <w:rFonts w:ascii="Times New Roman" w:hAnsi="Times New Roman" w:cs="Times New Roman"/>
          <w:sz w:val="24"/>
          <w:szCs w:val="24"/>
          <w:lang w:val="id-ID"/>
        </w:rPr>
        <w:t xml:space="preserve">, Edisi Revisi 2, Jakarta: Rajawali Pers </w:t>
      </w:r>
    </w:p>
    <w:p w14:paraId="6E32D0F7" w14:textId="6A798117" w:rsidR="00E350FB" w:rsidRPr="00E3575B" w:rsidRDefault="00161735" w:rsidP="00721EDB">
      <w:pPr>
        <w:spacing w:line="240" w:lineRule="auto"/>
        <w:ind w:left="567" w:hanging="567"/>
        <w:jc w:val="both"/>
        <w:rPr>
          <w:rFonts w:ascii="Times New Roman" w:hAnsi="Times New Roman" w:cs="Times New Roman"/>
          <w:sz w:val="24"/>
          <w:szCs w:val="24"/>
          <w:lang w:val="en-ID"/>
        </w:rPr>
      </w:pPr>
      <w:r w:rsidRPr="00E3575B">
        <w:rPr>
          <w:rFonts w:ascii="Times New Roman" w:hAnsi="Times New Roman" w:cs="Times New Roman"/>
          <w:sz w:val="24"/>
          <w:szCs w:val="24"/>
          <w:lang w:val="id-ID"/>
        </w:rPr>
        <w:t>Rambe Nawawi</w:t>
      </w:r>
      <w:r w:rsidRPr="00E3575B">
        <w:rPr>
          <w:rFonts w:ascii="Times New Roman" w:hAnsi="Times New Roman" w:cs="Times New Roman"/>
          <w:sz w:val="24"/>
          <w:szCs w:val="24"/>
          <w:lang w:val="en-ID"/>
        </w:rPr>
        <w:t xml:space="preserve">. </w:t>
      </w:r>
      <w:r w:rsidRPr="00E3575B">
        <w:rPr>
          <w:rFonts w:ascii="Times New Roman" w:hAnsi="Times New Roman" w:cs="Times New Roman"/>
          <w:sz w:val="24"/>
          <w:szCs w:val="24"/>
          <w:lang w:val="id-ID"/>
        </w:rPr>
        <w:t>1994.</w:t>
      </w:r>
      <w:r w:rsidRPr="00E3575B">
        <w:rPr>
          <w:rFonts w:ascii="Times New Roman" w:hAnsi="Times New Roman" w:cs="Times New Roman"/>
          <w:sz w:val="24"/>
          <w:szCs w:val="24"/>
          <w:lang w:val="en-ID"/>
        </w:rPr>
        <w:t xml:space="preserve"> </w:t>
      </w:r>
      <w:r w:rsidR="00E350FB" w:rsidRPr="00E3575B">
        <w:rPr>
          <w:rFonts w:ascii="Times New Roman" w:hAnsi="Times New Roman" w:cs="Times New Roman"/>
          <w:i/>
          <w:sz w:val="24"/>
          <w:szCs w:val="24"/>
          <w:lang w:val="id-ID"/>
        </w:rPr>
        <w:t>Fiqh Islam</w:t>
      </w:r>
      <w:r w:rsidRPr="00E3575B">
        <w:rPr>
          <w:rFonts w:ascii="Times New Roman" w:hAnsi="Times New Roman" w:cs="Times New Roman"/>
          <w:sz w:val="24"/>
          <w:szCs w:val="24"/>
          <w:lang w:val="id-ID"/>
        </w:rPr>
        <w:t>,  Jakarta : Duta Pahala</w:t>
      </w:r>
    </w:p>
    <w:p w14:paraId="2E878EB0" w14:textId="525A413F" w:rsidR="00E350FB" w:rsidRPr="00E3575B" w:rsidRDefault="00E350FB" w:rsidP="00721EDB">
      <w:pPr>
        <w:spacing w:line="240" w:lineRule="auto"/>
        <w:ind w:left="567" w:hanging="567"/>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Rumimpunu, Marlanny, dkk,</w:t>
      </w:r>
      <w:r w:rsidRPr="00E3575B">
        <w:rPr>
          <w:rFonts w:ascii="Times New Roman" w:hAnsi="Times New Roman" w:cs="Times New Roman"/>
          <w:i/>
          <w:sz w:val="24"/>
          <w:szCs w:val="24"/>
          <w:lang w:val="id-ID"/>
        </w:rPr>
        <w:t xml:space="preserve"> </w:t>
      </w:r>
      <w:r w:rsidR="00161735" w:rsidRPr="00E3575B">
        <w:rPr>
          <w:rFonts w:ascii="Times New Roman" w:hAnsi="Times New Roman" w:cs="Times New Roman"/>
          <w:sz w:val="24"/>
          <w:szCs w:val="24"/>
          <w:lang w:val="en-ID"/>
        </w:rPr>
        <w:t>2014.</w:t>
      </w:r>
      <w:r w:rsidR="00161735" w:rsidRPr="00E3575B">
        <w:rPr>
          <w:rFonts w:ascii="Times New Roman" w:hAnsi="Times New Roman" w:cs="Times New Roman"/>
          <w:i/>
          <w:sz w:val="24"/>
          <w:szCs w:val="24"/>
          <w:lang w:val="en-ID"/>
        </w:rPr>
        <w:t xml:space="preserve"> </w:t>
      </w:r>
      <w:r w:rsidRPr="00E3575B">
        <w:rPr>
          <w:rFonts w:ascii="Times New Roman" w:hAnsi="Times New Roman" w:cs="Times New Roman"/>
          <w:i/>
          <w:sz w:val="24"/>
          <w:szCs w:val="24"/>
          <w:lang w:val="id-ID"/>
        </w:rPr>
        <w:t>Strategi Humas dalam Mensosialisasikan Program Listrik Pintas PT. PLN ( Persero ) wilayah Suluttenggo di Rantona</w:t>
      </w:r>
      <w:r w:rsidRPr="00E3575B">
        <w:rPr>
          <w:rFonts w:ascii="Times New Roman" w:hAnsi="Times New Roman" w:cs="Times New Roman"/>
          <w:sz w:val="24"/>
          <w:szCs w:val="24"/>
          <w:lang w:val="id-ID"/>
        </w:rPr>
        <w:t>, Journal Volume III No. 1, 2014, h. 5</w:t>
      </w:r>
    </w:p>
    <w:p w14:paraId="2179D2A0" w14:textId="2FDB86B3" w:rsidR="00E350FB" w:rsidRPr="00E3575B" w:rsidRDefault="00161735" w:rsidP="00721EDB">
      <w:pPr>
        <w:spacing w:line="240" w:lineRule="auto"/>
        <w:ind w:left="567" w:hanging="567"/>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Sholahuddin</w:t>
      </w:r>
      <w:r w:rsidRPr="00E3575B">
        <w:rPr>
          <w:rFonts w:ascii="Times New Roman" w:hAnsi="Times New Roman" w:cs="Times New Roman"/>
          <w:sz w:val="24"/>
          <w:szCs w:val="24"/>
          <w:lang w:val="en-ID"/>
        </w:rPr>
        <w:t xml:space="preserve">. 2007. </w:t>
      </w:r>
      <w:r w:rsidR="00E350FB" w:rsidRPr="00E3575B">
        <w:rPr>
          <w:rFonts w:ascii="Times New Roman" w:hAnsi="Times New Roman" w:cs="Times New Roman"/>
          <w:i/>
          <w:sz w:val="24"/>
          <w:szCs w:val="24"/>
          <w:lang w:val="id-ID"/>
        </w:rPr>
        <w:t>Asas-asas Ekonomi, Islam,</w:t>
      </w:r>
      <w:r w:rsidRPr="00E3575B">
        <w:rPr>
          <w:rFonts w:ascii="Times New Roman" w:hAnsi="Times New Roman" w:cs="Times New Roman"/>
          <w:sz w:val="24"/>
          <w:szCs w:val="24"/>
          <w:lang w:val="id-ID"/>
        </w:rPr>
        <w:t xml:space="preserve"> Jakarta</w:t>
      </w:r>
      <w:r w:rsidRPr="00E3575B">
        <w:rPr>
          <w:rFonts w:ascii="Times New Roman" w:hAnsi="Times New Roman" w:cs="Times New Roman"/>
          <w:sz w:val="24"/>
          <w:szCs w:val="24"/>
          <w:lang w:val="en-ID"/>
        </w:rPr>
        <w:t xml:space="preserve">: </w:t>
      </w:r>
      <w:r w:rsidR="00E350FB" w:rsidRPr="00E3575B">
        <w:rPr>
          <w:rFonts w:ascii="Times New Roman" w:hAnsi="Times New Roman" w:cs="Times New Roman"/>
          <w:sz w:val="24"/>
          <w:szCs w:val="24"/>
          <w:lang w:val="id-ID"/>
        </w:rPr>
        <w:t>PT. Raja Grafindo Persada</w:t>
      </w:r>
    </w:p>
    <w:p w14:paraId="5992120D" w14:textId="5B45588A" w:rsidR="00E350FB" w:rsidRPr="00E3575B" w:rsidRDefault="00E350FB" w:rsidP="00721EDB">
      <w:pPr>
        <w:spacing w:line="240" w:lineRule="auto"/>
        <w:ind w:left="567" w:hanging="567"/>
        <w:jc w:val="both"/>
        <w:rPr>
          <w:rFonts w:ascii="Times New Roman" w:hAnsi="Times New Roman" w:cs="Times New Roman"/>
          <w:sz w:val="24"/>
          <w:szCs w:val="24"/>
          <w:lang w:val="en-ID"/>
        </w:rPr>
      </w:pPr>
      <w:r w:rsidRPr="00E3575B">
        <w:rPr>
          <w:rFonts w:ascii="Times New Roman" w:hAnsi="Times New Roman" w:cs="Times New Roman"/>
          <w:sz w:val="24"/>
          <w:szCs w:val="24"/>
          <w:lang w:val="id-ID"/>
        </w:rPr>
        <w:t>Sugiono</w:t>
      </w:r>
      <w:r w:rsidR="00161735" w:rsidRPr="00E3575B">
        <w:rPr>
          <w:rFonts w:ascii="Times New Roman" w:hAnsi="Times New Roman" w:cs="Times New Roman"/>
          <w:sz w:val="24"/>
          <w:szCs w:val="24"/>
          <w:lang w:val="en-ID"/>
        </w:rPr>
        <w:t xml:space="preserve">. </w:t>
      </w:r>
      <w:r w:rsidR="00161735" w:rsidRPr="00E3575B">
        <w:rPr>
          <w:rFonts w:ascii="Times New Roman" w:hAnsi="Times New Roman" w:cs="Times New Roman"/>
          <w:sz w:val="24"/>
          <w:szCs w:val="24"/>
          <w:lang w:val="id-ID"/>
        </w:rPr>
        <w:t>2014.</w:t>
      </w:r>
      <w:r w:rsidR="00161735" w:rsidRPr="00E3575B">
        <w:rPr>
          <w:rFonts w:ascii="Times New Roman" w:hAnsi="Times New Roman" w:cs="Times New Roman"/>
          <w:sz w:val="24"/>
          <w:szCs w:val="24"/>
          <w:lang w:val="en-ID"/>
        </w:rPr>
        <w:t xml:space="preserve"> </w:t>
      </w:r>
      <w:r w:rsidRPr="00E3575B">
        <w:rPr>
          <w:rFonts w:ascii="Times New Roman" w:hAnsi="Times New Roman" w:cs="Times New Roman"/>
          <w:i/>
          <w:sz w:val="24"/>
          <w:szCs w:val="24"/>
          <w:lang w:val="id-ID"/>
        </w:rPr>
        <w:t>Metode Penelitian Kuantitatif Kualitatif dan R&amp;D</w:t>
      </w:r>
      <w:r w:rsidR="00161735" w:rsidRPr="00E3575B">
        <w:rPr>
          <w:rFonts w:ascii="Times New Roman" w:hAnsi="Times New Roman" w:cs="Times New Roman"/>
          <w:sz w:val="24"/>
          <w:szCs w:val="24"/>
          <w:lang w:val="id-ID"/>
        </w:rPr>
        <w:t>, Cetakan ke 21 Bandung</w:t>
      </w:r>
      <w:r w:rsidR="00161735" w:rsidRPr="00E3575B">
        <w:rPr>
          <w:rFonts w:ascii="Times New Roman" w:hAnsi="Times New Roman" w:cs="Times New Roman"/>
          <w:sz w:val="24"/>
          <w:szCs w:val="24"/>
          <w:lang w:val="en-ID"/>
        </w:rPr>
        <w:t xml:space="preserve">: </w:t>
      </w:r>
      <w:r w:rsidR="00161735" w:rsidRPr="00E3575B">
        <w:rPr>
          <w:rFonts w:ascii="Times New Roman" w:hAnsi="Times New Roman" w:cs="Times New Roman"/>
          <w:sz w:val="24"/>
          <w:szCs w:val="24"/>
          <w:lang w:val="id-ID"/>
        </w:rPr>
        <w:t>Alfabeta</w:t>
      </w:r>
    </w:p>
    <w:p w14:paraId="53CB52F7" w14:textId="5D54C119" w:rsidR="00E350FB" w:rsidRPr="00E3575B" w:rsidRDefault="00161735" w:rsidP="00721EDB">
      <w:pPr>
        <w:spacing w:line="240" w:lineRule="auto"/>
        <w:ind w:left="567" w:hanging="567"/>
        <w:jc w:val="both"/>
        <w:rPr>
          <w:rFonts w:ascii="Times New Roman" w:hAnsi="Times New Roman" w:cs="Times New Roman"/>
          <w:sz w:val="24"/>
          <w:szCs w:val="24"/>
          <w:lang w:val="en-ID"/>
        </w:rPr>
      </w:pPr>
      <w:r w:rsidRPr="00E3575B">
        <w:rPr>
          <w:rFonts w:ascii="Times New Roman" w:hAnsi="Times New Roman" w:cs="Times New Roman"/>
          <w:sz w:val="24"/>
          <w:szCs w:val="24"/>
          <w:lang w:val="id-ID"/>
        </w:rPr>
        <w:lastRenderedPageBreak/>
        <w:t>Sunyoto, Danang</w:t>
      </w:r>
      <w:r w:rsidRPr="00E3575B">
        <w:rPr>
          <w:rFonts w:ascii="Times New Roman" w:hAnsi="Times New Roman" w:cs="Times New Roman"/>
          <w:sz w:val="24"/>
          <w:szCs w:val="24"/>
          <w:lang w:val="en-ID"/>
        </w:rPr>
        <w:t xml:space="preserve">. 2015. </w:t>
      </w:r>
      <w:r w:rsidR="00E350FB" w:rsidRPr="00E3575B">
        <w:rPr>
          <w:rFonts w:ascii="Times New Roman" w:hAnsi="Times New Roman" w:cs="Times New Roman"/>
          <w:i/>
          <w:sz w:val="24"/>
          <w:szCs w:val="24"/>
          <w:lang w:val="id-ID"/>
        </w:rPr>
        <w:t>P</w:t>
      </w:r>
      <w:r w:rsidRPr="00E3575B">
        <w:rPr>
          <w:rFonts w:ascii="Times New Roman" w:hAnsi="Times New Roman" w:cs="Times New Roman"/>
          <w:i/>
          <w:sz w:val="24"/>
          <w:szCs w:val="24"/>
          <w:lang w:val="id-ID"/>
        </w:rPr>
        <w:t>erilaku Konsumen dan pemasaran</w:t>
      </w:r>
      <w:r w:rsidRPr="00E3575B">
        <w:rPr>
          <w:rFonts w:ascii="Times New Roman" w:hAnsi="Times New Roman" w:cs="Times New Roman"/>
          <w:i/>
          <w:sz w:val="24"/>
          <w:szCs w:val="24"/>
          <w:lang w:val="en-ID"/>
        </w:rPr>
        <w:t xml:space="preserve">. </w:t>
      </w:r>
      <w:r w:rsidR="00E350FB" w:rsidRPr="00E3575B">
        <w:rPr>
          <w:rFonts w:ascii="Times New Roman" w:hAnsi="Times New Roman" w:cs="Times New Roman"/>
          <w:sz w:val="24"/>
          <w:szCs w:val="24"/>
          <w:lang w:val="id-ID"/>
        </w:rPr>
        <w:t>Yogyakarta: CAPS</w:t>
      </w:r>
      <w:r w:rsidRPr="00E3575B">
        <w:rPr>
          <w:rFonts w:ascii="Times New Roman" w:hAnsi="Times New Roman" w:cs="Times New Roman"/>
          <w:sz w:val="24"/>
          <w:szCs w:val="24"/>
          <w:lang w:val="en-ID"/>
        </w:rPr>
        <w:t>.</w:t>
      </w:r>
    </w:p>
    <w:p w14:paraId="3A3AAA31" w14:textId="5D44F975" w:rsidR="00E350FB" w:rsidRPr="00E3575B" w:rsidRDefault="00161735" w:rsidP="00721EDB">
      <w:pPr>
        <w:spacing w:line="240" w:lineRule="auto"/>
        <w:ind w:left="567" w:hanging="567"/>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Wahbah az-Zuhaili</w:t>
      </w:r>
      <w:r w:rsidRPr="00E3575B">
        <w:rPr>
          <w:rFonts w:ascii="Times New Roman" w:hAnsi="Times New Roman" w:cs="Times New Roman"/>
          <w:sz w:val="24"/>
          <w:szCs w:val="24"/>
          <w:lang w:val="en-ID"/>
        </w:rPr>
        <w:t>.</w:t>
      </w:r>
      <w:r w:rsidR="00E350FB" w:rsidRPr="00E3575B">
        <w:rPr>
          <w:rFonts w:ascii="Times New Roman" w:hAnsi="Times New Roman" w:cs="Times New Roman"/>
          <w:i/>
          <w:sz w:val="24"/>
          <w:szCs w:val="24"/>
          <w:lang w:val="id-ID"/>
        </w:rPr>
        <w:t xml:space="preserve"> </w:t>
      </w:r>
      <w:r w:rsidRPr="00E3575B">
        <w:rPr>
          <w:rFonts w:ascii="Times New Roman" w:hAnsi="Times New Roman" w:cs="Times New Roman"/>
          <w:sz w:val="24"/>
          <w:szCs w:val="24"/>
          <w:lang w:val="id-ID"/>
        </w:rPr>
        <w:t>2011.</w:t>
      </w:r>
      <w:r w:rsidRPr="00E3575B">
        <w:rPr>
          <w:rFonts w:ascii="Times New Roman" w:hAnsi="Times New Roman" w:cs="Times New Roman"/>
          <w:sz w:val="24"/>
          <w:szCs w:val="24"/>
          <w:lang w:val="en-ID"/>
        </w:rPr>
        <w:t xml:space="preserve"> </w:t>
      </w:r>
      <w:r w:rsidR="00E350FB" w:rsidRPr="00E3575B">
        <w:rPr>
          <w:rFonts w:ascii="Times New Roman" w:hAnsi="Times New Roman" w:cs="Times New Roman"/>
          <w:i/>
          <w:sz w:val="24"/>
          <w:szCs w:val="24"/>
          <w:lang w:val="id-ID"/>
        </w:rPr>
        <w:t>al-fiqh al-Islami wa adillatuhu</w:t>
      </w:r>
      <w:r w:rsidR="00E350FB" w:rsidRPr="00E3575B">
        <w:rPr>
          <w:rFonts w:ascii="Times New Roman" w:hAnsi="Times New Roman" w:cs="Times New Roman"/>
          <w:sz w:val="24"/>
          <w:szCs w:val="24"/>
          <w:lang w:val="id-ID"/>
        </w:rPr>
        <w:t xml:space="preserve">, Terj. Abdul </w:t>
      </w:r>
      <w:r w:rsidR="00E350FB" w:rsidRPr="00E3575B">
        <w:rPr>
          <w:rFonts w:ascii="Times New Roman" w:hAnsi="Times New Roman" w:cs="Times New Roman"/>
          <w:sz w:val="24"/>
          <w:szCs w:val="24"/>
          <w:lang w:val="id-ID"/>
        </w:rPr>
        <w:t>Hayyie Al-Kattani,dkk. Jakarta : Gema Insani,</w:t>
      </w:r>
    </w:p>
    <w:p w14:paraId="779FF92E" w14:textId="55FD4261" w:rsidR="00E350FB" w:rsidRPr="00E3575B" w:rsidRDefault="00161735" w:rsidP="00721EDB">
      <w:pPr>
        <w:spacing w:line="240" w:lineRule="auto"/>
        <w:ind w:left="567" w:hanging="567"/>
        <w:jc w:val="both"/>
        <w:rPr>
          <w:rFonts w:ascii="Times New Roman" w:hAnsi="Times New Roman" w:cs="Times New Roman"/>
          <w:sz w:val="24"/>
          <w:szCs w:val="24"/>
          <w:lang w:val="id-ID"/>
        </w:rPr>
      </w:pPr>
      <w:r w:rsidRPr="00E3575B">
        <w:rPr>
          <w:rFonts w:ascii="Times New Roman" w:hAnsi="Times New Roman" w:cs="Times New Roman"/>
          <w:sz w:val="24"/>
          <w:szCs w:val="24"/>
          <w:lang w:val="id-ID"/>
        </w:rPr>
        <w:t>Wibowo</w:t>
      </w:r>
      <w:r w:rsidRPr="00E3575B">
        <w:rPr>
          <w:rFonts w:ascii="Times New Roman" w:hAnsi="Times New Roman" w:cs="Times New Roman"/>
          <w:sz w:val="24"/>
          <w:szCs w:val="24"/>
          <w:lang w:val="en-ID"/>
        </w:rPr>
        <w:t xml:space="preserve">. </w:t>
      </w:r>
      <w:r w:rsidRPr="00E3575B">
        <w:rPr>
          <w:rFonts w:ascii="Times New Roman" w:hAnsi="Times New Roman" w:cs="Times New Roman"/>
          <w:sz w:val="24"/>
          <w:szCs w:val="24"/>
          <w:lang w:val="id-ID"/>
        </w:rPr>
        <w:t>2006.</w:t>
      </w:r>
      <w:r w:rsidRPr="00E3575B">
        <w:rPr>
          <w:rFonts w:ascii="Times New Roman" w:hAnsi="Times New Roman" w:cs="Times New Roman"/>
          <w:sz w:val="24"/>
          <w:szCs w:val="24"/>
          <w:lang w:val="en-ID"/>
        </w:rPr>
        <w:t xml:space="preserve"> </w:t>
      </w:r>
      <w:r w:rsidR="00E350FB" w:rsidRPr="00E3575B">
        <w:rPr>
          <w:rFonts w:ascii="Times New Roman" w:hAnsi="Times New Roman" w:cs="Times New Roman"/>
          <w:i/>
          <w:sz w:val="24"/>
          <w:szCs w:val="24"/>
          <w:lang w:val="id-ID"/>
        </w:rPr>
        <w:t>Manajemen Perubahan</w:t>
      </w:r>
      <w:r w:rsidRPr="00E3575B">
        <w:rPr>
          <w:rFonts w:ascii="Times New Roman" w:hAnsi="Times New Roman" w:cs="Times New Roman"/>
          <w:sz w:val="24"/>
          <w:szCs w:val="24"/>
          <w:lang w:val="en-ID"/>
        </w:rPr>
        <w:t>.</w:t>
      </w:r>
      <w:r w:rsidR="00E350FB" w:rsidRPr="00E3575B">
        <w:rPr>
          <w:rFonts w:ascii="Times New Roman" w:hAnsi="Times New Roman" w:cs="Times New Roman"/>
          <w:sz w:val="24"/>
          <w:szCs w:val="24"/>
          <w:lang w:val="id-ID"/>
        </w:rPr>
        <w:t xml:space="preserve"> Jakarta: PT. Grafindo Persada,</w:t>
      </w:r>
    </w:p>
    <w:p w14:paraId="7334B736" w14:textId="77777777" w:rsidR="00E3575B" w:rsidRDefault="00E3575B" w:rsidP="00454FF5">
      <w:pPr>
        <w:spacing w:after="0" w:line="360" w:lineRule="auto"/>
        <w:jc w:val="both"/>
        <w:rPr>
          <w:rFonts w:ascii="Times New Roman" w:hAnsi="Times New Roman" w:cs="Times New Roman"/>
          <w:sz w:val="24"/>
          <w:szCs w:val="24"/>
        </w:rPr>
        <w:sectPr w:rsidR="00E3575B" w:rsidSect="00E3575B">
          <w:type w:val="continuous"/>
          <w:pgSz w:w="11907" w:h="16840" w:code="9"/>
          <w:pgMar w:top="1701" w:right="1701" w:bottom="1701" w:left="1701" w:header="720" w:footer="720" w:gutter="0"/>
          <w:cols w:num="2" w:space="720"/>
          <w:docGrid w:linePitch="360"/>
        </w:sectPr>
      </w:pPr>
    </w:p>
    <w:p w14:paraId="4B925FB5" w14:textId="634F45C6" w:rsidR="00723E69" w:rsidRPr="00F86ED9" w:rsidRDefault="00723E69" w:rsidP="00454FF5">
      <w:pPr>
        <w:spacing w:after="0" w:line="360" w:lineRule="auto"/>
        <w:jc w:val="both"/>
        <w:rPr>
          <w:rFonts w:ascii="Times New Roman" w:hAnsi="Times New Roman" w:cs="Times New Roman"/>
          <w:sz w:val="24"/>
          <w:szCs w:val="24"/>
        </w:rPr>
      </w:pPr>
    </w:p>
    <w:sectPr w:rsidR="00723E69" w:rsidRPr="00F86ED9" w:rsidSect="00E3575B">
      <w:type w:val="continuous"/>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5BFD3" w14:textId="77777777" w:rsidR="00F420B8" w:rsidRDefault="00F420B8" w:rsidP="001C6D5C">
      <w:pPr>
        <w:spacing w:after="0" w:line="240" w:lineRule="auto"/>
      </w:pPr>
      <w:r>
        <w:separator/>
      </w:r>
    </w:p>
  </w:endnote>
  <w:endnote w:type="continuationSeparator" w:id="0">
    <w:p w14:paraId="35ED8F10" w14:textId="77777777" w:rsidR="00F420B8" w:rsidRDefault="00F420B8" w:rsidP="001C6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FD052" w14:textId="77777777" w:rsidR="00F62FC8" w:rsidRPr="00283E3A" w:rsidRDefault="00F62FC8" w:rsidP="00F62FC8">
    <w:pPr>
      <w:pStyle w:val="Footer"/>
      <w:tabs>
        <w:tab w:val="center" w:pos="3970"/>
        <w:tab w:val="right" w:pos="7940"/>
      </w:tabs>
      <w:jc w:val="right"/>
      <w:rPr>
        <w:lang w:val="en-ID"/>
      </w:rPr>
    </w:pPr>
    <w:r>
      <w:rPr>
        <w:b/>
        <w:sz w:val="12"/>
        <w:szCs w:val="24"/>
      </w:rPr>
      <w:t xml:space="preserve">RJABM Volume </w:t>
    </w:r>
    <w:r>
      <w:rPr>
        <w:b/>
        <w:sz w:val="12"/>
        <w:szCs w:val="24"/>
        <w:lang w:val="en-ID"/>
      </w:rPr>
      <w:t xml:space="preserve">4 </w:t>
    </w:r>
    <w:r>
      <w:rPr>
        <w:b/>
        <w:sz w:val="12"/>
        <w:szCs w:val="24"/>
      </w:rPr>
      <w:t>No.</w:t>
    </w:r>
    <w:r>
      <w:rPr>
        <w:b/>
        <w:sz w:val="12"/>
        <w:szCs w:val="24"/>
        <w:lang w:val="en-ID"/>
      </w:rPr>
      <w:t>1 June 2020</w:t>
    </w:r>
  </w:p>
  <w:p w14:paraId="417C8455" w14:textId="77777777" w:rsidR="00F62FC8" w:rsidRDefault="00F62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A8B0C" w14:textId="77777777" w:rsidR="00F420B8" w:rsidRDefault="00F420B8" w:rsidP="001C6D5C">
      <w:pPr>
        <w:spacing w:after="0" w:line="240" w:lineRule="auto"/>
      </w:pPr>
      <w:r>
        <w:separator/>
      </w:r>
    </w:p>
  </w:footnote>
  <w:footnote w:type="continuationSeparator" w:id="0">
    <w:p w14:paraId="78E0393B" w14:textId="77777777" w:rsidR="00F420B8" w:rsidRDefault="00F420B8" w:rsidP="001C6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1152" w:type="dxa"/>
      <w:tblBorders>
        <w:insideV w:val="single" w:sz="4" w:space="0" w:color="auto"/>
      </w:tblBorders>
      <w:tblLook w:val="04A0" w:firstRow="1" w:lastRow="0" w:firstColumn="1" w:lastColumn="0" w:noHBand="0" w:noVBand="1"/>
    </w:tblPr>
    <w:tblGrid>
      <w:gridCol w:w="1152"/>
      <w:gridCol w:w="7569"/>
    </w:tblGrid>
    <w:tr w:rsidR="00F73E0D" w14:paraId="5C614B65" w14:textId="77777777" w:rsidTr="0047461B">
      <w:tc>
        <w:tcPr>
          <w:tcW w:w="1152" w:type="dxa"/>
        </w:tcPr>
        <w:p w14:paraId="607EFC6E" w14:textId="77777777" w:rsidR="00F73E0D" w:rsidRPr="00AA188F" w:rsidRDefault="00F73E0D" w:rsidP="00F73E0D">
          <w:pPr>
            <w:pStyle w:val="Header"/>
            <w:jc w:val="right"/>
            <w:rPr>
              <w:b/>
              <w:bCs/>
            </w:rPr>
          </w:pPr>
          <w:r w:rsidRPr="00AA188F">
            <w:rPr>
              <w:rFonts w:ascii="Times New Roman" w:hAnsi="Times New Roman"/>
            </w:rPr>
            <w:fldChar w:fldCharType="begin"/>
          </w:r>
          <w:r w:rsidRPr="008B32A9">
            <w:instrText xml:space="preserve"> PAGE   \* MERGEFORMAT </w:instrText>
          </w:r>
          <w:r w:rsidRPr="00AA188F">
            <w:rPr>
              <w:rFonts w:ascii="Times New Roman" w:hAnsi="Times New Roman"/>
            </w:rPr>
            <w:fldChar w:fldCharType="separate"/>
          </w:r>
          <w:r w:rsidRPr="00A9062B">
            <w:rPr>
              <w:noProof/>
              <w:sz w:val="16"/>
            </w:rPr>
            <w:t>220</w:t>
          </w:r>
          <w:r w:rsidRPr="00AA188F">
            <w:rPr>
              <w:noProof/>
            </w:rPr>
            <w:fldChar w:fldCharType="end"/>
          </w:r>
        </w:p>
      </w:tc>
      <w:tc>
        <w:tcPr>
          <w:tcW w:w="0" w:type="auto"/>
          <w:noWrap/>
        </w:tcPr>
        <w:p w14:paraId="02A7046C" w14:textId="77777777" w:rsidR="00F73E0D" w:rsidRDefault="00F73E0D" w:rsidP="00F73E0D">
          <w:pPr>
            <w:pStyle w:val="Header"/>
            <w:rPr>
              <w:b/>
              <w:bCs/>
            </w:rPr>
          </w:pPr>
          <w:r w:rsidRPr="001E544A">
            <w:rPr>
              <w:rFonts w:cstheme="minorHAnsi"/>
              <w:sz w:val="16"/>
              <w:szCs w:val="16"/>
            </w:rPr>
            <w:t>Research Journal of Accounting and Business Management (RJABM); P-ISSN: 2580-3115; E-ISSN: 2580-3131</w:t>
          </w:r>
        </w:p>
      </w:tc>
    </w:tr>
  </w:tbl>
  <w:p w14:paraId="3CC7ECA6" w14:textId="77777777" w:rsidR="00F62FC8" w:rsidRDefault="00F62FC8" w:rsidP="00F62FC8">
    <w:pPr>
      <w:pStyle w:val="Header"/>
      <w:tabs>
        <w:tab w:val="clear" w:pos="4680"/>
        <w:tab w:val="clear" w:pos="9360"/>
      </w:tabs>
    </w:pPr>
  </w:p>
  <w:p w14:paraId="36F6B16C" w14:textId="77777777" w:rsidR="00F62FC8" w:rsidRDefault="00F62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F74CE"/>
    <w:multiLevelType w:val="hybridMultilevel"/>
    <w:tmpl w:val="3B522C7A"/>
    <w:lvl w:ilvl="0" w:tplc="62E8CED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10836DD"/>
    <w:multiLevelType w:val="hybridMultilevel"/>
    <w:tmpl w:val="32680C36"/>
    <w:lvl w:ilvl="0" w:tplc="484050DA">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 w15:restartNumberingAfterBreak="0">
    <w:nsid w:val="08665BD4"/>
    <w:multiLevelType w:val="hybridMultilevel"/>
    <w:tmpl w:val="74544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6162B"/>
    <w:multiLevelType w:val="hybridMultilevel"/>
    <w:tmpl w:val="4154A87C"/>
    <w:lvl w:ilvl="0" w:tplc="597448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D50BB4"/>
    <w:multiLevelType w:val="hybridMultilevel"/>
    <w:tmpl w:val="0236121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C18A761E">
      <w:start w:val="3"/>
      <w:numFmt w:val="upperLetter"/>
      <w:lvlText w:val="%3."/>
      <w:lvlJc w:val="left"/>
      <w:pPr>
        <w:ind w:left="2340" w:hanging="360"/>
      </w:pPr>
      <w:rPr>
        <w:rFonts w:hint="default"/>
      </w:rPr>
    </w:lvl>
    <w:lvl w:ilvl="3" w:tplc="D75C6956">
      <w:start w:val="1"/>
      <w:numFmt w:val="lowerLetter"/>
      <w:lvlText w:val="%4."/>
      <w:lvlJc w:val="left"/>
      <w:pPr>
        <w:ind w:left="2880" w:hanging="360"/>
      </w:pPr>
      <w:rPr>
        <w:rFonts w:ascii="Times New Roman" w:eastAsia="Calibri" w:hAnsi="Times New Roman" w:cs="Times New Roman"/>
        <w:color w:val="000000"/>
      </w:rPr>
    </w:lvl>
    <w:lvl w:ilvl="4" w:tplc="9DDECC5E">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361137"/>
    <w:multiLevelType w:val="hybridMultilevel"/>
    <w:tmpl w:val="C478D4CA"/>
    <w:lvl w:ilvl="0" w:tplc="4EBE5DB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22703A7"/>
    <w:multiLevelType w:val="hybridMultilevel"/>
    <w:tmpl w:val="68062460"/>
    <w:lvl w:ilvl="0" w:tplc="EDCADE74">
      <w:start w:val="1"/>
      <w:numFmt w:val="lowerLetter"/>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9021492"/>
    <w:multiLevelType w:val="hybridMultilevel"/>
    <w:tmpl w:val="78F4B0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36FC7"/>
    <w:multiLevelType w:val="hybridMultilevel"/>
    <w:tmpl w:val="7D1AB73C"/>
    <w:lvl w:ilvl="0" w:tplc="B8F06C20">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15:restartNumberingAfterBreak="0">
    <w:nsid w:val="27DC5ACB"/>
    <w:multiLevelType w:val="hybridMultilevel"/>
    <w:tmpl w:val="D632F0CA"/>
    <w:lvl w:ilvl="0" w:tplc="4A2E5A90">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288D626D"/>
    <w:multiLevelType w:val="hybridMultilevel"/>
    <w:tmpl w:val="63C25DDA"/>
    <w:lvl w:ilvl="0" w:tplc="0DD029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E65AD1"/>
    <w:multiLevelType w:val="hybridMultilevel"/>
    <w:tmpl w:val="B510A1B8"/>
    <w:lvl w:ilvl="0" w:tplc="3B8A987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2FA21B6E"/>
    <w:multiLevelType w:val="hybridMultilevel"/>
    <w:tmpl w:val="88B63624"/>
    <w:lvl w:ilvl="0" w:tplc="63DC8F0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15:restartNumberingAfterBreak="0">
    <w:nsid w:val="302B11A5"/>
    <w:multiLevelType w:val="hybridMultilevel"/>
    <w:tmpl w:val="22F4684A"/>
    <w:lvl w:ilvl="0" w:tplc="52D05D4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336B4C5B"/>
    <w:multiLevelType w:val="hybridMultilevel"/>
    <w:tmpl w:val="32D45F6A"/>
    <w:lvl w:ilvl="0" w:tplc="A252C10A">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15:restartNumberingAfterBreak="0">
    <w:nsid w:val="3766045D"/>
    <w:multiLevelType w:val="hybridMultilevel"/>
    <w:tmpl w:val="D758D170"/>
    <w:lvl w:ilvl="0" w:tplc="2D7E9322">
      <w:start w:val="1"/>
      <w:numFmt w:val="decimal"/>
      <w:lvlText w:val="%1)"/>
      <w:lvlJc w:val="left"/>
      <w:pPr>
        <w:ind w:left="2160" w:hanging="360"/>
      </w:pPr>
      <w:rPr>
        <w:rFonts w:ascii="Times New Roman" w:eastAsia="Times New Roman"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15:restartNumberingAfterBreak="0">
    <w:nsid w:val="38A25105"/>
    <w:multiLevelType w:val="hybridMultilevel"/>
    <w:tmpl w:val="F5766592"/>
    <w:lvl w:ilvl="0" w:tplc="F1A86306">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C6817E6"/>
    <w:multiLevelType w:val="hybridMultilevel"/>
    <w:tmpl w:val="3348A0F6"/>
    <w:lvl w:ilvl="0" w:tplc="04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447755F6"/>
    <w:multiLevelType w:val="hybridMultilevel"/>
    <w:tmpl w:val="D926127E"/>
    <w:lvl w:ilvl="0" w:tplc="C59442F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450C32A2"/>
    <w:multiLevelType w:val="hybridMultilevel"/>
    <w:tmpl w:val="9E1889FE"/>
    <w:lvl w:ilvl="0" w:tplc="291EBDB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C017FD1"/>
    <w:multiLevelType w:val="hybridMultilevel"/>
    <w:tmpl w:val="50E85E54"/>
    <w:lvl w:ilvl="0" w:tplc="E7B0CF4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15:restartNumberingAfterBreak="0">
    <w:nsid w:val="4FC034EA"/>
    <w:multiLevelType w:val="hybridMultilevel"/>
    <w:tmpl w:val="C0FAD7F6"/>
    <w:lvl w:ilvl="0" w:tplc="84065816">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2" w15:restartNumberingAfterBreak="0">
    <w:nsid w:val="557066C5"/>
    <w:multiLevelType w:val="hybridMultilevel"/>
    <w:tmpl w:val="467EA064"/>
    <w:lvl w:ilvl="0" w:tplc="D0FE25CC">
      <w:start w:val="1"/>
      <w:numFmt w:val="lowerLetter"/>
      <w:lvlText w:val="%1."/>
      <w:lvlJc w:val="left"/>
      <w:pPr>
        <w:ind w:left="1080" w:hanging="360"/>
      </w:pPr>
      <w:rPr>
        <w:rFonts w:ascii="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5A78075E"/>
    <w:multiLevelType w:val="multilevel"/>
    <w:tmpl w:val="5A7807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6529E9"/>
    <w:multiLevelType w:val="hybridMultilevel"/>
    <w:tmpl w:val="BEECDE5A"/>
    <w:lvl w:ilvl="0" w:tplc="5EA4181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5F0B7E78"/>
    <w:multiLevelType w:val="hybridMultilevel"/>
    <w:tmpl w:val="1E66AAAA"/>
    <w:lvl w:ilvl="0" w:tplc="BF98C8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5F976E91"/>
    <w:multiLevelType w:val="hybridMultilevel"/>
    <w:tmpl w:val="DCEA85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C14F7"/>
    <w:multiLevelType w:val="hybridMultilevel"/>
    <w:tmpl w:val="FE7EDE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DE8263F"/>
    <w:multiLevelType w:val="hybridMultilevel"/>
    <w:tmpl w:val="0CC679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E877694"/>
    <w:multiLevelType w:val="hybridMultilevel"/>
    <w:tmpl w:val="0002C1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C49407C"/>
    <w:multiLevelType w:val="hybridMultilevel"/>
    <w:tmpl w:val="AD728470"/>
    <w:lvl w:ilvl="0" w:tplc="3F261796">
      <w:start w:val="1"/>
      <w:numFmt w:val="lowerLetter"/>
      <w:lvlText w:val="%1)"/>
      <w:lvlJc w:val="left"/>
      <w:pPr>
        <w:ind w:left="927" w:hanging="360"/>
      </w:pPr>
      <w:rPr>
        <w:rFonts w:ascii="Times New Roman" w:eastAsia="Calibri" w:hAnsi="Times New Roman" w:cs="Times New Roman"/>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15:restartNumberingAfterBreak="0">
    <w:nsid w:val="7EA43BF0"/>
    <w:multiLevelType w:val="hybridMultilevel"/>
    <w:tmpl w:val="0002C1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EB94358"/>
    <w:multiLevelType w:val="hybridMultilevel"/>
    <w:tmpl w:val="EBE69F4C"/>
    <w:lvl w:ilvl="0" w:tplc="F86AAF6A">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3" w15:restartNumberingAfterBreak="0">
    <w:nsid w:val="7EC64BBC"/>
    <w:multiLevelType w:val="hybridMultilevel"/>
    <w:tmpl w:val="825C640E"/>
    <w:lvl w:ilvl="0" w:tplc="5CE2A3B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27"/>
  </w:num>
  <w:num w:numId="3">
    <w:abstractNumId w:val="23"/>
  </w:num>
  <w:num w:numId="4">
    <w:abstractNumId w:val="30"/>
  </w:num>
  <w:num w:numId="5">
    <w:abstractNumId w:val="12"/>
  </w:num>
  <w:num w:numId="6">
    <w:abstractNumId w:val="24"/>
  </w:num>
  <w:num w:numId="7">
    <w:abstractNumId w:val="0"/>
  </w:num>
  <w:num w:numId="8">
    <w:abstractNumId w:val="19"/>
  </w:num>
  <w:num w:numId="9">
    <w:abstractNumId w:val="18"/>
  </w:num>
  <w:num w:numId="10">
    <w:abstractNumId w:val="25"/>
  </w:num>
  <w:num w:numId="11">
    <w:abstractNumId w:val="6"/>
  </w:num>
  <w:num w:numId="12">
    <w:abstractNumId w:val="15"/>
  </w:num>
  <w:num w:numId="13">
    <w:abstractNumId w:val="32"/>
  </w:num>
  <w:num w:numId="14">
    <w:abstractNumId w:val="8"/>
  </w:num>
  <w:num w:numId="15">
    <w:abstractNumId w:val="22"/>
  </w:num>
  <w:num w:numId="16">
    <w:abstractNumId w:val="13"/>
  </w:num>
  <w:num w:numId="17">
    <w:abstractNumId w:val="9"/>
  </w:num>
  <w:num w:numId="18">
    <w:abstractNumId w:val="7"/>
  </w:num>
  <w:num w:numId="19">
    <w:abstractNumId w:val="3"/>
  </w:num>
  <w:num w:numId="20">
    <w:abstractNumId w:val="10"/>
  </w:num>
  <w:num w:numId="21">
    <w:abstractNumId w:val="29"/>
  </w:num>
  <w:num w:numId="22">
    <w:abstractNumId w:val="16"/>
  </w:num>
  <w:num w:numId="23">
    <w:abstractNumId w:val="31"/>
  </w:num>
  <w:num w:numId="24">
    <w:abstractNumId w:val="1"/>
  </w:num>
  <w:num w:numId="25">
    <w:abstractNumId w:val="20"/>
  </w:num>
  <w:num w:numId="26">
    <w:abstractNumId w:val="33"/>
  </w:num>
  <w:num w:numId="27">
    <w:abstractNumId w:val="28"/>
  </w:num>
  <w:num w:numId="28">
    <w:abstractNumId w:val="14"/>
  </w:num>
  <w:num w:numId="29">
    <w:abstractNumId w:val="21"/>
  </w:num>
  <w:num w:numId="30">
    <w:abstractNumId w:val="11"/>
  </w:num>
  <w:num w:numId="31">
    <w:abstractNumId w:val="2"/>
  </w:num>
  <w:num w:numId="32">
    <w:abstractNumId w:val="26"/>
  </w:num>
  <w:num w:numId="33">
    <w:abstractNumId w:val="17"/>
  </w:num>
  <w:num w:numId="3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D5C"/>
    <w:rsid w:val="000041E9"/>
    <w:rsid w:val="00005200"/>
    <w:rsid w:val="000109A8"/>
    <w:rsid w:val="0002421C"/>
    <w:rsid w:val="0002691A"/>
    <w:rsid w:val="00085FB1"/>
    <w:rsid w:val="000C5AEB"/>
    <w:rsid w:val="000C6A62"/>
    <w:rsid w:val="000C71CA"/>
    <w:rsid w:val="000E3B8F"/>
    <w:rsid w:val="000F37E6"/>
    <w:rsid w:val="001515E9"/>
    <w:rsid w:val="001543DB"/>
    <w:rsid w:val="0015649B"/>
    <w:rsid w:val="00161735"/>
    <w:rsid w:val="00166236"/>
    <w:rsid w:val="00185CF4"/>
    <w:rsid w:val="00193724"/>
    <w:rsid w:val="00197F32"/>
    <w:rsid w:val="001A35D9"/>
    <w:rsid w:val="001A3E75"/>
    <w:rsid w:val="001B0363"/>
    <w:rsid w:val="001C6D5C"/>
    <w:rsid w:val="00240230"/>
    <w:rsid w:val="00282BA8"/>
    <w:rsid w:val="0029177C"/>
    <w:rsid w:val="002B6461"/>
    <w:rsid w:val="002D2F7A"/>
    <w:rsid w:val="002E6C97"/>
    <w:rsid w:val="00313464"/>
    <w:rsid w:val="0032249B"/>
    <w:rsid w:val="00326671"/>
    <w:rsid w:val="00340D1B"/>
    <w:rsid w:val="00342DB5"/>
    <w:rsid w:val="00345A4A"/>
    <w:rsid w:val="003637A9"/>
    <w:rsid w:val="00366ECE"/>
    <w:rsid w:val="003B2076"/>
    <w:rsid w:val="003B3FCD"/>
    <w:rsid w:val="003E180C"/>
    <w:rsid w:val="00413869"/>
    <w:rsid w:val="00417808"/>
    <w:rsid w:val="00454FF5"/>
    <w:rsid w:val="00460BEC"/>
    <w:rsid w:val="00474AFF"/>
    <w:rsid w:val="00486C36"/>
    <w:rsid w:val="004B08E2"/>
    <w:rsid w:val="004C7AD2"/>
    <w:rsid w:val="004E72FF"/>
    <w:rsid w:val="00513C60"/>
    <w:rsid w:val="00526E30"/>
    <w:rsid w:val="005332BD"/>
    <w:rsid w:val="00562213"/>
    <w:rsid w:val="0056242F"/>
    <w:rsid w:val="005A45D5"/>
    <w:rsid w:val="005B140B"/>
    <w:rsid w:val="005E4EEF"/>
    <w:rsid w:val="006534B8"/>
    <w:rsid w:val="006A22A7"/>
    <w:rsid w:val="006B4943"/>
    <w:rsid w:val="006B793C"/>
    <w:rsid w:val="006C049A"/>
    <w:rsid w:val="006C4A28"/>
    <w:rsid w:val="006E56C1"/>
    <w:rsid w:val="006F13FE"/>
    <w:rsid w:val="00721DFC"/>
    <w:rsid w:val="00721EDB"/>
    <w:rsid w:val="00723E69"/>
    <w:rsid w:val="007421B5"/>
    <w:rsid w:val="0074630D"/>
    <w:rsid w:val="00765793"/>
    <w:rsid w:val="007723B9"/>
    <w:rsid w:val="00790D50"/>
    <w:rsid w:val="00792E58"/>
    <w:rsid w:val="007A2085"/>
    <w:rsid w:val="007B21A4"/>
    <w:rsid w:val="007D0978"/>
    <w:rsid w:val="007D13EC"/>
    <w:rsid w:val="007D18ED"/>
    <w:rsid w:val="007D641C"/>
    <w:rsid w:val="00820152"/>
    <w:rsid w:val="008407F0"/>
    <w:rsid w:val="008C2891"/>
    <w:rsid w:val="008C6967"/>
    <w:rsid w:val="008D265E"/>
    <w:rsid w:val="008D4C74"/>
    <w:rsid w:val="008E0ACE"/>
    <w:rsid w:val="008F4338"/>
    <w:rsid w:val="0092633E"/>
    <w:rsid w:val="009417DB"/>
    <w:rsid w:val="00972873"/>
    <w:rsid w:val="00993D91"/>
    <w:rsid w:val="009A0E06"/>
    <w:rsid w:val="00A130A6"/>
    <w:rsid w:val="00A1794D"/>
    <w:rsid w:val="00A26C11"/>
    <w:rsid w:val="00A75B10"/>
    <w:rsid w:val="00AA287D"/>
    <w:rsid w:val="00AF4B4A"/>
    <w:rsid w:val="00AF5631"/>
    <w:rsid w:val="00B02EAA"/>
    <w:rsid w:val="00B07932"/>
    <w:rsid w:val="00B22B4D"/>
    <w:rsid w:val="00B27E0B"/>
    <w:rsid w:val="00BB64A5"/>
    <w:rsid w:val="00BC303F"/>
    <w:rsid w:val="00BC6C52"/>
    <w:rsid w:val="00BE78F0"/>
    <w:rsid w:val="00BF35C6"/>
    <w:rsid w:val="00C1564A"/>
    <w:rsid w:val="00C73BF7"/>
    <w:rsid w:val="00CB6F22"/>
    <w:rsid w:val="00CC14FD"/>
    <w:rsid w:val="00CE7D7D"/>
    <w:rsid w:val="00CF5F94"/>
    <w:rsid w:val="00D33D5F"/>
    <w:rsid w:val="00D37D10"/>
    <w:rsid w:val="00D706C4"/>
    <w:rsid w:val="00DF7112"/>
    <w:rsid w:val="00E20B85"/>
    <w:rsid w:val="00E350FB"/>
    <w:rsid w:val="00E3575B"/>
    <w:rsid w:val="00E45694"/>
    <w:rsid w:val="00E74509"/>
    <w:rsid w:val="00EA6517"/>
    <w:rsid w:val="00F21422"/>
    <w:rsid w:val="00F420B8"/>
    <w:rsid w:val="00F426DC"/>
    <w:rsid w:val="00F5091A"/>
    <w:rsid w:val="00F520AB"/>
    <w:rsid w:val="00F62FC8"/>
    <w:rsid w:val="00F674C2"/>
    <w:rsid w:val="00F715A4"/>
    <w:rsid w:val="00F73E0D"/>
    <w:rsid w:val="00F756DD"/>
    <w:rsid w:val="00F86E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F7F4"/>
  <w15:docId w15:val="{FC249F5F-0389-4BFE-A58F-54004683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6D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D5C"/>
    <w:rPr>
      <w:sz w:val="20"/>
      <w:szCs w:val="20"/>
    </w:rPr>
  </w:style>
  <w:style w:type="character" w:styleId="FootnoteReference">
    <w:name w:val="footnote reference"/>
    <w:uiPriority w:val="99"/>
    <w:unhideWhenUsed/>
    <w:rsid w:val="001C6D5C"/>
    <w:rPr>
      <w:rFonts w:cs="Times New Roman"/>
      <w:vertAlign w:val="superscript"/>
    </w:rPr>
  </w:style>
  <w:style w:type="paragraph" w:styleId="ListParagraph">
    <w:name w:val="List Paragraph"/>
    <w:basedOn w:val="Normal"/>
    <w:uiPriority w:val="34"/>
    <w:qFormat/>
    <w:rsid w:val="001C6D5C"/>
    <w:pPr>
      <w:ind w:left="720"/>
      <w:contextualSpacing/>
    </w:pPr>
    <w:rPr>
      <w:rFonts w:ascii="Calibri" w:eastAsia="Times New Roman" w:hAnsi="Calibri" w:cs="Arial"/>
    </w:rPr>
  </w:style>
  <w:style w:type="paragraph" w:styleId="BalloonText">
    <w:name w:val="Balloon Text"/>
    <w:basedOn w:val="Normal"/>
    <w:link w:val="BalloonTextChar"/>
    <w:uiPriority w:val="99"/>
    <w:semiHidden/>
    <w:unhideWhenUsed/>
    <w:rsid w:val="00653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4B8"/>
    <w:rPr>
      <w:rFonts w:ascii="Tahoma" w:hAnsi="Tahoma" w:cs="Tahoma"/>
      <w:sz w:val="16"/>
      <w:szCs w:val="16"/>
    </w:rPr>
  </w:style>
  <w:style w:type="character" w:styleId="Hyperlink">
    <w:name w:val="Hyperlink"/>
    <w:basedOn w:val="DefaultParagraphFont"/>
    <w:uiPriority w:val="99"/>
    <w:unhideWhenUsed/>
    <w:rsid w:val="006534B8"/>
    <w:rPr>
      <w:color w:val="0000FF"/>
      <w:u w:val="single"/>
    </w:rPr>
  </w:style>
  <w:style w:type="paragraph" w:styleId="Header">
    <w:name w:val="header"/>
    <w:basedOn w:val="Normal"/>
    <w:link w:val="HeaderChar"/>
    <w:uiPriority w:val="99"/>
    <w:unhideWhenUsed/>
    <w:qFormat/>
    <w:rsid w:val="003B207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B2076"/>
  </w:style>
  <w:style w:type="paragraph" w:styleId="Footer">
    <w:name w:val="footer"/>
    <w:basedOn w:val="Normal"/>
    <w:link w:val="FooterChar"/>
    <w:uiPriority w:val="99"/>
    <w:unhideWhenUsed/>
    <w:qFormat/>
    <w:rsid w:val="003B2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85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rwantimanajemen201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15</Pages>
  <Words>4544</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Adisthy Shabrina</cp:lastModifiedBy>
  <cp:revision>11</cp:revision>
  <cp:lastPrinted>2020-06-21T08:56:00Z</cp:lastPrinted>
  <dcterms:created xsi:type="dcterms:W3CDTF">2020-06-16T07:25:00Z</dcterms:created>
  <dcterms:modified xsi:type="dcterms:W3CDTF">2020-06-21T08:57:00Z</dcterms:modified>
</cp:coreProperties>
</file>