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82" w:rsidRDefault="00172682" w:rsidP="00172682">
      <w:pPr>
        <w:spacing w:line="360" w:lineRule="auto"/>
        <w:jc w:val="center"/>
        <w:rPr>
          <w:b/>
        </w:rPr>
      </w:pPr>
      <w:r w:rsidRPr="00172682">
        <w:rPr>
          <w:b/>
          <w:lang w:val="id-ID"/>
        </w:rPr>
        <w:t xml:space="preserve">ANALISA KERUSAKAN </w:t>
      </w:r>
    </w:p>
    <w:p w:rsidR="00172682" w:rsidRDefault="00172682" w:rsidP="00172682">
      <w:pPr>
        <w:spacing w:line="360" w:lineRule="auto"/>
        <w:jc w:val="center"/>
        <w:rPr>
          <w:b/>
        </w:rPr>
      </w:pPr>
      <w:r w:rsidRPr="00172682">
        <w:rPr>
          <w:b/>
          <w:lang w:val="id-ID"/>
        </w:rPr>
        <w:t>DALAM UPAYA PENGEMBALIAN FUNGSI</w:t>
      </w:r>
    </w:p>
    <w:p w:rsidR="00172682" w:rsidRPr="00172682" w:rsidRDefault="00172682" w:rsidP="00172682">
      <w:pPr>
        <w:spacing w:line="360" w:lineRule="auto"/>
        <w:jc w:val="center"/>
        <w:rPr>
          <w:b/>
          <w:lang w:val="id-ID"/>
        </w:rPr>
      </w:pPr>
      <w:r w:rsidRPr="00172682">
        <w:rPr>
          <w:b/>
          <w:lang w:val="id-ID"/>
        </w:rPr>
        <w:t xml:space="preserve"> SECARA OPTIMAL PADA BENDALI II</w:t>
      </w:r>
    </w:p>
    <w:p w:rsidR="0036024D" w:rsidRPr="00CF6984" w:rsidRDefault="00172682" w:rsidP="00172682">
      <w:pPr>
        <w:spacing w:line="360" w:lineRule="auto"/>
        <w:jc w:val="center"/>
        <w:rPr>
          <w:b/>
          <w:lang w:val="id-ID"/>
        </w:rPr>
      </w:pPr>
      <w:r w:rsidRPr="00172682">
        <w:rPr>
          <w:b/>
          <w:lang w:val="id-ID"/>
        </w:rPr>
        <w:t>KOTA BALIKPAPAN</w:t>
      </w:r>
    </w:p>
    <w:p w:rsidR="00FD73A8" w:rsidRDefault="00CF6984" w:rsidP="00FD73A8">
      <w:pPr>
        <w:spacing w:line="360" w:lineRule="auto"/>
        <w:jc w:val="center"/>
        <w:rPr>
          <w:b/>
          <w:sz w:val="20"/>
          <w:vertAlign w:val="superscript"/>
          <w:lang w:val="id-ID"/>
        </w:rPr>
      </w:pPr>
      <w:r w:rsidRPr="00CF6984">
        <w:rPr>
          <w:b/>
          <w:sz w:val="20"/>
          <w:lang w:val="id-ID"/>
        </w:rPr>
        <w:t>Fadliansyah</w:t>
      </w:r>
      <w:r w:rsidRPr="00CF6984">
        <w:rPr>
          <w:b/>
          <w:sz w:val="20"/>
          <w:vertAlign w:val="superscript"/>
          <w:lang w:val="id-ID"/>
        </w:rPr>
        <w:t>1</w:t>
      </w:r>
      <w:r w:rsidRPr="00CF6984">
        <w:rPr>
          <w:b/>
          <w:sz w:val="20"/>
          <w:lang w:val="id-ID"/>
        </w:rPr>
        <w:t>, Dr.Ir Yayuk Sri Sundari, MT</w:t>
      </w:r>
      <w:r w:rsidRPr="00CF6984">
        <w:rPr>
          <w:b/>
          <w:sz w:val="20"/>
          <w:vertAlign w:val="superscript"/>
          <w:lang w:val="id-ID"/>
        </w:rPr>
        <w:t>2</w:t>
      </w:r>
      <w:r w:rsidRPr="00CF6984">
        <w:rPr>
          <w:b/>
          <w:sz w:val="20"/>
          <w:lang w:val="id-ID"/>
        </w:rPr>
        <w:t xml:space="preserve">, </w:t>
      </w:r>
      <w:r w:rsidR="00172682" w:rsidRPr="00172682">
        <w:rPr>
          <w:b/>
          <w:sz w:val="20"/>
          <w:lang w:val="id-ID"/>
        </w:rPr>
        <w:t xml:space="preserve">Yuswal Subhy, ST., MT </w:t>
      </w:r>
      <w:r w:rsidRPr="00CF6984">
        <w:rPr>
          <w:b/>
          <w:sz w:val="20"/>
          <w:vertAlign w:val="superscript"/>
          <w:lang w:val="id-ID"/>
        </w:rPr>
        <w:t>3</w:t>
      </w:r>
    </w:p>
    <w:p w:rsidR="00CF6984" w:rsidRPr="00FD73A8" w:rsidRDefault="00CF6984" w:rsidP="00FD73A8">
      <w:pPr>
        <w:spacing w:line="360" w:lineRule="auto"/>
        <w:jc w:val="center"/>
        <w:rPr>
          <w:b/>
          <w:sz w:val="20"/>
          <w:vertAlign w:val="superscript"/>
          <w:lang w:val="id-ID"/>
        </w:rPr>
      </w:pPr>
      <w:r w:rsidRPr="00381A1D">
        <w:rPr>
          <w:sz w:val="20"/>
        </w:rPr>
        <w:t>Jurusan Teknik Sipil</w:t>
      </w:r>
    </w:p>
    <w:p w:rsidR="00CF6984" w:rsidRPr="00381A1D" w:rsidRDefault="00CF6984" w:rsidP="00D53D80">
      <w:pPr>
        <w:spacing w:line="360" w:lineRule="auto"/>
        <w:jc w:val="center"/>
        <w:rPr>
          <w:sz w:val="20"/>
        </w:rPr>
      </w:pPr>
      <w:r w:rsidRPr="00381A1D">
        <w:rPr>
          <w:sz w:val="20"/>
        </w:rPr>
        <w:t>Fakultas Teknik</w:t>
      </w:r>
    </w:p>
    <w:p w:rsidR="00CF6984" w:rsidRDefault="00CF6984" w:rsidP="00D53D80">
      <w:pPr>
        <w:spacing w:line="360" w:lineRule="auto"/>
        <w:jc w:val="center"/>
        <w:rPr>
          <w:sz w:val="20"/>
          <w:lang w:val="id-ID"/>
        </w:rPr>
      </w:pPr>
      <w:r w:rsidRPr="00381A1D">
        <w:rPr>
          <w:sz w:val="20"/>
        </w:rPr>
        <w:t xml:space="preserve"> Universitas 17 Agustus 1945 Samarinda</w:t>
      </w:r>
    </w:p>
    <w:p w:rsidR="00CF6984" w:rsidRPr="00CF6984" w:rsidRDefault="00CF6984" w:rsidP="00D53D80">
      <w:pPr>
        <w:spacing w:line="360" w:lineRule="auto"/>
        <w:jc w:val="center"/>
        <w:rPr>
          <w:lang w:val="id-ID"/>
        </w:rPr>
      </w:pPr>
    </w:p>
    <w:p w:rsidR="00CF6984" w:rsidRPr="00CF6984" w:rsidRDefault="00CF6984" w:rsidP="00D53D80">
      <w:pPr>
        <w:spacing w:line="360" w:lineRule="auto"/>
        <w:jc w:val="center"/>
        <w:rPr>
          <w:b/>
          <w:lang w:val="id-ID"/>
        </w:rPr>
      </w:pPr>
      <w:r w:rsidRPr="00CF6984">
        <w:rPr>
          <w:b/>
        </w:rPr>
        <w:t>ABSTRAK</w:t>
      </w:r>
    </w:p>
    <w:p w:rsidR="006C41E1" w:rsidRPr="006C41E1" w:rsidRDefault="006C41E1" w:rsidP="006C41E1">
      <w:pPr>
        <w:ind w:firstLine="391"/>
        <w:jc w:val="both"/>
        <w:rPr>
          <w:i/>
          <w:sz w:val="20"/>
          <w:szCs w:val="20"/>
        </w:rPr>
      </w:pPr>
      <w:r w:rsidRPr="006C41E1">
        <w:rPr>
          <w:i/>
          <w:sz w:val="20"/>
          <w:szCs w:val="20"/>
        </w:rPr>
        <w:t>Permasalahan banjir yang terjadi di kota Balikpapan disebabkan karena ketidakmampuan penampang  geometrik sungai dalam menampung debit banjir serta pengaruh pasang surut air laut dan dengan adanya Bendali II tentu sangat bermanfaat bagi masyarakat sekitar, sehingga keberadaannya perlu di pertahankan dengan baik dan benar, dan hal ini tentunya dapat didapatkan dari pemeliharaan bendung secara tepat melalui Analisa Teknis Teknis Kondisi serta akan didapatkan angka kebutuhan pemeliharaan .</w:t>
      </w:r>
    </w:p>
    <w:p w:rsidR="006C41E1" w:rsidRPr="006C41E1" w:rsidRDefault="006C41E1" w:rsidP="006C41E1">
      <w:pPr>
        <w:ind w:firstLine="391"/>
        <w:jc w:val="both"/>
        <w:rPr>
          <w:i/>
          <w:sz w:val="20"/>
          <w:szCs w:val="20"/>
        </w:rPr>
      </w:pPr>
      <w:r w:rsidRPr="006C41E1">
        <w:rPr>
          <w:i/>
          <w:sz w:val="20"/>
          <w:szCs w:val="20"/>
        </w:rPr>
        <w:t xml:space="preserve">Hasil Analisis Teknis Kondisi pada Bendali II adalah  72,00 % jadi masuk dalam perbaikan korektif, tetapi dalam Analisis tiap item ada 3 item yang perlu perbaikan preventif dan 2 lainnya memerlukan perbaikan korektif agar Bendali II berfungsi sesuai dengan yang diharapkan maka hal yang harus diperhatikan adalah pemeliharaan harus dilakukan secara continue. </w:t>
      </w:r>
    </w:p>
    <w:p w:rsidR="00CF6984" w:rsidRPr="00E57AFB" w:rsidRDefault="006C41E1" w:rsidP="006C41E1">
      <w:pPr>
        <w:ind w:firstLine="391"/>
        <w:jc w:val="both"/>
        <w:rPr>
          <w:i/>
          <w:sz w:val="20"/>
          <w:szCs w:val="20"/>
        </w:rPr>
      </w:pPr>
      <w:r w:rsidRPr="006C41E1">
        <w:rPr>
          <w:i/>
          <w:sz w:val="20"/>
          <w:szCs w:val="20"/>
        </w:rPr>
        <w:t>Bagi penelitian selanjutnya, agar dikaji lebih mendetail terutama mengenai kondisi sedimentasi yang tiap tahun akan mengakibatkan tampungan dari Bendali II sendiri bisa berkurang.</w:t>
      </w:r>
      <w:r w:rsidR="00CF6984" w:rsidRPr="00E57AFB">
        <w:rPr>
          <w:i/>
          <w:sz w:val="20"/>
          <w:szCs w:val="20"/>
        </w:rPr>
        <w:t>.</w:t>
      </w:r>
    </w:p>
    <w:p w:rsidR="00CF6984" w:rsidRPr="00E57AFB" w:rsidRDefault="00CF6984" w:rsidP="00B506E0">
      <w:pPr>
        <w:jc w:val="both"/>
        <w:rPr>
          <w:i/>
          <w:sz w:val="20"/>
          <w:szCs w:val="20"/>
        </w:rPr>
      </w:pPr>
    </w:p>
    <w:p w:rsidR="00CF6984" w:rsidRPr="00E57AFB" w:rsidRDefault="00CF6984" w:rsidP="00B506E0">
      <w:pPr>
        <w:jc w:val="both"/>
        <w:rPr>
          <w:i/>
          <w:sz w:val="20"/>
          <w:szCs w:val="20"/>
        </w:rPr>
      </w:pPr>
      <w:r w:rsidRPr="00E57AFB">
        <w:rPr>
          <w:b/>
          <w:i/>
          <w:sz w:val="20"/>
          <w:szCs w:val="20"/>
        </w:rPr>
        <w:t>Kata kunci</w:t>
      </w:r>
      <w:r w:rsidRPr="00E57AFB">
        <w:rPr>
          <w:i/>
          <w:sz w:val="20"/>
          <w:szCs w:val="20"/>
        </w:rPr>
        <w:t xml:space="preserve"> : </w:t>
      </w:r>
      <w:r w:rsidR="002E3F48">
        <w:rPr>
          <w:i/>
          <w:sz w:val="20"/>
          <w:szCs w:val="20"/>
        </w:rPr>
        <w:t xml:space="preserve">Pemeliharaan </w:t>
      </w:r>
      <w:r w:rsidRPr="00E57AFB">
        <w:rPr>
          <w:i/>
          <w:sz w:val="20"/>
          <w:szCs w:val="20"/>
        </w:rPr>
        <w:t xml:space="preserve">, </w:t>
      </w:r>
      <w:r w:rsidR="002E3F48">
        <w:rPr>
          <w:i/>
          <w:sz w:val="20"/>
          <w:szCs w:val="20"/>
        </w:rPr>
        <w:t>Analisa Teknis Kondisi</w:t>
      </w:r>
      <w:r w:rsidR="00C0181D">
        <w:rPr>
          <w:i/>
          <w:sz w:val="20"/>
          <w:szCs w:val="20"/>
        </w:rPr>
        <w:t>,Angka Kebutuhan Pemeliharaan</w:t>
      </w:r>
    </w:p>
    <w:p w:rsidR="00CF6984" w:rsidRPr="00E57AFB" w:rsidRDefault="00CF6984" w:rsidP="00B506E0">
      <w:pPr>
        <w:jc w:val="both"/>
        <w:rPr>
          <w:i/>
          <w:sz w:val="20"/>
          <w:szCs w:val="20"/>
          <w:lang w:val="id-ID"/>
        </w:rPr>
      </w:pPr>
    </w:p>
    <w:p w:rsidR="00CF6984" w:rsidRPr="006C41E1" w:rsidRDefault="00CF6984" w:rsidP="00B506E0">
      <w:pPr>
        <w:jc w:val="center"/>
        <w:rPr>
          <w:b/>
          <w:i/>
          <w:sz w:val="20"/>
          <w:szCs w:val="20"/>
          <w:lang w:val="sv-SE"/>
        </w:rPr>
      </w:pPr>
      <w:r w:rsidRPr="006C41E1">
        <w:rPr>
          <w:b/>
          <w:i/>
          <w:sz w:val="20"/>
          <w:szCs w:val="20"/>
          <w:lang w:val="sv-SE"/>
        </w:rPr>
        <w:t>ABSTRACT</w:t>
      </w:r>
    </w:p>
    <w:p w:rsidR="006C41E1" w:rsidRPr="006C41E1" w:rsidRDefault="006C41E1" w:rsidP="006C41E1">
      <w:pPr>
        <w:ind w:firstLine="420"/>
        <w:jc w:val="both"/>
        <w:rPr>
          <w:i/>
          <w:sz w:val="20"/>
          <w:szCs w:val="20"/>
        </w:rPr>
      </w:pPr>
      <w:r w:rsidRPr="006C41E1">
        <w:rPr>
          <w:i/>
          <w:sz w:val="20"/>
          <w:szCs w:val="20"/>
        </w:rPr>
        <w:t>Flood problems that occurred in the city of Balikpapan due to the inability of cross-section of the river in order to accommodate the flood discharge and the influence of tidal sea water and with the Bendali II is certainly very beneficial to the surrounding community, so its existence needs to be maintained well and correctly, and this certainly can obtained from proper dam maintenance through Technical Technical Analysis of Conditions and will get the number of maintenance needs.</w:t>
      </w:r>
    </w:p>
    <w:p w:rsidR="006C41E1" w:rsidRPr="006C41E1" w:rsidRDefault="006C41E1" w:rsidP="006C41E1">
      <w:pPr>
        <w:ind w:firstLine="420"/>
        <w:jc w:val="both"/>
        <w:rPr>
          <w:i/>
          <w:sz w:val="20"/>
          <w:szCs w:val="20"/>
        </w:rPr>
      </w:pPr>
      <w:r w:rsidRPr="006C41E1">
        <w:rPr>
          <w:i/>
          <w:sz w:val="20"/>
          <w:szCs w:val="20"/>
        </w:rPr>
        <w:t>The result of Technical Analysis Condition on Bendali II is 72.00% so it is included in corrective correction, but in the Analysis of each item there are 3 items that need preventive improvement and 2 others need corrective correction so Bendali II function as expected then the thing to be considered is maintenance should be done continuously</w:t>
      </w:r>
    </w:p>
    <w:p w:rsidR="006C41E1" w:rsidRDefault="006C41E1" w:rsidP="006C41E1">
      <w:pPr>
        <w:ind w:firstLine="420"/>
        <w:jc w:val="both"/>
        <w:rPr>
          <w:i/>
          <w:sz w:val="20"/>
          <w:szCs w:val="20"/>
        </w:rPr>
      </w:pPr>
      <w:r w:rsidRPr="006C41E1">
        <w:rPr>
          <w:i/>
          <w:sz w:val="20"/>
          <w:szCs w:val="20"/>
        </w:rPr>
        <w:t>For further research, to be studied in more detail, especially about the sedimentation conditions that each year will result in the shelter of Bendali II itself can be reduced.</w:t>
      </w:r>
    </w:p>
    <w:p w:rsidR="006C41E1" w:rsidRPr="00EC0B8A" w:rsidRDefault="006C41E1" w:rsidP="006C41E1">
      <w:pPr>
        <w:ind w:firstLine="420"/>
        <w:jc w:val="both"/>
        <w:rPr>
          <w:i/>
          <w:color w:val="FF0000"/>
          <w:sz w:val="20"/>
          <w:szCs w:val="20"/>
        </w:rPr>
      </w:pPr>
      <w:bookmarkStart w:id="0" w:name="_GoBack"/>
      <w:bookmarkEnd w:id="0"/>
    </w:p>
    <w:p w:rsidR="00B506E0" w:rsidRPr="006C41E1" w:rsidRDefault="006C41E1" w:rsidP="006C41E1">
      <w:pPr>
        <w:spacing w:line="360" w:lineRule="auto"/>
        <w:jc w:val="both"/>
        <w:rPr>
          <w:sz w:val="20"/>
        </w:rPr>
      </w:pPr>
      <w:r w:rsidRPr="006C41E1">
        <w:rPr>
          <w:b/>
          <w:i/>
          <w:sz w:val="20"/>
          <w:szCs w:val="20"/>
        </w:rPr>
        <w:t xml:space="preserve">Keywords </w:t>
      </w:r>
      <w:r w:rsidRPr="006C41E1">
        <w:rPr>
          <w:i/>
          <w:sz w:val="20"/>
          <w:szCs w:val="20"/>
        </w:rPr>
        <w:t>: Maintenance, Technical Condition Analysis, Numbers of Maintenance Requirement</w:t>
      </w:r>
    </w:p>
    <w:p w:rsidR="006C41E1" w:rsidRPr="006C41E1" w:rsidRDefault="006C41E1" w:rsidP="00D53D80">
      <w:pPr>
        <w:spacing w:line="360" w:lineRule="auto"/>
        <w:jc w:val="both"/>
        <w:rPr>
          <w:sz w:val="20"/>
        </w:rPr>
      </w:pPr>
    </w:p>
    <w:p w:rsidR="006C41E1" w:rsidRPr="006C41E1" w:rsidRDefault="006C41E1" w:rsidP="00D53D80">
      <w:pPr>
        <w:spacing w:line="360" w:lineRule="auto"/>
        <w:jc w:val="both"/>
        <w:rPr>
          <w:b/>
          <w:sz w:val="20"/>
        </w:rPr>
      </w:pPr>
    </w:p>
    <w:p w:rsidR="00CF6984" w:rsidRPr="00B506E0" w:rsidRDefault="00CF6984" w:rsidP="00D53D80">
      <w:pPr>
        <w:spacing w:line="360" w:lineRule="auto"/>
        <w:jc w:val="both"/>
        <w:rPr>
          <w:b/>
          <w:sz w:val="20"/>
          <w:szCs w:val="20"/>
          <w:lang w:val="id-ID"/>
        </w:rPr>
      </w:pPr>
      <w:r w:rsidRPr="00B506E0">
        <w:rPr>
          <w:b/>
          <w:sz w:val="20"/>
          <w:szCs w:val="20"/>
          <w:lang w:val="id-ID"/>
        </w:rPr>
        <w:t>PENDAHULUAN</w:t>
      </w:r>
    </w:p>
    <w:p w:rsidR="00CF6984" w:rsidRPr="00B506E0" w:rsidRDefault="00CF6984" w:rsidP="00D53D80">
      <w:pPr>
        <w:spacing w:line="360" w:lineRule="auto"/>
        <w:jc w:val="both"/>
        <w:rPr>
          <w:b/>
          <w:sz w:val="20"/>
          <w:szCs w:val="20"/>
          <w:lang w:val="id-ID"/>
        </w:rPr>
      </w:pPr>
      <w:r w:rsidRPr="00B506E0">
        <w:rPr>
          <w:b/>
          <w:sz w:val="20"/>
          <w:szCs w:val="20"/>
          <w:lang w:val="id-ID"/>
        </w:rPr>
        <w:lastRenderedPageBreak/>
        <w:t>Latar Belakang Masalah</w:t>
      </w:r>
    </w:p>
    <w:p w:rsidR="00C0181D" w:rsidRPr="00C0181D" w:rsidRDefault="00C0181D" w:rsidP="00791761">
      <w:pPr>
        <w:pStyle w:val="ListParagraph"/>
        <w:spacing w:before="240" w:line="360" w:lineRule="auto"/>
        <w:ind w:left="0" w:firstLine="720"/>
        <w:jc w:val="both"/>
        <w:rPr>
          <w:rFonts w:ascii="Times New Roman" w:eastAsia="Times New Roman" w:hAnsi="Times New Roman" w:cs="Times New Roman"/>
          <w:sz w:val="20"/>
          <w:szCs w:val="20"/>
        </w:rPr>
      </w:pPr>
      <w:r w:rsidRPr="00C0181D">
        <w:rPr>
          <w:rFonts w:ascii="Times New Roman" w:eastAsia="Times New Roman" w:hAnsi="Times New Roman" w:cs="Times New Roman"/>
          <w:sz w:val="20"/>
          <w:szCs w:val="20"/>
        </w:rPr>
        <w:t>Kehidupan manusia tidak terlepas dari kebutuhan akan air. Air dipergunakan untuk berbagai keperluan terutama untuk menjamin kelangsungan hidup manusia, dalam hal ini yang dimaksud adalah air bersih atau air minum. Air bersih yang digunakan haruslah memenuhi syarat dalam segi jumlah maupun mutunya. Karena itu penyediaan air bersih perlu diusahakan baik oleh pemerintah maupun masyarakat sendiri. Selain manfaat yang sangat besar,air juga memiliki potensi untuk merusak seperti halnya banjir.</w:t>
      </w:r>
    </w:p>
    <w:p w:rsidR="00C0181D" w:rsidRPr="00C0181D" w:rsidRDefault="00C0181D" w:rsidP="00791761">
      <w:pPr>
        <w:pStyle w:val="ListParagraph"/>
        <w:spacing w:before="240" w:line="360" w:lineRule="auto"/>
        <w:ind w:left="0" w:firstLine="720"/>
        <w:jc w:val="both"/>
        <w:rPr>
          <w:rFonts w:ascii="Times New Roman" w:eastAsia="Times New Roman" w:hAnsi="Times New Roman" w:cs="Times New Roman"/>
          <w:sz w:val="20"/>
          <w:szCs w:val="20"/>
        </w:rPr>
      </w:pPr>
      <w:r w:rsidRPr="00C0181D">
        <w:rPr>
          <w:rFonts w:ascii="Times New Roman" w:eastAsia="Times New Roman" w:hAnsi="Times New Roman" w:cs="Times New Roman"/>
          <w:sz w:val="20"/>
          <w:szCs w:val="20"/>
        </w:rPr>
        <w:t>Banjir  yang menjadi masalah di perkotaan menjadi polemik bagi warganya, termasuk juga yang terjadi dikota Balikpapan, setiap musim hujan tiba  warga Kota Balikpapan yang tinggal di dekat bantaran sungai maupun wilayah rawan banjir selalu merasa khawatir terkena dampak banjir.</w:t>
      </w:r>
    </w:p>
    <w:p w:rsidR="00C0181D" w:rsidRPr="00C0181D" w:rsidRDefault="00C0181D" w:rsidP="00791761">
      <w:pPr>
        <w:pStyle w:val="ListParagraph"/>
        <w:spacing w:before="240" w:line="360" w:lineRule="auto"/>
        <w:ind w:left="0" w:firstLine="720"/>
        <w:jc w:val="both"/>
        <w:rPr>
          <w:rFonts w:ascii="Times New Roman" w:eastAsia="Times New Roman" w:hAnsi="Times New Roman" w:cs="Times New Roman"/>
          <w:sz w:val="20"/>
          <w:szCs w:val="20"/>
        </w:rPr>
      </w:pPr>
      <w:r w:rsidRPr="00C0181D">
        <w:rPr>
          <w:rFonts w:ascii="Times New Roman" w:eastAsia="Times New Roman" w:hAnsi="Times New Roman" w:cs="Times New Roman"/>
          <w:sz w:val="20"/>
          <w:szCs w:val="20"/>
        </w:rPr>
        <w:t>Pemerintah kota Balikpapan berusaha mencari solusi untuk penanggulan banjir dengan dibangunnya Bendung Pengendali (Bendali) banjir di kota Balikpapan yang berfungsi untuk pengedalian debit air pada musim hujan sehingga dapat mencegah banjir dan pembangunan Bendali II merupakan langkah pasti penanggulangan banjir di salah satu titik kota Balikpapan tepatnya di Kelurahan Sepinggan, Permasalahan banjir yang terjadi di daerah tersebut disebabkan karena ketidakmampuan penampang  geometrik sungai dalam menampung debit banjir serta pengaruh pasang surut air laut.</w:t>
      </w:r>
    </w:p>
    <w:p w:rsidR="00C0181D" w:rsidRDefault="00C0181D" w:rsidP="00791761">
      <w:pPr>
        <w:pStyle w:val="ListParagraph"/>
        <w:spacing w:before="240" w:line="360" w:lineRule="auto"/>
        <w:ind w:left="0" w:firstLine="720"/>
        <w:jc w:val="both"/>
        <w:rPr>
          <w:rFonts w:ascii="Times New Roman" w:eastAsia="Times New Roman" w:hAnsi="Times New Roman" w:cs="Times New Roman"/>
          <w:sz w:val="20"/>
          <w:szCs w:val="20"/>
        </w:rPr>
      </w:pPr>
      <w:r w:rsidRPr="00C0181D">
        <w:rPr>
          <w:rFonts w:ascii="Times New Roman" w:eastAsia="Times New Roman" w:hAnsi="Times New Roman" w:cs="Times New Roman"/>
          <w:sz w:val="20"/>
          <w:szCs w:val="20"/>
        </w:rPr>
        <w:t>Adanya Bendali II tentu sangat bermanfaat bagi masyarakat sekitar, sehingga keberadaannya perlu di pertahankan dengan baik dan benar, dan hal ini tentunya dapat didapatkan dari pengoperasian serta pemeliharaan bendung secara tepat yang bisa di dapatkan dari Angka Kebutuhan Operasi dan Pemeliharaan yang merupakan cara menganalis kebutuhan dalam pelaksanaan kegiatan operasi dan pemeliharaan untuk pengelolaan Bendali II Kota Balikpapan.</w:t>
      </w:r>
    </w:p>
    <w:p w:rsidR="00E57AFB" w:rsidRPr="00B506E0" w:rsidRDefault="00E57AFB" w:rsidP="00C0181D">
      <w:pPr>
        <w:pStyle w:val="ListParagraph"/>
        <w:spacing w:before="240" w:line="360" w:lineRule="auto"/>
        <w:ind w:left="0"/>
        <w:jc w:val="both"/>
        <w:rPr>
          <w:rFonts w:ascii="Times New Roman" w:hAnsi="Times New Roman" w:cs="Times New Roman"/>
          <w:sz w:val="20"/>
          <w:szCs w:val="20"/>
        </w:rPr>
      </w:pPr>
      <w:r w:rsidRPr="00B506E0">
        <w:rPr>
          <w:rFonts w:ascii="Times New Roman" w:eastAsia="Calibri" w:hAnsi="Times New Roman" w:cs="Times New Roman"/>
          <w:b/>
          <w:sz w:val="20"/>
          <w:szCs w:val="20"/>
        </w:rPr>
        <w:t>Rumusan Masalah</w:t>
      </w:r>
    </w:p>
    <w:p w:rsidR="00C0181D" w:rsidRPr="00C0181D" w:rsidRDefault="00C0181D" w:rsidP="00791761">
      <w:pPr>
        <w:pStyle w:val="ListParagraph"/>
        <w:spacing w:before="120" w:after="0" w:line="360" w:lineRule="auto"/>
        <w:ind w:left="0" w:firstLine="450"/>
        <w:jc w:val="both"/>
        <w:rPr>
          <w:rFonts w:ascii="Times New Roman" w:hAnsi="Times New Roman"/>
          <w:sz w:val="20"/>
          <w:szCs w:val="20"/>
        </w:rPr>
      </w:pPr>
      <w:r w:rsidRPr="00C0181D">
        <w:rPr>
          <w:rFonts w:ascii="Times New Roman" w:hAnsi="Times New Roman"/>
          <w:sz w:val="20"/>
          <w:szCs w:val="20"/>
        </w:rPr>
        <w:t>Dari latar belakang seperti tersebut di atas, maka dapat dibuat rumusan masalah yang merupakan pertanyaan penelitian, adalah sebagai berikut :</w:t>
      </w:r>
    </w:p>
    <w:p w:rsidR="00C0181D" w:rsidRPr="00C0181D" w:rsidRDefault="00C0181D" w:rsidP="00C0181D">
      <w:pPr>
        <w:pStyle w:val="ListParagraph"/>
        <w:numPr>
          <w:ilvl w:val="0"/>
          <w:numId w:val="28"/>
        </w:numPr>
        <w:tabs>
          <w:tab w:val="left" w:pos="810"/>
        </w:tabs>
        <w:spacing w:after="0" w:line="360" w:lineRule="auto"/>
        <w:ind w:left="450" w:hanging="425"/>
        <w:jc w:val="both"/>
        <w:rPr>
          <w:rFonts w:ascii="Times New Roman" w:hAnsi="Times New Roman"/>
          <w:sz w:val="20"/>
          <w:szCs w:val="20"/>
          <w:lang w:val="id-ID"/>
        </w:rPr>
      </w:pPr>
      <w:r w:rsidRPr="00C0181D">
        <w:rPr>
          <w:rFonts w:ascii="Times New Roman" w:hAnsi="Times New Roman"/>
          <w:sz w:val="20"/>
          <w:szCs w:val="20"/>
        </w:rPr>
        <w:t>Bagaimana Kondisi pada Bendali II Kota Balikpapan setelah dilaksanakan analisis teknis?</w:t>
      </w:r>
    </w:p>
    <w:p w:rsidR="00C0181D" w:rsidRPr="00C0181D" w:rsidRDefault="00C0181D" w:rsidP="00C0181D">
      <w:pPr>
        <w:pStyle w:val="ListParagraph"/>
        <w:numPr>
          <w:ilvl w:val="0"/>
          <w:numId w:val="28"/>
        </w:numPr>
        <w:tabs>
          <w:tab w:val="left" w:pos="810"/>
        </w:tabs>
        <w:spacing w:after="0" w:line="360" w:lineRule="auto"/>
        <w:ind w:left="450" w:hanging="425"/>
        <w:jc w:val="both"/>
        <w:rPr>
          <w:rFonts w:ascii="Times New Roman" w:hAnsi="Times New Roman"/>
          <w:sz w:val="20"/>
          <w:szCs w:val="20"/>
          <w:lang w:val="id-ID"/>
        </w:rPr>
      </w:pPr>
      <w:r w:rsidRPr="00C0181D">
        <w:rPr>
          <w:rFonts w:ascii="Times New Roman" w:hAnsi="Times New Roman"/>
          <w:sz w:val="20"/>
          <w:szCs w:val="20"/>
        </w:rPr>
        <w:t xml:space="preserve">Berapa angka kebutuhan pemeliharaan Bendali II Kota Balikpapan dari hasil analisa kerusakan yang didapat melalui pengamatan dan pengukuran langsung </w:t>
      </w:r>
      <w:r w:rsidRPr="00C0181D">
        <w:rPr>
          <w:rFonts w:ascii="Times New Roman" w:hAnsi="Times New Roman"/>
          <w:sz w:val="20"/>
          <w:szCs w:val="20"/>
          <w:lang w:val="id-ID"/>
        </w:rPr>
        <w:t>?</w:t>
      </w:r>
    </w:p>
    <w:p w:rsidR="00E57AFB" w:rsidRPr="00B506E0" w:rsidRDefault="00E57AFB" w:rsidP="00B506E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Batasan Masalah</w:t>
      </w:r>
    </w:p>
    <w:p w:rsidR="00E57AFB" w:rsidRPr="00B506E0" w:rsidRDefault="00E57AFB" w:rsidP="00B506E0">
      <w:pPr>
        <w:spacing w:line="360" w:lineRule="auto"/>
        <w:jc w:val="both"/>
        <w:rPr>
          <w:rFonts w:eastAsia="Calibri"/>
          <w:b/>
          <w:sz w:val="20"/>
          <w:szCs w:val="20"/>
        </w:rPr>
      </w:pPr>
      <w:r w:rsidRPr="00B506E0">
        <w:rPr>
          <w:spacing w:val="-1"/>
          <w:sz w:val="20"/>
          <w:szCs w:val="20"/>
        </w:rPr>
        <w:t>Ba</w:t>
      </w:r>
      <w:r w:rsidRPr="00B506E0">
        <w:rPr>
          <w:sz w:val="20"/>
          <w:szCs w:val="20"/>
        </w:rPr>
        <w:t>t</w:t>
      </w:r>
      <w:r w:rsidRPr="00B506E0">
        <w:rPr>
          <w:spacing w:val="-1"/>
          <w:sz w:val="20"/>
          <w:szCs w:val="20"/>
        </w:rPr>
        <w:t>a</w:t>
      </w:r>
      <w:r w:rsidRPr="00B506E0">
        <w:rPr>
          <w:spacing w:val="2"/>
          <w:sz w:val="20"/>
          <w:szCs w:val="20"/>
        </w:rPr>
        <w:t>s</w:t>
      </w:r>
      <w:r w:rsidRPr="00B506E0">
        <w:rPr>
          <w:spacing w:val="-1"/>
          <w:sz w:val="20"/>
          <w:szCs w:val="20"/>
        </w:rPr>
        <w:t>a</w:t>
      </w:r>
      <w:r w:rsidRPr="00B506E0">
        <w:rPr>
          <w:spacing w:val="1"/>
          <w:sz w:val="20"/>
          <w:szCs w:val="20"/>
        </w:rPr>
        <w:t>n</w:t>
      </w:r>
      <w:r w:rsidRPr="00B506E0">
        <w:rPr>
          <w:spacing w:val="-1"/>
          <w:sz w:val="20"/>
          <w:szCs w:val="20"/>
        </w:rPr>
        <w:t>-</w:t>
      </w:r>
      <w:r w:rsidRPr="00B506E0">
        <w:rPr>
          <w:sz w:val="20"/>
          <w:szCs w:val="20"/>
        </w:rPr>
        <w:t>b</w:t>
      </w:r>
      <w:r w:rsidRPr="00B506E0">
        <w:rPr>
          <w:spacing w:val="-1"/>
          <w:sz w:val="20"/>
          <w:szCs w:val="20"/>
        </w:rPr>
        <w:t>a</w:t>
      </w:r>
      <w:r w:rsidRPr="00B506E0">
        <w:rPr>
          <w:sz w:val="20"/>
          <w:szCs w:val="20"/>
        </w:rPr>
        <w:t>t</w:t>
      </w:r>
      <w:r w:rsidRPr="00B506E0">
        <w:rPr>
          <w:spacing w:val="-1"/>
          <w:sz w:val="20"/>
          <w:szCs w:val="20"/>
        </w:rPr>
        <w:t>a</w:t>
      </w:r>
      <w:r w:rsidRPr="00B506E0">
        <w:rPr>
          <w:spacing w:val="2"/>
          <w:sz w:val="20"/>
          <w:szCs w:val="20"/>
        </w:rPr>
        <w:t>s</w:t>
      </w:r>
      <w:r w:rsidRPr="00B506E0">
        <w:rPr>
          <w:spacing w:val="1"/>
          <w:sz w:val="20"/>
          <w:szCs w:val="20"/>
        </w:rPr>
        <w:t>a</w:t>
      </w:r>
      <w:r w:rsidRPr="00B506E0">
        <w:rPr>
          <w:sz w:val="20"/>
          <w:szCs w:val="20"/>
        </w:rPr>
        <w:t>n d</w:t>
      </w:r>
      <w:r w:rsidRPr="00B506E0">
        <w:rPr>
          <w:spacing w:val="-1"/>
          <w:sz w:val="20"/>
          <w:szCs w:val="20"/>
        </w:rPr>
        <w:t>a</w:t>
      </w:r>
      <w:r w:rsidRPr="00B506E0">
        <w:rPr>
          <w:sz w:val="20"/>
          <w:szCs w:val="20"/>
        </w:rPr>
        <w:t>l</w:t>
      </w:r>
      <w:r w:rsidRPr="00B506E0">
        <w:rPr>
          <w:spacing w:val="-1"/>
          <w:sz w:val="20"/>
          <w:szCs w:val="20"/>
        </w:rPr>
        <w:t>a</w:t>
      </w:r>
      <w:r w:rsidRPr="00B506E0">
        <w:rPr>
          <w:sz w:val="20"/>
          <w:szCs w:val="20"/>
        </w:rPr>
        <w:t>m p</w:t>
      </w:r>
      <w:r w:rsidRPr="00B506E0">
        <w:rPr>
          <w:spacing w:val="-1"/>
          <w:sz w:val="20"/>
          <w:szCs w:val="20"/>
        </w:rPr>
        <w:t>e</w:t>
      </w:r>
      <w:r w:rsidRPr="00B506E0">
        <w:rPr>
          <w:sz w:val="20"/>
          <w:szCs w:val="20"/>
        </w:rPr>
        <w:t>n</w:t>
      </w:r>
      <w:r w:rsidRPr="00B506E0">
        <w:rPr>
          <w:spacing w:val="-1"/>
          <w:sz w:val="20"/>
          <w:szCs w:val="20"/>
        </w:rPr>
        <w:t>e</w:t>
      </w:r>
      <w:r w:rsidRPr="00B506E0">
        <w:rPr>
          <w:sz w:val="20"/>
          <w:szCs w:val="20"/>
        </w:rPr>
        <w:t>liti</w:t>
      </w:r>
      <w:r w:rsidRPr="00B506E0">
        <w:rPr>
          <w:spacing w:val="-1"/>
          <w:sz w:val="20"/>
          <w:szCs w:val="20"/>
        </w:rPr>
        <w:t>a</w:t>
      </w:r>
      <w:r w:rsidRPr="00B506E0">
        <w:rPr>
          <w:sz w:val="20"/>
          <w:szCs w:val="20"/>
        </w:rPr>
        <w:t>n ini adalah s</w:t>
      </w:r>
      <w:r w:rsidRPr="00B506E0">
        <w:rPr>
          <w:spacing w:val="-1"/>
          <w:sz w:val="20"/>
          <w:szCs w:val="20"/>
        </w:rPr>
        <w:t>e</w:t>
      </w:r>
      <w:r w:rsidRPr="00B506E0">
        <w:rPr>
          <w:sz w:val="20"/>
          <w:szCs w:val="20"/>
        </w:rPr>
        <w:t>b</w:t>
      </w:r>
      <w:r w:rsidRPr="00B506E0">
        <w:rPr>
          <w:spacing w:val="1"/>
          <w:sz w:val="20"/>
          <w:szCs w:val="20"/>
        </w:rPr>
        <w:t>a</w:t>
      </w:r>
      <w:r w:rsidRPr="00B506E0">
        <w:rPr>
          <w:sz w:val="20"/>
          <w:szCs w:val="20"/>
        </w:rPr>
        <w:t>g</w:t>
      </w:r>
      <w:r w:rsidRPr="00B506E0">
        <w:rPr>
          <w:spacing w:val="-1"/>
          <w:sz w:val="20"/>
          <w:szCs w:val="20"/>
        </w:rPr>
        <w:t>a</w:t>
      </w:r>
      <w:r w:rsidRPr="00B506E0">
        <w:rPr>
          <w:sz w:val="20"/>
          <w:szCs w:val="20"/>
        </w:rPr>
        <w:t>i b</w:t>
      </w:r>
      <w:r w:rsidRPr="00B506E0">
        <w:rPr>
          <w:spacing w:val="-1"/>
          <w:sz w:val="20"/>
          <w:szCs w:val="20"/>
        </w:rPr>
        <w:t>er</w:t>
      </w:r>
      <w:r w:rsidRPr="00B506E0">
        <w:rPr>
          <w:sz w:val="20"/>
          <w:szCs w:val="20"/>
        </w:rPr>
        <w:t>ikut :</w:t>
      </w:r>
    </w:p>
    <w:p w:rsidR="00C0181D" w:rsidRPr="00C0181D" w:rsidRDefault="00C0181D" w:rsidP="00C0181D">
      <w:pPr>
        <w:pStyle w:val="ListParagraph"/>
        <w:numPr>
          <w:ilvl w:val="0"/>
          <w:numId w:val="29"/>
        </w:numPr>
        <w:tabs>
          <w:tab w:val="left" w:pos="360"/>
          <w:tab w:val="left" w:pos="630"/>
          <w:tab w:val="left" w:pos="720"/>
        </w:tabs>
        <w:spacing w:before="120" w:line="360" w:lineRule="auto"/>
        <w:ind w:left="360" w:right="-9" w:hanging="270"/>
        <w:jc w:val="both"/>
        <w:rPr>
          <w:rFonts w:ascii="Times New Roman" w:hAnsi="Times New Roman"/>
          <w:sz w:val="20"/>
          <w:szCs w:val="20"/>
        </w:rPr>
      </w:pPr>
      <w:r w:rsidRPr="00C0181D">
        <w:rPr>
          <w:rFonts w:ascii="Times New Roman" w:hAnsi="Times New Roman"/>
          <w:sz w:val="20"/>
          <w:szCs w:val="20"/>
        </w:rPr>
        <w:t>Survey dan daerah yang di teliti adalah Bendali II Kota Balikpapan</w:t>
      </w:r>
    </w:p>
    <w:p w:rsidR="00C0181D" w:rsidRPr="00C0181D" w:rsidRDefault="00C0181D" w:rsidP="00C0181D">
      <w:pPr>
        <w:pStyle w:val="ListParagraph"/>
        <w:numPr>
          <w:ilvl w:val="0"/>
          <w:numId w:val="29"/>
        </w:numPr>
        <w:tabs>
          <w:tab w:val="left" w:pos="360"/>
          <w:tab w:val="left" w:pos="630"/>
          <w:tab w:val="left" w:pos="720"/>
        </w:tabs>
        <w:spacing w:before="120" w:line="360" w:lineRule="auto"/>
        <w:ind w:left="360" w:right="-9" w:hanging="270"/>
        <w:jc w:val="both"/>
        <w:rPr>
          <w:rFonts w:ascii="Times New Roman" w:hAnsi="Times New Roman"/>
          <w:sz w:val="20"/>
          <w:szCs w:val="20"/>
        </w:rPr>
      </w:pPr>
      <w:r w:rsidRPr="00C0181D">
        <w:rPr>
          <w:rFonts w:ascii="Times New Roman" w:hAnsi="Times New Roman"/>
          <w:sz w:val="20"/>
          <w:szCs w:val="20"/>
        </w:rPr>
        <w:t>Studi ini hanya untuk menganalisa angka kebutuhan pemeliharaan.</w:t>
      </w:r>
    </w:p>
    <w:p w:rsidR="00C0181D" w:rsidRPr="00C0181D" w:rsidRDefault="00C0181D" w:rsidP="00C0181D">
      <w:pPr>
        <w:pStyle w:val="ListParagraph"/>
        <w:numPr>
          <w:ilvl w:val="0"/>
          <w:numId w:val="29"/>
        </w:numPr>
        <w:tabs>
          <w:tab w:val="left" w:pos="360"/>
          <w:tab w:val="left" w:pos="630"/>
          <w:tab w:val="left" w:pos="720"/>
        </w:tabs>
        <w:spacing w:before="120" w:line="360" w:lineRule="auto"/>
        <w:ind w:left="360" w:right="-9" w:hanging="270"/>
        <w:jc w:val="both"/>
        <w:rPr>
          <w:rFonts w:ascii="Times New Roman" w:hAnsi="Times New Roman"/>
          <w:sz w:val="20"/>
          <w:szCs w:val="20"/>
        </w:rPr>
      </w:pPr>
      <w:r w:rsidRPr="00C0181D">
        <w:rPr>
          <w:rFonts w:ascii="Times New Roman" w:hAnsi="Times New Roman"/>
          <w:sz w:val="20"/>
          <w:szCs w:val="20"/>
        </w:rPr>
        <w:lastRenderedPageBreak/>
        <w:t>Penilain teknisberdasarkan Pedoman OPP Bendungan Bagian 1, Balai Keamanan Bendungan, 2003</w:t>
      </w:r>
    </w:p>
    <w:p w:rsidR="00C0181D" w:rsidRPr="00C0181D" w:rsidRDefault="00C0181D" w:rsidP="00C0181D">
      <w:pPr>
        <w:pStyle w:val="ListParagraph"/>
        <w:numPr>
          <w:ilvl w:val="0"/>
          <w:numId w:val="29"/>
        </w:numPr>
        <w:tabs>
          <w:tab w:val="left" w:pos="360"/>
          <w:tab w:val="left" w:pos="630"/>
          <w:tab w:val="left" w:pos="720"/>
        </w:tabs>
        <w:spacing w:before="120" w:line="360" w:lineRule="auto"/>
        <w:ind w:left="360" w:right="-9" w:hanging="270"/>
        <w:jc w:val="both"/>
        <w:rPr>
          <w:rFonts w:ascii="Times New Roman" w:hAnsi="Times New Roman"/>
          <w:sz w:val="20"/>
          <w:szCs w:val="20"/>
        </w:rPr>
      </w:pPr>
      <w:r w:rsidRPr="00C0181D">
        <w:rPr>
          <w:rFonts w:ascii="Times New Roman" w:hAnsi="Times New Roman"/>
          <w:sz w:val="20"/>
          <w:szCs w:val="20"/>
        </w:rPr>
        <w:t>Metode Analisa harga satuan pekerjaan menggunakan Analisa Harga Satuan Pekerjaan yang dikeluarkan Kementerian PUPR, yang terlampir sesuai Peraturan Menteri No. 28/PRT/M/2016 Tentang Analisa Harga Satuan Pekerjaan Bidang Pekerjaan Umum.</w:t>
      </w:r>
    </w:p>
    <w:p w:rsidR="00C0181D" w:rsidRPr="00C0181D" w:rsidRDefault="00C0181D" w:rsidP="00C0181D">
      <w:pPr>
        <w:pStyle w:val="ListParagraph"/>
        <w:numPr>
          <w:ilvl w:val="0"/>
          <w:numId w:val="29"/>
        </w:numPr>
        <w:tabs>
          <w:tab w:val="left" w:pos="360"/>
          <w:tab w:val="left" w:pos="630"/>
          <w:tab w:val="left" w:pos="720"/>
        </w:tabs>
        <w:spacing w:before="120" w:line="360" w:lineRule="auto"/>
        <w:ind w:left="360" w:right="-9" w:hanging="270"/>
        <w:jc w:val="both"/>
        <w:rPr>
          <w:rFonts w:ascii="Times New Roman" w:hAnsi="Times New Roman"/>
          <w:sz w:val="20"/>
          <w:szCs w:val="20"/>
        </w:rPr>
      </w:pPr>
      <w:r w:rsidRPr="00C0181D">
        <w:rPr>
          <w:rFonts w:ascii="Times New Roman" w:hAnsi="Times New Roman"/>
          <w:sz w:val="20"/>
          <w:szCs w:val="20"/>
        </w:rPr>
        <w:t>Harga Satuan Bahan Dan Upah yang di gunakan adalah Harga Satuan Bahan dan Upah Tahun 2017 Kota Balikapapan, sebagai dasar perhitungan</w:t>
      </w:r>
    </w:p>
    <w:p w:rsidR="00E57AFB" w:rsidRPr="00B506E0" w:rsidRDefault="00E57AFB" w:rsidP="00B506E0">
      <w:pPr>
        <w:pStyle w:val="ListParagraph"/>
        <w:spacing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Maksud dan Tujuan Penelitian</w:t>
      </w:r>
    </w:p>
    <w:p w:rsidR="00E57AFB" w:rsidRPr="00B506E0" w:rsidRDefault="00E57AFB" w:rsidP="00D53D80">
      <w:pPr>
        <w:pStyle w:val="ListParagraph"/>
        <w:spacing w:after="0" w:line="360" w:lineRule="auto"/>
        <w:ind w:left="0"/>
        <w:jc w:val="both"/>
        <w:rPr>
          <w:rFonts w:ascii="Times New Roman" w:eastAsia="Calibri" w:hAnsi="Times New Roman" w:cs="Times New Roman"/>
          <w:b/>
          <w:sz w:val="20"/>
          <w:szCs w:val="20"/>
        </w:rPr>
      </w:pPr>
      <w:r w:rsidRPr="00B506E0">
        <w:rPr>
          <w:rFonts w:ascii="Times New Roman" w:eastAsia="Calibri" w:hAnsi="Times New Roman" w:cs="Times New Roman"/>
          <w:b/>
          <w:sz w:val="20"/>
          <w:szCs w:val="20"/>
        </w:rPr>
        <w:t xml:space="preserve">Maksud </w:t>
      </w:r>
    </w:p>
    <w:p w:rsidR="00C0181D" w:rsidRPr="00C0181D" w:rsidRDefault="00C0181D" w:rsidP="00791761">
      <w:pPr>
        <w:pStyle w:val="ListParagraph"/>
        <w:spacing w:after="0" w:line="360" w:lineRule="auto"/>
        <w:ind w:left="0" w:right="-14" w:firstLine="720"/>
        <w:jc w:val="both"/>
        <w:rPr>
          <w:rFonts w:ascii="Times New Roman" w:hAnsi="Times New Roman"/>
          <w:color w:val="000000"/>
          <w:sz w:val="20"/>
          <w:szCs w:val="20"/>
        </w:rPr>
      </w:pPr>
      <w:r w:rsidRPr="00C0181D">
        <w:rPr>
          <w:rFonts w:ascii="Times New Roman" w:hAnsi="Times New Roman"/>
          <w:color w:val="000000"/>
          <w:sz w:val="20"/>
          <w:szCs w:val="20"/>
        </w:rPr>
        <w:t>Maksud dari hasil penelitian ini antara lain membuat kajian pemeliharaan pada Bendali II Kota Balikpapan dan menganalisa seberapa besar kerusakan yang terjadi.</w:t>
      </w:r>
    </w:p>
    <w:p w:rsidR="00E57AFB" w:rsidRPr="00C0181D" w:rsidRDefault="00E57AFB" w:rsidP="00D53D80">
      <w:pPr>
        <w:pStyle w:val="ListParagraph"/>
        <w:spacing w:after="0" w:line="360" w:lineRule="auto"/>
        <w:ind w:left="0"/>
        <w:jc w:val="both"/>
        <w:rPr>
          <w:rFonts w:ascii="Times New Roman" w:eastAsia="Calibri" w:hAnsi="Times New Roman" w:cs="Times New Roman"/>
          <w:b/>
          <w:sz w:val="20"/>
          <w:szCs w:val="20"/>
        </w:rPr>
      </w:pPr>
      <w:r w:rsidRPr="00C0181D">
        <w:rPr>
          <w:rFonts w:ascii="Times New Roman" w:eastAsia="Calibri" w:hAnsi="Times New Roman" w:cs="Times New Roman"/>
          <w:b/>
          <w:sz w:val="20"/>
          <w:szCs w:val="20"/>
        </w:rPr>
        <w:t>Tujuan</w:t>
      </w:r>
    </w:p>
    <w:p w:rsidR="00C0181D" w:rsidRPr="00C0181D" w:rsidRDefault="00C0181D" w:rsidP="00791761">
      <w:pPr>
        <w:spacing w:line="360" w:lineRule="auto"/>
        <w:ind w:firstLine="720"/>
        <w:jc w:val="both"/>
        <w:rPr>
          <w:sz w:val="20"/>
          <w:szCs w:val="20"/>
        </w:rPr>
      </w:pPr>
      <w:r w:rsidRPr="00C0181D">
        <w:rPr>
          <w:sz w:val="20"/>
          <w:szCs w:val="20"/>
        </w:rPr>
        <w:t>Tujuan penelitian ini adalah menguraikan kondisi dari Bendali II Kota Balikpapan dan mengidentifikasi untuk angka kebutuhan pemeliharaan sehingga di peroleh pengoperasian dan pemeliharaan yang relevan dan tepat guna.</w:t>
      </w:r>
    </w:p>
    <w:p w:rsidR="00B506E0" w:rsidRP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p>
    <w:p w:rsidR="00B506E0" w:rsidRDefault="00B506E0" w:rsidP="00D53D80">
      <w:pPr>
        <w:pStyle w:val="ListParagraph"/>
        <w:spacing w:line="360" w:lineRule="auto"/>
        <w:ind w:left="0"/>
        <w:jc w:val="both"/>
        <w:rPr>
          <w:rFonts w:ascii="Times New Roman" w:eastAsia="Calibri" w:hAnsi="Times New Roman" w:cs="Times New Roman"/>
          <w:b/>
          <w:sz w:val="20"/>
          <w:szCs w:val="20"/>
          <w:lang w:val="id-ID"/>
        </w:rPr>
      </w:pPr>
      <w:r w:rsidRPr="00B506E0">
        <w:rPr>
          <w:rFonts w:ascii="Times New Roman" w:eastAsia="Calibri" w:hAnsi="Times New Roman" w:cs="Times New Roman"/>
          <w:b/>
          <w:sz w:val="20"/>
          <w:szCs w:val="20"/>
          <w:lang w:val="id-ID"/>
        </w:rPr>
        <w:t>KERANGKA DASAR TEORI</w:t>
      </w:r>
    </w:p>
    <w:p w:rsidR="00B506E0" w:rsidRDefault="00B506E0" w:rsidP="00D53D80">
      <w:pPr>
        <w:pStyle w:val="ListParagraph"/>
        <w:spacing w:line="360" w:lineRule="auto"/>
        <w:ind w:left="0"/>
        <w:jc w:val="both"/>
        <w:rPr>
          <w:rFonts w:ascii="Times New Roman" w:eastAsia="Calibri" w:hAnsi="Times New Roman" w:cs="Times New Roman"/>
          <w:b/>
          <w:sz w:val="20"/>
          <w:szCs w:val="20"/>
        </w:rPr>
      </w:pPr>
      <w:r>
        <w:rPr>
          <w:rFonts w:ascii="Times New Roman" w:eastAsia="Calibri" w:hAnsi="Times New Roman" w:cs="Times New Roman"/>
          <w:b/>
          <w:sz w:val="20"/>
          <w:szCs w:val="20"/>
          <w:lang w:val="id-ID"/>
        </w:rPr>
        <w:t>Uraian Umum</w:t>
      </w:r>
    </w:p>
    <w:p w:rsidR="00C0181D" w:rsidRPr="00C0181D" w:rsidRDefault="00C0181D" w:rsidP="00791761">
      <w:pPr>
        <w:pStyle w:val="NormalWeb"/>
        <w:spacing w:before="0" w:beforeAutospacing="0" w:after="0" w:afterAutospacing="0" w:line="360" w:lineRule="auto"/>
        <w:ind w:firstLine="720"/>
        <w:contextualSpacing/>
        <w:jc w:val="both"/>
        <w:rPr>
          <w:sz w:val="20"/>
          <w:szCs w:val="20"/>
          <w:lang w:val="en-US"/>
        </w:rPr>
      </w:pPr>
      <w:r w:rsidRPr="00C0181D">
        <w:rPr>
          <w:sz w:val="20"/>
          <w:szCs w:val="20"/>
          <w:lang w:val="en-US"/>
        </w:rPr>
        <w:t>Bendungan adalah tempat/wadah penampungan air pada waktu terjadi surplus air disungai atau air hujan, sementara untuk ukuran Bendungan dapat diklarifikasikan  sangat kecil, sedang, dan sangat besar dan untuk lama Bendungan menampung air di klarifikasikan menjadi Bendungan dengan tampungan sebentar (kemampuan menyimpan air antara 0-2 bulan), Bendungan dengan tampungan menengah (kemampuan menyimpan air antara 3-5 bulan) dan Bendungan dengan tampungan panjang (kemampuan menyimpan air antara 6-8 bulan).</w:t>
      </w:r>
    </w:p>
    <w:p w:rsidR="00F57BFB" w:rsidRDefault="002F32FB" w:rsidP="002F32FB">
      <w:pPr>
        <w:rPr>
          <w:b/>
          <w:bCs/>
          <w:sz w:val="20"/>
          <w:szCs w:val="20"/>
        </w:rPr>
      </w:pPr>
      <w:r w:rsidRPr="002F32FB">
        <w:rPr>
          <w:b/>
          <w:bCs/>
          <w:sz w:val="20"/>
          <w:szCs w:val="20"/>
        </w:rPr>
        <w:t>Operasi Dan Pemeliharaan Bendungan</w:t>
      </w:r>
    </w:p>
    <w:p w:rsidR="002F32FB" w:rsidRPr="002F32FB" w:rsidRDefault="002F32FB" w:rsidP="00791761">
      <w:pPr>
        <w:spacing w:line="360" w:lineRule="auto"/>
        <w:ind w:firstLine="720"/>
        <w:jc w:val="both"/>
        <w:rPr>
          <w:sz w:val="20"/>
          <w:szCs w:val="20"/>
        </w:rPr>
      </w:pPr>
      <w:r w:rsidRPr="002F32FB">
        <w:rPr>
          <w:sz w:val="20"/>
          <w:szCs w:val="20"/>
        </w:rPr>
        <w:t>Operasi Bendungan adalah kegiatan pengaturan, pengalokasian serta penyediaan air dan sumber air untuk mengoptimalkan pemanfaatan prasarana sumber daya air. Sedangkan Operasi Waduk (</w:t>
      </w:r>
      <w:r w:rsidRPr="002F32FB">
        <w:rPr>
          <w:i/>
          <w:sz w:val="20"/>
          <w:szCs w:val="20"/>
        </w:rPr>
        <w:t>reservoir Operation</w:t>
      </w:r>
      <w:r w:rsidRPr="002F32FB">
        <w:rPr>
          <w:sz w:val="20"/>
          <w:szCs w:val="20"/>
        </w:rPr>
        <w:t>) adalah prosedur operasi yang mengatur volume pengeluaran / pengaliran / penggunaan air waduk. Dengan demikian, bahwa operasi waduk/bendungan mengandung unsur :</w:t>
      </w:r>
    </w:p>
    <w:p w:rsidR="002F32FB" w:rsidRPr="002F32FB" w:rsidRDefault="002F32FB" w:rsidP="002F32FB">
      <w:pPr>
        <w:spacing w:line="360" w:lineRule="auto"/>
        <w:jc w:val="both"/>
        <w:rPr>
          <w:sz w:val="20"/>
          <w:szCs w:val="20"/>
        </w:rPr>
      </w:pPr>
      <w:r w:rsidRPr="002F32FB">
        <w:rPr>
          <w:sz w:val="20"/>
          <w:szCs w:val="20"/>
        </w:rPr>
        <w:t>(1) Volume yang harus diatur, yaitu pada musim hujan dan pada waktu musim kemarau.</w:t>
      </w:r>
    </w:p>
    <w:p w:rsidR="002F32FB" w:rsidRPr="002F32FB" w:rsidRDefault="002F32FB" w:rsidP="002F32FB">
      <w:pPr>
        <w:spacing w:line="360" w:lineRule="auto"/>
        <w:jc w:val="both"/>
        <w:rPr>
          <w:sz w:val="20"/>
          <w:szCs w:val="20"/>
        </w:rPr>
      </w:pPr>
      <w:r w:rsidRPr="002F32FB">
        <w:rPr>
          <w:sz w:val="20"/>
          <w:szCs w:val="20"/>
        </w:rPr>
        <w:t>(2) Volume mengandung unsur :</w:t>
      </w:r>
    </w:p>
    <w:p w:rsidR="002F32FB" w:rsidRPr="002F32FB" w:rsidRDefault="002F32FB" w:rsidP="002F32FB">
      <w:pPr>
        <w:spacing w:line="360" w:lineRule="auto"/>
        <w:ind w:left="270"/>
        <w:jc w:val="both"/>
        <w:rPr>
          <w:sz w:val="20"/>
          <w:szCs w:val="20"/>
        </w:rPr>
      </w:pPr>
      <w:r w:rsidRPr="002F32FB">
        <w:rPr>
          <w:sz w:val="20"/>
          <w:szCs w:val="20"/>
        </w:rPr>
        <w:t>•</w:t>
      </w:r>
      <w:r w:rsidRPr="002F32FB">
        <w:rPr>
          <w:sz w:val="20"/>
          <w:szCs w:val="20"/>
        </w:rPr>
        <w:tab/>
        <w:t>Tinggi muka air waduk</w:t>
      </w:r>
    </w:p>
    <w:p w:rsidR="002F32FB" w:rsidRPr="002F32FB" w:rsidRDefault="002F32FB" w:rsidP="002F32FB">
      <w:pPr>
        <w:spacing w:line="360" w:lineRule="auto"/>
        <w:ind w:left="270"/>
        <w:jc w:val="both"/>
        <w:rPr>
          <w:sz w:val="20"/>
          <w:szCs w:val="20"/>
        </w:rPr>
      </w:pPr>
      <w:r w:rsidRPr="002F32FB">
        <w:rPr>
          <w:sz w:val="20"/>
          <w:szCs w:val="20"/>
        </w:rPr>
        <w:t>•</w:t>
      </w:r>
      <w:r w:rsidRPr="002F32FB">
        <w:rPr>
          <w:sz w:val="20"/>
          <w:szCs w:val="20"/>
        </w:rPr>
        <w:tab/>
        <w:t>Luas Genangan</w:t>
      </w:r>
    </w:p>
    <w:p w:rsidR="002F32FB" w:rsidRPr="002F32FB" w:rsidRDefault="002F32FB" w:rsidP="002F32FB">
      <w:pPr>
        <w:spacing w:line="360" w:lineRule="auto"/>
        <w:jc w:val="both"/>
        <w:rPr>
          <w:sz w:val="20"/>
          <w:szCs w:val="20"/>
        </w:rPr>
      </w:pPr>
      <w:r w:rsidRPr="002F32FB">
        <w:rPr>
          <w:sz w:val="20"/>
          <w:szCs w:val="20"/>
        </w:rPr>
        <w:lastRenderedPageBreak/>
        <w:t>(3) Penggunaan air waduk mengandung unsur :</w:t>
      </w:r>
    </w:p>
    <w:p w:rsidR="002F32FB" w:rsidRPr="002F32FB" w:rsidRDefault="002F32FB" w:rsidP="002F32FB">
      <w:pPr>
        <w:spacing w:line="360" w:lineRule="auto"/>
        <w:ind w:left="270"/>
        <w:jc w:val="both"/>
        <w:rPr>
          <w:sz w:val="20"/>
          <w:szCs w:val="20"/>
        </w:rPr>
      </w:pPr>
      <w:r w:rsidRPr="002F32FB">
        <w:rPr>
          <w:sz w:val="20"/>
          <w:szCs w:val="20"/>
        </w:rPr>
        <w:t>•</w:t>
      </w:r>
      <w:r w:rsidRPr="002F32FB">
        <w:rPr>
          <w:sz w:val="20"/>
          <w:szCs w:val="20"/>
        </w:rPr>
        <w:tab/>
        <w:t>Luas daerah irigasinya</w:t>
      </w:r>
    </w:p>
    <w:p w:rsidR="002F32FB" w:rsidRPr="002F32FB" w:rsidRDefault="002F32FB" w:rsidP="002F32FB">
      <w:pPr>
        <w:spacing w:line="360" w:lineRule="auto"/>
        <w:ind w:left="630" w:hanging="360"/>
        <w:jc w:val="both"/>
        <w:rPr>
          <w:sz w:val="20"/>
          <w:szCs w:val="20"/>
        </w:rPr>
      </w:pPr>
      <w:r w:rsidRPr="002F32FB">
        <w:rPr>
          <w:sz w:val="20"/>
          <w:szCs w:val="20"/>
        </w:rPr>
        <w:t>•</w:t>
      </w:r>
      <w:r w:rsidRPr="002F32FB">
        <w:rPr>
          <w:sz w:val="20"/>
          <w:szCs w:val="20"/>
        </w:rPr>
        <w:tab/>
        <w:t>Jumlah penduduk yang akan dialokasikan untuk kebutuhan rumah tangga</w:t>
      </w:r>
    </w:p>
    <w:p w:rsidR="002F32FB" w:rsidRPr="002F32FB" w:rsidRDefault="002F32FB" w:rsidP="002F32FB">
      <w:pPr>
        <w:spacing w:line="360" w:lineRule="auto"/>
        <w:ind w:left="630" w:hanging="360"/>
        <w:jc w:val="both"/>
        <w:rPr>
          <w:sz w:val="20"/>
          <w:szCs w:val="20"/>
        </w:rPr>
      </w:pPr>
      <w:r w:rsidRPr="002F32FB">
        <w:rPr>
          <w:sz w:val="20"/>
          <w:szCs w:val="20"/>
        </w:rPr>
        <w:t>•</w:t>
      </w:r>
      <w:r w:rsidRPr="002F32FB">
        <w:rPr>
          <w:sz w:val="20"/>
          <w:szCs w:val="20"/>
        </w:rPr>
        <w:tab/>
      </w:r>
      <w:r>
        <w:rPr>
          <w:sz w:val="20"/>
          <w:szCs w:val="20"/>
        </w:rPr>
        <w:t xml:space="preserve"> </w:t>
      </w:r>
      <w:r w:rsidRPr="002F32FB">
        <w:rPr>
          <w:sz w:val="20"/>
          <w:szCs w:val="20"/>
        </w:rPr>
        <w:t>Volume minimum yang diperbolehkan untuk sesuatu bendungan/waduk</w:t>
      </w:r>
    </w:p>
    <w:p w:rsidR="002F32FB" w:rsidRPr="002F32FB" w:rsidRDefault="002F32FB" w:rsidP="002F32FB">
      <w:pPr>
        <w:spacing w:line="360" w:lineRule="auto"/>
        <w:ind w:left="270"/>
        <w:jc w:val="both"/>
        <w:rPr>
          <w:sz w:val="20"/>
          <w:szCs w:val="20"/>
        </w:rPr>
      </w:pPr>
      <w:r w:rsidRPr="002F32FB">
        <w:rPr>
          <w:sz w:val="20"/>
          <w:szCs w:val="20"/>
        </w:rPr>
        <w:t>•</w:t>
      </w:r>
      <w:r w:rsidRPr="002F32FB">
        <w:rPr>
          <w:sz w:val="20"/>
          <w:szCs w:val="20"/>
        </w:rPr>
        <w:tab/>
        <w:t>Keluaran air pada pintu setiap satuan waktu.</w:t>
      </w:r>
    </w:p>
    <w:p w:rsidR="002F32FB" w:rsidRPr="002F32FB" w:rsidRDefault="002F32FB" w:rsidP="002F32FB">
      <w:pPr>
        <w:spacing w:line="360" w:lineRule="auto"/>
        <w:ind w:left="540" w:hanging="270"/>
        <w:jc w:val="both"/>
        <w:rPr>
          <w:sz w:val="20"/>
          <w:szCs w:val="20"/>
        </w:rPr>
      </w:pPr>
      <w:r w:rsidRPr="002F32FB">
        <w:rPr>
          <w:sz w:val="20"/>
          <w:szCs w:val="20"/>
        </w:rPr>
        <w:t>•</w:t>
      </w:r>
      <w:r w:rsidRPr="002F32FB">
        <w:rPr>
          <w:sz w:val="20"/>
          <w:szCs w:val="20"/>
        </w:rPr>
        <w:tab/>
      </w:r>
      <w:r>
        <w:rPr>
          <w:sz w:val="20"/>
          <w:szCs w:val="20"/>
        </w:rPr>
        <w:t xml:space="preserve">  </w:t>
      </w:r>
      <w:r w:rsidRPr="002F32FB">
        <w:rPr>
          <w:sz w:val="20"/>
          <w:szCs w:val="20"/>
        </w:rPr>
        <w:t>Adanya panduan mengoperasikan pintu untuk pelaksanaannya</w:t>
      </w:r>
    </w:p>
    <w:p w:rsidR="002F32FB" w:rsidRDefault="002F32FB" w:rsidP="00791761">
      <w:pPr>
        <w:spacing w:line="360" w:lineRule="auto"/>
        <w:ind w:firstLine="270"/>
        <w:jc w:val="both"/>
        <w:rPr>
          <w:sz w:val="20"/>
          <w:szCs w:val="20"/>
        </w:rPr>
      </w:pPr>
      <w:r w:rsidRPr="002F32FB">
        <w:rPr>
          <w:sz w:val="20"/>
          <w:szCs w:val="20"/>
        </w:rPr>
        <w:t>Kegiatan operasi dan pemeliharaan bendungan berarti bertujuan untuk  memfungsikan dan merawat bendungan beserta waduknya termasuk memantau perilaku bendungan dan volume waduk agar terjaga keamanan dan fungsinya.</w:t>
      </w:r>
    </w:p>
    <w:p w:rsidR="006736A7" w:rsidRPr="006736A7" w:rsidRDefault="006736A7" w:rsidP="006736A7">
      <w:pPr>
        <w:autoSpaceDE w:val="0"/>
        <w:autoSpaceDN w:val="0"/>
        <w:adjustRightInd w:val="0"/>
        <w:spacing w:line="360" w:lineRule="auto"/>
        <w:jc w:val="both"/>
        <w:rPr>
          <w:b/>
          <w:bCs/>
          <w:sz w:val="20"/>
          <w:szCs w:val="20"/>
        </w:rPr>
      </w:pPr>
      <w:r w:rsidRPr="006736A7">
        <w:rPr>
          <w:b/>
          <w:bCs/>
          <w:sz w:val="20"/>
          <w:szCs w:val="20"/>
        </w:rPr>
        <w:t xml:space="preserve">Perhitungan Angka Kebutuhan Nyata Operasi Dan Pemeliharaan </w:t>
      </w:r>
    </w:p>
    <w:p w:rsidR="006736A7" w:rsidRPr="006736A7" w:rsidRDefault="006736A7" w:rsidP="00791761">
      <w:pPr>
        <w:spacing w:line="360" w:lineRule="auto"/>
        <w:ind w:firstLine="360"/>
        <w:jc w:val="both"/>
        <w:rPr>
          <w:bCs/>
          <w:sz w:val="20"/>
          <w:szCs w:val="20"/>
        </w:rPr>
      </w:pPr>
      <w:r w:rsidRPr="006736A7">
        <w:rPr>
          <w:bCs/>
          <w:sz w:val="20"/>
          <w:szCs w:val="20"/>
        </w:rPr>
        <w:t>Adapun ruang lingkup perhitungan angka kebutuhan nyata operasi dan pemeliharaan bendungan yaitu :</w:t>
      </w:r>
    </w:p>
    <w:p w:rsidR="006736A7" w:rsidRPr="006736A7" w:rsidRDefault="006736A7" w:rsidP="006736A7">
      <w:pPr>
        <w:tabs>
          <w:tab w:val="left" w:pos="1440"/>
        </w:tabs>
        <w:spacing w:line="360" w:lineRule="auto"/>
        <w:ind w:left="360" w:hanging="360"/>
        <w:jc w:val="both"/>
        <w:rPr>
          <w:bCs/>
          <w:sz w:val="20"/>
          <w:szCs w:val="20"/>
        </w:rPr>
      </w:pPr>
      <w:r w:rsidRPr="006736A7">
        <w:rPr>
          <w:bCs/>
          <w:sz w:val="20"/>
          <w:szCs w:val="20"/>
        </w:rPr>
        <w:t>•</w:t>
      </w:r>
      <w:r w:rsidRPr="006736A7">
        <w:rPr>
          <w:bCs/>
          <w:sz w:val="20"/>
          <w:szCs w:val="20"/>
        </w:rPr>
        <w:tab/>
        <w:t>Inventarisasi komponen-komponen detail kegiatan pengelolaan serta operasi dan pemeliharaan bendungan yang harus dilakukan.</w:t>
      </w:r>
    </w:p>
    <w:p w:rsidR="006736A7" w:rsidRPr="006736A7" w:rsidRDefault="006736A7" w:rsidP="006736A7">
      <w:pPr>
        <w:spacing w:line="360" w:lineRule="auto"/>
        <w:ind w:left="360" w:hanging="360"/>
        <w:jc w:val="both"/>
        <w:rPr>
          <w:bCs/>
          <w:sz w:val="20"/>
          <w:szCs w:val="20"/>
        </w:rPr>
      </w:pPr>
      <w:r w:rsidRPr="006736A7">
        <w:rPr>
          <w:bCs/>
          <w:sz w:val="20"/>
          <w:szCs w:val="20"/>
        </w:rPr>
        <w:t>•</w:t>
      </w:r>
      <w:r w:rsidRPr="006736A7">
        <w:rPr>
          <w:bCs/>
          <w:sz w:val="20"/>
          <w:szCs w:val="20"/>
        </w:rPr>
        <w:tab/>
        <w:t xml:space="preserve">Inventarisasi komponen-komponen teknis yang memerlukan pembiayaan dalam penyelenggaran kegiatan OP bendungan. </w:t>
      </w:r>
    </w:p>
    <w:p w:rsidR="006736A7" w:rsidRPr="006736A7" w:rsidRDefault="006736A7" w:rsidP="006736A7">
      <w:pPr>
        <w:spacing w:line="360" w:lineRule="auto"/>
        <w:ind w:left="360" w:hanging="360"/>
        <w:jc w:val="both"/>
        <w:rPr>
          <w:bCs/>
          <w:sz w:val="20"/>
          <w:szCs w:val="20"/>
        </w:rPr>
      </w:pPr>
      <w:r w:rsidRPr="006736A7">
        <w:rPr>
          <w:bCs/>
          <w:sz w:val="20"/>
          <w:szCs w:val="20"/>
        </w:rPr>
        <w:t>•</w:t>
      </w:r>
      <w:r w:rsidRPr="006736A7">
        <w:rPr>
          <w:bCs/>
          <w:sz w:val="20"/>
          <w:szCs w:val="20"/>
        </w:rPr>
        <w:tab/>
        <w:t>Inventarisasi fasilitas pendukung yang diperlukan dalam mendukung pelaksanaan kegiatan operasi dan pemeliharaan serta pemeriksaan dan pemantauan kondisi bendungan.</w:t>
      </w:r>
    </w:p>
    <w:p w:rsidR="006736A7" w:rsidRPr="006736A7" w:rsidRDefault="006736A7" w:rsidP="006736A7">
      <w:pPr>
        <w:spacing w:line="360" w:lineRule="auto"/>
        <w:ind w:left="360" w:hanging="360"/>
        <w:jc w:val="both"/>
        <w:rPr>
          <w:bCs/>
          <w:sz w:val="20"/>
          <w:szCs w:val="20"/>
        </w:rPr>
      </w:pPr>
      <w:r w:rsidRPr="006736A7">
        <w:rPr>
          <w:bCs/>
          <w:sz w:val="20"/>
          <w:szCs w:val="20"/>
        </w:rPr>
        <w:t>•</w:t>
      </w:r>
      <w:r w:rsidRPr="006736A7">
        <w:rPr>
          <w:bCs/>
          <w:sz w:val="20"/>
          <w:szCs w:val="20"/>
        </w:rPr>
        <w:tab/>
        <w:t>Perhitungan harga satuan kegiatan.</w:t>
      </w:r>
    </w:p>
    <w:p w:rsidR="006736A7" w:rsidRPr="006736A7" w:rsidRDefault="006736A7" w:rsidP="006736A7">
      <w:pPr>
        <w:spacing w:line="360" w:lineRule="auto"/>
        <w:ind w:left="270" w:hanging="270"/>
        <w:jc w:val="both"/>
        <w:rPr>
          <w:bCs/>
          <w:sz w:val="20"/>
          <w:szCs w:val="20"/>
        </w:rPr>
      </w:pPr>
      <w:r w:rsidRPr="006736A7">
        <w:rPr>
          <w:bCs/>
          <w:sz w:val="20"/>
          <w:szCs w:val="20"/>
        </w:rPr>
        <w:t>•</w:t>
      </w:r>
      <w:r w:rsidRPr="006736A7">
        <w:rPr>
          <w:bCs/>
          <w:sz w:val="20"/>
          <w:szCs w:val="20"/>
        </w:rPr>
        <w:tab/>
      </w:r>
      <w:r>
        <w:rPr>
          <w:bCs/>
          <w:sz w:val="20"/>
          <w:szCs w:val="20"/>
        </w:rPr>
        <w:t xml:space="preserve">  </w:t>
      </w:r>
      <w:r w:rsidRPr="006736A7">
        <w:rPr>
          <w:bCs/>
          <w:sz w:val="20"/>
          <w:szCs w:val="20"/>
        </w:rPr>
        <w:t>Perhitungan angka kebutuhan nyata operasi dan pemeliharaan bendungan.</w:t>
      </w:r>
    </w:p>
    <w:p w:rsidR="006736A7" w:rsidRPr="006736A7" w:rsidRDefault="006736A7" w:rsidP="006736A7">
      <w:pPr>
        <w:spacing w:line="360" w:lineRule="auto"/>
        <w:ind w:left="-180"/>
        <w:jc w:val="both"/>
        <w:rPr>
          <w:b/>
          <w:bCs/>
          <w:color w:val="000000"/>
          <w:sz w:val="20"/>
          <w:szCs w:val="20"/>
        </w:rPr>
      </w:pPr>
      <w:r w:rsidRPr="006736A7">
        <w:rPr>
          <w:b/>
          <w:bCs/>
          <w:color w:val="000000"/>
          <w:sz w:val="20"/>
          <w:szCs w:val="20"/>
        </w:rPr>
        <w:t>Uraian Kuantitas Pekerjaan</w:t>
      </w:r>
    </w:p>
    <w:p w:rsidR="006736A7" w:rsidRPr="006736A7" w:rsidRDefault="006736A7" w:rsidP="006736A7">
      <w:pPr>
        <w:numPr>
          <w:ilvl w:val="0"/>
          <w:numId w:val="35"/>
        </w:numPr>
        <w:tabs>
          <w:tab w:val="left" w:pos="360"/>
        </w:tabs>
        <w:spacing w:line="360" w:lineRule="auto"/>
        <w:ind w:left="450" w:hanging="450"/>
        <w:jc w:val="both"/>
        <w:rPr>
          <w:bCs/>
          <w:sz w:val="20"/>
          <w:szCs w:val="20"/>
        </w:rPr>
      </w:pPr>
      <w:r w:rsidRPr="006736A7">
        <w:rPr>
          <w:bCs/>
          <w:sz w:val="20"/>
          <w:szCs w:val="20"/>
        </w:rPr>
        <w:t xml:space="preserve">  Perhitungan Kebutuhan Biaya Pemeliharaan Rutin Tanggul Bendung</w:t>
      </w:r>
    </w:p>
    <w:p w:rsidR="006736A7" w:rsidRPr="006736A7" w:rsidRDefault="006736A7" w:rsidP="006736A7">
      <w:pPr>
        <w:tabs>
          <w:tab w:val="left" w:pos="450"/>
          <w:tab w:val="left" w:pos="540"/>
          <w:tab w:val="left" w:pos="900"/>
        </w:tabs>
        <w:spacing w:line="360" w:lineRule="auto"/>
        <w:ind w:left="450"/>
        <w:jc w:val="both"/>
        <w:rPr>
          <w:bCs/>
          <w:sz w:val="20"/>
          <w:szCs w:val="20"/>
        </w:rPr>
      </w:pPr>
      <w:r w:rsidRPr="006736A7">
        <w:rPr>
          <w:bCs/>
          <w:sz w:val="20"/>
          <w:szCs w:val="20"/>
        </w:rPr>
        <w:t>Tanggul bendung haruslah bersih dari rumput maupun akar-akaran yang akan mengganggu kestabilan tanah,dan permbersihan lokasi ini bertujuan untuk menjaga kestabilan tanah dari unsur-unsur yang bisa membusuk,sehingga tidak terjadi penurunan permukaan tanah akibat pembebanan dan menghambat jalannya air.</w:t>
      </w:r>
    </w:p>
    <w:p w:rsidR="006736A7" w:rsidRPr="006736A7" w:rsidRDefault="006736A7" w:rsidP="006736A7">
      <w:pPr>
        <w:tabs>
          <w:tab w:val="left" w:pos="900"/>
        </w:tabs>
        <w:spacing w:line="360" w:lineRule="auto"/>
        <w:ind w:left="630"/>
        <w:jc w:val="both"/>
        <w:rPr>
          <w:b/>
          <w:bCs/>
          <w:sz w:val="20"/>
          <w:szCs w:val="20"/>
        </w:rPr>
      </w:pPr>
      <w:r w:rsidRPr="006736A7">
        <w:rPr>
          <w:b/>
          <w:bCs/>
          <w:sz w:val="20"/>
          <w:szCs w:val="20"/>
        </w:rPr>
        <w:t>Pt</w:t>
      </w:r>
      <w:r w:rsidRPr="006736A7">
        <w:rPr>
          <w:b/>
          <w:bCs/>
          <w:sz w:val="20"/>
          <w:szCs w:val="20"/>
        </w:rPr>
        <w:tab/>
        <w:t>=</w:t>
      </w:r>
      <w:r w:rsidRPr="006736A7">
        <w:rPr>
          <w:b/>
          <w:bCs/>
          <w:sz w:val="20"/>
          <w:szCs w:val="20"/>
        </w:rPr>
        <w:tab/>
        <w:t>(p*l)/k*f*u</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Pt</w:t>
      </w:r>
      <w:r w:rsidRPr="006736A7">
        <w:rPr>
          <w:bCs/>
          <w:sz w:val="20"/>
          <w:szCs w:val="20"/>
        </w:rPr>
        <w:tab/>
        <w:t>=</w:t>
      </w:r>
      <w:r w:rsidRPr="006736A7">
        <w:rPr>
          <w:bCs/>
          <w:sz w:val="20"/>
          <w:szCs w:val="20"/>
        </w:rPr>
        <w:tab/>
        <w:t>Pemeliharaan tanggul</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p</w:t>
      </w:r>
      <w:r w:rsidRPr="006736A7">
        <w:rPr>
          <w:bCs/>
          <w:sz w:val="20"/>
          <w:szCs w:val="20"/>
        </w:rPr>
        <w:tab/>
        <w:t>=</w:t>
      </w:r>
      <w:r w:rsidRPr="006736A7">
        <w:rPr>
          <w:bCs/>
          <w:sz w:val="20"/>
          <w:szCs w:val="20"/>
        </w:rPr>
        <w:tab/>
        <w:t>Panjang tanggul yang rusak (m)</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l</w:t>
      </w:r>
      <w:r w:rsidRPr="006736A7">
        <w:rPr>
          <w:bCs/>
          <w:sz w:val="20"/>
          <w:szCs w:val="20"/>
        </w:rPr>
        <w:tab/>
        <w:t>=</w:t>
      </w:r>
      <w:r w:rsidRPr="006736A7">
        <w:rPr>
          <w:bCs/>
          <w:sz w:val="20"/>
          <w:szCs w:val="20"/>
        </w:rPr>
        <w:tab/>
        <w:t>Lebar rata-rata tanggul yang rusak (m)</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k</w:t>
      </w:r>
      <w:r w:rsidRPr="006736A7">
        <w:rPr>
          <w:bCs/>
          <w:sz w:val="20"/>
          <w:szCs w:val="20"/>
        </w:rPr>
        <w:tab/>
        <w:t>=</w:t>
      </w:r>
      <w:r w:rsidRPr="006736A7">
        <w:rPr>
          <w:bCs/>
          <w:sz w:val="20"/>
          <w:szCs w:val="20"/>
        </w:rPr>
        <w:tab/>
        <w:t>kapasitas (m2/orang/hari)</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f</w:t>
      </w:r>
      <w:r w:rsidRPr="006736A7">
        <w:rPr>
          <w:bCs/>
          <w:sz w:val="20"/>
          <w:szCs w:val="20"/>
        </w:rPr>
        <w:tab/>
        <w:t>=</w:t>
      </w:r>
      <w:r w:rsidRPr="006736A7">
        <w:rPr>
          <w:bCs/>
          <w:sz w:val="20"/>
          <w:szCs w:val="20"/>
        </w:rPr>
        <w:tab/>
        <w:t>frekuensi/tahun</w:t>
      </w:r>
    </w:p>
    <w:p w:rsidR="006736A7" w:rsidRPr="006736A7" w:rsidRDefault="006736A7" w:rsidP="006736A7">
      <w:pPr>
        <w:tabs>
          <w:tab w:val="left" w:pos="900"/>
        </w:tabs>
        <w:spacing w:line="360" w:lineRule="auto"/>
        <w:ind w:left="630"/>
        <w:jc w:val="both"/>
        <w:rPr>
          <w:bCs/>
          <w:sz w:val="20"/>
          <w:szCs w:val="20"/>
        </w:rPr>
      </w:pPr>
      <w:r w:rsidRPr="006736A7">
        <w:rPr>
          <w:bCs/>
          <w:sz w:val="20"/>
          <w:szCs w:val="20"/>
        </w:rPr>
        <w:t>u</w:t>
      </w:r>
      <w:r w:rsidRPr="006736A7">
        <w:rPr>
          <w:bCs/>
          <w:sz w:val="20"/>
          <w:szCs w:val="20"/>
        </w:rPr>
        <w:tab/>
        <w:t>=</w:t>
      </w:r>
      <w:r w:rsidRPr="006736A7">
        <w:rPr>
          <w:bCs/>
          <w:sz w:val="20"/>
          <w:szCs w:val="20"/>
        </w:rPr>
        <w:tab/>
        <w:t>upah kerja/hari</w:t>
      </w:r>
    </w:p>
    <w:p w:rsidR="006736A7" w:rsidRPr="006736A7" w:rsidRDefault="006736A7" w:rsidP="006736A7">
      <w:pPr>
        <w:numPr>
          <w:ilvl w:val="0"/>
          <w:numId w:val="35"/>
        </w:numPr>
        <w:tabs>
          <w:tab w:val="left" w:pos="450"/>
          <w:tab w:val="left" w:pos="720"/>
          <w:tab w:val="left" w:pos="1350"/>
        </w:tabs>
        <w:spacing w:line="360" w:lineRule="auto"/>
        <w:ind w:left="450" w:hanging="450"/>
        <w:jc w:val="both"/>
        <w:rPr>
          <w:bCs/>
          <w:sz w:val="20"/>
          <w:szCs w:val="20"/>
        </w:rPr>
      </w:pPr>
      <w:r w:rsidRPr="006736A7">
        <w:rPr>
          <w:bCs/>
          <w:sz w:val="20"/>
          <w:szCs w:val="20"/>
        </w:rPr>
        <w:lastRenderedPageBreak/>
        <w:t>Perhitungan Kebutuhan Biaya Pemeliharaan Berkala Saluran Bendung: Pekerjaan Pengerukan Lumpur</w:t>
      </w:r>
    </w:p>
    <w:p w:rsidR="006736A7" w:rsidRPr="006736A7" w:rsidRDefault="006736A7" w:rsidP="006736A7">
      <w:pPr>
        <w:tabs>
          <w:tab w:val="left" w:pos="450"/>
          <w:tab w:val="left" w:pos="720"/>
          <w:tab w:val="left" w:pos="1350"/>
        </w:tabs>
        <w:spacing w:line="360" w:lineRule="auto"/>
        <w:ind w:left="450"/>
        <w:jc w:val="both"/>
        <w:rPr>
          <w:bCs/>
          <w:sz w:val="20"/>
          <w:szCs w:val="20"/>
        </w:rPr>
      </w:pPr>
      <w:r w:rsidRPr="006736A7">
        <w:rPr>
          <w:bCs/>
          <w:sz w:val="20"/>
          <w:szCs w:val="20"/>
        </w:rPr>
        <w:t>Kondisi Saluran pada bendung haruslah terjaga dari sideme</w:t>
      </w:r>
      <w:r>
        <w:rPr>
          <w:bCs/>
          <w:sz w:val="20"/>
          <w:szCs w:val="20"/>
        </w:rPr>
        <w:t xml:space="preserve">ntasi lumpur,sehingga fungsi </w:t>
      </w:r>
      <w:r w:rsidRPr="006736A7">
        <w:rPr>
          <w:bCs/>
          <w:sz w:val="20"/>
          <w:szCs w:val="20"/>
        </w:rPr>
        <w:t>saluran dapat berjalan secara optimal.</w:t>
      </w:r>
    </w:p>
    <w:p w:rsidR="006736A7" w:rsidRPr="006736A7" w:rsidRDefault="006736A7" w:rsidP="006736A7">
      <w:pPr>
        <w:spacing w:line="360" w:lineRule="auto"/>
        <w:ind w:left="900" w:hanging="270"/>
        <w:jc w:val="both"/>
        <w:rPr>
          <w:b/>
          <w:bCs/>
          <w:sz w:val="20"/>
          <w:szCs w:val="20"/>
        </w:rPr>
      </w:pPr>
      <w:r w:rsidRPr="006736A7">
        <w:rPr>
          <w:b/>
          <w:bCs/>
          <w:sz w:val="20"/>
          <w:szCs w:val="20"/>
        </w:rPr>
        <w:t>Pl</w:t>
      </w:r>
      <w:r w:rsidRPr="006736A7">
        <w:rPr>
          <w:b/>
          <w:bCs/>
          <w:sz w:val="20"/>
          <w:szCs w:val="20"/>
        </w:rPr>
        <w:tab/>
        <w:t>=</w:t>
      </w:r>
      <w:r w:rsidRPr="006736A7">
        <w:rPr>
          <w:b/>
          <w:bCs/>
          <w:sz w:val="20"/>
          <w:szCs w:val="20"/>
        </w:rPr>
        <w:tab/>
        <w:t>{(p*l*t)/k}*(f*u)</w:t>
      </w:r>
    </w:p>
    <w:p w:rsidR="006736A7" w:rsidRPr="006736A7" w:rsidRDefault="006736A7" w:rsidP="006736A7">
      <w:pPr>
        <w:spacing w:line="360" w:lineRule="auto"/>
        <w:ind w:left="900" w:hanging="270"/>
        <w:jc w:val="both"/>
        <w:rPr>
          <w:bCs/>
          <w:sz w:val="20"/>
          <w:szCs w:val="20"/>
        </w:rPr>
      </w:pPr>
      <w:r w:rsidRPr="006736A7">
        <w:rPr>
          <w:bCs/>
          <w:sz w:val="20"/>
          <w:szCs w:val="20"/>
        </w:rPr>
        <w:t>Pl</w:t>
      </w:r>
      <w:r w:rsidRPr="006736A7">
        <w:rPr>
          <w:bCs/>
          <w:sz w:val="20"/>
          <w:szCs w:val="20"/>
        </w:rPr>
        <w:tab/>
        <w:t>=</w:t>
      </w:r>
      <w:r w:rsidRPr="006736A7">
        <w:rPr>
          <w:bCs/>
          <w:sz w:val="20"/>
          <w:szCs w:val="20"/>
        </w:rPr>
        <w:tab/>
        <w:t>Pengerukan lumpur</w:t>
      </w:r>
    </w:p>
    <w:p w:rsidR="006736A7" w:rsidRPr="006736A7" w:rsidRDefault="006736A7" w:rsidP="006736A7">
      <w:pPr>
        <w:spacing w:line="360" w:lineRule="auto"/>
        <w:ind w:left="900" w:hanging="270"/>
        <w:jc w:val="both"/>
        <w:rPr>
          <w:bCs/>
          <w:sz w:val="20"/>
          <w:szCs w:val="20"/>
        </w:rPr>
      </w:pPr>
      <w:r w:rsidRPr="006736A7">
        <w:rPr>
          <w:bCs/>
          <w:sz w:val="20"/>
          <w:szCs w:val="20"/>
        </w:rPr>
        <w:t>p</w:t>
      </w:r>
      <w:r w:rsidRPr="006736A7">
        <w:rPr>
          <w:bCs/>
          <w:sz w:val="20"/>
          <w:szCs w:val="20"/>
        </w:rPr>
        <w:tab/>
        <w:t>=</w:t>
      </w:r>
      <w:r w:rsidRPr="006736A7">
        <w:rPr>
          <w:bCs/>
          <w:sz w:val="20"/>
          <w:szCs w:val="20"/>
        </w:rPr>
        <w:tab/>
        <w:t>Panjang saluran (m)</w:t>
      </w:r>
    </w:p>
    <w:p w:rsidR="006736A7" w:rsidRPr="006736A7" w:rsidRDefault="006736A7" w:rsidP="006736A7">
      <w:pPr>
        <w:spacing w:line="360" w:lineRule="auto"/>
        <w:ind w:left="900" w:hanging="270"/>
        <w:jc w:val="both"/>
        <w:rPr>
          <w:bCs/>
          <w:sz w:val="20"/>
          <w:szCs w:val="20"/>
        </w:rPr>
      </w:pPr>
      <w:r w:rsidRPr="006736A7">
        <w:rPr>
          <w:bCs/>
          <w:sz w:val="20"/>
          <w:szCs w:val="20"/>
        </w:rPr>
        <w:t>l</w:t>
      </w:r>
      <w:r w:rsidRPr="006736A7">
        <w:rPr>
          <w:bCs/>
          <w:sz w:val="20"/>
          <w:szCs w:val="20"/>
        </w:rPr>
        <w:tab/>
        <w:t>=</w:t>
      </w:r>
      <w:r w:rsidRPr="006736A7">
        <w:rPr>
          <w:bCs/>
          <w:sz w:val="20"/>
          <w:szCs w:val="20"/>
        </w:rPr>
        <w:tab/>
        <w:t>Lebar saluran (m)</w:t>
      </w:r>
    </w:p>
    <w:p w:rsidR="006736A7" w:rsidRPr="006736A7" w:rsidRDefault="006736A7" w:rsidP="006736A7">
      <w:pPr>
        <w:spacing w:line="360" w:lineRule="auto"/>
        <w:ind w:left="900" w:hanging="270"/>
        <w:jc w:val="both"/>
        <w:rPr>
          <w:bCs/>
          <w:sz w:val="20"/>
          <w:szCs w:val="20"/>
        </w:rPr>
      </w:pPr>
      <w:r w:rsidRPr="006736A7">
        <w:rPr>
          <w:bCs/>
          <w:sz w:val="20"/>
          <w:szCs w:val="20"/>
        </w:rPr>
        <w:t>t</w:t>
      </w:r>
      <w:r w:rsidRPr="006736A7">
        <w:rPr>
          <w:bCs/>
          <w:sz w:val="20"/>
          <w:szCs w:val="20"/>
        </w:rPr>
        <w:tab/>
        <w:t>=</w:t>
      </w:r>
      <w:r w:rsidRPr="006736A7">
        <w:rPr>
          <w:bCs/>
          <w:sz w:val="20"/>
          <w:szCs w:val="20"/>
        </w:rPr>
        <w:tab/>
        <w:t>tinggi endapan (m)</w:t>
      </w:r>
    </w:p>
    <w:p w:rsidR="006736A7" w:rsidRPr="006736A7" w:rsidRDefault="006736A7" w:rsidP="006736A7">
      <w:pPr>
        <w:spacing w:line="360" w:lineRule="auto"/>
        <w:ind w:left="900" w:hanging="270"/>
        <w:jc w:val="both"/>
        <w:rPr>
          <w:bCs/>
          <w:sz w:val="20"/>
          <w:szCs w:val="20"/>
        </w:rPr>
      </w:pPr>
      <w:r w:rsidRPr="006736A7">
        <w:rPr>
          <w:bCs/>
          <w:sz w:val="20"/>
          <w:szCs w:val="20"/>
        </w:rPr>
        <w:t>k</w:t>
      </w:r>
      <w:r w:rsidRPr="006736A7">
        <w:rPr>
          <w:bCs/>
          <w:sz w:val="20"/>
          <w:szCs w:val="20"/>
        </w:rPr>
        <w:tab/>
        <w:t>=</w:t>
      </w:r>
      <w:r w:rsidRPr="006736A7">
        <w:rPr>
          <w:bCs/>
          <w:sz w:val="20"/>
          <w:szCs w:val="20"/>
        </w:rPr>
        <w:tab/>
        <w:t>Kapasitas (m3/orang/hari)</w:t>
      </w:r>
    </w:p>
    <w:p w:rsidR="006736A7" w:rsidRPr="006736A7" w:rsidRDefault="006736A7" w:rsidP="006736A7">
      <w:pPr>
        <w:tabs>
          <w:tab w:val="left" w:pos="900"/>
        </w:tabs>
        <w:spacing w:line="360" w:lineRule="auto"/>
        <w:ind w:left="990"/>
        <w:jc w:val="both"/>
        <w:rPr>
          <w:bCs/>
          <w:sz w:val="20"/>
          <w:szCs w:val="20"/>
        </w:rPr>
      </w:pPr>
    </w:p>
    <w:p w:rsidR="006736A7" w:rsidRPr="006736A7" w:rsidRDefault="006736A7" w:rsidP="006736A7">
      <w:pPr>
        <w:numPr>
          <w:ilvl w:val="0"/>
          <w:numId w:val="35"/>
        </w:numPr>
        <w:tabs>
          <w:tab w:val="left" w:pos="720"/>
          <w:tab w:val="left" w:pos="810"/>
        </w:tabs>
        <w:spacing w:line="360" w:lineRule="auto"/>
        <w:ind w:left="450" w:hanging="450"/>
        <w:jc w:val="both"/>
        <w:rPr>
          <w:bCs/>
          <w:sz w:val="20"/>
          <w:szCs w:val="20"/>
        </w:rPr>
      </w:pPr>
      <w:r w:rsidRPr="006736A7">
        <w:rPr>
          <w:bCs/>
          <w:sz w:val="20"/>
          <w:szCs w:val="20"/>
        </w:rPr>
        <w:t xml:space="preserve">  Perhitungan Kebutuhan Biaya Pemeliharaan Rutin Genangan Bendung</w:t>
      </w:r>
    </w:p>
    <w:p w:rsidR="006736A7" w:rsidRPr="006736A7" w:rsidRDefault="006736A7" w:rsidP="006736A7">
      <w:pPr>
        <w:tabs>
          <w:tab w:val="left" w:pos="720"/>
          <w:tab w:val="left" w:pos="810"/>
          <w:tab w:val="left" w:pos="900"/>
        </w:tabs>
        <w:spacing w:line="360" w:lineRule="auto"/>
        <w:ind w:left="540"/>
        <w:jc w:val="both"/>
        <w:rPr>
          <w:bCs/>
          <w:sz w:val="20"/>
          <w:szCs w:val="20"/>
        </w:rPr>
      </w:pPr>
      <w:r w:rsidRPr="006736A7">
        <w:rPr>
          <w:bCs/>
          <w:sz w:val="20"/>
          <w:szCs w:val="20"/>
        </w:rPr>
        <w:t>Genangan haruslah bersih dari gulma, karena peningkatan gulma akan mempercepat pendangkalan pada genangan bendung dan mengakibatkan daya tampung  bendung bisa berkurang.</w:t>
      </w:r>
    </w:p>
    <w:p w:rsidR="006736A7" w:rsidRPr="006736A7" w:rsidRDefault="006736A7" w:rsidP="006736A7">
      <w:pPr>
        <w:tabs>
          <w:tab w:val="left" w:pos="900"/>
        </w:tabs>
        <w:spacing w:line="360" w:lineRule="auto"/>
        <w:ind w:left="990" w:hanging="450"/>
        <w:jc w:val="both"/>
        <w:rPr>
          <w:b/>
          <w:bCs/>
          <w:sz w:val="20"/>
          <w:szCs w:val="20"/>
        </w:rPr>
      </w:pPr>
      <w:r w:rsidRPr="006736A7">
        <w:rPr>
          <w:b/>
          <w:bCs/>
          <w:sz w:val="20"/>
          <w:szCs w:val="20"/>
        </w:rPr>
        <w:t>Pg</w:t>
      </w:r>
      <w:r w:rsidRPr="006736A7">
        <w:rPr>
          <w:b/>
          <w:bCs/>
          <w:sz w:val="20"/>
          <w:szCs w:val="20"/>
        </w:rPr>
        <w:tab/>
        <w:t>=</w:t>
      </w:r>
      <w:r w:rsidRPr="006736A7">
        <w:rPr>
          <w:b/>
          <w:bCs/>
          <w:sz w:val="20"/>
          <w:szCs w:val="20"/>
        </w:rPr>
        <w:tab/>
        <w:t>l/k*f*u</w:t>
      </w:r>
    </w:p>
    <w:p w:rsidR="006736A7" w:rsidRPr="006736A7" w:rsidRDefault="006736A7" w:rsidP="006736A7">
      <w:pPr>
        <w:tabs>
          <w:tab w:val="left" w:pos="900"/>
        </w:tabs>
        <w:spacing w:line="360" w:lineRule="auto"/>
        <w:ind w:left="990" w:hanging="450"/>
        <w:jc w:val="both"/>
        <w:rPr>
          <w:bCs/>
          <w:sz w:val="20"/>
          <w:szCs w:val="20"/>
        </w:rPr>
      </w:pPr>
      <w:r w:rsidRPr="006736A7">
        <w:rPr>
          <w:bCs/>
          <w:sz w:val="20"/>
          <w:szCs w:val="20"/>
        </w:rPr>
        <w:t>Pt</w:t>
      </w:r>
      <w:r w:rsidRPr="006736A7">
        <w:rPr>
          <w:bCs/>
          <w:sz w:val="20"/>
          <w:szCs w:val="20"/>
        </w:rPr>
        <w:tab/>
        <w:t>=</w:t>
      </w:r>
      <w:r w:rsidRPr="006736A7">
        <w:rPr>
          <w:bCs/>
          <w:sz w:val="20"/>
          <w:szCs w:val="20"/>
        </w:rPr>
        <w:tab/>
        <w:t>Pembersihan Gulma</w:t>
      </w:r>
    </w:p>
    <w:p w:rsidR="006736A7" w:rsidRPr="006736A7" w:rsidRDefault="006736A7" w:rsidP="006736A7">
      <w:pPr>
        <w:tabs>
          <w:tab w:val="left" w:pos="900"/>
        </w:tabs>
        <w:spacing w:line="360" w:lineRule="auto"/>
        <w:ind w:left="990" w:hanging="450"/>
        <w:jc w:val="both"/>
        <w:rPr>
          <w:bCs/>
          <w:sz w:val="20"/>
          <w:szCs w:val="20"/>
        </w:rPr>
      </w:pPr>
      <w:r w:rsidRPr="006736A7">
        <w:rPr>
          <w:bCs/>
          <w:sz w:val="20"/>
          <w:szCs w:val="20"/>
        </w:rPr>
        <w:t>l</w:t>
      </w:r>
      <w:r w:rsidRPr="006736A7">
        <w:rPr>
          <w:bCs/>
          <w:sz w:val="20"/>
          <w:szCs w:val="20"/>
        </w:rPr>
        <w:tab/>
        <w:t>=</w:t>
      </w:r>
      <w:r w:rsidRPr="006736A7">
        <w:rPr>
          <w:bCs/>
          <w:sz w:val="20"/>
          <w:szCs w:val="20"/>
        </w:rPr>
        <w:tab/>
        <w:t>luas areal gulma pada genangan (m2)</w:t>
      </w:r>
    </w:p>
    <w:p w:rsidR="006736A7" w:rsidRPr="006736A7" w:rsidRDefault="006736A7" w:rsidP="006736A7">
      <w:pPr>
        <w:tabs>
          <w:tab w:val="left" w:pos="900"/>
        </w:tabs>
        <w:spacing w:line="360" w:lineRule="auto"/>
        <w:ind w:left="990" w:hanging="450"/>
        <w:jc w:val="both"/>
        <w:rPr>
          <w:bCs/>
          <w:sz w:val="20"/>
          <w:szCs w:val="20"/>
        </w:rPr>
      </w:pPr>
      <w:r w:rsidRPr="006736A7">
        <w:rPr>
          <w:bCs/>
          <w:sz w:val="20"/>
          <w:szCs w:val="20"/>
        </w:rPr>
        <w:t>k</w:t>
      </w:r>
      <w:r w:rsidRPr="006736A7">
        <w:rPr>
          <w:bCs/>
          <w:sz w:val="20"/>
          <w:szCs w:val="20"/>
        </w:rPr>
        <w:tab/>
        <w:t>=</w:t>
      </w:r>
      <w:r w:rsidRPr="006736A7">
        <w:rPr>
          <w:bCs/>
          <w:sz w:val="20"/>
          <w:szCs w:val="20"/>
        </w:rPr>
        <w:tab/>
        <w:t>kapasitas (m2/orang/hari)</w:t>
      </w:r>
    </w:p>
    <w:p w:rsidR="006736A7" w:rsidRPr="006736A7" w:rsidRDefault="006736A7" w:rsidP="006736A7">
      <w:pPr>
        <w:tabs>
          <w:tab w:val="left" w:pos="900"/>
        </w:tabs>
        <w:spacing w:line="360" w:lineRule="auto"/>
        <w:ind w:left="990" w:hanging="450"/>
        <w:jc w:val="both"/>
        <w:rPr>
          <w:bCs/>
          <w:sz w:val="20"/>
          <w:szCs w:val="20"/>
        </w:rPr>
      </w:pPr>
      <w:r w:rsidRPr="006736A7">
        <w:rPr>
          <w:bCs/>
          <w:sz w:val="20"/>
          <w:szCs w:val="20"/>
        </w:rPr>
        <w:t>f</w:t>
      </w:r>
      <w:r w:rsidRPr="006736A7">
        <w:rPr>
          <w:bCs/>
          <w:sz w:val="20"/>
          <w:szCs w:val="20"/>
        </w:rPr>
        <w:tab/>
        <w:t>=</w:t>
      </w:r>
      <w:r w:rsidRPr="006736A7">
        <w:rPr>
          <w:bCs/>
          <w:sz w:val="20"/>
          <w:szCs w:val="20"/>
        </w:rPr>
        <w:tab/>
        <w:t>frekuensi/tahun</w:t>
      </w:r>
    </w:p>
    <w:p w:rsidR="006736A7" w:rsidRPr="006736A7" w:rsidRDefault="006736A7" w:rsidP="006736A7">
      <w:pPr>
        <w:tabs>
          <w:tab w:val="left" w:pos="900"/>
        </w:tabs>
        <w:spacing w:line="360" w:lineRule="auto"/>
        <w:ind w:left="990" w:hanging="450"/>
        <w:jc w:val="both"/>
        <w:rPr>
          <w:bCs/>
          <w:sz w:val="20"/>
          <w:szCs w:val="20"/>
        </w:rPr>
      </w:pPr>
      <w:r w:rsidRPr="006736A7">
        <w:rPr>
          <w:bCs/>
          <w:sz w:val="20"/>
          <w:szCs w:val="20"/>
        </w:rPr>
        <w:t>u</w:t>
      </w:r>
      <w:r w:rsidRPr="006736A7">
        <w:rPr>
          <w:bCs/>
          <w:sz w:val="20"/>
          <w:szCs w:val="20"/>
        </w:rPr>
        <w:tab/>
        <w:t>=</w:t>
      </w:r>
      <w:r w:rsidRPr="006736A7">
        <w:rPr>
          <w:bCs/>
          <w:sz w:val="20"/>
          <w:szCs w:val="20"/>
        </w:rPr>
        <w:tab/>
        <w:t>upah kerja/hari</w:t>
      </w:r>
    </w:p>
    <w:p w:rsidR="006736A7" w:rsidRPr="006736A7" w:rsidRDefault="006736A7" w:rsidP="006736A7">
      <w:pPr>
        <w:tabs>
          <w:tab w:val="left" w:pos="720"/>
        </w:tabs>
        <w:spacing w:line="360" w:lineRule="auto"/>
        <w:ind w:left="720"/>
        <w:jc w:val="both"/>
        <w:rPr>
          <w:bCs/>
          <w:sz w:val="20"/>
          <w:szCs w:val="20"/>
        </w:rPr>
      </w:pPr>
    </w:p>
    <w:p w:rsidR="006736A7" w:rsidRPr="006736A7" w:rsidRDefault="006736A7" w:rsidP="006736A7">
      <w:pPr>
        <w:numPr>
          <w:ilvl w:val="0"/>
          <w:numId w:val="35"/>
        </w:numPr>
        <w:tabs>
          <w:tab w:val="left" w:pos="540"/>
          <w:tab w:val="left" w:pos="810"/>
        </w:tabs>
        <w:spacing w:line="360" w:lineRule="auto"/>
        <w:ind w:left="540" w:hanging="450"/>
        <w:jc w:val="both"/>
        <w:rPr>
          <w:bCs/>
          <w:sz w:val="20"/>
          <w:szCs w:val="20"/>
        </w:rPr>
      </w:pPr>
      <w:r w:rsidRPr="006736A7">
        <w:rPr>
          <w:bCs/>
          <w:sz w:val="20"/>
          <w:szCs w:val="20"/>
        </w:rPr>
        <w:t xml:space="preserve">  Perhitungan Kebutuhan Biaya Pemeliharaan Berkala Bendung:Pekerjaan Pemeliharaan Kantor atau Rumah Dinas (Termasuk Perbaikan Ringan)</w:t>
      </w:r>
    </w:p>
    <w:p w:rsidR="006736A7" w:rsidRPr="006736A7" w:rsidRDefault="006736A7" w:rsidP="006736A7">
      <w:pPr>
        <w:spacing w:line="360" w:lineRule="auto"/>
        <w:ind w:left="900" w:hanging="360"/>
        <w:jc w:val="both"/>
        <w:rPr>
          <w:b/>
          <w:bCs/>
          <w:sz w:val="20"/>
          <w:szCs w:val="20"/>
        </w:rPr>
      </w:pPr>
      <w:r w:rsidRPr="006736A7">
        <w:rPr>
          <w:b/>
          <w:bCs/>
          <w:sz w:val="20"/>
          <w:szCs w:val="20"/>
        </w:rPr>
        <w:t>PK</w:t>
      </w:r>
      <w:r w:rsidRPr="006736A7">
        <w:rPr>
          <w:b/>
          <w:bCs/>
          <w:sz w:val="20"/>
          <w:szCs w:val="20"/>
        </w:rPr>
        <w:tab/>
        <w:t>=</w:t>
      </w:r>
      <w:r w:rsidRPr="006736A7">
        <w:rPr>
          <w:b/>
          <w:bCs/>
          <w:sz w:val="20"/>
          <w:szCs w:val="20"/>
        </w:rPr>
        <w:tab/>
        <w:t>(Hb+u)xnxf</w:t>
      </w:r>
    </w:p>
    <w:p w:rsidR="006736A7" w:rsidRPr="006736A7" w:rsidRDefault="006736A7" w:rsidP="006736A7">
      <w:pPr>
        <w:spacing w:line="360" w:lineRule="auto"/>
        <w:ind w:left="900" w:hanging="360"/>
        <w:jc w:val="both"/>
        <w:rPr>
          <w:bCs/>
          <w:sz w:val="20"/>
          <w:szCs w:val="20"/>
        </w:rPr>
      </w:pPr>
      <w:r w:rsidRPr="006736A7">
        <w:rPr>
          <w:bCs/>
          <w:sz w:val="20"/>
          <w:szCs w:val="20"/>
        </w:rPr>
        <w:t>PK</w:t>
      </w:r>
      <w:r w:rsidRPr="006736A7">
        <w:rPr>
          <w:bCs/>
          <w:sz w:val="20"/>
          <w:szCs w:val="20"/>
        </w:rPr>
        <w:tab/>
        <w:t>=</w:t>
      </w:r>
      <w:r w:rsidRPr="006736A7">
        <w:rPr>
          <w:bCs/>
          <w:sz w:val="20"/>
          <w:szCs w:val="20"/>
        </w:rPr>
        <w:tab/>
        <w:t>Pemeliharaan kantor atau rumah dinas</w:t>
      </w:r>
    </w:p>
    <w:p w:rsidR="006736A7" w:rsidRPr="006736A7" w:rsidRDefault="006736A7" w:rsidP="006736A7">
      <w:pPr>
        <w:spacing w:line="360" w:lineRule="auto"/>
        <w:ind w:left="900" w:hanging="360"/>
        <w:jc w:val="both"/>
        <w:rPr>
          <w:bCs/>
          <w:sz w:val="20"/>
          <w:szCs w:val="20"/>
        </w:rPr>
      </w:pPr>
      <w:r w:rsidRPr="006736A7">
        <w:rPr>
          <w:bCs/>
          <w:sz w:val="20"/>
          <w:szCs w:val="20"/>
        </w:rPr>
        <w:t>n</w:t>
      </w:r>
      <w:r w:rsidRPr="006736A7">
        <w:rPr>
          <w:bCs/>
          <w:sz w:val="20"/>
          <w:szCs w:val="20"/>
        </w:rPr>
        <w:tab/>
        <w:t>=</w:t>
      </w:r>
      <w:r w:rsidRPr="006736A7">
        <w:rPr>
          <w:bCs/>
          <w:sz w:val="20"/>
          <w:szCs w:val="20"/>
        </w:rPr>
        <w:tab/>
        <w:t>Jumlah kantor dan rumah dinas</w:t>
      </w:r>
    </w:p>
    <w:p w:rsidR="006736A7" w:rsidRPr="006736A7" w:rsidRDefault="006736A7" w:rsidP="006736A7">
      <w:pPr>
        <w:spacing w:line="360" w:lineRule="auto"/>
        <w:ind w:left="900" w:hanging="360"/>
        <w:jc w:val="both"/>
        <w:rPr>
          <w:bCs/>
          <w:sz w:val="20"/>
          <w:szCs w:val="20"/>
        </w:rPr>
      </w:pPr>
      <w:r w:rsidRPr="006736A7">
        <w:rPr>
          <w:bCs/>
          <w:sz w:val="20"/>
          <w:szCs w:val="20"/>
        </w:rPr>
        <w:t>Hb</w:t>
      </w:r>
      <w:r w:rsidRPr="006736A7">
        <w:rPr>
          <w:bCs/>
          <w:sz w:val="20"/>
          <w:szCs w:val="20"/>
        </w:rPr>
        <w:tab/>
        <w:t>=</w:t>
      </w:r>
      <w:r w:rsidRPr="006736A7">
        <w:rPr>
          <w:bCs/>
          <w:sz w:val="20"/>
          <w:szCs w:val="20"/>
        </w:rPr>
        <w:tab/>
        <w:t>Biaya bahan kantor atau rumah dinas</w:t>
      </w:r>
    </w:p>
    <w:p w:rsidR="006736A7" w:rsidRPr="006736A7" w:rsidRDefault="006736A7" w:rsidP="006736A7">
      <w:pPr>
        <w:spacing w:line="360" w:lineRule="auto"/>
        <w:ind w:left="900" w:hanging="360"/>
        <w:jc w:val="both"/>
        <w:rPr>
          <w:bCs/>
          <w:sz w:val="20"/>
          <w:szCs w:val="20"/>
        </w:rPr>
      </w:pPr>
      <w:r w:rsidRPr="006736A7">
        <w:rPr>
          <w:bCs/>
          <w:sz w:val="20"/>
          <w:szCs w:val="20"/>
        </w:rPr>
        <w:t>f</w:t>
      </w:r>
      <w:r w:rsidRPr="006736A7">
        <w:rPr>
          <w:bCs/>
          <w:sz w:val="20"/>
          <w:szCs w:val="20"/>
        </w:rPr>
        <w:tab/>
        <w:t>=</w:t>
      </w:r>
      <w:r w:rsidRPr="006736A7">
        <w:rPr>
          <w:bCs/>
          <w:sz w:val="20"/>
          <w:szCs w:val="20"/>
        </w:rPr>
        <w:tab/>
        <w:t>frekuensi/tahun</w:t>
      </w:r>
    </w:p>
    <w:p w:rsidR="006736A7" w:rsidRPr="006736A7" w:rsidRDefault="006736A7" w:rsidP="006736A7">
      <w:pPr>
        <w:spacing w:line="360" w:lineRule="auto"/>
        <w:ind w:left="900" w:hanging="360"/>
        <w:jc w:val="both"/>
        <w:rPr>
          <w:bCs/>
          <w:sz w:val="20"/>
          <w:szCs w:val="20"/>
        </w:rPr>
      </w:pPr>
      <w:r w:rsidRPr="006736A7">
        <w:rPr>
          <w:bCs/>
          <w:sz w:val="20"/>
          <w:szCs w:val="20"/>
        </w:rPr>
        <w:t>u</w:t>
      </w:r>
      <w:r w:rsidRPr="006736A7">
        <w:rPr>
          <w:bCs/>
          <w:sz w:val="20"/>
          <w:szCs w:val="20"/>
        </w:rPr>
        <w:tab/>
        <w:t>=</w:t>
      </w:r>
      <w:r w:rsidRPr="006736A7">
        <w:rPr>
          <w:bCs/>
          <w:sz w:val="20"/>
          <w:szCs w:val="20"/>
        </w:rPr>
        <w:tab/>
        <w:t>upah kerja/kantor atau rumah dinas</w:t>
      </w:r>
    </w:p>
    <w:p w:rsidR="006736A7" w:rsidRPr="006736A7" w:rsidRDefault="006736A7" w:rsidP="00791761">
      <w:pPr>
        <w:spacing w:line="360" w:lineRule="auto"/>
        <w:ind w:firstLine="540"/>
        <w:jc w:val="both"/>
        <w:rPr>
          <w:bCs/>
          <w:sz w:val="20"/>
          <w:szCs w:val="20"/>
        </w:rPr>
      </w:pPr>
      <w:r w:rsidRPr="006736A7">
        <w:rPr>
          <w:bCs/>
          <w:sz w:val="20"/>
          <w:szCs w:val="20"/>
        </w:rPr>
        <w:t>Rumus perhitungan kebutuhan pemeliharaan lainnya didapat setelah dilaksanakannya pengamatan dan pengukuran terhadap Bendali II Kota Balikpapan, serta wawancara langsung dengan penjaga Bendung yang bertugas.</w:t>
      </w:r>
    </w:p>
    <w:p w:rsidR="006736A7" w:rsidRPr="006736A7" w:rsidRDefault="006736A7" w:rsidP="00791761">
      <w:pPr>
        <w:spacing w:line="360" w:lineRule="auto"/>
        <w:ind w:firstLine="540"/>
        <w:jc w:val="both"/>
        <w:rPr>
          <w:bCs/>
          <w:sz w:val="20"/>
          <w:szCs w:val="20"/>
        </w:rPr>
      </w:pPr>
      <w:r w:rsidRPr="006736A7">
        <w:rPr>
          <w:sz w:val="20"/>
          <w:szCs w:val="20"/>
        </w:rPr>
        <w:lastRenderedPageBreak/>
        <w:t xml:space="preserve"> </w:t>
      </w:r>
      <w:r w:rsidRPr="006736A7">
        <w:rPr>
          <w:bCs/>
          <w:sz w:val="20"/>
          <w:szCs w:val="20"/>
        </w:rPr>
        <w:t>Harga Satuan yang digunakan dalam PerhitunganKebutuhan Biaya diatas adalah Harga Satuan Setempat, dengan rincian harga satuan sebagai berikut:</w:t>
      </w:r>
    </w:p>
    <w:tbl>
      <w:tblPr>
        <w:tblW w:w="5770" w:type="dxa"/>
        <w:tblInd w:w="821" w:type="dxa"/>
        <w:tblLook w:val="04A0" w:firstRow="1" w:lastRow="0" w:firstColumn="1" w:lastColumn="0" w:noHBand="0" w:noVBand="1"/>
      </w:tblPr>
      <w:tblGrid>
        <w:gridCol w:w="585"/>
        <w:gridCol w:w="2201"/>
        <w:gridCol w:w="962"/>
        <w:gridCol w:w="2022"/>
      </w:tblGrid>
      <w:tr w:rsidR="006736A7" w:rsidRPr="006736A7" w:rsidTr="006736A7">
        <w:trPr>
          <w:trHeight w:val="319"/>
        </w:trPr>
        <w:tc>
          <w:tcPr>
            <w:tcW w:w="5770" w:type="dxa"/>
            <w:gridSpan w:val="4"/>
            <w:tcBorders>
              <w:top w:val="nil"/>
              <w:left w:val="nil"/>
              <w:bottom w:val="nil"/>
              <w:right w:val="nil"/>
            </w:tcBorders>
            <w:shd w:val="clear" w:color="auto" w:fill="auto"/>
            <w:noWrap/>
            <w:vAlign w:val="bottom"/>
            <w:hideMark/>
          </w:tcPr>
          <w:p w:rsidR="006736A7" w:rsidRPr="006736A7" w:rsidRDefault="006736A7" w:rsidP="00185BCF">
            <w:pPr>
              <w:jc w:val="center"/>
              <w:rPr>
                <w:b/>
                <w:bCs/>
                <w:color w:val="000000"/>
                <w:sz w:val="20"/>
                <w:szCs w:val="20"/>
              </w:rPr>
            </w:pPr>
            <w:r w:rsidRPr="006736A7">
              <w:rPr>
                <w:b/>
                <w:bCs/>
                <w:color w:val="000000"/>
                <w:sz w:val="20"/>
                <w:szCs w:val="20"/>
              </w:rPr>
              <w:t xml:space="preserve">HARGA SATUAN </w:t>
            </w:r>
          </w:p>
        </w:tc>
      </w:tr>
      <w:tr w:rsidR="006736A7" w:rsidRPr="006736A7" w:rsidTr="006736A7">
        <w:trPr>
          <w:trHeight w:val="639"/>
        </w:trPr>
        <w:tc>
          <w:tcPr>
            <w:tcW w:w="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736A7" w:rsidRPr="006736A7" w:rsidRDefault="006736A7" w:rsidP="00185BCF">
            <w:pPr>
              <w:jc w:val="center"/>
              <w:rPr>
                <w:b/>
                <w:bCs/>
                <w:color w:val="000000"/>
                <w:sz w:val="20"/>
                <w:szCs w:val="20"/>
              </w:rPr>
            </w:pPr>
            <w:r w:rsidRPr="006736A7">
              <w:rPr>
                <w:b/>
                <w:bCs/>
                <w:color w:val="000000"/>
                <w:sz w:val="20"/>
                <w:szCs w:val="20"/>
              </w:rPr>
              <w:t>No.</w:t>
            </w:r>
          </w:p>
        </w:tc>
        <w:tc>
          <w:tcPr>
            <w:tcW w:w="2201" w:type="dxa"/>
            <w:tcBorders>
              <w:top w:val="single" w:sz="4" w:space="0" w:color="auto"/>
              <w:left w:val="nil"/>
              <w:bottom w:val="single" w:sz="4" w:space="0" w:color="auto"/>
              <w:right w:val="single" w:sz="4" w:space="0" w:color="auto"/>
            </w:tcBorders>
            <w:shd w:val="clear" w:color="auto" w:fill="F2F2F2"/>
            <w:noWrap/>
            <w:vAlign w:val="center"/>
            <w:hideMark/>
          </w:tcPr>
          <w:p w:rsidR="006736A7" w:rsidRPr="006736A7" w:rsidRDefault="006736A7" w:rsidP="00185BCF">
            <w:pPr>
              <w:jc w:val="center"/>
              <w:rPr>
                <w:b/>
                <w:bCs/>
                <w:color w:val="000000"/>
                <w:sz w:val="20"/>
                <w:szCs w:val="20"/>
              </w:rPr>
            </w:pPr>
            <w:r w:rsidRPr="006736A7">
              <w:rPr>
                <w:b/>
                <w:bCs/>
                <w:color w:val="000000"/>
                <w:sz w:val="20"/>
                <w:szCs w:val="20"/>
              </w:rPr>
              <w:t>Uraian</w:t>
            </w:r>
          </w:p>
        </w:tc>
        <w:tc>
          <w:tcPr>
            <w:tcW w:w="962" w:type="dxa"/>
            <w:tcBorders>
              <w:top w:val="single" w:sz="4" w:space="0" w:color="auto"/>
              <w:left w:val="nil"/>
              <w:bottom w:val="single" w:sz="4" w:space="0" w:color="auto"/>
              <w:right w:val="single" w:sz="4" w:space="0" w:color="auto"/>
            </w:tcBorders>
            <w:shd w:val="clear" w:color="auto" w:fill="F2F2F2"/>
            <w:noWrap/>
            <w:vAlign w:val="center"/>
            <w:hideMark/>
          </w:tcPr>
          <w:p w:rsidR="006736A7" w:rsidRPr="006736A7" w:rsidRDefault="006736A7" w:rsidP="00185BCF">
            <w:pPr>
              <w:jc w:val="center"/>
              <w:rPr>
                <w:b/>
                <w:bCs/>
                <w:color w:val="000000"/>
                <w:sz w:val="20"/>
                <w:szCs w:val="20"/>
              </w:rPr>
            </w:pPr>
            <w:r w:rsidRPr="006736A7">
              <w:rPr>
                <w:b/>
                <w:bCs/>
                <w:color w:val="000000"/>
                <w:sz w:val="20"/>
                <w:szCs w:val="20"/>
              </w:rPr>
              <w:t>Satuan</w:t>
            </w:r>
          </w:p>
        </w:tc>
        <w:tc>
          <w:tcPr>
            <w:tcW w:w="2022" w:type="dxa"/>
            <w:tcBorders>
              <w:top w:val="single" w:sz="4" w:space="0" w:color="auto"/>
              <w:left w:val="nil"/>
              <w:bottom w:val="single" w:sz="4" w:space="0" w:color="auto"/>
              <w:right w:val="single" w:sz="4" w:space="0" w:color="auto"/>
            </w:tcBorders>
            <w:shd w:val="clear" w:color="auto" w:fill="F2F2F2"/>
            <w:vAlign w:val="center"/>
            <w:hideMark/>
          </w:tcPr>
          <w:p w:rsidR="006736A7" w:rsidRPr="006736A7" w:rsidRDefault="006736A7" w:rsidP="00185BCF">
            <w:pPr>
              <w:jc w:val="center"/>
              <w:rPr>
                <w:b/>
                <w:bCs/>
                <w:color w:val="000000"/>
                <w:sz w:val="20"/>
                <w:szCs w:val="20"/>
              </w:rPr>
            </w:pPr>
            <w:r w:rsidRPr="006736A7">
              <w:rPr>
                <w:b/>
                <w:bCs/>
                <w:color w:val="000000"/>
                <w:sz w:val="20"/>
                <w:szCs w:val="20"/>
              </w:rPr>
              <w:t xml:space="preserve"> Upah / Harga</w:t>
            </w:r>
            <w:r w:rsidRPr="006736A7">
              <w:rPr>
                <w:b/>
                <w:bCs/>
                <w:color w:val="000000"/>
                <w:sz w:val="20"/>
                <w:szCs w:val="20"/>
              </w:rPr>
              <w:br/>
              <w:t xml:space="preserve">(Rp.)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1</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Pekerja</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orang</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2</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Tukang bangunan</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orang</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3</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Semen (PC)</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Zak</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4</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Pasir</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m3</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5</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Kerikil</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m3</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6</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Batu Kali</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m3</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7</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Cat</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Kg</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8</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Tinner</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Ltr</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9</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Kuas</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bh</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10</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Pelumas</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ltr</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r w:rsidR="006736A7" w:rsidRPr="006736A7" w:rsidTr="006736A7">
        <w:trPr>
          <w:trHeight w:val="3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736A7" w:rsidRPr="006736A7" w:rsidRDefault="006736A7" w:rsidP="00185BCF">
            <w:pPr>
              <w:jc w:val="right"/>
              <w:rPr>
                <w:color w:val="000000"/>
                <w:sz w:val="20"/>
                <w:szCs w:val="20"/>
              </w:rPr>
            </w:pPr>
            <w:r w:rsidRPr="006736A7">
              <w:rPr>
                <w:color w:val="000000"/>
                <w:sz w:val="20"/>
                <w:szCs w:val="20"/>
              </w:rPr>
              <w:t>11</w:t>
            </w:r>
          </w:p>
        </w:tc>
        <w:tc>
          <w:tcPr>
            <w:tcW w:w="2201"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UMK 2017</w:t>
            </w:r>
          </w:p>
        </w:tc>
        <w:tc>
          <w:tcPr>
            <w:tcW w:w="96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jc w:val="center"/>
              <w:rPr>
                <w:color w:val="000000"/>
                <w:sz w:val="20"/>
                <w:szCs w:val="20"/>
              </w:rPr>
            </w:pPr>
            <w:r w:rsidRPr="006736A7">
              <w:rPr>
                <w:color w:val="000000"/>
                <w:sz w:val="20"/>
                <w:szCs w:val="20"/>
              </w:rPr>
              <w:t>bulan</w:t>
            </w:r>
          </w:p>
        </w:tc>
        <w:tc>
          <w:tcPr>
            <w:tcW w:w="2022" w:type="dxa"/>
            <w:tcBorders>
              <w:top w:val="nil"/>
              <w:left w:val="nil"/>
              <w:bottom w:val="single" w:sz="4" w:space="0" w:color="auto"/>
              <w:right w:val="single" w:sz="4" w:space="0" w:color="auto"/>
            </w:tcBorders>
            <w:shd w:val="clear" w:color="auto" w:fill="auto"/>
            <w:noWrap/>
            <w:vAlign w:val="bottom"/>
            <w:hideMark/>
          </w:tcPr>
          <w:p w:rsidR="006736A7" w:rsidRPr="006736A7" w:rsidRDefault="006736A7" w:rsidP="00185BCF">
            <w:pPr>
              <w:rPr>
                <w:color w:val="000000"/>
                <w:sz w:val="20"/>
                <w:szCs w:val="20"/>
              </w:rPr>
            </w:pPr>
            <w:r w:rsidRPr="006736A7">
              <w:rPr>
                <w:color w:val="000000"/>
                <w:sz w:val="20"/>
                <w:szCs w:val="20"/>
              </w:rPr>
              <w:t> </w:t>
            </w:r>
          </w:p>
        </w:tc>
      </w:tr>
    </w:tbl>
    <w:p w:rsidR="006736A7" w:rsidRPr="006736A7" w:rsidRDefault="006736A7" w:rsidP="006736A7">
      <w:pPr>
        <w:pStyle w:val="ListParagraph"/>
        <w:spacing w:after="0" w:line="360" w:lineRule="auto"/>
        <w:ind w:left="1260" w:firstLine="180"/>
        <w:jc w:val="both"/>
        <w:rPr>
          <w:rFonts w:ascii="Times New Roman" w:eastAsia="Calibri" w:hAnsi="Times New Roman" w:cs="Times New Roman"/>
          <w:color w:val="000000"/>
          <w:sz w:val="20"/>
          <w:szCs w:val="20"/>
        </w:rPr>
      </w:pPr>
      <w:r w:rsidRPr="006736A7">
        <w:rPr>
          <w:rFonts w:ascii="Times New Roman" w:eastAsia="Calibri" w:hAnsi="Times New Roman" w:cs="Times New Roman"/>
          <w:color w:val="000000"/>
          <w:sz w:val="20"/>
          <w:szCs w:val="20"/>
        </w:rPr>
        <w:t>(</w:t>
      </w:r>
      <w:r w:rsidRPr="006736A7">
        <w:rPr>
          <w:rFonts w:ascii="Times New Roman" w:eastAsia="Calibri" w:hAnsi="Times New Roman" w:cs="Times New Roman"/>
          <w:i/>
          <w:sz w:val="20"/>
          <w:szCs w:val="20"/>
        </w:rPr>
        <w:t>Sumber: BWS Kalimantan III</w:t>
      </w:r>
      <w:r w:rsidRPr="006736A7">
        <w:rPr>
          <w:rFonts w:ascii="Times New Roman" w:eastAsia="Calibri" w:hAnsi="Times New Roman" w:cs="Times New Roman"/>
          <w:color w:val="000000"/>
          <w:sz w:val="20"/>
          <w:szCs w:val="20"/>
        </w:rPr>
        <w:t>)</w:t>
      </w:r>
    </w:p>
    <w:p w:rsidR="006736A7" w:rsidRPr="006736A7" w:rsidRDefault="006736A7" w:rsidP="006736A7">
      <w:pPr>
        <w:spacing w:line="360" w:lineRule="auto"/>
        <w:jc w:val="both"/>
        <w:rPr>
          <w:b/>
          <w:bCs/>
          <w:color w:val="000000"/>
          <w:sz w:val="20"/>
          <w:szCs w:val="20"/>
        </w:rPr>
      </w:pPr>
      <w:r w:rsidRPr="006736A7">
        <w:rPr>
          <w:b/>
          <w:bCs/>
          <w:color w:val="000000"/>
          <w:sz w:val="20"/>
          <w:szCs w:val="20"/>
        </w:rPr>
        <w:t>Pembiayaan Operasi dan Pemeliharaan Bendungan</w:t>
      </w:r>
    </w:p>
    <w:p w:rsidR="006736A7" w:rsidRPr="006736A7" w:rsidRDefault="006736A7" w:rsidP="00791761">
      <w:pPr>
        <w:spacing w:line="360" w:lineRule="auto"/>
        <w:ind w:left="90" w:firstLine="630"/>
        <w:jc w:val="both"/>
        <w:rPr>
          <w:bCs/>
          <w:sz w:val="20"/>
          <w:szCs w:val="20"/>
        </w:rPr>
      </w:pPr>
      <w:r w:rsidRPr="006736A7">
        <w:rPr>
          <w:bCs/>
          <w:sz w:val="20"/>
          <w:szCs w:val="20"/>
        </w:rPr>
        <w:t>Penyediaan biaya didasarkan pada angka kebutuhan nyata operasi dan pemeliharaan bendungan. Skala prioritas pembiyaan angka kebutuhan nyata operasi dan pemeliharaan yaitu meliputi pembiyaan operasi rutin, pemeliharaan rutin dan pemeliharaan berkala.</w:t>
      </w:r>
    </w:p>
    <w:p w:rsidR="00F57BFB" w:rsidRPr="00F57BFB" w:rsidRDefault="00F57BFB" w:rsidP="00F57BFB">
      <w:pPr>
        <w:rPr>
          <w:b/>
          <w:sz w:val="20"/>
          <w:szCs w:val="20"/>
        </w:rPr>
      </w:pPr>
      <w:r w:rsidRPr="00F57BFB">
        <w:rPr>
          <w:b/>
          <w:sz w:val="20"/>
          <w:szCs w:val="20"/>
        </w:rPr>
        <w:t>METODOLOGI PENELITIAN</w:t>
      </w:r>
    </w:p>
    <w:p w:rsidR="00F57BFB" w:rsidRDefault="00791761" w:rsidP="00F57BFB">
      <w:pPr>
        <w:jc w:val="both"/>
        <w:rPr>
          <w:b/>
          <w:sz w:val="20"/>
          <w:szCs w:val="20"/>
          <w:lang w:val="id-ID"/>
        </w:rPr>
      </w:pPr>
      <w:r>
        <w:rPr>
          <w:b/>
          <w:sz w:val="20"/>
          <w:szCs w:val="20"/>
        </w:rPr>
        <w:t>Lokasi Penelitian</w:t>
      </w:r>
    </w:p>
    <w:p w:rsidR="00791761" w:rsidRDefault="00791761" w:rsidP="001D7768">
      <w:pPr>
        <w:spacing w:line="360" w:lineRule="auto"/>
        <w:ind w:firstLine="392"/>
        <w:jc w:val="both"/>
        <w:rPr>
          <w:sz w:val="20"/>
          <w:szCs w:val="20"/>
          <w:lang w:val="fi-FI"/>
        </w:rPr>
      </w:pPr>
      <w:r w:rsidRPr="00791761">
        <w:rPr>
          <w:sz w:val="20"/>
          <w:szCs w:val="20"/>
          <w:lang w:val="fi-FI"/>
        </w:rPr>
        <w:t>Wilayah studi berada pada Bendali II ( Bendungan Pengendali II ) berada di Kota Balikpapan, Kalimantan Timur. Lokasi Bendali II ±5,5 Km dari Bandar Udara Sepinggan Kota Balikpapan. Akses jalan menuju lokasi Bendungan dapat ditempuh dengan kendaraan roda 4.</w:t>
      </w:r>
    </w:p>
    <w:p w:rsidR="00F57BFB" w:rsidRPr="001D7768" w:rsidRDefault="00F57BFB" w:rsidP="001D7768">
      <w:pPr>
        <w:tabs>
          <w:tab w:val="left" w:pos="851"/>
        </w:tabs>
        <w:spacing w:line="360" w:lineRule="auto"/>
        <w:jc w:val="both"/>
        <w:rPr>
          <w:b/>
          <w:sz w:val="20"/>
          <w:szCs w:val="20"/>
        </w:rPr>
      </w:pPr>
      <w:r w:rsidRPr="001D7768">
        <w:rPr>
          <w:b/>
          <w:sz w:val="20"/>
          <w:szCs w:val="20"/>
        </w:rPr>
        <w:t xml:space="preserve">Waktu Penelitian </w:t>
      </w:r>
    </w:p>
    <w:p w:rsidR="00791761" w:rsidRDefault="00F57BFB" w:rsidP="00791761">
      <w:pPr>
        <w:tabs>
          <w:tab w:val="left" w:pos="851"/>
        </w:tabs>
        <w:spacing w:line="360" w:lineRule="auto"/>
        <w:jc w:val="both"/>
        <w:rPr>
          <w:sz w:val="20"/>
          <w:szCs w:val="20"/>
        </w:rPr>
      </w:pPr>
      <w:r w:rsidRPr="001D7768">
        <w:rPr>
          <w:sz w:val="20"/>
          <w:szCs w:val="20"/>
        </w:rPr>
        <w:t>Waktu Penelitian studi ini dilaksanakan yaitu selam</w:t>
      </w:r>
      <w:r w:rsidR="00791761">
        <w:rPr>
          <w:sz w:val="20"/>
          <w:szCs w:val="20"/>
        </w:rPr>
        <w:t>a</w:t>
      </w:r>
      <w:r w:rsidRPr="001D7768">
        <w:rPr>
          <w:sz w:val="20"/>
          <w:szCs w:val="20"/>
        </w:rPr>
        <w:t xml:space="preserve"> </w:t>
      </w:r>
      <w:r w:rsidR="00791761">
        <w:rPr>
          <w:sz w:val="20"/>
          <w:szCs w:val="20"/>
        </w:rPr>
        <w:t>6</w:t>
      </w:r>
      <w:r w:rsidRPr="001D7768">
        <w:rPr>
          <w:sz w:val="20"/>
          <w:szCs w:val="20"/>
        </w:rPr>
        <w:t xml:space="preserve"> (enam) bulan.</w:t>
      </w:r>
    </w:p>
    <w:p w:rsidR="00791761" w:rsidRPr="00791761" w:rsidRDefault="00791761" w:rsidP="00791761">
      <w:pPr>
        <w:tabs>
          <w:tab w:val="left" w:pos="851"/>
        </w:tabs>
        <w:spacing w:line="360" w:lineRule="auto"/>
        <w:jc w:val="both"/>
        <w:rPr>
          <w:b/>
          <w:sz w:val="20"/>
          <w:szCs w:val="20"/>
          <w:lang w:val="fi-FI"/>
        </w:rPr>
      </w:pPr>
      <w:r w:rsidRPr="00791761">
        <w:rPr>
          <w:b/>
          <w:sz w:val="20"/>
          <w:szCs w:val="20"/>
          <w:lang w:val="fi-FI"/>
        </w:rPr>
        <w:t>Teknik Pengumpulan Data</w:t>
      </w:r>
    </w:p>
    <w:p w:rsidR="00791761" w:rsidRPr="00791761" w:rsidRDefault="00791761" w:rsidP="00791761">
      <w:pPr>
        <w:tabs>
          <w:tab w:val="left" w:pos="720"/>
        </w:tabs>
        <w:spacing w:line="360" w:lineRule="auto"/>
        <w:ind w:right="15"/>
        <w:jc w:val="both"/>
        <w:rPr>
          <w:color w:val="000000"/>
          <w:sz w:val="20"/>
          <w:szCs w:val="20"/>
          <w:lang w:val="fi-FI"/>
        </w:rPr>
      </w:pPr>
      <w:r w:rsidRPr="00791761">
        <w:rPr>
          <w:sz w:val="20"/>
          <w:szCs w:val="20"/>
          <w:lang w:val="fi-FI"/>
        </w:rPr>
        <w:t>Untuk</w:t>
      </w:r>
      <w:r w:rsidRPr="00791761">
        <w:rPr>
          <w:color w:val="000000"/>
          <w:sz w:val="20"/>
          <w:szCs w:val="20"/>
          <w:lang w:val="id-ID"/>
        </w:rPr>
        <w:t xml:space="preserve"> memperoleh data yang sesuai dengan masalah yang diteliti atau akan dibahas, maka peneliti menggunakan teknik pengumpulan data sebagai berikut :</w:t>
      </w:r>
    </w:p>
    <w:p w:rsidR="00791761" w:rsidRPr="00791761" w:rsidRDefault="00791761" w:rsidP="00791761">
      <w:pPr>
        <w:numPr>
          <w:ilvl w:val="0"/>
          <w:numId w:val="37"/>
        </w:numPr>
        <w:tabs>
          <w:tab w:val="clear" w:pos="810"/>
          <w:tab w:val="left" w:pos="270"/>
        </w:tabs>
        <w:spacing w:line="360" w:lineRule="auto"/>
        <w:ind w:left="270" w:right="14" w:hanging="270"/>
        <w:jc w:val="both"/>
        <w:rPr>
          <w:color w:val="000000"/>
          <w:sz w:val="20"/>
          <w:szCs w:val="20"/>
          <w:lang w:val="id-ID"/>
        </w:rPr>
      </w:pPr>
      <w:r w:rsidRPr="00791761">
        <w:rPr>
          <w:color w:val="000000"/>
          <w:sz w:val="20"/>
          <w:szCs w:val="20"/>
          <w:lang w:val="id-ID"/>
        </w:rPr>
        <w:t>Teknik kepustakaan</w:t>
      </w:r>
      <w:r w:rsidRPr="00791761">
        <w:rPr>
          <w:color w:val="000000"/>
          <w:sz w:val="20"/>
          <w:szCs w:val="20"/>
          <w:lang w:val="fi-FI"/>
        </w:rPr>
        <w:t xml:space="preserve"> yaitu </w:t>
      </w:r>
      <w:r w:rsidRPr="00791761">
        <w:rPr>
          <w:sz w:val="20"/>
          <w:szCs w:val="20"/>
          <w:lang w:val="fi-FI"/>
        </w:rPr>
        <w:t xml:space="preserve">dengan mendapatkan informasi dan data mengenai teori-teori yang berkaitan dengan pokok permasalahan yang diperoleh dari literatur-literatur, bahan kuliah, majalah konstruksi, media internet dan media cetak lainnya. </w:t>
      </w:r>
    </w:p>
    <w:p w:rsidR="00791761" w:rsidRPr="00791761" w:rsidRDefault="00791761" w:rsidP="00791761">
      <w:pPr>
        <w:numPr>
          <w:ilvl w:val="0"/>
          <w:numId w:val="37"/>
        </w:numPr>
        <w:tabs>
          <w:tab w:val="clear" w:pos="810"/>
          <w:tab w:val="left" w:pos="270"/>
        </w:tabs>
        <w:spacing w:line="360" w:lineRule="auto"/>
        <w:ind w:left="270" w:right="14" w:hanging="270"/>
        <w:jc w:val="both"/>
        <w:rPr>
          <w:color w:val="000000"/>
          <w:sz w:val="20"/>
          <w:szCs w:val="20"/>
          <w:lang w:val="id-ID"/>
        </w:rPr>
      </w:pPr>
      <w:r w:rsidRPr="00791761">
        <w:rPr>
          <w:color w:val="000000"/>
          <w:sz w:val="20"/>
          <w:szCs w:val="20"/>
          <w:lang w:val="fi-FI"/>
        </w:rPr>
        <w:lastRenderedPageBreak/>
        <w:t>Pengumpulan data, yang dikumpulkan di bagi dalam kategori yaitu data primer dan data sekunder.</w:t>
      </w:r>
    </w:p>
    <w:p w:rsidR="00791761" w:rsidRPr="00791761" w:rsidRDefault="00791761" w:rsidP="00791761">
      <w:pPr>
        <w:numPr>
          <w:ilvl w:val="0"/>
          <w:numId w:val="37"/>
        </w:numPr>
        <w:tabs>
          <w:tab w:val="clear" w:pos="810"/>
          <w:tab w:val="left" w:pos="270"/>
        </w:tabs>
        <w:spacing w:line="360" w:lineRule="auto"/>
        <w:ind w:left="270" w:right="14" w:hanging="270"/>
        <w:jc w:val="both"/>
        <w:rPr>
          <w:sz w:val="20"/>
          <w:szCs w:val="20"/>
        </w:rPr>
      </w:pPr>
      <w:r w:rsidRPr="00791761">
        <w:rPr>
          <w:sz w:val="20"/>
          <w:szCs w:val="20"/>
        </w:rPr>
        <w:t>Survey lapangan, dilakukan sebelum penelitian agar bertujuan untuk mengetahui informasi tentang kondisi fisik Bendali II Kota Balikpapan terkini.</w:t>
      </w:r>
    </w:p>
    <w:p w:rsidR="00791761" w:rsidRDefault="00791761" w:rsidP="00791761">
      <w:pPr>
        <w:numPr>
          <w:ilvl w:val="0"/>
          <w:numId w:val="37"/>
        </w:numPr>
        <w:tabs>
          <w:tab w:val="clear" w:pos="810"/>
          <w:tab w:val="left" w:pos="270"/>
        </w:tabs>
        <w:spacing w:line="360" w:lineRule="auto"/>
        <w:ind w:left="270" w:right="14" w:hanging="270"/>
        <w:jc w:val="both"/>
        <w:rPr>
          <w:sz w:val="20"/>
          <w:szCs w:val="20"/>
        </w:rPr>
      </w:pPr>
      <w:r w:rsidRPr="00791761">
        <w:rPr>
          <w:sz w:val="20"/>
          <w:szCs w:val="20"/>
        </w:rPr>
        <w:t>Inventarisasi berdasarkan survey lapangan menyangkut  pemeliharaan.Hasil dan pembahasan setelah melakukan analisis data dan melakukan pemodelan pemeliharaan yang mengacu pada biaya atau angka kebutuhan pemeliharaan yang tepat guna. Selanjutnya dapat diperoleh hasil yang akan di bahas dan kemudian akan menghasilkan kesimpulan dari hasil penelitian yang dilaksnakan</w:t>
      </w:r>
    </w:p>
    <w:p w:rsidR="00791761" w:rsidRDefault="00791761" w:rsidP="00791761">
      <w:pPr>
        <w:tabs>
          <w:tab w:val="left" w:pos="0"/>
        </w:tabs>
        <w:spacing w:line="360" w:lineRule="auto"/>
        <w:ind w:right="14"/>
        <w:jc w:val="both"/>
        <w:rPr>
          <w:b/>
          <w:sz w:val="20"/>
          <w:szCs w:val="20"/>
          <w:lang w:val="it-IT"/>
        </w:rPr>
      </w:pPr>
      <w:r w:rsidRPr="00791761">
        <w:rPr>
          <w:b/>
          <w:sz w:val="20"/>
          <w:szCs w:val="20"/>
          <w:lang w:val="it-IT"/>
        </w:rPr>
        <w:t>Metode Analisis Penelitian</w:t>
      </w:r>
    </w:p>
    <w:p w:rsidR="00791761" w:rsidRPr="00791761" w:rsidRDefault="00791761" w:rsidP="00791761">
      <w:pPr>
        <w:tabs>
          <w:tab w:val="left" w:pos="0"/>
        </w:tabs>
        <w:spacing w:line="360" w:lineRule="auto"/>
        <w:ind w:right="14"/>
        <w:jc w:val="both"/>
        <w:rPr>
          <w:sz w:val="20"/>
          <w:szCs w:val="20"/>
          <w:lang w:val="it-IT"/>
        </w:rPr>
      </w:pPr>
      <w:r w:rsidRPr="00791761">
        <w:rPr>
          <w:sz w:val="20"/>
          <w:szCs w:val="20"/>
          <w:lang w:val="it-IT"/>
        </w:rPr>
        <w:t>Metode analisis penelitian meliputi:</w:t>
      </w:r>
    </w:p>
    <w:p w:rsidR="00791761" w:rsidRPr="00791761" w:rsidRDefault="00791761" w:rsidP="00791761">
      <w:pPr>
        <w:numPr>
          <w:ilvl w:val="0"/>
          <w:numId w:val="36"/>
        </w:numPr>
        <w:tabs>
          <w:tab w:val="clear" w:pos="720"/>
          <w:tab w:val="left" w:pos="270"/>
        </w:tabs>
        <w:spacing w:line="360" w:lineRule="auto"/>
        <w:ind w:left="270" w:hanging="270"/>
        <w:rPr>
          <w:color w:val="000000"/>
          <w:sz w:val="20"/>
          <w:szCs w:val="20"/>
          <w:lang w:val="fi-FI"/>
        </w:rPr>
      </w:pPr>
      <w:r w:rsidRPr="00791761">
        <w:rPr>
          <w:sz w:val="20"/>
          <w:szCs w:val="20"/>
        </w:rPr>
        <w:t>Inventarisasi yang mengacu dari hasil survey lapangan, untuk tahap pemeliharaan Bendali II Kota Balikpapan.</w:t>
      </w:r>
    </w:p>
    <w:p w:rsidR="00791761" w:rsidRDefault="00791761" w:rsidP="00791761">
      <w:pPr>
        <w:numPr>
          <w:ilvl w:val="0"/>
          <w:numId w:val="36"/>
        </w:numPr>
        <w:tabs>
          <w:tab w:val="clear" w:pos="720"/>
          <w:tab w:val="left" w:pos="270"/>
        </w:tabs>
        <w:spacing w:line="360" w:lineRule="auto"/>
        <w:ind w:left="270" w:hanging="270"/>
        <w:rPr>
          <w:color w:val="000000"/>
          <w:sz w:val="20"/>
          <w:szCs w:val="20"/>
          <w:lang w:val="fi-FI"/>
        </w:rPr>
      </w:pPr>
      <w:r w:rsidRPr="00791761">
        <w:rPr>
          <w:color w:val="000000"/>
          <w:sz w:val="20"/>
          <w:szCs w:val="20"/>
          <w:lang w:val="fi-FI"/>
        </w:rPr>
        <w:t>Komponen perhitungan angka kebutuhan pemeliharaan mengacu pada Peraturan Menteri Pekerjaan Umum dan Perumahan Rakyat Nomor : 27/PRT/M/2015 tentang Bendungan.</w:t>
      </w:r>
    </w:p>
    <w:p w:rsidR="003B722A" w:rsidRDefault="003B722A" w:rsidP="003B722A">
      <w:pPr>
        <w:rPr>
          <w:b/>
          <w:sz w:val="20"/>
          <w:szCs w:val="20"/>
        </w:rPr>
      </w:pPr>
    </w:p>
    <w:p w:rsidR="003B722A" w:rsidRDefault="003B722A" w:rsidP="003B722A">
      <w:pPr>
        <w:rPr>
          <w:b/>
          <w:sz w:val="20"/>
          <w:szCs w:val="20"/>
        </w:rPr>
      </w:pPr>
      <w:r w:rsidRPr="003B722A">
        <w:rPr>
          <w:b/>
          <w:sz w:val="20"/>
          <w:szCs w:val="20"/>
        </w:rPr>
        <w:t>PEMBAHASAN</w:t>
      </w:r>
    </w:p>
    <w:p w:rsidR="003B722A" w:rsidRPr="003B722A" w:rsidRDefault="003B722A" w:rsidP="003B722A">
      <w:pPr>
        <w:rPr>
          <w:b/>
          <w:sz w:val="20"/>
          <w:szCs w:val="20"/>
        </w:rPr>
      </w:pPr>
      <w:r w:rsidRPr="003B722A">
        <w:rPr>
          <w:b/>
          <w:sz w:val="20"/>
          <w:szCs w:val="20"/>
        </w:rPr>
        <w:t>Penilaian Kondisi Fisik</w:t>
      </w:r>
    </w:p>
    <w:p w:rsidR="003B722A" w:rsidRPr="003B722A" w:rsidRDefault="003B722A" w:rsidP="003B722A">
      <w:pPr>
        <w:pStyle w:val="ListParagraph"/>
        <w:spacing w:line="360" w:lineRule="auto"/>
        <w:ind w:left="0"/>
        <w:jc w:val="both"/>
        <w:rPr>
          <w:rFonts w:ascii="Times New Roman" w:hAnsi="Times New Roman" w:cs="Times New Roman"/>
          <w:sz w:val="20"/>
          <w:szCs w:val="20"/>
        </w:rPr>
      </w:pPr>
      <w:r w:rsidRPr="003B722A">
        <w:rPr>
          <w:rFonts w:ascii="Times New Roman" w:hAnsi="Times New Roman" w:cs="Times New Roman"/>
          <w:sz w:val="20"/>
          <w:szCs w:val="20"/>
        </w:rPr>
        <w:t>Klasifikasi umum yang dipergunakan dalam sistem penilaian kerusakan Fisik Infastruktur Bendungan  dapat dilihat pada Tabel  di bawah ini.</w:t>
      </w:r>
    </w:p>
    <w:p w:rsidR="003B722A" w:rsidRPr="003B722A" w:rsidRDefault="003B722A" w:rsidP="003B722A">
      <w:pPr>
        <w:pStyle w:val="ListParagraph"/>
        <w:spacing w:line="360" w:lineRule="auto"/>
        <w:ind w:left="364"/>
        <w:jc w:val="center"/>
        <w:rPr>
          <w:rFonts w:ascii="Times New Roman" w:hAnsi="Times New Roman" w:cs="Times New Roman"/>
          <w:sz w:val="20"/>
          <w:szCs w:val="20"/>
        </w:rPr>
      </w:pPr>
      <w:r w:rsidRPr="003B722A">
        <w:rPr>
          <w:rFonts w:ascii="Times New Roman" w:hAnsi="Times New Roman" w:cs="Times New Roman"/>
          <w:sz w:val="20"/>
          <w:szCs w:val="20"/>
        </w:rPr>
        <w:t>Tabel  Sistem Penilaian Kondisi Secara Umum</w:t>
      </w:r>
    </w:p>
    <w:tbl>
      <w:tblPr>
        <w:tblW w:w="95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8339"/>
      </w:tblGrid>
      <w:tr w:rsidR="003B722A" w:rsidRPr="003B722A" w:rsidTr="003B722A">
        <w:trPr>
          <w:trHeight w:val="350"/>
        </w:trPr>
        <w:tc>
          <w:tcPr>
            <w:tcW w:w="1178" w:type="dxa"/>
            <w:shd w:val="pct5" w:color="auto" w:fill="auto"/>
          </w:tcPr>
          <w:p w:rsidR="003B722A" w:rsidRPr="003B722A" w:rsidRDefault="003B722A" w:rsidP="00185BCF">
            <w:pPr>
              <w:tabs>
                <w:tab w:val="left" w:pos="855"/>
              </w:tabs>
              <w:spacing w:before="120" w:after="120"/>
              <w:jc w:val="center"/>
              <w:rPr>
                <w:b/>
                <w:sz w:val="20"/>
                <w:szCs w:val="20"/>
              </w:rPr>
            </w:pPr>
            <w:r w:rsidRPr="003B722A">
              <w:rPr>
                <w:b/>
                <w:sz w:val="20"/>
                <w:szCs w:val="20"/>
              </w:rPr>
              <w:t>Tingkat Kondisi</w:t>
            </w:r>
          </w:p>
        </w:tc>
        <w:tc>
          <w:tcPr>
            <w:tcW w:w="8339" w:type="dxa"/>
            <w:shd w:val="pct5" w:color="auto" w:fill="auto"/>
          </w:tcPr>
          <w:p w:rsidR="003B722A" w:rsidRPr="003B722A" w:rsidRDefault="003B722A" w:rsidP="00185BCF">
            <w:pPr>
              <w:spacing w:before="120" w:after="120"/>
              <w:jc w:val="center"/>
              <w:rPr>
                <w:b/>
                <w:sz w:val="20"/>
                <w:szCs w:val="20"/>
              </w:rPr>
            </w:pPr>
            <w:r w:rsidRPr="003B722A">
              <w:rPr>
                <w:b/>
                <w:sz w:val="20"/>
                <w:szCs w:val="20"/>
              </w:rPr>
              <w:t>Pengertian Umum</w:t>
            </w:r>
          </w:p>
        </w:tc>
      </w:tr>
      <w:tr w:rsidR="003B722A" w:rsidRPr="003B722A" w:rsidTr="003B722A">
        <w:trPr>
          <w:trHeight w:val="890"/>
        </w:trPr>
        <w:tc>
          <w:tcPr>
            <w:tcW w:w="1178" w:type="dxa"/>
          </w:tcPr>
          <w:p w:rsidR="003B722A" w:rsidRPr="003B722A" w:rsidRDefault="003B722A" w:rsidP="00185BCF">
            <w:pPr>
              <w:spacing w:before="120" w:after="120"/>
              <w:jc w:val="center"/>
              <w:rPr>
                <w:sz w:val="20"/>
                <w:szCs w:val="20"/>
              </w:rPr>
            </w:pPr>
            <w:r w:rsidRPr="003B722A">
              <w:rPr>
                <w:sz w:val="20"/>
                <w:szCs w:val="20"/>
              </w:rPr>
              <w:t>1</w:t>
            </w:r>
          </w:p>
        </w:tc>
        <w:tc>
          <w:tcPr>
            <w:tcW w:w="8339" w:type="dxa"/>
          </w:tcPr>
          <w:p w:rsidR="003B722A" w:rsidRPr="003B722A" w:rsidRDefault="003B722A" w:rsidP="00185BCF">
            <w:pPr>
              <w:spacing w:before="120" w:after="120"/>
              <w:rPr>
                <w:sz w:val="20"/>
                <w:szCs w:val="20"/>
              </w:rPr>
            </w:pPr>
            <w:r w:rsidRPr="003B722A">
              <w:rPr>
                <w:sz w:val="20"/>
                <w:szCs w:val="20"/>
              </w:rPr>
              <w:t>Kondisi Bangunan masih / seperti baru, bagus dan terawat baik, instalasi dan peralatan mekanikal/ elektrikal nya tergolong mutahir dengan komponen-komponen yang dapat dioperasikan dengan sempurna</w:t>
            </w:r>
          </w:p>
        </w:tc>
      </w:tr>
      <w:tr w:rsidR="003B722A" w:rsidRPr="003B722A" w:rsidTr="00185BCF">
        <w:trPr>
          <w:trHeight w:val="889"/>
        </w:trPr>
        <w:tc>
          <w:tcPr>
            <w:tcW w:w="1178" w:type="dxa"/>
          </w:tcPr>
          <w:p w:rsidR="003B722A" w:rsidRPr="003B722A" w:rsidRDefault="003B722A" w:rsidP="00185BCF">
            <w:pPr>
              <w:spacing w:before="120" w:after="120"/>
              <w:jc w:val="center"/>
              <w:rPr>
                <w:sz w:val="20"/>
                <w:szCs w:val="20"/>
              </w:rPr>
            </w:pPr>
            <w:r w:rsidRPr="003B722A">
              <w:rPr>
                <w:sz w:val="20"/>
                <w:szCs w:val="20"/>
              </w:rPr>
              <w:t>2</w:t>
            </w:r>
          </w:p>
        </w:tc>
        <w:tc>
          <w:tcPr>
            <w:tcW w:w="8339" w:type="dxa"/>
          </w:tcPr>
          <w:p w:rsidR="003B722A" w:rsidRPr="003B722A" w:rsidRDefault="003B722A" w:rsidP="00185BCF">
            <w:pPr>
              <w:spacing w:before="120" w:after="120"/>
              <w:rPr>
                <w:sz w:val="20"/>
                <w:szCs w:val="20"/>
              </w:rPr>
            </w:pPr>
            <w:r w:rsidRPr="003B722A">
              <w:rPr>
                <w:sz w:val="20"/>
                <w:szCs w:val="20"/>
              </w:rPr>
              <w:t>Seperti pada 1, tetapi dijumpai tanda-tanda kerusakan kecil yang memerlukan perbaikan relatif ringan untuk merekondisikan seperti pada kondisi tingkat 1</w:t>
            </w:r>
          </w:p>
        </w:tc>
      </w:tr>
      <w:tr w:rsidR="003B722A" w:rsidRPr="003B722A" w:rsidTr="003B722A">
        <w:trPr>
          <w:trHeight w:val="1079"/>
        </w:trPr>
        <w:tc>
          <w:tcPr>
            <w:tcW w:w="1178" w:type="dxa"/>
            <w:tcBorders>
              <w:bottom w:val="single" w:sz="4" w:space="0" w:color="auto"/>
            </w:tcBorders>
          </w:tcPr>
          <w:p w:rsidR="003B722A" w:rsidRPr="003B722A" w:rsidRDefault="003B722A" w:rsidP="00185BCF">
            <w:pPr>
              <w:spacing w:before="120" w:after="120"/>
              <w:jc w:val="center"/>
              <w:rPr>
                <w:sz w:val="20"/>
                <w:szCs w:val="20"/>
              </w:rPr>
            </w:pPr>
            <w:r w:rsidRPr="003B722A">
              <w:rPr>
                <w:sz w:val="20"/>
                <w:szCs w:val="20"/>
              </w:rPr>
              <w:t>3</w:t>
            </w:r>
          </w:p>
        </w:tc>
        <w:tc>
          <w:tcPr>
            <w:tcW w:w="8339" w:type="dxa"/>
            <w:tcBorders>
              <w:bottom w:val="single" w:sz="4" w:space="0" w:color="auto"/>
            </w:tcBorders>
          </w:tcPr>
          <w:p w:rsidR="003B722A" w:rsidRPr="003B722A" w:rsidRDefault="003B722A" w:rsidP="00185BCF">
            <w:pPr>
              <w:spacing w:before="120" w:after="120"/>
              <w:rPr>
                <w:sz w:val="20"/>
                <w:szCs w:val="20"/>
              </w:rPr>
            </w:pPr>
            <w:r w:rsidRPr="003B722A">
              <w:rPr>
                <w:sz w:val="20"/>
                <w:szCs w:val="20"/>
              </w:rPr>
              <w:t>Pada umumnya berfungsi baik, namun dijumpai indikasi yang nyata akibat adanya kerusakan, seperti penurunan efisiensi bangunan, penahan bocoran,instalasi mekanikal/elektrikal dan komponen-komponen kecil lainnua.Diperlukan perbaikan agak berat untuk merekondisikan seperti kondisi tingkat 1</w:t>
            </w:r>
          </w:p>
        </w:tc>
      </w:tr>
      <w:tr w:rsidR="003B722A" w:rsidRPr="003B722A" w:rsidTr="003B722A">
        <w:trPr>
          <w:trHeight w:val="989"/>
        </w:trPr>
        <w:tc>
          <w:tcPr>
            <w:tcW w:w="1178" w:type="dxa"/>
          </w:tcPr>
          <w:p w:rsidR="003B722A" w:rsidRPr="003B722A" w:rsidRDefault="003B722A" w:rsidP="00185BCF">
            <w:pPr>
              <w:spacing w:before="120" w:after="120"/>
              <w:jc w:val="center"/>
              <w:rPr>
                <w:sz w:val="20"/>
                <w:szCs w:val="20"/>
              </w:rPr>
            </w:pPr>
            <w:r w:rsidRPr="003B722A">
              <w:rPr>
                <w:sz w:val="20"/>
                <w:szCs w:val="20"/>
              </w:rPr>
              <w:lastRenderedPageBreak/>
              <w:t>4</w:t>
            </w:r>
          </w:p>
        </w:tc>
        <w:tc>
          <w:tcPr>
            <w:tcW w:w="8339" w:type="dxa"/>
          </w:tcPr>
          <w:p w:rsidR="003B722A" w:rsidRPr="003B722A" w:rsidRDefault="003B722A" w:rsidP="00185BCF">
            <w:pPr>
              <w:spacing w:before="120" w:after="120"/>
              <w:rPr>
                <w:sz w:val="20"/>
                <w:szCs w:val="20"/>
              </w:rPr>
            </w:pPr>
            <w:r w:rsidRPr="003B722A">
              <w:rPr>
                <w:sz w:val="20"/>
                <w:szCs w:val="20"/>
              </w:rPr>
              <w:t>Kerusakan lebih parah dan sangat berpengaruh terhadapkinerja peralatan berikut komponen-komponennya, terdapat masalah bocoran atau masalah struktur, mekanikal/elektrikal dan komponen-komponen kecil lainnya,sehingga memerlukan pemeliharaan/perbaikan cukup berat, bahkan beberapa diantaranya memerlukan  perbaikan total dalam mempertahankan operasionalnya</w:t>
            </w:r>
          </w:p>
        </w:tc>
      </w:tr>
      <w:tr w:rsidR="003B722A" w:rsidRPr="003B722A" w:rsidTr="00185BCF">
        <w:trPr>
          <w:trHeight w:val="1093"/>
        </w:trPr>
        <w:tc>
          <w:tcPr>
            <w:tcW w:w="1178" w:type="dxa"/>
          </w:tcPr>
          <w:p w:rsidR="003B722A" w:rsidRPr="003B722A" w:rsidRDefault="00522547" w:rsidP="00185BCF">
            <w:pPr>
              <w:spacing w:before="120" w:after="120"/>
              <w:jc w:val="center"/>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-142240</wp:posOffset>
                      </wp:positionH>
                      <wp:positionV relativeFrom="paragraph">
                        <wp:posOffset>721360</wp:posOffset>
                      </wp:positionV>
                      <wp:extent cx="5539740" cy="276225"/>
                      <wp:effectExtent l="4445" t="0" r="0" b="3810"/>
                      <wp:wrapNone/>
                      <wp:docPr id="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22A" w:rsidRPr="003B722A" w:rsidRDefault="003B722A" w:rsidP="003B722A">
                                  <w:pPr>
                                    <w:ind w:left="993" w:hanging="993"/>
                                    <w:rPr>
                                      <w:sz w:val="16"/>
                                      <w:szCs w:val="16"/>
                                    </w:rPr>
                                  </w:pPr>
                                  <w:r w:rsidRPr="003B722A">
                                    <w:rPr>
                                      <w:sz w:val="16"/>
                                      <w:szCs w:val="16"/>
                                    </w:rPr>
                                    <w:t>Sumber : Pedoman OPP Bendungan Bagian 1, Balai Keamanan Bendungan, 2003</w:t>
                                  </w:r>
                                </w:p>
                                <w:p w:rsidR="003B722A" w:rsidRDefault="003B722A" w:rsidP="003B72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26" type="#_x0000_t202" style="position:absolute;left:0;text-align:left;margin-left:-11.2pt;margin-top:56.8pt;width:436.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V2tQIAALs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" filled="f" stroked="f">
                      <v:textbox>
                        <w:txbxContent>
                          <w:p w:rsidR="003B722A" w:rsidRPr="003B722A" w:rsidRDefault="003B722A" w:rsidP="003B722A">
                            <w:pPr>
                              <w:ind w:left="993" w:hanging="993"/>
                              <w:rPr>
                                <w:sz w:val="16"/>
                                <w:szCs w:val="16"/>
                              </w:rPr>
                            </w:pPr>
                            <w:r w:rsidRPr="003B722A">
                              <w:rPr>
                                <w:sz w:val="16"/>
                                <w:szCs w:val="16"/>
                              </w:rPr>
                              <w:t>Sumber : Pedoman OPP Bendungan Bagian 1, Balai Keamanan Bendungan, 2003</w:t>
                            </w:r>
                          </w:p>
                          <w:p w:rsidR="003B722A" w:rsidRDefault="003B722A" w:rsidP="003B722A"/>
                        </w:txbxContent>
                      </v:textbox>
                    </v:shape>
                  </w:pict>
                </mc:Fallback>
              </mc:AlternateContent>
            </w:r>
            <w:r w:rsidR="003B722A" w:rsidRPr="003B722A">
              <w:rPr>
                <w:sz w:val="20"/>
                <w:szCs w:val="20"/>
              </w:rPr>
              <w:t>5</w:t>
            </w:r>
          </w:p>
        </w:tc>
        <w:tc>
          <w:tcPr>
            <w:tcW w:w="8339" w:type="dxa"/>
          </w:tcPr>
          <w:p w:rsidR="003B722A" w:rsidRPr="003B722A" w:rsidRDefault="003B722A" w:rsidP="00185BCF">
            <w:pPr>
              <w:spacing w:before="120" w:after="120"/>
              <w:rPr>
                <w:sz w:val="20"/>
                <w:szCs w:val="20"/>
              </w:rPr>
            </w:pPr>
            <w:r w:rsidRPr="003B722A">
              <w:rPr>
                <w:sz w:val="20"/>
                <w:szCs w:val="20"/>
              </w:rPr>
              <w:t xml:space="preserve">Kerusakan tergolong sangat berat dan dijumpai permasalahan struktural yang serius hingga dapat merusak kinerja aset secara keseluruhan.Masa guna efektif mekanikal dan instalasi listrik serta komponen-komponennya sudah terlampaui sehingga biaya pemeliharaan tidak sebanding dengan biaya penggantiannya.Secara umum memerlukan perbaikan total. </w:t>
            </w:r>
          </w:p>
        </w:tc>
      </w:tr>
    </w:tbl>
    <w:p w:rsidR="003B722A" w:rsidRPr="003B722A" w:rsidRDefault="003B722A" w:rsidP="003B722A">
      <w:pPr>
        <w:pStyle w:val="ListParagraph"/>
        <w:spacing w:line="360" w:lineRule="auto"/>
        <w:ind w:left="364"/>
        <w:jc w:val="both"/>
        <w:rPr>
          <w:rFonts w:ascii="Times New Roman" w:hAnsi="Times New Roman" w:cs="Times New Roman"/>
          <w:sz w:val="20"/>
          <w:szCs w:val="20"/>
        </w:rPr>
      </w:pPr>
    </w:p>
    <w:p w:rsidR="003B722A" w:rsidRPr="003B722A" w:rsidRDefault="003B722A" w:rsidP="003B722A">
      <w:pPr>
        <w:pStyle w:val="ListParagraph"/>
        <w:spacing w:line="360" w:lineRule="auto"/>
        <w:ind w:left="364"/>
        <w:jc w:val="both"/>
        <w:rPr>
          <w:rFonts w:ascii="Times New Roman" w:hAnsi="Times New Roman" w:cs="Times New Roman"/>
          <w:sz w:val="20"/>
          <w:szCs w:val="20"/>
        </w:rPr>
      </w:pPr>
    </w:p>
    <w:p w:rsidR="003B722A" w:rsidRPr="003B722A" w:rsidRDefault="003B722A" w:rsidP="003B722A">
      <w:pPr>
        <w:pStyle w:val="ListParagraph"/>
        <w:spacing w:line="360" w:lineRule="auto"/>
        <w:ind w:left="-180"/>
        <w:jc w:val="both"/>
        <w:rPr>
          <w:rFonts w:ascii="Times New Roman" w:hAnsi="Times New Roman" w:cs="Times New Roman"/>
          <w:sz w:val="20"/>
          <w:szCs w:val="20"/>
        </w:rPr>
      </w:pPr>
      <w:r w:rsidRPr="003B722A">
        <w:rPr>
          <w:rFonts w:ascii="Times New Roman" w:hAnsi="Times New Roman" w:cs="Times New Roman"/>
          <w:sz w:val="20"/>
          <w:szCs w:val="20"/>
        </w:rPr>
        <w:t>Dari Tabel Penilaian kondisi secara umum di atas dapat disimpulkan kondisi infrastruktur suatu bangunan adalah :</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1</w:t>
      </w:r>
      <w:r w:rsidRPr="003B722A">
        <w:rPr>
          <w:rFonts w:ascii="Times New Roman" w:hAnsi="Times New Roman" w:cs="Times New Roman"/>
          <w:sz w:val="20"/>
          <w:szCs w:val="20"/>
        </w:rPr>
        <w:tab/>
        <w:t>Tidak Beresiko</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2</w:t>
      </w:r>
      <w:r w:rsidRPr="003B722A">
        <w:rPr>
          <w:rFonts w:ascii="Times New Roman" w:hAnsi="Times New Roman" w:cs="Times New Roman"/>
          <w:sz w:val="20"/>
          <w:szCs w:val="20"/>
        </w:rPr>
        <w:tab/>
        <w:t>Resiko Sangat Kecil</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3</w:t>
      </w:r>
      <w:r w:rsidRPr="003B722A">
        <w:rPr>
          <w:rFonts w:ascii="Times New Roman" w:hAnsi="Times New Roman" w:cs="Times New Roman"/>
          <w:sz w:val="20"/>
          <w:szCs w:val="20"/>
        </w:rPr>
        <w:tab/>
        <w:t>Resiko Kecil</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4</w:t>
      </w:r>
      <w:r w:rsidRPr="003B722A">
        <w:rPr>
          <w:rFonts w:ascii="Times New Roman" w:hAnsi="Times New Roman" w:cs="Times New Roman"/>
          <w:sz w:val="20"/>
          <w:szCs w:val="20"/>
        </w:rPr>
        <w:tab/>
        <w:t>Resiko Sedang</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5</w:t>
      </w:r>
      <w:r w:rsidRPr="003B722A">
        <w:rPr>
          <w:rFonts w:ascii="Times New Roman" w:hAnsi="Times New Roman" w:cs="Times New Roman"/>
          <w:sz w:val="20"/>
          <w:szCs w:val="20"/>
        </w:rPr>
        <w:tab/>
        <w:t>Resiko Besar</w:t>
      </w:r>
    </w:p>
    <w:p w:rsidR="003B722A" w:rsidRPr="003B722A" w:rsidRDefault="003B722A" w:rsidP="003B722A">
      <w:pPr>
        <w:pStyle w:val="ListParagraph"/>
        <w:spacing w:line="360" w:lineRule="auto"/>
        <w:ind w:left="-180"/>
        <w:jc w:val="both"/>
        <w:rPr>
          <w:rFonts w:ascii="Times New Roman" w:hAnsi="Times New Roman" w:cs="Times New Roman"/>
          <w:sz w:val="20"/>
          <w:szCs w:val="20"/>
        </w:rPr>
      </w:pPr>
      <w:r w:rsidRPr="003B722A">
        <w:rPr>
          <w:rFonts w:ascii="Times New Roman" w:hAnsi="Times New Roman" w:cs="Times New Roman"/>
          <w:sz w:val="20"/>
          <w:szCs w:val="20"/>
        </w:rPr>
        <w:t xml:space="preserve">Sedangkan dalam Penilaian Fisik Infastruktur Bendungan di dasarkan pada 2 aspek , dengan mengacu pada sistem penilaian di atas maka dapat diuraikan seperti di bawah ini: </w:t>
      </w:r>
    </w:p>
    <w:p w:rsidR="003B722A" w:rsidRPr="003B722A" w:rsidRDefault="003B722A" w:rsidP="003B722A">
      <w:pPr>
        <w:pStyle w:val="ListParagraph"/>
        <w:spacing w:line="360" w:lineRule="auto"/>
        <w:ind w:left="270"/>
        <w:jc w:val="both"/>
        <w:rPr>
          <w:rFonts w:ascii="Times New Roman" w:hAnsi="Times New Roman" w:cs="Times New Roman"/>
          <w:sz w:val="20"/>
          <w:szCs w:val="20"/>
        </w:rPr>
      </w:pPr>
      <w:r w:rsidRPr="003B722A">
        <w:rPr>
          <w:rFonts w:ascii="Times New Roman" w:hAnsi="Times New Roman" w:cs="Times New Roman"/>
          <w:sz w:val="20"/>
          <w:szCs w:val="20"/>
        </w:rPr>
        <w:t>•</w:t>
      </w:r>
      <w:r w:rsidRPr="003B722A">
        <w:rPr>
          <w:rFonts w:ascii="Times New Roman" w:hAnsi="Times New Roman" w:cs="Times New Roman"/>
          <w:sz w:val="20"/>
          <w:szCs w:val="20"/>
        </w:rPr>
        <w:tab/>
        <w:t>Kondisi Fisik (Nilai 50%)</w:t>
      </w:r>
    </w:p>
    <w:p w:rsidR="003B722A" w:rsidRPr="003B722A" w:rsidRDefault="003B722A" w:rsidP="003B722A">
      <w:pPr>
        <w:pStyle w:val="ListParagraph"/>
        <w:spacing w:line="360" w:lineRule="auto"/>
        <w:ind w:left="180"/>
        <w:jc w:val="both"/>
        <w:rPr>
          <w:rFonts w:ascii="Times New Roman" w:hAnsi="Times New Roman" w:cs="Times New Roman"/>
          <w:sz w:val="20"/>
          <w:szCs w:val="20"/>
        </w:rPr>
      </w:pPr>
      <w:r w:rsidRPr="003B722A">
        <w:rPr>
          <w:rFonts w:ascii="Times New Roman" w:hAnsi="Times New Roman" w:cs="Times New Roman"/>
          <w:sz w:val="20"/>
          <w:szCs w:val="20"/>
        </w:rPr>
        <w:t>Kondisi Bangunan secara Fisik  yang dapat di bagi menjadi 5 Kondisi Yaitu :</w:t>
      </w:r>
    </w:p>
    <w:p w:rsidR="003B722A" w:rsidRPr="003B722A" w:rsidRDefault="003B722A" w:rsidP="003B722A">
      <w:pPr>
        <w:pStyle w:val="ListParagraph"/>
        <w:numPr>
          <w:ilvl w:val="0"/>
          <w:numId w:val="39"/>
        </w:numPr>
        <w:tabs>
          <w:tab w:val="left" w:pos="1080"/>
        </w:tabs>
        <w:spacing w:after="0" w:line="360" w:lineRule="auto"/>
        <w:ind w:left="1080"/>
        <w:jc w:val="both"/>
        <w:rPr>
          <w:rFonts w:ascii="Times New Roman" w:hAnsi="Times New Roman" w:cs="Times New Roman"/>
          <w:sz w:val="20"/>
          <w:szCs w:val="20"/>
        </w:rPr>
      </w:pPr>
      <w:r w:rsidRPr="003B722A">
        <w:rPr>
          <w:rFonts w:ascii="Times New Roman" w:hAnsi="Times New Roman" w:cs="Times New Roman"/>
          <w:sz w:val="20"/>
          <w:szCs w:val="20"/>
        </w:rPr>
        <w:t xml:space="preserve">Kondisi 1 </w:t>
      </w:r>
      <w:r w:rsidRPr="003B722A">
        <w:rPr>
          <w:rFonts w:ascii="Times New Roman" w:hAnsi="Times New Roman" w:cs="Times New Roman"/>
          <w:sz w:val="20"/>
          <w:szCs w:val="20"/>
        </w:rPr>
        <w:tab/>
        <w:t>Kondisi Terawat / baik / Baru / bagus , Tidak Beresiko (Nilai 50%)</w:t>
      </w:r>
    </w:p>
    <w:p w:rsidR="003B722A" w:rsidRPr="003B722A" w:rsidRDefault="003B722A" w:rsidP="003B722A">
      <w:pPr>
        <w:pStyle w:val="ListParagraph"/>
        <w:numPr>
          <w:ilvl w:val="0"/>
          <w:numId w:val="39"/>
        </w:numPr>
        <w:tabs>
          <w:tab w:val="left" w:pos="1080"/>
        </w:tabs>
        <w:spacing w:after="0" w:line="360" w:lineRule="auto"/>
        <w:ind w:left="1080"/>
        <w:jc w:val="both"/>
        <w:rPr>
          <w:rFonts w:ascii="Times New Roman" w:hAnsi="Times New Roman" w:cs="Times New Roman"/>
          <w:sz w:val="20"/>
          <w:szCs w:val="20"/>
        </w:rPr>
      </w:pPr>
      <w:r w:rsidRPr="003B722A">
        <w:rPr>
          <w:rFonts w:ascii="Times New Roman" w:hAnsi="Times New Roman" w:cs="Times New Roman"/>
          <w:sz w:val="20"/>
          <w:szCs w:val="20"/>
        </w:rPr>
        <w:t>Kondisi 2</w:t>
      </w:r>
      <w:r w:rsidRPr="003B722A">
        <w:rPr>
          <w:rFonts w:ascii="Times New Roman" w:hAnsi="Times New Roman" w:cs="Times New Roman"/>
          <w:sz w:val="20"/>
          <w:szCs w:val="20"/>
        </w:rPr>
        <w:tab/>
        <w:t>Kondisi Terawat / baik / Baru / bagus  ada kerusakan sedikit , Resiko Sangat Kecil (Nilai 40%)</w:t>
      </w:r>
    </w:p>
    <w:p w:rsidR="003B722A" w:rsidRPr="003B722A" w:rsidRDefault="003B722A" w:rsidP="003B722A">
      <w:pPr>
        <w:pStyle w:val="ListParagraph"/>
        <w:numPr>
          <w:ilvl w:val="0"/>
          <w:numId w:val="39"/>
        </w:numPr>
        <w:tabs>
          <w:tab w:val="left" w:pos="1080"/>
        </w:tabs>
        <w:spacing w:after="0" w:line="360" w:lineRule="auto"/>
        <w:ind w:left="1080"/>
        <w:jc w:val="both"/>
        <w:rPr>
          <w:rFonts w:ascii="Times New Roman" w:hAnsi="Times New Roman" w:cs="Times New Roman"/>
          <w:sz w:val="20"/>
          <w:szCs w:val="20"/>
        </w:rPr>
      </w:pPr>
      <w:r w:rsidRPr="003B722A">
        <w:rPr>
          <w:rFonts w:ascii="Times New Roman" w:hAnsi="Times New Roman" w:cs="Times New Roman"/>
          <w:sz w:val="20"/>
          <w:szCs w:val="20"/>
        </w:rPr>
        <w:t>Kondisi 3</w:t>
      </w:r>
      <w:r w:rsidRPr="003B722A">
        <w:rPr>
          <w:rFonts w:ascii="Times New Roman" w:hAnsi="Times New Roman" w:cs="Times New Roman"/>
          <w:sz w:val="20"/>
          <w:szCs w:val="20"/>
        </w:rPr>
        <w:tab/>
        <w:t>Kondisi fisik masih baik tetapi ada kerusakan, Resiko Kecil (Nilai 30%)</w:t>
      </w:r>
    </w:p>
    <w:p w:rsidR="003B722A" w:rsidRPr="003B722A" w:rsidRDefault="003B722A" w:rsidP="003B722A">
      <w:pPr>
        <w:pStyle w:val="ListParagraph"/>
        <w:numPr>
          <w:ilvl w:val="0"/>
          <w:numId w:val="39"/>
        </w:numPr>
        <w:tabs>
          <w:tab w:val="left" w:pos="1080"/>
        </w:tabs>
        <w:spacing w:after="0" w:line="360" w:lineRule="auto"/>
        <w:ind w:left="1080"/>
        <w:jc w:val="both"/>
        <w:rPr>
          <w:rFonts w:ascii="Times New Roman" w:hAnsi="Times New Roman" w:cs="Times New Roman"/>
          <w:sz w:val="20"/>
          <w:szCs w:val="20"/>
        </w:rPr>
      </w:pPr>
      <w:r w:rsidRPr="003B722A">
        <w:rPr>
          <w:rFonts w:ascii="Times New Roman" w:hAnsi="Times New Roman" w:cs="Times New Roman"/>
          <w:sz w:val="20"/>
          <w:szCs w:val="20"/>
        </w:rPr>
        <w:t>Kondisi 4</w:t>
      </w:r>
      <w:r w:rsidRPr="003B722A">
        <w:rPr>
          <w:rFonts w:ascii="Times New Roman" w:hAnsi="Times New Roman" w:cs="Times New Roman"/>
          <w:sz w:val="20"/>
          <w:szCs w:val="20"/>
        </w:rPr>
        <w:tab/>
        <w:t>Kondisi fisik perlu perbaikan hampir menyeluruh, Resiko Sedang (Nilai 20%)</w:t>
      </w:r>
    </w:p>
    <w:p w:rsidR="003B722A" w:rsidRPr="003B722A" w:rsidRDefault="003B722A" w:rsidP="003B722A">
      <w:pPr>
        <w:pStyle w:val="ListParagraph"/>
        <w:numPr>
          <w:ilvl w:val="0"/>
          <w:numId w:val="39"/>
        </w:numPr>
        <w:tabs>
          <w:tab w:val="left" w:pos="1080"/>
        </w:tabs>
        <w:spacing w:after="0" w:line="360" w:lineRule="auto"/>
        <w:ind w:left="1080"/>
        <w:jc w:val="both"/>
        <w:rPr>
          <w:rFonts w:ascii="Times New Roman" w:hAnsi="Times New Roman" w:cs="Times New Roman"/>
          <w:sz w:val="20"/>
          <w:szCs w:val="20"/>
        </w:rPr>
      </w:pPr>
      <w:r w:rsidRPr="003B722A">
        <w:rPr>
          <w:rFonts w:ascii="Times New Roman" w:hAnsi="Times New Roman" w:cs="Times New Roman"/>
          <w:sz w:val="20"/>
          <w:szCs w:val="20"/>
        </w:rPr>
        <w:t>Kondisi 5</w:t>
      </w:r>
      <w:r w:rsidRPr="003B722A">
        <w:rPr>
          <w:rFonts w:ascii="Times New Roman" w:hAnsi="Times New Roman" w:cs="Times New Roman"/>
          <w:sz w:val="20"/>
          <w:szCs w:val="20"/>
        </w:rPr>
        <w:tab/>
        <w:t>Kondisi fisik perlu perbaikan total, Resiko Besar (Nilai 10%)</w:t>
      </w:r>
    </w:p>
    <w:p w:rsidR="003B722A" w:rsidRPr="003B722A" w:rsidRDefault="003B722A" w:rsidP="003B722A">
      <w:pPr>
        <w:pStyle w:val="ListParagraph"/>
        <w:numPr>
          <w:ilvl w:val="0"/>
          <w:numId w:val="40"/>
        </w:numPr>
        <w:spacing w:after="0" w:line="360" w:lineRule="auto"/>
        <w:jc w:val="both"/>
        <w:rPr>
          <w:rFonts w:ascii="Times New Roman" w:hAnsi="Times New Roman" w:cs="Times New Roman"/>
          <w:sz w:val="20"/>
          <w:szCs w:val="20"/>
        </w:rPr>
      </w:pPr>
      <w:r w:rsidRPr="003B722A">
        <w:rPr>
          <w:rFonts w:ascii="Times New Roman" w:hAnsi="Times New Roman" w:cs="Times New Roman"/>
          <w:sz w:val="20"/>
          <w:szCs w:val="20"/>
        </w:rPr>
        <w:t>Kondisi Fungsi  (Nilai 50%)</w:t>
      </w:r>
    </w:p>
    <w:p w:rsidR="003B722A" w:rsidRPr="003B722A" w:rsidRDefault="003B722A" w:rsidP="003B722A">
      <w:pPr>
        <w:pStyle w:val="ListParagraph"/>
        <w:numPr>
          <w:ilvl w:val="0"/>
          <w:numId w:val="39"/>
        </w:numPr>
        <w:tabs>
          <w:tab w:val="left" w:pos="1080"/>
        </w:tabs>
        <w:spacing w:after="0" w:line="360" w:lineRule="auto"/>
        <w:ind w:left="2610" w:hanging="1890"/>
        <w:jc w:val="both"/>
        <w:rPr>
          <w:rFonts w:ascii="Times New Roman" w:hAnsi="Times New Roman" w:cs="Times New Roman"/>
          <w:sz w:val="20"/>
          <w:szCs w:val="20"/>
        </w:rPr>
      </w:pPr>
      <w:r w:rsidRPr="003B722A">
        <w:rPr>
          <w:rFonts w:ascii="Times New Roman" w:hAnsi="Times New Roman" w:cs="Times New Roman"/>
          <w:sz w:val="20"/>
          <w:szCs w:val="20"/>
        </w:rPr>
        <w:t xml:space="preserve">Kondisi 1 </w:t>
      </w:r>
      <w:r w:rsidRPr="003B722A">
        <w:rPr>
          <w:rFonts w:ascii="Times New Roman" w:hAnsi="Times New Roman" w:cs="Times New Roman"/>
          <w:sz w:val="20"/>
          <w:szCs w:val="20"/>
        </w:rPr>
        <w:tab/>
        <w:t>Fungsi Sangat Baik , Tidak Beresiko (Nilai 50%)</w:t>
      </w:r>
    </w:p>
    <w:p w:rsidR="003B722A" w:rsidRPr="003B722A" w:rsidRDefault="003B722A" w:rsidP="003B722A">
      <w:pPr>
        <w:pStyle w:val="ListParagraph"/>
        <w:numPr>
          <w:ilvl w:val="0"/>
          <w:numId w:val="39"/>
        </w:numPr>
        <w:tabs>
          <w:tab w:val="left" w:pos="1080"/>
        </w:tabs>
        <w:spacing w:after="0" w:line="360" w:lineRule="auto"/>
        <w:ind w:left="2610" w:hanging="1890"/>
        <w:jc w:val="both"/>
        <w:rPr>
          <w:rFonts w:ascii="Times New Roman" w:hAnsi="Times New Roman" w:cs="Times New Roman"/>
          <w:sz w:val="20"/>
          <w:szCs w:val="20"/>
        </w:rPr>
      </w:pPr>
      <w:r w:rsidRPr="003B722A">
        <w:rPr>
          <w:rFonts w:ascii="Times New Roman" w:hAnsi="Times New Roman" w:cs="Times New Roman"/>
          <w:sz w:val="20"/>
          <w:szCs w:val="20"/>
        </w:rPr>
        <w:t>Kondisi 2</w:t>
      </w:r>
      <w:r w:rsidRPr="003B722A">
        <w:rPr>
          <w:rFonts w:ascii="Times New Roman" w:hAnsi="Times New Roman" w:cs="Times New Roman"/>
          <w:sz w:val="20"/>
          <w:szCs w:val="20"/>
        </w:rPr>
        <w:tab/>
        <w:t>Fungsi Baik, Resiko Sangat Kecil (Nilai 40%)</w:t>
      </w:r>
    </w:p>
    <w:p w:rsidR="003B722A" w:rsidRPr="003B722A" w:rsidRDefault="003B722A" w:rsidP="003B722A">
      <w:pPr>
        <w:pStyle w:val="ListParagraph"/>
        <w:numPr>
          <w:ilvl w:val="0"/>
          <w:numId w:val="39"/>
        </w:numPr>
        <w:tabs>
          <w:tab w:val="left" w:pos="1080"/>
        </w:tabs>
        <w:spacing w:after="0" w:line="360" w:lineRule="auto"/>
        <w:ind w:left="2610" w:hanging="1890"/>
        <w:jc w:val="both"/>
        <w:rPr>
          <w:rFonts w:ascii="Times New Roman" w:hAnsi="Times New Roman" w:cs="Times New Roman"/>
          <w:sz w:val="20"/>
          <w:szCs w:val="20"/>
        </w:rPr>
      </w:pPr>
      <w:r w:rsidRPr="003B722A">
        <w:rPr>
          <w:rFonts w:ascii="Times New Roman" w:hAnsi="Times New Roman" w:cs="Times New Roman"/>
          <w:sz w:val="20"/>
          <w:szCs w:val="20"/>
        </w:rPr>
        <w:t>Kondisi 3</w:t>
      </w:r>
      <w:r w:rsidRPr="003B722A">
        <w:rPr>
          <w:rFonts w:ascii="Times New Roman" w:hAnsi="Times New Roman" w:cs="Times New Roman"/>
          <w:sz w:val="20"/>
          <w:szCs w:val="20"/>
        </w:rPr>
        <w:tab/>
        <w:t>Fungsi Mengurangi Optimalisasi, Resiko Kecil(Nilai 30%)</w:t>
      </w:r>
    </w:p>
    <w:p w:rsidR="003B722A" w:rsidRPr="003B722A" w:rsidRDefault="003B722A" w:rsidP="003B722A">
      <w:pPr>
        <w:pStyle w:val="ListParagraph"/>
        <w:numPr>
          <w:ilvl w:val="0"/>
          <w:numId w:val="41"/>
        </w:numPr>
        <w:tabs>
          <w:tab w:val="left" w:pos="1080"/>
        </w:tabs>
        <w:spacing w:after="0" w:line="360" w:lineRule="auto"/>
        <w:ind w:left="2610" w:hanging="1890"/>
        <w:jc w:val="both"/>
        <w:rPr>
          <w:rFonts w:ascii="Times New Roman" w:hAnsi="Times New Roman" w:cs="Times New Roman"/>
          <w:sz w:val="20"/>
          <w:szCs w:val="20"/>
        </w:rPr>
      </w:pPr>
      <w:r w:rsidRPr="003B722A">
        <w:rPr>
          <w:rFonts w:ascii="Times New Roman" w:hAnsi="Times New Roman" w:cs="Times New Roman"/>
          <w:sz w:val="20"/>
          <w:szCs w:val="20"/>
        </w:rPr>
        <w:t>Kondisi 4</w:t>
      </w:r>
      <w:r w:rsidRPr="003B722A">
        <w:rPr>
          <w:rFonts w:ascii="Times New Roman" w:hAnsi="Times New Roman" w:cs="Times New Roman"/>
          <w:sz w:val="20"/>
          <w:szCs w:val="20"/>
        </w:rPr>
        <w:tab/>
        <w:t>Fungsi mengganggu kinerja operasi, Resiko Sedang (Nilai 20%)</w:t>
      </w:r>
    </w:p>
    <w:p w:rsidR="003B722A" w:rsidRPr="003B722A" w:rsidRDefault="003B722A" w:rsidP="003B722A">
      <w:pPr>
        <w:pStyle w:val="ListParagraph"/>
        <w:numPr>
          <w:ilvl w:val="0"/>
          <w:numId w:val="39"/>
        </w:numPr>
        <w:tabs>
          <w:tab w:val="left" w:pos="1080"/>
        </w:tabs>
        <w:spacing w:after="0" w:line="360" w:lineRule="auto"/>
        <w:ind w:left="2610" w:hanging="1890"/>
        <w:jc w:val="both"/>
        <w:rPr>
          <w:rFonts w:ascii="Times New Roman" w:hAnsi="Times New Roman" w:cs="Times New Roman"/>
          <w:sz w:val="20"/>
          <w:szCs w:val="20"/>
        </w:rPr>
      </w:pPr>
      <w:r w:rsidRPr="003B722A">
        <w:rPr>
          <w:rFonts w:ascii="Times New Roman" w:hAnsi="Times New Roman" w:cs="Times New Roman"/>
          <w:sz w:val="20"/>
          <w:szCs w:val="20"/>
        </w:rPr>
        <w:t>Kondisi 5</w:t>
      </w:r>
      <w:r w:rsidRPr="003B722A">
        <w:rPr>
          <w:rFonts w:ascii="Times New Roman" w:hAnsi="Times New Roman" w:cs="Times New Roman"/>
          <w:sz w:val="20"/>
          <w:szCs w:val="20"/>
        </w:rPr>
        <w:tab/>
        <w:t>Fungsi Buruk , Resiko Besar (Nilai 10%)</w:t>
      </w:r>
    </w:p>
    <w:p w:rsidR="003B722A" w:rsidRPr="003B722A" w:rsidRDefault="003B722A" w:rsidP="003B722A">
      <w:pPr>
        <w:spacing w:line="360" w:lineRule="auto"/>
        <w:ind w:left="270"/>
        <w:jc w:val="both"/>
        <w:rPr>
          <w:sz w:val="20"/>
          <w:szCs w:val="20"/>
        </w:rPr>
      </w:pPr>
      <w:r w:rsidRPr="003B722A">
        <w:rPr>
          <w:sz w:val="20"/>
          <w:szCs w:val="20"/>
        </w:rPr>
        <w:lastRenderedPageBreak/>
        <w:t xml:space="preserve">Untuk mendapatkan Nilai infrastruktur maka digabungkan antara kondisi fisik infrastruktur tersebut dengan kondisi fungsi dari infrastruktur tersebut, jadi suatu Infrastruktur memiliki nilai kinerja 100% jika secara fisik Kondisi bangunan  Terawat / baik / Baru / bagus , Tidak Beresiko dan secara fungsi bangunan tersebut memiliki Fungsi Sangat Baik , Tidak Beresiko dan untuk sistem penilaian infrastruktur  selengkapanya dapat dilihat pada Tabel di bawah ini. </w:t>
      </w:r>
    </w:p>
    <w:p w:rsidR="00791761" w:rsidRPr="003B722A" w:rsidRDefault="00D108D6" w:rsidP="00D108D6">
      <w:pPr>
        <w:spacing w:line="360" w:lineRule="auto"/>
        <w:jc w:val="center"/>
        <w:rPr>
          <w:sz w:val="20"/>
          <w:szCs w:val="20"/>
        </w:rPr>
      </w:pPr>
      <w:r>
        <w:rPr>
          <w:sz w:val="20"/>
          <w:szCs w:val="20"/>
        </w:rPr>
        <w:t xml:space="preserve">Tabel </w:t>
      </w:r>
      <w:r w:rsidR="00791761" w:rsidRPr="003B722A">
        <w:rPr>
          <w:sz w:val="20"/>
          <w:szCs w:val="20"/>
        </w:rPr>
        <w:t>Penilaian Antara Kondisi Fisik Dan Kondisi Fungsi</w:t>
      </w:r>
    </w:p>
    <w:p w:rsidR="001D7768" w:rsidRPr="003B722A" w:rsidRDefault="00522547" w:rsidP="003B722A">
      <w:pPr>
        <w:spacing w:line="360" w:lineRule="auto"/>
        <w:ind w:left="-180"/>
        <w:rPr>
          <w:rFonts w:eastAsia="Calibri"/>
          <w:b/>
          <w:sz w:val="16"/>
          <w:szCs w:val="20"/>
        </w:rPr>
      </w:pPr>
      <w:r>
        <w:rPr>
          <w:rFonts w:asciiTheme="minorHAnsi" w:hAnsiTheme="minorHAnsi" w:cstheme="minorBidi"/>
          <w:noProof/>
          <w:sz w:val="2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2687320</wp:posOffset>
                </wp:positionV>
                <wp:extent cx="6537960" cy="233680"/>
                <wp:effectExtent l="0" t="3175" r="0" b="1270"/>
                <wp:wrapNone/>
                <wp:docPr id="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61" w:rsidRPr="003B722A" w:rsidRDefault="00791761" w:rsidP="00791761">
                            <w:pPr>
                              <w:ind w:left="851" w:hanging="851"/>
                              <w:rPr>
                                <w:sz w:val="16"/>
                                <w:szCs w:val="16"/>
                              </w:rPr>
                            </w:pPr>
                            <w:r w:rsidRPr="003B722A">
                              <w:rPr>
                                <w:sz w:val="16"/>
                                <w:szCs w:val="16"/>
                              </w:rPr>
                              <w:t>Sumber : Hasil Analisa berdasarkan Pedoman OPP Bendungan Bagian 1, Balai Keamanan Bendungan, 2003</w:t>
                            </w:r>
                          </w:p>
                          <w:p w:rsidR="00791761" w:rsidRDefault="00791761" w:rsidP="007917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27" type="#_x0000_t202" style="position:absolute;left:0;text-align:left;margin-left:-.25pt;margin-top:211.6pt;width:514.8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zSuwIAAMI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" filled="f" stroked="f">
                <v:textbox>
                  <w:txbxContent>
                    <w:p w:rsidR="00791761" w:rsidRPr="003B722A" w:rsidRDefault="00791761" w:rsidP="00791761">
                      <w:pPr>
                        <w:ind w:left="851" w:hanging="851"/>
                        <w:rPr>
                          <w:sz w:val="16"/>
                          <w:szCs w:val="16"/>
                        </w:rPr>
                      </w:pPr>
                      <w:r w:rsidRPr="003B722A">
                        <w:rPr>
                          <w:sz w:val="16"/>
                          <w:szCs w:val="16"/>
                        </w:rPr>
                        <w:t>Sumber : Hasil Analisa berdasarkan Pedoman OPP Bendungan Bagian 1, Balai Keamanan Bendungan, 2003</w:t>
                      </w:r>
                    </w:p>
                    <w:p w:rsidR="00791761" w:rsidRDefault="00791761" w:rsidP="00791761"/>
                  </w:txbxContent>
                </v:textbox>
              </v:shape>
            </w:pict>
          </mc:Fallback>
        </mc:AlternateContent>
      </w:r>
      <w:r w:rsidR="003B722A" w:rsidRPr="00287259">
        <w:object w:dxaOrig="16072" w:dyaOrig="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18.25pt" o:ole="">
            <v:imagedata r:id="rId8" o:title=""/>
          </v:shape>
          <o:OLEObject Type="Embed" ProgID="Excel.Sheet.12" ShapeID="_x0000_i1025" DrawAspect="Content" ObjectID="_1578728132" r:id="rId9"/>
        </w:object>
      </w:r>
    </w:p>
    <w:p w:rsidR="003B722A" w:rsidRPr="003B722A" w:rsidRDefault="003B722A" w:rsidP="003B722A">
      <w:pPr>
        <w:spacing w:line="360" w:lineRule="auto"/>
        <w:jc w:val="both"/>
        <w:rPr>
          <w:b/>
          <w:sz w:val="20"/>
          <w:szCs w:val="20"/>
        </w:rPr>
      </w:pPr>
      <w:r w:rsidRPr="003B722A">
        <w:rPr>
          <w:b/>
          <w:sz w:val="20"/>
          <w:szCs w:val="20"/>
        </w:rPr>
        <w:t xml:space="preserve">Analisa Kerusakan Fisik Bendali II </w:t>
      </w:r>
    </w:p>
    <w:p w:rsidR="00791761" w:rsidRDefault="007D6889" w:rsidP="007D6889">
      <w:pPr>
        <w:jc w:val="center"/>
        <w:rPr>
          <w:rFonts w:eastAsia="Calibri"/>
          <w:b/>
          <w:sz w:val="16"/>
          <w:szCs w:val="20"/>
        </w:rPr>
      </w:pPr>
      <w:r>
        <w:rPr>
          <w:color w:val="000000"/>
          <w:sz w:val="20"/>
          <w:szCs w:val="20"/>
        </w:rPr>
        <w:t xml:space="preserve">Tabel </w:t>
      </w:r>
      <w:r w:rsidRPr="007D6889">
        <w:rPr>
          <w:color w:val="000000"/>
          <w:sz w:val="20"/>
          <w:szCs w:val="20"/>
        </w:rPr>
        <w:t>Rekap Penilaian Kondisi Fisik</w:t>
      </w:r>
    </w:p>
    <w:tbl>
      <w:tblPr>
        <w:tblpPr w:leftFromText="180" w:rightFromText="180" w:vertAnchor="page" w:horzAnchor="margin" w:tblpY="10969"/>
        <w:tblW w:w="8357" w:type="dxa"/>
        <w:tblLook w:val="04A0" w:firstRow="1" w:lastRow="0" w:firstColumn="1" w:lastColumn="0" w:noHBand="0" w:noVBand="1"/>
      </w:tblPr>
      <w:tblGrid>
        <w:gridCol w:w="988"/>
        <w:gridCol w:w="5012"/>
        <w:gridCol w:w="987"/>
        <w:gridCol w:w="1370"/>
      </w:tblGrid>
      <w:tr w:rsidR="007D6889" w:rsidRPr="007D6889" w:rsidTr="007D6889">
        <w:trPr>
          <w:trHeight w:val="353"/>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No</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Item Penilaian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 xml:space="preserve">Nilai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7D6889" w:rsidRPr="007D6889" w:rsidRDefault="007D6889" w:rsidP="007D6889">
            <w:pPr>
              <w:jc w:val="center"/>
              <w:rPr>
                <w:b/>
                <w:bCs/>
                <w:color w:val="000000"/>
                <w:sz w:val="20"/>
                <w:szCs w:val="20"/>
              </w:rPr>
            </w:pPr>
            <w:r w:rsidRPr="007D6889">
              <w:rPr>
                <w:b/>
                <w:bCs/>
                <w:color w:val="000000"/>
                <w:sz w:val="20"/>
                <w:szCs w:val="20"/>
              </w:rPr>
              <w:t>Rencana Pemulihan</w:t>
            </w:r>
          </w:p>
        </w:tc>
      </w:tr>
      <w:tr w:rsidR="007D6889" w:rsidRPr="007D6889" w:rsidTr="007D6889">
        <w:trPr>
          <w:trHeight w:val="36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1</w:t>
            </w:r>
          </w:p>
        </w:tc>
        <w:tc>
          <w:tcPr>
            <w:tcW w:w="5012" w:type="dxa"/>
            <w:tcBorders>
              <w:top w:val="single" w:sz="4" w:space="0" w:color="auto"/>
              <w:left w:val="nil"/>
              <w:bottom w:val="single" w:sz="4" w:space="0" w:color="auto"/>
              <w:right w:val="single" w:sz="4" w:space="0" w:color="auto"/>
            </w:tcBorders>
            <w:shd w:val="clear" w:color="auto" w:fill="auto"/>
            <w:vAlign w:val="center"/>
            <w:hideMark/>
          </w:tcPr>
          <w:p w:rsidR="007D6889" w:rsidRPr="007D6889" w:rsidRDefault="007D6889" w:rsidP="007D6889">
            <w:pPr>
              <w:rPr>
                <w:color w:val="000000"/>
                <w:sz w:val="20"/>
                <w:szCs w:val="20"/>
              </w:rPr>
            </w:pPr>
            <w:r w:rsidRPr="007D6889">
              <w:rPr>
                <w:color w:val="000000"/>
                <w:sz w:val="20"/>
                <w:szCs w:val="20"/>
              </w:rPr>
              <w:t>Penilaian Kondisi Bendungan Utama (Puncak Bendungan)</w:t>
            </w:r>
          </w:p>
        </w:tc>
        <w:tc>
          <w:tcPr>
            <w:tcW w:w="98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80</w:t>
            </w:r>
          </w:p>
        </w:tc>
        <w:tc>
          <w:tcPr>
            <w:tcW w:w="1370"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 xml:space="preserve">Korektif </w:t>
            </w:r>
          </w:p>
        </w:tc>
      </w:tr>
      <w:tr w:rsidR="007D6889" w:rsidRPr="007D6889" w:rsidTr="007D6889">
        <w:trPr>
          <w:trHeight w:val="36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2</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Spilway</w:t>
            </w:r>
          </w:p>
        </w:tc>
        <w:tc>
          <w:tcPr>
            <w:tcW w:w="98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80</w:t>
            </w:r>
          </w:p>
        </w:tc>
        <w:tc>
          <w:tcPr>
            <w:tcW w:w="1370"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Perventif</w:t>
            </w:r>
          </w:p>
        </w:tc>
      </w:tr>
      <w:tr w:rsidR="007D6889" w:rsidRPr="007D6889" w:rsidTr="007D6889">
        <w:trPr>
          <w:trHeight w:val="36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3</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Instrumentasi</w:t>
            </w:r>
          </w:p>
        </w:tc>
        <w:tc>
          <w:tcPr>
            <w:tcW w:w="98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70</w:t>
            </w:r>
          </w:p>
        </w:tc>
        <w:tc>
          <w:tcPr>
            <w:tcW w:w="1370"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rPr>
                <w:color w:val="000000"/>
                <w:sz w:val="20"/>
                <w:szCs w:val="20"/>
              </w:rPr>
            </w:pPr>
            <w:r w:rsidRPr="007D6889">
              <w:rPr>
                <w:color w:val="000000"/>
                <w:sz w:val="20"/>
                <w:szCs w:val="20"/>
              </w:rPr>
              <w:t>Perventif</w:t>
            </w:r>
          </w:p>
        </w:tc>
      </w:tr>
      <w:tr w:rsidR="007D6889" w:rsidRPr="007D6889" w:rsidTr="007D6889">
        <w:trPr>
          <w:trHeight w:val="36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4</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Fasilatas lainnya</w:t>
            </w:r>
          </w:p>
        </w:tc>
        <w:tc>
          <w:tcPr>
            <w:tcW w:w="98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60</w:t>
            </w:r>
          </w:p>
        </w:tc>
        <w:tc>
          <w:tcPr>
            <w:tcW w:w="1370"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rPr>
                <w:color w:val="000000"/>
                <w:sz w:val="20"/>
                <w:szCs w:val="20"/>
              </w:rPr>
            </w:pPr>
            <w:r w:rsidRPr="007D6889">
              <w:rPr>
                <w:color w:val="000000"/>
                <w:sz w:val="20"/>
                <w:szCs w:val="20"/>
              </w:rPr>
              <w:t xml:space="preserve">Korektif </w:t>
            </w:r>
          </w:p>
        </w:tc>
      </w:tr>
      <w:tr w:rsidR="007D6889" w:rsidRPr="007D6889" w:rsidTr="007D6889">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5</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waduk dan Greenbelt Bendali II</w:t>
            </w:r>
          </w:p>
        </w:tc>
        <w:tc>
          <w:tcPr>
            <w:tcW w:w="98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70</w:t>
            </w:r>
          </w:p>
        </w:tc>
        <w:tc>
          <w:tcPr>
            <w:tcW w:w="1370"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rPr>
                <w:color w:val="000000"/>
                <w:sz w:val="20"/>
                <w:szCs w:val="20"/>
              </w:rPr>
            </w:pPr>
            <w:r w:rsidRPr="007D6889">
              <w:rPr>
                <w:color w:val="000000"/>
                <w:sz w:val="20"/>
                <w:szCs w:val="20"/>
              </w:rPr>
              <w:t>Perventif</w:t>
            </w:r>
          </w:p>
        </w:tc>
      </w:tr>
    </w:tbl>
    <w:p w:rsidR="003B722A" w:rsidRPr="007D6889" w:rsidRDefault="003B722A" w:rsidP="00D53D80">
      <w:pPr>
        <w:pStyle w:val="ListParagraph"/>
        <w:spacing w:line="360" w:lineRule="auto"/>
        <w:ind w:left="0"/>
        <w:jc w:val="both"/>
        <w:rPr>
          <w:rFonts w:ascii="Times New Roman" w:eastAsia="Calibri" w:hAnsi="Times New Roman" w:cs="Times New Roman"/>
          <w:b/>
          <w:sz w:val="20"/>
          <w:szCs w:val="20"/>
        </w:rPr>
      </w:pPr>
    </w:p>
    <w:p w:rsidR="003B722A" w:rsidRPr="007D6889" w:rsidRDefault="00522547" w:rsidP="00D53D80">
      <w:pPr>
        <w:pStyle w:val="ListParagraph"/>
        <w:spacing w:line="360" w:lineRule="auto"/>
        <w:ind w:left="0"/>
        <w:jc w:val="both"/>
        <w:rPr>
          <w:rFonts w:ascii="Times New Roman" w:eastAsia="Calibri" w:hAnsi="Times New Roman" w:cs="Times New Roman"/>
          <w:b/>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-185420</wp:posOffset>
                </wp:positionH>
                <wp:positionV relativeFrom="paragraph">
                  <wp:posOffset>1546860</wp:posOffset>
                </wp:positionV>
                <wp:extent cx="6537960" cy="233680"/>
                <wp:effectExtent l="0" t="635" r="0" b="3810"/>
                <wp:wrapNone/>
                <wp:docPr id="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889" w:rsidRPr="007D6889" w:rsidRDefault="007D6889" w:rsidP="007D6889">
                            <w:pPr>
                              <w:ind w:left="851" w:hanging="851"/>
                              <w:rPr>
                                <w:sz w:val="16"/>
                                <w:szCs w:val="16"/>
                              </w:rPr>
                            </w:pPr>
                            <w:r w:rsidRPr="007D6889">
                              <w:rPr>
                                <w:sz w:val="16"/>
                                <w:szCs w:val="16"/>
                              </w:rPr>
                              <w:t>Sumber : Hasil Perhitungan &amp; Analisa</w:t>
                            </w:r>
                          </w:p>
                          <w:p w:rsidR="007D6889" w:rsidRDefault="007D6889" w:rsidP="007D6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28" type="#_x0000_t202" style="position:absolute;left:0;text-align:left;margin-left:-14.6pt;margin-top:121.8pt;width:514.8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zVuwIAAMI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" filled="f" stroked="f">
                <v:textbox>
                  <w:txbxContent>
                    <w:p w:rsidR="007D6889" w:rsidRPr="007D6889" w:rsidRDefault="007D6889" w:rsidP="007D6889">
                      <w:pPr>
                        <w:ind w:left="851" w:hanging="851"/>
                        <w:rPr>
                          <w:sz w:val="16"/>
                          <w:szCs w:val="16"/>
                        </w:rPr>
                      </w:pPr>
                      <w:r w:rsidRPr="007D6889">
                        <w:rPr>
                          <w:sz w:val="16"/>
                          <w:szCs w:val="16"/>
                        </w:rPr>
                        <w:t>Sumber : Hasil Perhitungan &amp; Analisa</w:t>
                      </w:r>
                    </w:p>
                    <w:p w:rsidR="007D6889" w:rsidRDefault="007D6889" w:rsidP="007D6889"/>
                  </w:txbxContent>
                </v:textbox>
              </v:shape>
            </w:pict>
          </mc:Fallback>
        </mc:AlternateContent>
      </w:r>
    </w:p>
    <w:p w:rsidR="003B722A" w:rsidRPr="007D6889" w:rsidRDefault="003B722A" w:rsidP="00D53D80">
      <w:pPr>
        <w:pStyle w:val="ListParagraph"/>
        <w:spacing w:line="360" w:lineRule="auto"/>
        <w:ind w:left="0"/>
        <w:jc w:val="both"/>
        <w:rPr>
          <w:rFonts w:ascii="Times New Roman" w:eastAsia="Calibri" w:hAnsi="Times New Roman" w:cs="Times New Roman"/>
          <w:b/>
          <w:sz w:val="20"/>
          <w:szCs w:val="20"/>
        </w:rPr>
      </w:pPr>
    </w:p>
    <w:tbl>
      <w:tblPr>
        <w:tblpPr w:leftFromText="180" w:rightFromText="180" w:vertAnchor="page" w:horzAnchor="margin" w:tblpY="1374"/>
        <w:tblW w:w="8527" w:type="dxa"/>
        <w:tblLook w:val="04A0" w:firstRow="1" w:lastRow="0" w:firstColumn="1" w:lastColumn="0" w:noHBand="0" w:noVBand="1"/>
      </w:tblPr>
      <w:tblGrid>
        <w:gridCol w:w="563"/>
        <w:gridCol w:w="5181"/>
        <w:gridCol w:w="717"/>
        <w:gridCol w:w="885"/>
        <w:gridCol w:w="1181"/>
      </w:tblGrid>
      <w:tr w:rsidR="007D6889" w:rsidRPr="007D6889" w:rsidTr="007D6889">
        <w:trPr>
          <w:trHeight w:val="736"/>
        </w:trPr>
        <w:tc>
          <w:tcPr>
            <w:tcW w:w="8527" w:type="dxa"/>
            <w:gridSpan w:val="5"/>
            <w:tcBorders>
              <w:top w:val="nil"/>
              <w:left w:val="nil"/>
              <w:bottom w:val="single" w:sz="4" w:space="0" w:color="auto"/>
              <w:right w:val="nil"/>
            </w:tcBorders>
            <w:shd w:val="clear" w:color="auto" w:fill="auto"/>
            <w:noWrap/>
            <w:vAlign w:val="center"/>
            <w:hideMark/>
          </w:tcPr>
          <w:p w:rsidR="007D6889" w:rsidRPr="007D6889" w:rsidRDefault="007D6889" w:rsidP="007D6889">
            <w:pPr>
              <w:jc w:val="center"/>
              <w:rPr>
                <w:color w:val="000000"/>
                <w:sz w:val="20"/>
                <w:szCs w:val="20"/>
              </w:rPr>
            </w:pPr>
          </w:p>
          <w:p w:rsidR="007D6889" w:rsidRPr="007D6889" w:rsidRDefault="007D6889" w:rsidP="007D6889">
            <w:pPr>
              <w:jc w:val="center"/>
              <w:rPr>
                <w:color w:val="000000"/>
                <w:sz w:val="20"/>
                <w:szCs w:val="20"/>
              </w:rPr>
            </w:pPr>
          </w:p>
          <w:p w:rsidR="007D6889" w:rsidRPr="007D6889" w:rsidRDefault="007D6889" w:rsidP="007D6889">
            <w:pPr>
              <w:jc w:val="center"/>
              <w:rPr>
                <w:color w:val="000000"/>
                <w:sz w:val="20"/>
                <w:szCs w:val="20"/>
              </w:rPr>
            </w:pPr>
          </w:p>
          <w:p w:rsidR="007D6889" w:rsidRPr="007D6889" w:rsidRDefault="007D6889" w:rsidP="007D6889">
            <w:pPr>
              <w:jc w:val="center"/>
              <w:rPr>
                <w:color w:val="000000"/>
                <w:sz w:val="20"/>
                <w:szCs w:val="20"/>
              </w:rPr>
            </w:pPr>
            <w:r w:rsidRPr="007D6889">
              <w:rPr>
                <w:color w:val="000000"/>
                <w:sz w:val="20"/>
                <w:szCs w:val="20"/>
              </w:rPr>
              <w:t>Tabel 4.5 Penilaian Kinerja Fisik Bendali II Kota Balikpapan</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No</w:t>
            </w:r>
          </w:p>
        </w:tc>
        <w:tc>
          <w:tcPr>
            <w:tcW w:w="5181"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Item Penilaian</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b/>
                <w:bCs/>
                <w:color w:val="000000"/>
                <w:sz w:val="20"/>
                <w:szCs w:val="20"/>
              </w:rPr>
            </w:pPr>
            <w:r w:rsidRPr="007D6889">
              <w:rPr>
                <w:b/>
                <w:bCs/>
                <w:color w:val="000000"/>
                <w:sz w:val="20"/>
                <w:szCs w:val="20"/>
              </w:rPr>
              <w:t xml:space="preserve">Nilai </w:t>
            </w:r>
          </w:p>
        </w:tc>
        <w:tc>
          <w:tcPr>
            <w:tcW w:w="885" w:type="dxa"/>
            <w:tcBorders>
              <w:top w:val="nil"/>
              <w:left w:val="nil"/>
              <w:bottom w:val="single" w:sz="4" w:space="0" w:color="auto"/>
              <w:right w:val="single" w:sz="4" w:space="0" w:color="auto"/>
            </w:tcBorders>
            <w:shd w:val="clear" w:color="auto" w:fill="auto"/>
            <w:vAlign w:val="center"/>
            <w:hideMark/>
          </w:tcPr>
          <w:p w:rsidR="007D6889" w:rsidRPr="007D6889" w:rsidRDefault="007D6889" w:rsidP="007D6889">
            <w:pPr>
              <w:jc w:val="center"/>
              <w:rPr>
                <w:b/>
                <w:bCs/>
                <w:color w:val="000000"/>
                <w:sz w:val="20"/>
                <w:szCs w:val="20"/>
              </w:rPr>
            </w:pPr>
            <w:r w:rsidRPr="007D6889">
              <w:rPr>
                <w:b/>
                <w:bCs/>
                <w:color w:val="000000"/>
                <w:sz w:val="20"/>
                <w:szCs w:val="20"/>
              </w:rPr>
              <w:t>Bobot (%)</w:t>
            </w:r>
          </w:p>
        </w:tc>
        <w:tc>
          <w:tcPr>
            <w:tcW w:w="1181" w:type="dxa"/>
            <w:tcBorders>
              <w:top w:val="nil"/>
              <w:left w:val="nil"/>
              <w:bottom w:val="single" w:sz="4" w:space="0" w:color="auto"/>
              <w:right w:val="single" w:sz="4" w:space="0" w:color="auto"/>
            </w:tcBorders>
            <w:shd w:val="clear" w:color="auto" w:fill="auto"/>
            <w:vAlign w:val="center"/>
            <w:hideMark/>
          </w:tcPr>
          <w:p w:rsidR="007D6889" w:rsidRPr="007D6889" w:rsidRDefault="007D6889" w:rsidP="007D6889">
            <w:pPr>
              <w:jc w:val="center"/>
              <w:rPr>
                <w:b/>
                <w:bCs/>
                <w:color w:val="000000"/>
                <w:sz w:val="20"/>
                <w:szCs w:val="20"/>
              </w:rPr>
            </w:pPr>
            <w:r w:rsidRPr="007D6889">
              <w:rPr>
                <w:b/>
                <w:bCs/>
                <w:color w:val="000000"/>
                <w:sz w:val="20"/>
                <w:szCs w:val="20"/>
              </w:rPr>
              <w:t xml:space="preserve">Bobot x Nilai </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1</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rsidR="007D6889" w:rsidRPr="007D6889" w:rsidRDefault="007D6889" w:rsidP="007D6889">
            <w:pPr>
              <w:rPr>
                <w:color w:val="000000"/>
                <w:sz w:val="20"/>
                <w:szCs w:val="20"/>
              </w:rPr>
            </w:pPr>
            <w:r w:rsidRPr="007D6889">
              <w:rPr>
                <w:color w:val="000000"/>
                <w:sz w:val="20"/>
                <w:szCs w:val="20"/>
              </w:rPr>
              <w:t>Penilaian Kondisi Bendungan Utama (Puncak Bendungan)</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20</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1600</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2</w:t>
            </w:r>
          </w:p>
        </w:tc>
        <w:tc>
          <w:tcPr>
            <w:tcW w:w="5181"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S pilway</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80</w:t>
            </w:r>
          </w:p>
        </w:tc>
        <w:tc>
          <w:tcPr>
            <w:tcW w:w="885"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20</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1600</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3</w:t>
            </w:r>
          </w:p>
        </w:tc>
        <w:tc>
          <w:tcPr>
            <w:tcW w:w="5181"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Instrumentasi</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70</w:t>
            </w:r>
          </w:p>
        </w:tc>
        <w:tc>
          <w:tcPr>
            <w:tcW w:w="885"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20</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1400</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4</w:t>
            </w:r>
          </w:p>
        </w:tc>
        <w:tc>
          <w:tcPr>
            <w:tcW w:w="5181"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Fasilatas lainnya</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60</w:t>
            </w:r>
          </w:p>
        </w:tc>
        <w:tc>
          <w:tcPr>
            <w:tcW w:w="885"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20</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1200</w:t>
            </w:r>
          </w:p>
        </w:tc>
      </w:tr>
      <w:tr w:rsidR="007D6889" w:rsidRPr="007D6889" w:rsidTr="007D6889">
        <w:trPr>
          <w:trHeight w:val="45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7D6889" w:rsidRPr="007D6889" w:rsidRDefault="007D6889" w:rsidP="007D6889">
            <w:pPr>
              <w:jc w:val="center"/>
              <w:rPr>
                <w:color w:val="000000"/>
                <w:sz w:val="20"/>
                <w:szCs w:val="20"/>
              </w:rPr>
            </w:pPr>
            <w:r w:rsidRPr="007D6889">
              <w:rPr>
                <w:color w:val="000000"/>
                <w:sz w:val="20"/>
                <w:szCs w:val="20"/>
              </w:rPr>
              <w:t>5</w:t>
            </w:r>
          </w:p>
        </w:tc>
        <w:tc>
          <w:tcPr>
            <w:tcW w:w="5181" w:type="dxa"/>
            <w:tcBorders>
              <w:top w:val="single" w:sz="4" w:space="0" w:color="auto"/>
              <w:left w:val="nil"/>
              <w:bottom w:val="single" w:sz="4" w:space="0" w:color="auto"/>
              <w:right w:val="single" w:sz="4" w:space="0" w:color="auto"/>
            </w:tcBorders>
            <w:shd w:val="clear" w:color="auto" w:fill="auto"/>
            <w:noWrap/>
            <w:vAlign w:val="center"/>
            <w:hideMark/>
          </w:tcPr>
          <w:p w:rsidR="007D6889" w:rsidRPr="007D6889" w:rsidRDefault="007D6889" w:rsidP="007D6889">
            <w:pPr>
              <w:rPr>
                <w:color w:val="000000"/>
                <w:sz w:val="20"/>
                <w:szCs w:val="20"/>
              </w:rPr>
            </w:pPr>
            <w:r w:rsidRPr="007D6889">
              <w:rPr>
                <w:color w:val="000000"/>
                <w:sz w:val="20"/>
                <w:szCs w:val="20"/>
              </w:rPr>
              <w:t>Penilaian Kondisi waduk dan Greenbelt Bendali II</w:t>
            </w:r>
          </w:p>
        </w:tc>
        <w:tc>
          <w:tcPr>
            <w:tcW w:w="717" w:type="dxa"/>
            <w:tcBorders>
              <w:top w:val="nil"/>
              <w:left w:val="nil"/>
              <w:bottom w:val="single" w:sz="4" w:space="0" w:color="auto"/>
              <w:right w:val="single" w:sz="4" w:space="0" w:color="auto"/>
            </w:tcBorders>
            <w:shd w:val="clear" w:color="auto" w:fill="auto"/>
            <w:noWrap/>
            <w:vAlign w:val="center"/>
            <w:hideMark/>
          </w:tcPr>
          <w:p w:rsidR="007D6889" w:rsidRPr="007D6889" w:rsidRDefault="007D6889" w:rsidP="007D6889">
            <w:pPr>
              <w:jc w:val="center"/>
              <w:rPr>
                <w:color w:val="000000"/>
                <w:sz w:val="20"/>
                <w:szCs w:val="20"/>
              </w:rPr>
            </w:pPr>
            <w:r w:rsidRPr="007D6889">
              <w:rPr>
                <w:color w:val="000000"/>
                <w:sz w:val="20"/>
                <w:szCs w:val="20"/>
              </w:rPr>
              <w:t>70</w:t>
            </w:r>
          </w:p>
        </w:tc>
        <w:tc>
          <w:tcPr>
            <w:tcW w:w="885"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20</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1400</w:t>
            </w:r>
          </w:p>
        </w:tc>
      </w:tr>
      <w:tr w:rsidR="007D6889" w:rsidRPr="007D6889" w:rsidTr="007D6889">
        <w:trPr>
          <w:trHeight w:val="325"/>
        </w:trPr>
        <w:tc>
          <w:tcPr>
            <w:tcW w:w="73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6889" w:rsidRPr="007D6889" w:rsidRDefault="00522547" w:rsidP="007D6889">
            <w:pPr>
              <w:jc w:val="center"/>
              <w:rPr>
                <w:b/>
                <w:bCs/>
                <w:color w:val="000000"/>
                <w:sz w:val="20"/>
                <w:szCs w:val="20"/>
              </w:rPr>
            </w:pPr>
            <w:r>
              <w:rPr>
                <w:rFonts w:eastAsiaTheme="minorHAnsi"/>
                <w:b/>
                <w:noProof/>
                <w:sz w:val="20"/>
                <w:szCs w:val="20"/>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170180</wp:posOffset>
                      </wp:positionV>
                      <wp:extent cx="6537960" cy="233680"/>
                      <wp:effectExtent l="3810" t="0" r="1905"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889" w:rsidRPr="007D6889" w:rsidRDefault="007D6889" w:rsidP="007D6889">
                                  <w:pPr>
                                    <w:ind w:left="851" w:hanging="851"/>
                                    <w:rPr>
                                      <w:sz w:val="16"/>
                                      <w:szCs w:val="16"/>
                                    </w:rPr>
                                  </w:pPr>
                                  <w:r w:rsidRPr="007D6889">
                                    <w:rPr>
                                      <w:sz w:val="16"/>
                                      <w:szCs w:val="16"/>
                                    </w:rPr>
                                    <w:t>Sumber : Hasil Perhitungan &amp; Analisa</w:t>
                                  </w:r>
                                </w:p>
                                <w:p w:rsidR="007D6889" w:rsidRDefault="007D6889" w:rsidP="007D6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29" type="#_x0000_t202" style="position:absolute;left:0;text-align:left;margin-left:-2.1pt;margin-top:13.4pt;width:514.8pt;height:1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S5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" filled="f" stroked="f">
                      <v:textbox>
                        <w:txbxContent>
                          <w:p w:rsidR="007D6889" w:rsidRPr="007D6889" w:rsidRDefault="007D6889" w:rsidP="007D6889">
                            <w:pPr>
                              <w:ind w:left="851" w:hanging="851"/>
                              <w:rPr>
                                <w:sz w:val="16"/>
                                <w:szCs w:val="16"/>
                              </w:rPr>
                            </w:pPr>
                            <w:r w:rsidRPr="007D6889">
                              <w:rPr>
                                <w:sz w:val="16"/>
                                <w:szCs w:val="16"/>
                              </w:rPr>
                              <w:t>Sumber : Hasil Perhitungan &amp; Analisa</w:t>
                            </w:r>
                          </w:p>
                          <w:p w:rsidR="007D6889" w:rsidRDefault="007D6889" w:rsidP="007D6889"/>
                        </w:txbxContent>
                      </v:textbox>
                    </v:shape>
                  </w:pict>
                </mc:Fallback>
              </mc:AlternateContent>
            </w:r>
            <w:r w:rsidR="007D6889" w:rsidRPr="007D6889">
              <w:rPr>
                <w:b/>
                <w:bCs/>
                <w:color w:val="000000"/>
                <w:sz w:val="20"/>
                <w:szCs w:val="20"/>
              </w:rPr>
              <w:t>NILAI TOTAL (%)</w:t>
            </w:r>
          </w:p>
        </w:tc>
        <w:tc>
          <w:tcPr>
            <w:tcW w:w="1181" w:type="dxa"/>
            <w:tcBorders>
              <w:top w:val="nil"/>
              <w:left w:val="nil"/>
              <w:bottom w:val="single" w:sz="4" w:space="0" w:color="auto"/>
              <w:right w:val="single" w:sz="4" w:space="0" w:color="auto"/>
            </w:tcBorders>
            <w:shd w:val="clear" w:color="auto" w:fill="auto"/>
            <w:noWrap/>
            <w:vAlign w:val="bottom"/>
            <w:hideMark/>
          </w:tcPr>
          <w:p w:rsidR="007D6889" w:rsidRPr="007D6889" w:rsidRDefault="007D6889" w:rsidP="007D6889">
            <w:pPr>
              <w:jc w:val="right"/>
              <w:rPr>
                <w:color w:val="000000"/>
                <w:sz w:val="20"/>
                <w:szCs w:val="20"/>
              </w:rPr>
            </w:pPr>
            <w:r w:rsidRPr="007D6889">
              <w:rPr>
                <w:color w:val="000000"/>
                <w:sz w:val="20"/>
                <w:szCs w:val="20"/>
              </w:rPr>
              <w:t>72,00</w:t>
            </w:r>
          </w:p>
        </w:tc>
      </w:tr>
    </w:tbl>
    <w:p w:rsidR="00791761" w:rsidRPr="007D6889" w:rsidRDefault="00791761" w:rsidP="00D53D80">
      <w:pPr>
        <w:pStyle w:val="ListParagraph"/>
        <w:spacing w:line="360" w:lineRule="auto"/>
        <w:ind w:left="0"/>
        <w:jc w:val="both"/>
        <w:rPr>
          <w:rFonts w:ascii="Times New Roman" w:eastAsia="Calibri" w:hAnsi="Times New Roman" w:cs="Times New Roman"/>
          <w:b/>
          <w:sz w:val="20"/>
          <w:szCs w:val="20"/>
        </w:rPr>
      </w:pPr>
    </w:p>
    <w:p w:rsidR="007D6889" w:rsidRPr="007D6889" w:rsidRDefault="007D6889" w:rsidP="00D108D6">
      <w:pPr>
        <w:spacing w:line="360" w:lineRule="auto"/>
        <w:ind w:left="270"/>
        <w:jc w:val="both"/>
        <w:rPr>
          <w:b/>
          <w:sz w:val="20"/>
          <w:szCs w:val="20"/>
        </w:rPr>
      </w:pPr>
      <w:r w:rsidRPr="007D6889">
        <w:rPr>
          <w:sz w:val="20"/>
          <w:szCs w:val="20"/>
        </w:rPr>
        <w:t>Hasil analisis Teknis Bendali II adalah  72,00 % jadi masuk dalam perbaikan korektif tetapi dalam analisis tiap item ada 3 item yang perlu perbaikan preventif dan 2 lainnya memerlukan perbaikan Korektif</w:t>
      </w:r>
      <w:r w:rsidRPr="007D6889">
        <w:rPr>
          <w:b/>
          <w:sz w:val="20"/>
          <w:szCs w:val="20"/>
        </w:rPr>
        <w:t>.</w:t>
      </w:r>
    </w:p>
    <w:p w:rsidR="00D108D6" w:rsidRPr="00D108D6" w:rsidRDefault="00D108D6" w:rsidP="00D108D6">
      <w:pPr>
        <w:tabs>
          <w:tab w:val="right" w:pos="270"/>
        </w:tabs>
        <w:spacing w:line="360" w:lineRule="auto"/>
        <w:ind w:left="180"/>
        <w:jc w:val="both"/>
        <w:rPr>
          <w:b/>
          <w:sz w:val="20"/>
          <w:szCs w:val="20"/>
        </w:rPr>
      </w:pPr>
      <w:r w:rsidRPr="00D108D6">
        <w:rPr>
          <w:b/>
          <w:sz w:val="20"/>
          <w:szCs w:val="20"/>
        </w:rPr>
        <w:t>Analisa Rencana Anggara Biaya</w:t>
      </w:r>
    </w:p>
    <w:p w:rsidR="00D108D6" w:rsidRDefault="00D108D6" w:rsidP="00D108D6">
      <w:pPr>
        <w:spacing w:line="360" w:lineRule="auto"/>
        <w:ind w:left="270" w:hanging="90"/>
        <w:jc w:val="both"/>
        <w:rPr>
          <w:sz w:val="20"/>
          <w:szCs w:val="20"/>
        </w:rPr>
      </w:pPr>
      <w:r w:rsidRPr="00D108D6">
        <w:rPr>
          <w:sz w:val="20"/>
          <w:szCs w:val="20"/>
          <w:lang w:val="id-ID"/>
        </w:rPr>
        <w:t xml:space="preserve">  Tahap selanjutnya setelah melakukan perhitungan analisa harga satuan pekerjaan adalah </w:t>
      </w:r>
      <w:r>
        <w:rPr>
          <w:sz w:val="20"/>
          <w:szCs w:val="20"/>
        </w:rPr>
        <w:t xml:space="preserve"> </w:t>
      </w:r>
      <w:r w:rsidRPr="00D108D6">
        <w:rPr>
          <w:sz w:val="20"/>
          <w:szCs w:val="20"/>
          <w:lang w:val="id-ID"/>
        </w:rPr>
        <w:t>menghitung rencana anggaran biaya yang di perlukan.</w:t>
      </w:r>
    </w:p>
    <w:p w:rsidR="00D108D6" w:rsidRPr="00D108D6" w:rsidRDefault="00D108D6" w:rsidP="00D108D6">
      <w:pPr>
        <w:spacing w:line="360" w:lineRule="auto"/>
        <w:ind w:left="270"/>
        <w:jc w:val="both"/>
        <w:rPr>
          <w:sz w:val="20"/>
          <w:szCs w:val="20"/>
          <w:lang w:val="id-ID"/>
        </w:rPr>
      </w:pPr>
      <w:r w:rsidRPr="00D108D6">
        <w:rPr>
          <w:sz w:val="20"/>
          <w:szCs w:val="20"/>
          <w:lang w:val="id-ID"/>
        </w:rPr>
        <w:t>Anggaran biaya suatu banguan atau proyek ialah meng</w:t>
      </w:r>
      <w:r w:rsidRPr="00D108D6">
        <w:rPr>
          <w:sz w:val="20"/>
          <w:szCs w:val="20"/>
        </w:rPr>
        <w:t>h</w:t>
      </w:r>
      <w:r w:rsidRPr="00D108D6">
        <w:rPr>
          <w:sz w:val="20"/>
          <w:szCs w:val="20"/>
          <w:lang w:val="id-ID"/>
        </w:rPr>
        <w:t>itung banyaknya biaya yang di perlukan untuk bahan dan upah tenga kerja berdasarkan analisis, serta biaya-biaya lain yang berhubungan dengan pelaksanaan pekerjaan atau proyek,yan secara umum dapat di simpulkan sebagai berikut :</w:t>
      </w:r>
    </w:p>
    <w:p w:rsidR="00F40F48" w:rsidRDefault="00522547" w:rsidP="00D108D6">
      <w:pPr>
        <w:spacing w:line="360" w:lineRule="auto"/>
        <w:ind w:left="360"/>
        <w:jc w:val="center"/>
        <w:rPr>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647700</wp:posOffset>
                </wp:positionH>
                <wp:positionV relativeFrom="paragraph">
                  <wp:posOffset>196850</wp:posOffset>
                </wp:positionV>
                <wp:extent cx="4044315" cy="170180"/>
                <wp:effectExtent l="11430" t="11430" r="11430" b="8890"/>
                <wp:wrapNone/>
                <wp:docPr id="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315" cy="17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05E94" id="Rectangle 290" o:spid="_x0000_s1026" style="position:absolute;margin-left:51pt;margin-top:15.5pt;width:318.45pt;height: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" filled="f"/>
            </w:pict>
          </mc:Fallback>
        </mc:AlternateContent>
      </w:r>
    </w:p>
    <w:p w:rsidR="00D108D6" w:rsidRPr="00F40F48" w:rsidRDefault="00D108D6" w:rsidP="00D108D6">
      <w:pPr>
        <w:spacing w:line="360" w:lineRule="auto"/>
        <w:ind w:left="360"/>
        <w:jc w:val="center"/>
        <w:rPr>
          <w:sz w:val="20"/>
          <w:szCs w:val="20"/>
          <w:lang w:val="id-ID"/>
        </w:rPr>
      </w:pPr>
      <w:r w:rsidRPr="00F40F48">
        <w:rPr>
          <w:sz w:val="20"/>
          <w:szCs w:val="20"/>
          <w:lang w:val="id-ID"/>
        </w:rPr>
        <w:t>RAB = Ʃ ( VOLUME × HARGA SATUAN PEKERJAAN )</w:t>
      </w:r>
    </w:p>
    <w:p w:rsidR="00F40F48" w:rsidRPr="00F40F48" w:rsidRDefault="00F40F48" w:rsidP="00F40F48">
      <w:pPr>
        <w:spacing w:line="360" w:lineRule="auto"/>
        <w:ind w:left="540"/>
        <w:jc w:val="both"/>
        <w:rPr>
          <w:sz w:val="20"/>
          <w:szCs w:val="20"/>
          <w:lang w:val="id-ID"/>
        </w:rPr>
      </w:pPr>
      <w:r w:rsidRPr="00F40F48">
        <w:rPr>
          <w:sz w:val="20"/>
          <w:szCs w:val="20"/>
          <w:lang w:val="id-ID"/>
        </w:rPr>
        <w:t>Contoh Perhitungan :</w:t>
      </w:r>
    </w:p>
    <w:p w:rsidR="00F40F48" w:rsidRPr="00F40F48" w:rsidRDefault="00F40F48" w:rsidP="00F40F48">
      <w:pPr>
        <w:spacing w:line="360" w:lineRule="auto"/>
        <w:ind w:left="540"/>
        <w:jc w:val="both"/>
        <w:rPr>
          <w:sz w:val="20"/>
          <w:szCs w:val="20"/>
          <w:lang w:val="id-ID"/>
        </w:rPr>
      </w:pPr>
      <w:r w:rsidRPr="00F40F48">
        <w:rPr>
          <w:sz w:val="20"/>
          <w:szCs w:val="20"/>
          <w:lang w:val="id-ID"/>
        </w:rPr>
        <w:t>I.</w:t>
      </w:r>
      <w:r w:rsidRPr="00F40F48">
        <w:rPr>
          <w:sz w:val="20"/>
          <w:szCs w:val="20"/>
        </w:rPr>
        <w:t xml:space="preserve"> </w:t>
      </w:r>
      <w:r w:rsidRPr="00F40F48">
        <w:rPr>
          <w:sz w:val="20"/>
          <w:szCs w:val="20"/>
          <w:lang w:val="id-ID"/>
        </w:rPr>
        <w:t>PEMELIHARAAN BENDUNG</w:t>
      </w:r>
    </w:p>
    <w:p w:rsidR="00F40F48" w:rsidRPr="00F40F48" w:rsidRDefault="00F40F48" w:rsidP="00F40F48">
      <w:pPr>
        <w:spacing w:line="360" w:lineRule="auto"/>
        <w:ind w:left="540"/>
        <w:jc w:val="both"/>
        <w:rPr>
          <w:sz w:val="20"/>
          <w:szCs w:val="20"/>
          <w:lang w:val="id-ID"/>
        </w:rPr>
      </w:pPr>
      <w:r w:rsidRPr="00F40F48">
        <w:rPr>
          <w:sz w:val="20"/>
          <w:szCs w:val="20"/>
          <w:lang w:val="id-ID"/>
        </w:rPr>
        <w:t xml:space="preserve"> 1. Tebas Pembersihan Manual</w:t>
      </w:r>
    </w:p>
    <w:p w:rsidR="00F40F48" w:rsidRPr="00F40F48" w:rsidRDefault="00F40F48" w:rsidP="00F40F48">
      <w:pPr>
        <w:spacing w:line="360" w:lineRule="auto"/>
        <w:ind w:left="540"/>
        <w:jc w:val="both"/>
        <w:rPr>
          <w:sz w:val="20"/>
          <w:szCs w:val="20"/>
          <w:lang w:val="id-ID"/>
        </w:rPr>
      </w:pPr>
      <w:r w:rsidRPr="00F40F48">
        <w:rPr>
          <w:sz w:val="20"/>
          <w:szCs w:val="20"/>
          <w:lang w:val="id-ID"/>
        </w:rPr>
        <w:t xml:space="preserve">   Volume</w:t>
      </w:r>
      <w:r>
        <w:rPr>
          <w:sz w:val="20"/>
          <w:szCs w:val="20"/>
        </w:rPr>
        <w:tab/>
      </w:r>
      <w:r w:rsidRPr="00F40F48">
        <w:rPr>
          <w:sz w:val="20"/>
          <w:szCs w:val="20"/>
          <w:lang w:val="id-ID"/>
        </w:rPr>
        <w:tab/>
        <w:t>= 33.200,00  m²</w:t>
      </w:r>
      <w:r w:rsidRPr="00F40F48">
        <w:rPr>
          <w:sz w:val="20"/>
          <w:szCs w:val="20"/>
          <w:lang w:val="id-ID"/>
        </w:rPr>
        <w:tab/>
      </w:r>
    </w:p>
    <w:p w:rsidR="00F40F48" w:rsidRPr="00F40F48" w:rsidRDefault="00522547" w:rsidP="00F40F48">
      <w:pPr>
        <w:spacing w:line="360" w:lineRule="auto"/>
        <w:ind w:left="540"/>
        <w:jc w:val="both"/>
        <w:rPr>
          <w:sz w:val="20"/>
          <w:szCs w:val="20"/>
          <w:lang w:val="id-ID"/>
        </w:rPr>
      </w:pPr>
      <w:r>
        <w:rPr>
          <w:noProof/>
          <w:sz w:val="20"/>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211455</wp:posOffset>
                </wp:positionV>
                <wp:extent cx="1000125" cy="0"/>
                <wp:effectExtent l="13335" t="6350" r="5715" b="12700"/>
                <wp:wrapNone/>
                <wp:docPr id="2"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C175" id="_x0000_t32" coordsize="21600,21600" o:spt="32" o:oned="t" path="m,l21600,21600e" filled="f">
                <v:path arrowok="t" fillok="f" o:connecttype="none"/>
                <o:lock v:ext="edit" shapetype="t"/>
              </v:shapetype>
              <v:shape id="AutoShape 291" o:spid="_x0000_s1026" type="#_x0000_t32" style="position:absolute;margin-left:108.9pt;margin-top:16.65pt;width:78.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diHwIAAD0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"/>
            </w:pict>
          </mc:Fallback>
        </mc:AlternateContent>
      </w:r>
      <w:r>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2316480</wp:posOffset>
                </wp:positionH>
                <wp:positionV relativeFrom="paragraph">
                  <wp:posOffset>68580</wp:posOffset>
                </wp:positionV>
                <wp:extent cx="342900" cy="342900"/>
                <wp:effectExtent l="3810" t="0" r="0" b="3175"/>
                <wp:wrapNone/>
                <wp:docPr id="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F48" w:rsidRPr="00DF0F1F" w:rsidRDefault="00F40F48" w:rsidP="00F40F48">
                            <w:pPr>
                              <w:rPr>
                                <w:b/>
                                <w:sz w:val="28"/>
                                <w:szCs w:val="28"/>
                              </w:rPr>
                            </w:pPr>
                            <w:r w:rsidRPr="00DF0F1F">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30" style="position:absolute;left:0;text-align:left;margin-left:182.4pt;margin-top:5.4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" filled="f" stroked="f">
                <v:textbox>
                  <w:txbxContent>
                    <w:p w:rsidR="00F40F48" w:rsidRPr="00DF0F1F" w:rsidRDefault="00F40F48" w:rsidP="00F40F48">
                      <w:pPr>
                        <w:rPr>
                          <w:b/>
                          <w:sz w:val="28"/>
                          <w:szCs w:val="28"/>
                        </w:rPr>
                      </w:pPr>
                      <w:r w:rsidRPr="00DF0F1F">
                        <w:rPr>
                          <w:b/>
                          <w:sz w:val="28"/>
                          <w:szCs w:val="28"/>
                        </w:rPr>
                        <w:t>×</w:t>
                      </w:r>
                    </w:p>
                  </w:txbxContent>
                </v:textbox>
              </v:rect>
            </w:pict>
          </mc:Fallback>
        </mc:AlternateContent>
      </w:r>
      <w:r w:rsidR="00F40F48" w:rsidRPr="00F40F48">
        <w:rPr>
          <w:sz w:val="20"/>
          <w:szCs w:val="20"/>
          <w:lang w:val="id-ID"/>
        </w:rPr>
        <w:t xml:space="preserve">   Harga Satuan</w:t>
      </w:r>
      <w:r w:rsidR="00F40F48" w:rsidRPr="00F40F48">
        <w:rPr>
          <w:sz w:val="20"/>
          <w:szCs w:val="20"/>
          <w:lang w:val="id-ID"/>
        </w:rPr>
        <w:tab/>
        <w:t>= Rp. 1.937,50,-</w:t>
      </w:r>
      <w:r w:rsidR="00F40F48" w:rsidRPr="00F40F48">
        <w:rPr>
          <w:sz w:val="20"/>
          <w:szCs w:val="20"/>
          <w:lang w:val="id-ID"/>
        </w:rPr>
        <w:tab/>
      </w:r>
    </w:p>
    <w:p w:rsidR="00F40F48" w:rsidRPr="00F40F48" w:rsidRDefault="00F40F48" w:rsidP="00F40F48">
      <w:pPr>
        <w:spacing w:line="360" w:lineRule="auto"/>
        <w:ind w:left="540"/>
        <w:jc w:val="both"/>
        <w:rPr>
          <w:sz w:val="20"/>
          <w:szCs w:val="20"/>
          <w:lang w:val="id-ID"/>
        </w:rPr>
      </w:pPr>
      <w:r w:rsidRPr="00F40F48">
        <w:rPr>
          <w:sz w:val="20"/>
          <w:szCs w:val="20"/>
          <w:lang w:val="id-ID"/>
        </w:rPr>
        <w:t xml:space="preserve">   Jumlah Harga </w:t>
      </w:r>
      <w:r w:rsidRPr="00F40F48">
        <w:rPr>
          <w:sz w:val="20"/>
          <w:szCs w:val="20"/>
          <w:lang w:val="id-ID"/>
        </w:rPr>
        <w:tab/>
        <w:t>= Rp. 64.325.000,00,-</w:t>
      </w: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F40F48" w:rsidP="00F40F48">
      <w:pPr>
        <w:pStyle w:val="ListParagraph"/>
        <w:spacing w:line="360" w:lineRule="auto"/>
        <w:ind w:left="0"/>
        <w:jc w:val="center"/>
        <w:rPr>
          <w:rFonts w:ascii="Times New Roman" w:eastAsia="Calibri" w:hAnsi="Times New Roman" w:cs="Times New Roman"/>
          <w:sz w:val="20"/>
          <w:szCs w:val="20"/>
        </w:rPr>
      </w:pPr>
      <w:r w:rsidRPr="00F40F48">
        <w:rPr>
          <w:rFonts w:ascii="Times New Roman" w:eastAsia="Calibri" w:hAnsi="Times New Roman" w:cs="Times New Roman"/>
          <w:sz w:val="20"/>
          <w:szCs w:val="20"/>
        </w:rPr>
        <w:lastRenderedPageBreak/>
        <w:t>Tabel  RAB Pemeliharaan Bendali II Kota Balikpapan</w:t>
      </w:r>
    </w:p>
    <w:p w:rsidR="00F40F48" w:rsidRDefault="00F40F48" w:rsidP="00F40F48">
      <w:pPr>
        <w:pStyle w:val="ListParagraph"/>
        <w:spacing w:line="360" w:lineRule="auto"/>
        <w:ind w:left="0"/>
        <w:jc w:val="center"/>
        <w:rPr>
          <w:rFonts w:ascii="Times New Roman" w:eastAsia="Calibri" w:hAnsi="Times New Roman" w:cs="Times New Roman"/>
          <w:sz w:val="20"/>
          <w:szCs w:val="20"/>
        </w:rPr>
      </w:pPr>
      <w:r>
        <w:rPr>
          <w:rFonts w:ascii="Times New Roman" w:eastAsia="Calibri" w:hAnsi="Times New Roman" w:cs="Times New Roman"/>
          <w:noProof/>
          <w:sz w:val="20"/>
          <w:szCs w:val="20"/>
        </w:rPr>
        <w:drawing>
          <wp:anchor distT="0" distB="0" distL="114300" distR="114300" simplePos="0" relativeHeight="251671552" behindDoc="0" locked="0" layoutInCell="1" allowOverlap="1">
            <wp:simplePos x="0" y="0"/>
            <wp:positionH relativeFrom="column">
              <wp:posOffset>-187960</wp:posOffset>
            </wp:positionH>
            <wp:positionV relativeFrom="paragraph">
              <wp:posOffset>73660</wp:posOffset>
            </wp:positionV>
            <wp:extent cx="5605145" cy="5528310"/>
            <wp:effectExtent l="1905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5605145" cy="5528310"/>
                    </a:xfrm>
                    <a:prstGeom prst="rect">
                      <a:avLst/>
                    </a:prstGeom>
                    <a:noFill/>
                    <a:ln w="9525">
                      <a:noFill/>
                      <a:miter lim="800000"/>
                      <a:headEnd/>
                      <a:tailEnd/>
                    </a:ln>
                  </pic:spPr>
                </pic:pic>
              </a:graphicData>
            </a:graphic>
          </wp:anchor>
        </w:drawing>
      </w: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Default="00F40F48" w:rsidP="00F40F48">
      <w:pPr>
        <w:pStyle w:val="ListParagraph"/>
        <w:spacing w:line="360" w:lineRule="auto"/>
        <w:ind w:left="0"/>
        <w:jc w:val="center"/>
        <w:rPr>
          <w:rFonts w:ascii="Times New Roman" w:eastAsia="Calibri" w:hAnsi="Times New Roman" w:cs="Times New Roman"/>
          <w:sz w:val="20"/>
          <w:szCs w:val="20"/>
        </w:rPr>
      </w:pPr>
    </w:p>
    <w:p w:rsidR="00F40F48" w:rsidRPr="00F40F48" w:rsidRDefault="00F40F48" w:rsidP="00F40F48">
      <w:pPr>
        <w:pStyle w:val="ListParagraph"/>
        <w:spacing w:line="360" w:lineRule="auto"/>
        <w:ind w:left="0"/>
        <w:jc w:val="center"/>
        <w:rPr>
          <w:rFonts w:ascii="Times New Roman" w:eastAsia="Calibri" w:hAnsi="Times New Roman" w:cs="Times New Roman"/>
          <w:sz w:val="20"/>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D108D6" w:rsidRDefault="00D108D6" w:rsidP="00D53D80">
      <w:pPr>
        <w:pStyle w:val="ListParagraph"/>
        <w:spacing w:line="360" w:lineRule="auto"/>
        <w:ind w:left="0"/>
        <w:jc w:val="both"/>
        <w:rPr>
          <w:rFonts w:ascii="Times New Roman" w:eastAsia="Calibri" w:hAnsi="Times New Roman" w:cs="Times New Roman"/>
          <w:b/>
          <w:sz w:val="16"/>
          <w:szCs w:val="20"/>
        </w:rPr>
      </w:pP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PENUTUP</w:t>
      </w:r>
    </w:p>
    <w:p w:rsidR="00FD73A8" w:rsidRDefault="00FD73A8" w:rsidP="00FD73A8">
      <w:pPr>
        <w:pStyle w:val="ListParagraph"/>
        <w:spacing w:line="360" w:lineRule="auto"/>
        <w:ind w:left="0"/>
        <w:jc w:val="both"/>
        <w:rPr>
          <w:rFonts w:ascii="Times New Roman" w:eastAsia="Calibri" w:hAnsi="Times New Roman" w:cs="Times New Roman"/>
          <w:b/>
          <w:sz w:val="16"/>
          <w:szCs w:val="20"/>
          <w:lang w:val="id-ID"/>
        </w:rPr>
      </w:pPr>
      <w:r>
        <w:rPr>
          <w:rFonts w:ascii="Times New Roman" w:eastAsia="Calibri" w:hAnsi="Times New Roman" w:cs="Times New Roman"/>
          <w:b/>
          <w:sz w:val="16"/>
          <w:szCs w:val="20"/>
          <w:lang w:val="id-ID"/>
        </w:rPr>
        <w:t>KESIMPULAN</w:t>
      </w:r>
    </w:p>
    <w:p w:rsidR="00FD73A8" w:rsidRPr="00FD73A8" w:rsidRDefault="00FD73A8" w:rsidP="00FD73A8">
      <w:pPr>
        <w:pStyle w:val="ListParagraph"/>
        <w:spacing w:line="360" w:lineRule="auto"/>
        <w:ind w:left="567" w:hanging="567"/>
        <w:jc w:val="both"/>
        <w:rPr>
          <w:rFonts w:ascii="Times New Roman" w:hAnsi="Times New Roman" w:cs="Times New Roman"/>
          <w:b/>
          <w:sz w:val="20"/>
          <w:szCs w:val="24"/>
        </w:rPr>
      </w:pPr>
      <w:r w:rsidRPr="00FD73A8">
        <w:rPr>
          <w:rFonts w:ascii="Times New Roman" w:hAnsi="Times New Roman" w:cs="Times New Roman"/>
          <w:b/>
          <w:sz w:val="20"/>
          <w:szCs w:val="24"/>
        </w:rPr>
        <w:t>Kesimpulan</w:t>
      </w:r>
    </w:p>
    <w:p w:rsidR="00F40F48" w:rsidRPr="00F40F48" w:rsidRDefault="00F40F48" w:rsidP="00F40F48">
      <w:pPr>
        <w:pStyle w:val="ListParagraph"/>
        <w:spacing w:line="360" w:lineRule="auto"/>
        <w:ind w:left="0"/>
        <w:jc w:val="both"/>
        <w:rPr>
          <w:rFonts w:ascii="Times New Roman" w:hAnsi="Times New Roman" w:cs="Times New Roman"/>
          <w:sz w:val="20"/>
          <w:szCs w:val="20"/>
          <w:lang w:val="id-ID"/>
        </w:rPr>
      </w:pPr>
      <w:r w:rsidRPr="00F40F48">
        <w:rPr>
          <w:rFonts w:ascii="Times New Roman" w:hAnsi="Times New Roman" w:cs="Times New Roman"/>
          <w:sz w:val="20"/>
          <w:szCs w:val="20"/>
          <w:lang w:val="id-ID"/>
        </w:rPr>
        <w:t xml:space="preserve">Dari hasil </w:t>
      </w:r>
      <w:r w:rsidRPr="00F40F48">
        <w:rPr>
          <w:rFonts w:ascii="Times New Roman" w:hAnsi="Times New Roman" w:cs="Times New Roman"/>
          <w:i/>
          <w:sz w:val="20"/>
          <w:szCs w:val="20"/>
        </w:rPr>
        <w:t>survey</w:t>
      </w:r>
      <w:r w:rsidRPr="00F40F48">
        <w:rPr>
          <w:rFonts w:ascii="Times New Roman" w:hAnsi="Times New Roman" w:cs="Times New Roman"/>
          <w:sz w:val="20"/>
          <w:szCs w:val="20"/>
        </w:rPr>
        <w:t xml:space="preserve"> dan analisa</w:t>
      </w:r>
      <w:r w:rsidRPr="00F40F48">
        <w:rPr>
          <w:rFonts w:ascii="Times New Roman" w:hAnsi="Times New Roman" w:cs="Times New Roman"/>
          <w:sz w:val="20"/>
          <w:szCs w:val="20"/>
          <w:lang w:val="id-ID"/>
        </w:rPr>
        <w:t xml:space="preserve"> dapat disimpulkan sebagai berikut :</w:t>
      </w:r>
    </w:p>
    <w:p w:rsidR="00F40F48" w:rsidRPr="00F40F48" w:rsidRDefault="00F40F48" w:rsidP="00F40F48">
      <w:pPr>
        <w:pStyle w:val="ListParagraph"/>
        <w:numPr>
          <w:ilvl w:val="0"/>
          <w:numId w:val="27"/>
        </w:numPr>
        <w:spacing w:line="360" w:lineRule="auto"/>
        <w:ind w:left="450" w:hanging="450"/>
        <w:jc w:val="both"/>
        <w:rPr>
          <w:rFonts w:ascii="Times New Roman" w:hAnsi="Times New Roman" w:cs="Times New Roman"/>
          <w:sz w:val="20"/>
          <w:szCs w:val="20"/>
        </w:rPr>
      </w:pPr>
      <w:r w:rsidRPr="00F40F48">
        <w:rPr>
          <w:rFonts w:ascii="Times New Roman" w:hAnsi="Times New Roman" w:cs="Times New Roman"/>
          <w:sz w:val="20"/>
          <w:szCs w:val="20"/>
        </w:rPr>
        <w:t>Hasil Analisis Teknis Kondisi pada Bendali II adalah  72,00 % jadi masuk dalam perbaikan korektif, tetapi dalam Analisis tiap item ada 3 item yang perlu perbaikan preventif dan 2 lainnya memerlukan perbaikan Korektif.</w:t>
      </w:r>
    </w:p>
    <w:p w:rsidR="00F40F48" w:rsidRPr="00F40F48" w:rsidRDefault="00F40F48" w:rsidP="00F40F48">
      <w:pPr>
        <w:pStyle w:val="ListParagraph"/>
        <w:numPr>
          <w:ilvl w:val="0"/>
          <w:numId w:val="27"/>
        </w:numPr>
        <w:spacing w:line="360" w:lineRule="auto"/>
        <w:ind w:left="450" w:hanging="450"/>
        <w:jc w:val="both"/>
        <w:rPr>
          <w:rFonts w:ascii="Times New Roman" w:hAnsi="Times New Roman" w:cs="Times New Roman"/>
          <w:sz w:val="20"/>
          <w:szCs w:val="20"/>
        </w:rPr>
      </w:pPr>
      <w:r w:rsidRPr="00F40F48">
        <w:rPr>
          <w:rFonts w:ascii="Times New Roman" w:hAnsi="Times New Roman" w:cs="Times New Roman"/>
          <w:sz w:val="20"/>
          <w:szCs w:val="20"/>
        </w:rPr>
        <w:lastRenderedPageBreak/>
        <w:t>Angka kebutuhan pemeliharaan yang didapat dari analisa kerusakan, didapat total harga senilai  Rp. 445.354.000,00 (Empat Ratus Empat Puluh Lima Juta Tiga Ratus Lima Puluh Empat Ribu Rupiah),</w:t>
      </w:r>
    </w:p>
    <w:p w:rsidR="00FD73A8" w:rsidRPr="00FD73A8" w:rsidRDefault="00FD73A8" w:rsidP="00FD73A8">
      <w:pPr>
        <w:spacing w:line="360" w:lineRule="auto"/>
        <w:ind w:left="66"/>
        <w:jc w:val="both"/>
        <w:rPr>
          <w:sz w:val="20"/>
          <w:lang w:val="id-ID"/>
        </w:rPr>
      </w:pPr>
      <w:r w:rsidRPr="00FD73A8">
        <w:rPr>
          <w:b/>
          <w:sz w:val="20"/>
        </w:rPr>
        <w:t>Saran</w:t>
      </w:r>
    </w:p>
    <w:p w:rsidR="00F40F48" w:rsidRPr="00F40F48" w:rsidRDefault="00F40F48" w:rsidP="009C60C9">
      <w:pPr>
        <w:spacing w:line="360" w:lineRule="auto"/>
        <w:ind w:firstLine="720"/>
        <w:jc w:val="both"/>
        <w:rPr>
          <w:sz w:val="20"/>
        </w:rPr>
      </w:pPr>
      <w:r w:rsidRPr="00F40F48">
        <w:rPr>
          <w:sz w:val="20"/>
        </w:rPr>
        <w:t>Bagi instansi Pemerintah, disarankan agar melakukan studi-studi terkait Bendali II Kota Balikpapan, mengingat kondisi Bendali II dari tahun ke tahun bisa menurun kondisi fisik maupun kondisi kinerjanya apabila tidak diperhatikan pemeliharaannya secara rutin, tepat dan berkelanjutan.</w:t>
      </w:r>
    </w:p>
    <w:p w:rsidR="00FD73A8" w:rsidRPr="00FD73A8" w:rsidRDefault="00F40F48" w:rsidP="009C60C9">
      <w:pPr>
        <w:spacing w:line="360" w:lineRule="auto"/>
        <w:ind w:firstLine="720"/>
        <w:jc w:val="both"/>
        <w:rPr>
          <w:b/>
          <w:sz w:val="20"/>
        </w:rPr>
      </w:pPr>
      <w:r w:rsidRPr="00F40F48">
        <w:rPr>
          <w:sz w:val="20"/>
        </w:rPr>
        <w:t>Bagi penelitian selanjutnya, agar dikaji lebih mendetail terutama mengenai kondisi sedimentasi yang tiap tahun akan mengakibatkan tampungan dari Bendali II Kota Balikpapan sendiri bisa berkurang.</w:t>
      </w:r>
    </w:p>
    <w:p w:rsidR="00FD73A8" w:rsidRPr="00FD73A8" w:rsidRDefault="00FD73A8" w:rsidP="00D53D80">
      <w:pPr>
        <w:pStyle w:val="ListParagraph"/>
        <w:spacing w:line="360" w:lineRule="auto"/>
        <w:ind w:left="0"/>
        <w:jc w:val="both"/>
        <w:rPr>
          <w:rFonts w:ascii="Times New Roman" w:eastAsia="Calibri" w:hAnsi="Times New Roman" w:cs="Times New Roman"/>
          <w:b/>
          <w:sz w:val="16"/>
          <w:szCs w:val="20"/>
          <w:lang w:val="id-ID"/>
        </w:rPr>
      </w:pPr>
    </w:p>
    <w:sectPr w:rsidR="00FD73A8" w:rsidRPr="00FD73A8" w:rsidSect="00522547">
      <w:footerReference w:type="default" r:id="rId11"/>
      <w:pgSz w:w="11907" w:h="15876"/>
      <w:pgMar w:top="2268" w:right="1701" w:bottom="1701" w:left="2268" w:header="709" w:footer="709" w:gutter="0"/>
      <w:pgNumType w:start="8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22F" w:rsidRDefault="0031222F" w:rsidP="00F57BFB">
      <w:r>
        <w:separator/>
      </w:r>
    </w:p>
  </w:endnote>
  <w:endnote w:type="continuationSeparator" w:id="0">
    <w:p w:rsidR="0031222F" w:rsidRDefault="0031222F" w:rsidP="00F5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39461"/>
      <w:docPartObj>
        <w:docPartGallery w:val="Page Numbers (Bottom of Page)"/>
        <w:docPartUnique/>
      </w:docPartObj>
    </w:sdtPr>
    <w:sdtEndPr>
      <w:rPr>
        <w:noProof/>
      </w:rPr>
    </w:sdtEndPr>
    <w:sdtContent>
      <w:p w:rsidR="00522547" w:rsidRDefault="00522547">
        <w:pPr>
          <w:pStyle w:val="Footer"/>
          <w:jc w:val="right"/>
        </w:pPr>
        <w:r>
          <w:fldChar w:fldCharType="begin"/>
        </w:r>
        <w:r>
          <w:instrText xml:space="preserve"> PAGE   \* MERGEFORMAT </w:instrText>
        </w:r>
        <w:r>
          <w:fldChar w:fldCharType="separate"/>
        </w:r>
        <w:r>
          <w:rPr>
            <w:noProof/>
          </w:rPr>
          <w:t>812</w:t>
        </w:r>
        <w:r>
          <w:rPr>
            <w:noProof/>
          </w:rPr>
          <w:fldChar w:fldCharType="end"/>
        </w:r>
      </w:p>
    </w:sdtContent>
  </w:sdt>
  <w:p w:rsidR="00FD73A8" w:rsidRDefault="00FD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22F" w:rsidRDefault="0031222F" w:rsidP="00F57BFB">
      <w:r>
        <w:separator/>
      </w:r>
    </w:p>
  </w:footnote>
  <w:footnote w:type="continuationSeparator" w:id="0">
    <w:p w:rsidR="0031222F" w:rsidRDefault="0031222F" w:rsidP="00F5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4E1D"/>
    <w:multiLevelType w:val="hybridMultilevel"/>
    <w:tmpl w:val="CED07D0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15EC2256"/>
    <w:multiLevelType w:val="hybridMultilevel"/>
    <w:tmpl w:val="F4AC3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6572F4"/>
    <w:multiLevelType w:val="hybridMultilevel"/>
    <w:tmpl w:val="B5760E48"/>
    <w:lvl w:ilvl="0" w:tplc="83B05AF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678FF"/>
    <w:multiLevelType w:val="multilevel"/>
    <w:tmpl w:val="508C8D1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0C5F57"/>
    <w:multiLevelType w:val="hybridMultilevel"/>
    <w:tmpl w:val="D3145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00755F"/>
    <w:multiLevelType w:val="hybridMultilevel"/>
    <w:tmpl w:val="9D0A0324"/>
    <w:lvl w:ilvl="0" w:tplc="9CC810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6B7F9D"/>
    <w:multiLevelType w:val="hybridMultilevel"/>
    <w:tmpl w:val="14F208C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22A3071E"/>
    <w:multiLevelType w:val="hybridMultilevel"/>
    <w:tmpl w:val="225C8BE2"/>
    <w:lvl w:ilvl="0" w:tplc="081C5758">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FF42F8"/>
    <w:multiLevelType w:val="hybridMultilevel"/>
    <w:tmpl w:val="DC74F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3B33A47"/>
    <w:multiLevelType w:val="multilevel"/>
    <w:tmpl w:val="B0402C2C"/>
    <w:lvl w:ilvl="0">
      <w:start w:val="1"/>
      <w:numFmt w:val="decimal"/>
      <w:lvlText w:val="%1."/>
      <w:lvlJc w:val="left"/>
      <w:pPr>
        <w:ind w:left="810" w:hanging="360"/>
      </w:pPr>
    </w:lvl>
    <w:lvl w:ilvl="1">
      <w:start w:val="1"/>
      <w:numFmt w:val="decimal"/>
      <w:isLgl/>
      <w:lvlText w:val="%1.%2."/>
      <w:lvlJc w:val="left"/>
      <w:pPr>
        <w:ind w:left="36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10">
    <w:nsid w:val="26C34F18"/>
    <w:multiLevelType w:val="hybridMultilevel"/>
    <w:tmpl w:val="02BEB1D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750676C"/>
    <w:multiLevelType w:val="hybridMultilevel"/>
    <w:tmpl w:val="A9743C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0323E0"/>
    <w:multiLevelType w:val="hybridMultilevel"/>
    <w:tmpl w:val="D36674A4"/>
    <w:lvl w:ilvl="0" w:tplc="0409000F">
      <w:start w:val="1"/>
      <w:numFmt w:val="decimal"/>
      <w:lvlText w:val="%1."/>
      <w:lvlJc w:val="left"/>
      <w:pPr>
        <w:tabs>
          <w:tab w:val="num" w:pos="720"/>
        </w:tabs>
        <w:ind w:left="720" w:hanging="360"/>
      </w:pPr>
      <w:rPr>
        <w:rFonts w:hint="default"/>
      </w:rPr>
    </w:lvl>
    <w:lvl w:ilvl="1" w:tplc="335475EA">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3D0B5E"/>
    <w:multiLevelType w:val="hybridMultilevel"/>
    <w:tmpl w:val="B06CA018"/>
    <w:lvl w:ilvl="0" w:tplc="ECAE559E">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87E7E"/>
    <w:multiLevelType w:val="hybridMultilevel"/>
    <w:tmpl w:val="586A73D2"/>
    <w:lvl w:ilvl="0" w:tplc="DA020F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997A0B"/>
    <w:multiLevelType w:val="multilevel"/>
    <w:tmpl w:val="5ED239B4"/>
    <w:lvl w:ilvl="0">
      <w:start w:val="1"/>
      <w:numFmt w:val="decimal"/>
      <w:lvlText w:val="%1."/>
      <w:lvlJc w:val="left"/>
      <w:pPr>
        <w:ind w:left="1342" w:hanging="360"/>
      </w:pPr>
    </w:lvl>
    <w:lvl w:ilvl="1">
      <w:start w:val="4"/>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16">
    <w:nsid w:val="329078C5"/>
    <w:multiLevelType w:val="multilevel"/>
    <w:tmpl w:val="C12C2966"/>
    <w:lvl w:ilvl="0">
      <w:start w:val="2"/>
      <w:numFmt w:val="decimal"/>
      <w:lvlText w:val="%1"/>
      <w:lvlJc w:val="left"/>
      <w:pPr>
        <w:ind w:left="480" w:hanging="480"/>
      </w:pPr>
      <w:rPr>
        <w:rFonts w:hint="default"/>
        <w:color w:val="auto"/>
      </w:rPr>
    </w:lvl>
    <w:lvl w:ilvl="1">
      <w:start w:val="3"/>
      <w:numFmt w:val="decimal"/>
      <w:lvlText w:val="%1.%2"/>
      <w:lvlJc w:val="left"/>
      <w:pPr>
        <w:ind w:left="390" w:hanging="480"/>
      </w:pPr>
      <w:rPr>
        <w:rFonts w:hint="default"/>
        <w:color w:val="auto"/>
      </w:rPr>
    </w:lvl>
    <w:lvl w:ilvl="2">
      <w:start w:val="2"/>
      <w:numFmt w:val="decimal"/>
      <w:lvlText w:val="%1.%2.%3"/>
      <w:lvlJc w:val="left"/>
      <w:pPr>
        <w:ind w:left="540" w:hanging="720"/>
      </w:pPr>
      <w:rPr>
        <w:rFonts w:hint="default"/>
        <w:color w:val="auto"/>
      </w:rPr>
    </w:lvl>
    <w:lvl w:ilvl="3">
      <w:start w:val="1"/>
      <w:numFmt w:val="decimal"/>
      <w:lvlText w:val="%1.%2.%3.%4"/>
      <w:lvlJc w:val="left"/>
      <w:pPr>
        <w:ind w:left="450" w:hanging="720"/>
      </w:pPr>
      <w:rPr>
        <w:rFonts w:hint="default"/>
        <w:color w:val="auto"/>
      </w:rPr>
    </w:lvl>
    <w:lvl w:ilvl="4">
      <w:start w:val="1"/>
      <w:numFmt w:val="decimal"/>
      <w:lvlText w:val="%1.%2.%3.%4.%5"/>
      <w:lvlJc w:val="left"/>
      <w:pPr>
        <w:ind w:left="720" w:hanging="1080"/>
      </w:pPr>
      <w:rPr>
        <w:rFonts w:hint="default"/>
        <w:color w:val="auto"/>
      </w:rPr>
    </w:lvl>
    <w:lvl w:ilvl="5">
      <w:start w:val="1"/>
      <w:numFmt w:val="decimal"/>
      <w:lvlText w:val="%1.%2.%3.%4.%5.%6"/>
      <w:lvlJc w:val="left"/>
      <w:pPr>
        <w:ind w:left="630" w:hanging="1080"/>
      </w:pPr>
      <w:rPr>
        <w:rFonts w:hint="default"/>
        <w:color w:val="auto"/>
      </w:rPr>
    </w:lvl>
    <w:lvl w:ilvl="6">
      <w:start w:val="1"/>
      <w:numFmt w:val="decimal"/>
      <w:lvlText w:val="%1.%2.%3.%4.%5.%6.%7"/>
      <w:lvlJc w:val="left"/>
      <w:pPr>
        <w:ind w:left="900" w:hanging="1440"/>
      </w:pPr>
      <w:rPr>
        <w:rFonts w:hint="default"/>
        <w:color w:val="auto"/>
      </w:rPr>
    </w:lvl>
    <w:lvl w:ilvl="7">
      <w:start w:val="1"/>
      <w:numFmt w:val="decimal"/>
      <w:lvlText w:val="%1.%2.%3.%4.%5.%6.%7.%8"/>
      <w:lvlJc w:val="left"/>
      <w:pPr>
        <w:ind w:left="810" w:hanging="1440"/>
      </w:pPr>
      <w:rPr>
        <w:rFonts w:hint="default"/>
        <w:color w:val="auto"/>
      </w:rPr>
    </w:lvl>
    <w:lvl w:ilvl="8">
      <w:start w:val="1"/>
      <w:numFmt w:val="decimal"/>
      <w:lvlText w:val="%1.%2.%3.%4.%5.%6.%7.%8.%9"/>
      <w:lvlJc w:val="left"/>
      <w:pPr>
        <w:ind w:left="1080" w:hanging="1800"/>
      </w:pPr>
      <w:rPr>
        <w:rFonts w:hint="default"/>
        <w:color w:val="auto"/>
      </w:rPr>
    </w:lvl>
  </w:abstractNum>
  <w:abstractNum w:abstractNumId="17">
    <w:nsid w:val="364E12C2"/>
    <w:multiLevelType w:val="hybridMultilevel"/>
    <w:tmpl w:val="74AC5F88"/>
    <w:lvl w:ilvl="0" w:tplc="392CAF7C">
      <w:start w:val="1"/>
      <w:numFmt w:val="decimal"/>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7E03B9D"/>
    <w:multiLevelType w:val="multilevel"/>
    <w:tmpl w:val="91C01E88"/>
    <w:lvl w:ilvl="0">
      <w:start w:val="2"/>
      <w:numFmt w:val="decimal"/>
      <w:lvlText w:val="%1"/>
      <w:lvlJc w:val="left"/>
      <w:pPr>
        <w:ind w:left="360" w:hanging="360"/>
      </w:pPr>
      <w:rPr>
        <w:rFonts w:hint="default"/>
      </w:rPr>
    </w:lvl>
    <w:lvl w:ilvl="1">
      <w:start w:val="3"/>
      <w:numFmt w:val="decimal"/>
      <w:lvlText w:val="%1.%2"/>
      <w:lvlJc w:val="left"/>
      <w:pPr>
        <w:ind w:left="73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nsid w:val="3B02687D"/>
    <w:multiLevelType w:val="hybridMultilevel"/>
    <w:tmpl w:val="27A416C2"/>
    <w:lvl w:ilvl="0" w:tplc="6308B95A">
      <w:start w:val="1"/>
      <w:numFmt w:val="decimal"/>
      <w:lvlText w:val="%1."/>
      <w:lvlJc w:val="left"/>
      <w:pPr>
        <w:tabs>
          <w:tab w:val="num" w:pos="810"/>
        </w:tabs>
        <w:ind w:left="810" w:hanging="450"/>
      </w:pPr>
      <w:rPr>
        <w:rFonts w:ascii="Times New Roman" w:hAnsi="Times New Roman" w:hint="default"/>
        <w:b w:val="0"/>
        <w:i w:val="0"/>
        <w:sz w:val="24"/>
      </w:rPr>
    </w:lvl>
    <w:lvl w:ilvl="1" w:tplc="1C428E26">
      <w:numFmt w:val="none"/>
      <w:lvlText w:val=""/>
      <w:lvlJc w:val="left"/>
      <w:pPr>
        <w:tabs>
          <w:tab w:val="num" w:pos="360"/>
        </w:tabs>
      </w:pPr>
    </w:lvl>
    <w:lvl w:ilvl="2" w:tplc="C7967078">
      <w:numFmt w:val="none"/>
      <w:lvlText w:val=""/>
      <w:lvlJc w:val="left"/>
      <w:pPr>
        <w:tabs>
          <w:tab w:val="num" w:pos="360"/>
        </w:tabs>
      </w:pPr>
    </w:lvl>
    <w:lvl w:ilvl="3" w:tplc="37C2632C">
      <w:numFmt w:val="none"/>
      <w:lvlText w:val=""/>
      <w:lvlJc w:val="left"/>
      <w:pPr>
        <w:tabs>
          <w:tab w:val="num" w:pos="360"/>
        </w:tabs>
      </w:pPr>
    </w:lvl>
    <w:lvl w:ilvl="4" w:tplc="18885DC0">
      <w:numFmt w:val="none"/>
      <w:lvlText w:val=""/>
      <w:lvlJc w:val="left"/>
      <w:pPr>
        <w:tabs>
          <w:tab w:val="num" w:pos="360"/>
        </w:tabs>
      </w:pPr>
    </w:lvl>
    <w:lvl w:ilvl="5" w:tplc="E654CD52">
      <w:numFmt w:val="none"/>
      <w:lvlText w:val=""/>
      <w:lvlJc w:val="left"/>
      <w:pPr>
        <w:tabs>
          <w:tab w:val="num" w:pos="360"/>
        </w:tabs>
      </w:pPr>
    </w:lvl>
    <w:lvl w:ilvl="6" w:tplc="63B80E4E">
      <w:numFmt w:val="none"/>
      <w:lvlText w:val=""/>
      <w:lvlJc w:val="left"/>
      <w:pPr>
        <w:tabs>
          <w:tab w:val="num" w:pos="360"/>
        </w:tabs>
      </w:pPr>
    </w:lvl>
    <w:lvl w:ilvl="7" w:tplc="29B68686">
      <w:numFmt w:val="none"/>
      <w:lvlText w:val=""/>
      <w:lvlJc w:val="left"/>
      <w:pPr>
        <w:tabs>
          <w:tab w:val="num" w:pos="360"/>
        </w:tabs>
      </w:pPr>
    </w:lvl>
    <w:lvl w:ilvl="8" w:tplc="62B4147A">
      <w:numFmt w:val="none"/>
      <w:lvlText w:val=""/>
      <w:lvlJc w:val="left"/>
      <w:pPr>
        <w:tabs>
          <w:tab w:val="num" w:pos="360"/>
        </w:tabs>
      </w:pPr>
    </w:lvl>
  </w:abstractNum>
  <w:abstractNum w:abstractNumId="20">
    <w:nsid w:val="3B0D14BA"/>
    <w:multiLevelType w:val="hybridMultilevel"/>
    <w:tmpl w:val="0EAC492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D0060C3"/>
    <w:multiLevelType w:val="hybridMultilevel"/>
    <w:tmpl w:val="CAC449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3E1C72BD"/>
    <w:multiLevelType w:val="hybridMultilevel"/>
    <w:tmpl w:val="3158866C"/>
    <w:lvl w:ilvl="0" w:tplc="D004CE7E">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9466D"/>
    <w:multiLevelType w:val="hybridMultilevel"/>
    <w:tmpl w:val="D358892A"/>
    <w:lvl w:ilvl="0" w:tplc="AF3887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0763B09"/>
    <w:multiLevelType w:val="hybridMultilevel"/>
    <w:tmpl w:val="EDE02C06"/>
    <w:lvl w:ilvl="0" w:tplc="7234D4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41273126"/>
    <w:multiLevelType w:val="hybridMultilevel"/>
    <w:tmpl w:val="00727840"/>
    <w:lvl w:ilvl="0" w:tplc="68A26C2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43705929"/>
    <w:multiLevelType w:val="hybridMultilevel"/>
    <w:tmpl w:val="3544F7CC"/>
    <w:lvl w:ilvl="0" w:tplc="3C5630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447F71D9"/>
    <w:multiLevelType w:val="hybridMultilevel"/>
    <w:tmpl w:val="3946B240"/>
    <w:lvl w:ilvl="0" w:tplc="DAA4661E">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B693332"/>
    <w:multiLevelType w:val="hybridMultilevel"/>
    <w:tmpl w:val="0EC03EF4"/>
    <w:lvl w:ilvl="0" w:tplc="0409000F">
      <w:start w:val="1"/>
      <w:numFmt w:val="decimal"/>
      <w:lvlText w:val="%1."/>
      <w:lvlJc w:val="left"/>
      <w:pPr>
        <w:tabs>
          <w:tab w:val="num" w:pos="720"/>
        </w:tabs>
        <w:ind w:left="720" w:hanging="360"/>
      </w:pPr>
    </w:lvl>
    <w:lvl w:ilvl="1" w:tplc="BF723424">
      <w:start w:val="1"/>
      <w:numFmt w:val="decimal"/>
      <w:lvlText w:val="3.4.%2."/>
      <w:lvlJc w:val="left"/>
      <w:pPr>
        <w:tabs>
          <w:tab w:val="num" w:pos="1170"/>
        </w:tabs>
        <w:ind w:left="936" w:hanging="936"/>
      </w:pPr>
      <w:rPr>
        <w:rFonts w:ascii="Times New Roman" w:hAnsi="Times New Roman" w:hint="default"/>
        <w:b/>
        <w:i w:val="0"/>
        <w:sz w:val="24"/>
        <w:szCs w:val="24"/>
      </w:rPr>
    </w:lvl>
    <w:lvl w:ilvl="2" w:tplc="A6EE75AE">
      <w:start w:val="1"/>
      <w:numFmt w:val="lowerLetter"/>
      <w:lvlText w:val="%3."/>
      <w:lvlJc w:val="left"/>
      <w:pPr>
        <w:tabs>
          <w:tab w:val="num" w:pos="2340"/>
        </w:tabs>
        <w:ind w:left="2340" w:hanging="360"/>
      </w:pPr>
      <w:rPr>
        <w:rFonts w:ascii="Times New Roman" w:hAnsi="Times New Roman" w:hint="default"/>
        <w:b w:val="0"/>
        <w:i w:val="0"/>
        <w:sz w:val="24"/>
        <w:szCs w:val="20"/>
      </w:rPr>
    </w:lvl>
    <w:lvl w:ilvl="3" w:tplc="992EE3EA">
      <w:start w:val="1"/>
      <w:numFmt w:val="bullet"/>
      <w:lvlText w:val=""/>
      <w:lvlJc w:val="left"/>
      <w:pPr>
        <w:tabs>
          <w:tab w:val="num" w:pos="2880"/>
        </w:tabs>
        <w:ind w:left="2880" w:hanging="360"/>
      </w:pPr>
      <w:rPr>
        <w:rFonts w:ascii="Symbol" w:hAnsi="Symbol" w:hint="default"/>
        <w:sz w:val="18"/>
        <w:szCs w:val="18"/>
      </w:rPr>
    </w:lvl>
    <w:lvl w:ilvl="4" w:tplc="DE7CC084">
      <w:start w:val="1"/>
      <w:numFmt w:val="decimal"/>
      <w:lvlText w:val="%5."/>
      <w:lvlJc w:val="left"/>
      <w:pPr>
        <w:tabs>
          <w:tab w:val="num" w:pos="3816"/>
        </w:tabs>
        <w:ind w:left="3816" w:hanging="576"/>
      </w:pPr>
      <w:rPr>
        <w:rFonts w:ascii="Times New Roman" w:hAnsi="Times New Roman" w:hint="default"/>
        <w:b w:val="0"/>
        <w:i w:val="0"/>
        <w:sz w:val="24"/>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4115B5"/>
    <w:multiLevelType w:val="hybridMultilevel"/>
    <w:tmpl w:val="D74617E2"/>
    <w:lvl w:ilvl="0" w:tplc="2460D9A2">
      <w:start w:val="1"/>
      <w:numFmt w:val="decimal"/>
      <w:lvlText w:val="2.5.%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B64BF"/>
    <w:multiLevelType w:val="hybridMultilevel"/>
    <w:tmpl w:val="4D808016"/>
    <w:lvl w:ilvl="0" w:tplc="404C2D24">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1">
    <w:nsid w:val="54B01CFD"/>
    <w:multiLevelType w:val="hybridMultilevel"/>
    <w:tmpl w:val="B77E12E6"/>
    <w:lvl w:ilvl="0" w:tplc="83B05AF4">
      <w:numFmt w:val="bullet"/>
      <w:lvlText w:val="-"/>
      <w:lvlJc w:val="left"/>
      <w:pPr>
        <w:ind w:left="360" w:hanging="360"/>
      </w:pPr>
      <w:rPr>
        <w:rFonts w:ascii="Calibri" w:eastAsiaTheme="minorHAnsi" w:hAnsi="Calibri" w:cstheme="minorBidi"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
    <w:nsid w:val="57DB2DF5"/>
    <w:multiLevelType w:val="hybridMultilevel"/>
    <w:tmpl w:val="E77E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B4AEF"/>
    <w:multiLevelType w:val="hybridMultilevel"/>
    <w:tmpl w:val="038C6C9E"/>
    <w:lvl w:ilvl="0" w:tplc="0644BF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5B8B1BE4"/>
    <w:multiLevelType w:val="hybridMultilevel"/>
    <w:tmpl w:val="CEEE09A4"/>
    <w:lvl w:ilvl="0" w:tplc="6AD62370">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nsid w:val="5E1933DE"/>
    <w:multiLevelType w:val="hybridMultilevel"/>
    <w:tmpl w:val="6832B718"/>
    <w:lvl w:ilvl="0" w:tplc="78BE9E2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208B2"/>
    <w:multiLevelType w:val="hybridMultilevel"/>
    <w:tmpl w:val="9A4863B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6B9879C0"/>
    <w:multiLevelType w:val="multilevel"/>
    <w:tmpl w:val="DEFE3912"/>
    <w:lvl w:ilvl="0">
      <w:start w:val="2"/>
      <w:numFmt w:val="decimal"/>
      <w:lvlText w:val="%1."/>
      <w:lvlJc w:val="left"/>
      <w:pPr>
        <w:ind w:left="1342" w:hanging="360"/>
      </w:pPr>
      <w:rPr>
        <w:rFonts w:hint="default"/>
      </w:rPr>
    </w:lvl>
    <w:lvl w:ilvl="1">
      <w:start w:val="6"/>
      <w:numFmt w:val="decimal"/>
      <w:isLgl/>
      <w:lvlText w:val="%1.%2"/>
      <w:lvlJc w:val="left"/>
      <w:pPr>
        <w:ind w:left="1522" w:hanging="540"/>
      </w:pPr>
      <w:rPr>
        <w:rFonts w:hint="default"/>
      </w:rPr>
    </w:lvl>
    <w:lvl w:ilvl="2">
      <w:start w:val="1"/>
      <w:numFmt w:val="decimal"/>
      <w:isLgl/>
      <w:lvlText w:val="%1.%2.%3"/>
      <w:lvlJc w:val="left"/>
      <w:pPr>
        <w:ind w:left="1702" w:hanging="720"/>
      </w:pPr>
      <w:rPr>
        <w:rFonts w:hint="default"/>
        <w:b/>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38">
    <w:nsid w:val="6E5A375F"/>
    <w:multiLevelType w:val="hybridMultilevel"/>
    <w:tmpl w:val="0BE0CAB2"/>
    <w:lvl w:ilvl="0" w:tplc="C3BC9A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341197"/>
    <w:multiLevelType w:val="hybridMultilevel"/>
    <w:tmpl w:val="1E5CF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E9D1D7F"/>
    <w:multiLevelType w:val="multilevel"/>
    <w:tmpl w:val="ED3485B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4"/>
  </w:num>
  <w:num w:numId="3">
    <w:abstractNumId w:val="7"/>
  </w:num>
  <w:num w:numId="4">
    <w:abstractNumId w:val="3"/>
  </w:num>
  <w:num w:numId="5">
    <w:abstractNumId w:val="13"/>
  </w:num>
  <w:num w:numId="6">
    <w:abstractNumId w:val="18"/>
  </w:num>
  <w:num w:numId="7">
    <w:abstractNumId w:val="10"/>
  </w:num>
  <w:num w:numId="8">
    <w:abstractNumId w:val="15"/>
  </w:num>
  <w:num w:numId="9">
    <w:abstractNumId w:val="29"/>
  </w:num>
  <w:num w:numId="10">
    <w:abstractNumId w:val="12"/>
  </w:num>
  <w:num w:numId="11">
    <w:abstractNumId w:val="23"/>
  </w:num>
  <w:num w:numId="12">
    <w:abstractNumId w:val="30"/>
  </w:num>
  <w:num w:numId="13">
    <w:abstractNumId w:val="37"/>
  </w:num>
  <w:num w:numId="14">
    <w:abstractNumId w:val="25"/>
  </w:num>
  <w:num w:numId="15">
    <w:abstractNumId w:val="34"/>
  </w:num>
  <w:num w:numId="16">
    <w:abstractNumId w:val="33"/>
  </w:num>
  <w:num w:numId="17">
    <w:abstractNumId w:val="36"/>
  </w:num>
  <w:num w:numId="18">
    <w:abstractNumId w:val="6"/>
  </w:num>
  <w:num w:numId="19">
    <w:abstractNumId w:val="0"/>
  </w:num>
  <w:num w:numId="20">
    <w:abstractNumId w:val="38"/>
  </w:num>
  <w:num w:numId="21">
    <w:abstractNumId w:val="17"/>
  </w:num>
  <w:num w:numId="22">
    <w:abstractNumId w:val="11"/>
  </w:num>
  <w:num w:numId="23">
    <w:abstractNumId w:val="21"/>
  </w:num>
  <w:num w:numId="24">
    <w:abstractNumId w:val="32"/>
  </w:num>
  <w:num w:numId="25">
    <w:abstractNumId w:val="39"/>
  </w:num>
  <w:num w:numId="26">
    <w:abstractNumId w:val="1"/>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5"/>
  </w:num>
  <w:num w:numId="31">
    <w:abstractNumId w:val="4"/>
  </w:num>
  <w:num w:numId="32">
    <w:abstractNumId w:val="8"/>
  </w:num>
  <w:num w:numId="33">
    <w:abstractNumId w:val="40"/>
  </w:num>
  <w:num w:numId="34">
    <w:abstractNumId w:val="16"/>
  </w:num>
  <w:num w:numId="35">
    <w:abstractNumId w:val="26"/>
  </w:num>
  <w:num w:numId="36">
    <w:abstractNumId w:val="28"/>
  </w:num>
  <w:num w:numId="37">
    <w:abstractNumId w:val="19"/>
  </w:num>
  <w:num w:numId="38">
    <w:abstractNumId w:val="22"/>
  </w:num>
  <w:num w:numId="39">
    <w:abstractNumId w:val="31"/>
  </w:num>
  <w:num w:numId="40">
    <w:abstractNumId w:val="2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84"/>
    <w:rsid w:val="00002C31"/>
    <w:rsid w:val="00067D02"/>
    <w:rsid w:val="001528A2"/>
    <w:rsid w:val="00172682"/>
    <w:rsid w:val="001D7768"/>
    <w:rsid w:val="001F036F"/>
    <w:rsid w:val="002B3B60"/>
    <w:rsid w:val="002B6BE6"/>
    <w:rsid w:val="002D61F6"/>
    <w:rsid w:val="002E3F48"/>
    <w:rsid w:val="002F32FB"/>
    <w:rsid w:val="0031222F"/>
    <w:rsid w:val="003270EB"/>
    <w:rsid w:val="0036024D"/>
    <w:rsid w:val="0037008A"/>
    <w:rsid w:val="003B722A"/>
    <w:rsid w:val="0046365D"/>
    <w:rsid w:val="00522547"/>
    <w:rsid w:val="005B5B03"/>
    <w:rsid w:val="006736A7"/>
    <w:rsid w:val="006C0610"/>
    <w:rsid w:val="006C41E1"/>
    <w:rsid w:val="00721291"/>
    <w:rsid w:val="007657B2"/>
    <w:rsid w:val="00791761"/>
    <w:rsid w:val="007D6889"/>
    <w:rsid w:val="00803286"/>
    <w:rsid w:val="008613AC"/>
    <w:rsid w:val="008B393A"/>
    <w:rsid w:val="008C2487"/>
    <w:rsid w:val="009472B8"/>
    <w:rsid w:val="0098303D"/>
    <w:rsid w:val="009C60C9"/>
    <w:rsid w:val="009F70F8"/>
    <w:rsid w:val="00A25021"/>
    <w:rsid w:val="00A34E0F"/>
    <w:rsid w:val="00AD3B31"/>
    <w:rsid w:val="00B35309"/>
    <w:rsid w:val="00B506E0"/>
    <w:rsid w:val="00BB4976"/>
    <w:rsid w:val="00C0181D"/>
    <w:rsid w:val="00C23055"/>
    <w:rsid w:val="00C663F8"/>
    <w:rsid w:val="00CA0373"/>
    <w:rsid w:val="00CF6984"/>
    <w:rsid w:val="00D108D6"/>
    <w:rsid w:val="00D53D80"/>
    <w:rsid w:val="00D5625A"/>
    <w:rsid w:val="00E57AFB"/>
    <w:rsid w:val="00E941ED"/>
    <w:rsid w:val="00EC0B8A"/>
    <w:rsid w:val="00F40F48"/>
    <w:rsid w:val="00F42BD3"/>
    <w:rsid w:val="00F57BFB"/>
    <w:rsid w:val="00F6686E"/>
    <w:rsid w:val="00F938CC"/>
    <w:rsid w:val="00FD73A8"/>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D44-DCDE-40E8-A6E4-D8636F8D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6" w:right="-40" w:hanging="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84"/>
    <w:pPr>
      <w:spacing w:line="240" w:lineRule="auto"/>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Inventariasi,List Paragraph I"/>
    <w:basedOn w:val="Normal"/>
    <w:link w:val="ListParagraphChar"/>
    <w:uiPriority w:val="34"/>
    <w:qFormat/>
    <w:rsid w:val="00E57AF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Inventariasi Char,List Paragraph I Char"/>
    <w:link w:val="ListParagraph"/>
    <w:uiPriority w:val="34"/>
    <w:locked/>
    <w:rsid w:val="00B506E0"/>
    <w:rPr>
      <w:lang w:val="en-US"/>
    </w:rPr>
  </w:style>
  <w:style w:type="character" w:styleId="Strong">
    <w:name w:val="Strong"/>
    <w:basedOn w:val="DefaultParagraphFont"/>
    <w:qFormat/>
    <w:rsid w:val="0046365D"/>
    <w:rPr>
      <w:b/>
      <w:bCs/>
    </w:rPr>
  </w:style>
  <w:style w:type="paragraph" w:styleId="Subtitle">
    <w:name w:val="Subtitle"/>
    <w:basedOn w:val="Normal"/>
    <w:link w:val="SubtitleChar"/>
    <w:qFormat/>
    <w:rsid w:val="007657B2"/>
    <w:pPr>
      <w:spacing w:line="264" w:lineRule="auto"/>
      <w:jc w:val="center"/>
    </w:pPr>
    <w:rPr>
      <w:b/>
      <w:bCs/>
      <w:sz w:val="28"/>
    </w:rPr>
  </w:style>
  <w:style w:type="character" w:customStyle="1" w:styleId="SubtitleChar">
    <w:name w:val="Subtitle Char"/>
    <w:basedOn w:val="DefaultParagraphFont"/>
    <w:link w:val="Subtitle"/>
    <w:rsid w:val="007657B2"/>
    <w:rPr>
      <w:rFonts w:ascii="Times New Roman" w:eastAsia="Times New Roman" w:hAnsi="Times New Roman" w:cs="Times New Roman"/>
      <w:b/>
      <w:bCs/>
      <w:sz w:val="28"/>
      <w:szCs w:val="24"/>
      <w:lang w:val="en-US"/>
    </w:rPr>
  </w:style>
  <w:style w:type="character" w:styleId="PlaceholderText">
    <w:name w:val="Placeholder Text"/>
    <w:basedOn w:val="DefaultParagraphFont"/>
    <w:uiPriority w:val="99"/>
    <w:semiHidden/>
    <w:rsid w:val="007657B2"/>
    <w:rPr>
      <w:color w:val="808080"/>
    </w:rPr>
  </w:style>
  <w:style w:type="paragraph" w:styleId="BalloonText">
    <w:name w:val="Balloon Text"/>
    <w:basedOn w:val="Normal"/>
    <w:link w:val="BalloonTextChar"/>
    <w:uiPriority w:val="99"/>
    <w:semiHidden/>
    <w:unhideWhenUsed/>
    <w:rsid w:val="007657B2"/>
    <w:rPr>
      <w:rFonts w:ascii="Tahoma" w:hAnsi="Tahoma" w:cs="Tahoma"/>
      <w:sz w:val="16"/>
      <w:szCs w:val="16"/>
    </w:rPr>
  </w:style>
  <w:style w:type="character" w:customStyle="1" w:styleId="BalloonTextChar">
    <w:name w:val="Balloon Text Char"/>
    <w:basedOn w:val="DefaultParagraphFont"/>
    <w:link w:val="BalloonText"/>
    <w:uiPriority w:val="99"/>
    <w:semiHidden/>
    <w:rsid w:val="007657B2"/>
    <w:rPr>
      <w:rFonts w:ascii="Tahoma" w:eastAsia="Times New Roman" w:hAnsi="Tahoma" w:cs="Tahoma"/>
      <w:sz w:val="16"/>
      <w:szCs w:val="16"/>
      <w:lang w:val="en-US"/>
    </w:rPr>
  </w:style>
  <w:style w:type="paragraph" w:styleId="BodyText2">
    <w:name w:val="Body Text 2"/>
    <w:basedOn w:val="Normal"/>
    <w:link w:val="BodyText2Char"/>
    <w:uiPriority w:val="99"/>
    <w:unhideWhenUsed/>
    <w:rsid w:val="00F57BFB"/>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F57BFB"/>
    <w:rPr>
      <w:lang w:val="en-US"/>
    </w:rPr>
  </w:style>
  <w:style w:type="paragraph" w:styleId="Header">
    <w:name w:val="header"/>
    <w:basedOn w:val="Normal"/>
    <w:link w:val="HeaderChar"/>
    <w:uiPriority w:val="99"/>
    <w:unhideWhenUsed/>
    <w:rsid w:val="00F57BFB"/>
    <w:pPr>
      <w:tabs>
        <w:tab w:val="center" w:pos="4513"/>
        <w:tab w:val="right" w:pos="9026"/>
      </w:tabs>
    </w:pPr>
  </w:style>
  <w:style w:type="character" w:customStyle="1" w:styleId="HeaderChar">
    <w:name w:val="Header Char"/>
    <w:basedOn w:val="DefaultParagraphFont"/>
    <w:link w:val="Header"/>
    <w:uiPriority w:val="99"/>
    <w:rsid w:val="00F57B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7BFB"/>
    <w:pPr>
      <w:tabs>
        <w:tab w:val="center" w:pos="4513"/>
        <w:tab w:val="right" w:pos="9026"/>
      </w:tabs>
    </w:pPr>
  </w:style>
  <w:style w:type="character" w:customStyle="1" w:styleId="FooterChar">
    <w:name w:val="Footer Char"/>
    <w:basedOn w:val="DefaultParagraphFont"/>
    <w:link w:val="Footer"/>
    <w:uiPriority w:val="99"/>
    <w:rsid w:val="00F57BFB"/>
    <w:rPr>
      <w:rFonts w:ascii="Times New Roman" w:eastAsia="Times New Roman" w:hAnsi="Times New Roman" w:cs="Times New Roman"/>
      <w:sz w:val="24"/>
      <w:szCs w:val="24"/>
      <w:lang w:val="en-US"/>
    </w:rPr>
  </w:style>
  <w:style w:type="paragraph" w:customStyle="1" w:styleId="Default">
    <w:name w:val="Default"/>
    <w:rsid w:val="00F57BFB"/>
    <w:pPr>
      <w:autoSpaceDE w:val="0"/>
      <w:autoSpaceDN w:val="0"/>
      <w:adjustRightInd w:val="0"/>
      <w:spacing w:line="240" w:lineRule="auto"/>
      <w:ind w:left="0" w:right="0" w:firstLine="0"/>
      <w:jc w:val="left"/>
    </w:pPr>
    <w:rPr>
      <w:rFonts w:ascii="Times New Roman" w:hAnsi="Times New Roman" w:cs="Times New Roman"/>
      <w:color w:val="000000"/>
      <w:sz w:val="24"/>
      <w:szCs w:val="24"/>
      <w:lang w:val="en-US"/>
    </w:rPr>
  </w:style>
  <w:style w:type="paragraph" w:styleId="NormalWeb">
    <w:name w:val="Normal (Web)"/>
    <w:basedOn w:val="Normal"/>
    <w:uiPriority w:val="99"/>
    <w:unhideWhenUsed/>
    <w:rsid w:val="00C0181D"/>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0937">
      <w:bodyDiv w:val="1"/>
      <w:marLeft w:val="0"/>
      <w:marRight w:val="0"/>
      <w:marTop w:val="0"/>
      <w:marBottom w:val="0"/>
      <w:divBdr>
        <w:top w:val="none" w:sz="0" w:space="0" w:color="auto"/>
        <w:left w:val="none" w:sz="0" w:space="0" w:color="auto"/>
        <w:bottom w:val="none" w:sz="0" w:space="0" w:color="auto"/>
        <w:right w:val="none" w:sz="0" w:space="0" w:color="auto"/>
      </w:divBdr>
    </w:div>
    <w:div w:id="679624860">
      <w:bodyDiv w:val="1"/>
      <w:marLeft w:val="0"/>
      <w:marRight w:val="0"/>
      <w:marTop w:val="0"/>
      <w:marBottom w:val="0"/>
      <w:divBdr>
        <w:top w:val="none" w:sz="0" w:space="0" w:color="auto"/>
        <w:left w:val="none" w:sz="0" w:space="0" w:color="auto"/>
        <w:bottom w:val="none" w:sz="0" w:space="0" w:color="auto"/>
        <w:right w:val="none" w:sz="0" w:space="0" w:color="auto"/>
      </w:divBdr>
    </w:div>
    <w:div w:id="1349914747">
      <w:bodyDiv w:val="1"/>
      <w:marLeft w:val="0"/>
      <w:marRight w:val="0"/>
      <w:marTop w:val="0"/>
      <w:marBottom w:val="0"/>
      <w:divBdr>
        <w:top w:val="none" w:sz="0" w:space="0" w:color="auto"/>
        <w:left w:val="none" w:sz="0" w:space="0" w:color="auto"/>
        <w:bottom w:val="none" w:sz="0" w:space="0" w:color="auto"/>
        <w:right w:val="none" w:sz="0" w:space="0" w:color="auto"/>
      </w:divBdr>
    </w:div>
    <w:div w:id="21258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23D6-FD45-4FA9-BCC3-43904E05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2016-08-22T22:06:00Z</cp:lastPrinted>
  <dcterms:created xsi:type="dcterms:W3CDTF">2018-01-29T18:49:00Z</dcterms:created>
  <dcterms:modified xsi:type="dcterms:W3CDTF">2018-01-29T18:49:00Z</dcterms:modified>
</cp:coreProperties>
</file>