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41" w:rsidRDefault="004A0CDB" w:rsidP="00C10DE4">
      <w:pPr>
        <w:jc w:val="center"/>
        <w:rPr>
          <w:rFonts w:ascii="Lucida Calligraphy" w:hAnsi="Lucida Calligraphy" w:cs="Times New Roman"/>
          <w:i/>
          <w:sz w:val="40"/>
          <w:szCs w:val="40"/>
          <w:lang w:val="id-ID"/>
        </w:rPr>
      </w:pPr>
      <w:r w:rsidRPr="004A0CDB">
        <w:rPr>
          <w:rFonts w:ascii="Lucida Calligraphy" w:hAnsi="Lucida Calligraphy" w:cs="Times New Roman"/>
          <w:i/>
          <w:sz w:val="40"/>
          <w:szCs w:val="40"/>
        </w:rPr>
        <w:t>Jurnal</w:t>
      </w:r>
    </w:p>
    <w:p w:rsidR="00BF7E7B" w:rsidRPr="0041020B" w:rsidRDefault="00BF7E7B" w:rsidP="00BF7E7B">
      <w:pPr>
        <w:jc w:val="center"/>
        <w:rPr>
          <w:sz w:val="32"/>
          <w:szCs w:val="32"/>
        </w:rPr>
      </w:pPr>
      <w:r w:rsidRPr="0041020B">
        <w:rPr>
          <w:b/>
          <w:sz w:val="32"/>
          <w:szCs w:val="32"/>
        </w:rPr>
        <w:t>ANALISIS PENGENDALIAN BIAYA DAN WAKTU PADA PROYEK PEMBANGUNAN GEDUNG PENCAK SILAT DI AREA SPORT CENTRE FOLDER AIR HITAM</w:t>
      </w:r>
    </w:p>
    <w:p w:rsidR="00A7782C" w:rsidRDefault="00BF7E7B" w:rsidP="00C10DE4">
      <w:pPr>
        <w:jc w:val="center"/>
        <w:rPr>
          <w:rFonts w:ascii="Lucida Calligraphy" w:hAnsi="Lucida Calligraphy" w:cs="Times New Roman"/>
          <w:i/>
          <w:sz w:val="40"/>
          <w:szCs w:val="40"/>
          <w:lang w:val="id-ID"/>
        </w:rPr>
      </w:pPr>
      <w:r>
        <w:rPr>
          <w:rFonts w:ascii="Lucida Calligraphy" w:hAnsi="Lucida Calligraphy" w:cs="Times New Roman"/>
          <w:i/>
          <w:sz w:val="40"/>
          <w:szCs w:val="40"/>
          <w:lang w:val="id-ID"/>
        </w:rPr>
        <w:t>FEBRY CHRISTIAN</w:t>
      </w:r>
    </w:p>
    <w:p w:rsidR="00BF7E7B" w:rsidRPr="00A7782C" w:rsidRDefault="00BF7E7B" w:rsidP="00C10DE4">
      <w:pPr>
        <w:jc w:val="center"/>
        <w:rPr>
          <w:rFonts w:ascii="Lucida Calligraphy" w:hAnsi="Lucida Calligraphy" w:cs="Times New Roman"/>
          <w:i/>
          <w:sz w:val="40"/>
          <w:szCs w:val="40"/>
          <w:lang w:val="id-ID"/>
        </w:rPr>
      </w:pPr>
      <w:r>
        <w:rPr>
          <w:rFonts w:ascii="Lucida Calligraphy" w:hAnsi="Lucida Calligraphy" w:cs="Times New Roman"/>
          <w:i/>
          <w:sz w:val="40"/>
          <w:szCs w:val="40"/>
          <w:lang w:val="id-ID"/>
        </w:rPr>
        <w:t>081110017311254</w:t>
      </w:r>
    </w:p>
    <w:p w:rsidR="00C10DE4" w:rsidRDefault="00C10DE4" w:rsidP="00C10DE4">
      <w:pPr>
        <w:rPr>
          <w:rFonts w:ascii="Times New Roman" w:hAnsi="Times New Roman" w:cs="Times New Roman"/>
          <w:sz w:val="24"/>
          <w:szCs w:val="24"/>
        </w:rPr>
      </w:pPr>
    </w:p>
    <w:p w:rsidR="00C10DE4" w:rsidRPr="00967FCC" w:rsidRDefault="00C10DE4" w:rsidP="00C10DE4">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Dalam pelaksanaan pekerjaan bidang konstruksi dituntut untuk memperhatikan kualitas dan ketetapan untuk penyelesaian suatu proyek. Kegiatan proyek merupakan suatu kegiatan sementara yang berlangsung dalam waktu terbatas dengan alokasi sumber daya tertentu. Untuk itu dalam pelaksanaan pekerjaan konstruksi diperlukan suatu pengambilan keputusan yang tepat untuk menetukan sasaran yang akan dicapai sesuai dengan standar yang telah ditentukan. </w:t>
      </w:r>
    </w:p>
    <w:p w:rsidR="00C10DE4" w:rsidRDefault="00C10DE4" w:rsidP="00C10DE4">
      <w:pPr>
        <w:rPr>
          <w:rFonts w:ascii="Times New Roman" w:hAnsi="Times New Roman" w:cs="Times New Roman"/>
          <w:sz w:val="24"/>
          <w:szCs w:val="24"/>
        </w:rPr>
      </w:pPr>
      <w:r w:rsidRPr="00967FCC">
        <w:rPr>
          <w:rFonts w:ascii="Times New Roman" w:hAnsi="Times New Roman" w:cs="Times New Roman"/>
          <w:sz w:val="24"/>
          <w:szCs w:val="24"/>
        </w:rPr>
        <w:t>Manajemen konstruksi  berlangsung seperti siklus yang berulang terus menerus terdiri dari perencanaan,pelaksanaan,evaluasi dan tindak lanjut. Dalam tahap perencanaan, suatu rencana dan standar dibuat untuk melaksanakan suatu proyek dengan batasan biaya ,jadwal dan mutu yang telah dianggarkan pada suatu proyek.</w:t>
      </w:r>
    </w:p>
    <w:p w:rsidR="00C10DE4" w:rsidRDefault="00C10DE4" w:rsidP="00C10DE4">
      <w:pPr>
        <w:tabs>
          <w:tab w:val="left" w:pos="720"/>
        </w:tabs>
        <w:jc w:val="both"/>
        <w:rPr>
          <w:rFonts w:ascii="Times New Roman" w:hAnsi="Times New Roman" w:cs="Times New Roman"/>
          <w:sz w:val="24"/>
          <w:szCs w:val="24"/>
        </w:rPr>
      </w:pPr>
      <w:r>
        <w:rPr>
          <w:rFonts w:ascii="Times New Roman" w:hAnsi="Times New Roman" w:cs="Times New Roman"/>
          <w:sz w:val="24"/>
          <w:szCs w:val="24"/>
        </w:rPr>
        <w:tab/>
      </w:r>
      <w:r w:rsidRPr="00FF0428">
        <w:rPr>
          <w:rFonts w:ascii="Times New Roman" w:hAnsi="Times New Roman" w:cs="Times New Roman"/>
          <w:sz w:val="24"/>
          <w:szCs w:val="24"/>
        </w:rPr>
        <w:t>Seperti telah diketahui bahwa, dalam suatu dokumen kontrak perjanjian telah ditetapkan waktu pelaksanaan suatu proyek konstruksi yang sangat berpengaruh terhadap nilai pembayaran suatu proyek. Penetapan jangka waktu pelaksanaan sebuah proyek sangat terkait dengan nilai biaya proyek itu sendiri. Bila biaya atau jadwal tidak terkendali sebagaimana mestinya, maka pemilik akan mengalami kesulitan biaya dalam menyelesaikan proyek. Sehingga pengendalian waktu pelaksanaan konstruksi umumnya bersamaan dengan pengendalian biaya.</w:t>
      </w:r>
    </w:p>
    <w:p w:rsidR="00C10DE4" w:rsidRPr="00A9140C" w:rsidRDefault="00C10DE4" w:rsidP="00C10DE4">
      <w:pPr>
        <w:tabs>
          <w:tab w:val="left" w:leader="dot" w:pos="7088"/>
        </w:tabs>
        <w:jc w:val="both"/>
        <w:rPr>
          <w:rFonts w:ascii="Times New Roman" w:hAnsi="Times New Roman" w:cs="Times New Roman"/>
          <w:sz w:val="24"/>
          <w:szCs w:val="24"/>
          <w:lang w:val="sv-SE"/>
        </w:rPr>
      </w:pPr>
      <w:r w:rsidRPr="00A9140C">
        <w:rPr>
          <w:rFonts w:ascii="Times New Roman" w:hAnsi="Times New Roman" w:cs="Times New Roman"/>
          <w:sz w:val="24"/>
          <w:szCs w:val="24"/>
          <w:lang w:val="sv-SE"/>
        </w:rPr>
        <w:t xml:space="preserve">             Dari hasil analisis data </w:t>
      </w:r>
      <w:r>
        <w:rPr>
          <w:rFonts w:ascii="Times New Roman" w:hAnsi="Times New Roman" w:cs="Times New Roman"/>
          <w:sz w:val="24"/>
          <w:szCs w:val="24"/>
          <w:lang w:val="sv-SE"/>
        </w:rPr>
        <w:t xml:space="preserve">tentang pengendalian biaya dan waktu pada proyek </w:t>
      </w:r>
      <w:r w:rsidRPr="00A9140C">
        <w:rPr>
          <w:rFonts w:ascii="Times New Roman" w:hAnsi="Times New Roman" w:cs="Times New Roman"/>
          <w:sz w:val="24"/>
          <w:szCs w:val="24"/>
          <w:lang w:val="sv-SE"/>
        </w:rPr>
        <w:t xml:space="preserve"> pembanguna</w:t>
      </w:r>
      <w:r>
        <w:rPr>
          <w:rFonts w:ascii="Times New Roman" w:hAnsi="Times New Roman" w:cs="Times New Roman"/>
          <w:sz w:val="24"/>
          <w:szCs w:val="24"/>
          <w:lang w:val="sv-SE"/>
        </w:rPr>
        <w:t xml:space="preserve">n Gedung pencak Silat Di Area Sport Centre,Folder Air Hitam, Samarinda </w:t>
      </w:r>
      <w:r w:rsidRPr="00A9140C">
        <w:rPr>
          <w:rFonts w:ascii="Times New Roman" w:hAnsi="Times New Roman" w:cs="Times New Roman"/>
          <w:sz w:val="24"/>
          <w:szCs w:val="24"/>
          <w:lang w:val="sv-SE"/>
        </w:rPr>
        <w:t>Dapat disimpulkan sebagai berikut :</w:t>
      </w:r>
    </w:p>
    <w:p w:rsidR="00C10DE4" w:rsidRPr="00A9140C" w:rsidRDefault="00C10DE4" w:rsidP="00C10DE4">
      <w:pPr>
        <w:pStyle w:val="ListParagraph"/>
        <w:numPr>
          <w:ilvl w:val="0"/>
          <w:numId w:val="1"/>
        </w:numPr>
        <w:tabs>
          <w:tab w:val="left" w:pos="90"/>
          <w:tab w:val="left" w:pos="720"/>
          <w:tab w:val="left" w:pos="1440"/>
        </w:tabs>
        <w:spacing w:after="0"/>
        <w:jc w:val="both"/>
        <w:rPr>
          <w:rFonts w:ascii="Times New Roman" w:hAnsi="Times New Roman" w:cs="Times New Roman"/>
          <w:b/>
          <w:i/>
          <w:sz w:val="24"/>
          <w:szCs w:val="24"/>
        </w:rPr>
      </w:pPr>
      <w:r w:rsidRPr="00A9140C">
        <w:rPr>
          <w:rFonts w:ascii="Times New Roman" w:hAnsi="Times New Roman" w:cs="Times New Roman"/>
          <w:sz w:val="24"/>
          <w:szCs w:val="24"/>
        </w:rPr>
        <w:t xml:space="preserve">Schedule Varians (SV) menunjukkan nilai negative (-) artinya pelaksanaan proyek terlambat dari jadwal yang direncanakan dan Cost Varians (CV) menunjukkan nilai negative (-) yang berarti  biaya pelaksanaan lebih besar dari anggaran </w:t>
      </w:r>
    </w:p>
    <w:p w:rsidR="00C10DE4" w:rsidRPr="00FF0428" w:rsidRDefault="00C10DE4" w:rsidP="00C10DE4">
      <w:pPr>
        <w:tabs>
          <w:tab w:val="left" w:pos="720"/>
        </w:tabs>
        <w:jc w:val="both"/>
        <w:rPr>
          <w:rFonts w:ascii="Times New Roman" w:hAnsi="Times New Roman" w:cs="Times New Roman"/>
          <w:sz w:val="24"/>
          <w:szCs w:val="24"/>
        </w:rPr>
      </w:pPr>
    </w:p>
    <w:p w:rsidR="00C10DE4" w:rsidRPr="00C10DE4" w:rsidRDefault="00C10DE4" w:rsidP="00C10DE4">
      <w:pPr>
        <w:pStyle w:val="ListParagraph"/>
        <w:numPr>
          <w:ilvl w:val="0"/>
          <w:numId w:val="1"/>
        </w:numPr>
        <w:tabs>
          <w:tab w:val="left" w:pos="90"/>
          <w:tab w:val="left" w:pos="720"/>
          <w:tab w:val="left" w:pos="1440"/>
        </w:tabs>
        <w:spacing w:after="0"/>
        <w:rPr>
          <w:rFonts w:ascii="Times New Roman" w:hAnsi="Times New Roman" w:cs="Times New Roman"/>
          <w:b/>
          <w:i/>
          <w:sz w:val="24"/>
          <w:szCs w:val="24"/>
        </w:rPr>
      </w:pPr>
      <w:r w:rsidRPr="00FF0428">
        <w:rPr>
          <w:rFonts w:ascii="Times New Roman" w:hAnsi="Times New Roman" w:cs="Times New Roman"/>
          <w:sz w:val="24"/>
          <w:szCs w:val="24"/>
        </w:rPr>
        <w:lastRenderedPageBreak/>
        <w:t xml:space="preserve"> </w:t>
      </w:r>
      <w:r w:rsidRPr="00A9140C">
        <w:rPr>
          <w:rFonts w:ascii="Times New Roman" w:hAnsi="Times New Roman" w:cs="Times New Roman"/>
          <w:sz w:val="24"/>
          <w:szCs w:val="24"/>
        </w:rPr>
        <w:t xml:space="preserve">Nilai ini Menunjukkan CPI &lt; 1 artinya biaya actual yang dikeluarkan lebih besar dari biaya penyelesaian volume pekerjaan yang sudah dilakukan sehingga terjadi penyimpangan biaya  (cost ovverun) </w:t>
      </w:r>
    </w:p>
    <w:p w:rsidR="00C10DE4" w:rsidRPr="00A9140C" w:rsidRDefault="00C10DE4" w:rsidP="00C10DE4">
      <w:pPr>
        <w:pStyle w:val="ListParagraph"/>
        <w:tabs>
          <w:tab w:val="left" w:pos="90"/>
          <w:tab w:val="left" w:pos="720"/>
          <w:tab w:val="left" w:pos="1440"/>
        </w:tabs>
        <w:spacing w:after="0"/>
        <w:rPr>
          <w:rFonts w:ascii="Times New Roman" w:hAnsi="Times New Roman" w:cs="Times New Roman"/>
          <w:b/>
          <w:i/>
          <w:sz w:val="24"/>
          <w:szCs w:val="24"/>
        </w:rPr>
      </w:pPr>
    </w:p>
    <w:p w:rsidR="00C10DE4" w:rsidRPr="00A9140C" w:rsidRDefault="00C10DE4" w:rsidP="00C10DE4">
      <w:pPr>
        <w:tabs>
          <w:tab w:val="left" w:leader="dot" w:pos="7088"/>
        </w:tabs>
        <w:ind w:left="360"/>
        <w:jc w:val="both"/>
        <w:rPr>
          <w:rFonts w:ascii="Times New Roman" w:hAnsi="Times New Roman" w:cs="Times New Roman"/>
          <w:sz w:val="24"/>
          <w:szCs w:val="24"/>
          <w:lang w:val="sv-SE"/>
        </w:rPr>
      </w:pPr>
      <w:r w:rsidRPr="00A9140C">
        <w:rPr>
          <w:rFonts w:ascii="Times New Roman" w:hAnsi="Times New Roman" w:cs="Times New Roman"/>
          <w:sz w:val="24"/>
          <w:szCs w:val="24"/>
          <w:lang w:val="sv-SE"/>
        </w:rPr>
        <w:t>Untuk pengendalian biaya suatu proyek ada beberapa teknik pengelolaaan yang dapat diterapkan antara lain</w:t>
      </w:r>
    </w:p>
    <w:p w:rsidR="00C10DE4" w:rsidRPr="00A9140C" w:rsidRDefault="00C10DE4" w:rsidP="00C10DE4">
      <w:pPr>
        <w:pStyle w:val="ListParagraph"/>
        <w:numPr>
          <w:ilvl w:val="0"/>
          <w:numId w:val="2"/>
        </w:numPr>
        <w:tabs>
          <w:tab w:val="left" w:leader="dot" w:pos="7088"/>
        </w:tabs>
        <w:spacing w:after="0"/>
        <w:jc w:val="both"/>
        <w:rPr>
          <w:rFonts w:ascii="Times New Roman" w:hAnsi="Times New Roman" w:cs="Times New Roman"/>
          <w:sz w:val="24"/>
          <w:szCs w:val="24"/>
          <w:lang w:val="sv-SE"/>
        </w:rPr>
      </w:pPr>
      <w:r w:rsidRPr="00A9140C">
        <w:rPr>
          <w:rFonts w:ascii="Times New Roman" w:hAnsi="Times New Roman" w:cs="Times New Roman"/>
          <w:sz w:val="24"/>
          <w:szCs w:val="24"/>
          <w:lang w:val="sv-SE"/>
        </w:rPr>
        <w:t>Dengan menggunakan Metode Konsep Nilai hasil (earned Value Concept) yang akurat , detail tepat waktu dan continue serta syarat perencanaan yang baik.</w:t>
      </w:r>
    </w:p>
    <w:p w:rsidR="00C10DE4" w:rsidRDefault="00C10DE4" w:rsidP="00C10DE4">
      <w:pPr>
        <w:spacing w:line="240" w:lineRule="auto"/>
        <w:rPr>
          <w:rFonts w:ascii="Times New Roman" w:hAnsi="Times New Roman" w:cs="Times New Roman"/>
          <w:sz w:val="24"/>
          <w:szCs w:val="24"/>
        </w:rPr>
      </w:pPr>
    </w:p>
    <w:p w:rsidR="00C10DE4" w:rsidRDefault="00C10DE4" w:rsidP="00C10DE4">
      <w:pPr>
        <w:spacing w:line="240" w:lineRule="auto"/>
        <w:rPr>
          <w:rFonts w:ascii="Times New Roman" w:hAnsi="Times New Roman" w:cs="Times New Roman"/>
          <w:b/>
          <w:sz w:val="20"/>
          <w:szCs w:val="20"/>
        </w:rPr>
      </w:pPr>
      <w:r w:rsidRPr="00ED59DA">
        <w:rPr>
          <w:rFonts w:ascii="Times New Roman" w:hAnsi="Times New Roman" w:cs="Times New Roman"/>
          <w:b/>
          <w:sz w:val="20"/>
          <w:szCs w:val="20"/>
        </w:rPr>
        <w:t xml:space="preserve">Kata Kunci : </w:t>
      </w:r>
      <w:r w:rsidR="00ED59DA" w:rsidRPr="00ED59DA">
        <w:rPr>
          <w:rFonts w:ascii="Times New Roman" w:hAnsi="Times New Roman" w:cs="Times New Roman"/>
          <w:b/>
          <w:sz w:val="20"/>
          <w:szCs w:val="20"/>
        </w:rPr>
        <w:t>Manajemen Konstruksi</w:t>
      </w:r>
    </w:p>
    <w:p w:rsidR="004A0CDB" w:rsidRPr="00967FCC" w:rsidRDefault="004A0CDB" w:rsidP="004A0CDB">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w:t>
      </w:r>
      <w:r w:rsidRPr="00967FCC">
        <w:rPr>
          <w:rFonts w:ascii="Times New Roman" w:hAnsi="Times New Roman" w:cs="Times New Roman"/>
          <w:b/>
          <w:sz w:val="24"/>
          <w:szCs w:val="24"/>
        </w:rPr>
        <w:t>atar belakang masalah</w:t>
      </w:r>
    </w:p>
    <w:p w:rsidR="004A0CDB" w:rsidRPr="00967FCC" w:rsidRDefault="004A0CDB" w:rsidP="004A0CD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pelaksanaan pekerjaan bidang konstruksi dituntut untuk memperhatikan kualitas dan ketetapan untuk penyelesaian suatu proyek. Kegiatan proyek merupakan suatu kegiatan sementara yang berlangsung dalam waktu terbatas dengan alokasi sumber daya tertentu. Untuk itu dalam pelaksanaan pekerjaan konstruksi diperlukan suatu pengambilan keputusan yang tepat untuk menetukan sasaran yang akan dicapai sesuai dengan standar yang telah ditentukan. </w:t>
      </w:r>
    </w:p>
    <w:p w:rsidR="004A0CDB" w:rsidRDefault="004A0CDB" w:rsidP="004A0CDB">
      <w:pPr>
        <w:spacing w:line="480" w:lineRule="auto"/>
        <w:ind w:firstLine="720"/>
        <w:jc w:val="both"/>
        <w:rPr>
          <w:rFonts w:ascii="Times New Roman" w:hAnsi="Times New Roman" w:cs="Times New Roman"/>
          <w:sz w:val="24"/>
          <w:szCs w:val="24"/>
        </w:rPr>
      </w:pPr>
      <w:r w:rsidRPr="00967FCC">
        <w:rPr>
          <w:rFonts w:ascii="Times New Roman" w:hAnsi="Times New Roman" w:cs="Times New Roman"/>
          <w:sz w:val="24"/>
          <w:szCs w:val="24"/>
        </w:rPr>
        <w:t>Manajemen konstruksi  berlangsung seperti siklus yang berulang terus menerus terdiri dari perencanaan,pelaksanaan,evaluasi dan tindak lanjut. Dalam tahap perencanaan, suatu rencana dan standar dibuat untuk melaksanakan suatu proyek dengan batasan biaya ,jadwal dan mutu yang telah dianggarkan pada suatu proyek. Pada tahap pelaksanaan proyek perlu adanya pengawasan atau pengendalian pada suatu sektor agar tetap sesuai dengan standar. Pengendalian merupakan salah satu  fungsi manajemen proyek yang bertujuan agar pekerjaan dapat berjalan mencapai sasaran tanpa banyak penyimpangan. Pengendalian proyek adalah suatu usaha sistematis untuk mementuk</w:t>
      </w:r>
      <w:r>
        <w:rPr>
          <w:rFonts w:ascii="Times New Roman" w:hAnsi="Times New Roman" w:cs="Times New Roman"/>
          <w:sz w:val="24"/>
          <w:szCs w:val="24"/>
        </w:rPr>
        <w:t xml:space="preserve">an standar yang sesuai  dengan </w:t>
      </w:r>
      <w:r w:rsidRPr="00967FCC">
        <w:rPr>
          <w:rFonts w:ascii="Times New Roman" w:hAnsi="Times New Roman" w:cs="Times New Roman"/>
          <w:sz w:val="24"/>
          <w:szCs w:val="24"/>
        </w:rPr>
        <w:t xml:space="preserve">sasaran perencanaan ,merancang system informasi, membandingkan pelaksanaan dengan standar , menganalisis kemungkinan adanya penyimpangan antara pelaksanaan dengan </w:t>
      </w:r>
      <w:r>
        <w:rPr>
          <w:rFonts w:ascii="Times New Roman" w:hAnsi="Times New Roman" w:cs="Times New Roman"/>
          <w:sz w:val="24"/>
          <w:szCs w:val="24"/>
        </w:rPr>
        <w:t xml:space="preserve">standar dan mengambil tindakan pembetulan </w:t>
      </w:r>
      <w:r>
        <w:rPr>
          <w:rFonts w:ascii="Times New Roman" w:hAnsi="Times New Roman" w:cs="Times New Roman"/>
          <w:sz w:val="24"/>
          <w:szCs w:val="24"/>
        </w:rPr>
        <w:lastRenderedPageBreak/>
        <w:t xml:space="preserve">yang diperlukan agar sumberdaya yang digunakan </w:t>
      </w:r>
      <w:r w:rsidRPr="00967FCC">
        <w:rPr>
          <w:rFonts w:ascii="Times New Roman" w:hAnsi="Times New Roman" w:cs="Times New Roman"/>
          <w:sz w:val="24"/>
          <w:szCs w:val="24"/>
        </w:rPr>
        <w:t>secara efektif dan efisien dalam rangka mencapai sasaran (soeharto 1997).</w:t>
      </w:r>
    </w:p>
    <w:p w:rsidR="004A0CDB" w:rsidRDefault="004A0CDB" w:rsidP="004A0C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dasarnya dalam setiap proses pelaksanaan proyek, berhasil atau tidaknya proyek tersebut selalu berpatokan pada hal-hal sebagia berikut :</w:t>
      </w:r>
    </w:p>
    <w:p w:rsidR="004A0CDB" w:rsidRDefault="004A0CDB" w:rsidP="004A0CD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w:t>
      </w:r>
      <w:r w:rsidRPr="003A52CA">
        <w:rPr>
          <w:rFonts w:ascii="Times New Roman" w:hAnsi="Times New Roman" w:cs="Times New Roman"/>
          <w:i/>
          <w:sz w:val="24"/>
          <w:szCs w:val="24"/>
          <w:u w:val="single"/>
        </w:rPr>
        <w:t>(Cost).</w:t>
      </w:r>
      <w:r>
        <w:rPr>
          <w:rFonts w:ascii="Times New Roman" w:hAnsi="Times New Roman" w:cs="Times New Roman"/>
          <w:sz w:val="24"/>
          <w:szCs w:val="24"/>
        </w:rPr>
        <w:t xml:space="preserve"> perencana yang baik adalah perencana dimana dalam mengestimasi biaya proyek menghitung sampai sedetail-detailnya yang kecil sekalipun</w:t>
      </w:r>
    </w:p>
    <w:p w:rsidR="004A0CDB" w:rsidRDefault="004A0CDB" w:rsidP="004A0CDB">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Waktu </w:t>
      </w:r>
      <w:r w:rsidRPr="003A52CA">
        <w:rPr>
          <w:rFonts w:ascii="Times New Roman" w:hAnsi="Times New Roman" w:cs="Times New Roman"/>
          <w:i/>
          <w:sz w:val="24"/>
          <w:szCs w:val="24"/>
          <w:u w:val="single"/>
        </w:rPr>
        <w:t>(Time</w:t>
      </w:r>
      <w:r>
        <w:rPr>
          <w:rFonts w:ascii="Times New Roman" w:hAnsi="Times New Roman" w:cs="Times New Roman"/>
          <w:sz w:val="24"/>
          <w:szCs w:val="24"/>
        </w:rPr>
        <w:t xml:space="preserve">). Waktu selalu berhubungan dengan biaya, apabila pekerjaan dapat dilaksanakan sesuai dengan waktu yang direncanakan akan memberikan keuntungan bagi pelakasanaan, namun apabila melebihi dari waktu yang direncanakan maka akan menambah biaya pekerjaan  </w:t>
      </w:r>
    </w:p>
    <w:p w:rsidR="004A0CDB" w:rsidRDefault="004A0CDB" w:rsidP="004A0CD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Mutu</w:t>
      </w:r>
      <w:r w:rsidRPr="003A52CA">
        <w:rPr>
          <w:rFonts w:ascii="Times New Roman" w:hAnsi="Times New Roman" w:cs="Times New Roman"/>
          <w:sz w:val="24"/>
          <w:szCs w:val="24"/>
        </w:rPr>
        <w:t xml:space="preserve"> </w:t>
      </w:r>
      <w:r>
        <w:rPr>
          <w:rFonts w:ascii="Times New Roman" w:hAnsi="Times New Roman" w:cs="Times New Roman"/>
          <w:sz w:val="24"/>
          <w:szCs w:val="24"/>
        </w:rPr>
        <w:t>(</w:t>
      </w:r>
      <w:r w:rsidRPr="003A52CA">
        <w:rPr>
          <w:rFonts w:ascii="Times New Roman" w:hAnsi="Times New Roman" w:cs="Times New Roman"/>
          <w:i/>
          <w:sz w:val="24"/>
          <w:szCs w:val="24"/>
          <w:u w:val="single"/>
        </w:rPr>
        <w:t>Quality)</w:t>
      </w:r>
      <w:r>
        <w:rPr>
          <w:rFonts w:ascii="Times New Roman" w:hAnsi="Times New Roman" w:cs="Times New Roman"/>
          <w:sz w:val="24"/>
          <w:szCs w:val="24"/>
        </w:rPr>
        <w:t>. Mutu pekerjaan konstruksi harus sesuai dengan yang diisyaratkan dalam spesifikasi teknik.</w:t>
      </w:r>
    </w:p>
    <w:p w:rsidR="004A0CDB" w:rsidRDefault="004A0CDB" w:rsidP="004A0CD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Keselamatan </w:t>
      </w:r>
      <w:r w:rsidRPr="003A52CA">
        <w:rPr>
          <w:rFonts w:ascii="Times New Roman" w:hAnsi="Times New Roman" w:cs="Times New Roman"/>
          <w:i/>
          <w:sz w:val="24"/>
          <w:szCs w:val="24"/>
          <w:u w:val="single"/>
        </w:rPr>
        <w:t>(Safety)</w:t>
      </w:r>
      <w:r>
        <w:rPr>
          <w:rFonts w:ascii="Times New Roman" w:hAnsi="Times New Roman" w:cs="Times New Roman"/>
          <w:sz w:val="24"/>
          <w:szCs w:val="24"/>
        </w:rPr>
        <w:t xml:space="preserve"> Unsur ini sangat penting kerna menyangkut jiwa seseorang. Untuk itu setiap pekerjaan harus dilengkapai alat-alat pengaman yang disesuaikan dengan job masing-masing.</w:t>
      </w:r>
    </w:p>
    <w:p w:rsidR="004A0CDB" w:rsidRDefault="004A0CDB" w:rsidP="004A0CDB">
      <w:pPr>
        <w:pStyle w:val="ListParagraph"/>
        <w:spacing w:line="480" w:lineRule="auto"/>
        <w:ind w:left="1440"/>
        <w:jc w:val="both"/>
        <w:rPr>
          <w:rFonts w:ascii="Times New Roman" w:hAnsi="Times New Roman" w:cs="Times New Roman"/>
          <w:sz w:val="24"/>
          <w:szCs w:val="24"/>
        </w:rPr>
      </w:pPr>
    </w:p>
    <w:p w:rsidR="004A0CDB" w:rsidRPr="00967FCC" w:rsidRDefault="004A0CDB" w:rsidP="004A0CDB">
      <w:pPr>
        <w:spacing w:line="480" w:lineRule="auto"/>
        <w:jc w:val="both"/>
        <w:rPr>
          <w:rFonts w:ascii="Times New Roman" w:hAnsi="Times New Roman" w:cs="Times New Roman"/>
          <w:b/>
          <w:sz w:val="24"/>
          <w:szCs w:val="24"/>
        </w:rPr>
      </w:pPr>
      <w:r w:rsidRPr="00967FCC">
        <w:rPr>
          <w:rFonts w:ascii="Times New Roman" w:hAnsi="Times New Roman" w:cs="Times New Roman"/>
          <w:b/>
          <w:sz w:val="24"/>
          <w:szCs w:val="24"/>
        </w:rPr>
        <w:t xml:space="preserve">Maksud dan tujuan  penulisan </w:t>
      </w:r>
    </w:p>
    <w:p w:rsidR="004A0CDB" w:rsidRPr="00967FCC" w:rsidRDefault="004A0CDB" w:rsidP="004A0CDB">
      <w:pPr>
        <w:spacing w:line="480" w:lineRule="auto"/>
        <w:ind w:firstLine="720"/>
        <w:jc w:val="both"/>
        <w:rPr>
          <w:rFonts w:ascii="Times New Roman" w:hAnsi="Times New Roman" w:cs="Times New Roman"/>
          <w:sz w:val="24"/>
          <w:szCs w:val="24"/>
        </w:rPr>
      </w:pPr>
      <w:r w:rsidRPr="00967FCC">
        <w:rPr>
          <w:rFonts w:ascii="Times New Roman" w:hAnsi="Times New Roman" w:cs="Times New Roman"/>
          <w:sz w:val="24"/>
          <w:szCs w:val="24"/>
        </w:rPr>
        <w:t>Adapun maksud dari penulisan ini adalah untuk memberikan gambaran tentang bagaimana pengendalian biaya dan waktu pada suatu proyek yang kegiatannya kompleks,sehingga memerlukan suatu system pengendalian yang efektif dan sesuai dengan teori-teori pengendalian, seperti teori konsep nilai hasil (earned value consept) .</w:t>
      </w:r>
    </w:p>
    <w:p w:rsidR="004A0CDB" w:rsidRDefault="004A0CDB" w:rsidP="004A0CDB">
      <w:pPr>
        <w:spacing w:line="480" w:lineRule="auto"/>
        <w:ind w:firstLine="720"/>
        <w:jc w:val="both"/>
        <w:rPr>
          <w:rFonts w:ascii="Times New Roman" w:hAnsi="Times New Roman" w:cs="Times New Roman"/>
          <w:sz w:val="24"/>
          <w:szCs w:val="24"/>
        </w:rPr>
      </w:pPr>
      <w:r w:rsidRPr="00967FCC">
        <w:rPr>
          <w:rFonts w:ascii="Times New Roman" w:hAnsi="Times New Roman" w:cs="Times New Roman"/>
          <w:sz w:val="24"/>
          <w:szCs w:val="24"/>
        </w:rPr>
        <w:t>sedangkan tujuan dari penulisan ini adalah:</w:t>
      </w:r>
    </w:p>
    <w:p w:rsidR="004A0CDB" w:rsidRDefault="004A0CDB" w:rsidP="004A0CD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mengkaji penyimpangan waktu dan biaya pada proyek gedung pencak silat.</w:t>
      </w:r>
    </w:p>
    <w:p w:rsidR="004A0CDB" w:rsidRDefault="004A0CDB" w:rsidP="004A0CD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mengevaluasi keadaan proyek ditinjau dari biaya dan waktu   </w:t>
      </w:r>
    </w:p>
    <w:p w:rsidR="004A0CDB" w:rsidRDefault="004A0CDB" w:rsidP="004A0CD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Memantau indeks kinerja proyek </w:t>
      </w:r>
    </w:p>
    <w:p w:rsidR="004A0CDB" w:rsidRDefault="004A0CDB" w:rsidP="004A0CDB">
      <w:pPr>
        <w:spacing w:line="480" w:lineRule="auto"/>
        <w:jc w:val="both"/>
        <w:rPr>
          <w:rFonts w:ascii="Times New Roman" w:hAnsi="Times New Roman" w:cs="Times New Roman"/>
          <w:sz w:val="24"/>
          <w:szCs w:val="24"/>
        </w:rPr>
      </w:pPr>
    </w:p>
    <w:p w:rsidR="004A0CDB" w:rsidRPr="00FF0428" w:rsidRDefault="004A0CDB" w:rsidP="004A0CDB">
      <w:pPr>
        <w:spacing w:line="480" w:lineRule="auto"/>
        <w:jc w:val="both"/>
        <w:rPr>
          <w:rFonts w:ascii="Times New Roman" w:hAnsi="Times New Roman" w:cs="Times New Roman"/>
          <w:b/>
          <w:sz w:val="24"/>
          <w:szCs w:val="24"/>
        </w:rPr>
      </w:pPr>
      <w:r>
        <w:rPr>
          <w:rFonts w:ascii="Times New Roman" w:hAnsi="Times New Roman" w:cs="Times New Roman"/>
          <w:b/>
          <w:sz w:val="24"/>
          <w:szCs w:val="24"/>
        </w:rPr>
        <w:t>Konsep Waktu dan Biaya</w:t>
      </w:r>
    </w:p>
    <w:p w:rsidR="004A0CDB" w:rsidRPr="00FF0428" w:rsidRDefault="004A0CDB" w:rsidP="004A0CDB">
      <w:pPr>
        <w:tabs>
          <w:tab w:val="left" w:pos="720"/>
        </w:tabs>
        <w:spacing w:line="480" w:lineRule="auto"/>
        <w:jc w:val="both"/>
        <w:rPr>
          <w:rFonts w:ascii="Times New Roman" w:hAnsi="Times New Roman" w:cs="Times New Roman"/>
          <w:sz w:val="24"/>
          <w:szCs w:val="24"/>
        </w:rPr>
      </w:pPr>
      <w:r w:rsidRPr="00FF0428">
        <w:rPr>
          <w:rFonts w:ascii="Times New Roman" w:hAnsi="Times New Roman" w:cs="Times New Roman"/>
          <w:b/>
          <w:sz w:val="24"/>
          <w:szCs w:val="24"/>
        </w:rPr>
        <w:t xml:space="preserve"> </w:t>
      </w:r>
      <w:r w:rsidRPr="00FF0428">
        <w:rPr>
          <w:rFonts w:ascii="Times New Roman" w:hAnsi="Times New Roman" w:cs="Times New Roman"/>
          <w:b/>
          <w:sz w:val="24"/>
          <w:szCs w:val="24"/>
        </w:rPr>
        <w:tab/>
      </w:r>
      <w:r w:rsidRPr="00FF0428">
        <w:rPr>
          <w:rFonts w:ascii="Times New Roman" w:hAnsi="Times New Roman" w:cs="Times New Roman"/>
          <w:sz w:val="24"/>
          <w:szCs w:val="24"/>
        </w:rPr>
        <w:t>Seperti telah diketahui bahwa, dalam suatu dokumen kontrak perjanjian telah ditetapkan waktu pelaksanaan suatu proyek konstruksi yang sangat berpengaruh terhadap nilai pembayaran suatu proyek. Penetapan jangka waktu pelaksanaan sebuah proyek sangat terkait dengan nilai biaya proyek itu sendiri. Bila biaya atau jadwal tidak terkendali sebagaimana mestinya, maka pemilik akan mengalami kesulitan biaya dalam menyelesaikan proyek. Sehingga pengendalian waktu pelaksanaan konstruksi umumnya bersamaan dengan pengendalian biaya.</w:t>
      </w:r>
    </w:p>
    <w:p w:rsidR="004A0CDB" w:rsidRPr="00FF0428" w:rsidRDefault="004A0CDB" w:rsidP="004A0CDB">
      <w:pPr>
        <w:tabs>
          <w:tab w:val="left" w:pos="720"/>
        </w:tabs>
        <w:spacing w:line="480" w:lineRule="auto"/>
        <w:jc w:val="both"/>
        <w:rPr>
          <w:rFonts w:ascii="Times New Roman" w:hAnsi="Times New Roman" w:cs="Times New Roman"/>
          <w:sz w:val="24"/>
          <w:szCs w:val="24"/>
        </w:rPr>
      </w:pPr>
      <w:r w:rsidRPr="00FF0428">
        <w:rPr>
          <w:rFonts w:ascii="Times New Roman" w:hAnsi="Times New Roman" w:cs="Times New Roman"/>
          <w:sz w:val="24"/>
          <w:szCs w:val="24"/>
        </w:rPr>
        <w:tab/>
        <w:t xml:space="preserve">Secara konsepsi, umumnya sebelum kegiatan/pekerjaan dilaksankan maka terlebih dahulu dilakukan perencanan. Tujuan dari perencanan adalah melakukan usaha untuk memenuhi persyaratan spesifikasi proyek yang ditentukan dalam batasan biaya, mutu dan waktu ditambah dengan terjaminnya factor keselamatan. </w:t>
      </w:r>
    </w:p>
    <w:p w:rsidR="004A0CDB" w:rsidRPr="00FF0428" w:rsidRDefault="004A0CDB" w:rsidP="004A0CDB">
      <w:pPr>
        <w:tabs>
          <w:tab w:val="left" w:pos="720"/>
        </w:tabs>
        <w:spacing w:line="480" w:lineRule="auto"/>
        <w:jc w:val="both"/>
        <w:rPr>
          <w:rFonts w:ascii="Times New Roman" w:hAnsi="Times New Roman" w:cs="Times New Roman"/>
          <w:sz w:val="24"/>
          <w:szCs w:val="24"/>
        </w:rPr>
      </w:pPr>
      <w:r w:rsidRPr="00FF0428">
        <w:rPr>
          <w:rFonts w:ascii="Times New Roman" w:hAnsi="Times New Roman" w:cs="Times New Roman"/>
          <w:b/>
          <w:sz w:val="24"/>
          <w:szCs w:val="24"/>
        </w:rPr>
        <w:tab/>
      </w:r>
      <w:r w:rsidRPr="00FF0428">
        <w:rPr>
          <w:rFonts w:ascii="Times New Roman" w:hAnsi="Times New Roman" w:cs="Times New Roman"/>
          <w:sz w:val="24"/>
          <w:szCs w:val="24"/>
        </w:rPr>
        <w:t>Dalam mengerjakan sebuah proyek dibutuhkan sebuah perencanaan yang matang hal ini diperlukan untuk memastikan bahwa tujuan akhir proyek dapat tercapai sesuai dengan waktu, scope dan dana yang telah ditetepkan diawal kegiatan proyek. Untuk itu manajer proyek harus dapat memastikan bahwa seluruh sumber daya yang dialokasikan dalam proyek digunakan dengan cara yang paling efisien ini berarti perencanaan proyek harus dilakukan secara professional yang didasarkan pada siklus perencanan proyek.</w:t>
      </w:r>
    </w:p>
    <w:p w:rsidR="004A0CDB" w:rsidRPr="00FF0428" w:rsidRDefault="004A0CDB" w:rsidP="004A0CDB">
      <w:pPr>
        <w:tabs>
          <w:tab w:val="left" w:pos="720"/>
        </w:tabs>
        <w:spacing w:line="480" w:lineRule="auto"/>
        <w:jc w:val="both"/>
        <w:rPr>
          <w:rFonts w:ascii="Times New Roman" w:eastAsia="Times New Roman" w:hAnsi="Times New Roman" w:cs="Times New Roman"/>
          <w:sz w:val="24"/>
          <w:szCs w:val="24"/>
        </w:rPr>
      </w:pPr>
      <w:r w:rsidRPr="00FF0428">
        <w:rPr>
          <w:rFonts w:ascii="Times New Roman" w:eastAsia="Times New Roman" w:hAnsi="Times New Roman" w:cs="Times New Roman"/>
          <w:sz w:val="24"/>
          <w:szCs w:val="24"/>
        </w:rPr>
        <w:lastRenderedPageBreak/>
        <w:tab/>
      </w:r>
      <w:r w:rsidRPr="00FF0428">
        <w:rPr>
          <w:rFonts w:ascii="Times New Roman" w:eastAsia="Times New Roman" w:hAnsi="Times New Roman" w:cs="Times New Roman"/>
          <w:sz w:val="24"/>
          <w:szCs w:val="24"/>
          <w:lang w:val="id-ID"/>
        </w:rPr>
        <w:t xml:space="preserve">siklus pengendalian proyek disajikan sebagai urutan langkah untuk memandu proyek untuk penyelesaian yang sukses. rencana awal adalah titik awal untuk pengendalian proyek karena garis rencana untuk mengelola proyek. proyek pengendalian siklus proyek memantau kinerja dan membandingkannya </w:t>
      </w:r>
      <w:r w:rsidRPr="00FF0428">
        <w:rPr>
          <w:rFonts w:ascii="Times New Roman" w:eastAsia="Times New Roman" w:hAnsi="Times New Roman" w:cs="Times New Roman"/>
          <w:sz w:val="24"/>
          <w:szCs w:val="24"/>
        </w:rPr>
        <w:t xml:space="preserve">dengan </w:t>
      </w:r>
      <w:r w:rsidRPr="00FF0428">
        <w:rPr>
          <w:rFonts w:ascii="Times New Roman" w:eastAsia="Times New Roman" w:hAnsi="Times New Roman" w:cs="Times New Roman"/>
          <w:sz w:val="24"/>
          <w:szCs w:val="24"/>
          <w:lang w:val="id-ID"/>
        </w:rPr>
        <w:t>rencana awal</w:t>
      </w:r>
      <w:r w:rsidRPr="00FF0428">
        <w:rPr>
          <w:rFonts w:ascii="Times New Roman" w:eastAsia="Times New Roman" w:hAnsi="Times New Roman" w:cs="Times New Roman"/>
          <w:sz w:val="24"/>
          <w:szCs w:val="24"/>
        </w:rPr>
        <w:t xml:space="preserve"> </w:t>
      </w:r>
      <w:r w:rsidRPr="00FF0428">
        <w:rPr>
          <w:rFonts w:ascii="Times New Roman" w:eastAsia="Times New Roman" w:hAnsi="Times New Roman" w:cs="Times New Roman"/>
          <w:sz w:val="24"/>
          <w:szCs w:val="24"/>
          <w:lang w:val="id-ID"/>
        </w:rPr>
        <w:t>juga</w:t>
      </w:r>
      <w:r w:rsidRPr="00FF0428">
        <w:rPr>
          <w:rFonts w:ascii="Times New Roman" w:eastAsia="Times New Roman" w:hAnsi="Times New Roman" w:cs="Times New Roman"/>
          <w:sz w:val="24"/>
          <w:szCs w:val="24"/>
        </w:rPr>
        <w:t xml:space="preserve"> mengabungkan mekanisme untuk perubahan ruang lingkup. </w:t>
      </w:r>
    </w:p>
    <w:p w:rsidR="004A0CDB" w:rsidRPr="00FF0428" w:rsidRDefault="004A0CDB" w:rsidP="004A0CDB">
      <w:pPr>
        <w:tabs>
          <w:tab w:val="left" w:pos="720"/>
        </w:tabs>
        <w:spacing w:line="480" w:lineRule="auto"/>
        <w:jc w:val="both"/>
        <w:rPr>
          <w:rFonts w:ascii="Times New Roman" w:hAnsi="Times New Roman" w:cs="Times New Roman"/>
          <w:sz w:val="24"/>
          <w:szCs w:val="24"/>
          <w:vertAlign w:val="superscript"/>
        </w:rPr>
      </w:pPr>
      <w:r w:rsidRPr="00FF0428">
        <w:rPr>
          <w:rFonts w:ascii="Times New Roman" w:hAnsi="Times New Roman" w:cs="Times New Roman"/>
          <w:sz w:val="24"/>
          <w:szCs w:val="24"/>
        </w:rPr>
        <w:t xml:space="preserve">unsur-unsur dalam siklus perencanaan proyek terdiri dari </w:t>
      </w:r>
      <w:r w:rsidRPr="00FF0428">
        <w:rPr>
          <w:rFonts w:ascii="Times New Roman" w:hAnsi="Times New Roman" w:cs="Times New Roman"/>
          <w:sz w:val="24"/>
          <w:szCs w:val="24"/>
          <w:vertAlign w:val="superscript"/>
        </w:rPr>
        <w:t>5 hal 89 :</w:t>
      </w:r>
    </w:p>
    <w:p w:rsidR="004A0CDB" w:rsidRPr="00FF0428" w:rsidRDefault="004A0CDB" w:rsidP="004A0CDB">
      <w:pPr>
        <w:pStyle w:val="ListParagraph"/>
        <w:numPr>
          <w:ilvl w:val="0"/>
          <w:numId w:val="6"/>
        </w:numPr>
        <w:tabs>
          <w:tab w:val="left" w:pos="540"/>
          <w:tab w:val="left" w:pos="900"/>
        </w:tabs>
        <w:spacing w:line="480" w:lineRule="auto"/>
        <w:ind w:hanging="447"/>
        <w:jc w:val="both"/>
        <w:rPr>
          <w:rFonts w:ascii="Times New Roman" w:hAnsi="Times New Roman" w:cs="Times New Roman"/>
          <w:sz w:val="24"/>
          <w:szCs w:val="24"/>
        </w:rPr>
      </w:pPr>
      <w:r w:rsidRPr="00FF0428">
        <w:rPr>
          <w:rFonts w:ascii="Times New Roman" w:hAnsi="Times New Roman" w:cs="Times New Roman"/>
          <w:sz w:val="24"/>
          <w:szCs w:val="24"/>
        </w:rPr>
        <w:t xml:space="preserve">Purpose of project (Tujuan dari Proyek) maksudnya suatu tahapan proyek harus didasarkan pada tujuan dan sasaran proyek sekaligus menyiapkan segala program dan administrasi agar dapat diimplementasikan dengan persyaratan spesifikasi proyek yang ditentukan dalam batasan biaya, mutu dan waktu yang direncanakan. </w:t>
      </w:r>
    </w:p>
    <w:p w:rsidR="004A0CDB" w:rsidRPr="00FF0428" w:rsidRDefault="004A0CDB" w:rsidP="004A0CDB">
      <w:pPr>
        <w:pStyle w:val="ListParagraph"/>
        <w:numPr>
          <w:ilvl w:val="0"/>
          <w:numId w:val="6"/>
        </w:numPr>
        <w:tabs>
          <w:tab w:val="left" w:pos="540"/>
          <w:tab w:val="left" w:pos="900"/>
        </w:tabs>
        <w:spacing w:line="480" w:lineRule="auto"/>
        <w:jc w:val="both"/>
        <w:rPr>
          <w:rFonts w:ascii="Times New Roman" w:hAnsi="Times New Roman" w:cs="Times New Roman"/>
          <w:sz w:val="24"/>
          <w:szCs w:val="24"/>
        </w:rPr>
      </w:pPr>
      <w:r w:rsidRPr="00FF0428">
        <w:rPr>
          <w:rFonts w:ascii="Times New Roman" w:hAnsi="Times New Roman" w:cs="Times New Roman"/>
          <w:sz w:val="24"/>
          <w:szCs w:val="24"/>
        </w:rPr>
        <w:t xml:space="preserve">Project life-cycle (Siklus Hidup Proyek) maksudnya untuk menggambarakan langkah-langkah urutan sejak proses awal hingga proses berakhirnya suatu proyek. </w:t>
      </w:r>
    </w:p>
    <w:p w:rsidR="004A0CDB" w:rsidRPr="00FF0428" w:rsidRDefault="004A0CDB" w:rsidP="004A0CDB">
      <w:pPr>
        <w:pStyle w:val="ListParagraph"/>
        <w:numPr>
          <w:ilvl w:val="0"/>
          <w:numId w:val="6"/>
        </w:numPr>
        <w:tabs>
          <w:tab w:val="left" w:pos="540"/>
          <w:tab w:val="left" w:pos="720"/>
          <w:tab w:val="left" w:pos="900"/>
        </w:tabs>
        <w:spacing w:line="480" w:lineRule="auto"/>
        <w:jc w:val="both"/>
        <w:rPr>
          <w:rFonts w:ascii="Times New Roman" w:hAnsi="Times New Roman" w:cs="Times New Roman"/>
          <w:sz w:val="24"/>
          <w:szCs w:val="24"/>
        </w:rPr>
      </w:pPr>
      <w:r w:rsidRPr="00FF0428">
        <w:rPr>
          <w:rFonts w:ascii="Times New Roman" w:hAnsi="Times New Roman" w:cs="Times New Roman"/>
          <w:sz w:val="24"/>
          <w:szCs w:val="24"/>
        </w:rPr>
        <w:t xml:space="preserve">Scope of Work (Lingkup Pekerjaan) </w:t>
      </w:r>
      <w:r w:rsidRPr="00FF0428">
        <w:rPr>
          <w:rStyle w:val="hps"/>
          <w:rFonts w:ascii="Times New Roman" w:hAnsi="Times New Roman" w:cs="Times New Roman"/>
          <w:sz w:val="24"/>
          <w:szCs w:val="24"/>
          <w:lang w:val="id-ID"/>
        </w:rPr>
        <w:t>mendefinisikan</w:t>
      </w:r>
      <w:r w:rsidRPr="00FF0428">
        <w:rPr>
          <w:rFonts w:ascii="Times New Roman" w:hAnsi="Times New Roman" w:cs="Times New Roman"/>
          <w:sz w:val="24"/>
          <w:szCs w:val="24"/>
        </w:rPr>
        <w:t xml:space="preserve"> pencakupan suatu proyek dan hanya dibatasi pada pemenuhan tujuan yang dinyatakan pada sebuah proyek. </w:t>
      </w:r>
    </w:p>
    <w:p w:rsidR="004A0CDB" w:rsidRPr="00FF0428" w:rsidRDefault="004A0CDB" w:rsidP="004A0CDB">
      <w:pPr>
        <w:pStyle w:val="ListParagraph"/>
        <w:numPr>
          <w:ilvl w:val="0"/>
          <w:numId w:val="6"/>
        </w:numPr>
        <w:tabs>
          <w:tab w:val="left" w:pos="540"/>
          <w:tab w:val="left" w:pos="720"/>
          <w:tab w:val="left" w:pos="900"/>
        </w:tabs>
        <w:spacing w:line="480" w:lineRule="auto"/>
        <w:jc w:val="both"/>
        <w:rPr>
          <w:rFonts w:ascii="Times New Roman" w:hAnsi="Times New Roman" w:cs="Times New Roman"/>
          <w:sz w:val="24"/>
          <w:szCs w:val="24"/>
        </w:rPr>
      </w:pPr>
      <w:r w:rsidRPr="00FF0428">
        <w:rPr>
          <w:rFonts w:ascii="Times New Roman" w:hAnsi="Times New Roman" w:cs="Times New Roman"/>
          <w:sz w:val="24"/>
          <w:szCs w:val="24"/>
        </w:rPr>
        <w:t>Work breakdown structure (Strukttur rincian pekerjaan) adalah salah satu alat manajemen lingkup utama yang digunakan membagi lingkup pekerjaan yang dikelola, direncanakan, ditugaskan, diperkirakan, dan dikendalikan sesuai dengan BOM (Bill off material)</w:t>
      </w:r>
    </w:p>
    <w:p w:rsidR="004A0CDB" w:rsidRPr="00FF0428" w:rsidRDefault="004A0CDB" w:rsidP="004A0CDB">
      <w:pPr>
        <w:pStyle w:val="ListParagraph"/>
        <w:numPr>
          <w:ilvl w:val="0"/>
          <w:numId w:val="6"/>
        </w:numPr>
        <w:tabs>
          <w:tab w:val="left" w:pos="540"/>
          <w:tab w:val="left" w:pos="720"/>
          <w:tab w:val="left" w:pos="900"/>
        </w:tabs>
        <w:spacing w:line="480" w:lineRule="auto"/>
        <w:jc w:val="both"/>
        <w:rPr>
          <w:rFonts w:ascii="Times New Roman" w:hAnsi="Times New Roman" w:cs="Times New Roman"/>
          <w:sz w:val="24"/>
          <w:szCs w:val="24"/>
        </w:rPr>
      </w:pPr>
      <w:r w:rsidRPr="00FF0428">
        <w:rPr>
          <w:rFonts w:ascii="Times New Roman" w:hAnsi="Times New Roman" w:cs="Times New Roman"/>
          <w:sz w:val="24"/>
          <w:szCs w:val="24"/>
        </w:rPr>
        <w:t xml:space="preserve">Organization Breakdown structure (OBS) adalah struktur rincian organisasi. </w:t>
      </w:r>
    </w:p>
    <w:p w:rsidR="004A0CDB" w:rsidRPr="00FF0428" w:rsidRDefault="004A0CDB" w:rsidP="004A0CDB">
      <w:pPr>
        <w:pStyle w:val="ListParagraph"/>
        <w:numPr>
          <w:ilvl w:val="0"/>
          <w:numId w:val="6"/>
        </w:numPr>
        <w:tabs>
          <w:tab w:val="left" w:pos="540"/>
          <w:tab w:val="left" w:pos="720"/>
          <w:tab w:val="left" w:pos="900"/>
        </w:tabs>
        <w:spacing w:line="480" w:lineRule="auto"/>
        <w:jc w:val="both"/>
        <w:rPr>
          <w:rFonts w:ascii="Times New Roman" w:hAnsi="Times New Roman" w:cs="Times New Roman"/>
          <w:sz w:val="24"/>
          <w:szCs w:val="24"/>
        </w:rPr>
      </w:pPr>
      <w:r w:rsidRPr="00FF0428">
        <w:rPr>
          <w:rFonts w:ascii="Times New Roman" w:hAnsi="Times New Roman" w:cs="Times New Roman"/>
          <w:sz w:val="24"/>
          <w:szCs w:val="24"/>
        </w:rPr>
        <w:t xml:space="preserve">Critical path method (CPM) adalah metode jalur kritis yang menggunakan diagram jaringan untuk menyajikan paket pekerjaan dan kegiatan dalam urutan logis dari pekerjaan yang dikembangkan dengan durasi dan kalender kerja yang </w:t>
      </w:r>
      <w:r w:rsidRPr="00FF0428">
        <w:rPr>
          <w:rFonts w:ascii="Times New Roman" w:hAnsi="Times New Roman" w:cs="Times New Roman"/>
          <w:sz w:val="24"/>
          <w:szCs w:val="24"/>
        </w:rPr>
        <w:lastRenderedPageBreak/>
        <w:t>diperkirakan dengan perkiraan ketersedian pengadaan dan sumberdaya yang diasumsikan.</w:t>
      </w:r>
    </w:p>
    <w:p w:rsidR="004A0CDB" w:rsidRPr="00FF0428" w:rsidRDefault="004A0CDB" w:rsidP="004A0CDB">
      <w:pPr>
        <w:pStyle w:val="ListParagraph"/>
        <w:numPr>
          <w:ilvl w:val="0"/>
          <w:numId w:val="6"/>
        </w:numPr>
        <w:tabs>
          <w:tab w:val="left" w:pos="540"/>
          <w:tab w:val="left" w:pos="720"/>
          <w:tab w:val="left" w:pos="900"/>
        </w:tabs>
        <w:spacing w:line="480" w:lineRule="auto"/>
        <w:jc w:val="both"/>
        <w:rPr>
          <w:rStyle w:val="hps"/>
          <w:rFonts w:ascii="Times New Roman" w:hAnsi="Times New Roman" w:cs="Times New Roman"/>
          <w:sz w:val="24"/>
          <w:szCs w:val="24"/>
        </w:rPr>
      </w:pPr>
      <w:r w:rsidRPr="00FF0428">
        <w:rPr>
          <w:rFonts w:ascii="Times New Roman" w:hAnsi="Times New Roman" w:cs="Times New Roman"/>
          <w:sz w:val="24"/>
          <w:szCs w:val="24"/>
        </w:rPr>
        <w:t xml:space="preserve">Procurement Schedule( Jadwal pengadaan) adalah keputusan membuat atau membeli akan menentukan apakah tagihan material termaksud masalah pengadaan atau masalah sumberdaya. </w:t>
      </w:r>
    </w:p>
    <w:p w:rsidR="004A0CDB" w:rsidRPr="00FF0428" w:rsidRDefault="004A0CDB" w:rsidP="004A0CDB">
      <w:pPr>
        <w:pStyle w:val="ListParagraph"/>
        <w:numPr>
          <w:ilvl w:val="0"/>
          <w:numId w:val="6"/>
        </w:numPr>
        <w:tabs>
          <w:tab w:val="left" w:pos="540"/>
          <w:tab w:val="left" w:pos="720"/>
          <w:tab w:val="left" w:pos="900"/>
        </w:tabs>
        <w:spacing w:line="480" w:lineRule="auto"/>
        <w:jc w:val="both"/>
        <w:rPr>
          <w:rFonts w:ascii="Times New Roman" w:hAnsi="Times New Roman" w:cs="Times New Roman"/>
          <w:sz w:val="24"/>
          <w:szCs w:val="24"/>
        </w:rPr>
      </w:pPr>
      <w:r w:rsidRPr="00FF0428">
        <w:rPr>
          <w:rFonts w:ascii="Times New Roman" w:hAnsi="Times New Roman" w:cs="Times New Roman"/>
          <w:sz w:val="24"/>
          <w:szCs w:val="24"/>
        </w:rPr>
        <w:t xml:space="preserve">Resource histogram adalah sumber daya yang diperlukan untuk menyelesaikan pekerjaan yang diuraikan dalam jadwal barchart diperkirakan dan dibandingkan dengan ketersediaan sumberdaya </w:t>
      </w:r>
    </w:p>
    <w:p w:rsidR="004A0CDB" w:rsidRPr="00FF0428" w:rsidRDefault="004A0CDB" w:rsidP="004A0CDB">
      <w:pPr>
        <w:pStyle w:val="ListParagraph"/>
        <w:numPr>
          <w:ilvl w:val="0"/>
          <w:numId w:val="6"/>
        </w:numPr>
        <w:tabs>
          <w:tab w:val="left" w:pos="540"/>
          <w:tab w:val="left" w:pos="720"/>
          <w:tab w:val="left" w:pos="900"/>
        </w:tabs>
        <w:spacing w:line="480" w:lineRule="auto"/>
        <w:jc w:val="both"/>
        <w:rPr>
          <w:rFonts w:ascii="Times New Roman" w:hAnsi="Times New Roman" w:cs="Times New Roman"/>
          <w:sz w:val="24"/>
          <w:szCs w:val="24"/>
        </w:rPr>
      </w:pPr>
      <w:r w:rsidRPr="00FF0428">
        <w:rPr>
          <w:rFonts w:ascii="Times New Roman" w:hAnsi="Times New Roman" w:cs="Times New Roman"/>
          <w:sz w:val="24"/>
          <w:szCs w:val="24"/>
        </w:rPr>
        <w:t xml:space="preserve">Cash-Flow Statement adalah laporan arus kas. Yaitu laporan dari keuangan tentang pengeluaran dana, pengadaan dan sumberdaya. </w:t>
      </w:r>
    </w:p>
    <w:p w:rsidR="004A0CDB" w:rsidRPr="00FF0428" w:rsidRDefault="004A0CDB" w:rsidP="004A0CDB">
      <w:pPr>
        <w:pStyle w:val="ListParagraph"/>
        <w:numPr>
          <w:ilvl w:val="0"/>
          <w:numId w:val="6"/>
        </w:numPr>
        <w:tabs>
          <w:tab w:val="left" w:pos="540"/>
          <w:tab w:val="left" w:pos="720"/>
          <w:tab w:val="left" w:pos="900"/>
        </w:tabs>
        <w:spacing w:line="480" w:lineRule="auto"/>
        <w:jc w:val="both"/>
        <w:rPr>
          <w:rFonts w:ascii="Times New Roman" w:hAnsi="Times New Roman" w:cs="Times New Roman"/>
          <w:sz w:val="24"/>
          <w:szCs w:val="24"/>
        </w:rPr>
      </w:pPr>
      <w:r w:rsidRPr="00FF0428">
        <w:rPr>
          <w:rFonts w:ascii="Times New Roman" w:hAnsi="Times New Roman" w:cs="Times New Roman"/>
          <w:sz w:val="24"/>
          <w:szCs w:val="24"/>
        </w:rPr>
        <w:t xml:space="preserve">Project Control adalah tahap pengendalian maksudnya tahapan ini untuk memastikan bahwa program dan aturan kerja yang telah ditetapkan berjalan dengan lancar. </w:t>
      </w:r>
    </w:p>
    <w:p w:rsidR="004A0CDB" w:rsidRDefault="004A0CDB" w:rsidP="004A0CDB">
      <w:pPr>
        <w:pStyle w:val="ListParagraph"/>
        <w:numPr>
          <w:ilvl w:val="0"/>
          <w:numId w:val="6"/>
        </w:numPr>
        <w:tabs>
          <w:tab w:val="left" w:pos="540"/>
          <w:tab w:val="left" w:pos="720"/>
          <w:tab w:val="left" w:pos="900"/>
        </w:tabs>
        <w:spacing w:line="480" w:lineRule="auto"/>
        <w:jc w:val="both"/>
        <w:rPr>
          <w:rFonts w:ascii="Times New Roman" w:hAnsi="Times New Roman" w:cs="Times New Roman"/>
          <w:sz w:val="24"/>
          <w:szCs w:val="24"/>
        </w:rPr>
      </w:pPr>
      <w:r w:rsidRPr="00FF0428">
        <w:rPr>
          <w:rFonts w:ascii="Times New Roman" w:hAnsi="Times New Roman" w:cs="Times New Roman"/>
          <w:sz w:val="24"/>
          <w:szCs w:val="24"/>
        </w:rPr>
        <w:t>Earned value (analisa nilai hasil) adalah tahap pengukuran kinerja biaya dan waktu.</w:t>
      </w:r>
    </w:p>
    <w:p w:rsidR="004A0CDB" w:rsidRPr="00C210EE" w:rsidRDefault="004A0CDB" w:rsidP="004A0CDB">
      <w:pPr>
        <w:pStyle w:val="ListParagraph"/>
        <w:tabs>
          <w:tab w:val="left" w:pos="720"/>
          <w:tab w:val="left" w:pos="810"/>
        </w:tabs>
        <w:spacing w:line="48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Analisa Data</w:t>
      </w:r>
    </w:p>
    <w:p w:rsidR="004A0CDB" w:rsidRDefault="004A0CDB" w:rsidP="004A0CDB">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pengolahan data dilakukan dengan metode Konsep Nilai Hasil untuk menganalisa penyimpangan, produktifitas kinerja,prakiraan waktu dan Biaya akhir penyelesaian proyek, serta analisis Net cash Flow. </w:t>
      </w:r>
    </w:p>
    <w:p w:rsidR="004A0CDB" w:rsidRDefault="004A0CDB" w:rsidP="004A0CDB">
      <w:pPr>
        <w:pStyle w:val="ListParagraph"/>
        <w:numPr>
          <w:ilvl w:val="0"/>
          <w:numId w:val="7"/>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Analisa biaya dan waktu anggaran </w:t>
      </w:r>
    </w:p>
    <w:p w:rsidR="004A0CDB" w:rsidRDefault="004A0CDB" w:rsidP="004A0CDB">
      <w:pPr>
        <w:pStyle w:val="ListParagraph"/>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Nilai BCWS perminggu dapat diperoleh berdasarkan bobot Mingguan yang ada pada kurva S (Time Schedule), dengan nilai BCWP perminggu diperoleh berdasarkan data jadwal pelaksanaan kemajuan. Sedangkan Nilai ACWP diperoleh berdasarkan asumsi </w:t>
      </w:r>
      <w:r>
        <w:rPr>
          <w:rFonts w:ascii="Times New Roman" w:hAnsi="Times New Roman" w:cs="Times New Roman"/>
          <w:sz w:val="24"/>
          <w:szCs w:val="24"/>
        </w:rPr>
        <w:lastRenderedPageBreak/>
        <w:t>dari hasil analisis anggaran biaya pekerjaan realisasi (BCWP) dengan penambahan atau pengurangan bobot prestasi terhadap BCWP karena sulit untuk mendapatkan nilai biaya nyata dari proyek yang bersangkutan. Aanalisa pengolahan indicator ini dilakukan secara kumulatif dan mingguan.</w:t>
      </w:r>
    </w:p>
    <w:p w:rsidR="004A0CDB" w:rsidRDefault="004A0CDB" w:rsidP="004A0CDB">
      <w:pPr>
        <w:pStyle w:val="ListParagraph"/>
        <w:tabs>
          <w:tab w:val="left" w:pos="0"/>
        </w:tabs>
        <w:spacing w:line="480" w:lineRule="auto"/>
        <w:jc w:val="both"/>
        <w:rPr>
          <w:rFonts w:ascii="Times New Roman" w:hAnsi="Times New Roman" w:cs="Times New Roman"/>
          <w:sz w:val="24"/>
          <w:szCs w:val="24"/>
        </w:rPr>
      </w:pPr>
    </w:p>
    <w:p w:rsidR="004A0CDB" w:rsidRDefault="004A0CDB" w:rsidP="004A0CDB">
      <w:pPr>
        <w:pStyle w:val="ListParagraph"/>
        <w:tabs>
          <w:tab w:val="left" w:pos="0"/>
        </w:tabs>
        <w:spacing w:line="480" w:lineRule="auto"/>
        <w:jc w:val="both"/>
        <w:rPr>
          <w:rFonts w:ascii="Times New Roman" w:hAnsi="Times New Roman" w:cs="Times New Roman"/>
          <w:sz w:val="24"/>
          <w:szCs w:val="24"/>
        </w:rPr>
      </w:pPr>
    </w:p>
    <w:p w:rsidR="004A0CDB" w:rsidRDefault="004A0CDB" w:rsidP="004A0CDB">
      <w:pPr>
        <w:pStyle w:val="ListParagraph"/>
        <w:numPr>
          <w:ilvl w:val="0"/>
          <w:numId w:val="7"/>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Analisa variansi jadwal, Biaya dan Anggaran (SV), (CV) dan (BV) </w:t>
      </w:r>
    </w:p>
    <w:p w:rsidR="004A0CDB" w:rsidRDefault="004A0CDB" w:rsidP="004A0CDB">
      <w:pPr>
        <w:pStyle w:val="ListParagraph"/>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Analisa penyimpangan ini mengacu pada konsep nilai hasil dengan indikatornya, yaitu : BCWS, ACWP, dan BCWS . Menganalisis variansnya dilakukan secara kumulatif dan mingguan. Setelah diperoleh nilai ketiga indicator tersebut, maka selanjutnya menghitung analisis variansi sesuai dengan rumus yang etlah ada. </w:t>
      </w:r>
    </w:p>
    <w:p w:rsidR="004A0CDB" w:rsidRDefault="004A0CDB" w:rsidP="004A0CDB">
      <w:pPr>
        <w:pStyle w:val="ListParagraph"/>
        <w:numPr>
          <w:ilvl w:val="0"/>
          <w:numId w:val="7"/>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Analisa Kinerja proyek (SPI) dan (CPI)</w:t>
      </w:r>
    </w:p>
    <w:p w:rsidR="004A0CDB" w:rsidRDefault="004A0CDB" w:rsidP="004A0CDB">
      <w:pPr>
        <w:pStyle w:val="ListParagraph"/>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Analisa ini juga mengacu pada konsep nilai hasil dengan indikatornya, yaitu : BCWS, BCWP dan ACWP. Untuk mendapatkan nilai SPI setiap periode dilakukan dengan cara perbandingan antara nilai BCWP terhadap nilai BCWS sedangkan untuk mendapatkan nilai CPI setiap periode dilakukan dengan cara perbandingan antara nilai BCWP terhadap nilai ACWP. Semakin besar perbedaannya dari angka 1 maka semakin besar penyimpanganya dari perencanaan dasar atau anggaran. Analisa ini dilakukan secara kumulatif dan mingguan yang kemudian disajikan dalam bentuk grafik hubungan waktu dan indeks kinerja mingguan dan kumulatif.</w:t>
      </w:r>
    </w:p>
    <w:p w:rsidR="004A0CDB" w:rsidRDefault="004A0CDB" w:rsidP="004A0CDB">
      <w:pPr>
        <w:pStyle w:val="ListParagraph"/>
        <w:numPr>
          <w:ilvl w:val="0"/>
          <w:numId w:val="7"/>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Analisa Prakiraan Waktu dan Biaya Akhir Proyek</w:t>
      </w:r>
    </w:p>
    <w:p w:rsidR="004A0CDB" w:rsidRDefault="004A0CDB" w:rsidP="004A0CDB">
      <w:pPr>
        <w:pStyle w:val="ListParagraph"/>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Analisa prakiraan biaya atau jadwal amat bermanfaat karena memberikan peringatan dini mengenai hal-hal yang akan terjadi pada masa yang akan datang, bila kecenderungan </w:t>
      </w:r>
      <w:r>
        <w:rPr>
          <w:rFonts w:ascii="Times New Roman" w:hAnsi="Times New Roman" w:cs="Times New Roman"/>
          <w:sz w:val="24"/>
          <w:szCs w:val="24"/>
        </w:rPr>
        <w:lastRenderedPageBreak/>
        <w:t>yang ada pada saat pelaporan tidak mengalami perubahan. Berdasarkan hasil analisis sebelumnya yang diperoleh sampai tanggal pelaporan (nilai kumulatif), maka dapat ditentukan nilai prakiraan waktu dan biayanya, dengan cara menghitung terlebih dahulu penyimpangan dan indeks kinerja sesuai rumus yang ada. Dari hasil analisis prakiraan waktu dan biaya tersebut dapat diketahui kapan proyek tersebut selesai dengan biaya yang dibutuhkan untuk menyelesaikan proyek hingga penyerahan pada pihak pertama atau owner.</w:t>
      </w:r>
    </w:p>
    <w:p w:rsidR="004A0CDB" w:rsidRDefault="004A0CDB" w:rsidP="004A0CDB">
      <w:pPr>
        <w:pStyle w:val="ListParagraph"/>
        <w:tabs>
          <w:tab w:val="left" w:pos="0"/>
        </w:tabs>
        <w:spacing w:line="480" w:lineRule="auto"/>
        <w:jc w:val="both"/>
        <w:rPr>
          <w:rFonts w:ascii="Times New Roman" w:hAnsi="Times New Roman" w:cs="Times New Roman"/>
          <w:sz w:val="24"/>
          <w:szCs w:val="24"/>
        </w:rPr>
      </w:pPr>
    </w:p>
    <w:p w:rsidR="004A0CDB" w:rsidRPr="00385BA1" w:rsidRDefault="004A0CDB" w:rsidP="004A0CDB">
      <w:pPr>
        <w:tabs>
          <w:tab w:val="left" w:pos="90"/>
          <w:tab w:val="left" w:pos="360"/>
        </w:tabs>
        <w:spacing w:line="480" w:lineRule="auto"/>
        <w:ind w:left="360"/>
        <w:jc w:val="both"/>
        <w:rPr>
          <w:rFonts w:ascii="Times New Roman" w:hAnsi="Times New Roman" w:cs="Times New Roman"/>
          <w:sz w:val="24"/>
          <w:szCs w:val="24"/>
        </w:rPr>
      </w:pPr>
      <w:r w:rsidRPr="00385BA1">
        <w:rPr>
          <w:rFonts w:ascii="Times New Roman" w:hAnsi="Times New Roman" w:cs="Times New Roman"/>
          <w:b/>
          <w:sz w:val="24"/>
          <w:szCs w:val="24"/>
        </w:rPr>
        <w:t xml:space="preserve">Analisa Anggaran Biaya yang Dijadwalkan (Budgated Cost of work Schedule/ BCWS) </w:t>
      </w:r>
    </w:p>
    <w:p w:rsidR="004A0CDB" w:rsidRPr="00CB08C1" w:rsidRDefault="004A0CDB" w:rsidP="004A0CDB">
      <w:pPr>
        <w:pStyle w:val="ListParagraph"/>
        <w:tabs>
          <w:tab w:val="left" w:pos="90"/>
        </w:tabs>
        <w:spacing w:line="480" w:lineRule="auto"/>
        <w:ind w:left="0"/>
        <w:jc w:val="both"/>
        <w:rPr>
          <w:rFonts w:ascii="Times New Roman" w:hAnsi="Times New Roman" w:cs="Times New Roman"/>
          <w:sz w:val="24"/>
          <w:szCs w:val="24"/>
        </w:rPr>
      </w:pPr>
      <w:r w:rsidRPr="00CB08C1">
        <w:rPr>
          <w:rFonts w:ascii="Times New Roman" w:hAnsi="Times New Roman" w:cs="Times New Roman"/>
          <w:b/>
          <w:sz w:val="24"/>
          <w:szCs w:val="24"/>
        </w:rPr>
        <w:tab/>
      </w:r>
      <w:r w:rsidRPr="00CB08C1">
        <w:rPr>
          <w:rFonts w:ascii="Times New Roman" w:hAnsi="Times New Roman" w:cs="Times New Roman"/>
          <w:sz w:val="24"/>
          <w:szCs w:val="24"/>
        </w:rPr>
        <w:tab/>
        <w:t xml:space="preserve">Analisa  anggaran yang direncanakan untuk kegiatan yang dilaksanakan. Seperti jumlah anggaran untuk menyelesaikan pekerjaan yang sesuai dengan jadwal (BCWS). </w:t>
      </w:r>
    </w:p>
    <w:p w:rsidR="004A0CDB" w:rsidRDefault="004A0CDB" w:rsidP="004A0CDB">
      <w:pPr>
        <w:pStyle w:val="ListParagraph"/>
        <w:numPr>
          <w:ilvl w:val="0"/>
          <w:numId w:val="8"/>
        </w:numPr>
        <w:tabs>
          <w:tab w:val="left" w:pos="9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Untuk perkiraan pada Minggu pertama Bulan Juni 2013</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Total Anggaran Proyek (BAC)</w:t>
      </w:r>
      <w:r>
        <w:rPr>
          <w:rFonts w:ascii="Times New Roman" w:hAnsi="Times New Roman" w:cs="Times New Roman"/>
          <w:sz w:val="24"/>
          <w:szCs w:val="24"/>
        </w:rPr>
        <w:tab/>
        <w:t xml:space="preserve"> = </w:t>
      </w:r>
      <w:r w:rsidRPr="00FD0586">
        <w:rPr>
          <w:rFonts w:ascii="Times New Roman" w:hAnsi="Times New Roman" w:cs="Times New Roman"/>
          <w:b/>
          <w:sz w:val="24"/>
          <w:szCs w:val="24"/>
        </w:rPr>
        <w:tab/>
      </w:r>
      <w:r>
        <w:rPr>
          <w:rFonts w:ascii="Times New Roman" w:hAnsi="Times New Roman" w:cs="Times New Roman"/>
          <w:sz w:val="24"/>
          <w:szCs w:val="24"/>
        </w:rPr>
        <w:t>Rp  11.189.705.000</w:t>
      </w:r>
    </w:p>
    <w:p w:rsidR="004A0CDB" w:rsidRPr="00FD0586"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sidRPr="00FD0586">
        <w:rPr>
          <w:rFonts w:ascii="Times New Roman" w:hAnsi="Times New Roman" w:cs="Times New Roman"/>
          <w:sz w:val="24"/>
          <w:szCs w:val="24"/>
        </w:rPr>
        <w:t xml:space="preserve">Bobot BCWS </w:t>
      </w:r>
      <w:r w:rsidRPr="00FD0586">
        <w:rPr>
          <w:rFonts w:ascii="Times New Roman" w:hAnsi="Times New Roman" w:cs="Times New Roman"/>
          <w:sz w:val="24"/>
          <w:szCs w:val="24"/>
        </w:rPr>
        <w:tab/>
      </w:r>
      <w:r w:rsidRPr="00FD0586">
        <w:rPr>
          <w:rFonts w:ascii="Times New Roman" w:hAnsi="Times New Roman" w:cs="Times New Roman"/>
          <w:sz w:val="24"/>
          <w:szCs w:val="24"/>
        </w:rPr>
        <w:tab/>
      </w:r>
      <w:r w:rsidRPr="00FD0586">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FD0586">
        <w:rPr>
          <w:rFonts w:ascii="Times New Roman" w:hAnsi="Times New Roman" w:cs="Times New Roman"/>
          <w:sz w:val="24"/>
          <w:szCs w:val="24"/>
        </w:rPr>
        <w:t xml:space="preserve">=  </w:t>
      </w:r>
      <w:r w:rsidRPr="00FD0586">
        <w:rPr>
          <w:rFonts w:ascii="Times New Roman" w:hAnsi="Times New Roman" w:cs="Times New Roman"/>
          <w:sz w:val="24"/>
          <w:szCs w:val="24"/>
        </w:rPr>
        <w:tab/>
      </w:r>
      <w:r>
        <w:rPr>
          <w:rFonts w:ascii="Times New Roman" w:hAnsi="Times New Roman" w:cs="Times New Roman"/>
          <w:sz w:val="24"/>
          <w:szCs w:val="24"/>
        </w:rPr>
        <w:t xml:space="preserve">1.380%  </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sidRPr="00FD0586">
        <w:rPr>
          <w:rFonts w:ascii="Times New Roman" w:hAnsi="Times New Roman" w:cs="Times New Roman"/>
          <w:sz w:val="24"/>
          <w:szCs w:val="24"/>
        </w:rPr>
        <w:t xml:space="preserve">BCWS </w:t>
      </w:r>
      <w:r w:rsidRPr="00FD0586">
        <w:rPr>
          <w:rFonts w:ascii="Times New Roman" w:hAnsi="Times New Roman" w:cs="Times New Roman"/>
          <w:sz w:val="24"/>
          <w:szCs w:val="24"/>
        </w:rPr>
        <w:tab/>
      </w:r>
      <w:r w:rsidRPr="00FD0586">
        <w:rPr>
          <w:rFonts w:ascii="Times New Roman" w:hAnsi="Times New Roman" w:cs="Times New Roman"/>
          <w:sz w:val="24"/>
          <w:szCs w:val="24"/>
        </w:rPr>
        <w:tab/>
      </w:r>
      <w:r w:rsidRPr="00FD0586">
        <w:rPr>
          <w:rFonts w:ascii="Times New Roman" w:hAnsi="Times New Roman" w:cs="Times New Roman"/>
          <w:sz w:val="24"/>
          <w:szCs w:val="24"/>
        </w:rPr>
        <w:tab/>
      </w:r>
      <w:r>
        <w:rPr>
          <w:rFonts w:ascii="Times New Roman" w:hAnsi="Times New Roman" w:cs="Times New Roman"/>
          <w:sz w:val="24"/>
          <w:szCs w:val="24"/>
        </w:rPr>
        <w:t xml:space="preserve">            </w:t>
      </w:r>
      <w:r w:rsidRPr="00FD0586">
        <w:rPr>
          <w:rFonts w:ascii="Times New Roman" w:hAnsi="Times New Roman" w:cs="Times New Roman"/>
          <w:sz w:val="24"/>
          <w:szCs w:val="24"/>
        </w:rPr>
        <w:t xml:space="preserve">=    </w:t>
      </w:r>
      <w:r>
        <w:rPr>
          <w:rFonts w:ascii="Times New Roman" w:hAnsi="Times New Roman" w:cs="Times New Roman"/>
          <w:sz w:val="24"/>
          <w:szCs w:val="24"/>
        </w:rPr>
        <w:tab/>
        <w:t>1.380%  X  Rp  11.189.705.000</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sz w:val="24"/>
          <w:szCs w:val="24"/>
        </w:rPr>
        <w:tab/>
        <w:t>Rp 154.417.929</w:t>
      </w:r>
    </w:p>
    <w:p w:rsidR="004A0CDB" w:rsidRDefault="004A0CDB" w:rsidP="004A0CDB">
      <w:pPr>
        <w:pStyle w:val="ListParagraph"/>
        <w:numPr>
          <w:ilvl w:val="0"/>
          <w:numId w:val="8"/>
        </w:numPr>
        <w:tabs>
          <w:tab w:val="left" w:pos="9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Untuk minggu kedua bulan Juni 2013</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Total Anggaran Proyek (BAC)</w:t>
      </w:r>
      <w:r>
        <w:rPr>
          <w:rFonts w:ascii="Times New Roman" w:hAnsi="Times New Roman" w:cs="Times New Roman"/>
          <w:sz w:val="24"/>
          <w:szCs w:val="24"/>
        </w:rPr>
        <w:tab/>
        <w:t xml:space="preserve"> = </w:t>
      </w:r>
      <w:r w:rsidRPr="00FD0586">
        <w:rPr>
          <w:rFonts w:ascii="Times New Roman" w:hAnsi="Times New Roman" w:cs="Times New Roman"/>
          <w:b/>
          <w:sz w:val="24"/>
          <w:szCs w:val="24"/>
        </w:rPr>
        <w:tab/>
      </w:r>
      <w:r>
        <w:rPr>
          <w:rFonts w:ascii="Times New Roman" w:hAnsi="Times New Roman" w:cs="Times New Roman"/>
          <w:sz w:val="24"/>
          <w:szCs w:val="24"/>
        </w:rPr>
        <w:t>Rp  11.189.705.000</w:t>
      </w:r>
    </w:p>
    <w:p w:rsidR="004A0CDB" w:rsidRPr="00FD0586"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sidRPr="00FD0586">
        <w:rPr>
          <w:rFonts w:ascii="Times New Roman" w:hAnsi="Times New Roman" w:cs="Times New Roman"/>
          <w:sz w:val="24"/>
          <w:szCs w:val="24"/>
        </w:rPr>
        <w:t xml:space="preserve">Bobot BCWS </w:t>
      </w:r>
      <w:r w:rsidRPr="00FD0586">
        <w:rPr>
          <w:rFonts w:ascii="Times New Roman" w:hAnsi="Times New Roman" w:cs="Times New Roman"/>
          <w:sz w:val="24"/>
          <w:szCs w:val="24"/>
        </w:rPr>
        <w:tab/>
      </w:r>
      <w:r w:rsidRPr="00FD0586">
        <w:rPr>
          <w:rFonts w:ascii="Times New Roman" w:hAnsi="Times New Roman" w:cs="Times New Roman"/>
          <w:sz w:val="24"/>
          <w:szCs w:val="24"/>
        </w:rPr>
        <w:tab/>
      </w:r>
      <w:r w:rsidRPr="00FD0586">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FD0586">
        <w:rPr>
          <w:rFonts w:ascii="Times New Roman" w:hAnsi="Times New Roman" w:cs="Times New Roman"/>
          <w:sz w:val="24"/>
          <w:szCs w:val="24"/>
        </w:rPr>
        <w:t xml:space="preserve">=  </w:t>
      </w:r>
      <w:r w:rsidRPr="00FD0586">
        <w:rPr>
          <w:rFonts w:ascii="Times New Roman" w:hAnsi="Times New Roman" w:cs="Times New Roman"/>
          <w:sz w:val="24"/>
          <w:szCs w:val="24"/>
        </w:rPr>
        <w:tab/>
      </w:r>
      <w:r>
        <w:rPr>
          <w:rFonts w:ascii="Times New Roman" w:hAnsi="Times New Roman" w:cs="Times New Roman"/>
          <w:sz w:val="24"/>
          <w:szCs w:val="24"/>
        </w:rPr>
        <w:t xml:space="preserve">0.513% </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sidRPr="00FD0586">
        <w:rPr>
          <w:rFonts w:ascii="Times New Roman" w:hAnsi="Times New Roman" w:cs="Times New Roman"/>
          <w:sz w:val="24"/>
          <w:szCs w:val="24"/>
        </w:rPr>
        <w:t xml:space="preserve">BCWS </w:t>
      </w:r>
      <w:r w:rsidRPr="00FD0586">
        <w:rPr>
          <w:rFonts w:ascii="Times New Roman" w:hAnsi="Times New Roman" w:cs="Times New Roman"/>
          <w:sz w:val="24"/>
          <w:szCs w:val="24"/>
        </w:rPr>
        <w:tab/>
      </w:r>
      <w:r w:rsidRPr="00FD0586">
        <w:rPr>
          <w:rFonts w:ascii="Times New Roman" w:hAnsi="Times New Roman" w:cs="Times New Roman"/>
          <w:sz w:val="24"/>
          <w:szCs w:val="24"/>
        </w:rPr>
        <w:tab/>
      </w:r>
      <w:r w:rsidRPr="00FD0586">
        <w:rPr>
          <w:rFonts w:ascii="Times New Roman" w:hAnsi="Times New Roman" w:cs="Times New Roman"/>
          <w:sz w:val="24"/>
          <w:szCs w:val="24"/>
        </w:rPr>
        <w:tab/>
      </w:r>
      <w:r>
        <w:rPr>
          <w:rFonts w:ascii="Times New Roman" w:hAnsi="Times New Roman" w:cs="Times New Roman"/>
          <w:sz w:val="24"/>
          <w:szCs w:val="24"/>
        </w:rPr>
        <w:t xml:space="preserve">            </w:t>
      </w:r>
      <w:r w:rsidRPr="00FD0586">
        <w:rPr>
          <w:rFonts w:ascii="Times New Roman" w:hAnsi="Times New Roman" w:cs="Times New Roman"/>
          <w:sz w:val="24"/>
          <w:szCs w:val="24"/>
        </w:rPr>
        <w:t xml:space="preserve">=    </w:t>
      </w:r>
      <w:r>
        <w:rPr>
          <w:rFonts w:ascii="Times New Roman" w:hAnsi="Times New Roman" w:cs="Times New Roman"/>
          <w:sz w:val="24"/>
          <w:szCs w:val="24"/>
        </w:rPr>
        <w:tab/>
        <w:t>0.513%  X  Rp  11.189.705.000</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sz w:val="24"/>
          <w:szCs w:val="24"/>
        </w:rPr>
        <w:tab/>
        <w:t>Rp 57.403.186</w:t>
      </w:r>
    </w:p>
    <w:p w:rsidR="004A0CDB" w:rsidRDefault="004A0CDB" w:rsidP="004A0CDB">
      <w:pPr>
        <w:pStyle w:val="ListParagraph"/>
        <w:tabs>
          <w:tab w:val="left" w:pos="90"/>
          <w:tab w:val="left" w:pos="720"/>
        </w:tabs>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D0586">
        <w:rPr>
          <w:rFonts w:ascii="Times New Roman" w:hAnsi="Times New Roman" w:cs="Times New Roman"/>
          <w:sz w:val="24"/>
          <w:szCs w:val="24"/>
        </w:rPr>
        <w:t xml:space="preserve">  </w:t>
      </w:r>
    </w:p>
    <w:p w:rsidR="004A0CDB" w:rsidRDefault="004A0CDB" w:rsidP="004A0CDB">
      <w:pPr>
        <w:pStyle w:val="ListParagraph"/>
        <w:tabs>
          <w:tab w:val="left" w:pos="90"/>
          <w:tab w:val="left" w:pos="720"/>
        </w:tabs>
        <w:spacing w:line="480" w:lineRule="auto"/>
        <w:ind w:left="0"/>
        <w:rPr>
          <w:rFonts w:ascii="Times New Roman" w:hAnsi="Times New Roman" w:cs="Times New Roman"/>
          <w:sz w:val="24"/>
          <w:szCs w:val="24"/>
        </w:rPr>
      </w:pPr>
    </w:p>
    <w:p w:rsidR="004A0CDB" w:rsidRPr="000C3744" w:rsidRDefault="004A0CDB" w:rsidP="004A0CDB">
      <w:pPr>
        <w:pStyle w:val="ListParagraph"/>
        <w:tabs>
          <w:tab w:val="left" w:pos="90"/>
          <w:tab w:val="left" w:pos="720"/>
        </w:tabs>
        <w:spacing w:line="480" w:lineRule="auto"/>
        <w:ind w:left="0"/>
        <w:rPr>
          <w:rFonts w:ascii="Times New Roman" w:hAnsi="Times New Roman" w:cs="Times New Roman"/>
          <w:sz w:val="24"/>
          <w:szCs w:val="24"/>
        </w:rPr>
      </w:pPr>
      <w:r>
        <w:rPr>
          <w:rFonts w:ascii="Times New Roman" w:hAnsi="Times New Roman" w:cs="Times New Roman"/>
          <w:b/>
          <w:sz w:val="24"/>
          <w:szCs w:val="24"/>
        </w:rPr>
        <w:lastRenderedPageBreak/>
        <w:t xml:space="preserve"> Analisa Anggaran Biaya yang Dilaksanakan (Budgate Cost Of Work Performanced / BCWP) </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8F48C9">
        <w:rPr>
          <w:rFonts w:ascii="Times New Roman" w:hAnsi="Times New Roman" w:cs="Times New Roman"/>
          <w:sz w:val="24"/>
          <w:szCs w:val="24"/>
        </w:rPr>
        <w:tab/>
        <w:t xml:space="preserve">Analisa </w:t>
      </w:r>
      <w:r>
        <w:rPr>
          <w:rFonts w:ascii="Times New Roman" w:hAnsi="Times New Roman" w:cs="Times New Roman"/>
          <w:sz w:val="24"/>
          <w:szCs w:val="24"/>
        </w:rPr>
        <w:t xml:space="preserve">Jumlah biaya yang dikeluarkan sesuai dengan pekerjaan yang telah diselesaikan dilapangan (BCWP). </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Nilai BCWP perminggu diperoleh berdasarkan data jadwal pelaksanaan kemajuan pekerjaan dihitung sebagia berikut : </w:t>
      </w:r>
    </w:p>
    <w:p w:rsidR="004A0CDB" w:rsidRPr="0037301F" w:rsidRDefault="004A0CDB" w:rsidP="004A0CDB">
      <w:pPr>
        <w:pStyle w:val="ListParagraph"/>
        <w:numPr>
          <w:ilvl w:val="0"/>
          <w:numId w:val="9"/>
        </w:numPr>
        <w:tabs>
          <w:tab w:val="left" w:pos="90"/>
          <w:tab w:val="left" w:pos="720"/>
        </w:tabs>
        <w:spacing w:line="480" w:lineRule="auto"/>
        <w:jc w:val="both"/>
        <w:rPr>
          <w:rFonts w:ascii="Times New Roman" w:hAnsi="Times New Roman" w:cs="Times New Roman"/>
          <w:sz w:val="24"/>
          <w:szCs w:val="24"/>
        </w:rPr>
      </w:pPr>
      <w:r w:rsidRPr="0037301F">
        <w:rPr>
          <w:rFonts w:ascii="Times New Roman" w:hAnsi="Times New Roman" w:cs="Times New Roman"/>
          <w:sz w:val="24"/>
          <w:szCs w:val="24"/>
        </w:rPr>
        <w:t xml:space="preserve">Untuk pekerjaan Pada minggu pertama bulan </w:t>
      </w:r>
      <w:r>
        <w:rPr>
          <w:rFonts w:ascii="Times New Roman" w:hAnsi="Times New Roman" w:cs="Times New Roman"/>
          <w:sz w:val="24"/>
          <w:szCs w:val="24"/>
        </w:rPr>
        <w:t>Juni 2013</w:t>
      </w:r>
      <w:r w:rsidRPr="0037301F">
        <w:rPr>
          <w:rFonts w:ascii="Times New Roman" w:hAnsi="Times New Roman" w:cs="Times New Roman"/>
          <w:sz w:val="24"/>
          <w:szCs w:val="24"/>
        </w:rPr>
        <w:t xml:space="preserve"> </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Total anggaran Proyek (BAC) </w:t>
      </w:r>
      <w:r>
        <w:rPr>
          <w:rFonts w:ascii="Times New Roman" w:hAnsi="Times New Roman" w:cs="Times New Roman"/>
          <w:sz w:val="24"/>
          <w:szCs w:val="24"/>
        </w:rPr>
        <w:tab/>
        <w:t xml:space="preserve">=  </w:t>
      </w:r>
      <w:r>
        <w:rPr>
          <w:rFonts w:ascii="Times New Roman" w:hAnsi="Times New Roman" w:cs="Times New Roman"/>
          <w:sz w:val="24"/>
          <w:szCs w:val="24"/>
        </w:rPr>
        <w:tab/>
      </w:r>
      <w:r w:rsidRPr="00FD0586">
        <w:rPr>
          <w:rFonts w:ascii="Times New Roman" w:hAnsi="Times New Roman" w:cs="Times New Roman"/>
          <w:sz w:val="24"/>
          <w:szCs w:val="24"/>
        </w:rPr>
        <w:t xml:space="preserve">Rp </w:t>
      </w:r>
      <w:r>
        <w:rPr>
          <w:rFonts w:ascii="Times New Roman" w:hAnsi="Times New Roman" w:cs="Times New Roman"/>
          <w:sz w:val="24"/>
          <w:szCs w:val="24"/>
        </w:rPr>
        <w:t>11.189.705.000</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Bobot BCWP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0,18%  </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BCWP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0,18 %  X  </w:t>
      </w:r>
      <w:r w:rsidRPr="00FD0586">
        <w:rPr>
          <w:rFonts w:ascii="Times New Roman" w:hAnsi="Times New Roman" w:cs="Times New Roman"/>
          <w:sz w:val="24"/>
          <w:szCs w:val="24"/>
        </w:rPr>
        <w:t>Rp</w:t>
      </w:r>
      <w:r>
        <w:rPr>
          <w:rFonts w:ascii="Times New Roman" w:hAnsi="Times New Roman" w:cs="Times New Roman"/>
          <w:sz w:val="24"/>
          <w:szCs w:val="24"/>
        </w:rPr>
        <w:t xml:space="preserve"> 11.189.705.000</w:t>
      </w:r>
      <w:r>
        <w:rPr>
          <w:rFonts w:ascii="Times New Roman" w:hAnsi="Times New Roman" w:cs="Times New Roman"/>
          <w:sz w:val="24"/>
          <w:szCs w:val="24"/>
        </w:rPr>
        <w:tab/>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Rp 20.141.469</w:t>
      </w:r>
    </w:p>
    <w:p w:rsidR="004A0CDB" w:rsidRPr="00E41AD9" w:rsidRDefault="004A0CDB" w:rsidP="004A0CDB">
      <w:pPr>
        <w:pStyle w:val="ListParagraph"/>
        <w:numPr>
          <w:ilvl w:val="0"/>
          <w:numId w:val="10"/>
        </w:numPr>
        <w:tabs>
          <w:tab w:val="left" w:pos="90"/>
          <w:tab w:val="left" w:pos="720"/>
          <w:tab w:val="left" w:pos="1080"/>
        </w:tabs>
        <w:spacing w:line="480" w:lineRule="auto"/>
        <w:ind w:firstLine="0"/>
        <w:jc w:val="both"/>
        <w:rPr>
          <w:rFonts w:ascii="Times New Roman" w:hAnsi="Times New Roman" w:cs="Times New Roman"/>
          <w:sz w:val="24"/>
          <w:szCs w:val="24"/>
        </w:rPr>
      </w:pPr>
      <w:r>
        <w:rPr>
          <w:rFonts w:ascii="Times New Roman" w:hAnsi="Times New Roman" w:cs="Times New Roman"/>
          <w:sz w:val="24"/>
          <w:szCs w:val="24"/>
        </w:rPr>
        <w:t>Untuk pekerjaan pada minggu kedua bulan Juni 2013</w:t>
      </w:r>
    </w:p>
    <w:p w:rsidR="004A0CDB" w:rsidRPr="00E41AD9" w:rsidRDefault="004A0CDB" w:rsidP="004A0CDB">
      <w:pPr>
        <w:tabs>
          <w:tab w:val="left" w:pos="90"/>
          <w:tab w:val="left" w:pos="720"/>
        </w:tabs>
        <w:spacing w:line="240" w:lineRule="auto"/>
        <w:jc w:val="both"/>
        <w:rPr>
          <w:rFonts w:ascii="Times New Roman" w:hAnsi="Times New Roman" w:cs="Times New Roman"/>
          <w:sz w:val="24"/>
          <w:szCs w:val="24"/>
        </w:rPr>
      </w:pPr>
      <w:r w:rsidRPr="00E41AD9">
        <w:rPr>
          <w:rFonts w:ascii="Times New Roman" w:hAnsi="Times New Roman" w:cs="Times New Roman"/>
          <w:sz w:val="24"/>
          <w:szCs w:val="24"/>
        </w:rPr>
        <w:t xml:space="preserve">Total anggaran Proyek (BAC) </w:t>
      </w:r>
      <w:r w:rsidRPr="00E41AD9">
        <w:rPr>
          <w:rFonts w:ascii="Times New Roman" w:hAnsi="Times New Roman" w:cs="Times New Roman"/>
          <w:sz w:val="24"/>
          <w:szCs w:val="24"/>
        </w:rPr>
        <w:tab/>
        <w:t xml:space="preserve">=  </w:t>
      </w:r>
      <w:r w:rsidRPr="00E41AD9">
        <w:rPr>
          <w:rFonts w:ascii="Times New Roman" w:hAnsi="Times New Roman" w:cs="Times New Roman"/>
          <w:sz w:val="24"/>
          <w:szCs w:val="24"/>
        </w:rPr>
        <w:tab/>
        <w:t xml:space="preserve">Rp </w:t>
      </w:r>
      <w:r>
        <w:rPr>
          <w:rFonts w:ascii="Times New Roman" w:hAnsi="Times New Roman" w:cs="Times New Roman"/>
          <w:sz w:val="24"/>
          <w:szCs w:val="24"/>
        </w:rPr>
        <w:t>11.189.705.000</w:t>
      </w:r>
    </w:p>
    <w:p w:rsidR="004A0CDB" w:rsidRDefault="004A0CDB" w:rsidP="004A0CDB">
      <w:pPr>
        <w:tabs>
          <w:tab w:val="left" w:pos="90"/>
          <w:tab w:val="left" w:pos="720"/>
        </w:tabs>
        <w:spacing w:line="240" w:lineRule="auto"/>
        <w:jc w:val="both"/>
        <w:rPr>
          <w:rFonts w:ascii="Times New Roman" w:hAnsi="Times New Roman" w:cs="Times New Roman"/>
          <w:sz w:val="24"/>
          <w:szCs w:val="24"/>
        </w:rPr>
      </w:pPr>
      <w:r w:rsidRPr="00E41AD9">
        <w:rPr>
          <w:rFonts w:ascii="Times New Roman" w:hAnsi="Times New Roman" w:cs="Times New Roman"/>
          <w:sz w:val="24"/>
          <w:szCs w:val="24"/>
        </w:rPr>
        <w:t xml:space="preserve">Bobot BCWP </w:t>
      </w:r>
      <w:r w:rsidRPr="00E41AD9">
        <w:rPr>
          <w:rFonts w:ascii="Times New Roman" w:hAnsi="Times New Roman" w:cs="Times New Roman"/>
          <w:sz w:val="24"/>
          <w:szCs w:val="24"/>
        </w:rPr>
        <w:tab/>
      </w:r>
      <w:r w:rsidRPr="00E41AD9">
        <w:rPr>
          <w:rFonts w:ascii="Times New Roman" w:hAnsi="Times New Roman" w:cs="Times New Roman"/>
          <w:sz w:val="24"/>
          <w:szCs w:val="24"/>
        </w:rPr>
        <w:tab/>
      </w:r>
      <w:r w:rsidRPr="00E41AD9">
        <w:rPr>
          <w:rFonts w:ascii="Times New Roman" w:hAnsi="Times New Roman" w:cs="Times New Roman"/>
          <w:sz w:val="24"/>
          <w:szCs w:val="24"/>
        </w:rPr>
        <w:tab/>
      </w:r>
      <w:r w:rsidRPr="00E41AD9">
        <w:rPr>
          <w:rFonts w:ascii="Times New Roman" w:hAnsi="Times New Roman" w:cs="Times New Roman"/>
          <w:sz w:val="24"/>
          <w:szCs w:val="24"/>
        </w:rPr>
        <w:tab/>
        <w:t xml:space="preserve">= </w:t>
      </w:r>
      <w:r w:rsidRPr="00E41AD9">
        <w:rPr>
          <w:rFonts w:ascii="Times New Roman" w:hAnsi="Times New Roman" w:cs="Times New Roman"/>
          <w:sz w:val="24"/>
          <w:szCs w:val="24"/>
        </w:rPr>
        <w:tab/>
      </w:r>
      <w:r>
        <w:rPr>
          <w:rFonts w:ascii="Times New Roman" w:hAnsi="Times New Roman" w:cs="Times New Roman"/>
          <w:sz w:val="24"/>
          <w:szCs w:val="24"/>
        </w:rPr>
        <w:t xml:space="preserve">1,83% </w:t>
      </w:r>
    </w:p>
    <w:p w:rsidR="004A0CDB" w:rsidRPr="00E41AD9" w:rsidRDefault="004A0CDB" w:rsidP="004A0CDB">
      <w:pPr>
        <w:tabs>
          <w:tab w:val="left" w:pos="9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BCWP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1,83</w:t>
      </w:r>
      <w:r w:rsidRPr="00E41AD9">
        <w:rPr>
          <w:rFonts w:ascii="Times New Roman" w:hAnsi="Times New Roman" w:cs="Times New Roman"/>
          <w:sz w:val="24"/>
          <w:szCs w:val="24"/>
        </w:rPr>
        <w:t xml:space="preserve"> %  X  Rp </w:t>
      </w:r>
      <w:r>
        <w:rPr>
          <w:rFonts w:ascii="Times New Roman" w:hAnsi="Times New Roman" w:cs="Times New Roman"/>
          <w:sz w:val="24"/>
          <w:szCs w:val="24"/>
        </w:rPr>
        <w:t>11.189.705.000</w:t>
      </w:r>
      <w:r w:rsidRPr="00E41AD9">
        <w:rPr>
          <w:rFonts w:ascii="Times New Roman" w:hAnsi="Times New Roman" w:cs="Times New Roman"/>
          <w:sz w:val="24"/>
          <w:szCs w:val="24"/>
        </w:rPr>
        <w:tab/>
      </w:r>
    </w:p>
    <w:p w:rsidR="004A0CDB" w:rsidRDefault="004A0CDB" w:rsidP="004A0CDB">
      <w:pPr>
        <w:tabs>
          <w:tab w:val="left" w:pos="90"/>
          <w:tab w:val="left" w:pos="720"/>
        </w:tabs>
        <w:spacing w:line="240" w:lineRule="auto"/>
        <w:ind w:left="360"/>
        <w:jc w:val="both"/>
        <w:rPr>
          <w:rFonts w:ascii="Times New Roman" w:hAnsi="Times New Roman" w:cs="Times New Roman"/>
          <w:sz w:val="24"/>
          <w:szCs w:val="24"/>
        </w:rPr>
      </w:pPr>
      <w:r w:rsidRPr="00E41AD9">
        <w:rPr>
          <w:rFonts w:ascii="Times New Roman" w:hAnsi="Times New Roman" w:cs="Times New Roman"/>
          <w:sz w:val="24"/>
          <w:szCs w:val="24"/>
        </w:rPr>
        <w:tab/>
      </w:r>
      <w:r w:rsidRPr="00E41AD9">
        <w:rPr>
          <w:rFonts w:ascii="Times New Roman" w:hAnsi="Times New Roman" w:cs="Times New Roman"/>
          <w:sz w:val="24"/>
          <w:szCs w:val="24"/>
        </w:rPr>
        <w:tab/>
      </w:r>
      <w:r w:rsidRPr="00E41AD9">
        <w:rPr>
          <w:rFonts w:ascii="Times New Roman" w:hAnsi="Times New Roman" w:cs="Times New Roman"/>
          <w:sz w:val="24"/>
          <w:szCs w:val="24"/>
        </w:rPr>
        <w:tab/>
      </w:r>
      <w:r w:rsidRPr="00E41AD9">
        <w:rPr>
          <w:rFonts w:ascii="Times New Roman" w:hAnsi="Times New Roman" w:cs="Times New Roman"/>
          <w:sz w:val="24"/>
          <w:szCs w:val="24"/>
        </w:rPr>
        <w:tab/>
      </w:r>
      <w:r w:rsidRPr="00E41AD9">
        <w:rPr>
          <w:rFonts w:ascii="Times New Roman" w:hAnsi="Times New Roman" w:cs="Times New Roman"/>
          <w:sz w:val="24"/>
          <w:szCs w:val="24"/>
        </w:rPr>
        <w:tab/>
        <w:t>=</w:t>
      </w:r>
      <w:r w:rsidRPr="00E41AD9">
        <w:rPr>
          <w:rFonts w:ascii="Times New Roman" w:hAnsi="Times New Roman" w:cs="Times New Roman"/>
          <w:sz w:val="24"/>
          <w:szCs w:val="24"/>
        </w:rPr>
        <w:tab/>
        <w:t>Rp</w:t>
      </w:r>
      <w:r>
        <w:rPr>
          <w:rFonts w:ascii="Times New Roman" w:hAnsi="Times New Roman" w:cs="Times New Roman"/>
          <w:sz w:val="24"/>
          <w:szCs w:val="24"/>
        </w:rPr>
        <w:t xml:space="preserve"> 204.771.601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A0CDB" w:rsidRDefault="004A0CDB" w:rsidP="004A0CDB">
      <w:pPr>
        <w:pStyle w:val="ListParagraph"/>
        <w:tabs>
          <w:tab w:val="left" w:pos="90"/>
          <w:tab w:val="left" w:pos="720"/>
        </w:tabs>
        <w:spacing w:line="480" w:lineRule="auto"/>
        <w:ind w:left="0"/>
        <w:jc w:val="center"/>
        <w:rPr>
          <w:rFonts w:ascii="Times New Roman" w:hAnsi="Times New Roman" w:cs="Times New Roman"/>
          <w:sz w:val="24"/>
          <w:szCs w:val="24"/>
        </w:rPr>
      </w:pPr>
    </w:p>
    <w:p w:rsidR="004A0CDB" w:rsidRDefault="004A0CDB" w:rsidP="004A0CDB">
      <w:pPr>
        <w:pStyle w:val="ListParagraph"/>
        <w:tabs>
          <w:tab w:val="left" w:pos="90"/>
          <w:tab w:val="left" w:pos="720"/>
        </w:tabs>
        <w:spacing w:line="480" w:lineRule="auto"/>
        <w:ind w:left="0"/>
        <w:jc w:val="center"/>
        <w:rPr>
          <w:rFonts w:ascii="Times New Roman" w:hAnsi="Times New Roman" w:cs="Times New Roman"/>
          <w:sz w:val="24"/>
          <w:szCs w:val="24"/>
        </w:rPr>
      </w:pPr>
    </w:p>
    <w:p w:rsidR="004A0CDB" w:rsidRDefault="004A0CDB" w:rsidP="004A0CDB">
      <w:pPr>
        <w:pStyle w:val="ListParagraph"/>
        <w:tabs>
          <w:tab w:val="left" w:pos="90"/>
          <w:tab w:val="left" w:pos="720"/>
        </w:tabs>
        <w:spacing w:line="480" w:lineRule="auto"/>
        <w:ind w:left="0"/>
        <w:jc w:val="center"/>
        <w:rPr>
          <w:rFonts w:ascii="Times New Roman" w:hAnsi="Times New Roman" w:cs="Times New Roman"/>
          <w:sz w:val="24"/>
          <w:szCs w:val="24"/>
        </w:rPr>
      </w:pPr>
    </w:p>
    <w:p w:rsidR="004A0CDB" w:rsidRPr="005868C7" w:rsidRDefault="004A0CDB" w:rsidP="004A0CDB">
      <w:pPr>
        <w:pStyle w:val="ListParagraph"/>
        <w:tabs>
          <w:tab w:val="left" w:pos="90"/>
          <w:tab w:val="left" w:pos="72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Analisa Anggaran Biaya Realisasi Pekerjaan (</w:t>
      </w:r>
      <w:r w:rsidRPr="005868C7">
        <w:rPr>
          <w:rFonts w:ascii="Times New Roman" w:hAnsi="Times New Roman" w:cs="Times New Roman"/>
          <w:b/>
          <w:sz w:val="24"/>
          <w:szCs w:val="24"/>
        </w:rPr>
        <w:t>Act</w:t>
      </w:r>
      <w:r>
        <w:rPr>
          <w:rFonts w:ascii="Times New Roman" w:hAnsi="Times New Roman" w:cs="Times New Roman"/>
          <w:b/>
          <w:sz w:val="24"/>
          <w:szCs w:val="24"/>
        </w:rPr>
        <w:t>ual Cost Of Work Performanced /</w:t>
      </w:r>
      <w:r w:rsidRPr="005868C7">
        <w:rPr>
          <w:rFonts w:ascii="Times New Roman" w:hAnsi="Times New Roman" w:cs="Times New Roman"/>
          <w:b/>
          <w:sz w:val="24"/>
          <w:szCs w:val="24"/>
        </w:rPr>
        <w:t>ACWP)</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ACWP adalah Analisa jumlah biaya actual yang dikeluarkan sesuai dengan pekerjaan yang telah diselesaikan.</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Nilai ACWP perminggu dapat diperoleh berdasarkan bobot mingguan </w:t>
      </w:r>
      <w:r w:rsidRPr="00593DEE">
        <w:rPr>
          <w:rFonts w:ascii="Times New Roman" w:hAnsi="Times New Roman" w:cs="Times New Roman"/>
          <w:i/>
          <w:sz w:val="24"/>
          <w:szCs w:val="24"/>
        </w:rPr>
        <w:t>Time schedule</w:t>
      </w:r>
      <w:r>
        <w:rPr>
          <w:rFonts w:ascii="Times New Roman" w:hAnsi="Times New Roman" w:cs="Times New Roman"/>
          <w:sz w:val="24"/>
          <w:szCs w:val="24"/>
        </w:rPr>
        <w:t xml:space="preserve"> anggaran dihitung sebagian berikut :</w:t>
      </w:r>
    </w:p>
    <w:p w:rsidR="004A0CDB" w:rsidRPr="008174BE" w:rsidRDefault="004A0CDB" w:rsidP="004A0CDB">
      <w:pPr>
        <w:pStyle w:val="ListParagraph"/>
        <w:numPr>
          <w:ilvl w:val="0"/>
          <w:numId w:val="11"/>
        </w:numPr>
        <w:tabs>
          <w:tab w:val="left" w:pos="9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Untuk pekerjaan Pada minggu pertama bulan Juni 2013</w:t>
      </w:r>
    </w:p>
    <w:p w:rsidR="004A0CDB" w:rsidRDefault="004A0CDB" w:rsidP="004A0CDB">
      <w:pPr>
        <w:pStyle w:val="ListParagraph"/>
        <w:tabs>
          <w:tab w:val="left" w:pos="90"/>
          <w:tab w:val="left" w:pos="72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Total anggaran Proyek (BAC) </w:t>
      </w:r>
      <w:r>
        <w:rPr>
          <w:rFonts w:ascii="Times New Roman" w:hAnsi="Times New Roman" w:cs="Times New Roman"/>
          <w:sz w:val="24"/>
          <w:szCs w:val="24"/>
        </w:rPr>
        <w:tab/>
        <w:t xml:space="preserve">= </w:t>
      </w:r>
      <w:r>
        <w:rPr>
          <w:rFonts w:ascii="Times New Roman" w:hAnsi="Times New Roman" w:cs="Times New Roman"/>
          <w:sz w:val="24"/>
          <w:szCs w:val="24"/>
        </w:rPr>
        <w:tab/>
      </w:r>
      <w:r w:rsidRPr="00FD0586">
        <w:rPr>
          <w:rFonts w:ascii="Times New Roman" w:hAnsi="Times New Roman" w:cs="Times New Roman"/>
          <w:sz w:val="24"/>
          <w:szCs w:val="24"/>
        </w:rPr>
        <w:t xml:space="preserve">Rp </w:t>
      </w:r>
      <w:r>
        <w:rPr>
          <w:rFonts w:ascii="Times New Roman" w:hAnsi="Times New Roman" w:cs="Times New Roman"/>
          <w:sz w:val="24"/>
          <w:szCs w:val="24"/>
        </w:rPr>
        <w:t>11.189.705.000</w:t>
      </w:r>
    </w:p>
    <w:p w:rsidR="004A0CDB" w:rsidRDefault="004A0CDB" w:rsidP="004A0CDB">
      <w:pPr>
        <w:tabs>
          <w:tab w:val="left" w:pos="90"/>
          <w:tab w:val="left" w:pos="720"/>
        </w:tabs>
        <w:spacing w:line="480" w:lineRule="auto"/>
        <w:rPr>
          <w:rFonts w:ascii="Times New Roman" w:hAnsi="Times New Roman" w:cs="Times New Roman"/>
          <w:sz w:val="24"/>
          <w:szCs w:val="24"/>
        </w:rPr>
      </w:pPr>
      <w:r w:rsidRPr="00593DEE">
        <w:rPr>
          <w:rFonts w:ascii="Times New Roman" w:hAnsi="Times New Roman" w:cs="Times New Roman"/>
          <w:sz w:val="24"/>
          <w:szCs w:val="24"/>
        </w:rPr>
        <w:tab/>
      </w:r>
      <w:r>
        <w:rPr>
          <w:rFonts w:ascii="Times New Roman" w:hAnsi="Times New Roman" w:cs="Times New Roman"/>
          <w:sz w:val="24"/>
          <w:szCs w:val="24"/>
        </w:rPr>
        <w:t xml:space="preserve">Bobot ACWP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0,28% </w:t>
      </w:r>
    </w:p>
    <w:p w:rsidR="004A0CDB" w:rsidRDefault="004A0CDB" w:rsidP="004A0CDB">
      <w:pPr>
        <w:pStyle w:val="ListParagraph"/>
        <w:tabs>
          <w:tab w:val="left" w:pos="90"/>
          <w:tab w:val="left" w:pos="72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ACWP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0,28 % X </w:t>
      </w:r>
      <w:r w:rsidRPr="00FD0586">
        <w:rPr>
          <w:rFonts w:ascii="Times New Roman" w:hAnsi="Times New Roman" w:cs="Times New Roman"/>
          <w:sz w:val="24"/>
          <w:szCs w:val="24"/>
        </w:rPr>
        <w:t xml:space="preserve">Rp </w:t>
      </w:r>
      <w:r>
        <w:rPr>
          <w:rFonts w:ascii="Times New Roman" w:hAnsi="Times New Roman" w:cs="Times New Roman"/>
          <w:sz w:val="24"/>
          <w:szCs w:val="24"/>
        </w:rPr>
        <w:t>11.189.705.000</w:t>
      </w:r>
    </w:p>
    <w:p w:rsidR="004A0CDB" w:rsidRPr="00593DEE" w:rsidRDefault="004A0CDB" w:rsidP="004A0CDB">
      <w:pPr>
        <w:tabs>
          <w:tab w:val="left" w:pos="90"/>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Rp 31.331.174</w:t>
      </w:r>
    </w:p>
    <w:p w:rsidR="004A0CDB" w:rsidRPr="005868C7" w:rsidRDefault="004A0CDB" w:rsidP="004A0CDB">
      <w:pPr>
        <w:pStyle w:val="ListParagraph"/>
        <w:tabs>
          <w:tab w:val="left" w:pos="90"/>
        </w:tabs>
        <w:spacing w:line="480" w:lineRule="auto"/>
        <w:ind w:left="0"/>
        <w:jc w:val="both"/>
        <w:rPr>
          <w:rFonts w:ascii="Times New Roman" w:hAnsi="Times New Roman" w:cs="Times New Roman"/>
          <w:b/>
          <w:sz w:val="24"/>
          <w:szCs w:val="24"/>
        </w:rPr>
      </w:pPr>
      <w:r w:rsidRPr="005868C7">
        <w:rPr>
          <w:rFonts w:ascii="Times New Roman" w:hAnsi="Times New Roman" w:cs="Times New Roman"/>
          <w:b/>
          <w:sz w:val="24"/>
          <w:szCs w:val="24"/>
        </w:rPr>
        <w:t xml:space="preserve">Analisa Nilai hasil </w:t>
      </w:r>
    </w:p>
    <w:p w:rsidR="004A0CDB" w:rsidRPr="005868C7" w:rsidRDefault="004A0CDB" w:rsidP="004A0CDB">
      <w:pPr>
        <w:pStyle w:val="ListParagraph"/>
        <w:tabs>
          <w:tab w:val="left" w:pos="90"/>
        </w:tabs>
        <w:spacing w:line="480" w:lineRule="auto"/>
        <w:ind w:left="0"/>
        <w:jc w:val="both"/>
        <w:rPr>
          <w:rFonts w:ascii="Times New Roman" w:hAnsi="Times New Roman" w:cs="Times New Roman"/>
          <w:b/>
          <w:sz w:val="24"/>
          <w:szCs w:val="24"/>
        </w:rPr>
      </w:pPr>
      <w:r w:rsidRPr="005868C7">
        <w:rPr>
          <w:rFonts w:ascii="Times New Roman" w:hAnsi="Times New Roman" w:cs="Times New Roman"/>
          <w:b/>
          <w:sz w:val="24"/>
          <w:szCs w:val="24"/>
        </w:rPr>
        <w:t>Penyimpangan Terhadap Waktu (SV)</w:t>
      </w:r>
    </w:p>
    <w:p w:rsidR="004A0CDB" w:rsidRDefault="004A0CDB" w:rsidP="004A0CDB">
      <w:pPr>
        <w:pStyle w:val="ListParagraph"/>
        <w:tabs>
          <w:tab w:val="left" w:pos="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Rumus untuk mencari SV adalah : </w:t>
      </w:r>
    </w:p>
    <w:p w:rsidR="004A0CDB" w:rsidRDefault="004A0CDB" w:rsidP="004A0CDB">
      <w:pPr>
        <w:pStyle w:val="ListParagraph"/>
        <w:tabs>
          <w:tab w:val="left" w:pos="9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SV = BCWP – BCWS</w:t>
      </w:r>
    </w:p>
    <w:p w:rsidR="004A0CDB" w:rsidRDefault="004A0CDB" w:rsidP="004A0CDB">
      <w:pPr>
        <w:pStyle w:val="ListParagraph"/>
        <w:tabs>
          <w:tab w:val="left" w:pos="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Jadi untuk pekerjaan pada minggu pertama bulan Juli 2013 :</w:t>
      </w:r>
    </w:p>
    <w:p w:rsidR="004A0CDB" w:rsidRDefault="004A0CDB" w:rsidP="004A0CDB">
      <w:pPr>
        <w:pStyle w:val="ListParagraph"/>
        <w:tabs>
          <w:tab w:val="left" w:pos="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Diketahuai nilai:</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BCWP</w:t>
      </w:r>
      <w:r>
        <w:rPr>
          <w:rFonts w:ascii="Times New Roman" w:hAnsi="Times New Roman" w:cs="Times New Roman"/>
          <w:sz w:val="24"/>
          <w:szCs w:val="24"/>
        </w:rPr>
        <w:tab/>
      </w:r>
      <w:r>
        <w:rPr>
          <w:rFonts w:ascii="Times New Roman" w:hAnsi="Times New Roman" w:cs="Times New Roman"/>
          <w:sz w:val="24"/>
          <w:szCs w:val="24"/>
        </w:rPr>
        <w:tab/>
        <w:t xml:space="preserve"> =   Rp 20.141.469</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BCWS </w:t>
      </w:r>
      <w:r>
        <w:rPr>
          <w:rFonts w:ascii="Times New Roman" w:hAnsi="Times New Roman" w:cs="Times New Roman"/>
          <w:sz w:val="24"/>
          <w:szCs w:val="24"/>
        </w:rPr>
        <w:tab/>
        <w:t xml:space="preserve"> =   Rp 154.417.929</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SV </w:t>
      </w:r>
      <w:r>
        <w:rPr>
          <w:rFonts w:ascii="Times New Roman" w:hAnsi="Times New Roman" w:cs="Times New Roman"/>
          <w:sz w:val="24"/>
          <w:szCs w:val="24"/>
        </w:rPr>
        <w:tab/>
      </w:r>
      <w:r>
        <w:rPr>
          <w:rFonts w:ascii="Times New Roman" w:hAnsi="Times New Roman" w:cs="Times New Roman"/>
          <w:sz w:val="24"/>
          <w:szCs w:val="24"/>
        </w:rPr>
        <w:tab/>
        <w:t xml:space="preserve"> =     Rp 20.141.469 - Rp 154.417.929</w:t>
      </w:r>
    </w:p>
    <w:p w:rsidR="004A0CDB" w:rsidRDefault="004A0CDB" w:rsidP="004A0CDB">
      <w:pPr>
        <w:pStyle w:val="ListParagraph"/>
        <w:tabs>
          <w:tab w:val="left" w:pos="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   - 134.276.460  (behind schedule) </w:t>
      </w:r>
    </w:p>
    <w:p w:rsidR="004A0CDB" w:rsidRPr="0059343C" w:rsidRDefault="004A0CDB" w:rsidP="004A0CDB">
      <w:pPr>
        <w:pStyle w:val="ListParagraph"/>
        <w:tabs>
          <w:tab w:val="left" w:pos="90"/>
          <w:tab w:val="left" w:pos="720"/>
        </w:tabs>
        <w:spacing w:line="480" w:lineRule="auto"/>
        <w:jc w:val="both"/>
        <w:rPr>
          <w:rFonts w:ascii="Times New Roman" w:hAnsi="Times New Roman" w:cs="Times New Roman"/>
          <w:sz w:val="24"/>
          <w:szCs w:val="24"/>
        </w:rPr>
      </w:pPr>
    </w:p>
    <w:p w:rsidR="004A0CDB" w:rsidRPr="0037301F" w:rsidRDefault="004A0CDB" w:rsidP="004A0CDB">
      <w:pPr>
        <w:pStyle w:val="ListParagraph"/>
        <w:tabs>
          <w:tab w:val="left" w:pos="0"/>
          <w:tab w:val="left" w:pos="90"/>
        </w:tabs>
        <w:spacing w:line="480" w:lineRule="auto"/>
        <w:ind w:left="0"/>
        <w:jc w:val="both"/>
        <w:rPr>
          <w:rFonts w:ascii="Times New Roman" w:hAnsi="Times New Roman" w:cs="Times New Roman"/>
          <w:b/>
          <w:sz w:val="24"/>
          <w:szCs w:val="24"/>
        </w:rPr>
      </w:pPr>
      <w:r w:rsidRPr="0037301F">
        <w:rPr>
          <w:rFonts w:ascii="Times New Roman" w:hAnsi="Times New Roman" w:cs="Times New Roman"/>
          <w:b/>
          <w:sz w:val="24"/>
          <w:szCs w:val="24"/>
        </w:rPr>
        <w:t xml:space="preserve">Penyimpangan Terhadap Biaya (CV ) </w:t>
      </w:r>
    </w:p>
    <w:p w:rsidR="004A0CDB" w:rsidRDefault="004A0CDB" w:rsidP="004A0CDB">
      <w:pPr>
        <w:pStyle w:val="ListParagraph"/>
        <w:tabs>
          <w:tab w:val="left" w:pos="0"/>
          <w:tab w:val="left" w:pos="90"/>
          <w:tab w:val="left" w:pos="720"/>
          <w:tab w:val="left" w:pos="81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Nilai Cost Varians (CV) setiap periode dapat diperoleh Dengan menggunakan Rumus :</w:t>
      </w:r>
    </w:p>
    <w:p w:rsidR="004A0CDB" w:rsidRDefault="004A0CDB" w:rsidP="004A0CDB">
      <w:pPr>
        <w:pStyle w:val="ListParagraph"/>
        <w:tabs>
          <w:tab w:val="left" w:pos="0"/>
          <w:tab w:val="left" w:pos="90"/>
          <w:tab w:val="left" w:pos="720"/>
          <w:tab w:val="left" w:pos="8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CV = BCWP – ACWP</w:t>
      </w:r>
    </w:p>
    <w:p w:rsidR="004A0CDB" w:rsidRDefault="004A0CDB" w:rsidP="004A0CDB">
      <w:pPr>
        <w:pStyle w:val="ListParagraph"/>
        <w:tabs>
          <w:tab w:val="left" w:pos="0"/>
          <w:tab w:val="left" w:pos="90"/>
          <w:tab w:val="left" w:pos="720"/>
          <w:tab w:val="left" w:pos="81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Jadi Untuk Pekerjaan pada Minggu Pertama bulan Juni 2013 </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BCWP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Rp 20.141.469</w:t>
      </w:r>
    </w:p>
    <w:p w:rsidR="004A0CDB" w:rsidRPr="00593DEE" w:rsidRDefault="004A0CDB" w:rsidP="004A0CDB">
      <w:pPr>
        <w:tabs>
          <w:tab w:val="left" w:pos="90"/>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ACWP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Rp 31.331.174</w:t>
      </w:r>
    </w:p>
    <w:p w:rsidR="004A0CDB" w:rsidRDefault="004A0CDB" w:rsidP="004A0CDB">
      <w:pPr>
        <w:tabs>
          <w:tab w:val="left" w:pos="0"/>
          <w:tab w:val="left" w:pos="90"/>
        </w:tabs>
        <w:spacing w:line="480" w:lineRule="auto"/>
        <w:rPr>
          <w:rFonts w:ascii="Times New Roman" w:hAnsi="Times New Roman" w:cs="Times New Roman"/>
          <w:sz w:val="24"/>
          <w:szCs w:val="24"/>
        </w:rPr>
      </w:pPr>
      <w:r>
        <w:rPr>
          <w:rFonts w:ascii="Times New Roman" w:hAnsi="Times New Roman" w:cs="Times New Roman"/>
          <w:sz w:val="24"/>
          <w:szCs w:val="24"/>
        </w:rPr>
        <w:t xml:space="preserve"> CV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Rp 20.141.469 - Rp 31.331.174</w:t>
      </w:r>
    </w:p>
    <w:p w:rsidR="004A0CDB" w:rsidRDefault="004A0CDB" w:rsidP="004A0CDB">
      <w:pPr>
        <w:tabs>
          <w:tab w:val="left" w:pos="90"/>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Rp – 11.189.705.000</w:t>
      </w:r>
    </w:p>
    <w:p w:rsidR="004A0CDB" w:rsidRDefault="004A0CDB" w:rsidP="004A0CDB">
      <w:pPr>
        <w:pStyle w:val="ListParagraph"/>
        <w:tabs>
          <w:tab w:val="left" w:pos="0"/>
          <w:tab w:val="left" w:pos="90"/>
          <w:tab w:val="left" w:pos="810"/>
          <w:tab w:val="left" w:pos="21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Untuk lebih jelas perhitungan dapat dilihat pada tabel 4.5 </w:t>
      </w:r>
    </w:p>
    <w:p w:rsidR="004A0CDB" w:rsidRPr="00AE17B0" w:rsidRDefault="004A0CDB" w:rsidP="004A0CDB">
      <w:pPr>
        <w:pStyle w:val="ListParagraph"/>
        <w:tabs>
          <w:tab w:val="left" w:pos="0"/>
          <w:tab w:val="left" w:pos="90"/>
          <w:tab w:val="left" w:pos="720"/>
          <w:tab w:val="left" w:pos="810"/>
        </w:tabs>
        <w:spacing w:line="480" w:lineRule="auto"/>
        <w:ind w:left="0"/>
        <w:jc w:val="both"/>
        <w:rPr>
          <w:rFonts w:ascii="Times New Roman" w:hAnsi="Times New Roman" w:cs="Times New Roman"/>
          <w:b/>
          <w:sz w:val="24"/>
          <w:szCs w:val="24"/>
        </w:rPr>
      </w:pPr>
      <w:r w:rsidRPr="00AE17B0">
        <w:rPr>
          <w:rFonts w:ascii="Times New Roman" w:hAnsi="Times New Roman" w:cs="Times New Roman"/>
          <w:b/>
          <w:sz w:val="24"/>
          <w:szCs w:val="24"/>
        </w:rPr>
        <w:t>Penyimpangan Terhadap Anggaran (BV)</w:t>
      </w:r>
    </w:p>
    <w:p w:rsidR="004A0CDB" w:rsidRDefault="004A0CDB" w:rsidP="004A0CDB">
      <w:pPr>
        <w:pStyle w:val="ListParagraph"/>
        <w:tabs>
          <w:tab w:val="left" w:pos="0"/>
          <w:tab w:val="left" w:pos="90"/>
          <w:tab w:val="left" w:pos="720"/>
          <w:tab w:val="left" w:pos="81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Nilai BV setiap periode dapat diperoleh dengan menggunakan rumus sebagai berikut </w:t>
      </w:r>
    </w:p>
    <w:p w:rsidR="004A0CDB" w:rsidRDefault="004A0CDB" w:rsidP="004A0CDB">
      <w:pPr>
        <w:pStyle w:val="ListParagraph"/>
        <w:tabs>
          <w:tab w:val="left" w:pos="0"/>
          <w:tab w:val="left" w:pos="90"/>
          <w:tab w:val="left" w:pos="720"/>
          <w:tab w:val="left" w:pos="8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BV = BCWS – BCWP</w:t>
      </w:r>
    </w:p>
    <w:p w:rsidR="004A0CDB" w:rsidRDefault="004A0CDB" w:rsidP="004A0CDB">
      <w:pPr>
        <w:pStyle w:val="ListParagraph"/>
        <w:tabs>
          <w:tab w:val="left" w:pos="0"/>
          <w:tab w:val="left" w:pos="90"/>
          <w:tab w:val="left" w:pos="720"/>
          <w:tab w:val="left" w:pos="81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Untuk pekerjaan pada minggu pertama bulan Juni 2013</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BCWS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bookmarkStart w:id="0" w:name="OLE_LINK2"/>
      <w:bookmarkStart w:id="1" w:name="OLE_LINK3"/>
      <w:r>
        <w:rPr>
          <w:rFonts w:ascii="Times New Roman" w:hAnsi="Times New Roman" w:cs="Times New Roman"/>
          <w:sz w:val="24"/>
          <w:szCs w:val="24"/>
        </w:rPr>
        <w:t>Rp 154.417.929</w:t>
      </w:r>
    </w:p>
    <w:bookmarkEnd w:id="0"/>
    <w:bookmarkEnd w:id="1"/>
    <w:p w:rsidR="004A0CDB" w:rsidRDefault="004A0CDB" w:rsidP="004A0CDB">
      <w:pPr>
        <w:tabs>
          <w:tab w:val="left" w:pos="90"/>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ACWP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Rp 31.331.174</w:t>
      </w:r>
    </w:p>
    <w:p w:rsidR="004A0CDB" w:rsidRDefault="004A0CDB" w:rsidP="004A0CDB">
      <w:pPr>
        <w:tabs>
          <w:tab w:val="left" w:pos="90"/>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BV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Rp 154.417.929 - Rp 31.331.174</w:t>
      </w:r>
    </w:p>
    <w:p w:rsidR="004A0CDB" w:rsidRDefault="004A0CDB" w:rsidP="004A0CDB">
      <w:pPr>
        <w:tabs>
          <w:tab w:val="left" w:pos="900"/>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Rp 123.086.755</w:t>
      </w:r>
    </w:p>
    <w:p w:rsidR="004A0CDB" w:rsidRPr="009A1CDF" w:rsidRDefault="004A0CDB" w:rsidP="004A0CDB">
      <w:pPr>
        <w:pStyle w:val="ListParagraph"/>
        <w:tabs>
          <w:tab w:val="left" w:pos="90"/>
          <w:tab w:val="left" w:pos="720"/>
        </w:tabs>
        <w:spacing w:line="480" w:lineRule="auto"/>
        <w:ind w:left="0"/>
        <w:jc w:val="both"/>
        <w:rPr>
          <w:rFonts w:ascii="Times New Roman" w:hAnsi="Times New Roman" w:cs="Times New Roman"/>
          <w:b/>
          <w:sz w:val="24"/>
          <w:szCs w:val="24"/>
        </w:rPr>
      </w:pPr>
      <w:r w:rsidRPr="009A1CDF">
        <w:rPr>
          <w:rFonts w:ascii="Times New Roman" w:hAnsi="Times New Roman" w:cs="Times New Roman"/>
          <w:b/>
          <w:sz w:val="24"/>
          <w:szCs w:val="24"/>
        </w:rPr>
        <w:t xml:space="preserve">Analisa Prestasi Progress Pekerjaan </w:t>
      </w:r>
    </w:p>
    <w:p w:rsidR="004A0CDB" w:rsidRPr="009A1CDF" w:rsidRDefault="004A0CDB" w:rsidP="004A0CDB">
      <w:pPr>
        <w:pStyle w:val="ListParagraph"/>
        <w:tabs>
          <w:tab w:val="left" w:pos="90"/>
          <w:tab w:val="left" w:pos="720"/>
        </w:tabs>
        <w:spacing w:line="480" w:lineRule="auto"/>
        <w:ind w:left="0"/>
        <w:jc w:val="both"/>
        <w:rPr>
          <w:rFonts w:ascii="Times New Roman" w:hAnsi="Times New Roman" w:cs="Times New Roman"/>
          <w:b/>
          <w:sz w:val="24"/>
          <w:szCs w:val="24"/>
        </w:rPr>
      </w:pPr>
      <w:r w:rsidRPr="009A1CDF">
        <w:rPr>
          <w:rFonts w:ascii="Times New Roman" w:hAnsi="Times New Roman" w:cs="Times New Roman"/>
          <w:b/>
          <w:sz w:val="24"/>
          <w:szCs w:val="24"/>
        </w:rPr>
        <w:t xml:space="preserve">indeks Penampilan Jadwal </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Untuk Mendapatkan Nilai SPI setiap periode digunakan Rumus :</w:t>
      </w:r>
    </w:p>
    <w:p w:rsidR="004A0CDB" w:rsidRPr="000D7285" w:rsidRDefault="004A0CDB" w:rsidP="004A0CDB">
      <w:pPr>
        <w:pStyle w:val="ListParagraph"/>
        <w:tabs>
          <w:tab w:val="left" w:pos="90"/>
          <w:tab w:val="left" w:pos="720"/>
        </w:tabs>
        <w:spacing w:line="480" w:lineRule="auto"/>
        <w:ind w:left="0"/>
        <w:jc w:val="center"/>
        <w:rPr>
          <w:rFonts w:ascii="Times New Roman" w:eastAsiaTheme="minorEastAsia" w:hAnsi="Times New Roman" w:cs="Times New Roman"/>
          <w:sz w:val="28"/>
          <w:szCs w:val="28"/>
        </w:rPr>
      </w:pPr>
      <w:r>
        <w:rPr>
          <w:rFonts w:ascii="Times New Roman" w:hAnsi="Times New Roman" w:cs="Times New Roman"/>
          <w:sz w:val="24"/>
          <w:szCs w:val="24"/>
        </w:rPr>
        <w:t xml:space="preserve">SPI </w:t>
      </w:r>
      <w:r>
        <w:rPr>
          <w:rFonts w:ascii="Times New Roman" w:hAnsi="Times New Roman" w:cs="Times New Roman"/>
          <w:sz w:val="24"/>
          <w:szCs w:val="24"/>
        </w:rPr>
        <w:tab/>
        <w:t xml:space="preserve">=   </w:t>
      </w:r>
      <w:r w:rsidRPr="000D7285">
        <w:rPr>
          <w:rFonts w:ascii="Times New Roman" w:hAnsi="Times New Roman" w:cs="Times New Roman"/>
          <w:sz w:val="28"/>
          <w:szCs w:val="28"/>
        </w:rPr>
        <w:tab/>
      </w:r>
      <m:oMath>
        <m:f>
          <m:fPr>
            <m:ctrlPr>
              <w:rPr>
                <w:rFonts w:ascii="Cambria Math" w:hAnsi="Cambria Math" w:cs="Times New Roman"/>
                <w:i/>
                <w:sz w:val="28"/>
                <w:szCs w:val="28"/>
              </w:rPr>
            </m:ctrlPr>
          </m:fPr>
          <m:num>
            <m:r>
              <w:rPr>
                <w:rFonts w:ascii="Cambria Math" w:hAnsi="Cambria Math" w:cs="Times New Roman"/>
                <w:sz w:val="28"/>
                <w:szCs w:val="28"/>
              </w:rPr>
              <m:t>BCWP</m:t>
            </m:r>
          </m:num>
          <m:den>
            <m:r>
              <w:rPr>
                <w:rFonts w:ascii="Cambria Math" w:hAnsi="Cambria Math" w:cs="Times New Roman"/>
                <w:sz w:val="28"/>
                <w:szCs w:val="28"/>
              </w:rPr>
              <m:t>BCWS</m:t>
            </m:r>
          </m:den>
        </m:f>
      </m:oMath>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Nilai SPI perminggu dapat diperoleh sebagai berikut :</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Untuk pekerjaan pada minggu pertama bulan Juni 2013</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BCWP </w:t>
      </w:r>
      <w:r>
        <w:rPr>
          <w:rFonts w:ascii="Times New Roman" w:hAnsi="Times New Roman" w:cs="Times New Roman"/>
          <w:sz w:val="24"/>
          <w:szCs w:val="24"/>
        </w:rPr>
        <w:tab/>
        <w:t xml:space="preserve">= </w:t>
      </w:r>
      <w:r>
        <w:rPr>
          <w:rFonts w:ascii="Times New Roman" w:hAnsi="Times New Roman" w:cs="Times New Roman"/>
          <w:sz w:val="24"/>
          <w:szCs w:val="24"/>
        </w:rPr>
        <w:tab/>
        <w:t>Rp 20.141.469</w:t>
      </w:r>
    </w:p>
    <w:p w:rsidR="004A0CDB" w:rsidRDefault="004A0CDB" w:rsidP="004A0CDB">
      <w:pPr>
        <w:pStyle w:val="ListParagraph"/>
        <w:tabs>
          <w:tab w:val="left" w:pos="9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BCWS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Rp 154.417.929</w:t>
      </w:r>
    </w:p>
    <w:p w:rsidR="004A0CDB" w:rsidRDefault="004A0CDB" w:rsidP="004A0CDB">
      <w:pPr>
        <w:pStyle w:val="ListParagraph"/>
        <w:tabs>
          <w:tab w:val="left" w:pos="0"/>
          <w:tab w:val="left" w:pos="90"/>
          <w:tab w:val="left" w:pos="720"/>
          <w:tab w:val="left" w:pos="810"/>
        </w:tabs>
        <w:spacing w:line="480" w:lineRule="auto"/>
        <w:ind w:left="0"/>
        <w:jc w:val="both"/>
        <w:rPr>
          <w:rFonts w:ascii="Times New Roman" w:eastAsiaTheme="minorEastAsia" w:hAnsi="Times New Roman" w:cs="Times New Roman"/>
          <w:sz w:val="44"/>
          <w:szCs w:val="44"/>
        </w:rPr>
      </w:pPr>
      <w:r>
        <w:rPr>
          <w:rFonts w:ascii="Times New Roman" w:hAnsi="Times New Roman" w:cs="Times New Roman"/>
          <w:sz w:val="24"/>
          <w:szCs w:val="24"/>
        </w:rPr>
        <w:t xml:space="preserve">SPI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m:oMath>
        <m:f>
          <m:fPr>
            <m:ctrlPr>
              <w:rPr>
                <w:rFonts w:ascii="Cambria Math" w:hAnsi="Cambria Math" w:cs="Times New Roman"/>
                <w:i/>
                <w:sz w:val="28"/>
                <w:szCs w:val="28"/>
              </w:rPr>
            </m:ctrlPr>
          </m:fPr>
          <m:num>
            <m:r>
              <w:rPr>
                <w:rFonts w:ascii="Cambria Math" w:hAnsi="Cambria Math" w:cs="Times New Roman"/>
                <w:sz w:val="28"/>
                <w:szCs w:val="28"/>
              </w:rPr>
              <m:t>RP 20.141.469</m:t>
            </m:r>
          </m:num>
          <m:den>
            <m:r>
              <w:rPr>
                <w:rFonts w:ascii="Cambria Math" w:hAnsi="Cambria Math" w:cs="Times New Roman"/>
                <w:sz w:val="28"/>
                <w:szCs w:val="28"/>
              </w:rPr>
              <m:t>Rp 154.417.929</m:t>
            </m:r>
          </m:den>
        </m:f>
      </m:oMath>
    </w:p>
    <w:p w:rsidR="004A0CDB" w:rsidRDefault="004A0CDB" w:rsidP="004A0CDB">
      <w:pPr>
        <w:pStyle w:val="ListParagraph"/>
        <w:tabs>
          <w:tab w:val="left" w:pos="0"/>
          <w:tab w:val="left" w:pos="90"/>
          <w:tab w:val="left" w:pos="720"/>
          <w:tab w:val="left" w:pos="81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0,13</w:t>
      </w:r>
    </w:p>
    <w:p w:rsidR="004A0CDB" w:rsidRDefault="004A0CDB" w:rsidP="004A0CDB">
      <w:pPr>
        <w:pStyle w:val="ListParagraph"/>
        <w:tabs>
          <w:tab w:val="left" w:pos="0"/>
          <w:tab w:val="left" w:pos="90"/>
          <w:tab w:val="left" w:pos="720"/>
          <w:tab w:val="left" w:pos="81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Nilai ini menunjukkan SPI &lt; 1 artinya Penyelenggaraan proyek terlambat dari perencanaan ) </w:t>
      </w:r>
    </w:p>
    <w:p w:rsidR="004A0CDB" w:rsidRDefault="004A0CDB" w:rsidP="004A0CDB">
      <w:pPr>
        <w:pStyle w:val="ListParagraph"/>
        <w:tabs>
          <w:tab w:val="left" w:pos="0"/>
        </w:tabs>
        <w:spacing w:line="480" w:lineRule="auto"/>
        <w:jc w:val="both"/>
        <w:rPr>
          <w:rFonts w:ascii="Times New Roman" w:hAnsi="Times New Roman" w:cs="Times New Roman"/>
          <w:sz w:val="24"/>
          <w:szCs w:val="24"/>
        </w:rPr>
      </w:pPr>
    </w:p>
    <w:p w:rsidR="004A0CDB" w:rsidRPr="004A0CDB" w:rsidRDefault="004A0CDB" w:rsidP="004A0CDB">
      <w:pPr>
        <w:tabs>
          <w:tab w:val="left" w:pos="540"/>
          <w:tab w:val="left" w:pos="720"/>
          <w:tab w:val="left" w:pos="900"/>
        </w:tabs>
        <w:spacing w:line="480" w:lineRule="auto"/>
        <w:jc w:val="both"/>
        <w:rPr>
          <w:rFonts w:ascii="Times New Roman" w:hAnsi="Times New Roman" w:cs="Times New Roman"/>
          <w:sz w:val="24"/>
          <w:szCs w:val="24"/>
        </w:rPr>
      </w:pPr>
    </w:p>
    <w:p w:rsidR="004A0CDB" w:rsidRPr="004A0CDB" w:rsidRDefault="004A0CDB" w:rsidP="004A0CDB">
      <w:pPr>
        <w:spacing w:line="480" w:lineRule="auto"/>
        <w:jc w:val="both"/>
        <w:rPr>
          <w:rFonts w:ascii="Times New Roman" w:hAnsi="Times New Roman" w:cs="Times New Roman"/>
          <w:sz w:val="24"/>
          <w:szCs w:val="24"/>
        </w:rPr>
      </w:pPr>
    </w:p>
    <w:p w:rsidR="004A0CDB" w:rsidRPr="00CF3B6C" w:rsidRDefault="004A0CDB" w:rsidP="004A0CDB">
      <w:pPr>
        <w:pStyle w:val="ListParagraph"/>
        <w:spacing w:line="480" w:lineRule="auto"/>
        <w:ind w:left="1440"/>
        <w:jc w:val="both"/>
        <w:rPr>
          <w:rFonts w:ascii="Times New Roman" w:hAnsi="Times New Roman" w:cs="Times New Roman"/>
          <w:sz w:val="24"/>
          <w:szCs w:val="24"/>
        </w:rPr>
      </w:pPr>
    </w:p>
    <w:p w:rsidR="004A0CDB" w:rsidRPr="00ED59DA" w:rsidRDefault="004A0CDB" w:rsidP="00C10DE4">
      <w:pPr>
        <w:spacing w:line="240" w:lineRule="auto"/>
        <w:rPr>
          <w:rFonts w:ascii="Times New Roman" w:hAnsi="Times New Roman" w:cs="Times New Roman"/>
          <w:b/>
          <w:sz w:val="20"/>
          <w:szCs w:val="20"/>
        </w:rPr>
      </w:pPr>
    </w:p>
    <w:sectPr w:rsidR="004A0CDB" w:rsidRPr="00ED59DA" w:rsidSect="00A1017D">
      <w:footerReference w:type="default" r:id="rId7"/>
      <w:pgSz w:w="12240" w:h="15840"/>
      <w:pgMar w:top="1440" w:right="1440" w:bottom="1440" w:left="1440" w:header="720" w:footer="720" w:gutter="0"/>
      <w:pgNumType w:start="100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F55" w:rsidRDefault="00907F55" w:rsidP="00A1017D">
      <w:pPr>
        <w:spacing w:after="0" w:line="240" w:lineRule="auto"/>
      </w:pPr>
      <w:r>
        <w:separator/>
      </w:r>
    </w:p>
  </w:endnote>
  <w:endnote w:type="continuationSeparator" w:id="1">
    <w:p w:rsidR="00907F55" w:rsidRDefault="00907F55" w:rsidP="00A10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227"/>
      <w:docPartObj>
        <w:docPartGallery w:val="Page Numbers (Bottom of Page)"/>
        <w:docPartUnique/>
      </w:docPartObj>
    </w:sdtPr>
    <w:sdtContent>
      <w:p w:rsidR="00A1017D" w:rsidRDefault="00A1017D">
        <w:pPr>
          <w:pStyle w:val="Footer"/>
          <w:jc w:val="right"/>
        </w:pPr>
        <w:fldSimple w:instr=" PAGE   \* MERGEFORMAT ">
          <w:r w:rsidR="00BF7E7B">
            <w:rPr>
              <w:noProof/>
            </w:rPr>
            <w:t>1001</w:t>
          </w:r>
        </w:fldSimple>
      </w:p>
    </w:sdtContent>
  </w:sdt>
  <w:p w:rsidR="00A1017D" w:rsidRDefault="00A10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F55" w:rsidRDefault="00907F55" w:rsidP="00A1017D">
      <w:pPr>
        <w:spacing w:after="0" w:line="240" w:lineRule="auto"/>
      </w:pPr>
      <w:r>
        <w:separator/>
      </w:r>
    </w:p>
  </w:footnote>
  <w:footnote w:type="continuationSeparator" w:id="1">
    <w:p w:rsidR="00907F55" w:rsidRDefault="00907F55" w:rsidP="00A101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1CC"/>
    <w:multiLevelType w:val="hybridMultilevel"/>
    <w:tmpl w:val="CD3AC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2713E"/>
    <w:multiLevelType w:val="multilevel"/>
    <w:tmpl w:val="5B869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AB50FBF"/>
    <w:multiLevelType w:val="hybridMultilevel"/>
    <w:tmpl w:val="9C340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06A96"/>
    <w:multiLevelType w:val="hybridMultilevel"/>
    <w:tmpl w:val="A8F6548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BF1DBC"/>
    <w:multiLevelType w:val="hybridMultilevel"/>
    <w:tmpl w:val="C3F4209A"/>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3C814F0D"/>
    <w:multiLevelType w:val="hybridMultilevel"/>
    <w:tmpl w:val="E29E79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0706A9"/>
    <w:multiLevelType w:val="hybridMultilevel"/>
    <w:tmpl w:val="52D400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85049"/>
    <w:multiLevelType w:val="hybridMultilevel"/>
    <w:tmpl w:val="A11A03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A3724"/>
    <w:multiLevelType w:val="hybridMultilevel"/>
    <w:tmpl w:val="4AB8F1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A311BE"/>
    <w:multiLevelType w:val="hybridMultilevel"/>
    <w:tmpl w:val="BDFC08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741C94"/>
    <w:multiLevelType w:val="hybridMultilevel"/>
    <w:tmpl w:val="D916C6D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5"/>
  </w:num>
  <w:num w:numId="6">
    <w:abstractNumId w:val="10"/>
  </w:num>
  <w:num w:numId="7">
    <w:abstractNumId w:val="2"/>
  </w:num>
  <w:num w:numId="8">
    <w:abstractNumId w:val="8"/>
  </w:num>
  <w:num w:numId="9">
    <w:abstractNumId w:val="3"/>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0DE4"/>
    <w:rsid w:val="000F1A94"/>
    <w:rsid w:val="004A0CDB"/>
    <w:rsid w:val="004F77BE"/>
    <w:rsid w:val="008B0541"/>
    <w:rsid w:val="00907F55"/>
    <w:rsid w:val="00A1017D"/>
    <w:rsid w:val="00A7782C"/>
    <w:rsid w:val="00BF7E7B"/>
    <w:rsid w:val="00C10DE4"/>
    <w:rsid w:val="00ED59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0DE4"/>
    <w:pPr>
      <w:ind w:left="720"/>
      <w:contextualSpacing/>
    </w:pPr>
  </w:style>
  <w:style w:type="character" w:customStyle="1" w:styleId="hps">
    <w:name w:val="hps"/>
    <w:basedOn w:val="DefaultParagraphFont"/>
    <w:rsid w:val="004A0CDB"/>
  </w:style>
  <w:style w:type="character" w:customStyle="1" w:styleId="ListParagraphChar">
    <w:name w:val="List Paragraph Char"/>
    <w:basedOn w:val="DefaultParagraphFont"/>
    <w:link w:val="ListParagraph"/>
    <w:uiPriority w:val="34"/>
    <w:rsid w:val="004A0CDB"/>
  </w:style>
  <w:style w:type="paragraph" w:styleId="BalloonText">
    <w:name w:val="Balloon Text"/>
    <w:basedOn w:val="Normal"/>
    <w:link w:val="BalloonTextChar"/>
    <w:uiPriority w:val="99"/>
    <w:semiHidden/>
    <w:unhideWhenUsed/>
    <w:rsid w:val="004A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DB"/>
    <w:rPr>
      <w:rFonts w:ascii="Tahoma" w:hAnsi="Tahoma" w:cs="Tahoma"/>
      <w:sz w:val="16"/>
      <w:szCs w:val="16"/>
    </w:rPr>
  </w:style>
  <w:style w:type="paragraph" w:styleId="Header">
    <w:name w:val="header"/>
    <w:basedOn w:val="Normal"/>
    <w:link w:val="HeaderChar"/>
    <w:uiPriority w:val="99"/>
    <w:semiHidden/>
    <w:unhideWhenUsed/>
    <w:rsid w:val="00A101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017D"/>
  </w:style>
  <w:style w:type="paragraph" w:styleId="Footer">
    <w:name w:val="footer"/>
    <w:basedOn w:val="Normal"/>
    <w:link w:val="FooterChar"/>
    <w:uiPriority w:val="99"/>
    <w:unhideWhenUsed/>
    <w:rsid w:val="00A10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1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usulan senat fakultas teknik untag</cp:lastModifiedBy>
  <cp:revision>3</cp:revision>
  <dcterms:created xsi:type="dcterms:W3CDTF">2015-03-17T00:54:00Z</dcterms:created>
  <dcterms:modified xsi:type="dcterms:W3CDTF">2015-03-17T01:03:00Z</dcterms:modified>
</cp:coreProperties>
</file>