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F7" w:rsidRPr="00DE6176" w:rsidRDefault="00C750F7" w:rsidP="002078D4">
      <w:pPr>
        <w:autoSpaceDE w:val="0"/>
        <w:autoSpaceDN w:val="0"/>
        <w:adjustRightInd w:val="0"/>
        <w:spacing w:after="0" w:line="360" w:lineRule="auto"/>
        <w:jc w:val="center"/>
        <w:rPr>
          <w:rFonts w:ascii="Times New Roman" w:hAnsi="Times New Roman" w:cs="Times New Roman"/>
          <w:b/>
          <w:sz w:val="28"/>
          <w:szCs w:val="28"/>
        </w:rPr>
      </w:pPr>
      <w:r w:rsidRPr="00DE6176">
        <w:rPr>
          <w:rFonts w:ascii="Times New Roman" w:hAnsi="Times New Roman" w:cs="Times New Roman"/>
          <w:b/>
          <w:sz w:val="28"/>
          <w:szCs w:val="28"/>
        </w:rPr>
        <w:t>JUDUL</w:t>
      </w:r>
    </w:p>
    <w:p w:rsidR="00FD357A" w:rsidRPr="00FD357A" w:rsidRDefault="00E472FA" w:rsidP="00FD357A">
      <w:pPr>
        <w:pStyle w:val="Heading3"/>
        <w:shd w:val="clear" w:color="auto" w:fill="FFFFFF"/>
        <w:spacing w:before="0" w:line="240" w:lineRule="auto"/>
        <w:jc w:val="center"/>
        <w:textAlignment w:val="baseline"/>
        <w:rPr>
          <w:rFonts w:ascii="Times New Roman" w:hAnsi="Times New Roman"/>
          <w:color w:val="auto"/>
          <w:sz w:val="28"/>
          <w:szCs w:val="24"/>
        </w:rPr>
      </w:pPr>
      <w:r>
        <w:rPr>
          <w:rFonts w:ascii="Times New Roman" w:hAnsi="Times New Roman"/>
          <w:sz w:val="28"/>
          <w:szCs w:val="28"/>
        </w:rPr>
        <w:t>“</w:t>
      </w:r>
      <w:r w:rsidR="00FD357A" w:rsidRPr="00FD357A">
        <w:rPr>
          <w:rFonts w:ascii="Times New Roman" w:hAnsi="Times New Roman"/>
          <w:color w:val="auto"/>
          <w:sz w:val="28"/>
          <w:szCs w:val="24"/>
        </w:rPr>
        <w:t xml:space="preserve">PERBANDINGAN SISTEM KONTRAK BERBASIS KINERJA ATAU PERFORMANCE BASED CONTRACT (PBC) DAN </w:t>
      </w:r>
    </w:p>
    <w:p w:rsidR="00DE6176" w:rsidRDefault="00FD357A" w:rsidP="00FD357A">
      <w:pPr>
        <w:autoSpaceDE w:val="0"/>
        <w:autoSpaceDN w:val="0"/>
        <w:adjustRightInd w:val="0"/>
        <w:spacing w:after="0" w:line="360" w:lineRule="auto"/>
        <w:jc w:val="center"/>
        <w:rPr>
          <w:rFonts w:ascii="Times New Roman" w:hAnsi="Times New Roman" w:cs="Times New Roman"/>
          <w:b/>
          <w:sz w:val="28"/>
          <w:szCs w:val="28"/>
        </w:rPr>
      </w:pPr>
      <w:r w:rsidRPr="00FD357A">
        <w:rPr>
          <w:rFonts w:ascii="Times New Roman" w:hAnsi="Times New Roman"/>
          <w:b/>
          <w:sz w:val="28"/>
          <w:szCs w:val="24"/>
        </w:rPr>
        <w:t>KONTRAK TRADISIONAL</w:t>
      </w:r>
      <w:r w:rsidR="00E472FA">
        <w:rPr>
          <w:rFonts w:ascii="Times New Roman" w:hAnsi="Times New Roman" w:cs="Times New Roman"/>
          <w:b/>
          <w:sz w:val="28"/>
          <w:szCs w:val="28"/>
        </w:rPr>
        <w:t>”</w:t>
      </w:r>
    </w:p>
    <w:p w:rsidR="00A05A83" w:rsidRPr="00FD357A" w:rsidRDefault="00A05A83" w:rsidP="00FD357A">
      <w:pPr>
        <w:autoSpaceDE w:val="0"/>
        <w:autoSpaceDN w:val="0"/>
        <w:adjustRightInd w:val="0"/>
        <w:spacing w:after="0" w:line="360" w:lineRule="auto"/>
        <w:rPr>
          <w:rFonts w:ascii="Times New Roman" w:hAnsi="Times New Roman" w:cs="Times New Roman"/>
          <w:b/>
          <w:sz w:val="20"/>
          <w:szCs w:val="28"/>
        </w:rPr>
      </w:pPr>
    </w:p>
    <w:p w:rsidR="002078D4" w:rsidRDefault="002078D4" w:rsidP="002078D4">
      <w:pPr>
        <w:autoSpaceDE w:val="0"/>
        <w:autoSpaceDN w:val="0"/>
        <w:adjustRightInd w:val="0"/>
        <w:spacing w:after="0" w:line="360" w:lineRule="auto"/>
        <w:jc w:val="center"/>
        <w:rPr>
          <w:rFonts w:ascii="Times New Roman" w:hAnsi="Times New Roman" w:cs="Times New Roman"/>
          <w:b/>
          <w:sz w:val="28"/>
          <w:szCs w:val="28"/>
        </w:rPr>
      </w:pPr>
      <w:r w:rsidRPr="00DE6176">
        <w:rPr>
          <w:rFonts w:ascii="Times New Roman" w:hAnsi="Times New Roman" w:cs="Times New Roman"/>
          <w:b/>
          <w:sz w:val="28"/>
          <w:szCs w:val="28"/>
        </w:rPr>
        <w:t>ABSTRAK</w:t>
      </w:r>
    </w:p>
    <w:p w:rsidR="00DE6176" w:rsidRPr="00FD357A" w:rsidRDefault="00DE6176" w:rsidP="00FD357A">
      <w:pPr>
        <w:autoSpaceDE w:val="0"/>
        <w:autoSpaceDN w:val="0"/>
        <w:adjustRightInd w:val="0"/>
        <w:spacing w:after="0" w:line="360" w:lineRule="auto"/>
        <w:rPr>
          <w:rFonts w:ascii="Times New Roman" w:hAnsi="Times New Roman" w:cs="Times New Roman"/>
          <w:b/>
          <w:sz w:val="10"/>
          <w:szCs w:val="28"/>
        </w:rPr>
      </w:pPr>
    </w:p>
    <w:p w:rsidR="00612E9D" w:rsidRDefault="00612E9D" w:rsidP="002078D4">
      <w:pPr>
        <w:autoSpaceDE w:val="0"/>
        <w:autoSpaceDN w:val="0"/>
        <w:adjustRightInd w:val="0"/>
        <w:spacing w:after="0" w:line="36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permasalahan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sidR="00FD357A" w:rsidRPr="00FD357A">
        <w:rPr>
          <w:rFonts w:ascii="Times New Roman" w:hAnsi="Times New Roman" w:cs="Times New Roman"/>
          <w:color w:val="000101"/>
          <w:sz w:val="24"/>
          <w:szCs w:val="24"/>
        </w:rPr>
        <w:t>Bagaimana</w:t>
      </w:r>
      <w:proofErr w:type="spellEnd"/>
      <w:r w:rsidR="00FD357A" w:rsidRPr="00FD357A">
        <w:rPr>
          <w:rFonts w:ascii="Times New Roman" w:hAnsi="Times New Roman" w:cs="Times New Roman"/>
          <w:color w:val="000101"/>
          <w:sz w:val="24"/>
          <w:szCs w:val="24"/>
        </w:rPr>
        <w:t xml:space="preserve"> </w:t>
      </w:r>
      <w:proofErr w:type="spellStart"/>
      <w:proofErr w:type="gramStart"/>
      <w:r w:rsidR="00FD357A" w:rsidRPr="00FD357A">
        <w:rPr>
          <w:rFonts w:ascii="Times New Roman" w:hAnsi="Times New Roman" w:cs="Times New Roman"/>
          <w:color w:val="000101"/>
          <w:sz w:val="24"/>
          <w:szCs w:val="24"/>
        </w:rPr>
        <w:t>perbandi</w:t>
      </w:r>
      <w:r w:rsidR="00FD357A" w:rsidRPr="00FD357A">
        <w:rPr>
          <w:rFonts w:ascii="Times New Roman" w:hAnsi="Times New Roman" w:cs="Times New Roman"/>
          <w:color w:val="000101"/>
          <w:spacing w:val="-1"/>
          <w:sz w:val="24"/>
          <w:szCs w:val="24"/>
        </w:rPr>
        <w:t>n</w:t>
      </w:r>
      <w:r w:rsidR="00FD357A" w:rsidRPr="00FD357A">
        <w:rPr>
          <w:rFonts w:ascii="Times New Roman" w:hAnsi="Times New Roman" w:cs="Times New Roman"/>
          <w:color w:val="000101"/>
          <w:sz w:val="24"/>
          <w:szCs w:val="24"/>
        </w:rPr>
        <w:t>gan</w:t>
      </w:r>
      <w:proofErr w:type="spellEnd"/>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color w:val="000101"/>
          <w:spacing w:val="42"/>
          <w:sz w:val="24"/>
          <w:szCs w:val="24"/>
        </w:rPr>
        <w:t xml:space="preserve"> </w:t>
      </w:r>
      <w:proofErr w:type="spellStart"/>
      <w:r w:rsidR="00FD357A" w:rsidRPr="00FD357A">
        <w:rPr>
          <w:rFonts w:ascii="Times New Roman" w:hAnsi="Times New Roman" w:cs="Times New Roman"/>
          <w:color w:val="000101"/>
          <w:sz w:val="24"/>
          <w:szCs w:val="24"/>
        </w:rPr>
        <w:t>sistem</w:t>
      </w:r>
      <w:proofErr w:type="spellEnd"/>
      <w:proofErr w:type="gram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Kontrak</w:t>
      </w:r>
      <w:proofErr w:type="spellEnd"/>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color w:val="000101"/>
          <w:spacing w:val="42"/>
          <w:sz w:val="24"/>
          <w:szCs w:val="24"/>
        </w:rPr>
        <w:t xml:space="preserve"> </w:t>
      </w:r>
      <w:proofErr w:type="spellStart"/>
      <w:r w:rsidR="00FD357A" w:rsidRPr="00FD357A">
        <w:rPr>
          <w:rFonts w:ascii="Times New Roman" w:hAnsi="Times New Roman" w:cs="Times New Roman"/>
          <w:color w:val="000101"/>
          <w:sz w:val="24"/>
          <w:szCs w:val="24"/>
        </w:rPr>
        <w:t>Berbasis</w:t>
      </w:r>
      <w:proofErr w:type="spellEnd"/>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color w:val="000101"/>
          <w:spacing w:val="42"/>
          <w:sz w:val="24"/>
          <w:szCs w:val="24"/>
        </w:rPr>
        <w:t xml:space="preserve"> </w:t>
      </w:r>
      <w:proofErr w:type="spellStart"/>
      <w:r w:rsidR="00FD357A" w:rsidRPr="00FD357A">
        <w:rPr>
          <w:rFonts w:ascii="Times New Roman" w:hAnsi="Times New Roman" w:cs="Times New Roman"/>
          <w:color w:val="000101"/>
          <w:sz w:val="24"/>
          <w:szCs w:val="24"/>
        </w:rPr>
        <w:t>Ki</w:t>
      </w:r>
      <w:r w:rsidR="00FD357A" w:rsidRPr="00FD357A">
        <w:rPr>
          <w:rFonts w:ascii="Times New Roman" w:hAnsi="Times New Roman" w:cs="Times New Roman"/>
          <w:color w:val="000101"/>
          <w:spacing w:val="-1"/>
          <w:sz w:val="24"/>
          <w:szCs w:val="24"/>
        </w:rPr>
        <w:t>ne</w:t>
      </w:r>
      <w:r w:rsidR="00FD357A" w:rsidRPr="00FD357A">
        <w:rPr>
          <w:rFonts w:ascii="Times New Roman" w:hAnsi="Times New Roman" w:cs="Times New Roman"/>
          <w:color w:val="000101"/>
          <w:sz w:val="24"/>
          <w:szCs w:val="24"/>
        </w:rPr>
        <w:t>rja</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atau</w:t>
      </w:r>
      <w:proofErr w:type="spellEnd"/>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i/>
          <w:color w:val="000101"/>
          <w:sz w:val="24"/>
          <w:szCs w:val="24"/>
        </w:rPr>
        <w:t>Performance Based Contract (PBC)</w:t>
      </w:r>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color w:val="000101"/>
          <w:spacing w:val="42"/>
          <w:sz w:val="24"/>
          <w:szCs w:val="24"/>
        </w:rPr>
        <w:t xml:space="preserve"> </w:t>
      </w:r>
      <w:proofErr w:type="spellStart"/>
      <w:r w:rsidR="00FD357A" w:rsidRPr="00FD357A">
        <w:rPr>
          <w:rFonts w:ascii="Times New Roman" w:hAnsi="Times New Roman" w:cs="Times New Roman"/>
          <w:color w:val="000101"/>
          <w:spacing w:val="-1"/>
          <w:sz w:val="24"/>
          <w:szCs w:val="24"/>
        </w:rPr>
        <w:t>d</w:t>
      </w:r>
      <w:r w:rsidR="00FD357A" w:rsidRPr="00FD357A">
        <w:rPr>
          <w:rFonts w:ascii="Times New Roman" w:hAnsi="Times New Roman" w:cs="Times New Roman"/>
          <w:color w:val="000101"/>
          <w:sz w:val="24"/>
          <w:szCs w:val="24"/>
        </w:rPr>
        <w:t>an</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Kontrak</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Tra</w:t>
      </w:r>
      <w:r w:rsidR="00FD357A" w:rsidRPr="00FD357A">
        <w:rPr>
          <w:rFonts w:ascii="Times New Roman" w:hAnsi="Times New Roman" w:cs="Times New Roman"/>
          <w:color w:val="000101"/>
          <w:spacing w:val="-1"/>
          <w:sz w:val="24"/>
          <w:szCs w:val="24"/>
        </w:rPr>
        <w:t>d</w:t>
      </w:r>
      <w:r w:rsidR="00FD357A" w:rsidRPr="00FD357A">
        <w:rPr>
          <w:rFonts w:ascii="Times New Roman" w:hAnsi="Times New Roman" w:cs="Times New Roman"/>
          <w:color w:val="000101"/>
          <w:spacing w:val="1"/>
          <w:sz w:val="24"/>
          <w:szCs w:val="24"/>
        </w:rPr>
        <w:t>i</w:t>
      </w:r>
      <w:r w:rsidR="00FD357A" w:rsidRPr="00FD357A">
        <w:rPr>
          <w:rFonts w:ascii="Times New Roman" w:hAnsi="Times New Roman" w:cs="Times New Roman"/>
          <w:color w:val="000101"/>
          <w:sz w:val="24"/>
          <w:szCs w:val="24"/>
        </w:rPr>
        <w:t>sion</w:t>
      </w:r>
      <w:r w:rsidR="00FD357A" w:rsidRPr="00FD357A">
        <w:rPr>
          <w:rFonts w:ascii="Times New Roman" w:hAnsi="Times New Roman" w:cs="Times New Roman"/>
          <w:color w:val="000101"/>
          <w:spacing w:val="-2"/>
          <w:sz w:val="24"/>
          <w:szCs w:val="24"/>
        </w:rPr>
        <w:t>a</w:t>
      </w:r>
      <w:r w:rsidR="00FD357A" w:rsidRPr="00FD357A">
        <w:rPr>
          <w:rFonts w:ascii="Times New Roman" w:hAnsi="Times New Roman" w:cs="Times New Roman"/>
          <w:color w:val="000101"/>
          <w:sz w:val="24"/>
          <w:szCs w:val="24"/>
        </w:rPr>
        <w:t>l</w:t>
      </w:r>
      <w:proofErr w:type="spellEnd"/>
      <w:r w:rsidRPr="00FD35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sidR="00FD357A" w:rsidRPr="00FD357A">
        <w:rPr>
          <w:rFonts w:ascii="Times New Roman" w:hAnsi="Times New Roman" w:cs="Times New Roman"/>
          <w:color w:val="000101"/>
          <w:sz w:val="24"/>
          <w:szCs w:val="24"/>
        </w:rPr>
        <w:t>Mengetahui</w:t>
      </w:r>
      <w:proofErr w:type="spellEnd"/>
      <w:r w:rsidR="00FD357A" w:rsidRPr="00FD357A">
        <w:rPr>
          <w:rFonts w:ascii="Times New Roman" w:hAnsi="Times New Roman" w:cs="Times New Roman"/>
          <w:color w:val="000101"/>
          <w:sz w:val="24"/>
          <w:szCs w:val="24"/>
        </w:rPr>
        <w:t xml:space="preserve"> </w:t>
      </w:r>
      <w:proofErr w:type="spellStart"/>
      <w:proofErr w:type="gramStart"/>
      <w:r w:rsidR="00FD357A" w:rsidRPr="00FD357A">
        <w:rPr>
          <w:rFonts w:ascii="Times New Roman" w:hAnsi="Times New Roman" w:cs="Times New Roman"/>
          <w:color w:val="000101"/>
          <w:sz w:val="24"/>
          <w:szCs w:val="24"/>
        </w:rPr>
        <w:t>perbandingan</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sistem</w:t>
      </w:r>
      <w:proofErr w:type="spellEnd"/>
      <w:proofErr w:type="gram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Kontrak</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Berbasis</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Kinerja</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atau</w:t>
      </w:r>
      <w:proofErr w:type="spellEnd"/>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i/>
          <w:color w:val="000101"/>
          <w:sz w:val="24"/>
          <w:szCs w:val="24"/>
        </w:rPr>
        <w:t>Performance Based Contract (PBC)</w:t>
      </w:r>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color w:val="000101"/>
          <w:spacing w:val="46"/>
          <w:sz w:val="24"/>
          <w:szCs w:val="24"/>
        </w:rPr>
        <w:t xml:space="preserve"> </w:t>
      </w:r>
      <w:proofErr w:type="spellStart"/>
      <w:r w:rsidR="00FD357A" w:rsidRPr="00FD357A">
        <w:rPr>
          <w:rFonts w:ascii="Times New Roman" w:hAnsi="Times New Roman" w:cs="Times New Roman"/>
          <w:color w:val="000101"/>
          <w:sz w:val="24"/>
          <w:szCs w:val="24"/>
        </w:rPr>
        <w:t>dan</w:t>
      </w:r>
      <w:proofErr w:type="spellEnd"/>
      <w:r w:rsidR="00FD357A" w:rsidRPr="00FD357A">
        <w:rPr>
          <w:rFonts w:ascii="Times New Roman" w:hAnsi="Times New Roman" w:cs="Times New Roman"/>
          <w:color w:val="000101"/>
          <w:sz w:val="24"/>
          <w:szCs w:val="24"/>
        </w:rPr>
        <w:t xml:space="preserve"> </w:t>
      </w:r>
      <w:r w:rsidR="00FD357A" w:rsidRPr="00FD357A">
        <w:rPr>
          <w:rFonts w:ascii="Times New Roman" w:hAnsi="Times New Roman" w:cs="Times New Roman"/>
          <w:color w:val="000101"/>
          <w:spacing w:val="45"/>
          <w:sz w:val="24"/>
          <w:szCs w:val="24"/>
        </w:rPr>
        <w:t xml:space="preserve"> </w:t>
      </w:r>
      <w:proofErr w:type="spellStart"/>
      <w:r w:rsidR="00FD357A" w:rsidRPr="00FD357A">
        <w:rPr>
          <w:rFonts w:ascii="Times New Roman" w:hAnsi="Times New Roman" w:cs="Times New Roman"/>
          <w:color w:val="000101"/>
          <w:sz w:val="24"/>
          <w:szCs w:val="24"/>
        </w:rPr>
        <w:t>Kontrak</w:t>
      </w:r>
      <w:proofErr w:type="spellEnd"/>
      <w:r w:rsidR="00FD357A" w:rsidRPr="00FD357A">
        <w:rPr>
          <w:rFonts w:ascii="Times New Roman" w:hAnsi="Times New Roman" w:cs="Times New Roman"/>
          <w:color w:val="000101"/>
          <w:sz w:val="24"/>
          <w:szCs w:val="24"/>
        </w:rPr>
        <w:t xml:space="preserve"> </w:t>
      </w:r>
      <w:proofErr w:type="spellStart"/>
      <w:r w:rsidR="00FD357A" w:rsidRPr="00FD357A">
        <w:rPr>
          <w:rFonts w:ascii="Times New Roman" w:hAnsi="Times New Roman" w:cs="Times New Roman"/>
          <w:color w:val="000101"/>
          <w:sz w:val="24"/>
          <w:szCs w:val="24"/>
        </w:rPr>
        <w:t>Tra</w:t>
      </w:r>
      <w:r w:rsidR="00FD357A" w:rsidRPr="00FD357A">
        <w:rPr>
          <w:rFonts w:ascii="Times New Roman" w:hAnsi="Times New Roman" w:cs="Times New Roman"/>
          <w:color w:val="000101"/>
          <w:spacing w:val="-1"/>
          <w:sz w:val="24"/>
          <w:szCs w:val="24"/>
        </w:rPr>
        <w:t>d</w:t>
      </w:r>
      <w:r w:rsidR="00FD357A" w:rsidRPr="00FD357A">
        <w:rPr>
          <w:rFonts w:ascii="Times New Roman" w:hAnsi="Times New Roman" w:cs="Times New Roman"/>
          <w:color w:val="000101"/>
          <w:spacing w:val="1"/>
          <w:sz w:val="24"/>
          <w:szCs w:val="24"/>
        </w:rPr>
        <w:t>i</w:t>
      </w:r>
      <w:r w:rsidR="00FD357A" w:rsidRPr="00FD357A">
        <w:rPr>
          <w:rFonts w:ascii="Times New Roman" w:hAnsi="Times New Roman" w:cs="Times New Roman"/>
          <w:color w:val="000101"/>
          <w:sz w:val="24"/>
          <w:szCs w:val="24"/>
        </w:rPr>
        <w:t>sion</w:t>
      </w:r>
      <w:r w:rsidR="00FD357A" w:rsidRPr="00FD357A">
        <w:rPr>
          <w:rFonts w:ascii="Times New Roman" w:hAnsi="Times New Roman" w:cs="Times New Roman"/>
          <w:color w:val="000101"/>
          <w:spacing w:val="-2"/>
          <w:sz w:val="24"/>
          <w:szCs w:val="24"/>
        </w:rPr>
        <w:t>a</w:t>
      </w:r>
      <w:r w:rsidR="00FD357A" w:rsidRPr="00FD357A">
        <w:rPr>
          <w:rFonts w:ascii="Times New Roman" w:hAnsi="Times New Roman" w:cs="Times New Roman"/>
          <w:color w:val="000101"/>
          <w:sz w:val="24"/>
          <w:szCs w:val="24"/>
        </w:rPr>
        <w:t>l</w:t>
      </w:r>
      <w:proofErr w:type="spellEnd"/>
      <w:r w:rsidRPr="00FD35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FD357A" w:rsidRDefault="00FD357A" w:rsidP="00A05A8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sz w:val="24"/>
          <w:szCs w:val="24"/>
          <w:lang w:val="sv-SE"/>
        </w:rPr>
        <w:t>K</w:t>
      </w:r>
      <w:r w:rsidRPr="00C852F1">
        <w:rPr>
          <w:rFonts w:ascii="Times New Roman" w:hAnsi="Times New Roman"/>
          <w:sz w:val="24"/>
          <w:szCs w:val="24"/>
          <w:lang w:val="sv-SE"/>
        </w:rPr>
        <w:t>ontrak atau perjanjian adalah suatu peristiwa di mana seorang berjanji kepada orang lain atau di mana dua orang itu saling berjanji untuk melaksanakan suatu hal</w:t>
      </w:r>
      <w:r w:rsidRPr="00DD1D56">
        <w:rPr>
          <w:rFonts w:ascii="Times New Roman" w:hAnsi="Times New Roman" w:cs="Times New Roman"/>
          <w:sz w:val="24"/>
          <w:szCs w:val="24"/>
        </w:rPr>
        <w:t xml:space="preserve"> </w:t>
      </w:r>
    </w:p>
    <w:p w:rsidR="00FD357A" w:rsidRDefault="00FD357A" w:rsidP="00FD357A">
      <w:pPr>
        <w:pStyle w:val="ListParagraph"/>
        <w:spacing w:line="360" w:lineRule="auto"/>
        <w:ind w:left="0" w:firstLine="720"/>
        <w:jc w:val="both"/>
        <w:rPr>
          <w:rFonts w:ascii="Times New Roman" w:hAnsi="Times New Roman"/>
          <w:color w:val="000101"/>
          <w:sz w:val="24"/>
          <w:lang w:val="en-US"/>
        </w:rPr>
      </w:pPr>
      <w:r w:rsidRPr="00F90572">
        <w:rPr>
          <w:rFonts w:ascii="Times New Roman" w:hAnsi="Times New Roman"/>
          <w:i/>
          <w:color w:val="000101"/>
          <w:sz w:val="24"/>
        </w:rPr>
        <w:t>Performance Based Contract (PBC)</w:t>
      </w:r>
      <w:r w:rsidRPr="00F90572">
        <w:rPr>
          <w:rFonts w:ascii="Times New Roman" w:hAnsi="Times New Roman"/>
          <w:color w:val="000101"/>
          <w:sz w:val="24"/>
        </w:rPr>
        <w:t xml:space="preserve"> adalah Kontrak yang berhubungan dengan pelaksanaan konstruksi bangunan atau pembuatan wujud fisik lainnya untuk mencapai atau mempertahankan suatau kinerja tertentu yang ditetapkan dalam periode waktu tertentu, meliputi pekerjaan desain, konstruksi, dan layanan pemeliharaan yang dilaksanakan secara terintegrasi untuk menjamin pencapaian kenerja seabagaimana yang ditetapkan di dalam spesifikasi kinerja.</w:t>
      </w:r>
    </w:p>
    <w:p w:rsidR="00FD357A" w:rsidRPr="00FD357A" w:rsidRDefault="00FD357A" w:rsidP="00FD357A">
      <w:pPr>
        <w:pStyle w:val="ListParagraph"/>
        <w:spacing w:line="360" w:lineRule="auto"/>
        <w:ind w:left="0" w:firstLine="720"/>
        <w:jc w:val="both"/>
        <w:rPr>
          <w:rFonts w:ascii="Times New Roman" w:hAnsi="Times New Roman"/>
          <w:b/>
          <w:sz w:val="24"/>
          <w:lang w:val="en-US"/>
        </w:rPr>
      </w:pPr>
      <w:r w:rsidRPr="005E3726">
        <w:rPr>
          <w:rFonts w:ascii="Times New Roman" w:hAnsi="Times New Roman"/>
          <w:color w:val="000101"/>
          <w:sz w:val="24"/>
        </w:rPr>
        <w:t xml:space="preserve">Kontrak Tradisional adalah dimana owner akan berhubungan </w:t>
      </w:r>
      <w:r w:rsidRPr="005E3726">
        <w:rPr>
          <w:rFonts w:ascii="Times New Roman" w:eastAsia="Times New Roman" w:hAnsi="Times New Roman"/>
          <w:sz w:val="24"/>
        </w:rPr>
        <w:t>dengan beberapa kontraktor untuk menyelesaikan proyek.</w:t>
      </w:r>
    </w:p>
    <w:p w:rsidR="00FD357A" w:rsidRPr="00745810" w:rsidRDefault="00612E9D" w:rsidP="00FD357A">
      <w:pPr>
        <w:pStyle w:val="ListParagraph"/>
        <w:autoSpaceDE w:val="0"/>
        <w:autoSpaceDN w:val="0"/>
        <w:adjustRightInd w:val="0"/>
        <w:spacing w:after="0" w:line="360" w:lineRule="auto"/>
        <w:ind w:left="0" w:firstLine="720"/>
        <w:jc w:val="both"/>
        <w:rPr>
          <w:rFonts w:ascii="Times New Roman" w:hAnsi="Times New Roman"/>
          <w:color w:val="000000"/>
          <w:sz w:val="24"/>
          <w:szCs w:val="24"/>
        </w:rPr>
      </w:pPr>
      <w:r>
        <w:rPr>
          <w:rFonts w:ascii="Times New Roman" w:hAnsi="Times New Roman"/>
          <w:sz w:val="24"/>
          <w:szCs w:val="24"/>
        </w:rPr>
        <w:t xml:space="preserve">Dari hasil </w:t>
      </w:r>
      <w:r w:rsidR="00FD357A">
        <w:rPr>
          <w:rFonts w:ascii="Times New Roman" w:hAnsi="Times New Roman"/>
          <w:sz w:val="24"/>
          <w:szCs w:val="24"/>
        </w:rPr>
        <w:t>pembahasan</w:t>
      </w:r>
      <w:r>
        <w:rPr>
          <w:rFonts w:ascii="Times New Roman" w:hAnsi="Times New Roman"/>
          <w:sz w:val="24"/>
          <w:szCs w:val="24"/>
        </w:rPr>
        <w:t xml:space="preserve"> , </w:t>
      </w:r>
      <w:r w:rsidR="00FD357A" w:rsidRPr="00E10A37">
        <w:rPr>
          <w:rFonts w:ascii="Times New Roman" w:hAnsi="Times New Roman"/>
          <w:color w:val="000000"/>
          <w:sz w:val="24"/>
          <w:szCs w:val="24"/>
        </w:rPr>
        <w:t xml:space="preserve">Berdasarkan matriks SWOT maka dapat disimpulkan </w:t>
      </w:r>
      <w:proofErr w:type="spellStart"/>
      <w:r w:rsidR="00FD357A">
        <w:rPr>
          <w:rFonts w:ascii="Times New Roman" w:hAnsi="Times New Roman"/>
          <w:color w:val="000000"/>
          <w:sz w:val="24"/>
          <w:szCs w:val="24"/>
          <w:lang w:val="en-US"/>
        </w:rPr>
        <w:t>bahwa</w:t>
      </w:r>
      <w:proofErr w:type="spellEnd"/>
      <w:r w:rsidR="00FD357A" w:rsidRPr="00E10A37">
        <w:rPr>
          <w:rFonts w:ascii="Times New Roman" w:hAnsi="Times New Roman"/>
          <w:color w:val="000000"/>
          <w:sz w:val="24"/>
          <w:szCs w:val="24"/>
        </w:rPr>
        <w:t xml:space="preserve"> Kontrak </w:t>
      </w:r>
      <w:proofErr w:type="spellStart"/>
      <w:r w:rsidR="00FD357A">
        <w:rPr>
          <w:rFonts w:ascii="Times New Roman" w:hAnsi="Times New Roman"/>
          <w:color w:val="000000"/>
          <w:sz w:val="24"/>
          <w:szCs w:val="24"/>
          <w:lang w:val="en-US"/>
        </w:rPr>
        <w:t>Berbasis</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Kinerja</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atau</w:t>
      </w:r>
      <w:proofErr w:type="spellEnd"/>
      <w:r w:rsidR="00FD357A">
        <w:rPr>
          <w:rFonts w:ascii="Times New Roman" w:hAnsi="Times New Roman"/>
          <w:color w:val="000000"/>
          <w:sz w:val="24"/>
          <w:szCs w:val="24"/>
          <w:lang w:val="en-US"/>
        </w:rPr>
        <w:t xml:space="preserve"> </w:t>
      </w:r>
      <w:r w:rsidR="00FD357A">
        <w:rPr>
          <w:rFonts w:ascii="Times New Roman" w:hAnsi="Times New Roman"/>
          <w:i/>
          <w:color w:val="000000"/>
          <w:sz w:val="24"/>
          <w:szCs w:val="24"/>
          <w:lang w:val="en-US"/>
        </w:rPr>
        <w:t xml:space="preserve">Performance Based Contract </w:t>
      </w:r>
      <w:r w:rsidR="00FD357A">
        <w:rPr>
          <w:rFonts w:ascii="Times New Roman" w:hAnsi="Times New Roman"/>
          <w:color w:val="000000"/>
          <w:sz w:val="24"/>
          <w:szCs w:val="24"/>
          <w:lang w:val="en-US"/>
        </w:rPr>
        <w:t>(PBC)</w:t>
      </w:r>
      <w:r w:rsidR="00FD357A" w:rsidRPr="00E10A37">
        <w:rPr>
          <w:rFonts w:ascii="Times New Roman" w:hAnsi="Times New Roman"/>
          <w:color w:val="000000"/>
          <w:sz w:val="24"/>
          <w:szCs w:val="24"/>
        </w:rPr>
        <w:t xml:space="preserve"> </w:t>
      </w:r>
      <w:proofErr w:type="spellStart"/>
      <w:r w:rsidR="00FD357A">
        <w:rPr>
          <w:rFonts w:ascii="Times New Roman" w:hAnsi="Times New Roman"/>
          <w:color w:val="000000"/>
          <w:sz w:val="24"/>
          <w:szCs w:val="24"/>
          <w:lang w:val="en-US"/>
        </w:rPr>
        <w:t>lebih</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menguntungkan</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bagi</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pengguna</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jasa</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untuk</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menentukan</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perencanaan</w:t>
      </w:r>
      <w:proofErr w:type="spellEnd"/>
      <w:r w:rsidR="00FD357A">
        <w:rPr>
          <w:rFonts w:ascii="Times New Roman" w:hAnsi="Times New Roman"/>
          <w:color w:val="000000"/>
          <w:sz w:val="24"/>
          <w:szCs w:val="24"/>
          <w:lang w:val="en-US"/>
        </w:rPr>
        <w:t xml:space="preserve"> ,proses </w:t>
      </w:r>
      <w:proofErr w:type="spellStart"/>
      <w:r w:rsidR="00FD357A">
        <w:rPr>
          <w:rFonts w:ascii="Times New Roman" w:hAnsi="Times New Roman"/>
          <w:color w:val="000000"/>
          <w:sz w:val="24"/>
          <w:szCs w:val="24"/>
          <w:lang w:val="en-US"/>
        </w:rPr>
        <w:t>menejemen</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dan</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metode</w:t>
      </w:r>
      <w:proofErr w:type="spellEnd"/>
      <w:r w:rsidR="00FD357A">
        <w:rPr>
          <w:rFonts w:ascii="Times New Roman" w:hAnsi="Times New Roman"/>
          <w:color w:val="000000"/>
          <w:sz w:val="24"/>
          <w:szCs w:val="24"/>
          <w:lang w:val="en-US"/>
        </w:rPr>
        <w:t xml:space="preserve"> </w:t>
      </w:r>
      <w:proofErr w:type="spellStart"/>
      <w:r w:rsidR="00FD357A">
        <w:rPr>
          <w:rFonts w:ascii="Times New Roman" w:hAnsi="Times New Roman"/>
          <w:color w:val="000000"/>
          <w:sz w:val="24"/>
          <w:szCs w:val="24"/>
          <w:lang w:val="en-US"/>
        </w:rPr>
        <w:t>kerja</w:t>
      </w:r>
      <w:proofErr w:type="spellEnd"/>
      <w:r w:rsidR="00FD357A">
        <w:rPr>
          <w:rFonts w:ascii="Times New Roman" w:hAnsi="Times New Roman"/>
          <w:color w:val="000000"/>
          <w:sz w:val="24"/>
          <w:szCs w:val="24"/>
          <w:lang w:val="en-US"/>
        </w:rPr>
        <w:t xml:space="preserve"> yang paling </w:t>
      </w:r>
      <w:proofErr w:type="spellStart"/>
      <w:r w:rsidR="00FD357A">
        <w:rPr>
          <w:rFonts w:ascii="Times New Roman" w:hAnsi="Times New Roman"/>
          <w:color w:val="000000"/>
          <w:sz w:val="24"/>
          <w:szCs w:val="24"/>
          <w:lang w:val="en-US"/>
        </w:rPr>
        <w:t>efesien</w:t>
      </w:r>
      <w:proofErr w:type="spellEnd"/>
      <w:r w:rsidR="00FD357A">
        <w:rPr>
          <w:rFonts w:ascii="Times New Roman" w:hAnsi="Times New Roman"/>
          <w:color w:val="000000"/>
          <w:sz w:val="24"/>
          <w:szCs w:val="24"/>
          <w:lang w:val="en-US"/>
        </w:rPr>
        <w:t>.</w:t>
      </w:r>
    </w:p>
    <w:p w:rsidR="00FD357A" w:rsidRPr="007C79C7" w:rsidRDefault="00FD357A" w:rsidP="00FD357A">
      <w:pPr>
        <w:pStyle w:val="ListParagraph"/>
        <w:autoSpaceDE w:val="0"/>
        <w:autoSpaceDN w:val="0"/>
        <w:adjustRightInd w:val="0"/>
        <w:spacing w:after="0" w:line="360" w:lineRule="auto"/>
        <w:ind w:left="0" w:firstLine="720"/>
        <w:jc w:val="both"/>
        <w:rPr>
          <w:rFonts w:ascii="Times New Roman" w:hAnsi="Times New Roman"/>
          <w:color w:val="000000"/>
          <w:sz w:val="24"/>
          <w:szCs w:val="24"/>
        </w:rPr>
      </w:pPr>
      <w:r w:rsidRPr="00E10A37">
        <w:rPr>
          <w:rFonts w:ascii="Times New Roman" w:hAnsi="Times New Roman"/>
          <w:color w:val="000000"/>
          <w:sz w:val="24"/>
          <w:szCs w:val="24"/>
        </w:rPr>
        <w:t xml:space="preserve">Kontrak </w:t>
      </w:r>
      <w:proofErr w:type="spellStart"/>
      <w:r>
        <w:rPr>
          <w:rFonts w:ascii="Times New Roman" w:hAnsi="Times New Roman"/>
          <w:color w:val="000000"/>
          <w:sz w:val="24"/>
          <w:szCs w:val="24"/>
          <w:lang w:val="en-US"/>
        </w:rPr>
        <w:t>Tradisional</w:t>
      </w:r>
      <w:proofErr w:type="spellEnd"/>
      <w:r w:rsidRPr="00E10A37">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akan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memberikan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ancaman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bagi</w:t>
      </w:r>
      <w:proofErr w:type="spellEnd"/>
      <w:r>
        <w:rPr>
          <w:rFonts w:ascii="Times New Roman" w:hAnsi="Times New Roman"/>
          <w:color w:val="000000"/>
          <w:sz w:val="24"/>
          <w:szCs w:val="24"/>
          <w:lang w:val="en-US"/>
        </w:rPr>
        <w:t xml:space="preserve"> owner </w:t>
      </w:r>
      <w:proofErr w:type="spellStart"/>
      <w:r>
        <w:rPr>
          <w:rFonts w:ascii="Times New Roman" w:hAnsi="Times New Roman"/>
          <w:color w:val="000000"/>
          <w:sz w:val="24"/>
          <w:szCs w:val="24"/>
          <w:lang w:val="en-US"/>
        </w:rPr>
        <w:t>jika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kontruksi</w:t>
      </w:r>
      <w:proofErr w:type="spellEnd"/>
      <w:r>
        <w:rPr>
          <w:rFonts w:ascii="Times New Roman" w:hAnsi="Times New Roman"/>
          <w:color w:val="000000"/>
          <w:sz w:val="24"/>
          <w:szCs w:val="24"/>
          <w:lang w:val="en-US"/>
        </w:rPr>
        <w:t xml:space="preserve"> yang </w:t>
      </w:r>
      <w:proofErr w:type="spellStart"/>
      <w:r>
        <w:rPr>
          <w:rFonts w:ascii="Times New Roman" w:hAnsi="Times New Roman"/>
          <w:color w:val="000000"/>
          <w:sz w:val="24"/>
          <w:szCs w:val="24"/>
          <w:lang w:val="en-US"/>
        </w:rPr>
        <w:t>dilaksanakan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mengalami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kegagalan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kontruksi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karena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semua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masalah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kontruksi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baik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desain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eror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atau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revisi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desain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akan</w:t>
      </w:r>
      <w:proofErr w:type="spellEnd"/>
      <w:r>
        <w:rPr>
          <w:rFonts w:ascii="Times New Roman" w:hAnsi="Times New Roman"/>
          <w:color w:val="000000"/>
          <w:sz w:val="24"/>
          <w:szCs w:val="24"/>
          <w:lang w:val="en-US"/>
        </w:rPr>
        <w:t xml:space="preserve"> d </w:t>
      </w:r>
      <w:proofErr w:type="spellStart"/>
      <w:r>
        <w:rPr>
          <w:rFonts w:ascii="Times New Roman" w:hAnsi="Times New Roman"/>
          <w:color w:val="000000"/>
          <w:sz w:val="24"/>
          <w:szCs w:val="24"/>
          <w:lang w:val="en-US"/>
        </w:rPr>
        <w:t>tanggung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oleh</w:t>
      </w:r>
      <w:proofErr w:type="spellEnd"/>
      <w:r>
        <w:rPr>
          <w:rFonts w:ascii="Times New Roman" w:hAnsi="Times New Roman"/>
          <w:color w:val="000000"/>
          <w:sz w:val="24"/>
          <w:szCs w:val="24"/>
          <w:lang w:val="en-US"/>
        </w:rPr>
        <w:t xml:space="preserve"> owner.</w:t>
      </w:r>
    </w:p>
    <w:p w:rsidR="00A05A83" w:rsidRDefault="00A05A83" w:rsidP="00A05A83">
      <w:pPr>
        <w:autoSpaceDE w:val="0"/>
        <w:autoSpaceDN w:val="0"/>
        <w:adjustRightInd w:val="0"/>
        <w:spacing w:after="0" w:line="360" w:lineRule="auto"/>
        <w:ind w:firstLine="709"/>
        <w:jc w:val="both"/>
        <w:rPr>
          <w:rFonts w:ascii="Times New Roman" w:hAnsi="Times New Roman" w:cs="Times New Roman"/>
          <w:sz w:val="24"/>
          <w:szCs w:val="24"/>
        </w:rPr>
      </w:pPr>
    </w:p>
    <w:p w:rsidR="00A76E92" w:rsidRPr="002078D4" w:rsidRDefault="002078D4" w:rsidP="002078D4">
      <w:pPr>
        <w:spacing w:line="360" w:lineRule="auto"/>
        <w:jc w:val="both"/>
        <w:rPr>
          <w:rFonts w:ascii="Times New Roman" w:hAnsi="Times New Roman" w:cs="Times New Roman"/>
          <w:sz w:val="24"/>
          <w:szCs w:val="24"/>
        </w:rPr>
      </w:pPr>
      <w:r w:rsidRPr="002078D4">
        <w:rPr>
          <w:rFonts w:ascii="Times New Roman" w:hAnsi="Times New Roman" w:cs="Times New Roman"/>
          <w:b/>
          <w:bCs/>
          <w:sz w:val="24"/>
          <w:szCs w:val="24"/>
        </w:rPr>
        <w:t xml:space="preserve">Kata </w:t>
      </w:r>
      <w:proofErr w:type="spellStart"/>
      <w:r w:rsidRPr="002078D4">
        <w:rPr>
          <w:rFonts w:ascii="Times New Roman" w:hAnsi="Times New Roman" w:cs="Times New Roman"/>
          <w:b/>
          <w:bCs/>
          <w:sz w:val="24"/>
          <w:szCs w:val="24"/>
        </w:rPr>
        <w:t>kunci</w:t>
      </w:r>
      <w:proofErr w:type="spellEnd"/>
      <w:r w:rsidRPr="002078D4">
        <w:rPr>
          <w:rFonts w:ascii="Times New Roman" w:hAnsi="Times New Roman" w:cs="Times New Roman"/>
          <w:b/>
          <w:bCs/>
          <w:sz w:val="24"/>
          <w:szCs w:val="24"/>
        </w:rPr>
        <w:t xml:space="preserve"> </w:t>
      </w:r>
      <w:r w:rsidRPr="002078D4">
        <w:rPr>
          <w:rFonts w:ascii="Times New Roman" w:hAnsi="Times New Roman" w:cs="Times New Roman"/>
          <w:sz w:val="24"/>
          <w:szCs w:val="24"/>
        </w:rPr>
        <w:t xml:space="preserve">: </w:t>
      </w:r>
      <w:proofErr w:type="spellStart"/>
      <w:r w:rsidR="00FD357A">
        <w:rPr>
          <w:rFonts w:ascii="Times New Roman" w:hAnsi="Times New Roman" w:cs="Times New Roman"/>
          <w:i/>
          <w:iCs/>
          <w:sz w:val="24"/>
          <w:szCs w:val="24"/>
        </w:rPr>
        <w:t>Kontrak</w:t>
      </w:r>
      <w:proofErr w:type="spellEnd"/>
      <w:r w:rsidRPr="002078D4">
        <w:rPr>
          <w:rFonts w:ascii="Times New Roman" w:hAnsi="Times New Roman" w:cs="Times New Roman"/>
          <w:i/>
          <w:iCs/>
          <w:sz w:val="24"/>
          <w:szCs w:val="24"/>
        </w:rPr>
        <w:t xml:space="preserve">, </w:t>
      </w:r>
      <w:proofErr w:type="spellStart"/>
      <w:r w:rsidR="00FD357A">
        <w:rPr>
          <w:rFonts w:ascii="Times New Roman" w:hAnsi="Times New Roman" w:cs="Times New Roman"/>
          <w:i/>
          <w:iCs/>
          <w:sz w:val="24"/>
          <w:szCs w:val="24"/>
        </w:rPr>
        <w:t>Kontrak</w:t>
      </w:r>
      <w:proofErr w:type="spellEnd"/>
      <w:r w:rsidR="00FD357A">
        <w:rPr>
          <w:rFonts w:ascii="Times New Roman" w:hAnsi="Times New Roman" w:cs="Times New Roman"/>
          <w:i/>
          <w:iCs/>
          <w:sz w:val="24"/>
          <w:szCs w:val="24"/>
        </w:rPr>
        <w:t xml:space="preserve"> PBC</w:t>
      </w:r>
      <w:r w:rsidR="00C750F7">
        <w:rPr>
          <w:rFonts w:ascii="Times New Roman" w:hAnsi="Times New Roman" w:cs="Times New Roman"/>
          <w:i/>
          <w:iCs/>
          <w:sz w:val="24"/>
          <w:szCs w:val="24"/>
        </w:rPr>
        <w:t xml:space="preserve">, </w:t>
      </w:r>
      <w:proofErr w:type="spellStart"/>
      <w:r w:rsidR="00FD357A">
        <w:rPr>
          <w:rFonts w:ascii="Times New Roman" w:hAnsi="Times New Roman" w:cs="Times New Roman"/>
          <w:i/>
          <w:iCs/>
          <w:sz w:val="24"/>
          <w:szCs w:val="24"/>
        </w:rPr>
        <w:t>Kontrak</w:t>
      </w:r>
      <w:proofErr w:type="spellEnd"/>
      <w:r w:rsidR="00FD357A">
        <w:rPr>
          <w:rFonts w:ascii="Times New Roman" w:hAnsi="Times New Roman" w:cs="Times New Roman"/>
          <w:i/>
          <w:iCs/>
          <w:sz w:val="24"/>
          <w:szCs w:val="24"/>
        </w:rPr>
        <w:t xml:space="preserve"> Tradisional</w:t>
      </w:r>
      <w:bookmarkStart w:id="0" w:name="_GoBack"/>
      <w:bookmarkEnd w:id="0"/>
      <w:r w:rsidRPr="002078D4">
        <w:rPr>
          <w:rFonts w:ascii="Times New Roman" w:hAnsi="Times New Roman" w:cs="Times New Roman"/>
          <w:i/>
          <w:iCs/>
          <w:sz w:val="24"/>
          <w:szCs w:val="24"/>
        </w:rPr>
        <w:t xml:space="preserve"> </w:t>
      </w:r>
    </w:p>
    <w:sectPr w:rsidR="00A76E92" w:rsidRPr="002078D4" w:rsidSect="000632F5">
      <w:pgSz w:w="11907" w:h="16840" w:code="9"/>
      <w:pgMar w:top="1701"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25DD0"/>
    <w:multiLevelType w:val="hybridMultilevel"/>
    <w:tmpl w:val="6DD05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F037EA"/>
    <w:multiLevelType w:val="hybridMultilevel"/>
    <w:tmpl w:val="3A16D65A"/>
    <w:lvl w:ilvl="0" w:tplc="B3D236F2">
      <w:start w:val="1"/>
      <w:numFmt w:val="lowerLetter"/>
      <w:lvlText w:val="%1."/>
      <w:lvlJc w:val="left"/>
      <w:pPr>
        <w:ind w:left="1440" w:hanging="360"/>
      </w:pPr>
      <w:rPr>
        <w:rFonts w:ascii="Times New Roman" w:eastAsia="Times New Roman" w:hAnsi="Times New Roman" w:cs="Times New Roma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E456C85"/>
    <w:multiLevelType w:val="hybridMultilevel"/>
    <w:tmpl w:val="039E0BC2"/>
    <w:lvl w:ilvl="0" w:tplc="892E1C4C">
      <w:start w:val="1"/>
      <w:numFmt w:val="lowerLetter"/>
      <w:lvlText w:val="%1."/>
      <w:lvlJc w:val="left"/>
      <w:pPr>
        <w:ind w:left="2250" w:hanging="360"/>
      </w:pPr>
      <w:rPr>
        <w:rFonts w:ascii="Times New Roman" w:eastAsia="Times New Roman" w:hAnsi="Times New Roman" w:cs="Times New Roman"/>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D4"/>
    <w:rsid w:val="000632F5"/>
    <w:rsid w:val="002078D4"/>
    <w:rsid w:val="004C4330"/>
    <w:rsid w:val="00612E9D"/>
    <w:rsid w:val="00A05A83"/>
    <w:rsid w:val="00B62FEA"/>
    <w:rsid w:val="00C750F7"/>
    <w:rsid w:val="00D17510"/>
    <w:rsid w:val="00DE6176"/>
    <w:rsid w:val="00E472FA"/>
    <w:rsid w:val="00FD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D357A"/>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357A"/>
    <w:rPr>
      <w:rFonts w:ascii="Cambria" w:eastAsia="Times New Roman" w:hAnsi="Cambria" w:cs="Times New Roman"/>
      <w:b/>
      <w:bCs/>
      <w:color w:val="4F81BD"/>
    </w:rPr>
  </w:style>
  <w:style w:type="paragraph" w:styleId="ListParagraph">
    <w:name w:val="List Paragraph"/>
    <w:basedOn w:val="Normal"/>
    <w:uiPriority w:val="34"/>
    <w:qFormat/>
    <w:rsid w:val="00FD357A"/>
    <w:pPr>
      <w:ind w:left="720"/>
      <w:contextualSpacing/>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D357A"/>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357A"/>
    <w:rPr>
      <w:rFonts w:ascii="Cambria" w:eastAsia="Times New Roman" w:hAnsi="Cambria" w:cs="Times New Roman"/>
      <w:b/>
      <w:bCs/>
      <w:color w:val="4F81BD"/>
    </w:rPr>
  </w:style>
  <w:style w:type="paragraph" w:styleId="ListParagraph">
    <w:name w:val="List Paragraph"/>
    <w:basedOn w:val="Normal"/>
    <w:uiPriority w:val="34"/>
    <w:qFormat/>
    <w:rsid w:val="00FD357A"/>
    <w:pPr>
      <w:ind w:left="720"/>
      <w:contextualSpacing/>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B8CA-058B-4478-85C1-9E6F6525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7</cp:revision>
  <cp:lastPrinted>2014-07-14T07:05:00Z</cp:lastPrinted>
  <dcterms:created xsi:type="dcterms:W3CDTF">2014-05-20T14:33:00Z</dcterms:created>
  <dcterms:modified xsi:type="dcterms:W3CDTF">2015-09-29T18:47:00Z</dcterms:modified>
</cp:coreProperties>
</file>