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520" w:rsidRDefault="00384FF1" w:rsidP="00186520">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ANALISA PANJANG ANTRIAN</w:t>
      </w:r>
      <w:r w:rsidR="00172709">
        <w:rPr>
          <w:rFonts w:ascii="Times New Roman" w:hAnsi="Times New Roman" w:cs="Times New Roman"/>
          <w:b/>
          <w:color w:val="000000" w:themeColor="text1"/>
          <w:sz w:val="24"/>
          <w:szCs w:val="24"/>
        </w:rPr>
        <w:t xml:space="preserve"> DAN TUNDAAN PADA SIMPANG EMPAT JALAN D.I PANJAITAN 1 – JALAN D.I PANJAITAN 2 – JALAN GUNUNG LINGAI – JALAN PM. NOOR</w:t>
      </w:r>
    </w:p>
    <w:p w:rsidR="00186520" w:rsidRPr="00186520" w:rsidRDefault="00186520" w:rsidP="00186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0"/>
          <w:szCs w:val="20"/>
          <w:lang w:eastAsia="id-ID"/>
        </w:rPr>
      </w:pPr>
    </w:p>
    <w:p w:rsidR="00172709" w:rsidRPr="00172709" w:rsidRDefault="00172709" w:rsidP="00186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0"/>
          <w:szCs w:val="20"/>
          <w:lang w:eastAsia="id-ID"/>
        </w:rPr>
      </w:pPr>
      <w:r w:rsidRPr="00172709">
        <w:rPr>
          <w:rFonts w:ascii="Times New Roman" w:eastAsia="Times New Roman" w:hAnsi="Times New Roman" w:cs="Times New Roman"/>
          <w:b/>
          <w:sz w:val="20"/>
          <w:szCs w:val="20"/>
          <w:lang w:eastAsia="id-ID"/>
        </w:rPr>
        <w:t>Hendra</w:t>
      </w:r>
    </w:p>
    <w:p w:rsidR="00172709" w:rsidRDefault="00172709" w:rsidP="00186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0"/>
          <w:szCs w:val="20"/>
          <w:lang w:eastAsia="id-ID"/>
        </w:rPr>
      </w:pPr>
    </w:p>
    <w:p w:rsidR="00186520" w:rsidRPr="00186520" w:rsidRDefault="00186520" w:rsidP="00186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0"/>
          <w:szCs w:val="20"/>
          <w:lang w:eastAsia="id-ID"/>
        </w:rPr>
      </w:pPr>
      <w:r w:rsidRPr="00186520">
        <w:rPr>
          <w:rFonts w:ascii="Times New Roman" w:eastAsia="Times New Roman" w:hAnsi="Times New Roman" w:cs="Times New Roman"/>
          <w:sz w:val="20"/>
          <w:szCs w:val="20"/>
          <w:lang w:eastAsia="id-ID"/>
        </w:rPr>
        <w:t>Jurusan Teknik Sipil</w:t>
      </w:r>
    </w:p>
    <w:p w:rsidR="00186520" w:rsidRPr="00186520" w:rsidRDefault="00186520" w:rsidP="00186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0"/>
          <w:szCs w:val="20"/>
          <w:lang w:eastAsia="id-ID"/>
        </w:rPr>
      </w:pPr>
      <w:r w:rsidRPr="00186520">
        <w:rPr>
          <w:rFonts w:ascii="Times New Roman" w:eastAsia="Times New Roman" w:hAnsi="Times New Roman" w:cs="Times New Roman"/>
          <w:sz w:val="20"/>
          <w:szCs w:val="20"/>
          <w:lang w:eastAsia="id-ID"/>
        </w:rPr>
        <w:t>Fakultas Teknik</w:t>
      </w:r>
    </w:p>
    <w:p w:rsidR="00186520" w:rsidRPr="00186520" w:rsidRDefault="00186520" w:rsidP="00186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0"/>
          <w:szCs w:val="20"/>
          <w:lang w:eastAsia="id-ID"/>
        </w:rPr>
      </w:pPr>
      <w:r w:rsidRPr="00186520">
        <w:rPr>
          <w:rFonts w:ascii="Times New Roman" w:eastAsia="Times New Roman" w:hAnsi="Times New Roman" w:cs="Times New Roman"/>
          <w:sz w:val="20"/>
          <w:szCs w:val="20"/>
          <w:lang w:eastAsia="id-ID"/>
        </w:rPr>
        <w:t>Universitas 17 Agustus 1945 Samarida</w:t>
      </w:r>
    </w:p>
    <w:p w:rsidR="00186520" w:rsidRDefault="00186520" w:rsidP="00186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eastAsia="id-ID"/>
        </w:rPr>
      </w:pPr>
    </w:p>
    <w:p w:rsidR="005410D8" w:rsidRDefault="005410D8" w:rsidP="00186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eastAsia="id-ID"/>
        </w:rPr>
      </w:pPr>
    </w:p>
    <w:p w:rsidR="00186520" w:rsidRPr="00186520" w:rsidRDefault="00186520" w:rsidP="00186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eastAsia="id-ID"/>
        </w:rPr>
      </w:pPr>
      <w:r w:rsidRPr="00186520">
        <w:rPr>
          <w:rFonts w:ascii="Times New Roman" w:eastAsia="Times New Roman" w:hAnsi="Times New Roman" w:cs="Times New Roman"/>
          <w:b/>
          <w:sz w:val="24"/>
          <w:szCs w:val="24"/>
          <w:lang w:eastAsia="id-ID"/>
        </w:rPr>
        <w:t>ABSTRAK</w:t>
      </w:r>
    </w:p>
    <w:p w:rsidR="00172709" w:rsidRDefault="00172709" w:rsidP="005F1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eastAsia="Times New Roman" w:hAnsi="Times New Roman" w:cs="Times New Roman"/>
          <w:i/>
          <w:color w:val="212121"/>
          <w:sz w:val="20"/>
          <w:szCs w:val="20"/>
          <w:lang w:val="en"/>
        </w:rPr>
      </w:pPr>
      <w:r w:rsidRPr="000E053F">
        <w:rPr>
          <w:rFonts w:ascii="Times New Roman" w:eastAsia="Times New Roman" w:hAnsi="Times New Roman" w:cs="Times New Roman"/>
          <w:i/>
          <w:color w:val="212121"/>
          <w:sz w:val="20"/>
          <w:szCs w:val="20"/>
          <w:lang w:val="en"/>
        </w:rPr>
        <w:t>Along with the rapid development of the city, traffic demands of an increasingly crowded require attention and the work assessment for conditions intersection. Unbalance amount of traffic flow with the effective width of the road, the low level of service, as well as the short time the green will cause delays and queues of traffic at the intersection.As the above, try to conduct a study on the queue with a delay at signalized intersection.</w:t>
      </w:r>
    </w:p>
    <w:p w:rsidR="005F139D" w:rsidRDefault="005F139D" w:rsidP="005F1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eastAsia="Times New Roman" w:hAnsi="Times New Roman" w:cs="Times New Roman"/>
          <w:i/>
          <w:color w:val="212121"/>
          <w:sz w:val="20"/>
          <w:szCs w:val="20"/>
          <w:lang w:val="en"/>
        </w:rPr>
      </w:pPr>
      <w:r w:rsidRPr="000E053F">
        <w:rPr>
          <w:rFonts w:ascii="Times New Roman" w:eastAsia="Times New Roman" w:hAnsi="Times New Roman" w:cs="Times New Roman"/>
          <w:i/>
          <w:color w:val="212121"/>
          <w:sz w:val="20"/>
          <w:szCs w:val="20"/>
          <w:lang w:val="en"/>
        </w:rPr>
        <w:t xml:space="preserve">This study uses the approach </w:t>
      </w:r>
      <w:r w:rsidR="002C5A0D">
        <w:rPr>
          <w:rFonts w:ascii="Times New Roman" w:eastAsia="Times New Roman" w:hAnsi="Times New Roman" w:cs="Times New Roman"/>
          <w:i/>
          <w:color w:val="212121"/>
          <w:sz w:val="20"/>
          <w:szCs w:val="20"/>
          <w:lang w:val="en"/>
        </w:rPr>
        <w:t>Manual</w:t>
      </w:r>
      <w:r w:rsidRPr="000E053F">
        <w:rPr>
          <w:rFonts w:ascii="Times New Roman" w:eastAsia="Times New Roman" w:hAnsi="Times New Roman" w:cs="Times New Roman"/>
          <w:i/>
          <w:color w:val="212121"/>
          <w:sz w:val="20"/>
          <w:szCs w:val="20"/>
          <w:lang w:val="en"/>
        </w:rPr>
        <w:t xml:space="preserve"> </w:t>
      </w:r>
      <w:r w:rsidR="002C5A0D">
        <w:rPr>
          <w:rFonts w:ascii="Times New Roman" w:eastAsia="Times New Roman" w:hAnsi="Times New Roman" w:cs="Times New Roman"/>
          <w:i/>
          <w:color w:val="212121"/>
          <w:sz w:val="20"/>
          <w:szCs w:val="20"/>
          <w:lang w:val="en"/>
        </w:rPr>
        <w:t>Kapasitas</w:t>
      </w:r>
      <w:r w:rsidRPr="000E053F">
        <w:rPr>
          <w:rFonts w:ascii="Times New Roman" w:eastAsia="Times New Roman" w:hAnsi="Times New Roman" w:cs="Times New Roman"/>
          <w:i/>
          <w:color w:val="212121"/>
          <w:sz w:val="20"/>
          <w:szCs w:val="20"/>
          <w:lang w:val="en"/>
        </w:rPr>
        <w:t xml:space="preserve"> </w:t>
      </w:r>
      <w:r w:rsidR="002C5A0D">
        <w:rPr>
          <w:rFonts w:ascii="Times New Roman" w:eastAsia="Times New Roman" w:hAnsi="Times New Roman" w:cs="Times New Roman"/>
          <w:i/>
          <w:color w:val="212121"/>
          <w:sz w:val="20"/>
          <w:szCs w:val="20"/>
          <w:lang w:val="en"/>
        </w:rPr>
        <w:t>Jalan</w:t>
      </w:r>
      <w:r w:rsidRPr="000E053F">
        <w:rPr>
          <w:rFonts w:ascii="Times New Roman" w:eastAsia="Times New Roman" w:hAnsi="Times New Roman" w:cs="Times New Roman"/>
          <w:i/>
          <w:color w:val="212121"/>
          <w:sz w:val="20"/>
          <w:szCs w:val="20"/>
          <w:lang w:val="en"/>
        </w:rPr>
        <w:t xml:space="preserve"> </w:t>
      </w:r>
      <w:r w:rsidR="002C5A0D">
        <w:rPr>
          <w:rFonts w:ascii="Times New Roman" w:eastAsia="Times New Roman" w:hAnsi="Times New Roman" w:cs="Times New Roman"/>
          <w:i/>
          <w:color w:val="212121"/>
          <w:sz w:val="20"/>
          <w:szCs w:val="20"/>
          <w:lang w:val="en"/>
        </w:rPr>
        <w:t>Indonesia</w:t>
      </w:r>
      <w:r w:rsidRPr="000E053F">
        <w:rPr>
          <w:rFonts w:ascii="Times New Roman" w:eastAsia="Times New Roman" w:hAnsi="Times New Roman" w:cs="Times New Roman"/>
          <w:i/>
          <w:color w:val="212121"/>
          <w:sz w:val="20"/>
          <w:szCs w:val="20"/>
          <w:lang w:val="en"/>
        </w:rPr>
        <w:t xml:space="preserve"> (MKJI) in 1997, to get the value of queues, delays and long queues to review the case of the intersection of </w:t>
      </w:r>
      <w:r>
        <w:rPr>
          <w:rFonts w:ascii="Times New Roman" w:eastAsia="Times New Roman" w:hAnsi="Times New Roman" w:cs="Times New Roman"/>
          <w:i/>
          <w:color w:val="212121"/>
          <w:sz w:val="20"/>
          <w:szCs w:val="20"/>
          <w:lang w:val="en"/>
        </w:rPr>
        <w:t xml:space="preserve">street </w:t>
      </w:r>
      <w:r w:rsidRPr="000E053F">
        <w:rPr>
          <w:rFonts w:ascii="Times New Roman" w:eastAsia="Times New Roman" w:hAnsi="Times New Roman" w:cs="Times New Roman"/>
          <w:i/>
          <w:color w:val="212121"/>
          <w:sz w:val="20"/>
          <w:szCs w:val="20"/>
          <w:lang w:val="en"/>
        </w:rPr>
        <w:t xml:space="preserve">D.I Panjaitan 1 - </w:t>
      </w:r>
      <w:r>
        <w:rPr>
          <w:rFonts w:ascii="Times New Roman" w:eastAsia="Times New Roman" w:hAnsi="Times New Roman" w:cs="Times New Roman"/>
          <w:i/>
          <w:color w:val="212121"/>
          <w:sz w:val="20"/>
          <w:szCs w:val="20"/>
          <w:lang w:val="en"/>
        </w:rPr>
        <w:t>street</w:t>
      </w:r>
      <w:r w:rsidRPr="000E053F">
        <w:rPr>
          <w:rFonts w:ascii="Times New Roman" w:eastAsia="Times New Roman" w:hAnsi="Times New Roman" w:cs="Times New Roman"/>
          <w:i/>
          <w:color w:val="212121"/>
          <w:sz w:val="20"/>
          <w:szCs w:val="20"/>
          <w:lang w:val="en"/>
        </w:rPr>
        <w:t xml:space="preserve"> D.I</w:t>
      </w:r>
      <w:r>
        <w:rPr>
          <w:rFonts w:ascii="Times New Roman" w:eastAsia="Times New Roman" w:hAnsi="Times New Roman" w:cs="Times New Roman"/>
          <w:i/>
          <w:color w:val="212121"/>
          <w:sz w:val="20"/>
          <w:szCs w:val="20"/>
          <w:lang w:val="en"/>
        </w:rPr>
        <w:t xml:space="preserve"> </w:t>
      </w:r>
      <w:r w:rsidRPr="000E053F">
        <w:rPr>
          <w:rFonts w:ascii="Times New Roman" w:eastAsia="Times New Roman" w:hAnsi="Times New Roman" w:cs="Times New Roman"/>
          <w:i/>
          <w:color w:val="212121"/>
          <w:sz w:val="20"/>
          <w:szCs w:val="20"/>
          <w:lang w:val="en"/>
        </w:rPr>
        <w:t xml:space="preserve">Panjaitan 2 - </w:t>
      </w:r>
      <w:r>
        <w:rPr>
          <w:rFonts w:ascii="Times New Roman" w:eastAsia="Times New Roman" w:hAnsi="Times New Roman" w:cs="Times New Roman"/>
          <w:i/>
          <w:color w:val="212121"/>
          <w:sz w:val="20"/>
          <w:szCs w:val="20"/>
          <w:lang w:val="en"/>
        </w:rPr>
        <w:t>street Gunung Lingai - street PM. Noor Samarinda.</w:t>
      </w:r>
    </w:p>
    <w:p w:rsidR="005F139D" w:rsidRDefault="005F139D" w:rsidP="005F1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eastAsia="Times New Roman" w:hAnsi="Times New Roman" w:cs="Times New Roman"/>
          <w:i/>
          <w:color w:val="212121"/>
          <w:sz w:val="20"/>
          <w:szCs w:val="20"/>
          <w:lang w:val="en"/>
        </w:rPr>
      </w:pPr>
      <w:r w:rsidRPr="000E053F">
        <w:rPr>
          <w:rFonts w:ascii="Times New Roman" w:eastAsia="Times New Roman" w:hAnsi="Times New Roman" w:cs="Times New Roman"/>
          <w:i/>
          <w:color w:val="212121"/>
          <w:sz w:val="20"/>
          <w:szCs w:val="20"/>
          <w:lang w:val="en"/>
        </w:rPr>
        <w:t>The results of the field shows the degree of saturation on-closers closers these intersections ranged from 0.901 to 0.924, this shows that the shape of the intersection hardly worth operationalized.</w:t>
      </w:r>
    </w:p>
    <w:p w:rsidR="005F139D" w:rsidRDefault="005F139D" w:rsidP="005F1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eastAsia="Times New Roman" w:hAnsi="Times New Roman" w:cs="Times New Roman"/>
          <w:i/>
          <w:color w:val="212121"/>
          <w:sz w:val="20"/>
          <w:szCs w:val="20"/>
          <w:lang w:val="en"/>
        </w:rPr>
      </w:pPr>
      <w:r w:rsidRPr="000E053F">
        <w:rPr>
          <w:rFonts w:ascii="Times New Roman" w:eastAsia="Times New Roman" w:hAnsi="Times New Roman" w:cs="Times New Roman"/>
          <w:i/>
          <w:color w:val="212121"/>
          <w:sz w:val="20"/>
          <w:szCs w:val="20"/>
          <w:lang w:val="en"/>
        </w:rPr>
        <w:t>After the equation is obtained, then retrieved a comparison value at peak hours with the condition showed a decrease in the performance of the junction.</w:t>
      </w:r>
    </w:p>
    <w:p w:rsidR="005F139D" w:rsidRDefault="005F139D" w:rsidP="005F1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eastAsia="Times New Roman" w:hAnsi="Times New Roman" w:cs="Times New Roman"/>
          <w:i/>
          <w:color w:val="212121"/>
          <w:sz w:val="20"/>
          <w:szCs w:val="20"/>
          <w:lang w:val="en"/>
        </w:rPr>
      </w:pPr>
      <w:r w:rsidRPr="000E053F">
        <w:rPr>
          <w:rFonts w:ascii="Times New Roman" w:eastAsia="Times New Roman" w:hAnsi="Times New Roman" w:cs="Times New Roman"/>
          <w:i/>
          <w:color w:val="212121"/>
          <w:sz w:val="20"/>
          <w:szCs w:val="20"/>
          <w:lang w:val="en"/>
        </w:rPr>
        <w:t>Besides the low discipline of road users causing malfunctions roads, and lack of sharpness officials on the ground to make the intersection of performance decreases on the other street vendors who sell dibadan roads causing can not be used to the maximum by road users.</w:t>
      </w:r>
    </w:p>
    <w:p w:rsidR="00186520" w:rsidRPr="005F139D" w:rsidRDefault="005F139D" w:rsidP="005F1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eastAsia="Times New Roman" w:hAnsi="Times New Roman" w:cs="Times New Roman"/>
          <w:i/>
          <w:sz w:val="20"/>
          <w:szCs w:val="20"/>
          <w:lang w:eastAsia="id-ID"/>
        </w:rPr>
      </w:pPr>
      <w:r w:rsidRPr="000E053F">
        <w:rPr>
          <w:rFonts w:ascii="Times New Roman" w:eastAsia="Times New Roman" w:hAnsi="Times New Roman" w:cs="Times New Roman"/>
          <w:i/>
          <w:color w:val="212121"/>
          <w:sz w:val="20"/>
          <w:szCs w:val="20"/>
          <w:lang w:val="en"/>
        </w:rPr>
        <w:t>As a suggestion for the need for solutions such as: changes in shape of the intersection or phase-change time changes green or partially redirect traffic to the ro</w:t>
      </w:r>
      <w:r>
        <w:rPr>
          <w:rFonts w:ascii="Times New Roman" w:eastAsia="Times New Roman" w:hAnsi="Times New Roman" w:cs="Times New Roman"/>
          <w:i/>
          <w:color w:val="212121"/>
          <w:sz w:val="20"/>
          <w:szCs w:val="20"/>
          <w:lang w:val="en"/>
        </w:rPr>
        <w:t>ad public transport alternatives.</w:t>
      </w:r>
    </w:p>
    <w:p w:rsidR="00186520" w:rsidRPr="00186520" w:rsidRDefault="00186520" w:rsidP="00186520">
      <w:pPr>
        <w:pStyle w:val="HTMLPreformatted"/>
        <w:spacing w:line="360" w:lineRule="auto"/>
        <w:ind w:firstLine="567"/>
        <w:jc w:val="both"/>
        <w:rPr>
          <w:rFonts w:ascii="Times New Roman" w:hAnsi="Times New Roman" w:cs="Times New Roman"/>
          <w:i/>
        </w:rPr>
      </w:pPr>
    </w:p>
    <w:p w:rsidR="00186520" w:rsidRPr="00186520" w:rsidRDefault="00186520" w:rsidP="00186520">
      <w:pPr>
        <w:pStyle w:val="HTMLPreformatted"/>
        <w:spacing w:line="360" w:lineRule="auto"/>
        <w:ind w:firstLine="567"/>
        <w:jc w:val="both"/>
        <w:rPr>
          <w:rFonts w:ascii="Times New Roman" w:hAnsi="Times New Roman" w:cs="Times New Roman"/>
          <w:i/>
        </w:rPr>
      </w:pPr>
      <w:bookmarkStart w:id="0" w:name="_GoBack"/>
      <w:bookmarkEnd w:id="0"/>
    </w:p>
    <w:p w:rsidR="00186520" w:rsidRPr="00186520" w:rsidRDefault="00186520" w:rsidP="00186520">
      <w:pPr>
        <w:spacing w:line="360" w:lineRule="auto"/>
        <w:jc w:val="both"/>
        <w:rPr>
          <w:rFonts w:ascii="Times New Roman" w:hAnsi="Times New Roman" w:cs="Times New Roman"/>
          <w:sz w:val="20"/>
          <w:szCs w:val="20"/>
        </w:rPr>
      </w:pPr>
      <w:r w:rsidRPr="00186520">
        <w:rPr>
          <w:rFonts w:ascii="Times New Roman" w:eastAsia="Times New Roman" w:hAnsi="Times New Roman" w:cs="Times New Roman"/>
          <w:sz w:val="20"/>
          <w:szCs w:val="20"/>
          <w:lang w:eastAsia="id-ID"/>
        </w:rPr>
        <w:t xml:space="preserve">Keyword: </w:t>
      </w:r>
      <w:r w:rsidR="002C5A0D">
        <w:rPr>
          <w:rFonts w:ascii="Times New Roman" w:eastAsia="Times New Roman" w:hAnsi="Times New Roman" w:cs="Times New Roman"/>
          <w:sz w:val="20"/>
          <w:szCs w:val="20"/>
          <w:lang w:eastAsia="id-ID"/>
        </w:rPr>
        <w:t>Analysis t</w:t>
      </w:r>
      <w:r w:rsidR="006A72C4">
        <w:rPr>
          <w:rFonts w:ascii="Times New Roman" w:eastAsia="Times New Roman" w:hAnsi="Times New Roman" w:cs="Times New Roman"/>
          <w:sz w:val="20"/>
          <w:szCs w:val="20"/>
          <w:lang w:eastAsia="id-ID"/>
        </w:rPr>
        <w:t>raffic</w:t>
      </w:r>
      <w:r w:rsidRPr="00186520">
        <w:rPr>
          <w:rFonts w:ascii="Times New Roman" w:eastAsia="Times New Roman" w:hAnsi="Times New Roman" w:cs="Times New Roman"/>
          <w:sz w:val="20"/>
          <w:szCs w:val="20"/>
          <w:lang w:eastAsia="id-ID"/>
        </w:rPr>
        <w:t xml:space="preserve">, </w:t>
      </w:r>
      <w:r w:rsidR="006A72C4">
        <w:rPr>
          <w:rFonts w:ascii="Times New Roman" w:eastAsia="Times New Roman" w:hAnsi="Times New Roman" w:cs="Times New Roman"/>
          <w:sz w:val="20"/>
          <w:szCs w:val="20"/>
          <w:lang w:eastAsia="id-ID"/>
        </w:rPr>
        <w:t>MKJI 1997</w:t>
      </w:r>
      <w:r w:rsidR="002C5A0D">
        <w:rPr>
          <w:rFonts w:ascii="Times New Roman" w:eastAsia="Times New Roman" w:hAnsi="Times New Roman" w:cs="Times New Roman"/>
          <w:sz w:val="20"/>
          <w:szCs w:val="20"/>
          <w:lang w:eastAsia="id-ID"/>
        </w:rPr>
        <w:t>.</w:t>
      </w:r>
      <w:r w:rsidRPr="00186520">
        <w:rPr>
          <w:rFonts w:ascii="Times New Roman" w:eastAsia="Times New Roman" w:hAnsi="Times New Roman" w:cs="Times New Roman"/>
          <w:sz w:val="20"/>
          <w:szCs w:val="20"/>
          <w:lang w:eastAsia="id-ID"/>
        </w:rPr>
        <w:t xml:space="preserve"> </w:t>
      </w:r>
    </w:p>
    <w:p w:rsidR="00186520" w:rsidRPr="00186520" w:rsidRDefault="00186520" w:rsidP="00186520">
      <w:pPr>
        <w:spacing w:line="360" w:lineRule="auto"/>
        <w:jc w:val="both"/>
        <w:rPr>
          <w:rFonts w:ascii="Times New Roman" w:hAnsi="Times New Roman" w:cs="Times New Roman"/>
          <w:b/>
          <w:color w:val="000000" w:themeColor="text1"/>
          <w:sz w:val="20"/>
          <w:szCs w:val="20"/>
        </w:rPr>
      </w:pPr>
    </w:p>
    <w:p w:rsidR="006269D6" w:rsidRPr="00902BF6" w:rsidRDefault="006269D6" w:rsidP="006269D6">
      <w:pPr>
        <w:spacing w:line="360" w:lineRule="auto"/>
        <w:jc w:val="both"/>
        <w:rPr>
          <w:rFonts w:ascii="Times New Roman" w:hAnsi="Times New Roman" w:cs="Times New Roman"/>
          <w:b/>
          <w:color w:val="000000" w:themeColor="text1"/>
          <w:sz w:val="20"/>
          <w:szCs w:val="20"/>
        </w:rPr>
      </w:pPr>
      <w:r w:rsidRPr="00902BF6">
        <w:rPr>
          <w:rFonts w:ascii="Times New Roman" w:hAnsi="Times New Roman" w:cs="Times New Roman"/>
          <w:b/>
          <w:color w:val="000000" w:themeColor="text1"/>
          <w:sz w:val="20"/>
          <w:szCs w:val="20"/>
        </w:rPr>
        <w:lastRenderedPageBreak/>
        <w:t>PENGANTAR</w:t>
      </w:r>
    </w:p>
    <w:p w:rsidR="002C5A0D" w:rsidRDefault="002C5A0D" w:rsidP="004B5E48">
      <w:pPr>
        <w:spacing w:line="360" w:lineRule="auto"/>
        <w:ind w:firstLine="567"/>
        <w:jc w:val="both"/>
        <w:rPr>
          <w:rFonts w:ascii="Times New Roman" w:hAnsi="Times New Roman" w:cs="Times New Roman"/>
          <w:color w:val="000000" w:themeColor="text1"/>
          <w:sz w:val="20"/>
          <w:szCs w:val="20"/>
        </w:rPr>
      </w:pPr>
      <w:r w:rsidRPr="002C5A0D">
        <w:rPr>
          <w:rFonts w:ascii="Times New Roman" w:hAnsi="Times New Roman" w:cs="Times New Roman"/>
          <w:color w:val="000000" w:themeColor="text1"/>
          <w:sz w:val="20"/>
          <w:szCs w:val="20"/>
        </w:rPr>
        <w:t>Jalan raya merupakan bagian dari sarana transportasi darat yang memiliki peranan penting untuk menghubungkan suatu tempat ke tempat yang lain. Sejalan dengan pesatnya pembangunan yang berwawasan nasional maka prasarana maupun sarana transportasi darat merupakan tulang punggung bagi sektor pendukung lainnya.</w:t>
      </w:r>
    </w:p>
    <w:p w:rsidR="002C5A0D" w:rsidRDefault="002C5A0D" w:rsidP="004B5E48">
      <w:pPr>
        <w:spacing w:line="360" w:lineRule="auto"/>
        <w:ind w:firstLine="567"/>
        <w:jc w:val="both"/>
        <w:rPr>
          <w:rFonts w:ascii="Times New Roman" w:hAnsi="Times New Roman" w:cs="Times New Roman"/>
          <w:color w:val="000000" w:themeColor="text1"/>
          <w:sz w:val="20"/>
          <w:szCs w:val="20"/>
        </w:rPr>
      </w:pPr>
      <w:r w:rsidRPr="002C5A0D">
        <w:rPr>
          <w:rFonts w:ascii="Times New Roman" w:hAnsi="Times New Roman" w:cs="Times New Roman"/>
          <w:color w:val="000000" w:themeColor="text1"/>
          <w:sz w:val="20"/>
          <w:szCs w:val="20"/>
        </w:rPr>
        <w:t>Keberadaan suatu ruas jalan perkotaan pada umumnya kurang mampu untuk memberikan tingkat pelayanan yang baik. Perlu adanya manajemen lalulintas yang baik dan sesuai dengan yang diharapkan.</w:t>
      </w:r>
    </w:p>
    <w:p w:rsidR="00664233" w:rsidRDefault="00664233" w:rsidP="004B5E48">
      <w:pPr>
        <w:spacing w:line="360" w:lineRule="auto"/>
        <w:ind w:firstLine="567"/>
        <w:jc w:val="both"/>
        <w:rPr>
          <w:rFonts w:ascii="Times New Roman" w:hAnsi="Times New Roman" w:cs="Times New Roman"/>
          <w:color w:val="000000" w:themeColor="text1"/>
          <w:sz w:val="20"/>
          <w:szCs w:val="20"/>
        </w:rPr>
      </w:pPr>
      <w:r w:rsidRPr="00664233">
        <w:rPr>
          <w:rFonts w:ascii="Times New Roman" w:hAnsi="Times New Roman" w:cs="Times New Roman"/>
          <w:color w:val="000000" w:themeColor="text1"/>
          <w:sz w:val="20"/>
          <w:szCs w:val="20"/>
        </w:rPr>
        <w:t xml:space="preserve">Pertumbuhan penduduk serta kepemilikan kendaraan akan memacu peningkatan aktifitas penduduk itu sendiri. Aktifitas penduduk suatu perkotaan dapat timbul oleh adanya kawasan </w:t>
      </w:r>
      <w:r w:rsidRPr="00664233">
        <w:rPr>
          <w:rFonts w:ascii="Times New Roman" w:hAnsi="Times New Roman" w:cs="Times New Roman"/>
          <w:color w:val="000000" w:themeColor="text1"/>
          <w:sz w:val="20"/>
          <w:szCs w:val="20"/>
          <w:lang w:val="id-ID"/>
        </w:rPr>
        <w:t>m</w:t>
      </w:r>
      <w:r w:rsidRPr="00664233">
        <w:rPr>
          <w:rFonts w:ascii="Times New Roman" w:hAnsi="Times New Roman" w:cs="Times New Roman"/>
          <w:color w:val="000000" w:themeColor="text1"/>
          <w:sz w:val="20"/>
          <w:szCs w:val="20"/>
        </w:rPr>
        <w:t xml:space="preserve">enarik </w:t>
      </w:r>
      <w:r w:rsidRPr="00664233">
        <w:rPr>
          <w:rFonts w:ascii="Times New Roman" w:hAnsi="Times New Roman" w:cs="Times New Roman"/>
          <w:i/>
          <w:iCs/>
          <w:color w:val="000000" w:themeColor="text1"/>
          <w:sz w:val="20"/>
          <w:szCs w:val="20"/>
        </w:rPr>
        <w:t xml:space="preserve">(attractive) </w:t>
      </w:r>
      <w:r w:rsidRPr="00664233">
        <w:rPr>
          <w:rFonts w:ascii="Times New Roman" w:hAnsi="Times New Roman" w:cs="Times New Roman"/>
          <w:color w:val="000000" w:themeColor="text1"/>
          <w:sz w:val="20"/>
          <w:szCs w:val="20"/>
        </w:rPr>
        <w:t xml:space="preserve">dan kawasan bangkitan </w:t>
      </w:r>
      <w:r w:rsidRPr="00664233">
        <w:rPr>
          <w:rFonts w:ascii="Times New Roman" w:hAnsi="Times New Roman" w:cs="Times New Roman"/>
          <w:i/>
          <w:iCs/>
          <w:color w:val="000000" w:themeColor="text1"/>
          <w:sz w:val="20"/>
          <w:szCs w:val="20"/>
        </w:rPr>
        <w:t xml:space="preserve">(generation) </w:t>
      </w:r>
      <w:r w:rsidRPr="00664233">
        <w:rPr>
          <w:rFonts w:ascii="Times New Roman" w:hAnsi="Times New Roman" w:cs="Times New Roman"/>
          <w:color w:val="000000" w:themeColor="text1"/>
          <w:sz w:val="20"/>
          <w:szCs w:val="20"/>
        </w:rPr>
        <w:t xml:space="preserve">yang meningkatkan tuntutan lalulintas </w:t>
      </w:r>
      <w:r w:rsidRPr="00664233">
        <w:rPr>
          <w:rFonts w:ascii="Times New Roman" w:hAnsi="Times New Roman" w:cs="Times New Roman"/>
          <w:i/>
          <w:iCs/>
          <w:color w:val="000000" w:themeColor="text1"/>
          <w:sz w:val="20"/>
          <w:szCs w:val="20"/>
        </w:rPr>
        <w:t>(traffic demand)</w:t>
      </w:r>
      <w:r w:rsidRPr="00664233">
        <w:rPr>
          <w:rFonts w:ascii="Times New Roman" w:hAnsi="Times New Roman" w:cs="Times New Roman"/>
          <w:color w:val="000000" w:themeColor="text1"/>
          <w:sz w:val="20"/>
          <w:szCs w:val="20"/>
        </w:rPr>
        <w:t xml:space="preserve">. Peningkatan tuntutan lalulintas akan menambah masalah kemacetan </w:t>
      </w:r>
      <w:r w:rsidRPr="00664233">
        <w:rPr>
          <w:rFonts w:ascii="Times New Roman" w:hAnsi="Times New Roman" w:cs="Times New Roman"/>
          <w:i/>
          <w:iCs/>
          <w:color w:val="000000" w:themeColor="text1"/>
          <w:sz w:val="20"/>
          <w:szCs w:val="20"/>
        </w:rPr>
        <w:t xml:space="preserve">(congestion) </w:t>
      </w:r>
      <w:r w:rsidRPr="00664233">
        <w:rPr>
          <w:rFonts w:ascii="Times New Roman" w:hAnsi="Times New Roman" w:cs="Times New Roman"/>
          <w:color w:val="000000" w:themeColor="text1"/>
          <w:sz w:val="20"/>
          <w:szCs w:val="20"/>
        </w:rPr>
        <w:t xml:space="preserve">pada suatu ruas jalan dan persilangan jalan sebidang </w:t>
      </w:r>
      <w:r w:rsidRPr="00664233">
        <w:rPr>
          <w:rFonts w:ascii="Times New Roman" w:hAnsi="Times New Roman" w:cs="Times New Roman"/>
          <w:i/>
          <w:iCs/>
          <w:color w:val="000000" w:themeColor="text1"/>
          <w:sz w:val="20"/>
          <w:szCs w:val="20"/>
        </w:rPr>
        <w:t>(intersection)</w:t>
      </w:r>
      <w:r w:rsidRPr="00664233">
        <w:rPr>
          <w:rFonts w:ascii="Times New Roman" w:hAnsi="Times New Roman" w:cs="Times New Roman"/>
          <w:color w:val="000000" w:themeColor="text1"/>
          <w:sz w:val="20"/>
          <w:szCs w:val="20"/>
        </w:rPr>
        <w:t xml:space="preserve">. Untuk mengantisipasi permasalahan ini dibutuhkan pengelolaan lalulintas </w:t>
      </w:r>
      <w:r w:rsidRPr="00664233">
        <w:rPr>
          <w:rFonts w:ascii="Times New Roman" w:hAnsi="Times New Roman" w:cs="Times New Roman"/>
          <w:i/>
          <w:iCs/>
          <w:color w:val="000000" w:themeColor="text1"/>
          <w:sz w:val="20"/>
          <w:szCs w:val="20"/>
        </w:rPr>
        <w:t xml:space="preserve">(traffic management) </w:t>
      </w:r>
      <w:r w:rsidRPr="00664233">
        <w:rPr>
          <w:rFonts w:ascii="Times New Roman" w:hAnsi="Times New Roman" w:cs="Times New Roman"/>
          <w:color w:val="000000" w:themeColor="text1"/>
          <w:sz w:val="20"/>
          <w:szCs w:val="20"/>
        </w:rPr>
        <w:t>seperti jalan satu arah, perparkiran, pembatasan pergerakan kendaraan, persinyalan simpang, dll.</w:t>
      </w:r>
    </w:p>
    <w:p w:rsidR="00664233" w:rsidRDefault="00664233" w:rsidP="004B5E48">
      <w:pPr>
        <w:spacing w:line="360" w:lineRule="auto"/>
        <w:ind w:firstLine="567"/>
        <w:jc w:val="both"/>
        <w:rPr>
          <w:rFonts w:ascii="Times New Roman" w:hAnsi="Times New Roman" w:cs="Times New Roman"/>
          <w:color w:val="000000" w:themeColor="text1"/>
          <w:sz w:val="20"/>
          <w:szCs w:val="20"/>
        </w:rPr>
      </w:pPr>
      <w:r w:rsidRPr="00664233">
        <w:rPr>
          <w:rFonts w:ascii="Times New Roman" w:hAnsi="Times New Roman" w:cs="Times New Roman"/>
          <w:color w:val="000000" w:themeColor="text1"/>
          <w:sz w:val="20"/>
          <w:szCs w:val="20"/>
        </w:rPr>
        <w:t xml:space="preserve">Pembangunan sarana fisik terus menerus dibuat untuk mengatasi masalah transportasi </w:t>
      </w:r>
      <w:r w:rsidRPr="00664233">
        <w:rPr>
          <w:rFonts w:ascii="Times New Roman" w:hAnsi="Times New Roman" w:cs="Times New Roman"/>
          <w:color w:val="000000" w:themeColor="text1"/>
          <w:sz w:val="20"/>
          <w:szCs w:val="20"/>
          <w:lang w:val="id-ID"/>
        </w:rPr>
        <w:t xml:space="preserve">yang </w:t>
      </w:r>
      <w:r w:rsidRPr="00664233">
        <w:rPr>
          <w:rFonts w:ascii="Times New Roman" w:hAnsi="Times New Roman" w:cs="Times New Roman"/>
          <w:color w:val="000000" w:themeColor="text1"/>
          <w:sz w:val="20"/>
          <w:szCs w:val="20"/>
        </w:rPr>
        <w:t>memerlukan biaya sangat besar dan akan terbentur kepada faktor keterbatasan ruang yang tersedia. Terutama pada perkotaan</w:t>
      </w:r>
      <w:r w:rsidRPr="00664233">
        <w:rPr>
          <w:rFonts w:ascii="Times New Roman" w:hAnsi="Times New Roman" w:cs="Times New Roman"/>
          <w:color w:val="000000" w:themeColor="text1"/>
          <w:sz w:val="20"/>
          <w:szCs w:val="20"/>
          <w:lang w:val="id-ID"/>
        </w:rPr>
        <w:t xml:space="preserve"> yaitu kota Samarinda</w:t>
      </w:r>
      <w:r w:rsidRPr="00664233">
        <w:rPr>
          <w:rFonts w:ascii="Times New Roman" w:hAnsi="Times New Roman" w:cs="Times New Roman"/>
          <w:color w:val="000000" w:themeColor="text1"/>
          <w:sz w:val="20"/>
          <w:szCs w:val="20"/>
        </w:rPr>
        <w:t>, ruang yang tersedia sangat terbatas. Oleh karena itu, masalah transportasi dengan pengelolaan lalulintas merupakan suatu hal yang sangat penting.</w:t>
      </w:r>
    </w:p>
    <w:p w:rsidR="00664233" w:rsidRDefault="00664233" w:rsidP="004B5E48">
      <w:pPr>
        <w:spacing w:line="360" w:lineRule="auto"/>
        <w:ind w:firstLine="567"/>
        <w:jc w:val="both"/>
        <w:rPr>
          <w:rFonts w:ascii="Times New Roman" w:hAnsi="Times New Roman" w:cs="Times New Roman"/>
          <w:color w:val="000000" w:themeColor="text1"/>
          <w:sz w:val="20"/>
          <w:szCs w:val="20"/>
        </w:rPr>
      </w:pPr>
      <w:r w:rsidRPr="00664233">
        <w:rPr>
          <w:rFonts w:ascii="Times New Roman" w:hAnsi="Times New Roman" w:cs="Times New Roman"/>
          <w:color w:val="000000" w:themeColor="text1"/>
          <w:sz w:val="20"/>
          <w:szCs w:val="20"/>
        </w:rPr>
        <w:t>Yang dimaksud dengan pengelolaan lalulintas disini adalah mengatur lalulintas sedemikian rupa dan memperbaiki jalan agar sistem transportasi dapat berfungsi secara optimal sesuai dengan kebutuhan dan juga mengatur pergerakan lalulintas agar tercapai efisiensi, keamanan, kenyamanan bagi pengguna jalan.</w:t>
      </w:r>
    </w:p>
    <w:p w:rsidR="00664233" w:rsidRDefault="00664233" w:rsidP="004B5E48">
      <w:pPr>
        <w:spacing w:line="360" w:lineRule="auto"/>
        <w:ind w:firstLine="567"/>
        <w:jc w:val="both"/>
        <w:rPr>
          <w:rFonts w:ascii="Times New Roman" w:hAnsi="Times New Roman" w:cs="Times New Roman"/>
          <w:color w:val="000000" w:themeColor="text1"/>
          <w:sz w:val="20"/>
          <w:szCs w:val="20"/>
        </w:rPr>
      </w:pPr>
      <w:r w:rsidRPr="00664233">
        <w:rPr>
          <w:rFonts w:ascii="Times New Roman" w:hAnsi="Times New Roman" w:cs="Times New Roman"/>
          <w:color w:val="000000" w:themeColor="text1"/>
          <w:sz w:val="20"/>
          <w:szCs w:val="20"/>
          <w:lang w:val="id-ID"/>
        </w:rPr>
        <w:t>M</w:t>
      </w:r>
      <w:r w:rsidRPr="00664233">
        <w:rPr>
          <w:rFonts w:ascii="Times New Roman" w:hAnsi="Times New Roman" w:cs="Times New Roman"/>
          <w:color w:val="000000" w:themeColor="text1"/>
          <w:sz w:val="20"/>
          <w:szCs w:val="20"/>
        </w:rPr>
        <w:t xml:space="preserve">asalah lalulintas </w:t>
      </w:r>
      <w:r w:rsidRPr="00664233">
        <w:rPr>
          <w:rFonts w:ascii="Times New Roman" w:hAnsi="Times New Roman" w:cs="Times New Roman"/>
          <w:color w:val="000000" w:themeColor="text1"/>
          <w:sz w:val="20"/>
          <w:szCs w:val="20"/>
          <w:lang w:val="id-ID"/>
        </w:rPr>
        <w:t xml:space="preserve">yang </w:t>
      </w:r>
      <w:r w:rsidRPr="00664233">
        <w:rPr>
          <w:rFonts w:ascii="Times New Roman" w:hAnsi="Times New Roman" w:cs="Times New Roman"/>
          <w:color w:val="000000" w:themeColor="text1"/>
          <w:sz w:val="20"/>
          <w:szCs w:val="20"/>
        </w:rPr>
        <w:t xml:space="preserve">paling banyak </w:t>
      </w:r>
      <w:r w:rsidRPr="00664233">
        <w:rPr>
          <w:rFonts w:ascii="Times New Roman" w:hAnsi="Times New Roman" w:cs="Times New Roman"/>
          <w:color w:val="000000" w:themeColor="text1"/>
          <w:sz w:val="20"/>
          <w:szCs w:val="20"/>
          <w:lang w:val="id-ID"/>
        </w:rPr>
        <w:t xml:space="preserve">yaitu </w:t>
      </w:r>
      <w:r w:rsidRPr="00664233">
        <w:rPr>
          <w:rFonts w:ascii="Times New Roman" w:hAnsi="Times New Roman" w:cs="Times New Roman"/>
          <w:color w:val="000000" w:themeColor="text1"/>
          <w:sz w:val="20"/>
          <w:szCs w:val="20"/>
        </w:rPr>
        <w:t>di</w:t>
      </w:r>
      <w:r w:rsidRPr="00664233">
        <w:rPr>
          <w:rFonts w:ascii="Times New Roman" w:hAnsi="Times New Roman" w:cs="Times New Roman"/>
          <w:color w:val="000000" w:themeColor="text1"/>
          <w:sz w:val="20"/>
          <w:szCs w:val="20"/>
          <w:lang w:val="id-ID"/>
        </w:rPr>
        <w:t xml:space="preserve"> </w:t>
      </w:r>
      <w:r w:rsidRPr="00664233">
        <w:rPr>
          <w:rFonts w:ascii="Times New Roman" w:hAnsi="Times New Roman" w:cs="Times New Roman"/>
          <w:color w:val="000000" w:themeColor="text1"/>
          <w:sz w:val="20"/>
          <w:szCs w:val="20"/>
        </w:rPr>
        <w:t>persimpangan</w:t>
      </w:r>
      <w:r w:rsidRPr="00664233">
        <w:rPr>
          <w:rFonts w:ascii="Times New Roman" w:hAnsi="Times New Roman" w:cs="Times New Roman"/>
          <w:color w:val="000000" w:themeColor="text1"/>
          <w:sz w:val="20"/>
          <w:szCs w:val="20"/>
          <w:lang w:val="id-ID"/>
        </w:rPr>
        <w:t xml:space="preserve">, contohnya kemacetan yang terjadi di sebagian persimpangan di kota Samarinda, hal tersebut terjadi karena beberapa faktor, contohnya lampu lalulintas yang tidak bekerja dengan baik, kapasitas jalan lebih kecil dari jumlah kendaraan yang melintas dan aktifitas yang padat di sekitar persimpangan. Setiap kemacetan pada persimpangan akan menimbulkan panjang antrian dan tundaan, pastinya sangat mengganggu pada aktifitas sehari-hari kita ketika melintas jalan tersebut. </w:t>
      </w:r>
      <w:r w:rsidRPr="00664233">
        <w:rPr>
          <w:rFonts w:ascii="Times New Roman" w:hAnsi="Times New Roman" w:cs="Times New Roman"/>
          <w:color w:val="000000" w:themeColor="text1"/>
          <w:sz w:val="20"/>
          <w:szCs w:val="20"/>
        </w:rPr>
        <w:t>Tentu</w:t>
      </w:r>
      <w:r w:rsidRPr="00664233">
        <w:rPr>
          <w:rFonts w:ascii="Times New Roman" w:hAnsi="Times New Roman" w:cs="Times New Roman"/>
          <w:color w:val="000000" w:themeColor="text1"/>
          <w:sz w:val="20"/>
          <w:szCs w:val="20"/>
          <w:lang w:val="id-ID"/>
        </w:rPr>
        <w:t xml:space="preserve"> sasarannya </w:t>
      </w:r>
      <w:r w:rsidRPr="00664233">
        <w:rPr>
          <w:rFonts w:ascii="Times New Roman" w:hAnsi="Times New Roman" w:cs="Times New Roman"/>
          <w:color w:val="000000" w:themeColor="text1"/>
          <w:sz w:val="20"/>
          <w:szCs w:val="20"/>
        </w:rPr>
        <w:t xml:space="preserve">adalah bagaimana menghasilkan kualitas kerja yang lebih baik bagi arus lalulintas </w:t>
      </w:r>
      <w:r w:rsidRPr="00664233">
        <w:rPr>
          <w:rFonts w:ascii="Times New Roman" w:hAnsi="Times New Roman" w:cs="Times New Roman"/>
          <w:color w:val="000000" w:themeColor="text1"/>
          <w:sz w:val="20"/>
          <w:szCs w:val="20"/>
          <w:lang w:val="id-ID"/>
        </w:rPr>
        <w:t>ketika</w:t>
      </w:r>
      <w:r w:rsidRPr="00664233">
        <w:rPr>
          <w:rFonts w:ascii="Times New Roman" w:hAnsi="Times New Roman" w:cs="Times New Roman"/>
          <w:color w:val="000000" w:themeColor="text1"/>
          <w:sz w:val="20"/>
          <w:szCs w:val="20"/>
        </w:rPr>
        <w:t xml:space="preserve"> melewati persimpangan yaitu</w:t>
      </w:r>
      <w:r w:rsidRPr="00664233">
        <w:rPr>
          <w:rFonts w:ascii="Times New Roman" w:hAnsi="Times New Roman" w:cs="Times New Roman"/>
          <w:color w:val="000000" w:themeColor="text1"/>
          <w:sz w:val="20"/>
          <w:szCs w:val="20"/>
          <w:lang w:val="id-ID"/>
        </w:rPr>
        <w:t xml:space="preserve"> dengan </w:t>
      </w:r>
      <w:r w:rsidRPr="00664233">
        <w:rPr>
          <w:rFonts w:ascii="Times New Roman" w:hAnsi="Times New Roman" w:cs="Times New Roman"/>
          <w:color w:val="000000" w:themeColor="text1"/>
          <w:sz w:val="20"/>
          <w:szCs w:val="20"/>
        </w:rPr>
        <w:t>memaksim</w:t>
      </w:r>
      <w:r w:rsidRPr="00664233">
        <w:rPr>
          <w:rFonts w:ascii="Times New Roman" w:hAnsi="Times New Roman" w:cs="Times New Roman"/>
          <w:color w:val="000000" w:themeColor="text1"/>
          <w:sz w:val="20"/>
          <w:szCs w:val="20"/>
          <w:lang w:val="id-ID"/>
        </w:rPr>
        <w:t>al</w:t>
      </w:r>
      <w:r w:rsidRPr="00664233">
        <w:rPr>
          <w:rFonts w:ascii="Times New Roman" w:hAnsi="Times New Roman" w:cs="Times New Roman"/>
          <w:color w:val="000000" w:themeColor="text1"/>
          <w:sz w:val="20"/>
          <w:szCs w:val="20"/>
        </w:rPr>
        <w:t>kan arus lalulintas yang lewat dan meminim</w:t>
      </w:r>
      <w:r w:rsidRPr="00664233">
        <w:rPr>
          <w:rFonts w:ascii="Times New Roman" w:hAnsi="Times New Roman" w:cs="Times New Roman"/>
          <w:color w:val="000000" w:themeColor="text1"/>
          <w:sz w:val="20"/>
          <w:szCs w:val="20"/>
          <w:lang w:val="id-ID"/>
        </w:rPr>
        <w:t>al</w:t>
      </w:r>
      <w:r w:rsidRPr="00664233">
        <w:rPr>
          <w:rFonts w:ascii="Times New Roman" w:hAnsi="Times New Roman" w:cs="Times New Roman"/>
          <w:color w:val="000000" w:themeColor="text1"/>
          <w:sz w:val="20"/>
          <w:szCs w:val="20"/>
        </w:rPr>
        <w:t>kan antrian</w:t>
      </w:r>
      <w:r w:rsidRPr="00664233">
        <w:rPr>
          <w:rFonts w:ascii="Times New Roman" w:hAnsi="Times New Roman" w:cs="Times New Roman"/>
          <w:color w:val="000000" w:themeColor="text1"/>
          <w:sz w:val="20"/>
          <w:szCs w:val="20"/>
          <w:lang w:val="id-ID"/>
        </w:rPr>
        <w:t xml:space="preserve"> dan </w:t>
      </w:r>
      <w:r w:rsidRPr="00664233">
        <w:rPr>
          <w:rFonts w:ascii="Times New Roman" w:hAnsi="Times New Roman" w:cs="Times New Roman"/>
          <w:color w:val="000000" w:themeColor="text1"/>
          <w:sz w:val="20"/>
          <w:szCs w:val="20"/>
        </w:rPr>
        <w:t xml:space="preserve">tundaan yang terjadi. </w:t>
      </w:r>
      <w:r w:rsidRPr="00664233">
        <w:rPr>
          <w:rFonts w:ascii="Times New Roman" w:hAnsi="Times New Roman" w:cs="Times New Roman"/>
          <w:color w:val="000000" w:themeColor="text1"/>
          <w:sz w:val="20"/>
          <w:szCs w:val="20"/>
          <w:lang w:val="id-ID"/>
        </w:rPr>
        <w:t>Oleh karena itu setap persimpangan diperlukan sinyal lalulintas yang dapat mengatur pergerakan lalulintas.</w:t>
      </w:r>
    </w:p>
    <w:p w:rsidR="00664233" w:rsidRDefault="00664233" w:rsidP="004B5E48">
      <w:pPr>
        <w:spacing w:line="360" w:lineRule="auto"/>
        <w:ind w:firstLine="567"/>
        <w:jc w:val="both"/>
        <w:rPr>
          <w:rFonts w:ascii="Times New Roman" w:hAnsi="Times New Roman" w:cs="Times New Roman"/>
          <w:color w:val="000000" w:themeColor="text1"/>
          <w:sz w:val="20"/>
          <w:szCs w:val="20"/>
        </w:rPr>
      </w:pPr>
      <w:r w:rsidRPr="00664233">
        <w:rPr>
          <w:rFonts w:ascii="Times New Roman" w:hAnsi="Times New Roman" w:cs="Times New Roman"/>
          <w:color w:val="000000" w:themeColor="text1"/>
          <w:sz w:val="20"/>
          <w:szCs w:val="20"/>
        </w:rPr>
        <w:lastRenderedPageBreak/>
        <w:t xml:space="preserve">Persinyalan merupakan pengendalian waktu berfungsi untuk mengalirkan arus lalulintas dari suatu ruas jalan melintasi ruas jalan yang bersilang atau menggabungkan arus lalulintas dari arah yang berbeda. Pengendalian waktu pada simpang dengan sinyal lampu lalulintas </w:t>
      </w:r>
      <w:r w:rsidRPr="00664233">
        <w:rPr>
          <w:rFonts w:ascii="Times New Roman" w:hAnsi="Times New Roman" w:cs="Times New Roman"/>
          <w:i/>
          <w:iCs/>
          <w:color w:val="000000" w:themeColor="text1"/>
          <w:sz w:val="20"/>
          <w:szCs w:val="20"/>
        </w:rPr>
        <w:t xml:space="preserve">(signalized intersection) </w:t>
      </w:r>
      <w:r w:rsidRPr="00664233">
        <w:rPr>
          <w:rFonts w:ascii="Times New Roman" w:hAnsi="Times New Roman" w:cs="Times New Roman"/>
          <w:color w:val="000000" w:themeColor="text1"/>
          <w:sz w:val="20"/>
          <w:szCs w:val="20"/>
        </w:rPr>
        <w:t xml:space="preserve">pada dasarnya adalah mengatur pergerakan arus lalulintas yang melintasi simpang dengan mengalokasikan waktu sinyal </w:t>
      </w:r>
      <w:r w:rsidRPr="00664233">
        <w:rPr>
          <w:rFonts w:ascii="Times New Roman" w:hAnsi="Times New Roman" w:cs="Times New Roman"/>
          <w:i/>
          <w:iCs/>
          <w:color w:val="000000" w:themeColor="text1"/>
          <w:sz w:val="20"/>
          <w:szCs w:val="20"/>
        </w:rPr>
        <w:t xml:space="preserve">(signal timing) </w:t>
      </w:r>
      <w:r w:rsidRPr="00664233">
        <w:rPr>
          <w:rFonts w:ascii="Times New Roman" w:hAnsi="Times New Roman" w:cs="Times New Roman"/>
          <w:color w:val="000000" w:themeColor="text1"/>
          <w:sz w:val="20"/>
          <w:szCs w:val="20"/>
        </w:rPr>
        <w:t xml:space="preserve">kepada setiap kendaraan untuk memberikan hak jalan selama melintasi simpang. Dapat dilihat bahwa urutan sinyal lalulintas untuk setiap jalan pada persimpangan menjadi periode merah aktif yakni pada saat tidak ada lalulintas bergerak dan periode hijau efektif yakni saat lalulintas bergerak. Lalulintas bergerak pada saat mulai hijau sampai akhir periode hijau, dan beberapa kendaran masih akan lewat melalui lampu kuning </w:t>
      </w:r>
      <w:r w:rsidRPr="00664233">
        <w:rPr>
          <w:rFonts w:ascii="Times New Roman" w:hAnsi="Times New Roman" w:cs="Times New Roman"/>
          <w:i/>
          <w:iCs/>
          <w:color w:val="000000" w:themeColor="text1"/>
          <w:sz w:val="20"/>
          <w:szCs w:val="20"/>
        </w:rPr>
        <w:t xml:space="preserve">(amber) </w:t>
      </w:r>
      <w:r w:rsidRPr="00664233">
        <w:rPr>
          <w:rFonts w:ascii="Times New Roman" w:hAnsi="Times New Roman" w:cs="Times New Roman"/>
          <w:color w:val="000000" w:themeColor="text1"/>
          <w:sz w:val="20"/>
          <w:szCs w:val="20"/>
        </w:rPr>
        <w:t>pada lajur lalulintas maksim</w:t>
      </w:r>
      <w:r w:rsidRPr="00664233">
        <w:rPr>
          <w:rFonts w:ascii="Times New Roman" w:hAnsi="Times New Roman" w:cs="Times New Roman"/>
          <w:color w:val="000000" w:themeColor="text1"/>
          <w:sz w:val="20"/>
          <w:szCs w:val="20"/>
          <w:lang w:val="id-ID"/>
        </w:rPr>
        <w:t>al</w:t>
      </w:r>
      <w:r w:rsidRPr="00664233">
        <w:rPr>
          <w:rFonts w:ascii="Times New Roman" w:hAnsi="Times New Roman" w:cs="Times New Roman"/>
          <w:color w:val="000000" w:themeColor="text1"/>
          <w:sz w:val="20"/>
          <w:szCs w:val="20"/>
        </w:rPr>
        <w:t xml:space="preserve"> yang keluar dari antrian yang disebut sebagai arus jenuh </w:t>
      </w:r>
      <w:r w:rsidRPr="00664233">
        <w:rPr>
          <w:rFonts w:ascii="Times New Roman" w:hAnsi="Times New Roman" w:cs="Times New Roman"/>
          <w:i/>
          <w:iCs/>
          <w:color w:val="000000" w:themeColor="text1"/>
          <w:sz w:val="20"/>
          <w:szCs w:val="20"/>
        </w:rPr>
        <w:t>(saturation flow)</w:t>
      </w:r>
      <w:r w:rsidRPr="00664233">
        <w:rPr>
          <w:rFonts w:ascii="Times New Roman" w:hAnsi="Times New Roman" w:cs="Times New Roman"/>
          <w:color w:val="000000" w:themeColor="text1"/>
          <w:sz w:val="20"/>
          <w:szCs w:val="20"/>
        </w:rPr>
        <w:t>. Waktu hijau, dimana lalulintas maksi</w:t>
      </w:r>
      <w:r w:rsidRPr="00664233">
        <w:rPr>
          <w:rFonts w:ascii="Times New Roman" w:hAnsi="Times New Roman" w:cs="Times New Roman"/>
          <w:color w:val="000000" w:themeColor="text1"/>
          <w:sz w:val="20"/>
          <w:szCs w:val="20"/>
          <w:lang w:val="id-ID"/>
        </w:rPr>
        <w:t>mal</w:t>
      </w:r>
      <w:r w:rsidRPr="00664233">
        <w:rPr>
          <w:rFonts w:ascii="Times New Roman" w:hAnsi="Times New Roman" w:cs="Times New Roman"/>
          <w:color w:val="000000" w:themeColor="text1"/>
          <w:sz w:val="20"/>
          <w:szCs w:val="20"/>
        </w:rPr>
        <w:t xml:space="preserve"> keluar dari antrian adalah pada saat waktu hijau efektif </w:t>
      </w:r>
      <w:r w:rsidRPr="00664233">
        <w:rPr>
          <w:rFonts w:ascii="Times New Roman" w:hAnsi="Times New Roman" w:cs="Times New Roman"/>
          <w:i/>
          <w:iCs/>
          <w:color w:val="000000" w:themeColor="text1"/>
          <w:sz w:val="20"/>
          <w:szCs w:val="20"/>
        </w:rPr>
        <w:t>(effective green time)</w:t>
      </w:r>
      <w:r w:rsidRPr="00664233">
        <w:rPr>
          <w:rFonts w:ascii="Times New Roman" w:hAnsi="Times New Roman" w:cs="Times New Roman"/>
          <w:color w:val="000000" w:themeColor="text1"/>
          <w:sz w:val="20"/>
          <w:szCs w:val="20"/>
        </w:rPr>
        <w:t xml:space="preserve">. Keadaan lain juga ditujukan pada saat mulai berjalan setelah berhenti pada lampu merah adalah waktu hilang </w:t>
      </w:r>
      <w:r w:rsidRPr="00664233">
        <w:rPr>
          <w:rFonts w:ascii="Times New Roman" w:hAnsi="Times New Roman" w:cs="Times New Roman"/>
          <w:i/>
          <w:iCs/>
          <w:color w:val="000000" w:themeColor="text1"/>
          <w:sz w:val="20"/>
          <w:szCs w:val="20"/>
        </w:rPr>
        <w:t xml:space="preserve">(lost time) </w:t>
      </w:r>
      <w:r w:rsidRPr="00664233">
        <w:rPr>
          <w:rFonts w:ascii="Times New Roman" w:hAnsi="Times New Roman" w:cs="Times New Roman"/>
          <w:color w:val="000000" w:themeColor="text1"/>
          <w:sz w:val="20"/>
          <w:szCs w:val="20"/>
        </w:rPr>
        <w:t>di persimpangan.</w:t>
      </w:r>
    </w:p>
    <w:p w:rsidR="00664233" w:rsidRDefault="00664233" w:rsidP="004B5E48">
      <w:pPr>
        <w:spacing w:line="360" w:lineRule="auto"/>
        <w:ind w:firstLine="567"/>
        <w:jc w:val="both"/>
        <w:rPr>
          <w:rFonts w:ascii="Times New Roman" w:hAnsi="Times New Roman" w:cs="Times New Roman"/>
          <w:color w:val="000000" w:themeColor="text1"/>
          <w:sz w:val="20"/>
          <w:szCs w:val="20"/>
        </w:rPr>
      </w:pPr>
      <w:r w:rsidRPr="00664233">
        <w:rPr>
          <w:rFonts w:ascii="Times New Roman" w:hAnsi="Times New Roman" w:cs="Times New Roman"/>
          <w:color w:val="000000" w:themeColor="text1"/>
          <w:sz w:val="20"/>
          <w:szCs w:val="20"/>
        </w:rPr>
        <w:t>Waktu hilang pada umumnya untuk perencanaan sinyal lampu lalulintas dipersimpangan diperkirakan beberapa detik. Adanya waktu hilang ini menunjukkan bahwa proporsi waktu hijau untuk hak berjalan disesuaikan dengan lalulintas setempat.</w:t>
      </w:r>
    </w:p>
    <w:p w:rsidR="00664233" w:rsidRDefault="00664233" w:rsidP="004B5E48">
      <w:pPr>
        <w:spacing w:line="360" w:lineRule="auto"/>
        <w:ind w:firstLine="567"/>
        <w:jc w:val="both"/>
        <w:rPr>
          <w:rFonts w:ascii="Times New Roman" w:hAnsi="Times New Roman" w:cs="Times New Roman"/>
          <w:color w:val="000000" w:themeColor="text1"/>
          <w:sz w:val="20"/>
          <w:szCs w:val="20"/>
        </w:rPr>
      </w:pPr>
      <w:r w:rsidRPr="00664233">
        <w:rPr>
          <w:rFonts w:ascii="Times New Roman" w:hAnsi="Times New Roman" w:cs="Times New Roman"/>
          <w:color w:val="000000" w:themeColor="text1"/>
          <w:sz w:val="20"/>
          <w:szCs w:val="20"/>
        </w:rPr>
        <w:t xml:space="preserve">Rangkaian pengulangan lampu hijau, lampu merah dan lampu kuning merupakan satu siklus sinyal, dan lamanya disebut waktu siklus </w:t>
      </w:r>
      <w:r w:rsidRPr="00664233">
        <w:rPr>
          <w:rFonts w:ascii="Times New Roman" w:hAnsi="Times New Roman" w:cs="Times New Roman"/>
          <w:i/>
          <w:iCs/>
          <w:color w:val="000000" w:themeColor="text1"/>
          <w:sz w:val="20"/>
          <w:szCs w:val="20"/>
        </w:rPr>
        <w:t>(cycle time)</w:t>
      </w:r>
      <w:r w:rsidRPr="00664233">
        <w:rPr>
          <w:rFonts w:ascii="Times New Roman" w:hAnsi="Times New Roman" w:cs="Times New Roman"/>
          <w:color w:val="000000" w:themeColor="text1"/>
          <w:sz w:val="20"/>
          <w:szCs w:val="20"/>
        </w:rPr>
        <w:t xml:space="preserve">. Pengulangan waktu sinyal tersebut menentukan unjuk kerja </w:t>
      </w:r>
      <w:r w:rsidRPr="00664233">
        <w:rPr>
          <w:rFonts w:ascii="Times New Roman" w:hAnsi="Times New Roman" w:cs="Times New Roman"/>
          <w:i/>
          <w:iCs/>
          <w:color w:val="000000" w:themeColor="text1"/>
          <w:sz w:val="20"/>
          <w:szCs w:val="20"/>
        </w:rPr>
        <w:t xml:space="preserve">(performance) </w:t>
      </w:r>
      <w:r w:rsidRPr="00664233">
        <w:rPr>
          <w:rFonts w:ascii="Times New Roman" w:hAnsi="Times New Roman" w:cs="Times New Roman"/>
          <w:color w:val="000000" w:themeColor="text1"/>
          <w:sz w:val="20"/>
          <w:szCs w:val="20"/>
        </w:rPr>
        <w:t>sinyal lampu lalulintas dengan meminima</w:t>
      </w:r>
      <w:r w:rsidRPr="00664233">
        <w:rPr>
          <w:rFonts w:ascii="Times New Roman" w:hAnsi="Times New Roman" w:cs="Times New Roman"/>
          <w:color w:val="000000" w:themeColor="text1"/>
          <w:sz w:val="20"/>
          <w:szCs w:val="20"/>
          <w:lang w:val="id-ID"/>
        </w:rPr>
        <w:t>l</w:t>
      </w:r>
      <w:r w:rsidRPr="00664233">
        <w:rPr>
          <w:rFonts w:ascii="Times New Roman" w:hAnsi="Times New Roman" w:cs="Times New Roman"/>
          <w:color w:val="000000" w:themeColor="text1"/>
          <w:sz w:val="20"/>
          <w:szCs w:val="20"/>
        </w:rPr>
        <w:t xml:space="preserve"> tundaan, antrian, dan akan meningkatkan kapasitas. Waktu siklus pada perencanaan waktu sinyal lalulintas disediakan minimal 25 detik dan maksimal 120 detik. Dengan demikian, perencanaan waktu siklus merupakan bagian yang paling penting dalam perancangan waktu sinyal.</w:t>
      </w:r>
    </w:p>
    <w:p w:rsidR="00664233" w:rsidRPr="00664233" w:rsidRDefault="00664233" w:rsidP="004B5E48">
      <w:pPr>
        <w:spacing w:line="360" w:lineRule="auto"/>
        <w:ind w:firstLine="567"/>
        <w:jc w:val="both"/>
        <w:rPr>
          <w:rFonts w:ascii="Times New Roman" w:hAnsi="Times New Roman" w:cs="Times New Roman"/>
          <w:color w:val="000000" w:themeColor="text1"/>
          <w:sz w:val="20"/>
          <w:szCs w:val="20"/>
        </w:rPr>
      </w:pPr>
      <w:r w:rsidRPr="00664233">
        <w:rPr>
          <w:rFonts w:ascii="Times New Roman" w:hAnsi="Times New Roman" w:cs="Times New Roman"/>
          <w:color w:val="000000" w:themeColor="text1"/>
          <w:sz w:val="20"/>
          <w:szCs w:val="20"/>
          <w:lang w:val="id-ID"/>
        </w:rPr>
        <w:t>D</w:t>
      </w:r>
      <w:r w:rsidRPr="00664233">
        <w:rPr>
          <w:rFonts w:ascii="Times New Roman" w:hAnsi="Times New Roman" w:cs="Times New Roman"/>
          <w:color w:val="000000" w:themeColor="text1"/>
          <w:sz w:val="20"/>
          <w:szCs w:val="20"/>
        </w:rPr>
        <w:t>i persimpangan J</w:t>
      </w:r>
      <w:r w:rsidRPr="00664233">
        <w:rPr>
          <w:rFonts w:ascii="Times New Roman" w:hAnsi="Times New Roman" w:cs="Times New Roman"/>
          <w:color w:val="000000" w:themeColor="text1"/>
          <w:sz w:val="20"/>
          <w:szCs w:val="20"/>
          <w:lang w:val="id-ID"/>
        </w:rPr>
        <w:t>alan</w:t>
      </w:r>
      <w:r w:rsidRPr="00664233">
        <w:rPr>
          <w:rFonts w:ascii="Times New Roman" w:hAnsi="Times New Roman" w:cs="Times New Roman"/>
          <w:color w:val="000000" w:themeColor="text1"/>
          <w:sz w:val="20"/>
          <w:szCs w:val="20"/>
        </w:rPr>
        <w:t xml:space="preserve"> D.I Panjaitan 1 </w:t>
      </w:r>
      <w:r w:rsidRPr="00664233">
        <w:rPr>
          <w:rFonts w:ascii="Times New Roman" w:hAnsi="Times New Roman" w:cs="Times New Roman"/>
          <w:color w:val="000000" w:themeColor="text1"/>
          <w:sz w:val="20"/>
          <w:szCs w:val="20"/>
          <w:lang w:val="id-ID"/>
        </w:rPr>
        <w:t>–</w:t>
      </w:r>
      <w:r w:rsidRPr="00664233">
        <w:rPr>
          <w:rFonts w:ascii="Times New Roman" w:hAnsi="Times New Roman" w:cs="Times New Roman"/>
          <w:color w:val="000000" w:themeColor="text1"/>
          <w:sz w:val="20"/>
          <w:szCs w:val="20"/>
        </w:rPr>
        <w:t xml:space="preserve"> J</w:t>
      </w:r>
      <w:r w:rsidRPr="00664233">
        <w:rPr>
          <w:rFonts w:ascii="Times New Roman" w:hAnsi="Times New Roman" w:cs="Times New Roman"/>
          <w:color w:val="000000" w:themeColor="text1"/>
          <w:sz w:val="20"/>
          <w:szCs w:val="20"/>
          <w:lang w:val="id-ID"/>
        </w:rPr>
        <w:t>alan</w:t>
      </w:r>
      <w:r w:rsidRPr="00664233">
        <w:rPr>
          <w:rFonts w:ascii="Times New Roman" w:hAnsi="Times New Roman" w:cs="Times New Roman"/>
          <w:color w:val="000000" w:themeColor="text1"/>
          <w:sz w:val="20"/>
          <w:szCs w:val="20"/>
        </w:rPr>
        <w:t xml:space="preserve"> D.I Panjaitan 2 </w:t>
      </w:r>
      <w:r w:rsidRPr="00664233">
        <w:rPr>
          <w:rFonts w:ascii="Times New Roman" w:hAnsi="Times New Roman" w:cs="Times New Roman"/>
          <w:color w:val="000000" w:themeColor="text1"/>
          <w:sz w:val="20"/>
          <w:szCs w:val="20"/>
          <w:lang w:val="id-ID"/>
        </w:rPr>
        <w:t>-</w:t>
      </w:r>
      <w:r w:rsidRPr="00664233">
        <w:rPr>
          <w:rFonts w:ascii="Times New Roman" w:hAnsi="Times New Roman" w:cs="Times New Roman"/>
          <w:color w:val="000000" w:themeColor="text1"/>
          <w:sz w:val="20"/>
          <w:szCs w:val="20"/>
        </w:rPr>
        <w:t xml:space="preserve"> J</w:t>
      </w:r>
      <w:r w:rsidRPr="00664233">
        <w:rPr>
          <w:rFonts w:ascii="Times New Roman" w:hAnsi="Times New Roman" w:cs="Times New Roman"/>
          <w:color w:val="000000" w:themeColor="text1"/>
          <w:sz w:val="20"/>
          <w:szCs w:val="20"/>
          <w:lang w:val="id-ID"/>
        </w:rPr>
        <w:t xml:space="preserve">alan Gunung Lingai - </w:t>
      </w:r>
      <w:r w:rsidRPr="00664233">
        <w:rPr>
          <w:rFonts w:ascii="Times New Roman" w:hAnsi="Times New Roman" w:cs="Times New Roman"/>
          <w:color w:val="000000" w:themeColor="text1"/>
          <w:sz w:val="20"/>
          <w:szCs w:val="20"/>
        </w:rPr>
        <w:t>J</w:t>
      </w:r>
      <w:r w:rsidRPr="00664233">
        <w:rPr>
          <w:rFonts w:ascii="Times New Roman" w:hAnsi="Times New Roman" w:cs="Times New Roman"/>
          <w:color w:val="000000" w:themeColor="text1"/>
          <w:sz w:val="20"/>
          <w:szCs w:val="20"/>
          <w:lang w:val="id-ID"/>
        </w:rPr>
        <w:t>alan</w:t>
      </w:r>
      <w:r w:rsidRPr="00664233">
        <w:rPr>
          <w:rFonts w:ascii="Times New Roman" w:hAnsi="Times New Roman" w:cs="Times New Roman"/>
          <w:color w:val="000000" w:themeColor="text1"/>
          <w:sz w:val="20"/>
          <w:szCs w:val="20"/>
        </w:rPr>
        <w:t xml:space="preserve"> PM. Noor</w:t>
      </w:r>
      <w:r w:rsidRPr="00664233">
        <w:rPr>
          <w:rFonts w:ascii="Times New Roman" w:hAnsi="Times New Roman" w:cs="Times New Roman"/>
          <w:color w:val="000000" w:themeColor="text1"/>
          <w:sz w:val="20"/>
          <w:szCs w:val="20"/>
          <w:lang w:val="id-ID"/>
        </w:rPr>
        <w:t xml:space="preserve"> </w:t>
      </w:r>
      <w:r w:rsidRPr="00664233">
        <w:rPr>
          <w:rFonts w:ascii="Times New Roman" w:hAnsi="Times New Roman" w:cs="Times New Roman"/>
          <w:color w:val="000000" w:themeColor="text1"/>
          <w:sz w:val="20"/>
          <w:szCs w:val="20"/>
        </w:rPr>
        <w:t>K</w:t>
      </w:r>
      <w:r w:rsidRPr="00664233">
        <w:rPr>
          <w:rFonts w:ascii="Times New Roman" w:hAnsi="Times New Roman" w:cs="Times New Roman"/>
          <w:color w:val="000000" w:themeColor="text1"/>
          <w:sz w:val="20"/>
          <w:szCs w:val="20"/>
          <w:lang w:val="id-ID"/>
        </w:rPr>
        <w:t xml:space="preserve">ota Samarinda, </w:t>
      </w:r>
      <w:r w:rsidRPr="00664233">
        <w:rPr>
          <w:rFonts w:ascii="Times New Roman" w:hAnsi="Times New Roman" w:cs="Times New Roman"/>
          <w:color w:val="000000" w:themeColor="text1"/>
          <w:sz w:val="20"/>
          <w:szCs w:val="20"/>
        </w:rPr>
        <w:t>adalah</w:t>
      </w:r>
      <w:r w:rsidRPr="00664233">
        <w:rPr>
          <w:rFonts w:ascii="Times New Roman" w:hAnsi="Times New Roman" w:cs="Times New Roman"/>
          <w:color w:val="000000" w:themeColor="text1"/>
          <w:sz w:val="20"/>
          <w:szCs w:val="20"/>
          <w:lang w:val="id-ID"/>
        </w:rPr>
        <w:t xml:space="preserve"> </w:t>
      </w:r>
      <w:r w:rsidRPr="00664233">
        <w:rPr>
          <w:rFonts w:ascii="Times New Roman" w:hAnsi="Times New Roman" w:cs="Times New Roman"/>
          <w:color w:val="000000" w:themeColor="text1"/>
          <w:sz w:val="20"/>
          <w:szCs w:val="20"/>
        </w:rPr>
        <w:t xml:space="preserve">salah satu persimpangan bersinyal yang memiliki panjang antrian dan tundaan pada jam dan hari tertentu, hal tersebut terjadi karena kurang efektifnya lampu lalu lintas bekerja, ditambah aktifitas yang padat disekitar persimpangan, dan kapasitas jalan yang sudah kurang </w:t>
      </w:r>
      <w:r w:rsidRPr="00664233">
        <w:rPr>
          <w:rFonts w:ascii="Times New Roman" w:hAnsi="Times New Roman" w:cs="Times New Roman"/>
          <w:color w:val="000000" w:themeColor="text1"/>
          <w:sz w:val="20"/>
          <w:szCs w:val="20"/>
          <w:lang w:val="id-ID"/>
        </w:rPr>
        <w:t>memadai bagi pengguna kendaraan</w:t>
      </w:r>
      <w:r w:rsidRPr="00664233">
        <w:rPr>
          <w:rFonts w:ascii="Times New Roman" w:hAnsi="Times New Roman" w:cs="Times New Roman"/>
          <w:color w:val="000000" w:themeColor="text1"/>
          <w:sz w:val="20"/>
          <w:szCs w:val="20"/>
        </w:rPr>
        <w:t xml:space="preserve"> di jalan tersebut.</w:t>
      </w:r>
    </w:p>
    <w:p w:rsidR="004B5E48" w:rsidRPr="00902BF6" w:rsidRDefault="004B5E48" w:rsidP="00484DF1">
      <w:pPr>
        <w:spacing w:line="360" w:lineRule="auto"/>
        <w:ind w:firstLine="567"/>
        <w:jc w:val="both"/>
        <w:rPr>
          <w:rFonts w:ascii="Times New Roman" w:hAnsi="Times New Roman" w:cs="Times New Roman"/>
          <w:color w:val="000000" w:themeColor="text1"/>
          <w:sz w:val="20"/>
          <w:szCs w:val="20"/>
        </w:rPr>
      </w:pPr>
      <w:r w:rsidRPr="00902BF6">
        <w:rPr>
          <w:rFonts w:ascii="Times New Roman" w:hAnsi="Times New Roman" w:cs="Times New Roman"/>
          <w:color w:val="000000" w:themeColor="text1"/>
          <w:sz w:val="20"/>
          <w:szCs w:val="20"/>
        </w:rPr>
        <w:t xml:space="preserve">Rumusan masalah yang dirumuskan untuk diteliti dan dianalisa meliputi Bagaimana </w:t>
      </w:r>
      <w:r w:rsidR="00664233" w:rsidRPr="00664233">
        <w:rPr>
          <w:rFonts w:ascii="Times New Roman" w:hAnsi="Times New Roman" w:cs="Times New Roman"/>
          <w:color w:val="000000" w:themeColor="text1"/>
          <w:sz w:val="20"/>
          <w:szCs w:val="20"/>
          <w:lang w:val="id-ID"/>
        </w:rPr>
        <w:t xml:space="preserve">mengevaluasi panjang antrian dan tundaan yang terjadi pada persimpangan </w:t>
      </w:r>
      <w:r w:rsidR="00664233" w:rsidRPr="00664233">
        <w:rPr>
          <w:rFonts w:ascii="Times New Roman" w:hAnsi="Times New Roman" w:cs="Times New Roman"/>
          <w:color w:val="000000" w:themeColor="text1"/>
          <w:sz w:val="20"/>
          <w:szCs w:val="20"/>
        </w:rPr>
        <w:t>J</w:t>
      </w:r>
      <w:r w:rsidR="00664233" w:rsidRPr="00664233">
        <w:rPr>
          <w:rFonts w:ascii="Times New Roman" w:hAnsi="Times New Roman" w:cs="Times New Roman"/>
          <w:color w:val="000000" w:themeColor="text1"/>
          <w:sz w:val="20"/>
          <w:szCs w:val="20"/>
          <w:lang w:val="id-ID"/>
        </w:rPr>
        <w:t>alan</w:t>
      </w:r>
      <w:r w:rsidR="00664233" w:rsidRPr="00664233">
        <w:rPr>
          <w:rFonts w:ascii="Times New Roman" w:hAnsi="Times New Roman" w:cs="Times New Roman"/>
          <w:color w:val="000000" w:themeColor="text1"/>
          <w:sz w:val="20"/>
          <w:szCs w:val="20"/>
        </w:rPr>
        <w:t xml:space="preserve"> D.I Panjaitan 1 </w:t>
      </w:r>
      <w:r w:rsidR="00664233" w:rsidRPr="00664233">
        <w:rPr>
          <w:rFonts w:ascii="Times New Roman" w:hAnsi="Times New Roman" w:cs="Times New Roman"/>
          <w:color w:val="000000" w:themeColor="text1"/>
          <w:sz w:val="20"/>
          <w:szCs w:val="20"/>
          <w:lang w:val="id-ID"/>
        </w:rPr>
        <w:t>–</w:t>
      </w:r>
      <w:r w:rsidR="00664233" w:rsidRPr="00664233">
        <w:rPr>
          <w:rFonts w:ascii="Times New Roman" w:hAnsi="Times New Roman" w:cs="Times New Roman"/>
          <w:color w:val="000000" w:themeColor="text1"/>
          <w:sz w:val="20"/>
          <w:szCs w:val="20"/>
        </w:rPr>
        <w:t xml:space="preserve"> J</w:t>
      </w:r>
      <w:r w:rsidR="00664233" w:rsidRPr="00664233">
        <w:rPr>
          <w:rFonts w:ascii="Times New Roman" w:hAnsi="Times New Roman" w:cs="Times New Roman"/>
          <w:color w:val="000000" w:themeColor="text1"/>
          <w:sz w:val="20"/>
          <w:szCs w:val="20"/>
          <w:lang w:val="id-ID"/>
        </w:rPr>
        <w:t>alan</w:t>
      </w:r>
      <w:r w:rsidR="00664233" w:rsidRPr="00664233">
        <w:rPr>
          <w:rFonts w:ascii="Times New Roman" w:hAnsi="Times New Roman" w:cs="Times New Roman"/>
          <w:color w:val="000000" w:themeColor="text1"/>
          <w:sz w:val="20"/>
          <w:szCs w:val="20"/>
        </w:rPr>
        <w:t xml:space="preserve"> D.I Panjaitan 2 </w:t>
      </w:r>
      <w:r w:rsidR="00664233" w:rsidRPr="00664233">
        <w:rPr>
          <w:rFonts w:ascii="Times New Roman" w:hAnsi="Times New Roman" w:cs="Times New Roman"/>
          <w:color w:val="000000" w:themeColor="text1"/>
          <w:sz w:val="20"/>
          <w:szCs w:val="20"/>
          <w:lang w:val="id-ID"/>
        </w:rPr>
        <w:t>-</w:t>
      </w:r>
      <w:r w:rsidR="00664233" w:rsidRPr="00664233">
        <w:rPr>
          <w:rFonts w:ascii="Times New Roman" w:hAnsi="Times New Roman" w:cs="Times New Roman"/>
          <w:color w:val="000000" w:themeColor="text1"/>
          <w:sz w:val="20"/>
          <w:szCs w:val="20"/>
        </w:rPr>
        <w:t xml:space="preserve"> J</w:t>
      </w:r>
      <w:r w:rsidR="00664233" w:rsidRPr="00664233">
        <w:rPr>
          <w:rFonts w:ascii="Times New Roman" w:hAnsi="Times New Roman" w:cs="Times New Roman"/>
          <w:color w:val="000000" w:themeColor="text1"/>
          <w:sz w:val="20"/>
          <w:szCs w:val="20"/>
          <w:lang w:val="id-ID"/>
        </w:rPr>
        <w:t xml:space="preserve">alan Gunung Lingai - </w:t>
      </w:r>
      <w:r w:rsidR="00664233" w:rsidRPr="00664233">
        <w:rPr>
          <w:rFonts w:ascii="Times New Roman" w:hAnsi="Times New Roman" w:cs="Times New Roman"/>
          <w:color w:val="000000" w:themeColor="text1"/>
          <w:sz w:val="20"/>
          <w:szCs w:val="20"/>
        </w:rPr>
        <w:t>J</w:t>
      </w:r>
      <w:r w:rsidR="00664233" w:rsidRPr="00664233">
        <w:rPr>
          <w:rFonts w:ascii="Times New Roman" w:hAnsi="Times New Roman" w:cs="Times New Roman"/>
          <w:color w:val="000000" w:themeColor="text1"/>
          <w:sz w:val="20"/>
          <w:szCs w:val="20"/>
          <w:lang w:val="id-ID"/>
        </w:rPr>
        <w:t>alan</w:t>
      </w:r>
      <w:r w:rsidR="00664233" w:rsidRPr="00664233">
        <w:rPr>
          <w:rFonts w:ascii="Times New Roman" w:hAnsi="Times New Roman" w:cs="Times New Roman"/>
          <w:color w:val="000000" w:themeColor="text1"/>
          <w:sz w:val="20"/>
          <w:szCs w:val="20"/>
        </w:rPr>
        <w:t xml:space="preserve"> PM. Noor</w:t>
      </w:r>
      <w:r w:rsidR="00664233" w:rsidRPr="00664233">
        <w:rPr>
          <w:rFonts w:ascii="Times New Roman" w:hAnsi="Times New Roman" w:cs="Times New Roman"/>
          <w:color w:val="000000" w:themeColor="text1"/>
          <w:sz w:val="20"/>
          <w:szCs w:val="20"/>
          <w:lang w:val="id-ID"/>
        </w:rPr>
        <w:t>.</w:t>
      </w:r>
      <w:r w:rsidRPr="00902BF6">
        <w:rPr>
          <w:rFonts w:ascii="Times New Roman" w:hAnsi="Times New Roman" w:cs="Times New Roman"/>
          <w:color w:val="000000" w:themeColor="text1"/>
          <w:sz w:val="20"/>
          <w:szCs w:val="20"/>
        </w:rPr>
        <w:t>?</w:t>
      </w:r>
    </w:p>
    <w:p w:rsidR="00484DF1" w:rsidRDefault="004B5E48" w:rsidP="00484DF1">
      <w:pPr>
        <w:spacing w:line="360" w:lineRule="auto"/>
        <w:ind w:firstLine="567"/>
        <w:jc w:val="both"/>
        <w:rPr>
          <w:rFonts w:ascii="Times New Roman" w:hAnsi="Times New Roman" w:cs="Times New Roman"/>
          <w:color w:val="000000" w:themeColor="text1"/>
          <w:sz w:val="20"/>
          <w:szCs w:val="20"/>
        </w:rPr>
      </w:pPr>
      <w:r w:rsidRPr="00902BF6">
        <w:rPr>
          <w:rFonts w:ascii="Times New Roman" w:hAnsi="Times New Roman" w:cs="Times New Roman"/>
          <w:color w:val="000000" w:themeColor="text1"/>
          <w:sz w:val="20"/>
          <w:szCs w:val="20"/>
        </w:rPr>
        <w:t>Mengingat luasnya ruang lingkup permasalahan dan terbatasnya waktu yang ada serta keterbatasan dalam penguasaan materi, dalam hal ini penulis membatasi prmasalahan y</w:t>
      </w:r>
      <w:r w:rsidR="00484DF1">
        <w:rPr>
          <w:rFonts w:ascii="Times New Roman" w:hAnsi="Times New Roman" w:cs="Times New Roman"/>
          <w:color w:val="000000" w:themeColor="text1"/>
          <w:sz w:val="20"/>
          <w:szCs w:val="20"/>
        </w:rPr>
        <w:t>aitu :</w:t>
      </w:r>
    </w:p>
    <w:p w:rsidR="004B5E48" w:rsidRPr="00484DF1" w:rsidRDefault="00484DF1" w:rsidP="00484DF1">
      <w:pPr>
        <w:pStyle w:val="ListParagraph"/>
        <w:numPr>
          <w:ilvl w:val="0"/>
          <w:numId w:val="19"/>
        </w:numPr>
        <w:spacing w:line="360" w:lineRule="auto"/>
        <w:ind w:left="360"/>
        <w:jc w:val="both"/>
        <w:rPr>
          <w:rFonts w:ascii="Times New Roman" w:hAnsi="Times New Roman" w:cs="Times New Roman"/>
          <w:b/>
          <w:color w:val="000000" w:themeColor="text1"/>
          <w:sz w:val="20"/>
          <w:szCs w:val="20"/>
        </w:rPr>
      </w:pPr>
      <w:r w:rsidRPr="00484DF1">
        <w:rPr>
          <w:rFonts w:ascii="Times New Roman" w:hAnsi="Times New Roman" w:cs="Times New Roman"/>
          <w:sz w:val="20"/>
          <w:szCs w:val="20"/>
        </w:rPr>
        <w:t>Analisa panjang antrian d</w:t>
      </w:r>
      <w:r w:rsidRPr="00484DF1">
        <w:rPr>
          <w:rFonts w:ascii="Times New Roman" w:hAnsi="Times New Roman" w:cs="Times New Roman"/>
          <w:sz w:val="20"/>
          <w:szCs w:val="20"/>
          <w:lang w:val="id-ID"/>
        </w:rPr>
        <w:t>an</w:t>
      </w:r>
      <w:r w:rsidRPr="00484DF1">
        <w:rPr>
          <w:rFonts w:ascii="Times New Roman" w:hAnsi="Times New Roman" w:cs="Times New Roman"/>
          <w:sz w:val="20"/>
          <w:szCs w:val="20"/>
        </w:rPr>
        <w:t xml:space="preserve"> tundaan pada </w:t>
      </w:r>
      <w:r w:rsidRPr="00484DF1">
        <w:rPr>
          <w:rFonts w:ascii="Times New Roman" w:hAnsi="Times New Roman" w:cs="Times New Roman"/>
          <w:sz w:val="20"/>
          <w:szCs w:val="20"/>
          <w:lang w:val="id-ID"/>
        </w:rPr>
        <w:t>simpang empat</w:t>
      </w:r>
      <w:r w:rsidRPr="00484DF1">
        <w:rPr>
          <w:rFonts w:ascii="Times New Roman" w:hAnsi="Times New Roman" w:cs="Times New Roman"/>
          <w:sz w:val="20"/>
          <w:szCs w:val="20"/>
        </w:rPr>
        <w:t xml:space="preserve"> J</w:t>
      </w:r>
      <w:r w:rsidRPr="00484DF1">
        <w:rPr>
          <w:rFonts w:ascii="Times New Roman" w:hAnsi="Times New Roman" w:cs="Times New Roman"/>
          <w:sz w:val="20"/>
          <w:szCs w:val="20"/>
          <w:lang w:val="id-ID"/>
        </w:rPr>
        <w:t>a</w:t>
      </w:r>
      <w:r w:rsidRPr="00484DF1">
        <w:rPr>
          <w:rFonts w:ascii="Times New Roman" w:hAnsi="Times New Roman" w:cs="Times New Roman"/>
          <w:sz w:val="20"/>
          <w:szCs w:val="20"/>
        </w:rPr>
        <w:t>l</w:t>
      </w:r>
      <w:r w:rsidRPr="00484DF1">
        <w:rPr>
          <w:rFonts w:ascii="Times New Roman" w:hAnsi="Times New Roman" w:cs="Times New Roman"/>
          <w:sz w:val="20"/>
          <w:szCs w:val="20"/>
          <w:lang w:val="id-ID"/>
        </w:rPr>
        <w:t>an</w:t>
      </w:r>
      <w:r w:rsidRPr="00484DF1">
        <w:rPr>
          <w:rFonts w:ascii="Times New Roman" w:hAnsi="Times New Roman" w:cs="Times New Roman"/>
          <w:sz w:val="20"/>
          <w:szCs w:val="20"/>
        </w:rPr>
        <w:t xml:space="preserve"> D.I Panjaitan 1 </w:t>
      </w:r>
      <w:r w:rsidRPr="00484DF1">
        <w:rPr>
          <w:rFonts w:ascii="Times New Roman" w:hAnsi="Times New Roman" w:cs="Times New Roman"/>
          <w:sz w:val="20"/>
          <w:szCs w:val="20"/>
          <w:lang w:val="id-ID"/>
        </w:rPr>
        <w:t>-</w:t>
      </w:r>
      <w:r w:rsidRPr="00484DF1">
        <w:rPr>
          <w:rFonts w:ascii="Times New Roman" w:hAnsi="Times New Roman" w:cs="Times New Roman"/>
          <w:sz w:val="20"/>
          <w:szCs w:val="20"/>
        </w:rPr>
        <w:t xml:space="preserve"> J</w:t>
      </w:r>
      <w:r w:rsidRPr="00484DF1">
        <w:rPr>
          <w:rFonts w:ascii="Times New Roman" w:hAnsi="Times New Roman" w:cs="Times New Roman"/>
          <w:sz w:val="20"/>
          <w:szCs w:val="20"/>
          <w:lang w:val="id-ID"/>
        </w:rPr>
        <w:t>alan</w:t>
      </w:r>
      <w:r w:rsidRPr="00484DF1">
        <w:rPr>
          <w:rFonts w:ascii="Times New Roman" w:hAnsi="Times New Roman" w:cs="Times New Roman"/>
          <w:sz w:val="20"/>
          <w:szCs w:val="20"/>
        </w:rPr>
        <w:t xml:space="preserve"> D.I Panjaitan 2 </w:t>
      </w:r>
      <w:r w:rsidRPr="00484DF1">
        <w:rPr>
          <w:rFonts w:ascii="Times New Roman" w:hAnsi="Times New Roman" w:cs="Times New Roman"/>
          <w:sz w:val="20"/>
          <w:szCs w:val="20"/>
          <w:lang w:val="id-ID"/>
        </w:rPr>
        <w:t>-</w:t>
      </w:r>
      <w:r w:rsidRPr="00484DF1">
        <w:rPr>
          <w:rFonts w:ascii="Times New Roman" w:hAnsi="Times New Roman" w:cs="Times New Roman"/>
          <w:sz w:val="20"/>
          <w:szCs w:val="20"/>
        </w:rPr>
        <w:t xml:space="preserve"> J</w:t>
      </w:r>
      <w:r w:rsidRPr="00484DF1">
        <w:rPr>
          <w:rFonts w:ascii="Times New Roman" w:hAnsi="Times New Roman" w:cs="Times New Roman"/>
          <w:sz w:val="20"/>
          <w:szCs w:val="20"/>
          <w:lang w:val="id-ID"/>
        </w:rPr>
        <w:t xml:space="preserve">alan Gunung Lingai - </w:t>
      </w:r>
      <w:r w:rsidRPr="00484DF1">
        <w:rPr>
          <w:rFonts w:ascii="Times New Roman" w:hAnsi="Times New Roman" w:cs="Times New Roman"/>
          <w:sz w:val="20"/>
          <w:szCs w:val="20"/>
        </w:rPr>
        <w:t>J</w:t>
      </w:r>
      <w:r w:rsidRPr="00484DF1">
        <w:rPr>
          <w:rFonts w:ascii="Times New Roman" w:hAnsi="Times New Roman" w:cs="Times New Roman"/>
          <w:sz w:val="20"/>
          <w:szCs w:val="20"/>
          <w:lang w:val="id-ID"/>
        </w:rPr>
        <w:t>alan</w:t>
      </w:r>
      <w:r w:rsidRPr="00484DF1">
        <w:rPr>
          <w:rFonts w:ascii="Times New Roman" w:hAnsi="Times New Roman" w:cs="Times New Roman"/>
          <w:sz w:val="20"/>
          <w:szCs w:val="20"/>
        </w:rPr>
        <w:t xml:space="preserve"> PM. Noor ini dibatasi hanya mengevaluasi besarnya </w:t>
      </w:r>
      <w:r w:rsidRPr="00484DF1">
        <w:rPr>
          <w:rFonts w:ascii="Times New Roman" w:hAnsi="Times New Roman" w:cs="Times New Roman"/>
          <w:sz w:val="20"/>
          <w:szCs w:val="20"/>
        </w:rPr>
        <w:lastRenderedPageBreak/>
        <w:t>tundaan karena interaksi lalulintas dengan gerakan lainnya pada persimpangan (Tundaan Lalulintas) dan karena perlambatan dan percepatan saat membelok pada suatu simpang dan/atau berhenti karena lampu merah (Tundaan Geometri).</w:t>
      </w:r>
    </w:p>
    <w:p w:rsidR="00484DF1" w:rsidRPr="00484DF1" w:rsidRDefault="00484DF1" w:rsidP="00484DF1">
      <w:pPr>
        <w:pStyle w:val="ListParagraph"/>
        <w:numPr>
          <w:ilvl w:val="0"/>
          <w:numId w:val="19"/>
        </w:numPr>
        <w:spacing w:line="360" w:lineRule="auto"/>
        <w:ind w:left="360"/>
        <w:jc w:val="both"/>
        <w:rPr>
          <w:rFonts w:ascii="Times New Roman" w:hAnsi="Times New Roman" w:cs="Times New Roman"/>
          <w:color w:val="000000" w:themeColor="text1"/>
          <w:sz w:val="20"/>
          <w:szCs w:val="20"/>
        </w:rPr>
      </w:pPr>
      <w:r w:rsidRPr="00484DF1">
        <w:rPr>
          <w:rFonts w:ascii="Times New Roman" w:hAnsi="Times New Roman" w:cs="Times New Roman"/>
          <w:color w:val="000000" w:themeColor="text1"/>
          <w:sz w:val="20"/>
          <w:szCs w:val="20"/>
        </w:rPr>
        <w:t xml:space="preserve">Lokasi simpang yang dipilih adalah merupakan persimpangan bersinyal </w:t>
      </w:r>
      <w:r w:rsidRPr="00484DF1">
        <w:rPr>
          <w:rFonts w:ascii="Times New Roman" w:hAnsi="Times New Roman" w:cs="Times New Roman"/>
          <w:i/>
          <w:iCs/>
          <w:color w:val="000000" w:themeColor="text1"/>
          <w:sz w:val="20"/>
          <w:szCs w:val="20"/>
        </w:rPr>
        <w:t xml:space="preserve">(signalized intersection) </w:t>
      </w:r>
      <w:r w:rsidRPr="00484DF1">
        <w:rPr>
          <w:rFonts w:ascii="Times New Roman" w:hAnsi="Times New Roman" w:cs="Times New Roman"/>
          <w:color w:val="000000" w:themeColor="text1"/>
          <w:sz w:val="20"/>
          <w:szCs w:val="20"/>
        </w:rPr>
        <w:t xml:space="preserve">dengan memakai waktu pengaturan tetap </w:t>
      </w:r>
      <w:r w:rsidRPr="00484DF1">
        <w:rPr>
          <w:rFonts w:ascii="Times New Roman" w:hAnsi="Times New Roman" w:cs="Times New Roman"/>
          <w:i/>
          <w:iCs/>
          <w:color w:val="000000" w:themeColor="text1"/>
          <w:sz w:val="20"/>
          <w:szCs w:val="20"/>
        </w:rPr>
        <w:t>( fixed time signal)</w:t>
      </w:r>
      <w:r w:rsidRPr="00484DF1">
        <w:rPr>
          <w:rFonts w:ascii="Times New Roman" w:hAnsi="Times New Roman" w:cs="Times New Roman"/>
          <w:i/>
          <w:iCs/>
          <w:color w:val="000000" w:themeColor="text1"/>
          <w:sz w:val="20"/>
          <w:szCs w:val="20"/>
          <w:lang w:val="id-ID"/>
        </w:rPr>
        <w:t>.</w:t>
      </w:r>
    </w:p>
    <w:p w:rsidR="00484DF1" w:rsidRDefault="00484DF1" w:rsidP="00484DF1">
      <w:pPr>
        <w:pStyle w:val="ListParagraph"/>
        <w:numPr>
          <w:ilvl w:val="0"/>
          <w:numId w:val="19"/>
        </w:numPr>
        <w:spacing w:line="360" w:lineRule="auto"/>
        <w:ind w:left="360"/>
        <w:jc w:val="both"/>
        <w:rPr>
          <w:rFonts w:ascii="Times New Roman" w:hAnsi="Times New Roman" w:cs="Times New Roman"/>
          <w:color w:val="000000" w:themeColor="text1"/>
          <w:sz w:val="20"/>
          <w:szCs w:val="20"/>
        </w:rPr>
      </w:pPr>
      <w:r w:rsidRPr="00484DF1">
        <w:rPr>
          <w:rFonts w:ascii="Times New Roman" w:hAnsi="Times New Roman" w:cs="Times New Roman"/>
          <w:color w:val="000000" w:themeColor="text1"/>
          <w:sz w:val="20"/>
          <w:szCs w:val="20"/>
        </w:rPr>
        <w:t>Arus lalulintas yang dihitung pada persimpangan dengan cara manual mewakili: Kendaraan Ringan (LV), Kendaraan Berat (HV), Kendaraan Bermotor (MC), dan Kendaraan Tidak Bermotor (UM).</w:t>
      </w:r>
    </w:p>
    <w:p w:rsidR="00484DF1" w:rsidRPr="00484DF1" w:rsidRDefault="00484DF1" w:rsidP="00484DF1">
      <w:pPr>
        <w:pStyle w:val="ListParagraph"/>
        <w:numPr>
          <w:ilvl w:val="0"/>
          <w:numId w:val="19"/>
        </w:numPr>
        <w:spacing w:line="360" w:lineRule="auto"/>
        <w:ind w:left="360"/>
        <w:jc w:val="both"/>
        <w:rPr>
          <w:rFonts w:ascii="Times New Roman" w:hAnsi="Times New Roman" w:cs="Times New Roman"/>
          <w:color w:val="000000" w:themeColor="text1"/>
          <w:sz w:val="20"/>
          <w:szCs w:val="20"/>
        </w:rPr>
      </w:pPr>
      <w:r w:rsidRPr="00484DF1">
        <w:rPr>
          <w:rFonts w:ascii="Times New Roman" w:hAnsi="Times New Roman" w:cs="Times New Roman"/>
          <w:color w:val="000000" w:themeColor="text1"/>
          <w:sz w:val="20"/>
          <w:szCs w:val="20"/>
        </w:rPr>
        <w:t xml:space="preserve">Penelitian pada lokasi ruas jalan yang ditinjau dilakukan selama tiga hari yang dianggap mewakili adalah Senin, Rabu, dan Sabtu dengan pertimbangan bahwa senin merupakan hari yang mengawali orang untuk bekerja, hari rabu merupakan hari yang mewakili hari-hari selanjutnya atau hari biasa dimana orang melakukan perjalanan rutin dan hari sabtu merupakan hari yang mewakili hari libur. Dimulai pada pagi hari jam 07.00 WIB </w:t>
      </w:r>
      <w:r w:rsidRPr="00484DF1">
        <w:rPr>
          <w:rFonts w:ascii="Times New Roman" w:hAnsi="Times New Roman" w:cs="Times New Roman"/>
          <w:color w:val="000000" w:themeColor="text1"/>
          <w:sz w:val="20"/>
          <w:szCs w:val="20"/>
          <w:lang w:val="id-ID"/>
        </w:rPr>
        <w:t>-</w:t>
      </w:r>
      <w:r w:rsidRPr="00484DF1">
        <w:rPr>
          <w:rFonts w:ascii="Times New Roman" w:hAnsi="Times New Roman" w:cs="Times New Roman"/>
          <w:color w:val="000000" w:themeColor="text1"/>
          <w:sz w:val="20"/>
          <w:szCs w:val="20"/>
        </w:rPr>
        <w:t xml:space="preserve"> 19.00 WIB dengan periode pengamatan selama 2 jam pagi, 2 jam siang dan 2 jam sore dengan interval waktu selama 15 menit.</w:t>
      </w:r>
    </w:p>
    <w:p w:rsidR="004B5E48" w:rsidRPr="00902BF6" w:rsidRDefault="004B5E48" w:rsidP="003466DD">
      <w:pPr>
        <w:spacing w:line="360" w:lineRule="auto"/>
        <w:ind w:firstLine="567"/>
        <w:jc w:val="both"/>
        <w:rPr>
          <w:rFonts w:ascii="Times New Roman" w:hAnsi="Times New Roman" w:cs="Times New Roman"/>
          <w:color w:val="000000" w:themeColor="text1"/>
          <w:sz w:val="20"/>
          <w:szCs w:val="20"/>
        </w:rPr>
      </w:pPr>
      <w:r w:rsidRPr="00902BF6">
        <w:rPr>
          <w:rFonts w:ascii="Times New Roman" w:hAnsi="Times New Roman" w:cs="Times New Roman"/>
          <w:color w:val="000000" w:themeColor="text1"/>
          <w:sz w:val="20"/>
          <w:szCs w:val="20"/>
        </w:rPr>
        <w:t xml:space="preserve">Maksud penulis dan Penelitian Tugas Akhir ini secara khususnya adalah </w:t>
      </w:r>
      <w:r w:rsidR="00484DF1">
        <w:rPr>
          <w:rFonts w:ascii="Times New Roman" w:hAnsi="Times New Roman" w:cs="Times New Roman"/>
          <w:color w:val="000000" w:themeColor="text1"/>
          <w:sz w:val="20"/>
          <w:szCs w:val="20"/>
        </w:rPr>
        <w:t>m</w:t>
      </w:r>
      <w:r w:rsidR="00484DF1" w:rsidRPr="00484DF1">
        <w:rPr>
          <w:rFonts w:ascii="Times New Roman" w:hAnsi="Times New Roman" w:cs="Times New Roman"/>
          <w:color w:val="000000" w:themeColor="text1"/>
          <w:sz w:val="20"/>
          <w:szCs w:val="20"/>
        </w:rPr>
        <w:t xml:space="preserve">engetahui karakteristik volume dan kapasitas </w:t>
      </w:r>
      <w:r w:rsidR="00484DF1" w:rsidRPr="00484DF1">
        <w:rPr>
          <w:rFonts w:ascii="Times New Roman" w:hAnsi="Times New Roman" w:cs="Times New Roman"/>
          <w:i/>
          <w:iCs/>
          <w:color w:val="000000" w:themeColor="text1"/>
          <w:sz w:val="20"/>
          <w:szCs w:val="20"/>
        </w:rPr>
        <w:t xml:space="preserve">(capacity) </w:t>
      </w:r>
      <w:r w:rsidR="00484DF1" w:rsidRPr="00484DF1">
        <w:rPr>
          <w:rFonts w:ascii="Times New Roman" w:hAnsi="Times New Roman" w:cs="Times New Roman"/>
          <w:color w:val="000000" w:themeColor="text1"/>
          <w:sz w:val="20"/>
          <w:szCs w:val="20"/>
        </w:rPr>
        <w:t>pada ruas jalan yang diteliti.</w:t>
      </w:r>
      <w:r w:rsidRPr="00902BF6">
        <w:rPr>
          <w:rFonts w:ascii="Times New Roman" w:hAnsi="Times New Roman" w:cs="Times New Roman"/>
          <w:color w:val="000000" w:themeColor="text1"/>
          <w:sz w:val="20"/>
          <w:szCs w:val="20"/>
        </w:rPr>
        <w:t xml:space="preserve">, </w:t>
      </w:r>
      <w:r w:rsidR="00484DF1">
        <w:rPr>
          <w:rFonts w:ascii="Times New Roman" w:hAnsi="Times New Roman" w:cs="Times New Roman"/>
          <w:color w:val="000000" w:themeColor="text1"/>
          <w:sz w:val="20"/>
          <w:szCs w:val="20"/>
        </w:rPr>
        <w:t>m</w:t>
      </w:r>
      <w:r w:rsidR="00484DF1" w:rsidRPr="00484DF1">
        <w:rPr>
          <w:rFonts w:ascii="Times New Roman" w:hAnsi="Times New Roman" w:cs="Times New Roman"/>
          <w:color w:val="000000" w:themeColor="text1"/>
          <w:sz w:val="20"/>
          <w:szCs w:val="20"/>
        </w:rPr>
        <w:t>endapatkan nilai panjang antrian yang terjadi dipersimpangan yang diamati</w:t>
      </w:r>
      <w:r w:rsidRPr="00902BF6">
        <w:rPr>
          <w:rFonts w:ascii="Times New Roman" w:hAnsi="Times New Roman" w:cs="Times New Roman"/>
          <w:color w:val="000000" w:themeColor="text1"/>
          <w:sz w:val="20"/>
          <w:szCs w:val="20"/>
        </w:rPr>
        <w:t xml:space="preserve">, dan </w:t>
      </w:r>
      <w:r w:rsidR="00850A57">
        <w:rPr>
          <w:rFonts w:ascii="Times New Roman" w:hAnsi="Times New Roman" w:cs="Times New Roman"/>
          <w:color w:val="000000" w:themeColor="text1"/>
          <w:sz w:val="20"/>
          <w:szCs w:val="20"/>
        </w:rPr>
        <w:t>u</w:t>
      </w:r>
      <w:r w:rsidR="00484DF1" w:rsidRPr="00484DF1">
        <w:rPr>
          <w:rFonts w:ascii="Times New Roman" w:hAnsi="Times New Roman" w:cs="Times New Roman"/>
          <w:color w:val="000000" w:themeColor="text1"/>
          <w:sz w:val="20"/>
          <w:szCs w:val="20"/>
        </w:rPr>
        <w:t>ntuk mengetahui tundaan maksimum pada jam-jam puncak</w:t>
      </w:r>
      <w:r w:rsidRPr="00902BF6">
        <w:rPr>
          <w:rFonts w:ascii="Times New Roman" w:hAnsi="Times New Roman" w:cs="Times New Roman"/>
          <w:color w:val="000000" w:themeColor="text1"/>
          <w:sz w:val="20"/>
          <w:szCs w:val="20"/>
        </w:rPr>
        <w:t>.</w:t>
      </w:r>
    </w:p>
    <w:p w:rsidR="004B5E48" w:rsidRPr="00902BF6" w:rsidRDefault="004B5E48" w:rsidP="003466DD">
      <w:pPr>
        <w:spacing w:line="360" w:lineRule="auto"/>
        <w:ind w:firstLine="567"/>
        <w:jc w:val="both"/>
        <w:rPr>
          <w:rFonts w:ascii="Times New Roman" w:hAnsi="Times New Roman" w:cs="Times New Roman"/>
          <w:b/>
          <w:color w:val="000000" w:themeColor="text1"/>
          <w:sz w:val="20"/>
          <w:szCs w:val="20"/>
        </w:rPr>
      </w:pPr>
      <w:r w:rsidRPr="00902BF6">
        <w:rPr>
          <w:rFonts w:ascii="Times New Roman" w:hAnsi="Times New Roman" w:cs="Times New Roman"/>
          <w:color w:val="000000" w:themeColor="text1"/>
          <w:sz w:val="20"/>
          <w:szCs w:val="20"/>
        </w:rPr>
        <w:t xml:space="preserve">Tujuan penulis dan penelitian Tugas Akhir ini secara khususnya adalah, </w:t>
      </w:r>
      <w:r w:rsidR="00850A57">
        <w:rPr>
          <w:rFonts w:ascii="Times New Roman" w:hAnsi="Times New Roman" w:cs="Times New Roman"/>
          <w:color w:val="000000" w:themeColor="text1"/>
          <w:sz w:val="20"/>
          <w:szCs w:val="20"/>
        </w:rPr>
        <w:t>mengetahui karakteristik volume dan kapasitas</w:t>
      </w:r>
      <w:r w:rsidRPr="00902BF6">
        <w:rPr>
          <w:rFonts w:ascii="Times New Roman" w:hAnsi="Times New Roman" w:cs="Times New Roman"/>
          <w:color w:val="000000" w:themeColor="text1"/>
          <w:sz w:val="20"/>
          <w:szCs w:val="20"/>
        </w:rPr>
        <w:t xml:space="preserve">, </w:t>
      </w:r>
      <w:r w:rsidR="00330F5D">
        <w:rPr>
          <w:rFonts w:ascii="Times New Roman" w:hAnsi="Times New Roman" w:cs="Times New Roman"/>
          <w:color w:val="000000" w:themeColor="text1"/>
          <w:sz w:val="20"/>
          <w:szCs w:val="20"/>
        </w:rPr>
        <w:t>mendapatkan nilai panjang antrian</w:t>
      </w:r>
      <w:r w:rsidRPr="00902BF6">
        <w:rPr>
          <w:rFonts w:ascii="Times New Roman" w:hAnsi="Times New Roman" w:cs="Times New Roman"/>
          <w:color w:val="000000" w:themeColor="text1"/>
          <w:sz w:val="20"/>
          <w:szCs w:val="20"/>
        </w:rPr>
        <w:t xml:space="preserve"> dan </w:t>
      </w:r>
      <w:r w:rsidR="00330F5D">
        <w:rPr>
          <w:rFonts w:ascii="Times New Roman" w:hAnsi="Times New Roman" w:cs="Times New Roman"/>
          <w:color w:val="000000" w:themeColor="text1"/>
          <w:sz w:val="20"/>
          <w:szCs w:val="20"/>
        </w:rPr>
        <w:t>mengetahui tundaan maksimum</w:t>
      </w:r>
      <w:r w:rsidRPr="00902BF6">
        <w:rPr>
          <w:rFonts w:ascii="Times New Roman" w:hAnsi="Times New Roman" w:cs="Times New Roman"/>
          <w:color w:val="000000" w:themeColor="text1"/>
          <w:sz w:val="20"/>
          <w:szCs w:val="20"/>
        </w:rPr>
        <w:t xml:space="preserve">, </w:t>
      </w:r>
      <w:r w:rsidR="00E52442">
        <w:rPr>
          <w:rFonts w:ascii="Times New Roman" w:hAnsi="Times New Roman" w:cs="Times New Roman"/>
          <w:color w:val="000000" w:themeColor="text1"/>
          <w:sz w:val="20"/>
          <w:szCs w:val="20"/>
        </w:rPr>
        <w:t xml:space="preserve">dan juga </w:t>
      </w:r>
      <w:r w:rsidRPr="00902BF6">
        <w:rPr>
          <w:rFonts w:ascii="Times New Roman" w:hAnsi="Times New Roman" w:cs="Times New Roman"/>
          <w:color w:val="000000" w:themeColor="text1"/>
          <w:sz w:val="20"/>
          <w:szCs w:val="20"/>
        </w:rPr>
        <w:t>pemenuhan syarat kelulusan Tugas Akhir Tekni Sipil Universitas 17 Agustus 1945.</w:t>
      </w:r>
    </w:p>
    <w:p w:rsidR="004B5E48" w:rsidRPr="00902BF6" w:rsidRDefault="004B5E48" w:rsidP="003466DD">
      <w:pPr>
        <w:spacing w:line="360" w:lineRule="auto"/>
        <w:ind w:firstLine="567"/>
        <w:jc w:val="both"/>
        <w:rPr>
          <w:rFonts w:ascii="Times New Roman" w:hAnsi="Times New Roman" w:cs="Times New Roman"/>
          <w:b/>
          <w:sz w:val="20"/>
          <w:szCs w:val="20"/>
        </w:rPr>
      </w:pPr>
      <w:r w:rsidRPr="00902BF6">
        <w:rPr>
          <w:rFonts w:ascii="Times New Roman" w:hAnsi="Times New Roman" w:cs="Times New Roman"/>
          <w:color w:val="000000" w:themeColor="text1"/>
          <w:sz w:val="20"/>
          <w:szCs w:val="20"/>
        </w:rPr>
        <w:t>Manfaat dari penelitian ini a</w:t>
      </w:r>
      <w:r w:rsidR="00915B0F">
        <w:rPr>
          <w:rFonts w:ascii="Times New Roman" w:hAnsi="Times New Roman" w:cs="Times New Roman"/>
          <w:color w:val="000000" w:themeColor="text1"/>
          <w:sz w:val="20"/>
          <w:szCs w:val="20"/>
        </w:rPr>
        <w:t>dalah</w:t>
      </w:r>
      <w:r w:rsidRPr="00902BF6">
        <w:rPr>
          <w:rFonts w:ascii="Times New Roman" w:hAnsi="Times New Roman" w:cs="Times New Roman"/>
          <w:color w:val="000000" w:themeColor="text1"/>
          <w:sz w:val="20"/>
          <w:szCs w:val="20"/>
        </w:rPr>
        <w:t xml:space="preserve"> </w:t>
      </w:r>
      <w:r w:rsidR="00915B0F">
        <w:rPr>
          <w:rFonts w:ascii="Times New Roman" w:hAnsi="Times New Roman" w:cs="Times New Roman"/>
          <w:color w:val="000000" w:themeColor="text1"/>
          <w:sz w:val="20"/>
          <w:szCs w:val="20"/>
        </w:rPr>
        <w:t>diharapkan terhadap</w:t>
      </w:r>
      <w:r w:rsidR="00915B0F" w:rsidRPr="00915B0F">
        <w:rPr>
          <w:rFonts w:ascii="Times New Roman" w:hAnsi="Times New Roman" w:cs="Times New Roman"/>
          <w:color w:val="000000" w:themeColor="text1"/>
          <w:sz w:val="20"/>
          <w:szCs w:val="20"/>
        </w:rPr>
        <w:t xml:space="preserve"> setiap perencanaan persimpangan agar diperhatikan pengaruh lamanya waktu siklus </w:t>
      </w:r>
      <w:r w:rsidR="00915B0F" w:rsidRPr="00915B0F">
        <w:rPr>
          <w:rFonts w:ascii="Times New Roman" w:hAnsi="Times New Roman" w:cs="Times New Roman"/>
          <w:i/>
          <w:iCs/>
          <w:color w:val="000000" w:themeColor="text1"/>
          <w:sz w:val="20"/>
          <w:szCs w:val="20"/>
        </w:rPr>
        <w:t>(signal timing)</w:t>
      </w:r>
      <w:r w:rsidR="00915B0F" w:rsidRPr="00915B0F">
        <w:rPr>
          <w:rFonts w:ascii="Times New Roman" w:hAnsi="Times New Roman" w:cs="Times New Roman"/>
          <w:color w:val="000000" w:themeColor="text1"/>
          <w:sz w:val="20"/>
          <w:szCs w:val="20"/>
        </w:rPr>
        <w:t>, waktu hijau efektif dan waktu merah efektif</w:t>
      </w:r>
      <w:r w:rsidR="00915B0F" w:rsidRPr="00915B0F">
        <w:rPr>
          <w:rFonts w:ascii="Times New Roman" w:hAnsi="Times New Roman" w:cs="Times New Roman"/>
          <w:color w:val="000000" w:themeColor="text1"/>
          <w:sz w:val="20"/>
          <w:szCs w:val="20"/>
          <w:lang w:val="id-ID"/>
        </w:rPr>
        <w:t xml:space="preserve"> dan juga sinyal lampu lalulintas bekerja dengan baik atau tidak</w:t>
      </w:r>
      <w:r w:rsidR="00915B0F" w:rsidRPr="00915B0F">
        <w:rPr>
          <w:rFonts w:ascii="Times New Roman" w:hAnsi="Times New Roman" w:cs="Times New Roman"/>
          <w:color w:val="000000" w:themeColor="text1"/>
          <w:sz w:val="20"/>
          <w:szCs w:val="20"/>
        </w:rPr>
        <w:t>. Dengan demikian persimpangan tersebut dapat meningkatkan kapasitasnya dan meminimalkan antrian yang terjadi</w:t>
      </w:r>
      <w:r w:rsidRPr="00902BF6">
        <w:rPr>
          <w:rFonts w:ascii="Times New Roman" w:hAnsi="Times New Roman" w:cs="Times New Roman"/>
          <w:color w:val="000000" w:themeColor="text1"/>
          <w:sz w:val="20"/>
          <w:szCs w:val="20"/>
        </w:rPr>
        <w:t>.</w:t>
      </w:r>
    </w:p>
    <w:p w:rsidR="00892267" w:rsidRPr="00902BF6" w:rsidRDefault="002B3379" w:rsidP="00892267">
      <w:pPr>
        <w:spacing w:after="120" w:line="360" w:lineRule="auto"/>
        <w:ind w:firstLine="567"/>
        <w:jc w:val="both"/>
        <w:rPr>
          <w:rFonts w:ascii="Times New Roman" w:hAnsi="Times New Roman" w:cs="Times New Roman"/>
          <w:sz w:val="20"/>
          <w:szCs w:val="20"/>
        </w:rPr>
      </w:pPr>
      <w:r w:rsidRPr="002B3379">
        <w:rPr>
          <w:rFonts w:ascii="Times New Roman" w:hAnsi="Times New Roman" w:cs="Times New Roman"/>
          <w:sz w:val="20"/>
          <w:szCs w:val="20"/>
        </w:rPr>
        <w:t>Terdapat 32 titik konflik pada suatu persimpangan dengan empat cabang. Untuk mengurangi jumlah titik konflik yang ada, dilakukan pemisahan waktu pergerakan arus lalulintas. Waktu pergerakan arus lalulintas yang terpisah ini disebut fase. Pengaturan pergerakan arus lalulintas dengan fase-fase ini dapat mengurangi titik konflik yang ada sehingga diperoleh pengaturan lalulintas yang lebih baik untuk menghindari besarnya antrian, tundaan, kemacetan dan kecelakaan.</w:t>
      </w:r>
      <w:r w:rsidR="00892267" w:rsidRPr="00902BF6">
        <w:rPr>
          <w:rFonts w:ascii="Times New Roman" w:hAnsi="Times New Roman" w:cs="Times New Roman"/>
          <w:sz w:val="20"/>
          <w:szCs w:val="20"/>
        </w:rPr>
        <w:t xml:space="preserve"> </w:t>
      </w:r>
    </w:p>
    <w:p w:rsidR="00A723F2" w:rsidRPr="00902BF6" w:rsidRDefault="00A723F2" w:rsidP="00892267">
      <w:pPr>
        <w:spacing w:after="120" w:line="360" w:lineRule="auto"/>
        <w:ind w:firstLine="567"/>
        <w:jc w:val="both"/>
        <w:rPr>
          <w:rFonts w:ascii="Times New Roman" w:hAnsi="Times New Roman" w:cs="Times New Roman"/>
          <w:sz w:val="20"/>
          <w:szCs w:val="20"/>
        </w:rPr>
      </w:pPr>
    </w:p>
    <w:p w:rsidR="00E02D3A" w:rsidRPr="00E02D3A" w:rsidRDefault="00E02D3A" w:rsidP="00E02D3A">
      <w:pPr>
        <w:spacing w:after="120" w:line="360" w:lineRule="auto"/>
        <w:ind w:left="1440"/>
        <w:rPr>
          <w:rFonts w:ascii="Times New Roman" w:hAnsi="Times New Roman" w:cs="Times New Roman"/>
          <w:sz w:val="20"/>
          <w:szCs w:val="20"/>
        </w:rPr>
      </w:pPr>
      <w:r w:rsidRPr="00E02D3A">
        <w:rPr>
          <w:rFonts w:ascii="Times New Roman" w:hAnsi="Times New Roman" w:cs="Times New Roman"/>
          <w:noProof/>
          <w:sz w:val="20"/>
          <w:szCs w:val="20"/>
          <w:lang w:val="id-ID" w:eastAsia="id-ID"/>
        </w:rPr>
        <w:lastRenderedPageBreak/>
        <w:drawing>
          <wp:anchor distT="0" distB="0" distL="114300" distR="114300" simplePos="0" relativeHeight="251658240" behindDoc="0" locked="0" layoutInCell="1" allowOverlap="1" wp14:anchorId="523D170A" wp14:editId="0CA9B9F2">
            <wp:simplePos x="0" y="0"/>
            <wp:positionH relativeFrom="column">
              <wp:posOffset>472440</wp:posOffset>
            </wp:positionH>
            <wp:positionV relativeFrom="paragraph">
              <wp:posOffset>8255</wp:posOffset>
            </wp:positionV>
            <wp:extent cx="3455035" cy="3699510"/>
            <wp:effectExtent l="0" t="0" r="0" b="0"/>
            <wp:wrapTopAndBottom/>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5256" t="16477" r="30609" b="22535"/>
                    <a:stretch>
                      <a:fillRect/>
                    </a:stretch>
                  </pic:blipFill>
                  <pic:spPr bwMode="auto">
                    <a:xfrm>
                      <a:off x="0" y="0"/>
                      <a:ext cx="3455035" cy="36995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E02D3A">
        <w:rPr>
          <w:rFonts w:ascii="Times New Roman" w:hAnsi="Times New Roman" w:cs="Times New Roman"/>
          <w:sz w:val="20"/>
          <w:szCs w:val="20"/>
        </w:rPr>
        <w:t>Gambar 1 Titik konflik pada suatu simpang-4</w:t>
      </w:r>
    </w:p>
    <w:p w:rsidR="004E6AF4" w:rsidRDefault="004E6AF4" w:rsidP="00E02D3A">
      <w:pPr>
        <w:spacing w:line="360" w:lineRule="auto"/>
        <w:jc w:val="center"/>
        <w:rPr>
          <w:rFonts w:ascii="Times New Roman" w:hAnsi="Times New Roman" w:cs="Times New Roman"/>
          <w:b/>
          <w:sz w:val="20"/>
          <w:szCs w:val="20"/>
        </w:rPr>
      </w:pPr>
    </w:p>
    <w:p w:rsidR="004E6AF4" w:rsidRDefault="004E6AF4" w:rsidP="004E6AF4">
      <w:pPr>
        <w:spacing w:line="360" w:lineRule="auto"/>
        <w:ind w:firstLine="540"/>
        <w:jc w:val="both"/>
        <w:rPr>
          <w:rFonts w:ascii="Times New Roman" w:hAnsi="Times New Roman" w:cs="Times New Roman"/>
          <w:sz w:val="20"/>
          <w:szCs w:val="20"/>
        </w:rPr>
      </w:pPr>
      <w:r w:rsidRPr="004E6AF4">
        <w:rPr>
          <w:rFonts w:ascii="Times New Roman" w:hAnsi="Times New Roman" w:cs="Times New Roman"/>
          <w:sz w:val="20"/>
          <w:szCs w:val="20"/>
        </w:rPr>
        <w:t>Dalam penganalisaan kapasitas, ada suatu prinsip dasar yang objektif yaitu perhitungan jumlah maksimum lalulintas yang dapat ditampung oleh fasilitas yang ada, serta bagaimana kualitas operasional fasilitas tersebut didalam pemeliharaan serta peningkatan fasilitas itu sendiri yang tentunya akan sangat berguna di kemudian hari. Dalam merencanakan suatu fasilitas jalan kita jumpai suatu perencanaan agar fasilitas itu dapat mendekati kapasitasnya. Kapasitas dari suatu fasilitas akan menurun fungsinya jika diperlukan saat atau mendekati kapasitasnya.</w:t>
      </w:r>
    </w:p>
    <w:p w:rsidR="004E6AF4" w:rsidRDefault="004E6AF4" w:rsidP="004E6AF4">
      <w:pPr>
        <w:spacing w:line="360" w:lineRule="auto"/>
        <w:ind w:firstLine="540"/>
        <w:jc w:val="both"/>
        <w:rPr>
          <w:rFonts w:ascii="Times New Roman" w:hAnsi="Times New Roman" w:cs="Times New Roman"/>
          <w:sz w:val="20"/>
          <w:szCs w:val="20"/>
        </w:rPr>
      </w:pPr>
      <w:r w:rsidRPr="004E6AF4">
        <w:rPr>
          <w:rFonts w:ascii="Times New Roman" w:hAnsi="Times New Roman" w:cs="Times New Roman"/>
          <w:sz w:val="20"/>
          <w:szCs w:val="20"/>
        </w:rPr>
        <w:t xml:space="preserve">Kriteria operasional dari suatu fasilitas diwujudkan dengan istilah tingkat pelayanan </w:t>
      </w:r>
      <w:r w:rsidRPr="004E6AF4">
        <w:rPr>
          <w:rFonts w:ascii="Times New Roman" w:hAnsi="Times New Roman" w:cs="Times New Roman"/>
          <w:i/>
          <w:iCs/>
          <w:sz w:val="20"/>
          <w:szCs w:val="20"/>
        </w:rPr>
        <w:t>(Level Of Service)</w:t>
      </w:r>
      <w:r w:rsidRPr="004E6AF4">
        <w:rPr>
          <w:rFonts w:ascii="Times New Roman" w:hAnsi="Times New Roman" w:cs="Times New Roman"/>
          <w:sz w:val="20"/>
          <w:szCs w:val="20"/>
        </w:rPr>
        <w:t>, yaitu ukuran kualitatif yang digunakan di Highway Capacity Manual, 1985 dan menerangkan kondisi operasional dalam arus lalulintas dan penilaiannya oleh pemakai jalan (pada umumnya dinyatakan dalam kecepatan, waktu tempuh, kebebasan bergerak, interupsi arus lalulintas, keenakan, kenyamanan, dan keselamatan). Setiap tipe fasilitas telah ditentukan suatu interfal dari kondisi operasional yang dihubungkan dengan jumlah lalulintas yang mampu ditampung disetiap tingkatan.</w:t>
      </w:r>
    </w:p>
    <w:p w:rsidR="00E02D3A" w:rsidRDefault="00E02D3A" w:rsidP="004E6AF4">
      <w:pPr>
        <w:spacing w:line="360" w:lineRule="auto"/>
        <w:ind w:firstLine="540"/>
        <w:jc w:val="both"/>
        <w:rPr>
          <w:rFonts w:ascii="Times New Roman" w:hAnsi="Times New Roman" w:cs="Times New Roman"/>
          <w:sz w:val="20"/>
          <w:szCs w:val="20"/>
        </w:rPr>
      </w:pPr>
      <w:r w:rsidRPr="00E02D3A">
        <w:rPr>
          <w:rFonts w:ascii="Times New Roman" w:hAnsi="Times New Roman" w:cs="Times New Roman"/>
          <w:sz w:val="20"/>
          <w:szCs w:val="20"/>
        </w:rPr>
        <w:t>Highway Capacity Manual, 1985 membuat suatu teknik penganalisaan yang mencakup suatu interval yang luas tentang fasilitas-fasilitas untuk jalan biasa (street), jalan raya (highway), fasilitas transit, fasilitas pejalan kaki dan fasilitas bagi sepeda.</w:t>
      </w:r>
    </w:p>
    <w:p w:rsidR="00E02D3A" w:rsidRPr="00E02D3A" w:rsidRDefault="00E02D3A" w:rsidP="00E02D3A">
      <w:pPr>
        <w:spacing w:line="360" w:lineRule="auto"/>
        <w:ind w:firstLine="540"/>
        <w:jc w:val="both"/>
        <w:rPr>
          <w:rFonts w:ascii="Times New Roman" w:hAnsi="Times New Roman" w:cs="Times New Roman"/>
          <w:sz w:val="20"/>
          <w:szCs w:val="20"/>
        </w:rPr>
      </w:pPr>
      <w:r w:rsidRPr="00E02D3A">
        <w:rPr>
          <w:rFonts w:ascii="Times New Roman" w:hAnsi="Times New Roman" w:cs="Times New Roman"/>
          <w:sz w:val="20"/>
          <w:szCs w:val="20"/>
        </w:rPr>
        <w:lastRenderedPageBreak/>
        <w:t>Masalah-masalah yang ada di simpang dapat dipecahkan dengan cara meningkatkan kapasitas simpang dan mengurangi volume lalulintas. Untuk meningkatkan kapasitas simpang dapat dilakukan dengan melakukan perubahan rancangan simpang, seperti pelebaran cabang simpang serta pengurangan arus lalulintas dengan mengalihkan ke rute-rute lain. Tetapi kedua cara tersebut kurang efektif, karena akan mengarah kepada meningkatnya jarak perjalanan.</w:t>
      </w:r>
    </w:p>
    <w:p w:rsidR="00E02D3A" w:rsidRPr="00E02D3A" w:rsidRDefault="00E02D3A" w:rsidP="00E02D3A">
      <w:pPr>
        <w:spacing w:line="360" w:lineRule="auto"/>
        <w:ind w:firstLine="540"/>
        <w:jc w:val="both"/>
        <w:rPr>
          <w:rFonts w:ascii="Times New Roman" w:hAnsi="Times New Roman" w:cs="Times New Roman"/>
          <w:sz w:val="20"/>
          <w:szCs w:val="20"/>
        </w:rPr>
      </w:pPr>
      <w:r w:rsidRPr="00E02D3A">
        <w:rPr>
          <w:rFonts w:ascii="Times New Roman" w:hAnsi="Times New Roman" w:cs="Times New Roman"/>
          <w:sz w:val="20"/>
          <w:szCs w:val="20"/>
        </w:rPr>
        <w:t>Pemecahan masalah, terbatasnya kapasitas simpang maupun ruas jalan secara sederhana dapat dilakukan dengan pelebaran jalan, biasanya terbentur pada masalah biaya yang perlu disediakan serta tidak selamanya mampu memecahkan permasalahan yang terjadi. Pemecahan manajemen lalulintas semacam ini seringkali justru menyebabkan permasalahan lalulintas bertambah buruk.</w:t>
      </w:r>
    </w:p>
    <w:p w:rsidR="00E02D3A" w:rsidRPr="00E02D3A" w:rsidRDefault="00E02D3A" w:rsidP="00E02D3A">
      <w:pPr>
        <w:spacing w:line="360" w:lineRule="auto"/>
        <w:ind w:firstLine="540"/>
        <w:jc w:val="both"/>
        <w:rPr>
          <w:rFonts w:ascii="Times New Roman" w:hAnsi="Times New Roman" w:cs="Times New Roman"/>
          <w:sz w:val="20"/>
          <w:szCs w:val="20"/>
        </w:rPr>
      </w:pPr>
      <w:r w:rsidRPr="00E02D3A">
        <w:rPr>
          <w:rFonts w:ascii="Times New Roman" w:hAnsi="Times New Roman" w:cs="Times New Roman"/>
          <w:sz w:val="20"/>
          <w:szCs w:val="20"/>
        </w:rPr>
        <w:t>Alternatif pemecahan lain adalah dengan metode sistem pengendalian simpang yang tergantung kepada besarnya volume lalulintas.</w:t>
      </w:r>
    </w:p>
    <w:p w:rsidR="00E02D3A" w:rsidRPr="00E02D3A" w:rsidRDefault="00E02D3A" w:rsidP="00264863">
      <w:pPr>
        <w:spacing w:after="0" w:line="360" w:lineRule="auto"/>
        <w:ind w:firstLine="540"/>
        <w:jc w:val="both"/>
        <w:rPr>
          <w:rFonts w:ascii="Times New Roman" w:hAnsi="Times New Roman" w:cs="Times New Roman"/>
          <w:sz w:val="20"/>
          <w:szCs w:val="20"/>
        </w:rPr>
      </w:pPr>
      <w:r w:rsidRPr="00E02D3A">
        <w:rPr>
          <w:rFonts w:ascii="Times New Roman" w:hAnsi="Times New Roman" w:cs="Times New Roman"/>
          <w:sz w:val="20"/>
          <w:szCs w:val="20"/>
        </w:rPr>
        <w:t>Faktor-faktor yang harus diperhitungkan dalam memilih suatu sistem simpang yang akan digunakan yaitu :.</w:t>
      </w:r>
    </w:p>
    <w:p w:rsidR="00E02D3A" w:rsidRPr="00E02D3A" w:rsidRDefault="00E02D3A" w:rsidP="00264863">
      <w:pPr>
        <w:spacing w:after="0" w:line="240" w:lineRule="auto"/>
        <w:jc w:val="both"/>
        <w:rPr>
          <w:rFonts w:ascii="Times New Roman" w:hAnsi="Times New Roman" w:cs="Times New Roman"/>
          <w:sz w:val="20"/>
          <w:szCs w:val="20"/>
        </w:rPr>
      </w:pPr>
      <w:r w:rsidRPr="00E02D3A">
        <w:rPr>
          <w:rFonts w:ascii="Times New Roman" w:hAnsi="Times New Roman" w:cs="Times New Roman"/>
          <w:sz w:val="20"/>
          <w:szCs w:val="20"/>
        </w:rPr>
        <w:t xml:space="preserve">• Volume lalulintas dan jumlah kendaraan yang belok </w:t>
      </w:r>
    </w:p>
    <w:p w:rsidR="00E02D3A" w:rsidRPr="00E02D3A" w:rsidRDefault="00E02D3A" w:rsidP="00264863">
      <w:pPr>
        <w:spacing w:after="0" w:line="240" w:lineRule="auto"/>
        <w:jc w:val="both"/>
        <w:rPr>
          <w:rFonts w:ascii="Times New Roman" w:hAnsi="Times New Roman" w:cs="Times New Roman"/>
          <w:sz w:val="20"/>
          <w:szCs w:val="20"/>
        </w:rPr>
      </w:pPr>
      <w:r w:rsidRPr="00E02D3A">
        <w:rPr>
          <w:rFonts w:ascii="Times New Roman" w:hAnsi="Times New Roman" w:cs="Times New Roman"/>
          <w:sz w:val="20"/>
          <w:szCs w:val="20"/>
        </w:rPr>
        <w:t xml:space="preserve">• Tipe kendaraan yang menggunakan simpang </w:t>
      </w:r>
    </w:p>
    <w:p w:rsidR="00E02D3A" w:rsidRPr="00E02D3A" w:rsidRDefault="00E02D3A" w:rsidP="00264863">
      <w:pPr>
        <w:spacing w:after="0" w:line="240" w:lineRule="auto"/>
        <w:jc w:val="both"/>
        <w:rPr>
          <w:rFonts w:ascii="Times New Roman" w:hAnsi="Times New Roman" w:cs="Times New Roman"/>
          <w:sz w:val="20"/>
          <w:szCs w:val="20"/>
        </w:rPr>
      </w:pPr>
      <w:r w:rsidRPr="00E02D3A">
        <w:rPr>
          <w:rFonts w:ascii="Times New Roman" w:hAnsi="Times New Roman" w:cs="Times New Roman"/>
          <w:sz w:val="20"/>
          <w:szCs w:val="20"/>
        </w:rPr>
        <w:t xml:space="preserve">• Tata guna lahan yang ada disekitar simpang </w:t>
      </w:r>
    </w:p>
    <w:p w:rsidR="00E02D3A" w:rsidRPr="00E02D3A" w:rsidRDefault="00E02D3A" w:rsidP="00264863">
      <w:pPr>
        <w:spacing w:after="0" w:line="240" w:lineRule="auto"/>
        <w:jc w:val="both"/>
        <w:rPr>
          <w:rFonts w:ascii="Times New Roman" w:hAnsi="Times New Roman" w:cs="Times New Roman"/>
          <w:sz w:val="20"/>
          <w:szCs w:val="20"/>
        </w:rPr>
      </w:pPr>
      <w:r w:rsidRPr="00E02D3A">
        <w:rPr>
          <w:rFonts w:ascii="Times New Roman" w:hAnsi="Times New Roman" w:cs="Times New Roman"/>
          <w:sz w:val="20"/>
          <w:szCs w:val="20"/>
        </w:rPr>
        <w:t xml:space="preserve">• Tipe simpang </w:t>
      </w:r>
    </w:p>
    <w:p w:rsidR="00E02D3A" w:rsidRPr="00E02D3A" w:rsidRDefault="00E02D3A" w:rsidP="00264863">
      <w:pPr>
        <w:spacing w:after="0" w:line="240" w:lineRule="auto"/>
        <w:jc w:val="both"/>
        <w:rPr>
          <w:rFonts w:ascii="Times New Roman" w:hAnsi="Times New Roman" w:cs="Times New Roman"/>
          <w:sz w:val="20"/>
          <w:szCs w:val="20"/>
        </w:rPr>
      </w:pPr>
      <w:r w:rsidRPr="00E02D3A">
        <w:rPr>
          <w:rFonts w:ascii="Times New Roman" w:hAnsi="Times New Roman" w:cs="Times New Roman"/>
          <w:sz w:val="20"/>
          <w:szCs w:val="20"/>
        </w:rPr>
        <w:t xml:space="preserve">• Hirarki jalan </w:t>
      </w:r>
    </w:p>
    <w:p w:rsidR="00E02D3A" w:rsidRPr="00E02D3A" w:rsidRDefault="00E02D3A" w:rsidP="00264863">
      <w:pPr>
        <w:spacing w:after="0" w:line="240" w:lineRule="auto"/>
        <w:jc w:val="both"/>
        <w:rPr>
          <w:rFonts w:ascii="Times New Roman" w:hAnsi="Times New Roman" w:cs="Times New Roman"/>
          <w:sz w:val="20"/>
          <w:szCs w:val="20"/>
        </w:rPr>
      </w:pPr>
      <w:r w:rsidRPr="00E02D3A">
        <w:rPr>
          <w:rFonts w:ascii="Times New Roman" w:hAnsi="Times New Roman" w:cs="Times New Roman"/>
          <w:sz w:val="20"/>
          <w:szCs w:val="20"/>
        </w:rPr>
        <w:t xml:space="preserve">• Lebar jalan yang tersedia </w:t>
      </w:r>
    </w:p>
    <w:p w:rsidR="00E02D3A" w:rsidRPr="00E02D3A" w:rsidRDefault="00E02D3A" w:rsidP="00264863">
      <w:pPr>
        <w:spacing w:after="0" w:line="240" w:lineRule="auto"/>
        <w:jc w:val="both"/>
        <w:rPr>
          <w:rFonts w:ascii="Times New Roman" w:hAnsi="Times New Roman" w:cs="Times New Roman"/>
          <w:sz w:val="20"/>
          <w:szCs w:val="20"/>
        </w:rPr>
      </w:pPr>
      <w:r w:rsidRPr="00E02D3A">
        <w:rPr>
          <w:rFonts w:ascii="Times New Roman" w:hAnsi="Times New Roman" w:cs="Times New Roman"/>
          <w:sz w:val="20"/>
          <w:szCs w:val="20"/>
        </w:rPr>
        <w:t xml:space="preserve">• Kecepatan kendaraan </w:t>
      </w:r>
    </w:p>
    <w:p w:rsidR="00E02D3A" w:rsidRPr="00E02D3A" w:rsidRDefault="00E02D3A" w:rsidP="00264863">
      <w:pPr>
        <w:spacing w:after="0" w:line="240" w:lineRule="auto"/>
        <w:jc w:val="both"/>
        <w:rPr>
          <w:rFonts w:ascii="Times New Roman" w:hAnsi="Times New Roman" w:cs="Times New Roman"/>
          <w:sz w:val="20"/>
          <w:szCs w:val="20"/>
        </w:rPr>
      </w:pPr>
      <w:r w:rsidRPr="00E02D3A">
        <w:rPr>
          <w:rFonts w:ascii="Times New Roman" w:hAnsi="Times New Roman" w:cs="Times New Roman"/>
          <w:sz w:val="20"/>
          <w:szCs w:val="20"/>
        </w:rPr>
        <w:t xml:space="preserve">• Akses kendaraan pada ruas jalan </w:t>
      </w:r>
    </w:p>
    <w:p w:rsidR="00E02D3A" w:rsidRPr="00E02D3A" w:rsidRDefault="00E02D3A" w:rsidP="00264863">
      <w:pPr>
        <w:spacing w:after="0" w:line="240" w:lineRule="auto"/>
        <w:jc w:val="both"/>
        <w:rPr>
          <w:rFonts w:ascii="Times New Roman" w:hAnsi="Times New Roman" w:cs="Times New Roman"/>
          <w:sz w:val="20"/>
          <w:szCs w:val="20"/>
        </w:rPr>
      </w:pPr>
      <w:r w:rsidRPr="00E02D3A">
        <w:rPr>
          <w:rFonts w:ascii="Times New Roman" w:hAnsi="Times New Roman" w:cs="Times New Roman"/>
          <w:sz w:val="20"/>
          <w:szCs w:val="20"/>
        </w:rPr>
        <w:t xml:space="preserve">• Pertumbuhan lalulintas dan distribusinya </w:t>
      </w:r>
    </w:p>
    <w:p w:rsidR="00E02D3A" w:rsidRPr="00E02D3A" w:rsidRDefault="00E02D3A" w:rsidP="00264863">
      <w:pPr>
        <w:spacing w:after="0" w:line="240" w:lineRule="auto"/>
        <w:jc w:val="both"/>
        <w:rPr>
          <w:rFonts w:ascii="Times New Roman" w:hAnsi="Times New Roman" w:cs="Times New Roman"/>
          <w:sz w:val="20"/>
          <w:szCs w:val="20"/>
        </w:rPr>
      </w:pPr>
      <w:r w:rsidRPr="00E02D3A">
        <w:rPr>
          <w:rFonts w:ascii="Times New Roman" w:hAnsi="Times New Roman" w:cs="Times New Roman"/>
          <w:sz w:val="20"/>
          <w:szCs w:val="20"/>
        </w:rPr>
        <w:t xml:space="preserve">• Strategi manajemen lalulintas </w:t>
      </w:r>
    </w:p>
    <w:p w:rsidR="00E02D3A" w:rsidRPr="00E02D3A" w:rsidRDefault="00E02D3A" w:rsidP="00264863">
      <w:pPr>
        <w:spacing w:after="0" w:line="240" w:lineRule="auto"/>
        <w:jc w:val="both"/>
        <w:rPr>
          <w:rFonts w:ascii="Times New Roman" w:hAnsi="Times New Roman" w:cs="Times New Roman"/>
          <w:sz w:val="20"/>
          <w:szCs w:val="20"/>
        </w:rPr>
      </w:pPr>
      <w:r w:rsidRPr="00E02D3A">
        <w:rPr>
          <w:rFonts w:ascii="Times New Roman" w:hAnsi="Times New Roman" w:cs="Times New Roman"/>
          <w:sz w:val="20"/>
          <w:szCs w:val="20"/>
        </w:rPr>
        <w:t xml:space="preserve">• Keselamatan lalulintas </w:t>
      </w:r>
    </w:p>
    <w:p w:rsidR="00264863" w:rsidRDefault="00E02D3A" w:rsidP="00264863">
      <w:pPr>
        <w:spacing w:after="0" w:line="360" w:lineRule="auto"/>
        <w:jc w:val="both"/>
        <w:rPr>
          <w:rFonts w:ascii="Times New Roman" w:hAnsi="Times New Roman" w:cs="Times New Roman"/>
          <w:sz w:val="20"/>
          <w:szCs w:val="20"/>
        </w:rPr>
      </w:pPr>
      <w:r w:rsidRPr="00E02D3A">
        <w:rPr>
          <w:rFonts w:ascii="Times New Roman" w:hAnsi="Times New Roman" w:cs="Times New Roman"/>
          <w:sz w:val="20"/>
          <w:szCs w:val="20"/>
        </w:rPr>
        <w:t>• Biaya pemasangan dan pemeliharaan</w:t>
      </w:r>
    </w:p>
    <w:p w:rsidR="00264863" w:rsidRPr="004E6AF4" w:rsidRDefault="00264863" w:rsidP="00264863">
      <w:pPr>
        <w:spacing w:line="360" w:lineRule="auto"/>
        <w:ind w:firstLine="540"/>
        <w:jc w:val="both"/>
        <w:rPr>
          <w:rFonts w:ascii="Times New Roman" w:hAnsi="Times New Roman" w:cs="Times New Roman"/>
          <w:sz w:val="20"/>
          <w:szCs w:val="20"/>
        </w:rPr>
      </w:pPr>
    </w:p>
    <w:p w:rsidR="006269D6" w:rsidRPr="00902BF6" w:rsidRDefault="006269D6" w:rsidP="006269D6">
      <w:pPr>
        <w:spacing w:line="360" w:lineRule="auto"/>
        <w:rPr>
          <w:rFonts w:ascii="Times New Roman" w:hAnsi="Times New Roman" w:cs="Times New Roman"/>
          <w:b/>
          <w:sz w:val="20"/>
          <w:szCs w:val="20"/>
        </w:rPr>
      </w:pPr>
      <w:r w:rsidRPr="00902BF6">
        <w:rPr>
          <w:rFonts w:ascii="Times New Roman" w:hAnsi="Times New Roman" w:cs="Times New Roman"/>
          <w:b/>
          <w:sz w:val="20"/>
          <w:szCs w:val="20"/>
        </w:rPr>
        <w:t>CARA PENELITIAN DAN PEMBAHASAN</w:t>
      </w:r>
    </w:p>
    <w:p w:rsidR="006269D6" w:rsidRPr="00902BF6" w:rsidRDefault="006269D6" w:rsidP="006269D6">
      <w:pPr>
        <w:spacing w:after="120" w:line="360" w:lineRule="auto"/>
        <w:ind w:firstLine="567"/>
        <w:jc w:val="both"/>
        <w:rPr>
          <w:rFonts w:ascii="Times New Roman" w:eastAsia="Calibri" w:hAnsi="Times New Roman" w:cs="Times New Roman"/>
          <w:sz w:val="20"/>
          <w:szCs w:val="20"/>
        </w:rPr>
      </w:pPr>
      <w:r w:rsidRPr="00902BF6">
        <w:rPr>
          <w:rFonts w:ascii="Times New Roman" w:eastAsia="Calibri" w:hAnsi="Times New Roman" w:cs="Times New Roman"/>
          <w:sz w:val="20"/>
          <w:szCs w:val="20"/>
          <w:lang w:val="fi-FI"/>
        </w:rPr>
        <w:t xml:space="preserve">Lokasi penelitian secara detail pada Tugas Akhir dengan judul </w:t>
      </w:r>
      <w:r w:rsidRPr="00902BF6">
        <w:rPr>
          <w:rFonts w:ascii="Times New Roman" w:eastAsia="Calibri" w:hAnsi="Times New Roman" w:cs="Times New Roman"/>
          <w:sz w:val="20"/>
          <w:szCs w:val="20"/>
        </w:rPr>
        <w:t xml:space="preserve">Analisa </w:t>
      </w:r>
      <w:r w:rsidR="009601A0">
        <w:rPr>
          <w:rFonts w:ascii="Times New Roman" w:eastAsia="Calibri" w:hAnsi="Times New Roman" w:cs="Times New Roman"/>
          <w:sz w:val="20"/>
          <w:szCs w:val="20"/>
        </w:rPr>
        <w:t>Panjang Antrian Dan Tundaan Pada Simpang Empat Jalan D.I Panjaitan 1 – Jalan D.I Panjaitan 2 – Jalan Gunung Lingai – Jalan PM. Noor di Samarinda</w:t>
      </w:r>
      <w:r w:rsidRPr="00902BF6">
        <w:rPr>
          <w:rFonts w:ascii="Times New Roman" w:eastAsia="Calibri" w:hAnsi="Times New Roman" w:cs="Times New Roman"/>
          <w:sz w:val="20"/>
          <w:szCs w:val="20"/>
        </w:rPr>
        <w:t>.</w:t>
      </w:r>
    </w:p>
    <w:p w:rsidR="006269D6" w:rsidRPr="00902BF6" w:rsidRDefault="006269D6" w:rsidP="006269D6">
      <w:pPr>
        <w:spacing w:before="120" w:after="120" w:line="360" w:lineRule="auto"/>
        <w:ind w:firstLine="567"/>
        <w:jc w:val="both"/>
        <w:rPr>
          <w:rFonts w:ascii="Times New Roman" w:hAnsi="Times New Roman" w:cs="Times New Roman"/>
          <w:sz w:val="20"/>
          <w:szCs w:val="20"/>
        </w:rPr>
      </w:pPr>
      <w:r w:rsidRPr="00902BF6">
        <w:rPr>
          <w:rFonts w:ascii="Times New Roman" w:hAnsi="Times New Roman" w:cs="Times New Roman"/>
          <w:sz w:val="20"/>
          <w:szCs w:val="20"/>
        </w:rPr>
        <w:t xml:space="preserve">Sumber data penelitian diperoleh dari </w:t>
      </w:r>
      <w:r w:rsidR="009601A0">
        <w:rPr>
          <w:rFonts w:ascii="Times New Roman" w:hAnsi="Times New Roman" w:cs="Times New Roman"/>
          <w:sz w:val="20"/>
          <w:szCs w:val="20"/>
        </w:rPr>
        <w:t xml:space="preserve">pengumpulan </w:t>
      </w:r>
      <w:r w:rsidR="009601A0" w:rsidRPr="009601A0">
        <w:rPr>
          <w:rFonts w:ascii="Times New Roman" w:hAnsi="Times New Roman" w:cs="Times New Roman"/>
          <w:sz w:val="20"/>
          <w:szCs w:val="20"/>
        </w:rPr>
        <w:t>data persimpangan dilakukan dengan pengamatan langsung. Tujuan dari pengumpulan data ini adalah untuk mengetahui gambaran terbaru dan teraktual dari kondisi persimpangan.</w:t>
      </w:r>
    </w:p>
    <w:p w:rsidR="006269D6" w:rsidRPr="00902BF6" w:rsidRDefault="009601A0" w:rsidP="00023CBE">
      <w:pPr>
        <w:spacing w:before="120" w:after="120" w:line="360" w:lineRule="auto"/>
        <w:ind w:firstLine="567"/>
        <w:jc w:val="both"/>
        <w:rPr>
          <w:rFonts w:ascii="Times New Roman" w:hAnsi="Times New Roman" w:cs="Times New Roman"/>
          <w:b/>
          <w:sz w:val="20"/>
          <w:szCs w:val="20"/>
        </w:rPr>
      </w:pPr>
      <w:r w:rsidRPr="009601A0">
        <w:rPr>
          <w:rFonts w:ascii="Times New Roman" w:eastAsia="Calibri" w:hAnsi="Times New Roman" w:cs="Times New Roman"/>
          <w:sz w:val="20"/>
          <w:szCs w:val="20"/>
        </w:rPr>
        <w:t xml:space="preserve">Sebagaimana  dengan tujuan tugas akhir ini, yaitu menganalisa model antrian pada persimpangan yang berlampu, maka untuk pemilihan lokasi persimpangan yang dipilih adalah persimpangan yang mengalami kemacetan, antrian yang panjang pada saat jam sibuk (peak hour). </w:t>
      </w:r>
      <w:r w:rsidRPr="009601A0">
        <w:rPr>
          <w:rFonts w:ascii="Times New Roman" w:eastAsia="Calibri" w:hAnsi="Times New Roman" w:cs="Times New Roman"/>
          <w:sz w:val="20"/>
          <w:szCs w:val="20"/>
        </w:rPr>
        <w:lastRenderedPageBreak/>
        <w:t>Jam sibuk yang dimaksud adalah jam pada periode dimana arus lalulintas yang mengalir cukup tinggi sehingga mengakibatkan arus lalulintas jenuh pada persimpangan sehingga apabila kendaraan yang melintasi persimpangan tersebut mengalami lampu merah tidak hanya sekali.</w:t>
      </w:r>
    </w:p>
    <w:p w:rsidR="006269D6" w:rsidRPr="00902BF6" w:rsidRDefault="00501D9B" w:rsidP="006269D6">
      <w:pPr>
        <w:tabs>
          <w:tab w:val="left" w:pos="11057"/>
        </w:tabs>
        <w:spacing w:before="120" w:after="120" w:line="360" w:lineRule="auto"/>
        <w:ind w:firstLine="567"/>
        <w:jc w:val="both"/>
        <w:rPr>
          <w:rFonts w:ascii="Times New Roman" w:hAnsi="Times New Roman" w:cs="Times New Roman"/>
          <w:sz w:val="20"/>
          <w:szCs w:val="20"/>
        </w:rPr>
      </w:pPr>
      <w:r w:rsidRPr="00501D9B">
        <w:rPr>
          <w:rFonts w:ascii="Times New Roman" w:hAnsi="Times New Roman" w:cs="Times New Roman"/>
          <w:sz w:val="20"/>
          <w:szCs w:val="20"/>
        </w:rPr>
        <w:t>Metode ini dilakukan dengan cara melaksanakan survey lalulintas meliputi pengukuran data arus lalulintas aktual dan data arus lalulintas pada keadaan jenuh yang bertujuan mendapatkan parameter-parameter yang mempengaruhi kapasitas persimpangan.</w:t>
      </w:r>
    </w:p>
    <w:p w:rsidR="00A723F2" w:rsidRPr="00501D9B" w:rsidRDefault="00501D9B" w:rsidP="00501D9B">
      <w:pPr>
        <w:tabs>
          <w:tab w:val="left" w:pos="540"/>
        </w:tabs>
        <w:spacing w:before="120" w:after="120" w:line="360" w:lineRule="auto"/>
        <w:jc w:val="both"/>
        <w:rPr>
          <w:rFonts w:ascii="Times New Roman" w:hAnsi="Times New Roman" w:cs="Times New Roman"/>
          <w:sz w:val="20"/>
          <w:szCs w:val="20"/>
        </w:rPr>
      </w:pPr>
      <w:r>
        <w:rPr>
          <w:rFonts w:ascii="Times New Roman" w:hAnsi="Times New Roman" w:cs="Times New Roman"/>
          <w:sz w:val="20"/>
          <w:szCs w:val="20"/>
        </w:rPr>
        <w:tab/>
      </w:r>
      <w:r w:rsidRPr="00501D9B">
        <w:rPr>
          <w:rFonts w:ascii="Times New Roman" w:hAnsi="Times New Roman" w:cs="Times New Roman"/>
          <w:sz w:val="20"/>
          <w:szCs w:val="20"/>
        </w:rPr>
        <w:t>Berikut adalah grafik survey volume lalu – lintas pada saat kondisi jam puncak yang sangat padat, dan kemacetan terjadi, serta antrian panjang, terhadap masing – masing pendekat</w:t>
      </w:r>
      <w:r>
        <w:rPr>
          <w:rFonts w:ascii="Times New Roman" w:hAnsi="Times New Roman" w:cs="Times New Roman"/>
          <w:sz w:val="20"/>
          <w:szCs w:val="20"/>
        </w:rPr>
        <w:t xml:space="preserve"> :</w:t>
      </w:r>
    </w:p>
    <w:p w:rsidR="00501D9B" w:rsidRDefault="00501D9B" w:rsidP="00501D9B">
      <w:pPr>
        <w:spacing w:line="360" w:lineRule="auto"/>
        <w:ind w:left="567"/>
        <w:jc w:val="both"/>
        <w:rPr>
          <w:rFonts w:ascii="Times New Roman" w:hAnsi="Times New Roman" w:cs="Times New Roman"/>
          <w:sz w:val="20"/>
          <w:szCs w:val="20"/>
        </w:rPr>
      </w:pPr>
      <w:r w:rsidRPr="00501D9B">
        <w:rPr>
          <w:rFonts w:ascii="Times New Roman" w:hAnsi="Times New Roman" w:cs="Times New Roman"/>
          <w:noProof/>
          <w:sz w:val="24"/>
          <w:lang w:val="id-ID" w:eastAsia="id-ID"/>
        </w:rPr>
        <mc:AlternateContent>
          <mc:Choice Requires="wps">
            <w:drawing>
              <wp:anchor distT="0" distB="0" distL="114300" distR="114300" simplePos="0" relativeHeight="251662336" behindDoc="0" locked="0" layoutInCell="1" allowOverlap="1" wp14:anchorId="03C0445A" wp14:editId="020AE779">
                <wp:simplePos x="0" y="0"/>
                <wp:positionH relativeFrom="column">
                  <wp:posOffset>1871345</wp:posOffset>
                </wp:positionH>
                <wp:positionV relativeFrom="paragraph">
                  <wp:posOffset>9673590</wp:posOffset>
                </wp:positionV>
                <wp:extent cx="4104005" cy="474980"/>
                <wp:effectExtent l="4445" t="635" r="0" b="6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D9B" w:rsidRPr="00B70AC1" w:rsidRDefault="00501D9B" w:rsidP="0020698B">
                            <w:pPr>
                              <w:jc w:val="center"/>
                              <w:rPr>
                                <w:rFonts w:ascii="Times New Roman" w:hAnsi="Times New Roman" w:cs="Times New Roman"/>
                                <w:sz w:val="24"/>
                              </w:rPr>
                            </w:pPr>
                            <w:r w:rsidRPr="00B70AC1">
                              <w:rPr>
                                <w:rFonts w:ascii="Times New Roman" w:hAnsi="Times New Roman" w:cs="Times New Roman"/>
                                <w:b/>
                                <w:sz w:val="24"/>
                              </w:rPr>
                              <w:t>Gambar 4.1</w:t>
                            </w:r>
                            <w:r>
                              <w:rPr>
                                <w:rFonts w:ascii="Times New Roman" w:hAnsi="Times New Roman" w:cs="Times New Roman"/>
                                <w:sz w:val="24"/>
                              </w:rPr>
                              <w:t xml:space="preserve"> Grafik volume lalu lintas pada Jalan  PM. Noor.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C0445A" id="_x0000_t202" coordsize="21600,21600" o:spt="202" path="m,l,21600r21600,l21600,xe">
                <v:stroke joinstyle="miter"/>
                <v:path gradientshapeok="t" o:connecttype="rect"/>
              </v:shapetype>
              <v:shape id="Text Box 16" o:spid="_x0000_s1026" type="#_x0000_t202" style="position:absolute;left:0;text-align:left;margin-left:147.35pt;margin-top:761.7pt;width:323.15pt;height:3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gltgIAALs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" filled="f" stroked="f">
                <v:textbox>
                  <w:txbxContent>
                    <w:p w:rsidR="00501D9B" w:rsidRPr="00B70AC1" w:rsidRDefault="00501D9B" w:rsidP="0020698B">
                      <w:pPr>
                        <w:jc w:val="center"/>
                        <w:rPr>
                          <w:rFonts w:ascii="Times New Roman" w:hAnsi="Times New Roman" w:cs="Times New Roman"/>
                          <w:sz w:val="24"/>
                        </w:rPr>
                      </w:pPr>
                      <w:r w:rsidRPr="00B70AC1">
                        <w:rPr>
                          <w:rFonts w:ascii="Times New Roman" w:hAnsi="Times New Roman" w:cs="Times New Roman"/>
                          <w:b/>
                          <w:sz w:val="24"/>
                        </w:rPr>
                        <w:t>Gambar 4.1</w:t>
                      </w:r>
                      <w:r>
                        <w:rPr>
                          <w:rFonts w:ascii="Times New Roman" w:hAnsi="Times New Roman" w:cs="Times New Roman"/>
                          <w:sz w:val="24"/>
                        </w:rPr>
                        <w:t xml:space="preserve"> Grafik volume lalu lintas pada Jalan  PM. Noor.</w:t>
                      </w:r>
                    </w:p>
                  </w:txbxContent>
                </v:textbox>
              </v:shape>
            </w:pict>
          </mc:Fallback>
        </mc:AlternateContent>
      </w:r>
      <w:r w:rsidRPr="00501D9B">
        <w:rPr>
          <w:rFonts w:ascii="Times New Roman" w:hAnsi="Times New Roman" w:cs="Times New Roman"/>
          <w:noProof/>
          <w:sz w:val="24"/>
          <w:lang w:val="id-ID" w:eastAsia="id-ID"/>
        </w:rPr>
        <mc:AlternateContent>
          <mc:Choice Requires="wps">
            <w:drawing>
              <wp:anchor distT="0" distB="0" distL="114300" distR="114300" simplePos="0" relativeHeight="251661312" behindDoc="0" locked="0" layoutInCell="1" allowOverlap="1" wp14:anchorId="775EB7F6" wp14:editId="07C4629E">
                <wp:simplePos x="0" y="0"/>
                <wp:positionH relativeFrom="column">
                  <wp:posOffset>1871345</wp:posOffset>
                </wp:positionH>
                <wp:positionV relativeFrom="paragraph">
                  <wp:posOffset>9673590</wp:posOffset>
                </wp:positionV>
                <wp:extent cx="4104005" cy="474980"/>
                <wp:effectExtent l="4445" t="635" r="0" b="6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D9B" w:rsidRPr="00B70AC1" w:rsidRDefault="00501D9B" w:rsidP="0020698B">
                            <w:pPr>
                              <w:jc w:val="center"/>
                              <w:rPr>
                                <w:rFonts w:ascii="Times New Roman" w:hAnsi="Times New Roman" w:cs="Times New Roman"/>
                                <w:sz w:val="24"/>
                              </w:rPr>
                            </w:pPr>
                            <w:r w:rsidRPr="00B70AC1">
                              <w:rPr>
                                <w:rFonts w:ascii="Times New Roman" w:hAnsi="Times New Roman" w:cs="Times New Roman"/>
                                <w:b/>
                                <w:sz w:val="24"/>
                              </w:rPr>
                              <w:t>Gambar 4.1</w:t>
                            </w:r>
                            <w:r>
                              <w:rPr>
                                <w:rFonts w:ascii="Times New Roman" w:hAnsi="Times New Roman" w:cs="Times New Roman"/>
                                <w:sz w:val="24"/>
                              </w:rPr>
                              <w:t xml:space="preserve"> Grafik volume lalu lintas pada Jalan  PM. Noor.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5EB7F6" id="Text Box 15" o:spid="_x0000_s1027" type="#_x0000_t202" style="position:absolute;left:0;text-align:left;margin-left:147.35pt;margin-top:761.7pt;width:323.15pt;height:3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" filled="f" stroked="f">
                <v:textbox>
                  <w:txbxContent>
                    <w:p w:rsidR="00501D9B" w:rsidRPr="00B70AC1" w:rsidRDefault="00501D9B" w:rsidP="0020698B">
                      <w:pPr>
                        <w:jc w:val="center"/>
                        <w:rPr>
                          <w:rFonts w:ascii="Times New Roman" w:hAnsi="Times New Roman" w:cs="Times New Roman"/>
                          <w:sz w:val="24"/>
                        </w:rPr>
                      </w:pPr>
                      <w:r w:rsidRPr="00B70AC1">
                        <w:rPr>
                          <w:rFonts w:ascii="Times New Roman" w:hAnsi="Times New Roman" w:cs="Times New Roman"/>
                          <w:b/>
                          <w:sz w:val="24"/>
                        </w:rPr>
                        <w:t>Gambar 4.1</w:t>
                      </w:r>
                      <w:r>
                        <w:rPr>
                          <w:rFonts w:ascii="Times New Roman" w:hAnsi="Times New Roman" w:cs="Times New Roman"/>
                          <w:sz w:val="24"/>
                        </w:rPr>
                        <w:t xml:space="preserve"> Grafik volume lalu lintas pada Jalan  PM. Noor.</w:t>
                      </w:r>
                    </w:p>
                  </w:txbxContent>
                </v:textbox>
              </v:shape>
            </w:pict>
          </mc:Fallback>
        </mc:AlternateContent>
      </w:r>
      <w:r>
        <w:rPr>
          <w:rFonts w:ascii="Times New Roman" w:hAnsi="Times New Roman" w:cs="Times New Roman"/>
          <w:noProof/>
          <w:sz w:val="20"/>
          <w:szCs w:val="20"/>
          <w:lang w:val="id-ID" w:eastAsia="id-ID"/>
        </w:rPr>
        <w:drawing>
          <wp:inline distT="0" distB="0" distL="0" distR="0" wp14:anchorId="4FEAD2B8">
            <wp:extent cx="4608830" cy="2670175"/>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8830" cy="2670175"/>
                    </a:xfrm>
                    <a:prstGeom prst="rect">
                      <a:avLst/>
                    </a:prstGeom>
                    <a:noFill/>
                  </pic:spPr>
                </pic:pic>
              </a:graphicData>
            </a:graphic>
          </wp:inline>
        </w:drawing>
      </w:r>
    </w:p>
    <w:p w:rsidR="009273FC" w:rsidRDefault="00501D9B" w:rsidP="00501D9B">
      <w:pPr>
        <w:spacing w:line="360" w:lineRule="auto"/>
        <w:ind w:left="567"/>
        <w:jc w:val="both"/>
        <w:rPr>
          <w:rFonts w:ascii="Times New Roman" w:hAnsi="Times New Roman" w:cs="Times New Roman"/>
          <w:sz w:val="20"/>
          <w:szCs w:val="20"/>
        </w:rPr>
      </w:pPr>
      <w:r w:rsidRPr="00501D9B">
        <w:rPr>
          <w:rFonts w:ascii="Times New Roman" w:hAnsi="Times New Roman" w:cs="Times New Roman"/>
          <w:sz w:val="20"/>
          <w:szCs w:val="20"/>
        </w:rPr>
        <w:t>Gambar</w:t>
      </w:r>
      <w:r>
        <w:rPr>
          <w:rFonts w:ascii="Times New Roman" w:hAnsi="Times New Roman" w:cs="Times New Roman"/>
          <w:sz w:val="20"/>
          <w:szCs w:val="20"/>
        </w:rPr>
        <w:t xml:space="preserve"> 2. Grafik volume lalu lintas pada jalan PM. Noor</w:t>
      </w:r>
    </w:p>
    <w:p w:rsidR="00501D9B" w:rsidRDefault="00501D9B" w:rsidP="00501D9B">
      <w:pPr>
        <w:spacing w:line="360" w:lineRule="auto"/>
        <w:ind w:firstLine="567"/>
        <w:jc w:val="both"/>
        <w:rPr>
          <w:rFonts w:ascii="Times New Roman" w:hAnsi="Times New Roman" w:cs="Times New Roman"/>
          <w:sz w:val="20"/>
          <w:szCs w:val="20"/>
        </w:rPr>
      </w:pPr>
      <w:r>
        <w:rPr>
          <w:rFonts w:ascii="Times New Roman" w:hAnsi="Times New Roman" w:cs="Times New Roman"/>
          <w:noProof/>
          <w:sz w:val="20"/>
          <w:szCs w:val="20"/>
          <w:lang w:val="id-ID" w:eastAsia="id-ID"/>
        </w:rPr>
        <w:drawing>
          <wp:inline distT="0" distB="0" distL="0" distR="0" wp14:anchorId="6CE164CF">
            <wp:extent cx="4603115" cy="2664460"/>
            <wp:effectExtent l="0" t="0" r="6985"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3115" cy="2664460"/>
                    </a:xfrm>
                    <a:prstGeom prst="rect">
                      <a:avLst/>
                    </a:prstGeom>
                    <a:noFill/>
                  </pic:spPr>
                </pic:pic>
              </a:graphicData>
            </a:graphic>
          </wp:inline>
        </w:drawing>
      </w:r>
    </w:p>
    <w:p w:rsidR="00501D9B" w:rsidRDefault="00501D9B" w:rsidP="00501D9B">
      <w:pPr>
        <w:spacing w:line="360" w:lineRule="auto"/>
        <w:ind w:firstLine="567"/>
        <w:jc w:val="both"/>
        <w:rPr>
          <w:rFonts w:ascii="Times New Roman" w:hAnsi="Times New Roman" w:cs="Times New Roman"/>
          <w:sz w:val="20"/>
          <w:szCs w:val="20"/>
        </w:rPr>
      </w:pPr>
      <w:r>
        <w:rPr>
          <w:rFonts w:ascii="Times New Roman" w:hAnsi="Times New Roman" w:cs="Times New Roman"/>
          <w:sz w:val="20"/>
          <w:szCs w:val="20"/>
        </w:rPr>
        <w:lastRenderedPageBreak/>
        <w:t>Gambar 3. Grafik volume lalu lintas pada jalan D.I Panjaitan 2</w:t>
      </w:r>
    </w:p>
    <w:p w:rsidR="00501D9B" w:rsidRDefault="00501D9B" w:rsidP="00501D9B">
      <w:pPr>
        <w:spacing w:line="360" w:lineRule="auto"/>
        <w:ind w:firstLine="567"/>
        <w:jc w:val="both"/>
        <w:rPr>
          <w:rFonts w:ascii="Times New Roman" w:hAnsi="Times New Roman" w:cs="Times New Roman"/>
          <w:sz w:val="20"/>
          <w:szCs w:val="20"/>
        </w:rPr>
      </w:pPr>
      <w:r>
        <w:rPr>
          <w:rFonts w:ascii="Times New Roman" w:hAnsi="Times New Roman" w:cs="Times New Roman"/>
          <w:noProof/>
          <w:sz w:val="20"/>
          <w:szCs w:val="20"/>
          <w:lang w:val="id-ID" w:eastAsia="id-ID"/>
        </w:rPr>
        <w:drawing>
          <wp:inline distT="0" distB="0" distL="0" distR="0" wp14:anchorId="1F4C6DAB">
            <wp:extent cx="4639310" cy="2664460"/>
            <wp:effectExtent l="0" t="0" r="889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9310" cy="2664460"/>
                    </a:xfrm>
                    <a:prstGeom prst="rect">
                      <a:avLst/>
                    </a:prstGeom>
                    <a:noFill/>
                  </pic:spPr>
                </pic:pic>
              </a:graphicData>
            </a:graphic>
          </wp:inline>
        </w:drawing>
      </w:r>
    </w:p>
    <w:p w:rsidR="00501D9B" w:rsidRDefault="00501D9B" w:rsidP="00501D9B">
      <w:pPr>
        <w:spacing w:line="36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Gambar 4. </w:t>
      </w:r>
      <w:r w:rsidRPr="00501D9B">
        <w:rPr>
          <w:rFonts w:ascii="Times New Roman" w:hAnsi="Times New Roman" w:cs="Times New Roman"/>
          <w:sz w:val="20"/>
          <w:szCs w:val="20"/>
        </w:rPr>
        <w:t>Grafik volume lalu lintas pada Jalan D.I Panjaitan 1</w:t>
      </w:r>
    </w:p>
    <w:p w:rsidR="00501D9B" w:rsidRDefault="00501D9B" w:rsidP="00501D9B">
      <w:pPr>
        <w:spacing w:line="360" w:lineRule="auto"/>
        <w:ind w:firstLine="567"/>
        <w:jc w:val="both"/>
        <w:rPr>
          <w:rFonts w:ascii="Times New Roman" w:hAnsi="Times New Roman" w:cs="Times New Roman"/>
          <w:sz w:val="20"/>
          <w:szCs w:val="20"/>
        </w:rPr>
      </w:pPr>
      <w:r>
        <w:rPr>
          <w:rFonts w:ascii="Times New Roman" w:hAnsi="Times New Roman" w:cs="Times New Roman"/>
          <w:noProof/>
          <w:sz w:val="20"/>
          <w:szCs w:val="20"/>
          <w:lang w:val="id-ID" w:eastAsia="id-ID"/>
        </w:rPr>
        <w:drawing>
          <wp:inline distT="0" distB="0" distL="0" distR="0" wp14:anchorId="26480174" wp14:editId="336C80A1">
            <wp:extent cx="4615180" cy="26701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5180" cy="2670175"/>
                    </a:xfrm>
                    <a:prstGeom prst="rect">
                      <a:avLst/>
                    </a:prstGeom>
                    <a:noFill/>
                  </pic:spPr>
                </pic:pic>
              </a:graphicData>
            </a:graphic>
          </wp:inline>
        </w:drawing>
      </w:r>
    </w:p>
    <w:p w:rsidR="00501D9B" w:rsidRDefault="00501D9B" w:rsidP="00501D9B">
      <w:pPr>
        <w:spacing w:line="36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Gambar 5. </w:t>
      </w:r>
      <w:r w:rsidRPr="00501D9B">
        <w:rPr>
          <w:rFonts w:ascii="Times New Roman" w:hAnsi="Times New Roman" w:cs="Times New Roman"/>
          <w:sz w:val="20"/>
          <w:szCs w:val="20"/>
        </w:rPr>
        <w:t>Grafik volume lalu lintas pada Jalan Gunung Lingai</w:t>
      </w:r>
    </w:p>
    <w:p w:rsidR="00865281" w:rsidRDefault="007B7AC1" w:rsidP="00023CBE">
      <w:pPr>
        <w:spacing w:line="360" w:lineRule="auto"/>
        <w:ind w:firstLine="567"/>
        <w:jc w:val="both"/>
        <w:rPr>
          <w:rFonts w:ascii="Times New Roman" w:hAnsi="Times New Roman" w:cs="Times New Roman"/>
          <w:sz w:val="20"/>
          <w:szCs w:val="20"/>
        </w:rPr>
      </w:pPr>
      <w:r w:rsidRPr="007B7AC1">
        <w:rPr>
          <w:rFonts w:ascii="Times New Roman" w:hAnsi="Times New Roman" w:cs="Times New Roman"/>
          <w:sz w:val="20"/>
          <w:szCs w:val="20"/>
        </w:rPr>
        <w:t xml:space="preserve">Parameter – perameter persimpangan yang dihitung secara manual adalah total arus lalu lintas (Qv), ekivalen mobil penumpang arus lalulintas (smp/jam), arus jenuh (S), kapasitas (C), derajat kejenuhan (DS). Dan parameter – parameter persimpangan yang didapat langsung dari pengamatan dilapangan pada jam puncak seperti waktu siklus (det), waktu hijau (det), waktu merah (det), waktu kuning (det) serta data – data penyesuaian kondisi persimpangan yang dipergunakan dalam menghitung dengan metode MKJI 1997 maka terlebih dahulu arus maksimum </w:t>
      </w:r>
      <w:r w:rsidRPr="007B7AC1">
        <w:rPr>
          <w:rFonts w:ascii="Times New Roman" w:hAnsi="Times New Roman" w:cs="Times New Roman"/>
          <w:sz w:val="20"/>
          <w:szCs w:val="20"/>
        </w:rPr>
        <w:lastRenderedPageBreak/>
        <w:t>dikonversikan ke dalam smp/jam. Untuk perhitungan selanjutnya diambil contoh pada Jalan PM. Noor (Utara) sebagai berikut :</w:t>
      </w:r>
    </w:p>
    <w:p w:rsidR="007B7AC1" w:rsidRPr="007B7AC1" w:rsidRDefault="007B7AC1" w:rsidP="007B7AC1">
      <w:pPr>
        <w:pStyle w:val="ListParagraph"/>
        <w:numPr>
          <w:ilvl w:val="0"/>
          <w:numId w:val="20"/>
        </w:numPr>
        <w:spacing w:line="240" w:lineRule="auto"/>
        <w:ind w:left="360"/>
        <w:jc w:val="both"/>
        <w:rPr>
          <w:rFonts w:ascii="Times New Roman" w:hAnsi="Times New Roman" w:cs="Times New Roman"/>
          <w:sz w:val="20"/>
          <w:szCs w:val="20"/>
        </w:rPr>
      </w:pPr>
      <w:r w:rsidRPr="007B7AC1">
        <w:rPr>
          <w:rFonts w:ascii="Times New Roman" w:hAnsi="Times New Roman" w:cs="Times New Roman"/>
          <w:sz w:val="20"/>
          <w:szCs w:val="20"/>
        </w:rPr>
        <w:t>Total Arus Lalu-Lintas</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Arus Belok Kiri</w:t>
      </w:r>
      <w:r w:rsidRPr="007B7AC1">
        <w:rPr>
          <w:rFonts w:ascii="Times New Roman" w:hAnsi="Times New Roman" w:cs="Times New Roman"/>
          <w:sz w:val="20"/>
          <w:szCs w:val="20"/>
        </w:rPr>
        <w:tab/>
        <w:t>= 2849</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Arus Belok Kanan</w:t>
      </w:r>
      <w:r w:rsidRPr="007B7AC1">
        <w:rPr>
          <w:rFonts w:ascii="Times New Roman" w:hAnsi="Times New Roman" w:cs="Times New Roman"/>
          <w:sz w:val="20"/>
          <w:szCs w:val="20"/>
        </w:rPr>
        <w:tab/>
        <w:t>= 2724</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Arus Terus</w:t>
      </w:r>
      <w:r w:rsidRPr="007B7AC1">
        <w:rPr>
          <w:rFonts w:ascii="Times New Roman" w:hAnsi="Times New Roman" w:cs="Times New Roman"/>
          <w:sz w:val="20"/>
          <w:szCs w:val="20"/>
        </w:rPr>
        <w:tab/>
      </w:r>
      <w:r w:rsidRPr="007B7AC1">
        <w:rPr>
          <w:rFonts w:ascii="Times New Roman" w:hAnsi="Times New Roman" w:cs="Times New Roman"/>
          <w:sz w:val="20"/>
          <w:szCs w:val="20"/>
        </w:rPr>
        <w:tab/>
        <w:t>= 2731</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Total</w:t>
      </w:r>
      <w:r w:rsidRPr="007B7AC1">
        <w:rPr>
          <w:rFonts w:ascii="Times New Roman" w:hAnsi="Times New Roman" w:cs="Times New Roman"/>
          <w:sz w:val="20"/>
          <w:szCs w:val="20"/>
        </w:rPr>
        <w:tab/>
      </w:r>
      <w:r w:rsidRPr="007B7AC1">
        <w:rPr>
          <w:rFonts w:ascii="Times New Roman" w:hAnsi="Times New Roman" w:cs="Times New Roman"/>
          <w:sz w:val="20"/>
          <w:szCs w:val="20"/>
        </w:rPr>
        <w:tab/>
      </w:r>
      <w:r w:rsidRPr="007B7AC1">
        <w:rPr>
          <w:rFonts w:ascii="Times New Roman" w:hAnsi="Times New Roman" w:cs="Times New Roman"/>
          <w:sz w:val="20"/>
          <w:szCs w:val="20"/>
        </w:rPr>
        <w:tab/>
        <w:t>= 8304</w:t>
      </w:r>
    </w:p>
    <w:p w:rsidR="007B7AC1" w:rsidRPr="007B7AC1" w:rsidRDefault="007B7AC1" w:rsidP="007B7AC1">
      <w:pPr>
        <w:spacing w:line="240" w:lineRule="auto"/>
        <w:jc w:val="both"/>
        <w:rPr>
          <w:rFonts w:ascii="Times New Roman" w:hAnsi="Times New Roman" w:cs="Times New Roman"/>
          <w:sz w:val="20"/>
          <w:szCs w:val="20"/>
        </w:rPr>
      </w:pPr>
    </w:p>
    <w:p w:rsidR="007B7AC1" w:rsidRPr="007B7AC1" w:rsidRDefault="007B7AC1" w:rsidP="007B7AC1">
      <w:pPr>
        <w:pStyle w:val="ListParagraph"/>
        <w:numPr>
          <w:ilvl w:val="0"/>
          <w:numId w:val="20"/>
        </w:numPr>
        <w:spacing w:line="240" w:lineRule="auto"/>
        <w:ind w:left="360"/>
        <w:jc w:val="both"/>
        <w:rPr>
          <w:rFonts w:ascii="Times New Roman" w:hAnsi="Times New Roman" w:cs="Times New Roman"/>
          <w:sz w:val="20"/>
          <w:szCs w:val="20"/>
        </w:rPr>
      </w:pPr>
      <w:r w:rsidRPr="007B7AC1">
        <w:rPr>
          <w:rFonts w:ascii="Times New Roman" w:hAnsi="Times New Roman" w:cs="Times New Roman"/>
          <w:sz w:val="20"/>
          <w:szCs w:val="20"/>
        </w:rPr>
        <w:t>Waktu Hilang (LTI)</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Waktu hilang dapat dinyatakan :</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LTI : ∑ ( MERAH SEMUA + KUNING )</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Dimana :</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MERAH SEMUA1 = [((L_EV+l_EV ))/V_EV -L_AV/V_AV ]MAX</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Dimana :</w:t>
      </w:r>
    </w:p>
    <w:p w:rsidR="007B7AC1" w:rsidRDefault="007B7AC1" w:rsidP="007B7AC1">
      <w:pPr>
        <w:spacing w:after="0" w:line="240" w:lineRule="auto"/>
        <w:jc w:val="both"/>
        <w:rPr>
          <w:rFonts w:ascii="Times New Roman" w:hAnsi="Times New Roman" w:cs="Times New Roman"/>
          <w:sz w:val="20"/>
          <w:szCs w:val="20"/>
        </w:rPr>
      </w:pPr>
      <w:r w:rsidRPr="007B7AC1">
        <w:rPr>
          <w:rFonts w:ascii="Times New Roman" w:hAnsi="Times New Roman" w:cs="Times New Roman"/>
          <w:sz w:val="20"/>
          <w:szCs w:val="20"/>
        </w:rPr>
        <w:t>LEV , LAV</w:t>
      </w:r>
      <w:r w:rsidRPr="007B7AC1">
        <w:rPr>
          <w:rFonts w:ascii="Times New Roman" w:hAnsi="Times New Roman" w:cs="Times New Roman"/>
          <w:sz w:val="20"/>
          <w:szCs w:val="20"/>
        </w:rPr>
        <w:tab/>
      </w:r>
      <w:r>
        <w:rPr>
          <w:rFonts w:ascii="Times New Roman" w:hAnsi="Times New Roman" w:cs="Times New Roman"/>
          <w:sz w:val="20"/>
          <w:szCs w:val="20"/>
        </w:rPr>
        <w:tab/>
      </w:r>
      <w:r w:rsidRPr="007B7AC1">
        <w:rPr>
          <w:rFonts w:ascii="Times New Roman" w:hAnsi="Times New Roman" w:cs="Times New Roman"/>
          <w:sz w:val="20"/>
          <w:szCs w:val="20"/>
        </w:rPr>
        <w:t>=</w:t>
      </w:r>
      <w:r w:rsidRPr="007B7AC1">
        <w:rPr>
          <w:rFonts w:ascii="Times New Roman" w:hAnsi="Times New Roman" w:cs="Times New Roman"/>
          <w:sz w:val="20"/>
          <w:szCs w:val="20"/>
        </w:rPr>
        <w:tab/>
        <w:t>Jarak dari garis h</w:t>
      </w:r>
      <w:r>
        <w:rPr>
          <w:rFonts w:ascii="Times New Roman" w:hAnsi="Times New Roman" w:cs="Times New Roman"/>
          <w:sz w:val="20"/>
          <w:szCs w:val="20"/>
        </w:rPr>
        <w:t>enti ke titik konflik masing-masing untuk</w:t>
      </w:r>
    </w:p>
    <w:p w:rsidR="007B7AC1" w:rsidRPr="007B7AC1" w:rsidRDefault="007B7AC1" w:rsidP="007B7AC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7B7AC1">
        <w:rPr>
          <w:rFonts w:ascii="Times New Roman" w:hAnsi="Times New Roman" w:cs="Times New Roman"/>
          <w:sz w:val="20"/>
          <w:szCs w:val="20"/>
        </w:rPr>
        <w:t>Kenda</w:t>
      </w:r>
      <w:r>
        <w:rPr>
          <w:rFonts w:ascii="Times New Roman" w:hAnsi="Times New Roman" w:cs="Times New Roman"/>
          <w:sz w:val="20"/>
          <w:szCs w:val="20"/>
        </w:rPr>
        <w:t xml:space="preserve">raan yang berangkat dan </w:t>
      </w:r>
      <w:r w:rsidRPr="007B7AC1">
        <w:rPr>
          <w:rFonts w:ascii="Times New Roman" w:hAnsi="Times New Roman" w:cs="Times New Roman"/>
          <w:sz w:val="20"/>
          <w:szCs w:val="20"/>
        </w:rPr>
        <w:t>yang</w:t>
      </w:r>
      <w:r>
        <w:rPr>
          <w:rFonts w:ascii="Times New Roman" w:hAnsi="Times New Roman" w:cs="Times New Roman"/>
          <w:sz w:val="20"/>
          <w:szCs w:val="20"/>
        </w:rPr>
        <w:t xml:space="preserve"> </w:t>
      </w:r>
      <w:r w:rsidRPr="007B7AC1">
        <w:rPr>
          <w:rFonts w:ascii="Times New Roman" w:hAnsi="Times New Roman" w:cs="Times New Roman"/>
          <w:sz w:val="20"/>
          <w:szCs w:val="20"/>
        </w:rPr>
        <w:t>datang (m)</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IEV</w:t>
      </w:r>
      <w:r w:rsidRPr="007B7AC1">
        <w:rPr>
          <w:rFonts w:ascii="Times New Roman" w:hAnsi="Times New Roman" w:cs="Times New Roman"/>
          <w:sz w:val="20"/>
          <w:szCs w:val="20"/>
        </w:rPr>
        <w:tab/>
      </w:r>
      <w:r w:rsidRPr="007B7AC1">
        <w:rPr>
          <w:rFonts w:ascii="Times New Roman" w:hAnsi="Times New Roman" w:cs="Times New Roman"/>
          <w:sz w:val="20"/>
          <w:szCs w:val="20"/>
        </w:rPr>
        <w:tab/>
      </w:r>
      <w:r>
        <w:rPr>
          <w:rFonts w:ascii="Times New Roman" w:hAnsi="Times New Roman" w:cs="Times New Roman"/>
          <w:sz w:val="20"/>
          <w:szCs w:val="20"/>
        </w:rPr>
        <w:tab/>
      </w:r>
      <w:r w:rsidRPr="007B7AC1">
        <w:rPr>
          <w:rFonts w:ascii="Times New Roman" w:hAnsi="Times New Roman" w:cs="Times New Roman"/>
          <w:sz w:val="20"/>
          <w:szCs w:val="20"/>
        </w:rPr>
        <w:t>=</w:t>
      </w:r>
      <w:r w:rsidRPr="007B7AC1">
        <w:rPr>
          <w:rFonts w:ascii="Times New Roman" w:hAnsi="Times New Roman" w:cs="Times New Roman"/>
          <w:sz w:val="20"/>
          <w:szCs w:val="20"/>
        </w:rPr>
        <w:tab/>
        <w:t>Panjang kendaraan yang berangkat (m)</w:t>
      </w:r>
    </w:p>
    <w:p w:rsidR="007B7AC1" w:rsidRDefault="007B7AC1" w:rsidP="007B7AC1">
      <w:pPr>
        <w:spacing w:after="0" w:line="240" w:lineRule="auto"/>
        <w:jc w:val="both"/>
        <w:rPr>
          <w:rFonts w:ascii="Times New Roman" w:hAnsi="Times New Roman" w:cs="Times New Roman"/>
          <w:sz w:val="20"/>
          <w:szCs w:val="20"/>
        </w:rPr>
      </w:pPr>
      <w:r w:rsidRPr="007B7AC1">
        <w:rPr>
          <w:rFonts w:ascii="Times New Roman" w:hAnsi="Times New Roman" w:cs="Times New Roman"/>
          <w:sz w:val="20"/>
          <w:szCs w:val="20"/>
        </w:rPr>
        <w:t>VEV , VAV</w:t>
      </w:r>
      <w:r w:rsidRPr="007B7AC1">
        <w:rPr>
          <w:rFonts w:ascii="Times New Roman" w:hAnsi="Times New Roman" w:cs="Times New Roman"/>
          <w:sz w:val="20"/>
          <w:szCs w:val="20"/>
        </w:rPr>
        <w:tab/>
      </w:r>
      <w:r>
        <w:rPr>
          <w:rFonts w:ascii="Times New Roman" w:hAnsi="Times New Roman" w:cs="Times New Roman"/>
          <w:sz w:val="20"/>
          <w:szCs w:val="20"/>
        </w:rPr>
        <w:tab/>
      </w:r>
      <w:r w:rsidRPr="007B7AC1">
        <w:rPr>
          <w:rFonts w:ascii="Times New Roman" w:hAnsi="Times New Roman" w:cs="Times New Roman"/>
          <w:sz w:val="20"/>
          <w:szCs w:val="20"/>
        </w:rPr>
        <w:t>=</w:t>
      </w:r>
      <w:r w:rsidRPr="007B7AC1">
        <w:rPr>
          <w:rFonts w:ascii="Times New Roman" w:hAnsi="Times New Roman" w:cs="Times New Roman"/>
          <w:sz w:val="20"/>
          <w:szCs w:val="20"/>
        </w:rPr>
        <w:tab/>
        <w:t>Kecepatan</w:t>
      </w:r>
      <w:r>
        <w:rPr>
          <w:rFonts w:ascii="Times New Roman" w:hAnsi="Times New Roman" w:cs="Times New Roman"/>
          <w:sz w:val="20"/>
          <w:szCs w:val="20"/>
        </w:rPr>
        <w:t xml:space="preserve"> masing-masing untuk kendaraan yang berangkat</w:t>
      </w:r>
    </w:p>
    <w:p w:rsidR="007B7AC1" w:rsidRPr="007B7AC1" w:rsidRDefault="007B7AC1" w:rsidP="007B7AC1">
      <w:pPr>
        <w:spacing w:after="0" w:line="240" w:lineRule="auto"/>
        <w:ind w:left="2160" w:firstLine="720"/>
        <w:jc w:val="both"/>
        <w:rPr>
          <w:rFonts w:ascii="Times New Roman" w:hAnsi="Times New Roman" w:cs="Times New Roman"/>
          <w:sz w:val="20"/>
          <w:szCs w:val="20"/>
        </w:rPr>
      </w:pPr>
      <w:r w:rsidRPr="007B7AC1">
        <w:rPr>
          <w:rFonts w:ascii="Times New Roman" w:hAnsi="Times New Roman" w:cs="Times New Roman"/>
          <w:sz w:val="20"/>
          <w:szCs w:val="20"/>
        </w:rPr>
        <w:t>dan yang atang (m/det).</w:t>
      </w:r>
    </w:p>
    <w:p w:rsidR="007B7AC1" w:rsidRPr="007B7AC1" w:rsidRDefault="007B7AC1" w:rsidP="007B7AC1">
      <w:pPr>
        <w:spacing w:line="240" w:lineRule="auto"/>
        <w:jc w:val="both"/>
        <w:rPr>
          <w:rFonts w:ascii="Times New Roman" w:hAnsi="Times New Roman" w:cs="Times New Roman"/>
          <w:sz w:val="20"/>
          <w:szCs w:val="20"/>
        </w:rPr>
      </w:pP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Maka diperoleh :</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LEV ( Arah Utara )</w:t>
      </w:r>
      <w:r w:rsidRPr="007B7AC1">
        <w:rPr>
          <w:rFonts w:ascii="Times New Roman" w:hAnsi="Times New Roman" w:cs="Times New Roman"/>
          <w:sz w:val="20"/>
          <w:szCs w:val="20"/>
        </w:rPr>
        <w:tab/>
        <w:t>= 6,75 meter</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 xml:space="preserve">LAV </w:t>
      </w:r>
      <w:r w:rsidRPr="007B7AC1">
        <w:rPr>
          <w:rFonts w:ascii="Times New Roman" w:hAnsi="Times New Roman" w:cs="Times New Roman"/>
          <w:sz w:val="20"/>
          <w:szCs w:val="20"/>
        </w:rPr>
        <w:tab/>
      </w:r>
      <w:r w:rsidRPr="007B7AC1">
        <w:rPr>
          <w:rFonts w:ascii="Times New Roman" w:hAnsi="Times New Roman" w:cs="Times New Roman"/>
          <w:sz w:val="20"/>
          <w:szCs w:val="20"/>
        </w:rPr>
        <w:tab/>
      </w:r>
      <w:r w:rsidRPr="007B7AC1">
        <w:rPr>
          <w:rFonts w:ascii="Times New Roman" w:hAnsi="Times New Roman" w:cs="Times New Roman"/>
          <w:sz w:val="20"/>
          <w:szCs w:val="20"/>
        </w:rPr>
        <w:tab/>
        <w:t>= 2,80 meter</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VAV , VEV</w:t>
      </w:r>
      <w:r w:rsidRPr="007B7AC1">
        <w:rPr>
          <w:rFonts w:ascii="Times New Roman" w:hAnsi="Times New Roman" w:cs="Times New Roman"/>
          <w:sz w:val="20"/>
          <w:szCs w:val="20"/>
        </w:rPr>
        <w:tab/>
      </w:r>
      <w:r w:rsidRPr="007B7AC1">
        <w:rPr>
          <w:rFonts w:ascii="Times New Roman" w:hAnsi="Times New Roman" w:cs="Times New Roman"/>
          <w:sz w:val="20"/>
          <w:szCs w:val="20"/>
        </w:rPr>
        <w:tab/>
        <w:t>=  10 m/det</w:t>
      </w:r>
    </w:p>
    <w:p w:rsidR="007B7AC1" w:rsidRPr="007B7AC1" w:rsidRDefault="007B7AC1" w:rsidP="007B7AC1">
      <w:pPr>
        <w:spacing w:line="240" w:lineRule="auto"/>
        <w:jc w:val="both"/>
        <w:rPr>
          <w:rFonts w:ascii="Times New Roman" w:hAnsi="Times New Roman" w:cs="Times New Roman"/>
          <w:sz w:val="20"/>
          <w:szCs w:val="20"/>
        </w:rPr>
      </w:pP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 xml:space="preserve">MERAH SEMUA </w:t>
      </w:r>
      <w:r w:rsidR="00D60B89">
        <w:rPr>
          <w:rFonts w:ascii="Times New Roman" w:hAnsi="Times New Roman" w:cs="Times New Roman"/>
          <w:sz w:val="20"/>
          <w:szCs w:val="20"/>
        </w:rPr>
        <w:tab/>
      </w:r>
      <w:r w:rsidRPr="007B7AC1">
        <w:rPr>
          <w:rFonts w:ascii="Times New Roman" w:hAnsi="Times New Roman" w:cs="Times New Roman"/>
          <w:sz w:val="20"/>
          <w:szCs w:val="20"/>
        </w:rPr>
        <w:t xml:space="preserve">= (6,75+5)/10-2,80/10 </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r>
      <w:r w:rsidR="00D60B89">
        <w:rPr>
          <w:rFonts w:ascii="Times New Roman" w:hAnsi="Times New Roman" w:cs="Times New Roman"/>
          <w:sz w:val="20"/>
          <w:szCs w:val="20"/>
        </w:rPr>
        <w:tab/>
      </w:r>
      <w:r w:rsidR="00D60B89">
        <w:rPr>
          <w:rFonts w:ascii="Times New Roman" w:hAnsi="Times New Roman" w:cs="Times New Roman"/>
          <w:sz w:val="20"/>
          <w:szCs w:val="20"/>
        </w:rPr>
        <w:tab/>
      </w:r>
      <w:r w:rsidRPr="007B7AC1">
        <w:rPr>
          <w:rFonts w:ascii="Times New Roman" w:hAnsi="Times New Roman" w:cs="Times New Roman"/>
          <w:sz w:val="20"/>
          <w:szCs w:val="20"/>
        </w:rPr>
        <w:t>= 1,175 – 0,280</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r>
      <w:r w:rsidR="00D60B89">
        <w:rPr>
          <w:rFonts w:ascii="Times New Roman" w:hAnsi="Times New Roman" w:cs="Times New Roman"/>
          <w:sz w:val="20"/>
          <w:szCs w:val="20"/>
        </w:rPr>
        <w:tab/>
      </w:r>
      <w:r w:rsidR="00D60B89">
        <w:rPr>
          <w:rFonts w:ascii="Times New Roman" w:hAnsi="Times New Roman" w:cs="Times New Roman"/>
          <w:sz w:val="20"/>
          <w:szCs w:val="20"/>
        </w:rPr>
        <w:tab/>
      </w:r>
      <w:r w:rsidRPr="007B7AC1">
        <w:rPr>
          <w:rFonts w:ascii="Times New Roman" w:hAnsi="Times New Roman" w:cs="Times New Roman"/>
          <w:sz w:val="20"/>
          <w:szCs w:val="20"/>
        </w:rPr>
        <w:t>= 0,90 meter</w:t>
      </w:r>
    </w:p>
    <w:p w:rsidR="007B7AC1" w:rsidRPr="007B7AC1" w:rsidRDefault="007B7AC1" w:rsidP="007B7AC1">
      <w:pPr>
        <w:spacing w:line="240" w:lineRule="auto"/>
        <w:jc w:val="both"/>
        <w:rPr>
          <w:rFonts w:ascii="Times New Roman" w:hAnsi="Times New Roman" w:cs="Times New Roman"/>
          <w:sz w:val="20"/>
          <w:szCs w:val="20"/>
        </w:rPr>
      </w:pP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Sehingga waktu hialng total (LTI)</w:t>
      </w:r>
      <w:r w:rsidRPr="007B7AC1">
        <w:rPr>
          <w:rFonts w:ascii="Times New Roman" w:hAnsi="Times New Roman" w:cs="Times New Roman"/>
          <w:sz w:val="20"/>
          <w:szCs w:val="20"/>
        </w:rPr>
        <w:tab/>
        <w:t>= merah semua + Waktu kuning</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r>
      <w:r w:rsidRPr="007B7AC1">
        <w:rPr>
          <w:rFonts w:ascii="Times New Roman" w:hAnsi="Times New Roman" w:cs="Times New Roman"/>
          <w:sz w:val="20"/>
          <w:szCs w:val="20"/>
        </w:rPr>
        <w:tab/>
      </w:r>
      <w:r w:rsidRPr="007B7AC1">
        <w:rPr>
          <w:rFonts w:ascii="Times New Roman" w:hAnsi="Times New Roman" w:cs="Times New Roman"/>
          <w:sz w:val="20"/>
          <w:szCs w:val="20"/>
        </w:rPr>
        <w:tab/>
      </w:r>
      <w:r w:rsidRPr="007B7AC1">
        <w:rPr>
          <w:rFonts w:ascii="Times New Roman" w:hAnsi="Times New Roman" w:cs="Times New Roman"/>
          <w:sz w:val="20"/>
          <w:szCs w:val="20"/>
        </w:rPr>
        <w:tab/>
        <w:t>= (2+2+2+2 ) + ( 3+3+3+3)</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r>
      <w:r w:rsidRPr="007B7AC1">
        <w:rPr>
          <w:rFonts w:ascii="Times New Roman" w:hAnsi="Times New Roman" w:cs="Times New Roman"/>
          <w:sz w:val="20"/>
          <w:szCs w:val="20"/>
        </w:rPr>
        <w:tab/>
      </w:r>
      <w:r w:rsidRPr="007B7AC1">
        <w:rPr>
          <w:rFonts w:ascii="Times New Roman" w:hAnsi="Times New Roman" w:cs="Times New Roman"/>
          <w:sz w:val="20"/>
          <w:szCs w:val="20"/>
        </w:rPr>
        <w:tab/>
      </w:r>
      <w:r w:rsidRPr="007B7AC1">
        <w:rPr>
          <w:rFonts w:ascii="Times New Roman" w:hAnsi="Times New Roman" w:cs="Times New Roman"/>
          <w:sz w:val="20"/>
          <w:szCs w:val="20"/>
        </w:rPr>
        <w:tab/>
        <w:t>= 20 detik</w:t>
      </w:r>
    </w:p>
    <w:p w:rsidR="007B7AC1" w:rsidRPr="00D60B89" w:rsidRDefault="007B7AC1" w:rsidP="00D60B89">
      <w:pPr>
        <w:pStyle w:val="ListParagraph"/>
        <w:numPr>
          <w:ilvl w:val="0"/>
          <w:numId w:val="20"/>
        </w:numPr>
        <w:spacing w:line="240" w:lineRule="auto"/>
        <w:ind w:left="360"/>
        <w:jc w:val="both"/>
        <w:rPr>
          <w:rFonts w:ascii="Times New Roman" w:hAnsi="Times New Roman" w:cs="Times New Roman"/>
          <w:sz w:val="20"/>
          <w:szCs w:val="20"/>
        </w:rPr>
      </w:pPr>
      <w:r w:rsidRPr="00D60B89">
        <w:rPr>
          <w:rFonts w:ascii="Times New Roman" w:hAnsi="Times New Roman" w:cs="Times New Roman"/>
          <w:sz w:val="20"/>
          <w:szCs w:val="20"/>
        </w:rPr>
        <w:lastRenderedPageBreak/>
        <w:t>Rasio Kendaraan Berbelok</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Pltor</w:t>
      </w:r>
      <w:r w:rsidRPr="007B7AC1">
        <w:rPr>
          <w:rFonts w:ascii="Times New Roman" w:hAnsi="Times New Roman" w:cs="Times New Roman"/>
          <w:sz w:val="20"/>
          <w:szCs w:val="20"/>
        </w:rPr>
        <w:tab/>
      </w:r>
      <w:r w:rsidRPr="007B7AC1">
        <w:rPr>
          <w:rFonts w:ascii="Times New Roman" w:hAnsi="Times New Roman" w:cs="Times New Roman"/>
          <w:sz w:val="20"/>
          <w:szCs w:val="20"/>
        </w:rPr>
        <w:tab/>
        <w:t>= 2849 / 8304</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r>
      <w:r w:rsidRPr="007B7AC1">
        <w:rPr>
          <w:rFonts w:ascii="Times New Roman" w:hAnsi="Times New Roman" w:cs="Times New Roman"/>
          <w:sz w:val="20"/>
          <w:szCs w:val="20"/>
        </w:rPr>
        <w:tab/>
        <w:t>= 0,343</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Prt</w:t>
      </w:r>
      <w:r w:rsidRPr="007B7AC1">
        <w:rPr>
          <w:rFonts w:ascii="Times New Roman" w:hAnsi="Times New Roman" w:cs="Times New Roman"/>
          <w:sz w:val="20"/>
          <w:szCs w:val="20"/>
        </w:rPr>
        <w:tab/>
      </w:r>
      <w:r w:rsidRPr="007B7AC1">
        <w:rPr>
          <w:rFonts w:ascii="Times New Roman" w:hAnsi="Times New Roman" w:cs="Times New Roman"/>
          <w:sz w:val="20"/>
          <w:szCs w:val="20"/>
        </w:rPr>
        <w:tab/>
        <w:t>= 2724 / 8304</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r>
      <w:r w:rsidRPr="007B7AC1">
        <w:rPr>
          <w:rFonts w:ascii="Times New Roman" w:hAnsi="Times New Roman" w:cs="Times New Roman"/>
          <w:sz w:val="20"/>
          <w:szCs w:val="20"/>
        </w:rPr>
        <w:tab/>
        <w:t>= 0,328</w:t>
      </w:r>
    </w:p>
    <w:p w:rsidR="007B7AC1" w:rsidRPr="007B7AC1" w:rsidRDefault="007B7AC1" w:rsidP="007B7AC1">
      <w:pPr>
        <w:spacing w:line="240" w:lineRule="auto"/>
        <w:jc w:val="both"/>
        <w:rPr>
          <w:rFonts w:ascii="Times New Roman" w:hAnsi="Times New Roman" w:cs="Times New Roman"/>
          <w:sz w:val="20"/>
          <w:szCs w:val="20"/>
        </w:rPr>
      </w:pPr>
    </w:p>
    <w:p w:rsidR="007B7AC1" w:rsidRPr="00D60B89" w:rsidRDefault="007B7AC1" w:rsidP="00D60B89">
      <w:pPr>
        <w:pStyle w:val="ListParagraph"/>
        <w:numPr>
          <w:ilvl w:val="0"/>
          <w:numId w:val="20"/>
        </w:numPr>
        <w:spacing w:line="240" w:lineRule="auto"/>
        <w:ind w:left="360"/>
        <w:jc w:val="both"/>
        <w:rPr>
          <w:rFonts w:ascii="Times New Roman" w:hAnsi="Times New Roman" w:cs="Times New Roman"/>
          <w:sz w:val="20"/>
          <w:szCs w:val="20"/>
        </w:rPr>
      </w:pPr>
      <w:r w:rsidRPr="00D60B89">
        <w:rPr>
          <w:rFonts w:ascii="Times New Roman" w:hAnsi="Times New Roman" w:cs="Times New Roman"/>
          <w:sz w:val="20"/>
          <w:szCs w:val="20"/>
        </w:rPr>
        <w:t>Lebar Efektif</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Pendekat dengan belok kiri langsung</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Karena Wltor &lt; 2 meter</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Maka lebar efektif</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We</w:t>
      </w:r>
      <w:r w:rsidRPr="007B7AC1">
        <w:rPr>
          <w:rFonts w:ascii="Times New Roman" w:hAnsi="Times New Roman" w:cs="Times New Roman"/>
          <w:sz w:val="20"/>
          <w:szCs w:val="20"/>
        </w:rPr>
        <w:tab/>
        <w:t>= min Wmasuk + Wltor</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r>
      <w:r w:rsidRPr="007B7AC1">
        <w:rPr>
          <w:rFonts w:ascii="Times New Roman" w:hAnsi="Times New Roman" w:cs="Times New Roman"/>
          <w:sz w:val="20"/>
          <w:szCs w:val="20"/>
        </w:rPr>
        <w:tab/>
        <w:t>= 2,0 + 1,5</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r>
      <w:r w:rsidRPr="007B7AC1">
        <w:rPr>
          <w:rFonts w:ascii="Times New Roman" w:hAnsi="Times New Roman" w:cs="Times New Roman"/>
          <w:sz w:val="20"/>
          <w:szCs w:val="20"/>
        </w:rPr>
        <w:tab/>
        <w:t>= 3,5 meter</w:t>
      </w:r>
    </w:p>
    <w:p w:rsidR="007B7AC1" w:rsidRPr="007B7AC1" w:rsidRDefault="007B7AC1" w:rsidP="007B7AC1">
      <w:pPr>
        <w:spacing w:line="240" w:lineRule="auto"/>
        <w:jc w:val="both"/>
        <w:rPr>
          <w:rFonts w:ascii="Times New Roman" w:hAnsi="Times New Roman" w:cs="Times New Roman"/>
          <w:sz w:val="20"/>
          <w:szCs w:val="20"/>
        </w:rPr>
      </w:pP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Kontrol</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Wkeluar</w:t>
      </w:r>
      <w:r w:rsidRPr="007B7AC1">
        <w:rPr>
          <w:rFonts w:ascii="Times New Roman" w:hAnsi="Times New Roman" w:cs="Times New Roman"/>
          <w:sz w:val="20"/>
          <w:szCs w:val="20"/>
        </w:rPr>
        <w:tab/>
        <w:t>&lt; We x ( 1 – Prt )</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t>1,5</w:t>
      </w:r>
      <w:r w:rsidRPr="007B7AC1">
        <w:rPr>
          <w:rFonts w:ascii="Times New Roman" w:hAnsi="Times New Roman" w:cs="Times New Roman"/>
          <w:sz w:val="20"/>
          <w:szCs w:val="20"/>
        </w:rPr>
        <w:tab/>
        <w:t>&lt; 2,33……Ok</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Maka We</w:t>
      </w:r>
      <w:r w:rsidRPr="007B7AC1">
        <w:rPr>
          <w:rFonts w:ascii="Times New Roman" w:hAnsi="Times New Roman" w:cs="Times New Roman"/>
          <w:sz w:val="20"/>
          <w:szCs w:val="20"/>
        </w:rPr>
        <w:tab/>
        <w:t>= 3,5 meter</w:t>
      </w:r>
    </w:p>
    <w:p w:rsidR="007B7AC1" w:rsidRPr="007B7AC1" w:rsidRDefault="007B7AC1" w:rsidP="007B7AC1">
      <w:pPr>
        <w:spacing w:line="240" w:lineRule="auto"/>
        <w:jc w:val="both"/>
        <w:rPr>
          <w:rFonts w:ascii="Times New Roman" w:hAnsi="Times New Roman" w:cs="Times New Roman"/>
          <w:sz w:val="20"/>
          <w:szCs w:val="20"/>
        </w:rPr>
      </w:pPr>
    </w:p>
    <w:p w:rsidR="007B7AC1" w:rsidRPr="00E104CA" w:rsidRDefault="007B7AC1" w:rsidP="00E104CA">
      <w:pPr>
        <w:pStyle w:val="ListParagraph"/>
        <w:numPr>
          <w:ilvl w:val="0"/>
          <w:numId w:val="20"/>
        </w:numPr>
        <w:spacing w:line="240" w:lineRule="auto"/>
        <w:ind w:left="360"/>
        <w:jc w:val="both"/>
        <w:rPr>
          <w:rFonts w:ascii="Times New Roman" w:hAnsi="Times New Roman" w:cs="Times New Roman"/>
          <w:sz w:val="20"/>
          <w:szCs w:val="20"/>
        </w:rPr>
      </w:pPr>
      <w:r w:rsidRPr="00E104CA">
        <w:rPr>
          <w:rFonts w:ascii="Times New Roman" w:hAnsi="Times New Roman" w:cs="Times New Roman"/>
          <w:sz w:val="20"/>
          <w:szCs w:val="20"/>
        </w:rPr>
        <w:t>Nilai Dasar Hijau</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So</w:t>
      </w:r>
      <w:r w:rsidRPr="007B7AC1">
        <w:rPr>
          <w:rFonts w:ascii="Times New Roman" w:hAnsi="Times New Roman" w:cs="Times New Roman"/>
          <w:sz w:val="20"/>
          <w:szCs w:val="20"/>
        </w:rPr>
        <w:tab/>
        <w:t>= 600 x We</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t>= 600 x 3,5</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t>= 2100 smp/jam</w:t>
      </w:r>
    </w:p>
    <w:p w:rsidR="007B7AC1" w:rsidRPr="007B7AC1" w:rsidRDefault="007B7AC1" w:rsidP="007B7AC1">
      <w:pPr>
        <w:spacing w:line="240" w:lineRule="auto"/>
        <w:jc w:val="both"/>
        <w:rPr>
          <w:rFonts w:ascii="Times New Roman" w:hAnsi="Times New Roman" w:cs="Times New Roman"/>
          <w:sz w:val="20"/>
          <w:szCs w:val="20"/>
        </w:rPr>
      </w:pPr>
    </w:p>
    <w:p w:rsidR="007B7AC1" w:rsidRPr="00F9796D" w:rsidRDefault="007B7AC1" w:rsidP="00F9796D">
      <w:pPr>
        <w:pStyle w:val="ListParagraph"/>
        <w:numPr>
          <w:ilvl w:val="0"/>
          <w:numId w:val="20"/>
        </w:numPr>
        <w:spacing w:line="240" w:lineRule="auto"/>
        <w:ind w:left="360"/>
        <w:jc w:val="both"/>
        <w:rPr>
          <w:rFonts w:ascii="Times New Roman" w:hAnsi="Times New Roman" w:cs="Times New Roman"/>
          <w:sz w:val="20"/>
          <w:szCs w:val="20"/>
        </w:rPr>
      </w:pPr>
      <w:r w:rsidRPr="00F9796D">
        <w:rPr>
          <w:rFonts w:ascii="Times New Roman" w:hAnsi="Times New Roman" w:cs="Times New Roman"/>
          <w:sz w:val="20"/>
          <w:szCs w:val="20"/>
        </w:rPr>
        <w:t>Arus Jenuh Dasar</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Arus jenuh dapat dinyatakan :</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S = So x F1 x F2 x F3 x F4 x .... x Fn</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Dimana,</w:t>
      </w:r>
    </w:p>
    <w:p w:rsidR="00F9796D"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F1 =</w:t>
      </w:r>
      <w:r w:rsidRPr="007B7AC1">
        <w:rPr>
          <w:rFonts w:ascii="Times New Roman" w:hAnsi="Times New Roman" w:cs="Times New Roman"/>
          <w:sz w:val="20"/>
          <w:szCs w:val="20"/>
        </w:rPr>
        <w:tab/>
        <w:t>Faktor penyesuaian ukuran kota (CS), Berdasarkan jumlah</w:t>
      </w:r>
      <w:r w:rsidR="00F9796D">
        <w:rPr>
          <w:rFonts w:ascii="Times New Roman" w:hAnsi="Times New Roman" w:cs="Times New Roman"/>
          <w:sz w:val="20"/>
          <w:szCs w:val="20"/>
        </w:rPr>
        <w:t xml:space="preserve"> penduduk kota Samarinda ± 1</w:t>
      </w:r>
    </w:p>
    <w:p w:rsidR="007B7AC1" w:rsidRPr="007B7AC1" w:rsidRDefault="00F9796D" w:rsidP="007B7AC1">
      <w:pPr>
        <w:spacing w:line="240" w:lineRule="auto"/>
        <w:jc w:val="both"/>
        <w:rPr>
          <w:rFonts w:ascii="Times New Roman" w:hAnsi="Times New Roman" w:cs="Times New Roman"/>
          <w:sz w:val="20"/>
          <w:szCs w:val="20"/>
        </w:rPr>
      </w:pPr>
      <w:r>
        <w:rPr>
          <w:rFonts w:ascii="Times New Roman" w:hAnsi="Times New Roman" w:cs="Times New Roman"/>
          <w:sz w:val="20"/>
          <w:szCs w:val="20"/>
        </w:rPr>
        <w:tab/>
      </w:r>
      <w:r w:rsidR="007B7AC1" w:rsidRPr="007B7AC1">
        <w:rPr>
          <w:rFonts w:ascii="Times New Roman" w:hAnsi="Times New Roman" w:cs="Times New Roman"/>
          <w:sz w:val="20"/>
          <w:szCs w:val="20"/>
        </w:rPr>
        <w:t>juta maka Fcs = 1,00</w:t>
      </w:r>
    </w:p>
    <w:p w:rsidR="00F9796D"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lastRenderedPageBreak/>
        <w:t>F2 =</w:t>
      </w:r>
      <w:r w:rsidRPr="007B7AC1">
        <w:rPr>
          <w:rFonts w:ascii="Times New Roman" w:hAnsi="Times New Roman" w:cs="Times New Roman"/>
          <w:sz w:val="20"/>
          <w:szCs w:val="20"/>
        </w:rPr>
        <w:tab/>
        <w:t>Faktor penyesuain hamb</w:t>
      </w:r>
      <w:r w:rsidR="00F9796D">
        <w:rPr>
          <w:rFonts w:ascii="Times New Roman" w:hAnsi="Times New Roman" w:cs="Times New Roman"/>
          <w:sz w:val="20"/>
          <w:szCs w:val="20"/>
        </w:rPr>
        <w:t xml:space="preserve">atan samping (sf), berdasarkan </w:t>
      </w:r>
      <w:r w:rsidRPr="007B7AC1">
        <w:rPr>
          <w:rFonts w:ascii="Times New Roman" w:hAnsi="Times New Roman" w:cs="Times New Roman"/>
          <w:sz w:val="20"/>
          <w:szCs w:val="20"/>
        </w:rPr>
        <w:t xml:space="preserve">hambatan samping tinggi, tipe </w:t>
      </w:r>
    </w:p>
    <w:p w:rsidR="007B7AC1" w:rsidRPr="007B7AC1" w:rsidRDefault="007B7AC1" w:rsidP="00F9796D">
      <w:pPr>
        <w:spacing w:line="240" w:lineRule="auto"/>
        <w:ind w:firstLine="720"/>
        <w:jc w:val="both"/>
        <w:rPr>
          <w:rFonts w:ascii="Times New Roman" w:hAnsi="Times New Roman" w:cs="Times New Roman"/>
          <w:sz w:val="20"/>
          <w:szCs w:val="20"/>
        </w:rPr>
      </w:pPr>
      <w:r w:rsidRPr="007B7AC1">
        <w:rPr>
          <w:rFonts w:ascii="Times New Roman" w:hAnsi="Times New Roman" w:cs="Times New Roman"/>
          <w:sz w:val="20"/>
          <w:szCs w:val="20"/>
        </w:rPr>
        <w:t>terlindung dari lingkungan jalan</w:t>
      </w:r>
      <w:r w:rsidR="00F9796D">
        <w:rPr>
          <w:rFonts w:ascii="Times New Roman" w:hAnsi="Times New Roman" w:cs="Times New Roman"/>
          <w:sz w:val="20"/>
          <w:szCs w:val="20"/>
        </w:rPr>
        <w:t xml:space="preserve"> </w:t>
      </w:r>
      <w:r w:rsidRPr="007B7AC1">
        <w:rPr>
          <w:rFonts w:ascii="Times New Roman" w:hAnsi="Times New Roman" w:cs="Times New Roman"/>
          <w:sz w:val="20"/>
          <w:szCs w:val="20"/>
        </w:rPr>
        <w:t>(komersial) Fsf = 0,93</w:t>
      </w:r>
    </w:p>
    <w:p w:rsidR="0093579B" w:rsidRDefault="007B7AC1" w:rsidP="0093579B">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F3 =</w:t>
      </w:r>
      <w:r w:rsidRPr="007B7AC1">
        <w:rPr>
          <w:rFonts w:ascii="Times New Roman" w:hAnsi="Times New Roman" w:cs="Times New Roman"/>
          <w:sz w:val="20"/>
          <w:szCs w:val="20"/>
        </w:rPr>
        <w:tab/>
        <w:t xml:space="preserve">Faktor penyesuaian kelandaian (G) Berdasarkan naik (+) atau </w:t>
      </w:r>
      <w:r w:rsidRPr="007B7AC1">
        <w:rPr>
          <w:rFonts w:ascii="Times New Roman" w:hAnsi="Times New Roman" w:cs="Times New Roman"/>
          <w:sz w:val="20"/>
          <w:szCs w:val="20"/>
        </w:rPr>
        <w:tab/>
        <w:t>turun (-) permukaan</w:t>
      </w:r>
      <w:r w:rsidR="0093579B">
        <w:rPr>
          <w:rFonts w:ascii="Times New Roman" w:hAnsi="Times New Roman" w:cs="Times New Roman"/>
          <w:sz w:val="20"/>
          <w:szCs w:val="20"/>
        </w:rPr>
        <w:t xml:space="preserve"> </w:t>
      </w:r>
      <w:r w:rsidRPr="007B7AC1">
        <w:rPr>
          <w:rFonts w:ascii="Times New Roman" w:hAnsi="Times New Roman" w:cs="Times New Roman"/>
          <w:sz w:val="20"/>
          <w:szCs w:val="20"/>
        </w:rPr>
        <w:t>jalan,</w:t>
      </w:r>
      <w:r w:rsidR="0093579B">
        <w:rPr>
          <w:rFonts w:ascii="Times New Roman" w:hAnsi="Times New Roman" w:cs="Times New Roman"/>
          <w:sz w:val="20"/>
          <w:szCs w:val="20"/>
        </w:rPr>
        <w:t xml:space="preserve"> </w:t>
      </w:r>
    </w:p>
    <w:p w:rsidR="007B7AC1" w:rsidRPr="007B7AC1" w:rsidRDefault="007B7AC1" w:rsidP="0093579B">
      <w:pPr>
        <w:spacing w:line="240" w:lineRule="auto"/>
        <w:ind w:firstLine="720"/>
        <w:jc w:val="both"/>
        <w:rPr>
          <w:rFonts w:ascii="Times New Roman" w:hAnsi="Times New Roman" w:cs="Times New Roman"/>
          <w:sz w:val="20"/>
          <w:szCs w:val="20"/>
        </w:rPr>
      </w:pPr>
      <w:r w:rsidRPr="007B7AC1">
        <w:rPr>
          <w:rFonts w:ascii="Times New Roman" w:hAnsi="Times New Roman" w:cs="Times New Roman"/>
          <w:sz w:val="20"/>
          <w:szCs w:val="20"/>
        </w:rPr>
        <w:t>dias</w:t>
      </w:r>
      <w:r w:rsidR="0093579B">
        <w:rPr>
          <w:rFonts w:ascii="Times New Roman" w:hAnsi="Times New Roman" w:cs="Times New Roman"/>
          <w:sz w:val="20"/>
          <w:szCs w:val="20"/>
        </w:rPr>
        <w:t xml:space="preserve">umsikan tidak ada tanjakan dan </w:t>
      </w:r>
      <w:r w:rsidRPr="007B7AC1">
        <w:rPr>
          <w:rFonts w:ascii="Times New Roman" w:hAnsi="Times New Roman" w:cs="Times New Roman"/>
          <w:sz w:val="20"/>
          <w:szCs w:val="20"/>
        </w:rPr>
        <w:t>turunan permukaan jalan maka Fg = 1,00</w:t>
      </w:r>
    </w:p>
    <w:p w:rsidR="0093579B"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F4 =</w:t>
      </w:r>
      <w:r w:rsidRPr="007B7AC1">
        <w:rPr>
          <w:rFonts w:ascii="Times New Roman" w:hAnsi="Times New Roman" w:cs="Times New Roman"/>
          <w:sz w:val="20"/>
          <w:szCs w:val="20"/>
        </w:rPr>
        <w:tab/>
        <w:t>Faktor penyesuaian parkir (P), berdasarkan jarak garis henti</w:t>
      </w:r>
      <w:r w:rsidR="0093579B">
        <w:rPr>
          <w:rFonts w:ascii="Times New Roman" w:hAnsi="Times New Roman" w:cs="Times New Roman"/>
          <w:sz w:val="20"/>
          <w:szCs w:val="20"/>
        </w:rPr>
        <w:t xml:space="preserve"> kendaraan parkir .didapat Fp</w:t>
      </w:r>
    </w:p>
    <w:p w:rsidR="007B7AC1" w:rsidRPr="007B7AC1" w:rsidRDefault="0093579B" w:rsidP="007B7AC1">
      <w:pPr>
        <w:spacing w:line="240" w:lineRule="auto"/>
        <w:jc w:val="both"/>
        <w:rPr>
          <w:rFonts w:ascii="Times New Roman" w:hAnsi="Times New Roman" w:cs="Times New Roman"/>
          <w:sz w:val="20"/>
          <w:szCs w:val="20"/>
        </w:rPr>
      </w:pPr>
      <w:r>
        <w:rPr>
          <w:rFonts w:ascii="Times New Roman" w:hAnsi="Times New Roman" w:cs="Times New Roman"/>
          <w:sz w:val="20"/>
          <w:szCs w:val="20"/>
        </w:rPr>
        <w:tab/>
      </w:r>
      <w:r w:rsidR="007B7AC1" w:rsidRPr="007B7AC1">
        <w:rPr>
          <w:rFonts w:ascii="Times New Roman" w:hAnsi="Times New Roman" w:cs="Times New Roman"/>
          <w:sz w:val="20"/>
          <w:szCs w:val="20"/>
        </w:rPr>
        <w:t>= 1.00</w:t>
      </w:r>
    </w:p>
    <w:p w:rsidR="0093579B"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F5 =</w:t>
      </w:r>
      <w:r w:rsidRPr="007B7AC1">
        <w:rPr>
          <w:rFonts w:ascii="Times New Roman" w:hAnsi="Times New Roman" w:cs="Times New Roman"/>
          <w:sz w:val="20"/>
          <w:szCs w:val="20"/>
        </w:rPr>
        <w:tab/>
        <w:t>Faktor penyesuaian belok kanan jalan dua arah dengan arus</w:t>
      </w:r>
      <w:r w:rsidR="0093579B">
        <w:rPr>
          <w:rFonts w:ascii="Times New Roman" w:hAnsi="Times New Roman" w:cs="Times New Roman"/>
          <w:sz w:val="20"/>
          <w:szCs w:val="20"/>
        </w:rPr>
        <w:t xml:space="preserve"> </w:t>
      </w:r>
      <w:r w:rsidRPr="007B7AC1">
        <w:rPr>
          <w:rFonts w:ascii="Times New Roman" w:hAnsi="Times New Roman" w:cs="Times New Roman"/>
          <w:sz w:val="20"/>
          <w:szCs w:val="20"/>
        </w:rPr>
        <w:t xml:space="preserve">terlindung maka diambil Frt </w:t>
      </w:r>
    </w:p>
    <w:p w:rsidR="007B7AC1" w:rsidRPr="007B7AC1" w:rsidRDefault="007B7AC1" w:rsidP="0093579B">
      <w:pPr>
        <w:spacing w:line="240" w:lineRule="auto"/>
        <w:ind w:firstLine="720"/>
        <w:jc w:val="both"/>
        <w:rPr>
          <w:rFonts w:ascii="Times New Roman" w:hAnsi="Times New Roman" w:cs="Times New Roman"/>
          <w:sz w:val="20"/>
          <w:szCs w:val="20"/>
        </w:rPr>
      </w:pPr>
      <w:r w:rsidRPr="007B7AC1">
        <w:rPr>
          <w:rFonts w:ascii="Times New Roman" w:hAnsi="Times New Roman" w:cs="Times New Roman"/>
          <w:sz w:val="20"/>
          <w:szCs w:val="20"/>
        </w:rPr>
        <w:t>= 1 + 0,33 x 0,26 = 1,09</w:t>
      </w:r>
    </w:p>
    <w:p w:rsidR="0093579B"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F6 =</w:t>
      </w:r>
      <w:r w:rsidRPr="007B7AC1">
        <w:rPr>
          <w:rFonts w:ascii="Times New Roman" w:hAnsi="Times New Roman" w:cs="Times New Roman"/>
          <w:sz w:val="20"/>
          <w:szCs w:val="20"/>
        </w:rPr>
        <w:tab/>
        <w:t>Faktor Penyesuaian belok kiri jalan dua arah dengan arus</w:t>
      </w:r>
      <w:r w:rsidR="0093579B">
        <w:rPr>
          <w:rFonts w:ascii="Times New Roman" w:hAnsi="Times New Roman" w:cs="Times New Roman"/>
          <w:sz w:val="20"/>
          <w:szCs w:val="20"/>
        </w:rPr>
        <w:t xml:space="preserve"> terlindung maka diambil Flt = 1</w:t>
      </w:r>
    </w:p>
    <w:p w:rsidR="007B7AC1" w:rsidRPr="007B7AC1" w:rsidRDefault="0093579B" w:rsidP="007B7AC1">
      <w:pPr>
        <w:spacing w:line="240" w:lineRule="auto"/>
        <w:jc w:val="both"/>
        <w:rPr>
          <w:rFonts w:ascii="Times New Roman" w:hAnsi="Times New Roman" w:cs="Times New Roman"/>
          <w:sz w:val="20"/>
          <w:szCs w:val="20"/>
        </w:rPr>
      </w:pPr>
      <w:r>
        <w:rPr>
          <w:rFonts w:ascii="Times New Roman" w:hAnsi="Times New Roman" w:cs="Times New Roman"/>
          <w:sz w:val="20"/>
          <w:szCs w:val="20"/>
        </w:rPr>
        <w:tab/>
      </w:r>
      <w:r w:rsidR="007B7AC1" w:rsidRPr="007B7AC1">
        <w:rPr>
          <w:rFonts w:ascii="Times New Roman" w:hAnsi="Times New Roman" w:cs="Times New Roman"/>
          <w:sz w:val="20"/>
          <w:szCs w:val="20"/>
        </w:rPr>
        <w:t>– 0,34 x 0,16 = 0,95</w:t>
      </w:r>
    </w:p>
    <w:p w:rsidR="007B7AC1" w:rsidRPr="007B7AC1" w:rsidRDefault="007B7AC1" w:rsidP="007B7AC1">
      <w:pPr>
        <w:spacing w:line="240" w:lineRule="auto"/>
        <w:jc w:val="both"/>
        <w:rPr>
          <w:rFonts w:ascii="Times New Roman" w:hAnsi="Times New Roman" w:cs="Times New Roman"/>
          <w:sz w:val="20"/>
          <w:szCs w:val="20"/>
        </w:rPr>
      </w:pPr>
    </w:p>
    <w:p w:rsidR="007B7AC1" w:rsidRPr="007B7AC1" w:rsidRDefault="007B7AC1" w:rsidP="00023CBE">
      <w:pPr>
        <w:spacing w:line="360" w:lineRule="auto"/>
        <w:jc w:val="both"/>
        <w:rPr>
          <w:rFonts w:ascii="Times New Roman" w:hAnsi="Times New Roman" w:cs="Times New Roman"/>
          <w:sz w:val="20"/>
          <w:szCs w:val="20"/>
        </w:rPr>
      </w:pPr>
      <w:r w:rsidRPr="007B7AC1">
        <w:rPr>
          <w:rFonts w:ascii="Times New Roman" w:hAnsi="Times New Roman" w:cs="Times New Roman"/>
          <w:sz w:val="20"/>
          <w:szCs w:val="20"/>
        </w:rPr>
        <w:tab/>
        <w:t>Untuk pendekatan terlindung ( tidak terjadi konflik antara kendaraan yang belok dengan lalu lintas yang berlawanan ) arus jenuh dasar So ditentukan sebagai fungsi dari lebar efektif pendekatan (We)</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We</w:t>
      </w:r>
      <w:r w:rsidRPr="007B7AC1">
        <w:rPr>
          <w:rFonts w:ascii="Times New Roman" w:hAnsi="Times New Roman" w:cs="Times New Roman"/>
          <w:sz w:val="20"/>
          <w:szCs w:val="20"/>
        </w:rPr>
        <w:tab/>
        <w:t>= Wa</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t>= 3,5 m</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So</w:t>
      </w:r>
      <w:r w:rsidRPr="007B7AC1">
        <w:rPr>
          <w:rFonts w:ascii="Times New Roman" w:hAnsi="Times New Roman" w:cs="Times New Roman"/>
          <w:sz w:val="20"/>
          <w:szCs w:val="20"/>
        </w:rPr>
        <w:tab/>
        <w:t>= 600 x We</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t>= 600 x 3,5</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t>= 2100</w:t>
      </w:r>
      <w:r w:rsidRPr="007B7AC1">
        <w:rPr>
          <w:rFonts w:ascii="Times New Roman" w:hAnsi="Times New Roman" w:cs="Times New Roman"/>
          <w:sz w:val="20"/>
          <w:szCs w:val="20"/>
        </w:rPr>
        <w:tab/>
        <w:t>smp/jam</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Maka,</w:t>
      </w:r>
      <w:r w:rsidRPr="007B7AC1">
        <w:rPr>
          <w:rFonts w:ascii="Times New Roman" w:hAnsi="Times New Roman" w:cs="Times New Roman"/>
          <w:sz w:val="20"/>
          <w:szCs w:val="20"/>
        </w:rPr>
        <w:tab/>
        <w:t>S</w:t>
      </w:r>
      <w:r w:rsidRPr="007B7AC1">
        <w:rPr>
          <w:rFonts w:ascii="Times New Roman" w:hAnsi="Times New Roman" w:cs="Times New Roman"/>
          <w:sz w:val="20"/>
          <w:szCs w:val="20"/>
        </w:rPr>
        <w:tab/>
        <w:t>= So x F1 x F2 x ..... x Fn</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r>
      <w:r w:rsidRPr="007B7AC1">
        <w:rPr>
          <w:rFonts w:ascii="Times New Roman" w:hAnsi="Times New Roman" w:cs="Times New Roman"/>
          <w:sz w:val="20"/>
          <w:szCs w:val="20"/>
        </w:rPr>
        <w:tab/>
        <w:t>= 2100 x 1,00 x 0,93 x 1,00 x 1,00 x 1,09 x 0,95</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r>
      <w:r w:rsidRPr="007B7AC1">
        <w:rPr>
          <w:rFonts w:ascii="Times New Roman" w:hAnsi="Times New Roman" w:cs="Times New Roman"/>
          <w:sz w:val="20"/>
          <w:szCs w:val="20"/>
        </w:rPr>
        <w:tab/>
        <w:t>= 2006 smp/jam</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Dimana, arus jenuh (S) dianggap tetap selama waktu hijau</w:t>
      </w:r>
    </w:p>
    <w:p w:rsidR="007B7AC1" w:rsidRPr="007B7AC1" w:rsidRDefault="007B7AC1" w:rsidP="007B7AC1">
      <w:pPr>
        <w:spacing w:line="240" w:lineRule="auto"/>
        <w:jc w:val="both"/>
        <w:rPr>
          <w:rFonts w:ascii="Times New Roman" w:hAnsi="Times New Roman" w:cs="Times New Roman"/>
          <w:sz w:val="20"/>
          <w:szCs w:val="20"/>
        </w:rPr>
      </w:pPr>
    </w:p>
    <w:p w:rsidR="007B7AC1" w:rsidRPr="00F543E7" w:rsidRDefault="007B7AC1" w:rsidP="00F543E7">
      <w:pPr>
        <w:pStyle w:val="ListParagraph"/>
        <w:numPr>
          <w:ilvl w:val="0"/>
          <w:numId w:val="20"/>
        </w:numPr>
        <w:spacing w:line="240" w:lineRule="auto"/>
        <w:ind w:left="360"/>
        <w:jc w:val="both"/>
        <w:rPr>
          <w:rFonts w:ascii="Times New Roman" w:hAnsi="Times New Roman" w:cs="Times New Roman"/>
          <w:sz w:val="20"/>
          <w:szCs w:val="20"/>
        </w:rPr>
      </w:pPr>
      <w:r w:rsidRPr="00F543E7">
        <w:rPr>
          <w:rFonts w:ascii="Times New Roman" w:hAnsi="Times New Roman" w:cs="Times New Roman"/>
          <w:sz w:val="20"/>
          <w:szCs w:val="20"/>
        </w:rPr>
        <w:t>Arus Lalu Lintas</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Arah Utara</w:t>
      </w:r>
      <w:r w:rsidRPr="007B7AC1">
        <w:rPr>
          <w:rFonts w:ascii="Times New Roman" w:hAnsi="Times New Roman" w:cs="Times New Roman"/>
          <w:sz w:val="20"/>
          <w:szCs w:val="20"/>
        </w:rPr>
        <w:tab/>
        <w:t>= arus jalan terus / 6</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r>
      <w:r w:rsidRPr="007B7AC1">
        <w:rPr>
          <w:rFonts w:ascii="Times New Roman" w:hAnsi="Times New Roman" w:cs="Times New Roman"/>
          <w:sz w:val="20"/>
          <w:szCs w:val="20"/>
        </w:rPr>
        <w:tab/>
        <w:t>= 2731 / 6</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r>
      <w:r w:rsidRPr="007B7AC1">
        <w:rPr>
          <w:rFonts w:ascii="Times New Roman" w:hAnsi="Times New Roman" w:cs="Times New Roman"/>
          <w:sz w:val="20"/>
          <w:szCs w:val="20"/>
        </w:rPr>
        <w:tab/>
        <w:t>= 455</w:t>
      </w:r>
    </w:p>
    <w:p w:rsidR="007B7AC1" w:rsidRPr="007B7AC1" w:rsidRDefault="007B7AC1" w:rsidP="007B7AC1">
      <w:pPr>
        <w:spacing w:line="240" w:lineRule="auto"/>
        <w:jc w:val="both"/>
        <w:rPr>
          <w:rFonts w:ascii="Times New Roman" w:hAnsi="Times New Roman" w:cs="Times New Roman"/>
          <w:sz w:val="20"/>
          <w:szCs w:val="20"/>
        </w:rPr>
      </w:pPr>
    </w:p>
    <w:p w:rsidR="007B7AC1" w:rsidRPr="00170319" w:rsidRDefault="007B7AC1" w:rsidP="00170319">
      <w:pPr>
        <w:pStyle w:val="ListParagraph"/>
        <w:numPr>
          <w:ilvl w:val="0"/>
          <w:numId w:val="20"/>
        </w:numPr>
        <w:spacing w:line="240" w:lineRule="auto"/>
        <w:ind w:left="360"/>
        <w:jc w:val="both"/>
        <w:rPr>
          <w:rFonts w:ascii="Times New Roman" w:hAnsi="Times New Roman" w:cs="Times New Roman"/>
          <w:sz w:val="20"/>
          <w:szCs w:val="20"/>
        </w:rPr>
      </w:pPr>
      <w:r w:rsidRPr="00170319">
        <w:rPr>
          <w:rFonts w:ascii="Times New Roman" w:hAnsi="Times New Roman" w:cs="Times New Roman"/>
          <w:sz w:val="20"/>
          <w:szCs w:val="20"/>
        </w:rPr>
        <w:t>Rasio Arus Berbelok Kanan</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lastRenderedPageBreak/>
        <w:t>Fr</w:t>
      </w:r>
      <w:r w:rsidRPr="007B7AC1">
        <w:rPr>
          <w:rFonts w:ascii="Times New Roman" w:hAnsi="Times New Roman" w:cs="Times New Roman"/>
          <w:sz w:val="20"/>
          <w:szCs w:val="20"/>
        </w:rPr>
        <w:tab/>
        <w:t>= Q / S</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t>= 455 / 2006</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t>= 0,227</w:t>
      </w:r>
    </w:p>
    <w:p w:rsidR="007B7AC1" w:rsidRPr="007B7AC1" w:rsidRDefault="007B7AC1" w:rsidP="007B7AC1">
      <w:pPr>
        <w:spacing w:line="240" w:lineRule="auto"/>
        <w:jc w:val="both"/>
        <w:rPr>
          <w:rFonts w:ascii="Times New Roman" w:hAnsi="Times New Roman" w:cs="Times New Roman"/>
          <w:sz w:val="20"/>
          <w:szCs w:val="20"/>
        </w:rPr>
      </w:pPr>
    </w:p>
    <w:p w:rsidR="007B7AC1" w:rsidRPr="00170319" w:rsidRDefault="007B7AC1" w:rsidP="00170319">
      <w:pPr>
        <w:pStyle w:val="ListParagraph"/>
        <w:numPr>
          <w:ilvl w:val="0"/>
          <w:numId w:val="20"/>
        </w:numPr>
        <w:spacing w:line="240" w:lineRule="auto"/>
        <w:ind w:left="360"/>
        <w:jc w:val="both"/>
        <w:rPr>
          <w:rFonts w:ascii="Times New Roman" w:hAnsi="Times New Roman" w:cs="Times New Roman"/>
          <w:sz w:val="20"/>
          <w:szCs w:val="20"/>
        </w:rPr>
      </w:pPr>
      <w:r w:rsidRPr="00170319">
        <w:rPr>
          <w:rFonts w:ascii="Times New Roman" w:hAnsi="Times New Roman" w:cs="Times New Roman"/>
          <w:sz w:val="20"/>
          <w:szCs w:val="20"/>
        </w:rPr>
        <w:t>Rasio Arus Berbelok Kiri</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Pr</w:t>
      </w:r>
      <w:r w:rsidRPr="007B7AC1">
        <w:rPr>
          <w:rFonts w:ascii="Times New Roman" w:hAnsi="Times New Roman" w:cs="Times New Roman"/>
          <w:sz w:val="20"/>
          <w:szCs w:val="20"/>
        </w:rPr>
        <w:tab/>
        <w:t>= Fcrit / Fr</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t>= 0,805 / 0,227</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t>= 0,282</w:t>
      </w:r>
    </w:p>
    <w:p w:rsidR="007B7AC1" w:rsidRPr="007B7AC1" w:rsidRDefault="007B7AC1" w:rsidP="007B7AC1">
      <w:pPr>
        <w:spacing w:line="240" w:lineRule="auto"/>
        <w:jc w:val="both"/>
        <w:rPr>
          <w:rFonts w:ascii="Times New Roman" w:hAnsi="Times New Roman" w:cs="Times New Roman"/>
          <w:sz w:val="20"/>
          <w:szCs w:val="20"/>
        </w:rPr>
      </w:pPr>
    </w:p>
    <w:p w:rsidR="007B7AC1" w:rsidRPr="00170319" w:rsidRDefault="007B7AC1" w:rsidP="00170319">
      <w:pPr>
        <w:pStyle w:val="ListParagraph"/>
        <w:numPr>
          <w:ilvl w:val="0"/>
          <w:numId w:val="20"/>
        </w:numPr>
        <w:spacing w:line="240" w:lineRule="auto"/>
        <w:ind w:left="360"/>
        <w:jc w:val="both"/>
        <w:rPr>
          <w:rFonts w:ascii="Times New Roman" w:hAnsi="Times New Roman" w:cs="Times New Roman"/>
          <w:sz w:val="20"/>
          <w:szCs w:val="20"/>
        </w:rPr>
      </w:pPr>
      <w:r w:rsidRPr="00170319">
        <w:rPr>
          <w:rFonts w:ascii="Times New Roman" w:hAnsi="Times New Roman" w:cs="Times New Roman"/>
          <w:sz w:val="20"/>
          <w:szCs w:val="20"/>
        </w:rPr>
        <w:t>Waktu Siklus</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Penentuan waktu siklus ini didapat dari :</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c</w:t>
      </w:r>
      <w:r w:rsidRPr="007B7AC1">
        <w:rPr>
          <w:rFonts w:ascii="Times New Roman" w:hAnsi="Times New Roman" w:cs="Times New Roman"/>
          <w:sz w:val="20"/>
          <w:szCs w:val="20"/>
        </w:rPr>
        <w:tab/>
        <w:t>= g semua arah + LTI</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c</w:t>
      </w:r>
      <w:r w:rsidRPr="007B7AC1">
        <w:rPr>
          <w:rFonts w:ascii="Times New Roman" w:hAnsi="Times New Roman" w:cs="Times New Roman"/>
          <w:sz w:val="20"/>
          <w:szCs w:val="20"/>
        </w:rPr>
        <w:tab/>
        <w:t>= 47 + 45 + 42 + 25 + 20</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c</w:t>
      </w:r>
      <w:r w:rsidRPr="007B7AC1">
        <w:rPr>
          <w:rFonts w:ascii="Times New Roman" w:hAnsi="Times New Roman" w:cs="Times New Roman"/>
          <w:sz w:val="20"/>
          <w:szCs w:val="20"/>
        </w:rPr>
        <w:tab/>
        <w:t>= 179</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Kontrol dengan CUA</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CUA</w:t>
      </w:r>
      <w:r w:rsidRPr="007B7AC1">
        <w:rPr>
          <w:rFonts w:ascii="Times New Roman" w:hAnsi="Times New Roman" w:cs="Times New Roman"/>
          <w:sz w:val="20"/>
          <w:szCs w:val="20"/>
        </w:rPr>
        <w:tab/>
        <w:t>= ((1,5 x LTI+5))/((1-IFR))</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 ((1,5 x 20+5))/((1-0,805))</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 179,32 detik</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 179 detik</w:t>
      </w:r>
    </w:p>
    <w:p w:rsidR="007B7AC1" w:rsidRPr="007B7AC1" w:rsidRDefault="007B7AC1" w:rsidP="007B7AC1">
      <w:pPr>
        <w:spacing w:line="240" w:lineRule="auto"/>
        <w:jc w:val="both"/>
        <w:rPr>
          <w:rFonts w:ascii="Times New Roman" w:hAnsi="Times New Roman" w:cs="Times New Roman"/>
          <w:sz w:val="20"/>
          <w:szCs w:val="20"/>
        </w:rPr>
      </w:pPr>
    </w:p>
    <w:p w:rsidR="007B7AC1" w:rsidRPr="00170319" w:rsidRDefault="007B7AC1" w:rsidP="00170319">
      <w:pPr>
        <w:pStyle w:val="ListParagraph"/>
        <w:numPr>
          <w:ilvl w:val="0"/>
          <w:numId w:val="20"/>
        </w:numPr>
        <w:spacing w:line="240" w:lineRule="auto"/>
        <w:ind w:left="360"/>
        <w:jc w:val="both"/>
        <w:rPr>
          <w:rFonts w:ascii="Times New Roman" w:hAnsi="Times New Roman" w:cs="Times New Roman"/>
          <w:sz w:val="20"/>
          <w:szCs w:val="20"/>
        </w:rPr>
      </w:pPr>
      <w:r w:rsidRPr="00170319">
        <w:rPr>
          <w:rFonts w:ascii="Times New Roman" w:hAnsi="Times New Roman" w:cs="Times New Roman"/>
          <w:sz w:val="20"/>
          <w:szCs w:val="20"/>
        </w:rPr>
        <w:t>Kapasitas ( C ) Dan Derajat Kejenuhan ( DS )</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Kapasitas ( C ) diperoleh dengan perkalian arus jenuh dengan rasio hijau ( g/c )</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C</w:t>
      </w:r>
      <w:r w:rsidRPr="007B7AC1">
        <w:rPr>
          <w:rFonts w:ascii="Times New Roman" w:hAnsi="Times New Roman" w:cs="Times New Roman"/>
          <w:sz w:val="20"/>
          <w:szCs w:val="20"/>
        </w:rPr>
        <w:tab/>
        <w:t>= S x (g/c)</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t>= 2006 x ( 45 / 179 )</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t>= 502 smp/jam</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Derajat (DS) diperoleh sebagai berikut :</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DS</w:t>
      </w:r>
      <w:r w:rsidRPr="007B7AC1">
        <w:rPr>
          <w:rFonts w:ascii="Times New Roman" w:hAnsi="Times New Roman" w:cs="Times New Roman"/>
          <w:sz w:val="20"/>
          <w:szCs w:val="20"/>
        </w:rPr>
        <w:tab/>
        <w:t>= Q / C</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t>= 445 / 502</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t>= 0,906</w:t>
      </w:r>
    </w:p>
    <w:p w:rsidR="007B7AC1" w:rsidRPr="007B7AC1" w:rsidRDefault="007B7AC1" w:rsidP="007B7AC1">
      <w:pPr>
        <w:spacing w:line="240" w:lineRule="auto"/>
        <w:jc w:val="both"/>
        <w:rPr>
          <w:rFonts w:ascii="Times New Roman" w:hAnsi="Times New Roman" w:cs="Times New Roman"/>
          <w:sz w:val="20"/>
          <w:szCs w:val="20"/>
        </w:rPr>
      </w:pPr>
    </w:p>
    <w:p w:rsidR="007B7AC1" w:rsidRPr="004E336D" w:rsidRDefault="007B7AC1" w:rsidP="004E336D">
      <w:pPr>
        <w:pStyle w:val="ListParagraph"/>
        <w:numPr>
          <w:ilvl w:val="0"/>
          <w:numId w:val="20"/>
        </w:numPr>
        <w:spacing w:line="240" w:lineRule="auto"/>
        <w:ind w:left="360"/>
        <w:jc w:val="both"/>
        <w:rPr>
          <w:rFonts w:ascii="Times New Roman" w:hAnsi="Times New Roman" w:cs="Times New Roman"/>
          <w:sz w:val="20"/>
          <w:szCs w:val="20"/>
        </w:rPr>
      </w:pPr>
      <w:r w:rsidRPr="004E336D">
        <w:rPr>
          <w:rFonts w:ascii="Times New Roman" w:hAnsi="Times New Roman" w:cs="Times New Roman"/>
          <w:sz w:val="20"/>
          <w:szCs w:val="20"/>
        </w:rPr>
        <w:lastRenderedPageBreak/>
        <w:t>Antrian</w:t>
      </w:r>
    </w:p>
    <w:p w:rsidR="007B7AC1" w:rsidRPr="007B7AC1" w:rsidRDefault="007B7AC1" w:rsidP="00023CBE">
      <w:pPr>
        <w:spacing w:line="360" w:lineRule="auto"/>
        <w:jc w:val="both"/>
        <w:rPr>
          <w:rFonts w:ascii="Times New Roman" w:hAnsi="Times New Roman" w:cs="Times New Roman"/>
          <w:sz w:val="20"/>
          <w:szCs w:val="20"/>
        </w:rPr>
      </w:pPr>
      <w:r w:rsidRPr="007B7AC1">
        <w:rPr>
          <w:rFonts w:ascii="Times New Roman" w:hAnsi="Times New Roman" w:cs="Times New Roman"/>
          <w:sz w:val="20"/>
          <w:szCs w:val="20"/>
        </w:rPr>
        <w:t>Jumlah antrian pada awal sinyal hijau NQ dihitung sebagai jumlah (smp) yang tersisa dari fase hijau sebelumnya (NQ1) ditambah jumlah (smp) yang datang selama fase merah (NQ2)</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NQ</w:t>
      </w:r>
      <w:r w:rsidRPr="007B7AC1">
        <w:rPr>
          <w:rFonts w:ascii="Times New Roman" w:hAnsi="Times New Roman" w:cs="Times New Roman"/>
          <w:sz w:val="20"/>
          <w:szCs w:val="20"/>
        </w:rPr>
        <w:tab/>
        <w:t>= NQ1 + NQ2</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Untuk DS &gt; 0,5</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NQ1</w:t>
      </w:r>
      <w:r w:rsidRPr="007B7AC1">
        <w:rPr>
          <w:rFonts w:ascii="Times New Roman" w:hAnsi="Times New Roman" w:cs="Times New Roman"/>
          <w:sz w:val="20"/>
          <w:szCs w:val="20"/>
        </w:rPr>
        <w:tab/>
        <w:t>= 0,25xCx[(DS-1)+√((DS-1)^2+(8x(DS-0,5))/C)]</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Untuk DS ≤ 0,5 ; NQ1 = 0</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NQ2</w:t>
      </w:r>
      <w:r w:rsidRPr="007B7AC1">
        <w:rPr>
          <w:rFonts w:ascii="Times New Roman" w:hAnsi="Times New Roman" w:cs="Times New Roman"/>
          <w:sz w:val="20"/>
          <w:szCs w:val="20"/>
        </w:rPr>
        <w:tab/>
        <w:t>= c x  (1-GR)/(1-GRxDS) x Q/3600</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Dimana :</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NQ1</w:t>
      </w:r>
      <w:r w:rsidRPr="007B7AC1">
        <w:rPr>
          <w:rFonts w:ascii="Times New Roman" w:hAnsi="Times New Roman" w:cs="Times New Roman"/>
          <w:sz w:val="20"/>
          <w:szCs w:val="20"/>
        </w:rPr>
        <w:tab/>
        <w:t>= Jumlah smp yang tersisa dari fase sebelumny (smp)</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NQ2</w:t>
      </w:r>
      <w:r w:rsidRPr="007B7AC1">
        <w:rPr>
          <w:rFonts w:ascii="Times New Roman" w:hAnsi="Times New Roman" w:cs="Times New Roman"/>
          <w:sz w:val="20"/>
          <w:szCs w:val="20"/>
        </w:rPr>
        <w:tab/>
        <w:t>= Jumlah smp yang datang selama fase merah (smp)</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DS</w:t>
      </w:r>
      <w:r w:rsidRPr="007B7AC1">
        <w:rPr>
          <w:rFonts w:ascii="Times New Roman" w:hAnsi="Times New Roman" w:cs="Times New Roman"/>
          <w:sz w:val="20"/>
          <w:szCs w:val="20"/>
        </w:rPr>
        <w:tab/>
        <w:t>= Derajat kejenuhan</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GR</w:t>
      </w:r>
      <w:r w:rsidRPr="007B7AC1">
        <w:rPr>
          <w:rFonts w:ascii="Times New Roman" w:hAnsi="Times New Roman" w:cs="Times New Roman"/>
          <w:sz w:val="20"/>
          <w:szCs w:val="20"/>
        </w:rPr>
        <w:tab/>
        <w:t>= Rasio hijau</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C</w:t>
      </w:r>
      <w:r w:rsidRPr="007B7AC1">
        <w:rPr>
          <w:rFonts w:ascii="Times New Roman" w:hAnsi="Times New Roman" w:cs="Times New Roman"/>
          <w:sz w:val="20"/>
          <w:szCs w:val="20"/>
        </w:rPr>
        <w:tab/>
        <w:t>= Kapasitas (smp/jam)</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c</w:t>
      </w:r>
      <w:r w:rsidRPr="007B7AC1">
        <w:rPr>
          <w:rFonts w:ascii="Times New Roman" w:hAnsi="Times New Roman" w:cs="Times New Roman"/>
          <w:sz w:val="20"/>
          <w:szCs w:val="20"/>
        </w:rPr>
        <w:tab/>
        <w:t>= Waktu siklus (det)</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Q</w:t>
      </w:r>
      <w:r w:rsidRPr="007B7AC1">
        <w:rPr>
          <w:rFonts w:ascii="Times New Roman" w:hAnsi="Times New Roman" w:cs="Times New Roman"/>
          <w:sz w:val="20"/>
          <w:szCs w:val="20"/>
        </w:rPr>
        <w:tab/>
        <w:t>= Arus lalu lintas pada pendekatan tersebut (smp/jam)</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NQ1</w:t>
      </w:r>
      <w:r w:rsidRPr="007B7AC1">
        <w:rPr>
          <w:rFonts w:ascii="Times New Roman" w:hAnsi="Times New Roman" w:cs="Times New Roman"/>
          <w:sz w:val="20"/>
          <w:szCs w:val="20"/>
        </w:rPr>
        <w:tab/>
        <w:t>= 0,25xCx[(DS-1)+√((DS-1)^2+(8x(DS-0,5))/C)]</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t>= 0,25x502x[(0,906-1)+√((0,906-1)^2+(8x(0,906-0,5))/502)]</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t>= 3,7 smp</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NQ2</w:t>
      </w:r>
      <w:r w:rsidRPr="007B7AC1">
        <w:rPr>
          <w:rFonts w:ascii="Times New Roman" w:hAnsi="Times New Roman" w:cs="Times New Roman"/>
          <w:sz w:val="20"/>
          <w:szCs w:val="20"/>
        </w:rPr>
        <w:tab/>
        <w:t>= c x  (1-GR)/(1-GRxDS) x Q/3600</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 502 x  (1-0,25)/(1-0,25x0,906) x 455/3600</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 22,0 smp</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NQ</w:t>
      </w:r>
      <w:r w:rsidRPr="007B7AC1">
        <w:rPr>
          <w:rFonts w:ascii="Times New Roman" w:hAnsi="Times New Roman" w:cs="Times New Roman"/>
          <w:sz w:val="20"/>
          <w:szCs w:val="20"/>
        </w:rPr>
        <w:tab/>
        <w:t>= NQ1 + NQ2</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t>= 3,7 + 22,0</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t>= 25,7 smp</w:t>
      </w:r>
    </w:p>
    <w:p w:rsidR="007B7AC1" w:rsidRPr="007B7AC1" w:rsidRDefault="007B7AC1" w:rsidP="007B7AC1">
      <w:pPr>
        <w:spacing w:line="240" w:lineRule="auto"/>
        <w:jc w:val="both"/>
        <w:rPr>
          <w:rFonts w:ascii="Times New Roman" w:hAnsi="Times New Roman" w:cs="Times New Roman"/>
          <w:sz w:val="20"/>
          <w:szCs w:val="20"/>
        </w:rPr>
      </w:pPr>
    </w:p>
    <w:p w:rsidR="007B7AC1" w:rsidRPr="004E336D" w:rsidRDefault="007B7AC1" w:rsidP="004E336D">
      <w:pPr>
        <w:pStyle w:val="ListParagraph"/>
        <w:numPr>
          <w:ilvl w:val="0"/>
          <w:numId w:val="20"/>
        </w:numPr>
        <w:spacing w:line="240" w:lineRule="auto"/>
        <w:ind w:left="360"/>
        <w:jc w:val="both"/>
        <w:rPr>
          <w:rFonts w:ascii="Times New Roman" w:hAnsi="Times New Roman" w:cs="Times New Roman"/>
          <w:sz w:val="20"/>
          <w:szCs w:val="20"/>
        </w:rPr>
      </w:pPr>
      <w:r w:rsidRPr="004E336D">
        <w:rPr>
          <w:rFonts w:ascii="Times New Roman" w:hAnsi="Times New Roman" w:cs="Times New Roman"/>
          <w:sz w:val="20"/>
          <w:szCs w:val="20"/>
        </w:rPr>
        <w:t>Panjang Antrian</w:t>
      </w:r>
    </w:p>
    <w:p w:rsidR="007B7AC1" w:rsidRPr="007B7AC1" w:rsidRDefault="007B7AC1" w:rsidP="00023CBE">
      <w:pPr>
        <w:spacing w:line="360" w:lineRule="auto"/>
        <w:jc w:val="both"/>
        <w:rPr>
          <w:rFonts w:ascii="Times New Roman" w:hAnsi="Times New Roman" w:cs="Times New Roman"/>
          <w:sz w:val="20"/>
          <w:szCs w:val="20"/>
        </w:rPr>
      </w:pPr>
      <w:r w:rsidRPr="007B7AC1">
        <w:rPr>
          <w:rFonts w:ascii="Times New Roman" w:hAnsi="Times New Roman" w:cs="Times New Roman"/>
          <w:sz w:val="20"/>
          <w:szCs w:val="20"/>
        </w:rPr>
        <w:t>Panjang antrian QL diperoleh dari perkalian dengan luas rata – rata yang dipergunakan dalam smp/satu mobil ditambah sepeda motor ( 5 x 4 m² ) dan pembagian dengan lebar masuk jalan yang dipergunakan</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lastRenderedPageBreak/>
        <w:t>QL</w:t>
      </w:r>
      <w:r w:rsidRPr="007B7AC1">
        <w:rPr>
          <w:rFonts w:ascii="Times New Roman" w:hAnsi="Times New Roman" w:cs="Times New Roman"/>
          <w:sz w:val="20"/>
          <w:szCs w:val="20"/>
        </w:rPr>
        <w:tab/>
        <w:t>= NQ max</w:t>
      </w:r>
      <w:r w:rsidRPr="007B7AC1">
        <w:rPr>
          <w:rFonts w:ascii="Cambria Math" w:hAnsi="Cambria Math" w:cs="Cambria Math"/>
          <w:sz w:val="20"/>
          <w:szCs w:val="20"/>
        </w:rPr>
        <w:t>⁡</w:t>
      </w:r>
      <w:r w:rsidRPr="007B7AC1">
        <w:rPr>
          <w:rFonts w:ascii="Cambria Math" w:hAnsi="Cambria Math" w:cs="Cambria Math"/>
          <w:sz w:val="20"/>
          <w:szCs w:val="20"/>
        </w:rPr>
        <w:t>〖</w:t>
      </w:r>
      <w:r w:rsidRPr="007B7AC1">
        <w:rPr>
          <w:rFonts w:ascii="Times New Roman" w:hAnsi="Times New Roman" w:cs="Times New Roman"/>
          <w:sz w:val="20"/>
          <w:szCs w:val="20"/>
        </w:rPr>
        <w:t>x 20/(W masuk)</w:t>
      </w:r>
      <w:r w:rsidRPr="007B7AC1">
        <w:rPr>
          <w:rFonts w:ascii="Cambria Math" w:hAnsi="Cambria Math" w:cs="Cambria Math"/>
          <w:sz w:val="20"/>
          <w:szCs w:val="20"/>
        </w:rPr>
        <w:t>〗</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 28,3</w:t>
      </w:r>
      <w:r w:rsidRPr="007B7AC1">
        <w:rPr>
          <w:rFonts w:ascii="Cambria Math" w:hAnsi="Cambria Math" w:cs="Cambria Math"/>
          <w:sz w:val="20"/>
          <w:szCs w:val="20"/>
        </w:rPr>
        <w:t>⁡</w:t>
      </w:r>
      <w:r w:rsidRPr="007B7AC1">
        <w:rPr>
          <w:rFonts w:ascii="Cambria Math" w:hAnsi="Cambria Math" w:cs="Cambria Math"/>
          <w:sz w:val="20"/>
          <w:szCs w:val="20"/>
        </w:rPr>
        <w:t>〖</w:t>
      </w:r>
      <w:r w:rsidRPr="007B7AC1">
        <w:rPr>
          <w:rFonts w:ascii="Times New Roman" w:hAnsi="Times New Roman" w:cs="Times New Roman"/>
          <w:sz w:val="20"/>
          <w:szCs w:val="20"/>
        </w:rPr>
        <w:t>x 20/2</w:t>
      </w:r>
      <w:r w:rsidRPr="007B7AC1">
        <w:rPr>
          <w:rFonts w:ascii="Cambria Math" w:hAnsi="Cambria Math" w:cs="Cambria Math"/>
          <w:sz w:val="20"/>
          <w:szCs w:val="20"/>
        </w:rPr>
        <w:t>〗</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 283 meter</w:t>
      </w:r>
    </w:p>
    <w:p w:rsidR="007B7AC1" w:rsidRPr="007B7AC1" w:rsidRDefault="007B7AC1" w:rsidP="007B7AC1">
      <w:pPr>
        <w:spacing w:line="240" w:lineRule="auto"/>
        <w:jc w:val="both"/>
        <w:rPr>
          <w:rFonts w:ascii="Times New Roman" w:hAnsi="Times New Roman" w:cs="Times New Roman"/>
          <w:sz w:val="20"/>
          <w:szCs w:val="20"/>
        </w:rPr>
      </w:pPr>
    </w:p>
    <w:p w:rsidR="007B7AC1" w:rsidRPr="00023CBE" w:rsidRDefault="007B7AC1" w:rsidP="00023CBE">
      <w:pPr>
        <w:pStyle w:val="ListParagraph"/>
        <w:numPr>
          <w:ilvl w:val="0"/>
          <w:numId w:val="20"/>
        </w:numPr>
        <w:spacing w:line="240" w:lineRule="auto"/>
        <w:ind w:left="360"/>
        <w:jc w:val="both"/>
        <w:rPr>
          <w:rFonts w:ascii="Times New Roman" w:hAnsi="Times New Roman" w:cs="Times New Roman"/>
          <w:sz w:val="20"/>
          <w:szCs w:val="20"/>
        </w:rPr>
      </w:pPr>
      <w:r w:rsidRPr="00023CBE">
        <w:rPr>
          <w:rFonts w:ascii="Times New Roman" w:hAnsi="Times New Roman" w:cs="Times New Roman"/>
          <w:sz w:val="20"/>
          <w:szCs w:val="20"/>
        </w:rPr>
        <w:t xml:space="preserve">Tundaan </w:t>
      </w:r>
    </w:p>
    <w:p w:rsidR="007B7AC1" w:rsidRPr="007B7AC1" w:rsidRDefault="007B7AC1" w:rsidP="00023CBE">
      <w:pPr>
        <w:spacing w:line="240" w:lineRule="auto"/>
        <w:ind w:firstLine="360"/>
        <w:jc w:val="both"/>
        <w:rPr>
          <w:rFonts w:ascii="Times New Roman" w:hAnsi="Times New Roman" w:cs="Times New Roman"/>
          <w:sz w:val="20"/>
          <w:szCs w:val="20"/>
        </w:rPr>
      </w:pPr>
      <w:r w:rsidRPr="007B7AC1">
        <w:rPr>
          <w:rFonts w:ascii="Times New Roman" w:hAnsi="Times New Roman" w:cs="Times New Roman"/>
          <w:sz w:val="20"/>
          <w:szCs w:val="20"/>
        </w:rPr>
        <w:t>Dalam perhitungan tundaan pada suatu simpang terdiri dari dua jenis tundaan yaitu :</w:t>
      </w:r>
    </w:p>
    <w:p w:rsidR="007B7AC1" w:rsidRPr="00023CBE" w:rsidRDefault="007B7AC1" w:rsidP="00023CBE">
      <w:pPr>
        <w:pStyle w:val="ListParagraph"/>
        <w:numPr>
          <w:ilvl w:val="0"/>
          <w:numId w:val="21"/>
        </w:numPr>
        <w:spacing w:line="360" w:lineRule="auto"/>
        <w:ind w:left="360"/>
        <w:jc w:val="both"/>
        <w:rPr>
          <w:rFonts w:ascii="Times New Roman" w:hAnsi="Times New Roman" w:cs="Times New Roman"/>
          <w:sz w:val="20"/>
          <w:szCs w:val="20"/>
        </w:rPr>
      </w:pPr>
      <w:r w:rsidRPr="00023CBE">
        <w:rPr>
          <w:rFonts w:ascii="Times New Roman" w:hAnsi="Times New Roman" w:cs="Times New Roman"/>
          <w:sz w:val="20"/>
          <w:szCs w:val="20"/>
        </w:rPr>
        <w:t>Tundaan lau lintas (DT) akibat adanya interaksi lalu lintas dengan gerakan lainnyan pada suatu simpang.</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DT</w:t>
      </w:r>
      <w:r w:rsidRPr="007B7AC1">
        <w:rPr>
          <w:rFonts w:ascii="Times New Roman" w:hAnsi="Times New Roman" w:cs="Times New Roman"/>
          <w:sz w:val="20"/>
          <w:szCs w:val="20"/>
        </w:rPr>
        <w:tab/>
        <w:t xml:space="preserve">= c x  </w:t>
      </w:r>
      <w:r w:rsidRPr="007B7AC1">
        <w:rPr>
          <w:rFonts w:ascii="Cambria Math" w:hAnsi="Cambria Math" w:cs="Cambria Math"/>
          <w:sz w:val="20"/>
          <w:szCs w:val="20"/>
        </w:rPr>
        <w:t>〖</w:t>
      </w:r>
      <w:r w:rsidRPr="007B7AC1">
        <w:rPr>
          <w:rFonts w:ascii="Times New Roman" w:hAnsi="Times New Roman" w:cs="Times New Roman"/>
          <w:sz w:val="20"/>
          <w:szCs w:val="20"/>
        </w:rPr>
        <w:t>0,5 x (1-GR)</w:t>
      </w:r>
      <w:r w:rsidRPr="007B7AC1">
        <w:rPr>
          <w:rFonts w:ascii="Cambria Math" w:hAnsi="Cambria Math" w:cs="Cambria Math"/>
          <w:sz w:val="20"/>
          <w:szCs w:val="20"/>
        </w:rPr>
        <w:t>〗</w:t>
      </w:r>
      <w:r w:rsidRPr="007B7AC1">
        <w:rPr>
          <w:rFonts w:ascii="Times New Roman" w:hAnsi="Times New Roman" w:cs="Times New Roman"/>
          <w:sz w:val="20"/>
          <w:szCs w:val="20"/>
        </w:rPr>
        <w:t>^2/((1-GR x DS ) )+  (NQ</w:t>
      </w:r>
      <w:r w:rsidRPr="007B7AC1">
        <w:rPr>
          <w:rFonts w:ascii="Cambria Math" w:hAnsi="Cambria Math" w:cs="Cambria Math"/>
          <w:sz w:val="20"/>
          <w:szCs w:val="20"/>
        </w:rPr>
        <w:t>₁</w:t>
      </w:r>
      <w:r w:rsidRPr="007B7AC1">
        <w:rPr>
          <w:rFonts w:ascii="Times New Roman" w:hAnsi="Times New Roman" w:cs="Times New Roman"/>
          <w:sz w:val="20"/>
          <w:szCs w:val="20"/>
        </w:rPr>
        <w:t xml:space="preserve"> x 3600)/C</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 xml:space="preserve">= 502 x  </w:t>
      </w:r>
      <w:r w:rsidRPr="007B7AC1">
        <w:rPr>
          <w:rFonts w:ascii="Cambria Math" w:hAnsi="Cambria Math" w:cs="Cambria Math"/>
          <w:sz w:val="20"/>
          <w:szCs w:val="20"/>
        </w:rPr>
        <w:t>〖</w:t>
      </w:r>
      <w:r w:rsidRPr="007B7AC1">
        <w:rPr>
          <w:rFonts w:ascii="Times New Roman" w:hAnsi="Times New Roman" w:cs="Times New Roman"/>
          <w:sz w:val="20"/>
          <w:szCs w:val="20"/>
        </w:rPr>
        <w:t>0,5 x (1-0,25)</w:t>
      </w:r>
      <w:r w:rsidRPr="007B7AC1">
        <w:rPr>
          <w:rFonts w:ascii="Cambria Math" w:hAnsi="Cambria Math" w:cs="Cambria Math"/>
          <w:sz w:val="20"/>
          <w:szCs w:val="20"/>
        </w:rPr>
        <w:t>〗</w:t>
      </w:r>
      <w:r w:rsidRPr="007B7AC1">
        <w:rPr>
          <w:rFonts w:ascii="Times New Roman" w:hAnsi="Times New Roman" w:cs="Times New Roman"/>
          <w:sz w:val="20"/>
          <w:szCs w:val="20"/>
        </w:rPr>
        <w:t>^2/((1-0,25 x0,906 ) )+  (3,7 x 3600)/502</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 91,8 detik/smp</w:t>
      </w:r>
    </w:p>
    <w:p w:rsidR="007B7AC1" w:rsidRPr="00023CBE" w:rsidRDefault="007B7AC1" w:rsidP="00023CBE">
      <w:pPr>
        <w:pStyle w:val="ListParagraph"/>
        <w:numPr>
          <w:ilvl w:val="0"/>
          <w:numId w:val="21"/>
        </w:numPr>
        <w:spacing w:line="360" w:lineRule="auto"/>
        <w:ind w:left="360"/>
        <w:jc w:val="both"/>
        <w:rPr>
          <w:rFonts w:ascii="Times New Roman" w:hAnsi="Times New Roman" w:cs="Times New Roman"/>
          <w:sz w:val="20"/>
          <w:szCs w:val="20"/>
        </w:rPr>
      </w:pPr>
      <w:r w:rsidRPr="00023CBE">
        <w:rPr>
          <w:rFonts w:ascii="Times New Roman" w:hAnsi="Times New Roman" w:cs="Times New Roman"/>
          <w:sz w:val="20"/>
          <w:szCs w:val="20"/>
        </w:rPr>
        <w:t>Tundaan Geometrik (DG) karena adanya perlambatan dan percepatan pada saat membelok pada suatu simpang atau terhenti karena adanya lampu merah.</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DG</w:t>
      </w:r>
      <w:r w:rsidRPr="007B7AC1">
        <w:rPr>
          <w:rFonts w:ascii="Times New Roman" w:hAnsi="Times New Roman" w:cs="Times New Roman"/>
          <w:sz w:val="20"/>
          <w:szCs w:val="20"/>
        </w:rPr>
        <w:tab/>
        <w:t>= (1 – Psv ) x Pr x 6 + (Psv + 4)</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Dimana,</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Psv</w:t>
      </w:r>
      <w:r w:rsidRPr="007B7AC1">
        <w:rPr>
          <w:rFonts w:ascii="Times New Roman" w:hAnsi="Times New Roman" w:cs="Times New Roman"/>
          <w:sz w:val="20"/>
          <w:szCs w:val="20"/>
        </w:rPr>
        <w:tab/>
        <w:t>= Diambil dari nilai NS = 1,020</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Pr</w:t>
      </w:r>
      <w:r w:rsidRPr="007B7AC1">
        <w:rPr>
          <w:rFonts w:ascii="Times New Roman" w:hAnsi="Times New Roman" w:cs="Times New Roman"/>
          <w:sz w:val="20"/>
          <w:szCs w:val="20"/>
        </w:rPr>
        <w:tab/>
        <w:t>= 0,282</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Maka,</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DG</w:t>
      </w:r>
      <w:r w:rsidRPr="007B7AC1">
        <w:rPr>
          <w:rFonts w:ascii="Times New Roman" w:hAnsi="Times New Roman" w:cs="Times New Roman"/>
          <w:sz w:val="20"/>
          <w:szCs w:val="20"/>
        </w:rPr>
        <w:tab/>
        <w:t>= (1 – 1,02) x 0,282 x 6 + (1,02 x 4)</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DG</w:t>
      </w:r>
      <w:r w:rsidRPr="007B7AC1">
        <w:rPr>
          <w:rFonts w:ascii="Times New Roman" w:hAnsi="Times New Roman" w:cs="Times New Roman"/>
          <w:sz w:val="20"/>
          <w:szCs w:val="20"/>
        </w:rPr>
        <w:tab/>
        <w:t>= 4 detik/smp</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Maka tundaan rata-rata (D)</w:t>
      </w:r>
      <w:r w:rsidRPr="007B7AC1">
        <w:rPr>
          <w:rFonts w:ascii="Times New Roman" w:hAnsi="Times New Roman" w:cs="Times New Roman"/>
          <w:sz w:val="20"/>
          <w:szCs w:val="20"/>
        </w:rPr>
        <w:tab/>
        <w:t>= DT + DG</w:t>
      </w:r>
    </w:p>
    <w:p w:rsidR="007B7AC1" w:rsidRP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r>
      <w:r w:rsidRPr="007B7AC1">
        <w:rPr>
          <w:rFonts w:ascii="Times New Roman" w:hAnsi="Times New Roman" w:cs="Times New Roman"/>
          <w:sz w:val="20"/>
          <w:szCs w:val="20"/>
        </w:rPr>
        <w:tab/>
      </w:r>
      <w:r w:rsidRPr="007B7AC1">
        <w:rPr>
          <w:rFonts w:ascii="Times New Roman" w:hAnsi="Times New Roman" w:cs="Times New Roman"/>
          <w:sz w:val="20"/>
          <w:szCs w:val="20"/>
        </w:rPr>
        <w:tab/>
      </w:r>
      <w:r w:rsidRPr="007B7AC1">
        <w:rPr>
          <w:rFonts w:ascii="Times New Roman" w:hAnsi="Times New Roman" w:cs="Times New Roman"/>
          <w:sz w:val="20"/>
          <w:szCs w:val="20"/>
        </w:rPr>
        <w:tab/>
        <w:t>= 91,8 + 4</w:t>
      </w:r>
    </w:p>
    <w:p w:rsidR="007B7AC1" w:rsidRDefault="007B7AC1" w:rsidP="007B7AC1">
      <w:pPr>
        <w:spacing w:line="240" w:lineRule="auto"/>
        <w:jc w:val="both"/>
        <w:rPr>
          <w:rFonts w:ascii="Times New Roman" w:hAnsi="Times New Roman" w:cs="Times New Roman"/>
          <w:sz w:val="20"/>
          <w:szCs w:val="20"/>
        </w:rPr>
      </w:pPr>
      <w:r w:rsidRPr="007B7AC1">
        <w:rPr>
          <w:rFonts w:ascii="Times New Roman" w:hAnsi="Times New Roman" w:cs="Times New Roman"/>
          <w:sz w:val="20"/>
          <w:szCs w:val="20"/>
        </w:rPr>
        <w:tab/>
      </w:r>
      <w:r w:rsidRPr="007B7AC1">
        <w:rPr>
          <w:rFonts w:ascii="Times New Roman" w:hAnsi="Times New Roman" w:cs="Times New Roman"/>
          <w:sz w:val="20"/>
          <w:szCs w:val="20"/>
        </w:rPr>
        <w:tab/>
      </w:r>
      <w:r w:rsidRPr="007B7AC1">
        <w:rPr>
          <w:rFonts w:ascii="Times New Roman" w:hAnsi="Times New Roman" w:cs="Times New Roman"/>
          <w:sz w:val="20"/>
          <w:szCs w:val="20"/>
        </w:rPr>
        <w:tab/>
      </w:r>
      <w:r w:rsidRPr="007B7AC1">
        <w:rPr>
          <w:rFonts w:ascii="Times New Roman" w:hAnsi="Times New Roman" w:cs="Times New Roman"/>
          <w:sz w:val="20"/>
          <w:szCs w:val="20"/>
        </w:rPr>
        <w:tab/>
        <w:t>= 95,9 detik/smp</w:t>
      </w:r>
    </w:p>
    <w:p w:rsidR="00055F0B" w:rsidRDefault="00055F0B" w:rsidP="00055F0B">
      <w:pPr>
        <w:spacing w:line="240" w:lineRule="auto"/>
        <w:ind w:firstLine="540"/>
        <w:jc w:val="both"/>
        <w:rPr>
          <w:rFonts w:ascii="Times New Roman" w:hAnsi="Times New Roman" w:cs="Times New Roman"/>
          <w:sz w:val="20"/>
          <w:szCs w:val="20"/>
        </w:rPr>
      </w:pPr>
    </w:p>
    <w:p w:rsidR="00055F0B" w:rsidRDefault="00055F0B" w:rsidP="00055F0B">
      <w:pPr>
        <w:spacing w:line="240" w:lineRule="auto"/>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KESIMPULAN DAN SARAN</w:t>
      </w:r>
    </w:p>
    <w:p w:rsidR="00055F0B" w:rsidRDefault="00A11411" w:rsidP="00A11411">
      <w:pPr>
        <w:spacing w:line="360" w:lineRule="auto"/>
        <w:ind w:firstLine="540"/>
        <w:jc w:val="both"/>
        <w:rPr>
          <w:rFonts w:ascii="Times New Roman" w:hAnsi="Times New Roman" w:cs="Times New Roman"/>
          <w:sz w:val="20"/>
          <w:szCs w:val="20"/>
        </w:rPr>
      </w:pPr>
      <w:r w:rsidRPr="00A11411">
        <w:rPr>
          <w:rFonts w:ascii="Times New Roman" w:hAnsi="Times New Roman" w:cs="Times New Roman"/>
          <w:sz w:val="20"/>
          <w:szCs w:val="20"/>
        </w:rPr>
        <w:t>Dari hasil studi pada persimpangan yang dianalisis diperoleh kesimpulan sebagai berikut :</w:t>
      </w:r>
    </w:p>
    <w:p w:rsidR="00A11411" w:rsidRPr="00A11411" w:rsidRDefault="00A11411" w:rsidP="00A11411">
      <w:pPr>
        <w:spacing w:line="360" w:lineRule="auto"/>
        <w:jc w:val="both"/>
        <w:rPr>
          <w:rFonts w:ascii="Times New Roman" w:hAnsi="Times New Roman" w:cs="Times New Roman"/>
          <w:sz w:val="20"/>
          <w:szCs w:val="20"/>
        </w:rPr>
      </w:pPr>
      <w:r w:rsidRPr="00A11411">
        <w:rPr>
          <w:rFonts w:ascii="Times New Roman" w:hAnsi="Times New Roman" w:cs="Times New Roman"/>
          <w:sz w:val="20"/>
          <w:szCs w:val="20"/>
        </w:rPr>
        <w:t>1.</w:t>
      </w:r>
      <w:r w:rsidR="00483969">
        <w:rPr>
          <w:rFonts w:ascii="Times New Roman" w:hAnsi="Times New Roman" w:cs="Times New Roman"/>
          <w:sz w:val="20"/>
          <w:szCs w:val="20"/>
        </w:rPr>
        <w:t xml:space="preserve"> </w:t>
      </w:r>
      <w:r w:rsidRPr="00A11411">
        <w:rPr>
          <w:rFonts w:ascii="Times New Roman" w:hAnsi="Times New Roman" w:cs="Times New Roman"/>
          <w:sz w:val="20"/>
          <w:szCs w:val="20"/>
        </w:rPr>
        <w:t>Didapat total kendaraan sebagai berikut :</w:t>
      </w:r>
    </w:p>
    <w:p w:rsidR="00A11411" w:rsidRPr="00A11411" w:rsidRDefault="00A11411" w:rsidP="00A11411">
      <w:pPr>
        <w:spacing w:line="360" w:lineRule="auto"/>
        <w:jc w:val="both"/>
        <w:rPr>
          <w:rFonts w:ascii="Times New Roman" w:hAnsi="Times New Roman" w:cs="Times New Roman"/>
          <w:sz w:val="20"/>
          <w:szCs w:val="20"/>
        </w:rPr>
      </w:pPr>
      <w:r>
        <w:rPr>
          <w:rFonts w:ascii="Times New Roman" w:hAnsi="Times New Roman" w:cs="Times New Roman"/>
          <w:sz w:val="20"/>
          <w:szCs w:val="20"/>
        </w:rPr>
        <w:t>a)</w:t>
      </w:r>
      <w:r w:rsidR="00483969">
        <w:rPr>
          <w:rFonts w:ascii="Times New Roman" w:hAnsi="Times New Roman" w:cs="Times New Roman"/>
          <w:sz w:val="20"/>
          <w:szCs w:val="20"/>
        </w:rPr>
        <w:t xml:space="preserve"> </w:t>
      </w:r>
      <w:r>
        <w:rPr>
          <w:rFonts w:ascii="Times New Roman" w:hAnsi="Times New Roman" w:cs="Times New Roman"/>
          <w:sz w:val="20"/>
          <w:szCs w:val="20"/>
        </w:rPr>
        <w:t xml:space="preserve">Jl. PM. Noor </w:t>
      </w:r>
      <w:r w:rsidRPr="00A11411">
        <w:rPr>
          <w:rFonts w:ascii="Times New Roman" w:hAnsi="Times New Roman" w:cs="Times New Roman"/>
          <w:sz w:val="20"/>
          <w:szCs w:val="20"/>
        </w:rPr>
        <w:t>(Utara)</w:t>
      </w:r>
      <w:r w:rsidRPr="00A11411">
        <w:rPr>
          <w:rFonts w:ascii="Times New Roman" w:hAnsi="Times New Roman" w:cs="Times New Roman"/>
          <w:sz w:val="20"/>
          <w:szCs w:val="20"/>
        </w:rPr>
        <w:tab/>
      </w:r>
      <w:r w:rsidRPr="00A11411">
        <w:rPr>
          <w:rFonts w:ascii="Times New Roman" w:hAnsi="Times New Roman" w:cs="Times New Roman"/>
          <w:sz w:val="20"/>
          <w:szCs w:val="20"/>
        </w:rPr>
        <w:tab/>
        <w:t>: 1212</w:t>
      </w:r>
      <w:r w:rsidRPr="00A11411">
        <w:rPr>
          <w:rFonts w:ascii="Times New Roman" w:hAnsi="Times New Roman" w:cs="Times New Roman"/>
          <w:sz w:val="20"/>
          <w:szCs w:val="20"/>
        </w:rPr>
        <w:tab/>
        <w:t>smp/jam</w:t>
      </w:r>
    </w:p>
    <w:p w:rsidR="00A11411" w:rsidRPr="00A11411" w:rsidRDefault="00A11411" w:rsidP="00A11411">
      <w:pPr>
        <w:spacing w:line="360" w:lineRule="auto"/>
        <w:jc w:val="both"/>
        <w:rPr>
          <w:rFonts w:ascii="Times New Roman" w:hAnsi="Times New Roman" w:cs="Times New Roman"/>
          <w:sz w:val="20"/>
          <w:szCs w:val="20"/>
        </w:rPr>
      </w:pPr>
      <w:r w:rsidRPr="00A11411">
        <w:rPr>
          <w:rFonts w:ascii="Times New Roman" w:hAnsi="Times New Roman" w:cs="Times New Roman"/>
          <w:sz w:val="20"/>
          <w:szCs w:val="20"/>
        </w:rPr>
        <w:t>b)</w:t>
      </w:r>
      <w:r w:rsidR="00483969">
        <w:rPr>
          <w:rFonts w:ascii="Times New Roman" w:hAnsi="Times New Roman" w:cs="Times New Roman"/>
          <w:sz w:val="20"/>
          <w:szCs w:val="20"/>
        </w:rPr>
        <w:t xml:space="preserve"> Jl. D.I Panjaitan 2 </w:t>
      </w:r>
      <w:r w:rsidRPr="00A11411">
        <w:rPr>
          <w:rFonts w:ascii="Times New Roman" w:hAnsi="Times New Roman" w:cs="Times New Roman"/>
          <w:sz w:val="20"/>
          <w:szCs w:val="20"/>
        </w:rPr>
        <w:t>(Selatan)</w:t>
      </w:r>
      <w:r w:rsidRPr="00A11411">
        <w:rPr>
          <w:rFonts w:ascii="Times New Roman" w:hAnsi="Times New Roman" w:cs="Times New Roman"/>
          <w:sz w:val="20"/>
          <w:szCs w:val="20"/>
        </w:rPr>
        <w:tab/>
        <w:t xml:space="preserve">: 1881 </w:t>
      </w:r>
      <w:r w:rsidRPr="00A11411">
        <w:rPr>
          <w:rFonts w:ascii="Times New Roman" w:hAnsi="Times New Roman" w:cs="Times New Roman"/>
          <w:sz w:val="20"/>
          <w:szCs w:val="20"/>
        </w:rPr>
        <w:tab/>
        <w:t>smp/jam</w:t>
      </w:r>
    </w:p>
    <w:p w:rsidR="00A11411" w:rsidRPr="00A11411" w:rsidRDefault="00A11411" w:rsidP="00A11411">
      <w:pPr>
        <w:spacing w:line="360" w:lineRule="auto"/>
        <w:jc w:val="both"/>
        <w:rPr>
          <w:rFonts w:ascii="Times New Roman" w:hAnsi="Times New Roman" w:cs="Times New Roman"/>
          <w:sz w:val="20"/>
          <w:szCs w:val="20"/>
        </w:rPr>
      </w:pPr>
      <w:r w:rsidRPr="00A11411">
        <w:rPr>
          <w:rFonts w:ascii="Times New Roman" w:hAnsi="Times New Roman" w:cs="Times New Roman"/>
          <w:sz w:val="20"/>
          <w:szCs w:val="20"/>
        </w:rPr>
        <w:lastRenderedPageBreak/>
        <w:t>c)</w:t>
      </w:r>
      <w:r w:rsidR="00483969">
        <w:rPr>
          <w:rFonts w:ascii="Times New Roman" w:hAnsi="Times New Roman" w:cs="Times New Roman"/>
          <w:sz w:val="20"/>
          <w:szCs w:val="20"/>
        </w:rPr>
        <w:t xml:space="preserve"> Jl. D.I Panjaitan 1 </w:t>
      </w:r>
      <w:r w:rsidRPr="00A11411">
        <w:rPr>
          <w:rFonts w:ascii="Times New Roman" w:hAnsi="Times New Roman" w:cs="Times New Roman"/>
          <w:sz w:val="20"/>
          <w:szCs w:val="20"/>
        </w:rPr>
        <w:t>(Barat)</w:t>
      </w:r>
      <w:r w:rsidRPr="00A11411">
        <w:rPr>
          <w:rFonts w:ascii="Times New Roman" w:hAnsi="Times New Roman" w:cs="Times New Roman"/>
          <w:sz w:val="20"/>
          <w:szCs w:val="20"/>
        </w:rPr>
        <w:tab/>
        <w:t xml:space="preserve">: 1856 </w:t>
      </w:r>
      <w:r w:rsidRPr="00A11411">
        <w:rPr>
          <w:rFonts w:ascii="Times New Roman" w:hAnsi="Times New Roman" w:cs="Times New Roman"/>
          <w:sz w:val="20"/>
          <w:szCs w:val="20"/>
        </w:rPr>
        <w:tab/>
        <w:t>smp/jam</w:t>
      </w:r>
    </w:p>
    <w:p w:rsidR="00A11411" w:rsidRPr="00A11411" w:rsidRDefault="00A11411" w:rsidP="00A11411">
      <w:pPr>
        <w:spacing w:line="360" w:lineRule="auto"/>
        <w:jc w:val="both"/>
        <w:rPr>
          <w:rFonts w:ascii="Times New Roman" w:hAnsi="Times New Roman" w:cs="Times New Roman"/>
          <w:sz w:val="20"/>
          <w:szCs w:val="20"/>
        </w:rPr>
      </w:pPr>
      <w:r>
        <w:rPr>
          <w:rFonts w:ascii="Times New Roman" w:hAnsi="Times New Roman" w:cs="Times New Roman"/>
          <w:sz w:val="20"/>
          <w:szCs w:val="20"/>
        </w:rPr>
        <w:t>d)</w:t>
      </w:r>
      <w:r w:rsidR="00483969">
        <w:rPr>
          <w:rFonts w:ascii="Times New Roman" w:hAnsi="Times New Roman" w:cs="Times New Roman"/>
          <w:sz w:val="20"/>
          <w:szCs w:val="20"/>
        </w:rPr>
        <w:t xml:space="preserve"> </w:t>
      </w:r>
      <w:r>
        <w:rPr>
          <w:rFonts w:ascii="Times New Roman" w:hAnsi="Times New Roman" w:cs="Times New Roman"/>
          <w:sz w:val="20"/>
          <w:szCs w:val="20"/>
        </w:rPr>
        <w:t xml:space="preserve">Jl. Gunung Lingai </w:t>
      </w:r>
      <w:r w:rsidRPr="00A11411">
        <w:rPr>
          <w:rFonts w:ascii="Times New Roman" w:hAnsi="Times New Roman" w:cs="Times New Roman"/>
          <w:sz w:val="20"/>
          <w:szCs w:val="20"/>
        </w:rPr>
        <w:t>(Timur)</w:t>
      </w:r>
      <w:r>
        <w:rPr>
          <w:rFonts w:ascii="Times New Roman" w:hAnsi="Times New Roman" w:cs="Times New Roman"/>
          <w:sz w:val="20"/>
          <w:szCs w:val="20"/>
        </w:rPr>
        <w:tab/>
      </w:r>
      <w:r w:rsidRPr="00A11411">
        <w:rPr>
          <w:rFonts w:ascii="Times New Roman" w:hAnsi="Times New Roman" w:cs="Times New Roman"/>
          <w:sz w:val="20"/>
          <w:szCs w:val="20"/>
        </w:rPr>
        <w:t xml:space="preserve">: 571  </w:t>
      </w:r>
      <w:r w:rsidRPr="00A11411">
        <w:rPr>
          <w:rFonts w:ascii="Times New Roman" w:hAnsi="Times New Roman" w:cs="Times New Roman"/>
          <w:sz w:val="20"/>
          <w:szCs w:val="20"/>
        </w:rPr>
        <w:tab/>
        <w:t>smp/jam</w:t>
      </w:r>
    </w:p>
    <w:p w:rsidR="00A11411" w:rsidRPr="00A11411" w:rsidRDefault="00A11411" w:rsidP="00A11411">
      <w:pPr>
        <w:spacing w:line="360" w:lineRule="auto"/>
        <w:jc w:val="both"/>
        <w:rPr>
          <w:rFonts w:ascii="Times New Roman" w:hAnsi="Times New Roman" w:cs="Times New Roman"/>
          <w:sz w:val="20"/>
          <w:szCs w:val="20"/>
        </w:rPr>
      </w:pPr>
    </w:p>
    <w:p w:rsidR="00A11411" w:rsidRPr="00A11411" w:rsidRDefault="00A11411" w:rsidP="00A11411">
      <w:pPr>
        <w:spacing w:line="360" w:lineRule="auto"/>
        <w:jc w:val="both"/>
        <w:rPr>
          <w:rFonts w:ascii="Times New Roman" w:hAnsi="Times New Roman" w:cs="Times New Roman"/>
          <w:sz w:val="20"/>
          <w:szCs w:val="20"/>
        </w:rPr>
      </w:pPr>
      <w:r w:rsidRPr="00A11411">
        <w:rPr>
          <w:rFonts w:ascii="Times New Roman" w:hAnsi="Times New Roman" w:cs="Times New Roman"/>
          <w:sz w:val="20"/>
          <w:szCs w:val="20"/>
        </w:rPr>
        <w:t>2.</w:t>
      </w:r>
      <w:r w:rsidR="00483969">
        <w:rPr>
          <w:rFonts w:ascii="Times New Roman" w:hAnsi="Times New Roman" w:cs="Times New Roman"/>
          <w:sz w:val="20"/>
          <w:szCs w:val="20"/>
        </w:rPr>
        <w:t xml:space="preserve"> </w:t>
      </w:r>
      <w:r w:rsidRPr="00A11411">
        <w:rPr>
          <w:rFonts w:ascii="Times New Roman" w:hAnsi="Times New Roman" w:cs="Times New Roman"/>
          <w:sz w:val="20"/>
          <w:szCs w:val="20"/>
        </w:rPr>
        <w:t>Panjang antrian maksimum yang terjadi pada :</w:t>
      </w:r>
    </w:p>
    <w:p w:rsidR="00A11411" w:rsidRPr="00A11411" w:rsidRDefault="00A11411" w:rsidP="00A11411">
      <w:pPr>
        <w:spacing w:line="360" w:lineRule="auto"/>
        <w:jc w:val="both"/>
        <w:rPr>
          <w:rFonts w:ascii="Times New Roman" w:hAnsi="Times New Roman" w:cs="Times New Roman"/>
          <w:sz w:val="20"/>
          <w:szCs w:val="20"/>
        </w:rPr>
      </w:pPr>
      <w:r>
        <w:rPr>
          <w:rFonts w:ascii="Times New Roman" w:hAnsi="Times New Roman" w:cs="Times New Roman"/>
          <w:sz w:val="20"/>
          <w:szCs w:val="20"/>
        </w:rPr>
        <w:t>a)</w:t>
      </w:r>
      <w:r w:rsidR="00483969">
        <w:rPr>
          <w:rFonts w:ascii="Times New Roman" w:hAnsi="Times New Roman" w:cs="Times New Roman"/>
          <w:sz w:val="20"/>
          <w:szCs w:val="20"/>
        </w:rPr>
        <w:t xml:space="preserve"> </w:t>
      </w:r>
      <w:r>
        <w:rPr>
          <w:rFonts w:ascii="Times New Roman" w:hAnsi="Times New Roman" w:cs="Times New Roman"/>
          <w:sz w:val="20"/>
          <w:szCs w:val="20"/>
        </w:rPr>
        <w:t xml:space="preserve">Jl. PM. Noor </w:t>
      </w:r>
      <w:r w:rsidRPr="00A11411">
        <w:rPr>
          <w:rFonts w:ascii="Times New Roman" w:hAnsi="Times New Roman" w:cs="Times New Roman"/>
          <w:sz w:val="20"/>
          <w:szCs w:val="20"/>
        </w:rPr>
        <w:t>(Utara)</w:t>
      </w:r>
      <w:r w:rsidRPr="00A11411">
        <w:rPr>
          <w:rFonts w:ascii="Times New Roman" w:hAnsi="Times New Roman" w:cs="Times New Roman"/>
          <w:sz w:val="20"/>
          <w:szCs w:val="20"/>
        </w:rPr>
        <w:tab/>
      </w:r>
      <w:r w:rsidRPr="00A11411">
        <w:rPr>
          <w:rFonts w:ascii="Times New Roman" w:hAnsi="Times New Roman" w:cs="Times New Roman"/>
          <w:sz w:val="20"/>
          <w:szCs w:val="20"/>
        </w:rPr>
        <w:tab/>
        <w:t>: 283</w:t>
      </w:r>
      <w:r w:rsidRPr="00A11411">
        <w:rPr>
          <w:rFonts w:ascii="Times New Roman" w:hAnsi="Times New Roman" w:cs="Times New Roman"/>
          <w:sz w:val="20"/>
          <w:szCs w:val="20"/>
        </w:rPr>
        <w:tab/>
        <w:t>meter</w:t>
      </w:r>
    </w:p>
    <w:p w:rsidR="00A11411" w:rsidRPr="00A11411" w:rsidRDefault="00A11411" w:rsidP="00A11411">
      <w:pPr>
        <w:spacing w:line="360" w:lineRule="auto"/>
        <w:jc w:val="both"/>
        <w:rPr>
          <w:rFonts w:ascii="Times New Roman" w:hAnsi="Times New Roman" w:cs="Times New Roman"/>
          <w:sz w:val="20"/>
          <w:szCs w:val="20"/>
        </w:rPr>
      </w:pPr>
      <w:r w:rsidRPr="00A11411">
        <w:rPr>
          <w:rFonts w:ascii="Times New Roman" w:hAnsi="Times New Roman" w:cs="Times New Roman"/>
          <w:sz w:val="20"/>
          <w:szCs w:val="20"/>
        </w:rPr>
        <w:t>b)</w:t>
      </w:r>
      <w:r w:rsidR="00483969">
        <w:rPr>
          <w:rFonts w:ascii="Times New Roman" w:hAnsi="Times New Roman" w:cs="Times New Roman"/>
          <w:sz w:val="20"/>
          <w:szCs w:val="20"/>
        </w:rPr>
        <w:t xml:space="preserve"> Jl. D.I Panjaitan 2 </w:t>
      </w:r>
      <w:r w:rsidRPr="00A11411">
        <w:rPr>
          <w:rFonts w:ascii="Times New Roman" w:hAnsi="Times New Roman" w:cs="Times New Roman"/>
          <w:sz w:val="20"/>
          <w:szCs w:val="20"/>
        </w:rPr>
        <w:t>(Selatan)</w:t>
      </w:r>
      <w:r w:rsidRPr="00A11411">
        <w:rPr>
          <w:rFonts w:ascii="Times New Roman" w:hAnsi="Times New Roman" w:cs="Times New Roman"/>
          <w:sz w:val="20"/>
          <w:szCs w:val="20"/>
        </w:rPr>
        <w:tab/>
        <w:t>: 85</w:t>
      </w:r>
      <w:r w:rsidRPr="00A11411">
        <w:rPr>
          <w:rFonts w:ascii="Times New Roman" w:hAnsi="Times New Roman" w:cs="Times New Roman"/>
          <w:sz w:val="20"/>
          <w:szCs w:val="20"/>
        </w:rPr>
        <w:tab/>
        <w:t>meter</w:t>
      </w:r>
    </w:p>
    <w:p w:rsidR="00A11411" w:rsidRPr="00A11411" w:rsidRDefault="00A11411" w:rsidP="00A11411">
      <w:pPr>
        <w:spacing w:line="360" w:lineRule="auto"/>
        <w:jc w:val="both"/>
        <w:rPr>
          <w:rFonts w:ascii="Times New Roman" w:hAnsi="Times New Roman" w:cs="Times New Roman"/>
          <w:sz w:val="20"/>
          <w:szCs w:val="20"/>
        </w:rPr>
      </w:pPr>
      <w:r w:rsidRPr="00A11411">
        <w:rPr>
          <w:rFonts w:ascii="Times New Roman" w:hAnsi="Times New Roman" w:cs="Times New Roman"/>
          <w:sz w:val="20"/>
          <w:szCs w:val="20"/>
        </w:rPr>
        <w:t>c)</w:t>
      </w:r>
      <w:r w:rsidR="00483969">
        <w:rPr>
          <w:rFonts w:ascii="Times New Roman" w:hAnsi="Times New Roman" w:cs="Times New Roman"/>
          <w:sz w:val="20"/>
          <w:szCs w:val="20"/>
        </w:rPr>
        <w:t xml:space="preserve"> </w:t>
      </w:r>
      <w:r w:rsidRPr="00A11411">
        <w:rPr>
          <w:rFonts w:ascii="Times New Roman" w:hAnsi="Times New Roman" w:cs="Times New Roman"/>
          <w:sz w:val="20"/>
          <w:szCs w:val="20"/>
        </w:rPr>
        <w:t>Jl. D.I Panjaitan 1</w:t>
      </w:r>
      <w:r w:rsidR="00483969">
        <w:rPr>
          <w:rFonts w:ascii="Times New Roman" w:hAnsi="Times New Roman" w:cs="Times New Roman"/>
          <w:sz w:val="20"/>
          <w:szCs w:val="20"/>
        </w:rPr>
        <w:t xml:space="preserve"> </w:t>
      </w:r>
      <w:r w:rsidRPr="00A11411">
        <w:rPr>
          <w:rFonts w:ascii="Times New Roman" w:hAnsi="Times New Roman" w:cs="Times New Roman"/>
          <w:sz w:val="20"/>
          <w:szCs w:val="20"/>
        </w:rPr>
        <w:t>(Barat)</w:t>
      </w:r>
      <w:r w:rsidRPr="00A11411">
        <w:rPr>
          <w:rFonts w:ascii="Times New Roman" w:hAnsi="Times New Roman" w:cs="Times New Roman"/>
          <w:sz w:val="20"/>
          <w:szCs w:val="20"/>
        </w:rPr>
        <w:tab/>
        <w:t>: 176</w:t>
      </w:r>
      <w:r w:rsidRPr="00A11411">
        <w:rPr>
          <w:rFonts w:ascii="Times New Roman" w:hAnsi="Times New Roman" w:cs="Times New Roman"/>
          <w:sz w:val="20"/>
          <w:szCs w:val="20"/>
        </w:rPr>
        <w:tab/>
        <w:t>meter</w:t>
      </w:r>
    </w:p>
    <w:p w:rsidR="00A11411" w:rsidRPr="00A11411" w:rsidRDefault="00A11411" w:rsidP="00A11411">
      <w:pPr>
        <w:spacing w:line="360" w:lineRule="auto"/>
        <w:jc w:val="both"/>
        <w:rPr>
          <w:rFonts w:ascii="Times New Roman" w:hAnsi="Times New Roman" w:cs="Times New Roman"/>
          <w:sz w:val="20"/>
          <w:szCs w:val="20"/>
        </w:rPr>
      </w:pPr>
      <w:r>
        <w:rPr>
          <w:rFonts w:ascii="Times New Roman" w:hAnsi="Times New Roman" w:cs="Times New Roman"/>
          <w:sz w:val="20"/>
          <w:szCs w:val="20"/>
        </w:rPr>
        <w:t>d)</w:t>
      </w:r>
      <w:r w:rsidR="00483969">
        <w:rPr>
          <w:rFonts w:ascii="Times New Roman" w:hAnsi="Times New Roman" w:cs="Times New Roman"/>
          <w:sz w:val="20"/>
          <w:szCs w:val="20"/>
        </w:rPr>
        <w:t xml:space="preserve"> </w:t>
      </w:r>
      <w:r>
        <w:rPr>
          <w:rFonts w:ascii="Times New Roman" w:hAnsi="Times New Roman" w:cs="Times New Roman"/>
          <w:sz w:val="20"/>
          <w:szCs w:val="20"/>
        </w:rPr>
        <w:t xml:space="preserve">Jl. Gunung Lingai </w:t>
      </w:r>
      <w:r w:rsidRPr="00A11411">
        <w:rPr>
          <w:rFonts w:ascii="Times New Roman" w:hAnsi="Times New Roman" w:cs="Times New Roman"/>
          <w:sz w:val="20"/>
          <w:szCs w:val="20"/>
        </w:rPr>
        <w:t>(Timur)</w:t>
      </w:r>
      <w:r>
        <w:rPr>
          <w:rFonts w:ascii="Times New Roman" w:hAnsi="Times New Roman" w:cs="Times New Roman"/>
          <w:sz w:val="20"/>
          <w:szCs w:val="20"/>
        </w:rPr>
        <w:tab/>
      </w:r>
      <w:r w:rsidRPr="00A11411">
        <w:rPr>
          <w:rFonts w:ascii="Times New Roman" w:hAnsi="Times New Roman" w:cs="Times New Roman"/>
          <w:sz w:val="20"/>
          <w:szCs w:val="20"/>
        </w:rPr>
        <w:t>: 406</w:t>
      </w:r>
      <w:r w:rsidRPr="00A11411">
        <w:rPr>
          <w:rFonts w:ascii="Times New Roman" w:hAnsi="Times New Roman" w:cs="Times New Roman"/>
          <w:sz w:val="20"/>
          <w:szCs w:val="20"/>
        </w:rPr>
        <w:tab/>
        <w:t>meter</w:t>
      </w:r>
    </w:p>
    <w:p w:rsidR="00A11411" w:rsidRPr="00A11411" w:rsidRDefault="00A11411" w:rsidP="00A11411">
      <w:pPr>
        <w:spacing w:line="360" w:lineRule="auto"/>
        <w:jc w:val="both"/>
        <w:rPr>
          <w:rFonts w:ascii="Times New Roman" w:hAnsi="Times New Roman" w:cs="Times New Roman"/>
          <w:sz w:val="20"/>
          <w:szCs w:val="20"/>
        </w:rPr>
      </w:pPr>
    </w:p>
    <w:p w:rsidR="00A11411" w:rsidRPr="00A11411" w:rsidRDefault="00A11411" w:rsidP="00A11411">
      <w:pPr>
        <w:spacing w:line="360" w:lineRule="auto"/>
        <w:jc w:val="both"/>
        <w:rPr>
          <w:rFonts w:ascii="Times New Roman" w:hAnsi="Times New Roman" w:cs="Times New Roman"/>
          <w:sz w:val="20"/>
          <w:szCs w:val="20"/>
        </w:rPr>
      </w:pPr>
      <w:r w:rsidRPr="00A11411">
        <w:rPr>
          <w:rFonts w:ascii="Times New Roman" w:hAnsi="Times New Roman" w:cs="Times New Roman"/>
          <w:sz w:val="20"/>
          <w:szCs w:val="20"/>
        </w:rPr>
        <w:t>3.</w:t>
      </w:r>
      <w:r w:rsidR="00483969">
        <w:rPr>
          <w:rFonts w:ascii="Times New Roman" w:hAnsi="Times New Roman" w:cs="Times New Roman"/>
          <w:sz w:val="20"/>
          <w:szCs w:val="20"/>
        </w:rPr>
        <w:t xml:space="preserve"> </w:t>
      </w:r>
      <w:r w:rsidRPr="00A11411">
        <w:rPr>
          <w:rFonts w:ascii="Times New Roman" w:hAnsi="Times New Roman" w:cs="Times New Roman"/>
          <w:sz w:val="20"/>
          <w:szCs w:val="20"/>
        </w:rPr>
        <w:t>Jumlah kendaraan terhenti maksimum pada :</w:t>
      </w:r>
    </w:p>
    <w:p w:rsidR="00A11411" w:rsidRPr="00A11411" w:rsidRDefault="00A11411" w:rsidP="00A11411">
      <w:pPr>
        <w:spacing w:line="360" w:lineRule="auto"/>
        <w:jc w:val="both"/>
        <w:rPr>
          <w:rFonts w:ascii="Times New Roman" w:hAnsi="Times New Roman" w:cs="Times New Roman"/>
          <w:sz w:val="20"/>
          <w:szCs w:val="20"/>
        </w:rPr>
      </w:pPr>
      <w:r>
        <w:rPr>
          <w:rFonts w:ascii="Times New Roman" w:hAnsi="Times New Roman" w:cs="Times New Roman"/>
          <w:sz w:val="20"/>
          <w:szCs w:val="20"/>
        </w:rPr>
        <w:t>a)</w:t>
      </w:r>
      <w:r w:rsidR="00483969">
        <w:rPr>
          <w:rFonts w:ascii="Times New Roman" w:hAnsi="Times New Roman" w:cs="Times New Roman"/>
          <w:sz w:val="20"/>
          <w:szCs w:val="20"/>
        </w:rPr>
        <w:t xml:space="preserve"> </w:t>
      </w:r>
      <w:r>
        <w:rPr>
          <w:rFonts w:ascii="Times New Roman" w:hAnsi="Times New Roman" w:cs="Times New Roman"/>
          <w:sz w:val="20"/>
          <w:szCs w:val="20"/>
        </w:rPr>
        <w:t xml:space="preserve">Jl. PM. Noor </w:t>
      </w:r>
      <w:r w:rsidRPr="00A11411">
        <w:rPr>
          <w:rFonts w:ascii="Times New Roman" w:hAnsi="Times New Roman" w:cs="Times New Roman"/>
          <w:sz w:val="20"/>
          <w:szCs w:val="20"/>
        </w:rPr>
        <w:t>(Utara)</w:t>
      </w:r>
      <w:r w:rsidRPr="00A11411">
        <w:rPr>
          <w:rFonts w:ascii="Times New Roman" w:hAnsi="Times New Roman" w:cs="Times New Roman"/>
          <w:sz w:val="20"/>
          <w:szCs w:val="20"/>
        </w:rPr>
        <w:tab/>
      </w:r>
      <w:r w:rsidRPr="00A11411">
        <w:rPr>
          <w:rFonts w:ascii="Times New Roman" w:hAnsi="Times New Roman" w:cs="Times New Roman"/>
          <w:sz w:val="20"/>
          <w:szCs w:val="20"/>
        </w:rPr>
        <w:tab/>
        <w:t>: 454</w:t>
      </w:r>
      <w:r w:rsidRPr="00A11411">
        <w:rPr>
          <w:rFonts w:ascii="Times New Roman" w:hAnsi="Times New Roman" w:cs="Times New Roman"/>
          <w:sz w:val="20"/>
          <w:szCs w:val="20"/>
        </w:rPr>
        <w:tab/>
        <w:t>smp/jam</w:t>
      </w:r>
    </w:p>
    <w:p w:rsidR="00A11411" w:rsidRPr="00A11411" w:rsidRDefault="00A11411" w:rsidP="00A11411">
      <w:pPr>
        <w:spacing w:line="360" w:lineRule="auto"/>
        <w:jc w:val="both"/>
        <w:rPr>
          <w:rFonts w:ascii="Times New Roman" w:hAnsi="Times New Roman" w:cs="Times New Roman"/>
          <w:sz w:val="20"/>
          <w:szCs w:val="20"/>
        </w:rPr>
      </w:pPr>
      <w:r w:rsidRPr="00A11411">
        <w:rPr>
          <w:rFonts w:ascii="Times New Roman" w:hAnsi="Times New Roman" w:cs="Times New Roman"/>
          <w:sz w:val="20"/>
          <w:szCs w:val="20"/>
        </w:rPr>
        <w:t>b)</w:t>
      </w:r>
      <w:r w:rsidR="00483969">
        <w:rPr>
          <w:rFonts w:ascii="Times New Roman" w:hAnsi="Times New Roman" w:cs="Times New Roman"/>
          <w:sz w:val="20"/>
          <w:szCs w:val="20"/>
        </w:rPr>
        <w:t xml:space="preserve"> </w:t>
      </w:r>
      <w:r w:rsidR="00E05AF6">
        <w:rPr>
          <w:rFonts w:ascii="Times New Roman" w:hAnsi="Times New Roman" w:cs="Times New Roman"/>
          <w:sz w:val="20"/>
          <w:szCs w:val="20"/>
        </w:rPr>
        <w:t xml:space="preserve">Jl. D.I Panjaitan 2 </w:t>
      </w:r>
      <w:r w:rsidRPr="00A11411">
        <w:rPr>
          <w:rFonts w:ascii="Times New Roman" w:hAnsi="Times New Roman" w:cs="Times New Roman"/>
          <w:sz w:val="20"/>
          <w:szCs w:val="20"/>
        </w:rPr>
        <w:t>(Selatan)</w:t>
      </w:r>
      <w:r w:rsidRPr="00A11411">
        <w:rPr>
          <w:rFonts w:ascii="Times New Roman" w:hAnsi="Times New Roman" w:cs="Times New Roman"/>
          <w:sz w:val="20"/>
          <w:szCs w:val="20"/>
        </w:rPr>
        <w:tab/>
        <w:t>: 542</w:t>
      </w:r>
      <w:r w:rsidRPr="00A11411">
        <w:rPr>
          <w:rFonts w:ascii="Times New Roman" w:hAnsi="Times New Roman" w:cs="Times New Roman"/>
          <w:sz w:val="20"/>
          <w:szCs w:val="20"/>
        </w:rPr>
        <w:tab/>
        <w:t>smp/jam</w:t>
      </w:r>
    </w:p>
    <w:p w:rsidR="00A11411" w:rsidRPr="00A11411" w:rsidRDefault="00A11411" w:rsidP="00A11411">
      <w:pPr>
        <w:spacing w:line="360" w:lineRule="auto"/>
        <w:jc w:val="both"/>
        <w:rPr>
          <w:rFonts w:ascii="Times New Roman" w:hAnsi="Times New Roman" w:cs="Times New Roman"/>
          <w:sz w:val="20"/>
          <w:szCs w:val="20"/>
        </w:rPr>
      </w:pPr>
      <w:r w:rsidRPr="00A11411">
        <w:rPr>
          <w:rFonts w:ascii="Times New Roman" w:hAnsi="Times New Roman" w:cs="Times New Roman"/>
          <w:sz w:val="20"/>
          <w:szCs w:val="20"/>
        </w:rPr>
        <w:t>c)</w:t>
      </w:r>
      <w:r w:rsidR="00483969">
        <w:rPr>
          <w:rFonts w:ascii="Times New Roman" w:hAnsi="Times New Roman" w:cs="Times New Roman"/>
          <w:sz w:val="20"/>
          <w:szCs w:val="20"/>
        </w:rPr>
        <w:t xml:space="preserve"> </w:t>
      </w:r>
      <w:r w:rsidRPr="00A11411">
        <w:rPr>
          <w:rFonts w:ascii="Times New Roman" w:hAnsi="Times New Roman" w:cs="Times New Roman"/>
          <w:sz w:val="20"/>
          <w:szCs w:val="20"/>
        </w:rPr>
        <w:t>Jl. D.I Panjaitan 1</w:t>
      </w:r>
      <w:r w:rsidR="00E05AF6">
        <w:rPr>
          <w:rFonts w:ascii="Times New Roman" w:hAnsi="Times New Roman" w:cs="Times New Roman"/>
          <w:sz w:val="20"/>
          <w:szCs w:val="20"/>
        </w:rPr>
        <w:t xml:space="preserve"> </w:t>
      </w:r>
      <w:r w:rsidRPr="00A11411">
        <w:rPr>
          <w:rFonts w:ascii="Times New Roman" w:hAnsi="Times New Roman" w:cs="Times New Roman"/>
          <w:sz w:val="20"/>
          <w:szCs w:val="20"/>
        </w:rPr>
        <w:t>(Barat)</w:t>
      </w:r>
      <w:r w:rsidRPr="00A11411">
        <w:rPr>
          <w:rFonts w:ascii="Times New Roman" w:hAnsi="Times New Roman" w:cs="Times New Roman"/>
          <w:sz w:val="20"/>
          <w:szCs w:val="20"/>
        </w:rPr>
        <w:tab/>
        <w:t>: 257</w:t>
      </w:r>
      <w:r w:rsidRPr="00A11411">
        <w:rPr>
          <w:rFonts w:ascii="Times New Roman" w:hAnsi="Times New Roman" w:cs="Times New Roman"/>
          <w:sz w:val="20"/>
          <w:szCs w:val="20"/>
        </w:rPr>
        <w:tab/>
        <w:t>smp/jam</w:t>
      </w:r>
    </w:p>
    <w:p w:rsidR="00A11411" w:rsidRPr="00A11411" w:rsidRDefault="00483969" w:rsidP="00A11411">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d) </w:t>
      </w:r>
      <w:r w:rsidR="00A11411">
        <w:rPr>
          <w:rFonts w:ascii="Times New Roman" w:hAnsi="Times New Roman" w:cs="Times New Roman"/>
          <w:sz w:val="20"/>
          <w:szCs w:val="20"/>
        </w:rPr>
        <w:t xml:space="preserve">Jl. Gunung Lingai </w:t>
      </w:r>
      <w:r w:rsidR="00A11411" w:rsidRPr="00A11411">
        <w:rPr>
          <w:rFonts w:ascii="Times New Roman" w:hAnsi="Times New Roman" w:cs="Times New Roman"/>
          <w:sz w:val="20"/>
          <w:szCs w:val="20"/>
        </w:rPr>
        <w:t>(Timur)</w:t>
      </w:r>
      <w:r w:rsidR="00A11411">
        <w:rPr>
          <w:rFonts w:ascii="Times New Roman" w:hAnsi="Times New Roman" w:cs="Times New Roman"/>
          <w:sz w:val="20"/>
          <w:szCs w:val="20"/>
        </w:rPr>
        <w:tab/>
      </w:r>
      <w:r w:rsidR="00A11411" w:rsidRPr="00A11411">
        <w:rPr>
          <w:rFonts w:ascii="Times New Roman" w:hAnsi="Times New Roman" w:cs="Times New Roman"/>
          <w:sz w:val="20"/>
          <w:szCs w:val="20"/>
        </w:rPr>
        <w:t xml:space="preserve">: 243 </w:t>
      </w:r>
      <w:r w:rsidR="00A11411" w:rsidRPr="00A11411">
        <w:rPr>
          <w:rFonts w:ascii="Times New Roman" w:hAnsi="Times New Roman" w:cs="Times New Roman"/>
          <w:sz w:val="20"/>
          <w:szCs w:val="20"/>
        </w:rPr>
        <w:tab/>
        <w:t>smp/jam</w:t>
      </w:r>
    </w:p>
    <w:p w:rsidR="00A11411" w:rsidRPr="00A11411" w:rsidRDefault="00A11411" w:rsidP="00A11411">
      <w:pPr>
        <w:spacing w:line="360" w:lineRule="auto"/>
        <w:jc w:val="both"/>
        <w:rPr>
          <w:rFonts w:ascii="Times New Roman" w:hAnsi="Times New Roman" w:cs="Times New Roman"/>
          <w:sz w:val="20"/>
          <w:szCs w:val="20"/>
        </w:rPr>
      </w:pPr>
    </w:p>
    <w:p w:rsidR="00A11411" w:rsidRPr="00A11411" w:rsidRDefault="00483969" w:rsidP="00A11411">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4. </w:t>
      </w:r>
      <w:r w:rsidR="00A11411" w:rsidRPr="00A11411">
        <w:rPr>
          <w:rFonts w:ascii="Times New Roman" w:hAnsi="Times New Roman" w:cs="Times New Roman"/>
          <w:sz w:val="20"/>
          <w:szCs w:val="20"/>
        </w:rPr>
        <w:t>Dari hasil perhitungan didapat tundaan arus lalu lintas maksimum rata–rata pada :</w:t>
      </w:r>
    </w:p>
    <w:p w:rsidR="00A11411" w:rsidRPr="00A11411" w:rsidRDefault="00483969" w:rsidP="00A11411">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a) </w:t>
      </w:r>
      <w:r w:rsidR="00A11411">
        <w:rPr>
          <w:rFonts w:ascii="Times New Roman" w:hAnsi="Times New Roman" w:cs="Times New Roman"/>
          <w:sz w:val="20"/>
          <w:szCs w:val="20"/>
        </w:rPr>
        <w:t xml:space="preserve">Jl. PM. Noor </w:t>
      </w:r>
      <w:r w:rsidR="00A11411" w:rsidRPr="00A11411">
        <w:rPr>
          <w:rFonts w:ascii="Times New Roman" w:hAnsi="Times New Roman" w:cs="Times New Roman"/>
          <w:sz w:val="20"/>
          <w:szCs w:val="20"/>
        </w:rPr>
        <w:t>(Utara)</w:t>
      </w:r>
      <w:r w:rsidR="00A11411" w:rsidRPr="00A11411">
        <w:rPr>
          <w:rFonts w:ascii="Times New Roman" w:hAnsi="Times New Roman" w:cs="Times New Roman"/>
          <w:sz w:val="20"/>
          <w:szCs w:val="20"/>
        </w:rPr>
        <w:tab/>
      </w:r>
      <w:r w:rsidR="00A11411">
        <w:rPr>
          <w:rFonts w:ascii="Times New Roman" w:hAnsi="Times New Roman" w:cs="Times New Roman"/>
          <w:sz w:val="20"/>
          <w:szCs w:val="20"/>
        </w:rPr>
        <w:tab/>
      </w:r>
      <w:r w:rsidR="00A11411" w:rsidRPr="00A11411">
        <w:rPr>
          <w:rFonts w:ascii="Times New Roman" w:hAnsi="Times New Roman" w:cs="Times New Roman"/>
          <w:sz w:val="20"/>
          <w:szCs w:val="20"/>
        </w:rPr>
        <w:t>: 118,5</w:t>
      </w:r>
      <w:r w:rsidR="00A11411" w:rsidRPr="00A11411">
        <w:rPr>
          <w:rFonts w:ascii="Times New Roman" w:hAnsi="Times New Roman" w:cs="Times New Roman"/>
          <w:sz w:val="20"/>
          <w:szCs w:val="20"/>
        </w:rPr>
        <w:tab/>
        <w:t>detik/smp</w:t>
      </w:r>
    </w:p>
    <w:p w:rsidR="00A11411" w:rsidRPr="00A11411" w:rsidRDefault="00A11411" w:rsidP="00A11411">
      <w:pPr>
        <w:spacing w:line="360" w:lineRule="auto"/>
        <w:jc w:val="both"/>
        <w:rPr>
          <w:rFonts w:ascii="Times New Roman" w:hAnsi="Times New Roman" w:cs="Times New Roman"/>
          <w:sz w:val="20"/>
          <w:szCs w:val="20"/>
        </w:rPr>
      </w:pPr>
      <w:r w:rsidRPr="00A11411">
        <w:rPr>
          <w:rFonts w:ascii="Times New Roman" w:hAnsi="Times New Roman" w:cs="Times New Roman"/>
          <w:sz w:val="20"/>
          <w:szCs w:val="20"/>
        </w:rPr>
        <w:t>b)</w:t>
      </w:r>
      <w:r w:rsidR="00483969">
        <w:rPr>
          <w:rFonts w:ascii="Times New Roman" w:hAnsi="Times New Roman" w:cs="Times New Roman"/>
          <w:sz w:val="20"/>
          <w:szCs w:val="20"/>
        </w:rPr>
        <w:t xml:space="preserve"> </w:t>
      </w:r>
      <w:r w:rsidR="00A87516">
        <w:rPr>
          <w:rFonts w:ascii="Times New Roman" w:hAnsi="Times New Roman" w:cs="Times New Roman"/>
          <w:sz w:val="20"/>
          <w:szCs w:val="20"/>
        </w:rPr>
        <w:t xml:space="preserve">Jl. D.I Panjaitan 2 </w:t>
      </w:r>
      <w:r w:rsidRPr="00A11411">
        <w:rPr>
          <w:rFonts w:ascii="Times New Roman" w:hAnsi="Times New Roman" w:cs="Times New Roman"/>
          <w:sz w:val="20"/>
          <w:szCs w:val="20"/>
        </w:rPr>
        <w:t>(Selatan)</w:t>
      </w:r>
      <w:r w:rsidR="00A87516">
        <w:rPr>
          <w:rFonts w:ascii="Times New Roman" w:hAnsi="Times New Roman" w:cs="Times New Roman"/>
          <w:sz w:val="20"/>
          <w:szCs w:val="20"/>
        </w:rPr>
        <w:tab/>
      </w:r>
      <w:r w:rsidRPr="00A11411">
        <w:rPr>
          <w:rFonts w:ascii="Times New Roman" w:hAnsi="Times New Roman" w:cs="Times New Roman"/>
          <w:sz w:val="20"/>
          <w:szCs w:val="20"/>
        </w:rPr>
        <w:t>: 107,1</w:t>
      </w:r>
      <w:r w:rsidRPr="00A11411">
        <w:rPr>
          <w:rFonts w:ascii="Times New Roman" w:hAnsi="Times New Roman" w:cs="Times New Roman"/>
          <w:sz w:val="20"/>
          <w:szCs w:val="20"/>
        </w:rPr>
        <w:tab/>
        <w:t>detik/smp</w:t>
      </w:r>
    </w:p>
    <w:p w:rsidR="00A11411" w:rsidRPr="00A11411" w:rsidRDefault="00A11411" w:rsidP="00A11411">
      <w:pPr>
        <w:spacing w:line="360" w:lineRule="auto"/>
        <w:jc w:val="both"/>
        <w:rPr>
          <w:rFonts w:ascii="Times New Roman" w:hAnsi="Times New Roman" w:cs="Times New Roman"/>
          <w:sz w:val="20"/>
          <w:szCs w:val="20"/>
        </w:rPr>
      </w:pPr>
      <w:r w:rsidRPr="00A11411">
        <w:rPr>
          <w:rFonts w:ascii="Times New Roman" w:hAnsi="Times New Roman" w:cs="Times New Roman"/>
          <w:sz w:val="20"/>
          <w:szCs w:val="20"/>
        </w:rPr>
        <w:t>c)</w:t>
      </w:r>
      <w:r w:rsidR="00483969">
        <w:rPr>
          <w:rFonts w:ascii="Times New Roman" w:hAnsi="Times New Roman" w:cs="Times New Roman"/>
          <w:sz w:val="20"/>
          <w:szCs w:val="20"/>
        </w:rPr>
        <w:t xml:space="preserve"> </w:t>
      </w:r>
      <w:r w:rsidRPr="00A11411">
        <w:rPr>
          <w:rFonts w:ascii="Times New Roman" w:hAnsi="Times New Roman" w:cs="Times New Roman"/>
          <w:sz w:val="20"/>
          <w:szCs w:val="20"/>
        </w:rPr>
        <w:t>Jl. D.I Panjaitan 1</w:t>
      </w:r>
      <w:r w:rsidR="00A87516">
        <w:rPr>
          <w:rFonts w:ascii="Times New Roman" w:hAnsi="Times New Roman" w:cs="Times New Roman"/>
          <w:sz w:val="20"/>
          <w:szCs w:val="20"/>
        </w:rPr>
        <w:t xml:space="preserve"> </w:t>
      </w:r>
      <w:r w:rsidRPr="00A11411">
        <w:rPr>
          <w:rFonts w:ascii="Times New Roman" w:hAnsi="Times New Roman" w:cs="Times New Roman"/>
          <w:sz w:val="20"/>
          <w:szCs w:val="20"/>
        </w:rPr>
        <w:t>(Barat)</w:t>
      </w:r>
      <w:r>
        <w:rPr>
          <w:rFonts w:ascii="Times New Roman" w:hAnsi="Times New Roman" w:cs="Times New Roman"/>
          <w:sz w:val="20"/>
          <w:szCs w:val="20"/>
        </w:rPr>
        <w:tab/>
      </w:r>
      <w:r w:rsidRPr="00A11411">
        <w:rPr>
          <w:rFonts w:ascii="Times New Roman" w:hAnsi="Times New Roman" w:cs="Times New Roman"/>
          <w:sz w:val="20"/>
          <w:szCs w:val="20"/>
        </w:rPr>
        <w:t>: 158,1</w:t>
      </w:r>
      <w:r w:rsidRPr="00A11411">
        <w:rPr>
          <w:rFonts w:ascii="Times New Roman" w:hAnsi="Times New Roman" w:cs="Times New Roman"/>
          <w:sz w:val="20"/>
          <w:szCs w:val="20"/>
        </w:rPr>
        <w:tab/>
        <w:t>detik/smp</w:t>
      </w:r>
    </w:p>
    <w:p w:rsidR="00A11411" w:rsidRPr="00A11411" w:rsidRDefault="00A11411" w:rsidP="00A11411">
      <w:pPr>
        <w:spacing w:line="360" w:lineRule="auto"/>
        <w:jc w:val="both"/>
        <w:rPr>
          <w:rFonts w:ascii="Times New Roman" w:hAnsi="Times New Roman" w:cs="Times New Roman"/>
          <w:sz w:val="20"/>
          <w:szCs w:val="20"/>
        </w:rPr>
      </w:pPr>
      <w:r>
        <w:rPr>
          <w:rFonts w:ascii="Times New Roman" w:hAnsi="Times New Roman" w:cs="Times New Roman"/>
          <w:sz w:val="20"/>
          <w:szCs w:val="20"/>
        </w:rPr>
        <w:t>d)</w:t>
      </w:r>
      <w:r w:rsidR="00483969">
        <w:rPr>
          <w:rFonts w:ascii="Times New Roman" w:hAnsi="Times New Roman" w:cs="Times New Roman"/>
          <w:sz w:val="20"/>
          <w:szCs w:val="20"/>
        </w:rPr>
        <w:t xml:space="preserve"> </w:t>
      </w:r>
      <w:r>
        <w:rPr>
          <w:rFonts w:ascii="Times New Roman" w:hAnsi="Times New Roman" w:cs="Times New Roman"/>
          <w:sz w:val="20"/>
          <w:szCs w:val="20"/>
        </w:rPr>
        <w:t xml:space="preserve">Jl. Gunung Lingai </w:t>
      </w:r>
      <w:r w:rsidRPr="00A11411">
        <w:rPr>
          <w:rFonts w:ascii="Times New Roman" w:hAnsi="Times New Roman" w:cs="Times New Roman"/>
          <w:sz w:val="20"/>
          <w:szCs w:val="20"/>
        </w:rPr>
        <w:t>(Timur)</w:t>
      </w:r>
      <w:r>
        <w:rPr>
          <w:rFonts w:ascii="Times New Roman" w:hAnsi="Times New Roman" w:cs="Times New Roman"/>
          <w:sz w:val="20"/>
          <w:szCs w:val="20"/>
        </w:rPr>
        <w:tab/>
      </w:r>
      <w:r w:rsidRPr="00A11411">
        <w:rPr>
          <w:rFonts w:ascii="Times New Roman" w:hAnsi="Times New Roman" w:cs="Times New Roman"/>
          <w:sz w:val="20"/>
          <w:szCs w:val="20"/>
        </w:rPr>
        <w:t>: 142,2</w:t>
      </w:r>
      <w:r w:rsidRPr="00A11411">
        <w:rPr>
          <w:rFonts w:ascii="Times New Roman" w:hAnsi="Times New Roman" w:cs="Times New Roman"/>
          <w:sz w:val="20"/>
          <w:szCs w:val="20"/>
        </w:rPr>
        <w:tab/>
        <w:t>detik/smp</w:t>
      </w:r>
    </w:p>
    <w:p w:rsidR="00A11411" w:rsidRPr="00A11411" w:rsidRDefault="00A11411" w:rsidP="00A11411">
      <w:pPr>
        <w:spacing w:line="360" w:lineRule="auto"/>
        <w:jc w:val="both"/>
        <w:rPr>
          <w:rFonts w:ascii="Times New Roman" w:hAnsi="Times New Roman" w:cs="Times New Roman"/>
          <w:sz w:val="20"/>
          <w:szCs w:val="20"/>
        </w:rPr>
      </w:pPr>
    </w:p>
    <w:p w:rsidR="00A11411" w:rsidRPr="00483969" w:rsidRDefault="00483969" w:rsidP="00483969">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5. </w:t>
      </w:r>
      <w:r w:rsidR="00A11411" w:rsidRPr="00483969">
        <w:rPr>
          <w:rFonts w:ascii="Times New Roman" w:hAnsi="Times New Roman" w:cs="Times New Roman"/>
          <w:sz w:val="20"/>
          <w:szCs w:val="20"/>
        </w:rPr>
        <w:t>Jadi dapat disimpulkan bahwa semakin lama tundaan yang terjadi, maka semakin panjang juga kemacetan atau antrian yang terjadi pada persimpangan tersebut.</w:t>
      </w:r>
    </w:p>
    <w:p w:rsidR="00F555B7" w:rsidRPr="00F555B7" w:rsidRDefault="00F555B7" w:rsidP="00F555B7">
      <w:pPr>
        <w:spacing w:line="360" w:lineRule="auto"/>
        <w:ind w:firstLine="540"/>
        <w:jc w:val="both"/>
        <w:rPr>
          <w:rFonts w:ascii="Times New Roman" w:hAnsi="Times New Roman" w:cs="Times New Roman"/>
          <w:sz w:val="20"/>
          <w:szCs w:val="20"/>
        </w:rPr>
      </w:pPr>
      <w:r w:rsidRPr="00F555B7">
        <w:rPr>
          <w:rFonts w:ascii="Times New Roman" w:hAnsi="Times New Roman" w:cs="Times New Roman"/>
          <w:sz w:val="20"/>
          <w:szCs w:val="20"/>
        </w:rPr>
        <w:lastRenderedPageBreak/>
        <w:t xml:space="preserve">Sebagai penutup tugas akhir ini saran-saran yang ingin disampaikan setelah dilaksanakan survey antrian dan tundaan persimpangan bersinyal Jalan D.I Panjaitan </w:t>
      </w:r>
      <w:r>
        <w:rPr>
          <w:rFonts w:ascii="Times New Roman" w:hAnsi="Times New Roman" w:cs="Times New Roman"/>
          <w:sz w:val="20"/>
          <w:szCs w:val="20"/>
        </w:rPr>
        <w:t xml:space="preserve">1 </w:t>
      </w:r>
      <w:r w:rsidRPr="00F555B7">
        <w:rPr>
          <w:rFonts w:ascii="Times New Roman" w:hAnsi="Times New Roman" w:cs="Times New Roman"/>
          <w:sz w:val="20"/>
          <w:szCs w:val="20"/>
        </w:rPr>
        <w:t xml:space="preserve">– Jalan D.I Panjaitan </w:t>
      </w:r>
      <w:r>
        <w:rPr>
          <w:rFonts w:ascii="Times New Roman" w:hAnsi="Times New Roman" w:cs="Times New Roman"/>
          <w:sz w:val="20"/>
          <w:szCs w:val="20"/>
        </w:rPr>
        <w:t>2</w:t>
      </w:r>
      <w:r w:rsidRPr="00F555B7">
        <w:rPr>
          <w:rFonts w:ascii="Times New Roman" w:hAnsi="Times New Roman" w:cs="Times New Roman"/>
          <w:sz w:val="20"/>
          <w:szCs w:val="20"/>
        </w:rPr>
        <w:t xml:space="preserve"> – Jalan Gunung Lingai – Jalan </w:t>
      </w:r>
      <w:r>
        <w:rPr>
          <w:rFonts w:ascii="Times New Roman" w:hAnsi="Times New Roman" w:cs="Times New Roman"/>
          <w:sz w:val="20"/>
          <w:szCs w:val="20"/>
        </w:rPr>
        <w:t>PM. Noor</w:t>
      </w:r>
      <w:r w:rsidRPr="00F555B7">
        <w:rPr>
          <w:rFonts w:ascii="Times New Roman" w:hAnsi="Times New Roman" w:cs="Times New Roman"/>
          <w:sz w:val="20"/>
          <w:szCs w:val="20"/>
        </w:rPr>
        <w:t xml:space="preserve"> adalah :</w:t>
      </w:r>
    </w:p>
    <w:p w:rsidR="00F555B7" w:rsidRDefault="00F555B7" w:rsidP="00F555B7">
      <w:pPr>
        <w:pStyle w:val="ListParagraph"/>
        <w:numPr>
          <w:ilvl w:val="0"/>
          <w:numId w:val="22"/>
        </w:numPr>
        <w:spacing w:line="360" w:lineRule="auto"/>
        <w:jc w:val="both"/>
        <w:rPr>
          <w:rFonts w:ascii="Times New Roman" w:hAnsi="Times New Roman" w:cs="Times New Roman"/>
          <w:sz w:val="20"/>
          <w:szCs w:val="20"/>
        </w:rPr>
      </w:pPr>
      <w:r w:rsidRPr="00F555B7">
        <w:rPr>
          <w:rFonts w:ascii="Times New Roman" w:hAnsi="Times New Roman" w:cs="Times New Roman"/>
          <w:sz w:val="20"/>
          <w:szCs w:val="20"/>
        </w:rPr>
        <w:t>Mengantispasi kepadatan arus lalu lintas yang terjadi pada persimpangan tersebut pengalihan arus lalu lintas yang melewati persimpangan tersebut dengan melalui jalan lain atau menutup salah satu arus untuk memutar terlebih dahulu.</w:t>
      </w:r>
    </w:p>
    <w:p w:rsidR="00F555B7" w:rsidRDefault="00F555B7" w:rsidP="00F555B7">
      <w:pPr>
        <w:pStyle w:val="ListParagraph"/>
        <w:numPr>
          <w:ilvl w:val="0"/>
          <w:numId w:val="22"/>
        </w:numPr>
        <w:spacing w:line="360" w:lineRule="auto"/>
        <w:jc w:val="both"/>
        <w:rPr>
          <w:rFonts w:ascii="Times New Roman" w:hAnsi="Times New Roman" w:cs="Times New Roman"/>
          <w:sz w:val="20"/>
          <w:szCs w:val="20"/>
        </w:rPr>
      </w:pPr>
      <w:r w:rsidRPr="00F555B7">
        <w:rPr>
          <w:rFonts w:ascii="Times New Roman" w:hAnsi="Times New Roman" w:cs="Times New Roman"/>
          <w:sz w:val="20"/>
          <w:szCs w:val="20"/>
        </w:rPr>
        <w:t>Segera ditindak lanjuti kerusakan pada sinyal lalu lintas di persimpangan tersbut.</w:t>
      </w:r>
    </w:p>
    <w:p w:rsidR="00F555B7" w:rsidRDefault="00F555B7" w:rsidP="00F555B7">
      <w:pPr>
        <w:pStyle w:val="ListParagraph"/>
        <w:numPr>
          <w:ilvl w:val="0"/>
          <w:numId w:val="22"/>
        </w:numPr>
        <w:spacing w:line="360" w:lineRule="auto"/>
        <w:jc w:val="both"/>
        <w:rPr>
          <w:rFonts w:ascii="Times New Roman" w:hAnsi="Times New Roman" w:cs="Times New Roman"/>
          <w:sz w:val="20"/>
          <w:szCs w:val="20"/>
        </w:rPr>
      </w:pPr>
      <w:r w:rsidRPr="00F555B7">
        <w:rPr>
          <w:rFonts w:ascii="Times New Roman" w:hAnsi="Times New Roman" w:cs="Times New Roman"/>
          <w:sz w:val="20"/>
          <w:szCs w:val="20"/>
        </w:rPr>
        <w:t>Perlu adanya tindakan yang tegas dari aparat yang bertugas dipersimpangan kepada para pengguna jalan yang melanggar, untuk tidak melakukan pelanggaran serta meminimkan kemacetan lalu lintas dilapangan.</w:t>
      </w:r>
    </w:p>
    <w:p w:rsidR="00483969" w:rsidRDefault="00F555B7" w:rsidP="00F555B7">
      <w:pPr>
        <w:pStyle w:val="ListParagraph"/>
        <w:numPr>
          <w:ilvl w:val="0"/>
          <w:numId w:val="22"/>
        </w:numPr>
        <w:spacing w:line="360" w:lineRule="auto"/>
        <w:jc w:val="both"/>
        <w:rPr>
          <w:rFonts w:ascii="Times New Roman" w:hAnsi="Times New Roman" w:cs="Times New Roman"/>
          <w:sz w:val="20"/>
          <w:szCs w:val="20"/>
        </w:rPr>
      </w:pPr>
      <w:r w:rsidRPr="00F555B7">
        <w:rPr>
          <w:rFonts w:ascii="Times New Roman" w:hAnsi="Times New Roman" w:cs="Times New Roman"/>
          <w:sz w:val="20"/>
          <w:szCs w:val="20"/>
        </w:rPr>
        <w:t>Perlu adanya penindakan yang tegas kepada pedagang kaki lima atau parkir sembarangan agar badan jalan dapat digunakan secara maksimum, karena sangat mengganggu aktifitas arus lalu lintas disekitar persimpangan.</w:t>
      </w:r>
    </w:p>
    <w:p w:rsidR="00C47EC3" w:rsidRDefault="00C47EC3" w:rsidP="00C47EC3">
      <w:pPr>
        <w:spacing w:line="360" w:lineRule="auto"/>
        <w:jc w:val="both"/>
        <w:rPr>
          <w:rFonts w:ascii="Times New Roman" w:hAnsi="Times New Roman" w:cs="Times New Roman"/>
          <w:b/>
          <w:sz w:val="20"/>
          <w:szCs w:val="20"/>
        </w:rPr>
      </w:pPr>
      <w:r w:rsidRPr="00C47EC3">
        <w:rPr>
          <w:rFonts w:ascii="Times New Roman" w:hAnsi="Times New Roman" w:cs="Times New Roman"/>
          <w:b/>
          <w:sz w:val="20"/>
          <w:szCs w:val="20"/>
        </w:rPr>
        <w:t>DAFTAR PUSTAKA</w:t>
      </w:r>
    </w:p>
    <w:p w:rsidR="008624DE" w:rsidRPr="008624DE" w:rsidRDefault="008624DE" w:rsidP="000728AB">
      <w:pPr>
        <w:spacing w:line="360" w:lineRule="auto"/>
        <w:jc w:val="both"/>
        <w:rPr>
          <w:rFonts w:ascii="Times New Roman" w:hAnsi="Times New Roman" w:cs="Times New Roman"/>
          <w:sz w:val="20"/>
          <w:szCs w:val="20"/>
        </w:rPr>
      </w:pPr>
      <w:r w:rsidRPr="008624DE">
        <w:rPr>
          <w:rFonts w:ascii="Times New Roman" w:hAnsi="Times New Roman" w:cs="Times New Roman"/>
          <w:sz w:val="20"/>
          <w:szCs w:val="20"/>
        </w:rPr>
        <w:t>Abubakar, I. 1997. Menuju Lalu Lintas dan Angkutan Jalan yang Tertib. Direktorat Jenderal Perhubungan Darat, Jakarta.</w:t>
      </w:r>
    </w:p>
    <w:p w:rsidR="008624DE" w:rsidRPr="008624DE" w:rsidRDefault="008624DE" w:rsidP="000728AB">
      <w:pPr>
        <w:spacing w:line="360" w:lineRule="auto"/>
        <w:jc w:val="both"/>
        <w:rPr>
          <w:rFonts w:ascii="Times New Roman" w:hAnsi="Times New Roman" w:cs="Times New Roman"/>
          <w:sz w:val="20"/>
          <w:szCs w:val="20"/>
        </w:rPr>
      </w:pPr>
      <w:r w:rsidRPr="008624DE">
        <w:rPr>
          <w:rFonts w:ascii="Times New Roman" w:hAnsi="Times New Roman" w:cs="Times New Roman"/>
          <w:sz w:val="20"/>
          <w:szCs w:val="20"/>
        </w:rPr>
        <w:t>Anonim (1985), Peraturan Pemerintah Republik Indonesia No. 34 Tahun 2006 tentang Jalan. Departemen Pekerjaan Umum, Jakarta.</w:t>
      </w:r>
    </w:p>
    <w:p w:rsidR="008624DE" w:rsidRPr="008624DE" w:rsidRDefault="008624DE" w:rsidP="000728AB">
      <w:pPr>
        <w:spacing w:line="360" w:lineRule="auto"/>
        <w:jc w:val="both"/>
        <w:rPr>
          <w:rFonts w:ascii="Times New Roman" w:hAnsi="Times New Roman" w:cs="Times New Roman"/>
          <w:sz w:val="20"/>
          <w:szCs w:val="20"/>
        </w:rPr>
      </w:pPr>
      <w:r w:rsidRPr="008624DE">
        <w:rPr>
          <w:rFonts w:ascii="Times New Roman" w:hAnsi="Times New Roman" w:cs="Times New Roman"/>
          <w:sz w:val="20"/>
          <w:szCs w:val="20"/>
        </w:rPr>
        <w:t>Anonim (1997), Manual Kapasitas Jalan Indonesia. Departemen Pekerjaan Umum, Jakarta.</w:t>
      </w:r>
    </w:p>
    <w:p w:rsidR="008624DE" w:rsidRPr="008624DE" w:rsidRDefault="008624DE" w:rsidP="000728AB">
      <w:pPr>
        <w:spacing w:line="360" w:lineRule="auto"/>
        <w:jc w:val="both"/>
        <w:rPr>
          <w:rFonts w:ascii="Times New Roman" w:hAnsi="Times New Roman" w:cs="Times New Roman"/>
          <w:sz w:val="20"/>
          <w:szCs w:val="20"/>
        </w:rPr>
      </w:pPr>
      <w:r w:rsidRPr="008624DE">
        <w:rPr>
          <w:rFonts w:ascii="Times New Roman" w:hAnsi="Times New Roman" w:cs="Times New Roman"/>
          <w:sz w:val="20"/>
          <w:szCs w:val="20"/>
        </w:rPr>
        <w:t>Miro, Fidel. 2005. Perencanaan Transportasi, Jakarta.</w:t>
      </w:r>
    </w:p>
    <w:p w:rsidR="008624DE" w:rsidRPr="008624DE" w:rsidRDefault="008624DE" w:rsidP="000728AB">
      <w:pPr>
        <w:spacing w:line="360" w:lineRule="auto"/>
        <w:jc w:val="both"/>
        <w:rPr>
          <w:rFonts w:ascii="Times New Roman" w:hAnsi="Times New Roman" w:cs="Times New Roman"/>
          <w:sz w:val="20"/>
          <w:szCs w:val="20"/>
        </w:rPr>
      </w:pPr>
      <w:r w:rsidRPr="008624DE">
        <w:rPr>
          <w:rFonts w:ascii="Times New Roman" w:hAnsi="Times New Roman" w:cs="Times New Roman"/>
          <w:sz w:val="20"/>
          <w:szCs w:val="20"/>
        </w:rPr>
        <w:t xml:space="preserve">Bang, K-L. Bergh, T. Marler, NW. Indonesia Highway Capacity Manual Project Final. Technical Report Phase 1 : Urban Traffic Facilities. Directorate General Of Highway, Jakarta, Indonesia January 1993. </w:t>
      </w:r>
    </w:p>
    <w:p w:rsidR="008624DE" w:rsidRPr="008624DE" w:rsidRDefault="008624DE" w:rsidP="000728AB">
      <w:pPr>
        <w:spacing w:line="360" w:lineRule="auto"/>
        <w:jc w:val="both"/>
        <w:rPr>
          <w:rFonts w:ascii="Times New Roman" w:hAnsi="Times New Roman" w:cs="Times New Roman"/>
          <w:sz w:val="20"/>
          <w:szCs w:val="20"/>
        </w:rPr>
      </w:pPr>
      <w:r w:rsidRPr="008624DE">
        <w:rPr>
          <w:rFonts w:ascii="Times New Roman" w:hAnsi="Times New Roman" w:cs="Times New Roman"/>
          <w:sz w:val="20"/>
          <w:szCs w:val="20"/>
        </w:rPr>
        <w:t>Bang, K-L. Carlssos, A. Indonesia Highway Capacity Manual Project Final. Technical Report Phase 2 :Inteurrban Roads. Directorate General Of Highway, Jakarta, Indonesia August 1994.</w:t>
      </w:r>
    </w:p>
    <w:p w:rsidR="008624DE" w:rsidRPr="008624DE" w:rsidRDefault="008624DE" w:rsidP="000728AB">
      <w:pPr>
        <w:spacing w:line="360" w:lineRule="auto"/>
        <w:jc w:val="both"/>
        <w:rPr>
          <w:rFonts w:ascii="Times New Roman" w:hAnsi="Times New Roman" w:cs="Times New Roman"/>
          <w:sz w:val="20"/>
          <w:szCs w:val="20"/>
        </w:rPr>
      </w:pPr>
      <w:r w:rsidRPr="008624DE">
        <w:rPr>
          <w:rFonts w:ascii="Times New Roman" w:hAnsi="Times New Roman" w:cs="Times New Roman"/>
          <w:sz w:val="20"/>
          <w:szCs w:val="20"/>
        </w:rPr>
        <w:t>Bang , K-L. Lindberg, G. Schandersson, R. Indonesia Highway Capacity Manual Project Final. Technical Report Phase 3 :Development of Capacity Analysis Software and Traffic Engineering Guidelines. Directorate General Of Highway, Jakarta, Indonesia April 1996.</w:t>
      </w:r>
    </w:p>
    <w:sectPr w:rsidR="008624DE" w:rsidRPr="008624DE" w:rsidSect="00F938DE">
      <w:footerReference w:type="default" r:id="rId13"/>
      <w:pgSz w:w="11906" w:h="16838"/>
      <w:pgMar w:top="2268" w:right="1701" w:bottom="1701" w:left="2268" w:header="709" w:footer="709" w:gutter="0"/>
      <w:pgNumType w:start="154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E06" w:rsidRDefault="00517E06" w:rsidP="00892267">
      <w:pPr>
        <w:spacing w:after="0" w:line="240" w:lineRule="auto"/>
      </w:pPr>
      <w:r>
        <w:separator/>
      </w:r>
    </w:p>
  </w:endnote>
  <w:endnote w:type="continuationSeparator" w:id="0">
    <w:p w:rsidR="00517E06" w:rsidRDefault="00517E06" w:rsidP="00892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0663202"/>
      <w:docPartObj>
        <w:docPartGallery w:val="Page Numbers (Bottom of Page)"/>
        <w:docPartUnique/>
      </w:docPartObj>
    </w:sdtPr>
    <w:sdtEndPr>
      <w:rPr>
        <w:noProof/>
      </w:rPr>
    </w:sdtEndPr>
    <w:sdtContent>
      <w:p w:rsidR="00F938DE" w:rsidRDefault="00F938DE">
        <w:pPr>
          <w:pStyle w:val="Footer"/>
          <w:jc w:val="right"/>
        </w:pPr>
        <w:r>
          <w:fldChar w:fldCharType="begin"/>
        </w:r>
        <w:r>
          <w:instrText xml:space="preserve"> PAGE   \* MERGEFORMAT </w:instrText>
        </w:r>
        <w:r>
          <w:fldChar w:fldCharType="separate"/>
        </w:r>
        <w:r>
          <w:rPr>
            <w:noProof/>
          </w:rPr>
          <w:t>1546</w:t>
        </w:r>
        <w:r>
          <w:rPr>
            <w:noProof/>
          </w:rPr>
          <w:fldChar w:fldCharType="end"/>
        </w:r>
      </w:p>
    </w:sdtContent>
  </w:sdt>
  <w:p w:rsidR="00E02D3A" w:rsidRDefault="00E02D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E06" w:rsidRDefault="00517E06" w:rsidP="00892267">
      <w:pPr>
        <w:spacing w:after="0" w:line="240" w:lineRule="auto"/>
      </w:pPr>
      <w:r>
        <w:separator/>
      </w:r>
    </w:p>
  </w:footnote>
  <w:footnote w:type="continuationSeparator" w:id="0">
    <w:p w:rsidR="00517E06" w:rsidRDefault="00517E06" w:rsidP="008922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72A2A"/>
    <w:multiLevelType w:val="hybridMultilevel"/>
    <w:tmpl w:val="B9F6B97A"/>
    <w:lvl w:ilvl="0" w:tplc="0421000F">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
    <w:nsid w:val="057A5BF7"/>
    <w:multiLevelType w:val="hybridMultilevel"/>
    <w:tmpl w:val="399800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A02DF"/>
    <w:multiLevelType w:val="hybridMultilevel"/>
    <w:tmpl w:val="9046575A"/>
    <w:lvl w:ilvl="0" w:tplc="A6B4D8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24E5E"/>
    <w:multiLevelType w:val="hybridMultilevel"/>
    <w:tmpl w:val="3B38470E"/>
    <w:lvl w:ilvl="0" w:tplc="75D600A0">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21446E7D"/>
    <w:multiLevelType w:val="hybridMultilevel"/>
    <w:tmpl w:val="51106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810E9F"/>
    <w:multiLevelType w:val="hybridMultilevel"/>
    <w:tmpl w:val="9C90E542"/>
    <w:lvl w:ilvl="0" w:tplc="0421000F">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6">
    <w:nsid w:val="301305C1"/>
    <w:multiLevelType w:val="hybridMultilevel"/>
    <w:tmpl w:val="22B255E0"/>
    <w:lvl w:ilvl="0" w:tplc="EDB84832">
      <w:start w:val="1"/>
      <w:numFmt w:val="low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7">
    <w:nsid w:val="3C3E4817"/>
    <w:multiLevelType w:val="hybridMultilevel"/>
    <w:tmpl w:val="D4FC59D4"/>
    <w:lvl w:ilvl="0" w:tplc="67BC1368">
      <w:start w:val="1"/>
      <w:numFmt w:val="upperLetter"/>
      <w:lvlText w:val="%1."/>
      <w:lvlJc w:val="left"/>
      <w:pPr>
        <w:ind w:left="535" w:hanging="360"/>
      </w:pPr>
      <w:rPr>
        <w:rFonts w:hint="default"/>
      </w:rPr>
    </w:lvl>
    <w:lvl w:ilvl="1" w:tplc="04210019" w:tentative="1">
      <w:start w:val="1"/>
      <w:numFmt w:val="lowerLetter"/>
      <w:lvlText w:val="%2."/>
      <w:lvlJc w:val="left"/>
      <w:pPr>
        <w:ind w:left="1255" w:hanging="360"/>
      </w:pPr>
    </w:lvl>
    <w:lvl w:ilvl="2" w:tplc="0421001B" w:tentative="1">
      <w:start w:val="1"/>
      <w:numFmt w:val="lowerRoman"/>
      <w:lvlText w:val="%3."/>
      <w:lvlJc w:val="right"/>
      <w:pPr>
        <w:ind w:left="1975" w:hanging="180"/>
      </w:pPr>
    </w:lvl>
    <w:lvl w:ilvl="3" w:tplc="0421000F" w:tentative="1">
      <w:start w:val="1"/>
      <w:numFmt w:val="decimal"/>
      <w:lvlText w:val="%4."/>
      <w:lvlJc w:val="left"/>
      <w:pPr>
        <w:ind w:left="2695" w:hanging="360"/>
      </w:pPr>
    </w:lvl>
    <w:lvl w:ilvl="4" w:tplc="04210019" w:tentative="1">
      <w:start w:val="1"/>
      <w:numFmt w:val="lowerLetter"/>
      <w:lvlText w:val="%5."/>
      <w:lvlJc w:val="left"/>
      <w:pPr>
        <w:ind w:left="3415" w:hanging="360"/>
      </w:pPr>
    </w:lvl>
    <w:lvl w:ilvl="5" w:tplc="0421001B" w:tentative="1">
      <w:start w:val="1"/>
      <w:numFmt w:val="lowerRoman"/>
      <w:lvlText w:val="%6."/>
      <w:lvlJc w:val="right"/>
      <w:pPr>
        <w:ind w:left="4135" w:hanging="180"/>
      </w:pPr>
    </w:lvl>
    <w:lvl w:ilvl="6" w:tplc="0421000F" w:tentative="1">
      <w:start w:val="1"/>
      <w:numFmt w:val="decimal"/>
      <w:lvlText w:val="%7."/>
      <w:lvlJc w:val="left"/>
      <w:pPr>
        <w:ind w:left="4855" w:hanging="360"/>
      </w:pPr>
    </w:lvl>
    <w:lvl w:ilvl="7" w:tplc="04210019" w:tentative="1">
      <w:start w:val="1"/>
      <w:numFmt w:val="lowerLetter"/>
      <w:lvlText w:val="%8."/>
      <w:lvlJc w:val="left"/>
      <w:pPr>
        <w:ind w:left="5575" w:hanging="360"/>
      </w:pPr>
    </w:lvl>
    <w:lvl w:ilvl="8" w:tplc="0421001B" w:tentative="1">
      <w:start w:val="1"/>
      <w:numFmt w:val="lowerRoman"/>
      <w:lvlText w:val="%9."/>
      <w:lvlJc w:val="right"/>
      <w:pPr>
        <w:ind w:left="6295" w:hanging="180"/>
      </w:pPr>
    </w:lvl>
  </w:abstractNum>
  <w:abstractNum w:abstractNumId="8">
    <w:nsid w:val="3EEB0C10"/>
    <w:multiLevelType w:val="hybridMultilevel"/>
    <w:tmpl w:val="BBA6502E"/>
    <w:lvl w:ilvl="0" w:tplc="0421000F">
      <w:start w:val="1"/>
      <w:numFmt w:val="decimal"/>
      <w:lvlText w:val="%1."/>
      <w:lvlJc w:val="left"/>
      <w:pPr>
        <w:ind w:left="1276" w:hanging="360"/>
      </w:pPr>
    </w:lvl>
    <w:lvl w:ilvl="1" w:tplc="04210019" w:tentative="1">
      <w:start w:val="1"/>
      <w:numFmt w:val="lowerLetter"/>
      <w:lvlText w:val="%2."/>
      <w:lvlJc w:val="left"/>
      <w:pPr>
        <w:ind w:left="1996" w:hanging="360"/>
      </w:pPr>
    </w:lvl>
    <w:lvl w:ilvl="2" w:tplc="0421001B" w:tentative="1">
      <w:start w:val="1"/>
      <w:numFmt w:val="lowerRoman"/>
      <w:lvlText w:val="%3."/>
      <w:lvlJc w:val="right"/>
      <w:pPr>
        <w:ind w:left="2716" w:hanging="180"/>
      </w:pPr>
    </w:lvl>
    <w:lvl w:ilvl="3" w:tplc="0421000F" w:tentative="1">
      <w:start w:val="1"/>
      <w:numFmt w:val="decimal"/>
      <w:lvlText w:val="%4."/>
      <w:lvlJc w:val="left"/>
      <w:pPr>
        <w:ind w:left="3436" w:hanging="360"/>
      </w:pPr>
    </w:lvl>
    <w:lvl w:ilvl="4" w:tplc="04210019" w:tentative="1">
      <w:start w:val="1"/>
      <w:numFmt w:val="lowerLetter"/>
      <w:lvlText w:val="%5."/>
      <w:lvlJc w:val="left"/>
      <w:pPr>
        <w:ind w:left="4156" w:hanging="360"/>
      </w:pPr>
    </w:lvl>
    <w:lvl w:ilvl="5" w:tplc="0421001B" w:tentative="1">
      <w:start w:val="1"/>
      <w:numFmt w:val="lowerRoman"/>
      <w:lvlText w:val="%6."/>
      <w:lvlJc w:val="right"/>
      <w:pPr>
        <w:ind w:left="4876" w:hanging="180"/>
      </w:pPr>
    </w:lvl>
    <w:lvl w:ilvl="6" w:tplc="0421000F" w:tentative="1">
      <w:start w:val="1"/>
      <w:numFmt w:val="decimal"/>
      <w:lvlText w:val="%7."/>
      <w:lvlJc w:val="left"/>
      <w:pPr>
        <w:ind w:left="5596" w:hanging="360"/>
      </w:pPr>
    </w:lvl>
    <w:lvl w:ilvl="7" w:tplc="04210019" w:tentative="1">
      <w:start w:val="1"/>
      <w:numFmt w:val="lowerLetter"/>
      <w:lvlText w:val="%8."/>
      <w:lvlJc w:val="left"/>
      <w:pPr>
        <w:ind w:left="6316" w:hanging="360"/>
      </w:pPr>
    </w:lvl>
    <w:lvl w:ilvl="8" w:tplc="0421001B" w:tentative="1">
      <w:start w:val="1"/>
      <w:numFmt w:val="lowerRoman"/>
      <w:lvlText w:val="%9."/>
      <w:lvlJc w:val="right"/>
      <w:pPr>
        <w:ind w:left="7036" w:hanging="180"/>
      </w:pPr>
    </w:lvl>
  </w:abstractNum>
  <w:abstractNum w:abstractNumId="9">
    <w:nsid w:val="408E39F5"/>
    <w:multiLevelType w:val="hybridMultilevel"/>
    <w:tmpl w:val="637C134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94B784A"/>
    <w:multiLevelType w:val="hybridMultilevel"/>
    <w:tmpl w:val="D0C6B31A"/>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51ED3F66"/>
    <w:multiLevelType w:val="hybridMultilevel"/>
    <w:tmpl w:val="074AEE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309402A"/>
    <w:multiLevelType w:val="hybridMultilevel"/>
    <w:tmpl w:val="0C6E49C4"/>
    <w:lvl w:ilvl="0" w:tplc="0421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564605F4"/>
    <w:multiLevelType w:val="hybridMultilevel"/>
    <w:tmpl w:val="7C0069E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88E4A5A"/>
    <w:multiLevelType w:val="hybridMultilevel"/>
    <w:tmpl w:val="4E243D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DA17826"/>
    <w:multiLevelType w:val="hybridMultilevel"/>
    <w:tmpl w:val="96E0A35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FDE77B4"/>
    <w:multiLevelType w:val="hybridMultilevel"/>
    <w:tmpl w:val="F5D8116C"/>
    <w:lvl w:ilvl="0" w:tplc="0421000F">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7">
    <w:nsid w:val="75884067"/>
    <w:multiLevelType w:val="hybridMultilevel"/>
    <w:tmpl w:val="FEE2BD10"/>
    <w:lvl w:ilvl="0" w:tplc="0421000F">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8">
    <w:nsid w:val="76725597"/>
    <w:multiLevelType w:val="hybridMultilevel"/>
    <w:tmpl w:val="CB80818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9C67499"/>
    <w:multiLevelType w:val="hybridMultilevel"/>
    <w:tmpl w:val="F700567E"/>
    <w:lvl w:ilvl="0" w:tplc="0DC80444">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0">
    <w:nsid w:val="7ABE22B7"/>
    <w:multiLevelType w:val="hybridMultilevel"/>
    <w:tmpl w:val="FE72FA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D987E6D"/>
    <w:multiLevelType w:val="hybridMultilevel"/>
    <w:tmpl w:val="845C3DD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8"/>
  </w:num>
  <w:num w:numId="3">
    <w:abstractNumId w:val="19"/>
  </w:num>
  <w:num w:numId="4">
    <w:abstractNumId w:val="12"/>
  </w:num>
  <w:num w:numId="5">
    <w:abstractNumId w:val="8"/>
  </w:num>
  <w:num w:numId="6">
    <w:abstractNumId w:val="10"/>
  </w:num>
  <w:num w:numId="7">
    <w:abstractNumId w:val="14"/>
  </w:num>
  <w:num w:numId="8">
    <w:abstractNumId w:val="11"/>
  </w:num>
  <w:num w:numId="9">
    <w:abstractNumId w:val="7"/>
  </w:num>
  <w:num w:numId="10">
    <w:abstractNumId w:val="21"/>
  </w:num>
  <w:num w:numId="11">
    <w:abstractNumId w:val="13"/>
  </w:num>
  <w:num w:numId="12">
    <w:abstractNumId w:val="9"/>
  </w:num>
  <w:num w:numId="13">
    <w:abstractNumId w:val="20"/>
  </w:num>
  <w:num w:numId="14">
    <w:abstractNumId w:val="15"/>
  </w:num>
  <w:num w:numId="15">
    <w:abstractNumId w:val="17"/>
  </w:num>
  <w:num w:numId="16">
    <w:abstractNumId w:val="0"/>
  </w:num>
  <w:num w:numId="17">
    <w:abstractNumId w:val="5"/>
  </w:num>
  <w:num w:numId="18">
    <w:abstractNumId w:val="16"/>
  </w:num>
  <w:num w:numId="19">
    <w:abstractNumId w:val="3"/>
  </w:num>
  <w:num w:numId="20">
    <w:abstractNumId w:val="1"/>
  </w:num>
  <w:num w:numId="21">
    <w:abstractNumId w:val="4"/>
  </w:num>
  <w:num w:numId="22">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267"/>
    <w:rsid w:val="00023CBE"/>
    <w:rsid w:val="00055F0B"/>
    <w:rsid w:val="000728AB"/>
    <w:rsid w:val="00085874"/>
    <w:rsid w:val="000B1FC2"/>
    <w:rsid w:val="001501CA"/>
    <w:rsid w:val="00170319"/>
    <w:rsid w:val="00172709"/>
    <w:rsid w:val="00186520"/>
    <w:rsid w:val="002376DF"/>
    <w:rsid w:val="00264863"/>
    <w:rsid w:val="002B3379"/>
    <w:rsid w:val="002C5A0D"/>
    <w:rsid w:val="00330F5D"/>
    <w:rsid w:val="003466DD"/>
    <w:rsid w:val="00384FF1"/>
    <w:rsid w:val="00454CE8"/>
    <w:rsid w:val="00483969"/>
    <w:rsid w:val="00484DF1"/>
    <w:rsid w:val="00491B38"/>
    <w:rsid w:val="004B5E48"/>
    <w:rsid w:val="004E336D"/>
    <w:rsid w:val="004E6AF4"/>
    <w:rsid w:val="00501D9B"/>
    <w:rsid w:val="00517E06"/>
    <w:rsid w:val="005410D8"/>
    <w:rsid w:val="005C2D59"/>
    <w:rsid w:val="005F139D"/>
    <w:rsid w:val="006269D6"/>
    <w:rsid w:val="00664233"/>
    <w:rsid w:val="00664C7C"/>
    <w:rsid w:val="00681983"/>
    <w:rsid w:val="006A72C4"/>
    <w:rsid w:val="00780ABE"/>
    <w:rsid w:val="007B7AC1"/>
    <w:rsid w:val="007B7C1E"/>
    <w:rsid w:val="00850A57"/>
    <w:rsid w:val="008624DE"/>
    <w:rsid w:val="00865281"/>
    <w:rsid w:val="00892267"/>
    <w:rsid w:val="00902BF6"/>
    <w:rsid w:val="00915B0F"/>
    <w:rsid w:val="009273FC"/>
    <w:rsid w:val="0093579B"/>
    <w:rsid w:val="009601A0"/>
    <w:rsid w:val="00974DD1"/>
    <w:rsid w:val="009C5861"/>
    <w:rsid w:val="00A11411"/>
    <w:rsid w:val="00A723F2"/>
    <w:rsid w:val="00A87516"/>
    <w:rsid w:val="00AA5F24"/>
    <w:rsid w:val="00AF12E7"/>
    <w:rsid w:val="00B70D4C"/>
    <w:rsid w:val="00C47EC3"/>
    <w:rsid w:val="00C71C2F"/>
    <w:rsid w:val="00D15826"/>
    <w:rsid w:val="00D60B89"/>
    <w:rsid w:val="00D871E4"/>
    <w:rsid w:val="00E02D3A"/>
    <w:rsid w:val="00E05AF6"/>
    <w:rsid w:val="00E104CA"/>
    <w:rsid w:val="00E52442"/>
    <w:rsid w:val="00ED3528"/>
    <w:rsid w:val="00ED4E36"/>
    <w:rsid w:val="00EF1F93"/>
    <w:rsid w:val="00F543E7"/>
    <w:rsid w:val="00F555B7"/>
    <w:rsid w:val="00F938DE"/>
    <w:rsid w:val="00F9796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D35AD7-AD3A-455B-8F10-E8CBD702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267"/>
    <w:pPr>
      <w:ind w:left="720"/>
      <w:contextualSpacing/>
    </w:pPr>
  </w:style>
  <w:style w:type="paragraph" w:styleId="Header">
    <w:name w:val="header"/>
    <w:basedOn w:val="Normal"/>
    <w:link w:val="HeaderChar"/>
    <w:uiPriority w:val="99"/>
    <w:unhideWhenUsed/>
    <w:rsid w:val="008922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267"/>
  </w:style>
  <w:style w:type="paragraph" w:styleId="Footer">
    <w:name w:val="footer"/>
    <w:basedOn w:val="Normal"/>
    <w:link w:val="FooterChar"/>
    <w:uiPriority w:val="99"/>
    <w:unhideWhenUsed/>
    <w:rsid w:val="008922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267"/>
  </w:style>
  <w:style w:type="table" w:styleId="TableGrid">
    <w:name w:val="Table Grid"/>
    <w:basedOn w:val="TableNormal"/>
    <w:uiPriority w:val="59"/>
    <w:rsid w:val="00902B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186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86520"/>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2B3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3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AADA9D8-C948-41ED-9E6E-5866E7464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3483</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TEKNIK</cp:lastModifiedBy>
  <cp:revision>2</cp:revision>
  <dcterms:created xsi:type="dcterms:W3CDTF">2016-09-16T02:36:00Z</dcterms:created>
  <dcterms:modified xsi:type="dcterms:W3CDTF">2016-09-16T02:36:00Z</dcterms:modified>
</cp:coreProperties>
</file>