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427" w:rsidRDefault="003E0427" w:rsidP="003E0427">
      <w:pPr>
        <w:pStyle w:val="ListParagraph1"/>
        <w:spacing w:after="0" w:line="360" w:lineRule="auto"/>
        <w:ind w:left="0"/>
        <w:jc w:val="center"/>
        <w:rPr>
          <w:rFonts w:ascii="Times New Roman" w:hAnsi="Times New Roman"/>
          <w:b/>
          <w:sz w:val="24"/>
          <w:szCs w:val="20"/>
        </w:rPr>
      </w:pPr>
      <w:r w:rsidRPr="003E0427">
        <w:rPr>
          <w:rFonts w:ascii="Times New Roman" w:hAnsi="Times New Roman"/>
          <w:b/>
          <w:sz w:val="24"/>
          <w:szCs w:val="20"/>
        </w:rPr>
        <w:t>ANALISIS TINGKAT PELAYANAN RUAS JALAN SENTOSA-KEMAKMURAN-PELITA-LAMBUNG MANGKURAT-KH. AHMAD DAHLAN-BASUKI RAHMAT I KOTA SAMARINDA</w:t>
      </w:r>
    </w:p>
    <w:p w:rsidR="003E0427" w:rsidRDefault="003E0427" w:rsidP="003E0427">
      <w:pPr>
        <w:pStyle w:val="ListParagraph1"/>
        <w:spacing w:after="0" w:line="360" w:lineRule="auto"/>
        <w:ind w:left="0"/>
        <w:jc w:val="center"/>
        <w:rPr>
          <w:rFonts w:ascii="Times New Roman" w:hAnsi="Times New Roman"/>
          <w:b/>
          <w:sz w:val="24"/>
          <w:szCs w:val="20"/>
        </w:rPr>
      </w:pPr>
    </w:p>
    <w:p w:rsidR="003E0427" w:rsidRPr="003E0427" w:rsidRDefault="003E0427" w:rsidP="003E0427">
      <w:pPr>
        <w:pStyle w:val="ListParagraph1"/>
        <w:spacing w:after="0" w:line="360" w:lineRule="auto"/>
        <w:ind w:left="0"/>
        <w:jc w:val="center"/>
        <w:rPr>
          <w:rFonts w:ascii="Times New Roman" w:hAnsi="Times New Roman"/>
          <w:b/>
          <w:sz w:val="20"/>
          <w:szCs w:val="20"/>
        </w:rPr>
      </w:pPr>
      <w:r w:rsidRPr="003E0427">
        <w:rPr>
          <w:rFonts w:ascii="Times New Roman" w:hAnsi="Times New Roman"/>
          <w:b/>
          <w:sz w:val="20"/>
          <w:szCs w:val="20"/>
        </w:rPr>
        <w:t>Sinta Agustina</w:t>
      </w:r>
      <w:r>
        <w:rPr>
          <w:rFonts w:ascii="Times New Roman" w:hAnsi="Times New Roman"/>
          <w:b/>
          <w:sz w:val="20"/>
          <w:szCs w:val="20"/>
        </w:rPr>
        <w:t>ˡ</w:t>
      </w:r>
    </w:p>
    <w:p w:rsidR="003E0427" w:rsidRPr="00417454" w:rsidRDefault="003E0427" w:rsidP="003E0427">
      <w:pPr>
        <w:pStyle w:val="ListParagraph1"/>
        <w:spacing w:after="0" w:line="360" w:lineRule="auto"/>
        <w:ind w:left="0"/>
        <w:jc w:val="center"/>
        <w:rPr>
          <w:rFonts w:ascii="Times New Roman" w:hAnsi="Times New Roman"/>
          <w:b/>
          <w:sz w:val="20"/>
          <w:szCs w:val="20"/>
          <w:lang w:val="id-ID"/>
        </w:rPr>
      </w:pPr>
      <w:r w:rsidRPr="003E0427">
        <w:rPr>
          <w:rFonts w:ascii="Times New Roman" w:hAnsi="Times New Roman"/>
          <w:b/>
          <w:sz w:val="20"/>
          <w:szCs w:val="20"/>
        </w:rPr>
        <w:t>Rosa Agustaniah, ST., MT</w:t>
      </w:r>
      <w:r>
        <w:rPr>
          <w:rFonts w:ascii="Times New Roman" w:hAnsi="Times New Roman"/>
          <w:b/>
          <w:sz w:val="20"/>
          <w:szCs w:val="20"/>
        </w:rPr>
        <w:t>²</w:t>
      </w:r>
    </w:p>
    <w:p w:rsidR="003E0427" w:rsidRDefault="003E0427" w:rsidP="003E0427">
      <w:pPr>
        <w:pStyle w:val="ListParagraph1"/>
        <w:spacing w:after="0" w:line="360" w:lineRule="auto"/>
        <w:ind w:left="0"/>
        <w:jc w:val="center"/>
        <w:rPr>
          <w:rFonts w:ascii="Times New Roman" w:hAnsi="Times New Roman"/>
          <w:b/>
          <w:sz w:val="20"/>
          <w:szCs w:val="20"/>
        </w:rPr>
      </w:pPr>
      <w:r w:rsidRPr="003E0427">
        <w:rPr>
          <w:rFonts w:ascii="Times New Roman" w:hAnsi="Times New Roman"/>
          <w:b/>
          <w:sz w:val="20"/>
          <w:szCs w:val="20"/>
        </w:rPr>
        <w:t>Ir. Johannes Nono Juwono, MT</w:t>
      </w:r>
      <w:r>
        <w:rPr>
          <w:rFonts w:ascii="Times New Roman" w:hAnsi="Times New Roman"/>
          <w:b/>
          <w:sz w:val="20"/>
          <w:szCs w:val="20"/>
        </w:rPr>
        <w:t>³</w:t>
      </w:r>
    </w:p>
    <w:p w:rsidR="003E0427" w:rsidRDefault="003E0427" w:rsidP="003E0427">
      <w:pPr>
        <w:pStyle w:val="ListParagraph1"/>
        <w:spacing w:after="0" w:line="360" w:lineRule="auto"/>
        <w:ind w:left="0"/>
        <w:jc w:val="center"/>
        <w:rPr>
          <w:rFonts w:ascii="Times New Roman" w:hAnsi="Times New Roman"/>
          <w:b/>
          <w:sz w:val="20"/>
          <w:szCs w:val="20"/>
        </w:rPr>
      </w:pPr>
    </w:p>
    <w:p w:rsidR="003E0427" w:rsidRDefault="003E0427" w:rsidP="003E0427">
      <w:pPr>
        <w:pStyle w:val="ListParagraph1"/>
        <w:spacing w:after="0" w:line="360" w:lineRule="auto"/>
        <w:ind w:left="0"/>
        <w:jc w:val="center"/>
        <w:rPr>
          <w:rFonts w:ascii="Times New Roman" w:hAnsi="Times New Roman"/>
          <w:sz w:val="20"/>
          <w:szCs w:val="20"/>
        </w:rPr>
      </w:pPr>
      <w:r>
        <w:rPr>
          <w:rFonts w:ascii="Times New Roman" w:hAnsi="Times New Roman"/>
          <w:sz w:val="20"/>
          <w:szCs w:val="20"/>
        </w:rPr>
        <w:t>Jurusan Teknik Sipil</w:t>
      </w:r>
    </w:p>
    <w:p w:rsidR="003E0427" w:rsidRDefault="003E0427" w:rsidP="003E0427">
      <w:pPr>
        <w:pStyle w:val="ListParagraph1"/>
        <w:spacing w:after="0" w:line="360" w:lineRule="auto"/>
        <w:ind w:left="0"/>
        <w:jc w:val="center"/>
        <w:rPr>
          <w:rFonts w:ascii="Times New Roman" w:hAnsi="Times New Roman"/>
          <w:sz w:val="20"/>
          <w:szCs w:val="20"/>
        </w:rPr>
      </w:pPr>
      <w:r>
        <w:rPr>
          <w:rFonts w:ascii="Times New Roman" w:hAnsi="Times New Roman"/>
          <w:sz w:val="20"/>
          <w:szCs w:val="20"/>
        </w:rPr>
        <w:t>Fakultas Teknik</w:t>
      </w:r>
    </w:p>
    <w:p w:rsidR="003E0427" w:rsidRDefault="003E0427" w:rsidP="003E0427">
      <w:pPr>
        <w:pStyle w:val="ListParagraph1"/>
        <w:spacing w:after="0" w:line="360" w:lineRule="auto"/>
        <w:ind w:left="0"/>
        <w:jc w:val="center"/>
        <w:rPr>
          <w:rFonts w:ascii="Times New Roman" w:hAnsi="Times New Roman"/>
          <w:sz w:val="20"/>
          <w:szCs w:val="20"/>
        </w:rPr>
      </w:pPr>
      <w:r>
        <w:rPr>
          <w:rFonts w:ascii="Times New Roman" w:hAnsi="Times New Roman"/>
          <w:sz w:val="20"/>
          <w:szCs w:val="20"/>
        </w:rPr>
        <w:t>Universitas 17 Agutus 1945 Samarinda</w:t>
      </w:r>
    </w:p>
    <w:p w:rsidR="003E0427" w:rsidRDefault="003E0427" w:rsidP="003E0427">
      <w:pPr>
        <w:pStyle w:val="ListParagraph1"/>
        <w:spacing w:after="0" w:line="360" w:lineRule="auto"/>
        <w:ind w:left="0"/>
        <w:jc w:val="center"/>
        <w:rPr>
          <w:rFonts w:ascii="Times New Roman" w:hAnsi="Times New Roman"/>
          <w:sz w:val="20"/>
          <w:szCs w:val="20"/>
        </w:rPr>
      </w:pPr>
    </w:p>
    <w:p w:rsidR="003E0427" w:rsidRPr="003E0427" w:rsidRDefault="003E0427" w:rsidP="003E0427">
      <w:pPr>
        <w:pStyle w:val="NoSpacing"/>
        <w:spacing w:line="360" w:lineRule="auto"/>
      </w:pPr>
      <w:r w:rsidRPr="003E0427">
        <w:t>ABSTRACT</w:t>
      </w:r>
    </w:p>
    <w:p w:rsidR="003E0427" w:rsidRPr="003E0427" w:rsidRDefault="003E0427" w:rsidP="005F7CE5">
      <w:pPr>
        <w:pStyle w:val="NoSpacing"/>
        <w:spacing w:line="360" w:lineRule="auto"/>
        <w:ind w:firstLine="720"/>
        <w:rPr>
          <w:i/>
        </w:rPr>
      </w:pPr>
      <w:r w:rsidRPr="003E0427">
        <w:rPr>
          <w:i/>
        </w:rPr>
        <w:t>One of the sector in effort develop one of the area is to develop build transportation fasilities and basic fasilities. Requirement of service activities and public transport will very affecting at its excelsior of ability number of is ownership of motor vehicle and also support by change of band road and public transport in town of Samarinda.</w:t>
      </w:r>
    </w:p>
    <w:p w:rsidR="003E0427" w:rsidRPr="003E0427" w:rsidRDefault="003E0427" w:rsidP="003E0427">
      <w:pPr>
        <w:pStyle w:val="NoSpacing"/>
        <w:spacing w:line="360" w:lineRule="auto"/>
        <w:rPr>
          <w:i/>
        </w:rPr>
      </w:pPr>
      <w:r w:rsidRPr="003E0427">
        <w:rPr>
          <w:i/>
        </w:rPr>
        <w:tab/>
        <w:t>Reffering to the increasing of hour at road street in town of Samarinda resulted progressively increasing it of is ownership of vehicle, and also the limited fund for development in sector of transportation land result not yet functioned decently operation of traffic facility which have been owned.</w:t>
      </w:r>
    </w:p>
    <w:p w:rsidR="003E0427" w:rsidRPr="003E0427" w:rsidRDefault="003E0427" w:rsidP="003E0427">
      <w:pPr>
        <w:pStyle w:val="NoSpacing"/>
        <w:spacing w:line="360" w:lineRule="auto"/>
        <w:rPr>
          <w:i/>
        </w:rPr>
      </w:pPr>
      <w:r w:rsidRPr="003E0427">
        <w:rPr>
          <w:i/>
        </w:rPr>
        <w:tab/>
        <w:t xml:space="preserve">From the calculation in road  Sentosa – Kemakmuran – Pelita – Lambung Mangkurat - KH. Ahmad dahlan – Basuki Rahmat I result the level of service on the peak hours : on the roads Sentosa – Kemakmuran – Pelita, KH. Ahmad Dahlan and Basuki Rahmat I in the category D, where traffic is saturation and low speed, and roads Lambung Mangkurat  in the category E, where traffic began to misfire and low speed. </w:t>
      </w:r>
    </w:p>
    <w:p w:rsidR="003E0427" w:rsidRPr="003E0427" w:rsidRDefault="003E0427" w:rsidP="003E0427">
      <w:pPr>
        <w:pStyle w:val="NoSpacing"/>
        <w:spacing w:line="360" w:lineRule="auto"/>
        <w:rPr>
          <w:i/>
        </w:rPr>
      </w:pPr>
      <w:r w:rsidRPr="003E0427">
        <w:rPr>
          <w:i/>
        </w:rPr>
        <w:tab/>
        <w:t>From the results that have been concluded, that the level of service roads Lambung Mangkurat Samarinda has been unable to serve vehicle passing the main influencing factors and should be addressed by enforcement of illegal parking as well restaurant and shops that takes the road.</w:t>
      </w:r>
    </w:p>
    <w:p w:rsidR="003E0427" w:rsidRDefault="003E0427" w:rsidP="003E0427">
      <w:pPr>
        <w:pStyle w:val="NoSpacing"/>
        <w:spacing w:line="360" w:lineRule="auto"/>
        <w:rPr>
          <w:i/>
        </w:rPr>
      </w:pPr>
      <w:r w:rsidRPr="003E0427">
        <w:rPr>
          <w:i/>
        </w:rPr>
        <w:tab/>
        <w:t>Keywoard : level of service, capacity</w:t>
      </w:r>
    </w:p>
    <w:p w:rsidR="00D14CA4" w:rsidRDefault="00D14CA4" w:rsidP="003E0427">
      <w:pPr>
        <w:pStyle w:val="NoSpacing"/>
        <w:spacing w:line="360" w:lineRule="auto"/>
        <w:rPr>
          <w:i/>
        </w:rPr>
      </w:pPr>
    </w:p>
    <w:p w:rsidR="00D14CA4" w:rsidRDefault="00D14CA4" w:rsidP="003E0427">
      <w:pPr>
        <w:pStyle w:val="NoSpacing"/>
        <w:spacing w:line="360" w:lineRule="auto"/>
        <w:rPr>
          <w:i/>
        </w:rPr>
      </w:pPr>
    </w:p>
    <w:p w:rsidR="00D14CA4" w:rsidRDefault="00D14CA4" w:rsidP="003E0427">
      <w:pPr>
        <w:pStyle w:val="NoSpacing"/>
        <w:spacing w:line="360" w:lineRule="auto"/>
        <w:rPr>
          <w:i/>
        </w:rPr>
      </w:pPr>
      <w:bookmarkStart w:id="0" w:name="_GoBack"/>
      <w:bookmarkEnd w:id="0"/>
    </w:p>
    <w:p w:rsidR="00D14CA4" w:rsidRPr="000419C5" w:rsidRDefault="00D14CA4" w:rsidP="003E0427">
      <w:pPr>
        <w:pStyle w:val="NoSpacing"/>
        <w:spacing w:line="360" w:lineRule="auto"/>
        <w:rPr>
          <w:i/>
          <w:sz w:val="24"/>
        </w:rPr>
      </w:pPr>
    </w:p>
    <w:p w:rsidR="003E0427" w:rsidRPr="003E0427" w:rsidRDefault="003E0427" w:rsidP="003E0427">
      <w:pPr>
        <w:pStyle w:val="ListParagraph1"/>
        <w:spacing w:after="0" w:line="360" w:lineRule="auto"/>
        <w:ind w:left="0"/>
        <w:jc w:val="center"/>
        <w:rPr>
          <w:rFonts w:ascii="Times New Roman" w:hAnsi="Times New Roman"/>
          <w:sz w:val="20"/>
          <w:szCs w:val="20"/>
        </w:rPr>
      </w:pPr>
    </w:p>
    <w:p w:rsidR="0002312B" w:rsidRPr="003E0427" w:rsidRDefault="00D14CA4" w:rsidP="003E0427">
      <w:pPr>
        <w:pStyle w:val="ListParagraph1"/>
        <w:spacing w:after="0" w:line="360" w:lineRule="auto"/>
        <w:ind w:left="0"/>
        <w:jc w:val="both"/>
        <w:rPr>
          <w:rFonts w:ascii="Times New Roman" w:hAnsi="Times New Roman"/>
          <w:b/>
          <w:sz w:val="20"/>
          <w:szCs w:val="20"/>
        </w:rPr>
      </w:pPr>
      <w:r>
        <w:rPr>
          <w:rFonts w:ascii="Times New Roman" w:hAnsi="Times New Roman"/>
          <w:b/>
          <w:sz w:val="20"/>
          <w:szCs w:val="20"/>
        </w:rPr>
        <w:lastRenderedPageBreak/>
        <w:t>Pengantar</w:t>
      </w:r>
    </w:p>
    <w:p w:rsidR="0002312B" w:rsidRPr="003E0427" w:rsidRDefault="0002312B" w:rsidP="003E0427">
      <w:pPr>
        <w:pStyle w:val="ListParagraph1"/>
        <w:spacing w:after="0" w:line="360" w:lineRule="auto"/>
        <w:ind w:left="0" w:firstLine="540"/>
        <w:jc w:val="both"/>
        <w:rPr>
          <w:rFonts w:ascii="Times New Roman" w:hAnsi="Times New Roman"/>
          <w:sz w:val="20"/>
          <w:szCs w:val="20"/>
        </w:rPr>
      </w:pPr>
      <w:r w:rsidRPr="003E0427">
        <w:rPr>
          <w:rFonts w:ascii="Times New Roman" w:hAnsi="Times New Roman"/>
          <w:sz w:val="20"/>
          <w:szCs w:val="20"/>
        </w:rPr>
        <w:t>Salah satu sektor dalam usaha mengembangkan salah satu daerah adalah membangun sarana dan prasarana transportasi. Kebutuhan akan pelayanan jasa dan angkutan umum sangat berdampak pada semakin tingginya angka kemampuan kepemilikan kendaraan bermotor  dan serta ditunjang perubahan jalur jalan di kota Samarinda.</w:t>
      </w:r>
    </w:p>
    <w:p w:rsidR="0002312B" w:rsidRPr="003E0427" w:rsidRDefault="0002312B" w:rsidP="003E0427">
      <w:pPr>
        <w:pStyle w:val="ListParagraph1"/>
        <w:spacing w:after="0" w:line="360" w:lineRule="auto"/>
        <w:ind w:left="0" w:firstLine="360"/>
        <w:jc w:val="both"/>
        <w:rPr>
          <w:rFonts w:ascii="Times New Roman" w:hAnsi="Times New Roman"/>
          <w:sz w:val="20"/>
          <w:szCs w:val="20"/>
        </w:rPr>
      </w:pPr>
      <w:r w:rsidRPr="003E0427">
        <w:rPr>
          <w:rFonts w:ascii="Times New Roman" w:hAnsi="Times New Roman"/>
          <w:sz w:val="20"/>
          <w:szCs w:val="20"/>
        </w:rPr>
        <w:t>Sehubungan dengan meningkatnya kemacetan pada jalan dikota Samarinda yang diakibatkan semakin bertambahnya kepemilikan kendaraan, serta terbatasnya dana untuk pembangunan di sektor transportasi darat mengakibatkan belum berfungsi dengan baiknya pengoperasian fasilitas lalu-lintas yang telah dimiliki.</w:t>
      </w:r>
      <w:r w:rsidR="00EC7EBB" w:rsidRPr="003E0427">
        <w:rPr>
          <w:rFonts w:ascii="Times New Roman" w:hAnsi="Times New Roman"/>
          <w:sz w:val="20"/>
          <w:szCs w:val="20"/>
        </w:rPr>
        <w:t>Penduduk kota samarinda dari tahun ke tahun mencat</w:t>
      </w:r>
      <w:r w:rsidRPr="003E0427">
        <w:rPr>
          <w:rFonts w:ascii="Times New Roman" w:hAnsi="Times New Roman"/>
          <w:sz w:val="20"/>
          <w:szCs w:val="20"/>
        </w:rPr>
        <w:t>at kenaikan yang cukup berarti.</w:t>
      </w:r>
    </w:p>
    <w:p w:rsidR="00EC7EBB" w:rsidRPr="003E0427" w:rsidRDefault="00EC7EBB" w:rsidP="003E0427">
      <w:pPr>
        <w:pStyle w:val="ListParagraph1"/>
        <w:spacing w:after="0" w:line="360" w:lineRule="auto"/>
        <w:ind w:left="0" w:firstLine="360"/>
        <w:jc w:val="both"/>
        <w:rPr>
          <w:rFonts w:ascii="Times New Roman" w:hAnsi="Times New Roman"/>
          <w:b/>
          <w:sz w:val="20"/>
          <w:szCs w:val="20"/>
        </w:rPr>
      </w:pPr>
      <w:r w:rsidRPr="003E0427">
        <w:rPr>
          <w:rFonts w:ascii="Times New Roman" w:hAnsi="Times New Roman"/>
          <w:sz w:val="20"/>
          <w:szCs w:val="20"/>
        </w:rPr>
        <w:t>Pada tahun 2015, jumlah penduduk kota samarinda sebanyak 830.676 jiwa. Sebagai ibu kota provinsi cukup mengalami permasalahan yang serius dalam volume arus kemacetan lalu-lintas, dalam hal ini kota Samarinda perlu untuk mendapatkan manajemen lalu-lintas mulai dari sekarang dengan memperhitungkan kondisi volume, kecepatan dan derajad kejenuhan lalu-lintas yang ada sehingga kapasitas  jalan yang tidak seimbang dengan arus lalu-lintas yang menjadi permasalahan dalam bidang transportasi bisa diantisipasi sejak dini.</w:t>
      </w:r>
    </w:p>
    <w:p w:rsidR="00EC7EBB" w:rsidRDefault="00EC7EBB" w:rsidP="003E0427">
      <w:pPr>
        <w:tabs>
          <w:tab w:val="left" w:pos="450"/>
          <w:tab w:val="left" w:pos="1170"/>
        </w:tabs>
        <w:spacing w:after="0" w:line="360" w:lineRule="auto"/>
        <w:ind w:right="-117" w:firstLine="360"/>
        <w:jc w:val="both"/>
        <w:rPr>
          <w:rFonts w:ascii="Times New Roman" w:hAnsi="Times New Roman"/>
          <w:color w:val="000000"/>
          <w:sz w:val="20"/>
          <w:szCs w:val="20"/>
        </w:rPr>
      </w:pPr>
      <w:r w:rsidRPr="003E0427">
        <w:rPr>
          <w:rFonts w:ascii="Times New Roman" w:hAnsi="Times New Roman"/>
          <w:sz w:val="20"/>
          <w:szCs w:val="20"/>
        </w:rPr>
        <w:tab/>
        <w:t>Perkembangan tersebut ditandai pula dengan semakin tingginya jumlah pergerakan atau peningkatan permintaan perjalanan. Kegiatan pergerakan pejalan kaki, kendaraan bermo</w:t>
      </w:r>
      <w:r w:rsidR="0002312B" w:rsidRPr="003E0427">
        <w:rPr>
          <w:rFonts w:ascii="Times New Roman" w:hAnsi="Times New Roman"/>
          <w:sz w:val="20"/>
          <w:szCs w:val="20"/>
        </w:rPr>
        <w:t>tor dan lain-lain tak bermotor.</w:t>
      </w:r>
      <w:r w:rsidRPr="003E0427">
        <w:rPr>
          <w:rFonts w:ascii="Times New Roman" w:hAnsi="Times New Roman"/>
          <w:sz w:val="20"/>
          <w:szCs w:val="20"/>
        </w:rPr>
        <w:t xml:space="preserve"> Hal inilah yang </w:t>
      </w:r>
      <w:r w:rsidRPr="003E0427">
        <w:rPr>
          <w:rFonts w:ascii="Times New Roman" w:hAnsi="Times New Roman"/>
          <w:color w:val="000000"/>
          <w:sz w:val="20"/>
          <w:szCs w:val="20"/>
        </w:rPr>
        <w:t xml:space="preserve">meng- akibatkan sering terjadinya kemacetan lalu-lintas yang terlihat jelas dalam bentuk antrian panjang, keterlambatan dalam waktu, dan juga polusi udara. </w:t>
      </w:r>
    </w:p>
    <w:p w:rsidR="00D14CA4" w:rsidRDefault="00D14CA4" w:rsidP="00D14CA4">
      <w:pPr>
        <w:tabs>
          <w:tab w:val="left" w:pos="450"/>
          <w:tab w:val="left" w:pos="1170"/>
        </w:tabs>
        <w:spacing w:after="0" w:line="360" w:lineRule="auto"/>
        <w:ind w:right="-117" w:firstLine="360"/>
        <w:jc w:val="both"/>
        <w:rPr>
          <w:rFonts w:ascii="Times New Roman" w:hAnsi="Times New Roman"/>
          <w:sz w:val="20"/>
          <w:szCs w:val="20"/>
        </w:rPr>
      </w:pPr>
      <w:r>
        <w:rPr>
          <w:rFonts w:ascii="Times New Roman" w:hAnsi="Times New Roman"/>
          <w:color w:val="000000"/>
          <w:sz w:val="20"/>
          <w:szCs w:val="20"/>
        </w:rPr>
        <w:t xml:space="preserve">Berdasarkan latar belakang diatas , maka terdapat beberapa masalah yang kemudian difokuskan kepada </w:t>
      </w:r>
      <w:r>
        <w:rPr>
          <w:rFonts w:ascii="Times New Roman" w:hAnsi="Times New Roman"/>
          <w:sz w:val="20"/>
          <w:szCs w:val="20"/>
        </w:rPr>
        <w:t>b</w:t>
      </w:r>
      <w:r w:rsidR="00EC7EBB" w:rsidRPr="003E0427">
        <w:rPr>
          <w:rFonts w:ascii="Times New Roman" w:hAnsi="Times New Roman"/>
          <w:sz w:val="20"/>
          <w:szCs w:val="20"/>
        </w:rPr>
        <w:t>agaimana kin</w:t>
      </w:r>
      <w:r>
        <w:rPr>
          <w:rFonts w:ascii="Times New Roman" w:hAnsi="Times New Roman"/>
          <w:sz w:val="20"/>
          <w:szCs w:val="20"/>
        </w:rPr>
        <w:t xml:space="preserve">erja ruas jalan ditinjau dari </w:t>
      </w:r>
      <w:r w:rsidR="00EC7EBB" w:rsidRPr="003E0427">
        <w:rPr>
          <w:rFonts w:ascii="Times New Roman" w:hAnsi="Times New Roman"/>
          <w:sz w:val="20"/>
          <w:szCs w:val="20"/>
        </w:rPr>
        <w:t>Volume Lalu Lintas, De</w:t>
      </w:r>
      <w:r>
        <w:rPr>
          <w:rFonts w:ascii="Times New Roman" w:hAnsi="Times New Roman"/>
          <w:sz w:val="20"/>
          <w:szCs w:val="20"/>
        </w:rPr>
        <w:t>rajat Kejenuhan, Kecepatan dan T</w:t>
      </w:r>
      <w:r w:rsidR="00EC7EBB" w:rsidRPr="003E0427">
        <w:rPr>
          <w:rFonts w:ascii="Times New Roman" w:hAnsi="Times New Roman"/>
          <w:sz w:val="20"/>
          <w:szCs w:val="20"/>
        </w:rPr>
        <w:t>ingkat pelayanan</w:t>
      </w:r>
      <w:r>
        <w:rPr>
          <w:rFonts w:ascii="Times New Roman" w:hAnsi="Times New Roman"/>
          <w:sz w:val="20"/>
          <w:szCs w:val="20"/>
        </w:rPr>
        <w:t>.</w:t>
      </w:r>
      <w:r w:rsidR="00EC7EBB" w:rsidRPr="003E0427">
        <w:rPr>
          <w:rFonts w:ascii="Times New Roman" w:hAnsi="Times New Roman"/>
          <w:sz w:val="20"/>
          <w:szCs w:val="20"/>
        </w:rPr>
        <w:t xml:space="preserve"> </w:t>
      </w:r>
      <w:r>
        <w:rPr>
          <w:rFonts w:ascii="Times New Roman" w:hAnsi="Times New Roman"/>
          <w:sz w:val="20"/>
          <w:szCs w:val="20"/>
        </w:rPr>
        <w:t xml:space="preserve"> Adapun tujuan dalam penelitian ini adalah u</w:t>
      </w:r>
      <w:r w:rsidR="00EC7EBB" w:rsidRPr="003E0427">
        <w:rPr>
          <w:rFonts w:ascii="Times New Roman" w:hAnsi="Times New Roman"/>
          <w:sz w:val="20"/>
          <w:szCs w:val="20"/>
        </w:rPr>
        <w:t xml:space="preserve">ntuk mengetahui kinerja </w:t>
      </w:r>
      <w:r>
        <w:rPr>
          <w:rFonts w:ascii="Times New Roman" w:hAnsi="Times New Roman"/>
          <w:sz w:val="20"/>
          <w:szCs w:val="20"/>
        </w:rPr>
        <w:t xml:space="preserve">lalu-lintas yang ditinjau dari </w:t>
      </w:r>
      <w:r w:rsidR="00EC7EBB" w:rsidRPr="003E0427">
        <w:rPr>
          <w:rFonts w:ascii="Times New Roman" w:hAnsi="Times New Roman"/>
          <w:sz w:val="20"/>
          <w:szCs w:val="20"/>
        </w:rPr>
        <w:t xml:space="preserve"> Volume lalu- lintas, D</w:t>
      </w:r>
      <w:r>
        <w:rPr>
          <w:rFonts w:ascii="Times New Roman" w:hAnsi="Times New Roman"/>
          <w:sz w:val="20"/>
          <w:szCs w:val="20"/>
        </w:rPr>
        <w:t xml:space="preserve">erajat kejenuhan, kecepatan dan </w:t>
      </w:r>
      <w:r w:rsidR="00EC7EBB" w:rsidRPr="003E0427">
        <w:rPr>
          <w:rFonts w:ascii="Times New Roman" w:hAnsi="Times New Roman"/>
          <w:sz w:val="20"/>
          <w:szCs w:val="20"/>
        </w:rPr>
        <w:t>Tingkat Pelayanan</w:t>
      </w:r>
      <w:r>
        <w:rPr>
          <w:rFonts w:ascii="Times New Roman" w:hAnsi="Times New Roman"/>
          <w:sz w:val="20"/>
          <w:szCs w:val="20"/>
        </w:rPr>
        <w:t>.</w:t>
      </w:r>
    </w:p>
    <w:p w:rsidR="00EC7EBB" w:rsidRPr="003E0427" w:rsidRDefault="00D14CA4" w:rsidP="00D14CA4">
      <w:pPr>
        <w:tabs>
          <w:tab w:val="left" w:pos="450"/>
          <w:tab w:val="left" w:pos="1170"/>
        </w:tabs>
        <w:spacing w:after="0" w:line="360" w:lineRule="auto"/>
        <w:ind w:right="-117" w:firstLine="360"/>
        <w:jc w:val="both"/>
        <w:rPr>
          <w:rFonts w:ascii="Times New Roman" w:hAnsi="Times New Roman"/>
          <w:sz w:val="20"/>
          <w:szCs w:val="20"/>
        </w:rPr>
      </w:pPr>
      <w:r>
        <w:rPr>
          <w:rFonts w:ascii="Times New Roman" w:hAnsi="Times New Roman"/>
          <w:sz w:val="20"/>
          <w:szCs w:val="20"/>
        </w:rPr>
        <w:t xml:space="preserve">Untuk membatasi luasnya ruang lingkup pembahasan dalam suatu penelitian, </w:t>
      </w:r>
      <w:r w:rsidR="00EC7EBB" w:rsidRPr="003E0427">
        <w:rPr>
          <w:rFonts w:ascii="Times New Roman" w:hAnsi="Times New Roman"/>
          <w:sz w:val="20"/>
          <w:szCs w:val="20"/>
        </w:rPr>
        <w:t>Jalan yang di tinjau adalah Jalan Sentosa – Kemakmuran – Pelita – Lambung Mangkurat – KH.</w:t>
      </w:r>
      <w:r>
        <w:rPr>
          <w:rFonts w:ascii="Times New Roman" w:hAnsi="Times New Roman"/>
          <w:sz w:val="20"/>
          <w:szCs w:val="20"/>
        </w:rPr>
        <w:t xml:space="preserve"> Ahmad Dahlan – Basuki Rahmat I, d</w:t>
      </w:r>
      <w:r w:rsidR="00EC7EBB" w:rsidRPr="003E0427">
        <w:rPr>
          <w:rFonts w:ascii="Times New Roman" w:hAnsi="Times New Roman"/>
          <w:sz w:val="20"/>
          <w:szCs w:val="20"/>
        </w:rPr>
        <w:t>alam penga</w:t>
      </w:r>
      <w:r w:rsidR="00EC7EBB" w:rsidRPr="003E0427">
        <w:rPr>
          <w:rFonts w:ascii="Times New Roman" w:hAnsi="Times New Roman"/>
          <w:spacing w:val="-2"/>
          <w:sz w:val="20"/>
          <w:szCs w:val="20"/>
        </w:rPr>
        <w:t>m</w:t>
      </w:r>
      <w:r w:rsidR="00EC7EBB" w:rsidRPr="003E0427">
        <w:rPr>
          <w:rFonts w:ascii="Times New Roman" w:hAnsi="Times New Roman"/>
          <w:sz w:val="20"/>
          <w:szCs w:val="20"/>
        </w:rPr>
        <w:t>bilan data yang dia</w:t>
      </w:r>
      <w:r w:rsidR="00EC7EBB" w:rsidRPr="003E0427">
        <w:rPr>
          <w:rFonts w:ascii="Times New Roman" w:hAnsi="Times New Roman"/>
          <w:spacing w:val="-2"/>
          <w:sz w:val="20"/>
          <w:szCs w:val="20"/>
        </w:rPr>
        <w:t>m</w:t>
      </w:r>
      <w:r w:rsidR="00EC7EBB" w:rsidRPr="003E0427">
        <w:rPr>
          <w:rFonts w:ascii="Times New Roman" w:hAnsi="Times New Roman"/>
          <w:sz w:val="20"/>
          <w:szCs w:val="20"/>
        </w:rPr>
        <w:t>bil pada hari libur yaitu Minggu &amp; Sen</w:t>
      </w:r>
      <w:r>
        <w:rPr>
          <w:rFonts w:ascii="Times New Roman" w:hAnsi="Times New Roman"/>
          <w:sz w:val="20"/>
          <w:szCs w:val="20"/>
        </w:rPr>
        <w:t>in Pada jam-jam sibuk aktivitas, p</w:t>
      </w:r>
      <w:r w:rsidR="00EC7EBB" w:rsidRPr="003E0427">
        <w:rPr>
          <w:rFonts w:ascii="Times New Roman" w:hAnsi="Times New Roman"/>
          <w:sz w:val="20"/>
          <w:szCs w:val="20"/>
        </w:rPr>
        <w:t xml:space="preserve">erhitungan menggunakan metode Manual Kapasitas Jalan Indonesia 1997 </w:t>
      </w:r>
      <w:r w:rsidR="00EC7EBB" w:rsidRPr="003E0427">
        <w:rPr>
          <w:rFonts w:ascii="Times New Roman" w:hAnsi="Times New Roman"/>
          <w:i/>
          <w:sz w:val="20"/>
          <w:szCs w:val="20"/>
        </w:rPr>
        <w:t>(MKJI 1997)</w:t>
      </w:r>
      <w:r>
        <w:rPr>
          <w:rFonts w:ascii="Times New Roman" w:hAnsi="Times New Roman"/>
          <w:i/>
          <w:sz w:val="20"/>
          <w:szCs w:val="20"/>
        </w:rPr>
        <w:t xml:space="preserve">, </w:t>
      </w:r>
      <w:r>
        <w:rPr>
          <w:rFonts w:ascii="Times New Roman" w:hAnsi="Times New Roman"/>
          <w:sz w:val="20"/>
          <w:szCs w:val="20"/>
        </w:rPr>
        <w:t>w</w:t>
      </w:r>
      <w:r w:rsidR="00EC7EBB" w:rsidRPr="003E0427">
        <w:rPr>
          <w:rFonts w:ascii="Times New Roman" w:hAnsi="Times New Roman"/>
          <w:sz w:val="20"/>
          <w:szCs w:val="20"/>
        </w:rPr>
        <w:t xml:space="preserve">aktu pelaksanaan survey di lapangan pada jam sibuk (pagi, siang, sore) masing – masing </w:t>
      </w:r>
      <w:r>
        <w:rPr>
          <w:rFonts w:ascii="Times New Roman" w:hAnsi="Times New Roman"/>
          <w:sz w:val="20"/>
          <w:szCs w:val="20"/>
        </w:rPr>
        <w:t>dilakukan survey selama dua jam dan t</w:t>
      </w:r>
      <w:r w:rsidR="00EC7EBB" w:rsidRPr="003E0427">
        <w:rPr>
          <w:rFonts w:ascii="Times New Roman" w:hAnsi="Times New Roman"/>
          <w:sz w:val="20"/>
          <w:szCs w:val="20"/>
        </w:rPr>
        <w:t xml:space="preserve">idak menganalisis tentang  persimpangan. </w:t>
      </w:r>
    </w:p>
    <w:p w:rsidR="008B0CAF" w:rsidRDefault="008B0CAF" w:rsidP="003E0427">
      <w:pPr>
        <w:pStyle w:val="ListParagraph1"/>
        <w:widowControl w:val="0"/>
        <w:tabs>
          <w:tab w:val="left" w:pos="880"/>
          <w:tab w:val="left" w:pos="1350"/>
          <w:tab w:val="left" w:pos="8550"/>
        </w:tabs>
        <w:autoSpaceDE w:val="0"/>
        <w:autoSpaceDN w:val="0"/>
        <w:adjustRightInd w:val="0"/>
        <w:spacing w:after="0" w:line="360" w:lineRule="auto"/>
        <w:ind w:left="880" w:right="116"/>
        <w:jc w:val="both"/>
        <w:rPr>
          <w:rFonts w:ascii="Times New Roman" w:hAnsi="Times New Roman"/>
          <w:sz w:val="20"/>
          <w:szCs w:val="20"/>
        </w:rPr>
      </w:pPr>
    </w:p>
    <w:p w:rsidR="00D14CA4" w:rsidRDefault="00D14CA4" w:rsidP="003E0427">
      <w:pPr>
        <w:pStyle w:val="ListParagraph1"/>
        <w:widowControl w:val="0"/>
        <w:tabs>
          <w:tab w:val="left" w:pos="880"/>
          <w:tab w:val="left" w:pos="1350"/>
          <w:tab w:val="left" w:pos="8550"/>
        </w:tabs>
        <w:autoSpaceDE w:val="0"/>
        <w:autoSpaceDN w:val="0"/>
        <w:adjustRightInd w:val="0"/>
        <w:spacing w:after="0" w:line="360" w:lineRule="auto"/>
        <w:ind w:left="880" w:right="116"/>
        <w:jc w:val="both"/>
        <w:rPr>
          <w:rFonts w:ascii="Times New Roman" w:hAnsi="Times New Roman"/>
          <w:sz w:val="20"/>
          <w:szCs w:val="20"/>
        </w:rPr>
      </w:pPr>
    </w:p>
    <w:p w:rsidR="00D14CA4" w:rsidRDefault="00D14CA4" w:rsidP="003E0427">
      <w:pPr>
        <w:pStyle w:val="ListParagraph1"/>
        <w:widowControl w:val="0"/>
        <w:tabs>
          <w:tab w:val="left" w:pos="880"/>
          <w:tab w:val="left" w:pos="1350"/>
          <w:tab w:val="left" w:pos="8550"/>
        </w:tabs>
        <w:autoSpaceDE w:val="0"/>
        <w:autoSpaceDN w:val="0"/>
        <w:adjustRightInd w:val="0"/>
        <w:spacing w:after="0" w:line="360" w:lineRule="auto"/>
        <w:ind w:left="880" w:right="116"/>
        <w:jc w:val="both"/>
        <w:rPr>
          <w:rFonts w:ascii="Times New Roman" w:hAnsi="Times New Roman"/>
          <w:sz w:val="20"/>
          <w:szCs w:val="20"/>
        </w:rPr>
      </w:pPr>
    </w:p>
    <w:p w:rsidR="00D14CA4" w:rsidRDefault="00D14CA4" w:rsidP="003E0427">
      <w:pPr>
        <w:pStyle w:val="ListParagraph1"/>
        <w:widowControl w:val="0"/>
        <w:tabs>
          <w:tab w:val="left" w:pos="880"/>
          <w:tab w:val="left" w:pos="1350"/>
          <w:tab w:val="left" w:pos="8550"/>
        </w:tabs>
        <w:autoSpaceDE w:val="0"/>
        <w:autoSpaceDN w:val="0"/>
        <w:adjustRightInd w:val="0"/>
        <w:spacing w:after="0" w:line="360" w:lineRule="auto"/>
        <w:ind w:left="880" w:right="116"/>
        <w:jc w:val="both"/>
        <w:rPr>
          <w:rFonts w:ascii="Times New Roman" w:hAnsi="Times New Roman"/>
          <w:sz w:val="20"/>
          <w:szCs w:val="20"/>
        </w:rPr>
      </w:pPr>
    </w:p>
    <w:p w:rsidR="00D14CA4" w:rsidRPr="003E0427" w:rsidRDefault="00D14CA4" w:rsidP="003E0427">
      <w:pPr>
        <w:pStyle w:val="ListParagraph1"/>
        <w:widowControl w:val="0"/>
        <w:tabs>
          <w:tab w:val="left" w:pos="880"/>
          <w:tab w:val="left" w:pos="1350"/>
          <w:tab w:val="left" w:pos="8550"/>
        </w:tabs>
        <w:autoSpaceDE w:val="0"/>
        <w:autoSpaceDN w:val="0"/>
        <w:adjustRightInd w:val="0"/>
        <w:spacing w:after="0" w:line="360" w:lineRule="auto"/>
        <w:ind w:left="880" w:right="116"/>
        <w:jc w:val="both"/>
        <w:rPr>
          <w:rFonts w:ascii="Times New Roman" w:hAnsi="Times New Roman"/>
          <w:sz w:val="20"/>
          <w:szCs w:val="20"/>
        </w:rPr>
      </w:pPr>
    </w:p>
    <w:p w:rsidR="0002312B" w:rsidRDefault="00A637B3" w:rsidP="00A637B3">
      <w:pPr>
        <w:widowControl w:val="0"/>
        <w:tabs>
          <w:tab w:val="left" w:pos="660"/>
          <w:tab w:val="left" w:pos="1350"/>
          <w:tab w:val="left" w:pos="8550"/>
        </w:tabs>
        <w:autoSpaceDE w:val="0"/>
        <w:autoSpaceDN w:val="0"/>
        <w:adjustRightInd w:val="0"/>
        <w:spacing w:after="0" w:line="360" w:lineRule="auto"/>
        <w:ind w:right="116"/>
        <w:jc w:val="both"/>
        <w:rPr>
          <w:rFonts w:ascii="Times New Roman" w:hAnsi="Times New Roman"/>
          <w:b/>
          <w:sz w:val="20"/>
          <w:szCs w:val="20"/>
        </w:rPr>
      </w:pPr>
      <w:r>
        <w:rPr>
          <w:rFonts w:ascii="Times New Roman" w:hAnsi="Times New Roman"/>
          <w:b/>
          <w:sz w:val="20"/>
          <w:szCs w:val="20"/>
        </w:rPr>
        <w:lastRenderedPageBreak/>
        <w:t>CARA PENELITIAN DAN PEMBAHASAN</w:t>
      </w:r>
    </w:p>
    <w:p w:rsidR="00A637B3" w:rsidRPr="00A637B3" w:rsidRDefault="00A637B3" w:rsidP="00A637B3">
      <w:pPr>
        <w:tabs>
          <w:tab w:val="left" w:pos="720"/>
        </w:tabs>
        <w:spacing w:after="0" w:line="480" w:lineRule="auto"/>
        <w:jc w:val="both"/>
        <w:rPr>
          <w:rFonts w:ascii="Times New Roman" w:hAnsi="Times New Roman"/>
          <w:sz w:val="20"/>
          <w:szCs w:val="24"/>
        </w:rPr>
      </w:pPr>
      <w:r>
        <w:rPr>
          <w:rFonts w:ascii="Times New Roman" w:hAnsi="Times New Roman"/>
          <w:b/>
          <w:sz w:val="20"/>
          <w:szCs w:val="20"/>
        </w:rPr>
        <w:tab/>
      </w:r>
      <w:r w:rsidRPr="00A637B3">
        <w:rPr>
          <w:rFonts w:ascii="Times New Roman" w:hAnsi="Times New Roman"/>
          <w:sz w:val="20"/>
          <w:szCs w:val="20"/>
        </w:rPr>
        <w:t xml:space="preserve">Lokasi penelitian berada di ruas jalan Sentosa, Kemakmuran, Pelita, Lambung Mangkurat, KH. Ahmad Dahlan dan Basuki Rahmat I. </w:t>
      </w:r>
      <w:r w:rsidRPr="00A637B3">
        <w:rPr>
          <w:rFonts w:ascii="Times New Roman" w:hAnsi="Times New Roman"/>
          <w:sz w:val="20"/>
          <w:szCs w:val="24"/>
        </w:rPr>
        <w:t xml:space="preserve"> </w:t>
      </w:r>
      <w:r>
        <w:rPr>
          <w:rFonts w:ascii="Times New Roman" w:hAnsi="Times New Roman"/>
          <w:sz w:val="20"/>
          <w:szCs w:val="24"/>
        </w:rPr>
        <w:t xml:space="preserve">Langkah pengambilan data yang di perlukan adalah </w:t>
      </w:r>
      <w:r w:rsidRPr="00A637B3">
        <w:rPr>
          <w:rFonts w:ascii="Times New Roman" w:hAnsi="Times New Roman"/>
          <w:sz w:val="20"/>
          <w:szCs w:val="24"/>
        </w:rPr>
        <w:t>Menentukan Lokasi Pengamata</w:t>
      </w:r>
      <w:r>
        <w:rPr>
          <w:rFonts w:ascii="Times New Roman" w:hAnsi="Times New Roman"/>
          <w:sz w:val="20"/>
          <w:szCs w:val="24"/>
        </w:rPr>
        <w:t xml:space="preserve">n, </w:t>
      </w:r>
      <w:r w:rsidRPr="00A637B3">
        <w:rPr>
          <w:rFonts w:ascii="Times New Roman" w:hAnsi="Times New Roman"/>
          <w:sz w:val="20"/>
          <w:szCs w:val="24"/>
        </w:rPr>
        <w:t>Menyiapkan Formu</w:t>
      </w:r>
      <w:r>
        <w:rPr>
          <w:rFonts w:ascii="Times New Roman" w:hAnsi="Times New Roman"/>
          <w:sz w:val="20"/>
          <w:szCs w:val="24"/>
        </w:rPr>
        <w:t xml:space="preserve">lir untuk mencatat data, yaitu </w:t>
      </w:r>
      <w:r w:rsidRPr="00A637B3">
        <w:rPr>
          <w:rFonts w:ascii="Times New Roman" w:hAnsi="Times New Roman"/>
          <w:sz w:val="20"/>
          <w:szCs w:val="24"/>
        </w:rPr>
        <w:t>Formulir data geom</w:t>
      </w:r>
      <w:r>
        <w:rPr>
          <w:rFonts w:ascii="Times New Roman" w:hAnsi="Times New Roman"/>
          <w:sz w:val="20"/>
          <w:szCs w:val="24"/>
        </w:rPr>
        <w:t xml:space="preserve">etric jalan, kondisi lingkungan, </w:t>
      </w:r>
      <w:r w:rsidRPr="00A637B3">
        <w:rPr>
          <w:rFonts w:ascii="Times New Roman" w:hAnsi="Times New Roman"/>
          <w:sz w:val="20"/>
          <w:szCs w:val="24"/>
        </w:rPr>
        <w:t>Formulir data volu</w:t>
      </w:r>
      <w:r>
        <w:rPr>
          <w:rFonts w:ascii="Times New Roman" w:hAnsi="Times New Roman"/>
          <w:sz w:val="20"/>
          <w:szCs w:val="24"/>
        </w:rPr>
        <w:t xml:space="preserve">me lalu-lintas harian rata-rata, Formulir hambatan samping. </w:t>
      </w:r>
      <w:r w:rsidRPr="00A637B3">
        <w:rPr>
          <w:rFonts w:ascii="Times New Roman" w:hAnsi="Times New Roman"/>
          <w:sz w:val="20"/>
          <w:szCs w:val="24"/>
        </w:rPr>
        <w:t>Menyiapkan al</w:t>
      </w:r>
      <w:r>
        <w:rPr>
          <w:rFonts w:ascii="Times New Roman" w:hAnsi="Times New Roman"/>
          <w:sz w:val="20"/>
          <w:szCs w:val="24"/>
        </w:rPr>
        <w:t xml:space="preserve">at-alat penunjang, antara lain </w:t>
      </w:r>
      <w:r w:rsidRPr="00A637B3">
        <w:rPr>
          <w:rFonts w:ascii="Times New Roman" w:hAnsi="Times New Roman"/>
          <w:sz w:val="20"/>
          <w:szCs w:val="24"/>
        </w:rPr>
        <w:t xml:space="preserve">Meteran rol (50 meter) untuk </w:t>
      </w:r>
      <w:r>
        <w:rPr>
          <w:rFonts w:ascii="Times New Roman" w:hAnsi="Times New Roman"/>
          <w:sz w:val="20"/>
          <w:szCs w:val="24"/>
        </w:rPr>
        <w:t xml:space="preserve">pengukuran geometric, </w:t>
      </w:r>
      <w:r w:rsidRPr="00A637B3">
        <w:rPr>
          <w:rFonts w:ascii="Times New Roman" w:hAnsi="Times New Roman"/>
          <w:sz w:val="20"/>
          <w:szCs w:val="24"/>
        </w:rPr>
        <w:t>Counter untuk membantu menghitung LHR kendaraan yang lewat serta menghitun</w:t>
      </w:r>
      <w:r>
        <w:rPr>
          <w:rFonts w:ascii="Times New Roman" w:hAnsi="Times New Roman"/>
          <w:sz w:val="20"/>
          <w:szCs w:val="24"/>
        </w:rPr>
        <w:t xml:space="preserve">g hambatan samping yang terjadi, Kamera untuk dokumentasi, </w:t>
      </w:r>
      <w:r w:rsidRPr="00A637B3">
        <w:rPr>
          <w:rFonts w:ascii="Times New Roman" w:hAnsi="Times New Roman"/>
          <w:sz w:val="20"/>
          <w:szCs w:val="24"/>
        </w:rPr>
        <w:t>Alat kuantitatif  Software</w:t>
      </w:r>
      <w:r>
        <w:rPr>
          <w:rFonts w:ascii="Times New Roman" w:hAnsi="Times New Roman"/>
          <w:sz w:val="20"/>
          <w:szCs w:val="24"/>
        </w:rPr>
        <w:t xml:space="preserve"> Excel serta perangkat lunaknya, </w:t>
      </w:r>
      <w:r w:rsidRPr="00A637B3">
        <w:rPr>
          <w:rFonts w:ascii="Times New Roman" w:hAnsi="Times New Roman"/>
          <w:sz w:val="20"/>
          <w:szCs w:val="24"/>
        </w:rPr>
        <w:t>Alat tulis dan lain-lain yang dipakai sebagai sarana penelitian di lapangan.</w:t>
      </w:r>
      <w:r>
        <w:rPr>
          <w:rFonts w:ascii="Times New Roman" w:hAnsi="Times New Roman"/>
          <w:sz w:val="20"/>
          <w:szCs w:val="24"/>
        </w:rPr>
        <w:t xml:space="preserve"> </w:t>
      </w:r>
      <w:r w:rsidRPr="00A637B3">
        <w:rPr>
          <w:rFonts w:ascii="Times New Roman" w:hAnsi="Times New Roman"/>
          <w:sz w:val="20"/>
          <w:szCs w:val="24"/>
        </w:rPr>
        <w:t>Me</w:t>
      </w:r>
      <w:r>
        <w:rPr>
          <w:rFonts w:ascii="Times New Roman" w:hAnsi="Times New Roman"/>
          <w:sz w:val="20"/>
          <w:szCs w:val="24"/>
        </w:rPr>
        <w:t xml:space="preserve">nentukan waktu pengambilan data </w:t>
      </w:r>
      <w:r w:rsidRPr="00A637B3">
        <w:rPr>
          <w:rFonts w:ascii="Times New Roman" w:hAnsi="Times New Roman"/>
          <w:sz w:val="20"/>
          <w:szCs w:val="24"/>
        </w:rPr>
        <w:t>Survey pengambilan data primer di lakukan dalam waktu 2 (dua) hari, dimana 2 hari tersebut di lakukan pada hari libur seperti hari minggu dan pada hari kerja tepatnya di hari senin.</w:t>
      </w:r>
    </w:p>
    <w:p w:rsidR="00A637B3" w:rsidRPr="00624973" w:rsidRDefault="00A637B3" w:rsidP="00624973">
      <w:pPr>
        <w:tabs>
          <w:tab w:val="left" w:pos="720"/>
        </w:tabs>
        <w:spacing w:after="0" w:line="480" w:lineRule="auto"/>
        <w:jc w:val="both"/>
        <w:rPr>
          <w:rFonts w:ascii="Times New Roman" w:hAnsi="Times New Roman"/>
          <w:b/>
          <w:sz w:val="20"/>
          <w:szCs w:val="24"/>
        </w:rPr>
      </w:pPr>
      <w:r>
        <w:rPr>
          <w:rFonts w:ascii="Times New Roman" w:hAnsi="Times New Roman"/>
          <w:sz w:val="20"/>
          <w:szCs w:val="24"/>
        </w:rPr>
        <w:tab/>
      </w:r>
      <w:r w:rsidRPr="00A637B3">
        <w:rPr>
          <w:rFonts w:ascii="Times New Roman" w:hAnsi="Times New Roman"/>
          <w:sz w:val="20"/>
          <w:szCs w:val="24"/>
        </w:rPr>
        <w:t>Data primer seperti daya tahan terhadap cuaca, daya tahan terhadap pergerakan tanah, daya tahan terhadap perubahan lalu-lintas, umur ekonomis, periode perawatan, kenyamanan permukaan, fleksibilitas penggantian, kemudahan pelaksanaan, dan ketersediaan sumber dana di kumpulkan dengan dua cara yaitu di dasarkan pada catatan atau rekaman kondisi jalan eksisting. Data yang di dapatkan dengan cara</w:t>
      </w:r>
      <w:r>
        <w:rPr>
          <w:rFonts w:ascii="Times New Roman" w:hAnsi="Times New Roman"/>
          <w:sz w:val="20"/>
          <w:szCs w:val="24"/>
        </w:rPr>
        <w:t xml:space="preserve"> survey kelapangan antara lain </w:t>
      </w:r>
      <w:r w:rsidRPr="00A637B3">
        <w:rPr>
          <w:rFonts w:ascii="Times New Roman" w:hAnsi="Times New Roman"/>
          <w:sz w:val="20"/>
          <w:szCs w:val="24"/>
        </w:rPr>
        <w:t>Data Volume lalu-lintas yaitu</w:t>
      </w:r>
      <w:r>
        <w:rPr>
          <w:rFonts w:ascii="Times New Roman" w:hAnsi="Times New Roman"/>
          <w:b/>
          <w:sz w:val="20"/>
          <w:szCs w:val="24"/>
        </w:rPr>
        <w:t xml:space="preserve"> </w:t>
      </w:r>
      <w:r>
        <w:rPr>
          <w:rFonts w:ascii="Times New Roman" w:hAnsi="Times New Roman"/>
          <w:sz w:val="20"/>
          <w:szCs w:val="24"/>
        </w:rPr>
        <w:t>m</w:t>
      </w:r>
      <w:r w:rsidRPr="00A637B3">
        <w:rPr>
          <w:rFonts w:ascii="Times New Roman" w:hAnsi="Times New Roman"/>
          <w:sz w:val="20"/>
          <w:szCs w:val="24"/>
        </w:rPr>
        <w:t>enghitung banyaknya kendaraan yang lewat pada garis pengamatan selama waktu pengamatan.</w:t>
      </w:r>
      <w:r w:rsidR="00624973">
        <w:rPr>
          <w:rFonts w:ascii="Times New Roman" w:hAnsi="Times New Roman"/>
          <w:b/>
          <w:sz w:val="20"/>
          <w:szCs w:val="24"/>
        </w:rPr>
        <w:t xml:space="preserve"> </w:t>
      </w:r>
      <w:r w:rsidR="00624973">
        <w:rPr>
          <w:rFonts w:ascii="Times New Roman" w:hAnsi="Times New Roman"/>
          <w:sz w:val="20"/>
          <w:szCs w:val="24"/>
        </w:rPr>
        <w:t xml:space="preserve">Kapasitas Jalan yaitu </w:t>
      </w:r>
      <w:r w:rsidRPr="00A637B3">
        <w:rPr>
          <w:rFonts w:ascii="Times New Roman" w:hAnsi="Times New Roman"/>
          <w:sz w:val="20"/>
          <w:szCs w:val="24"/>
        </w:rPr>
        <w:t>Menghitung sesuai kondisi geometric jalan den</w:t>
      </w:r>
      <w:r w:rsidR="00624973">
        <w:rPr>
          <w:rFonts w:ascii="Times New Roman" w:hAnsi="Times New Roman"/>
          <w:sz w:val="20"/>
          <w:szCs w:val="24"/>
        </w:rPr>
        <w:t>gan melihat tata guna lahan.</w:t>
      </w:r>
      <w:r w:rsidR="00624973">
        <w:rPr>
          <w:rFonts w:ascii="Times New Roman" w:hAnsi="Times New Roman"/>
          <w:b/>
          <w:sz w:val="20"/>
          <w:szCs w:val="24"/>
        </w:rPr>
        <w:t xml:space="preserve"> </w:t>
      </w:r>
      <w:r w:rsidRPr="00A637B3">
        <w:rPr>
          <w:rFonts w:ascii="Times New Roman" w:hAnsi="Times New Roman"/>
          <w:sz w:val="20"/>
          <w:szCs w:val="24"/>
        </w:rPr>
        <w:t>Hambatan Samping</w:t>
      </w:r>
      <w:r w:rsidR="00624973">
        <w:rPr>
          <w:rFonts w:ascii="Times New Roman" w:hAnsi="Times New Roman"/>
          <w:b/>
          <w:sz w:val="20"/>
          <w:szCs w:val="24"/>
        </w:rPr>
        <w:t xml:space="preserve"> </w:t>
      </w:r>
      <w:r w:rsidR="00624973" w:rsidRPr="00624973">
        <w:rPr>
          <w:rFonts w:ascii="Times New Roman" w:hAnsi="Times New Roman"/>
          <w:sz w:val="20"/>
          <w:szCs w:val="24"/>
        </w:rPr>
        <w:t>yaitu</w:t>
      </w:r>
      <w:r w:rsidR="00624973">
        <w:rPr>
          <w:rFonts w:ascii="Times New Roman" w:hAnsi="Times New Roman"/>
          <w:b/>
          <w:sz w:val="20"/>
          <w:szCs w:val="24"/>
        </w:rPr>
        <w:t xml:space="preserve"> </w:t>
      </w:r>
      <w:r w:rsidRPr="00A637B3">
        <w:rPr>
          <w:rFonts w:ascii="Times New Roman" w:hAnsi="Times New Roman"/>
          <w:sz w:val="20"/>
          <w:szCs w:val="24"/>
        </w:rPr>
        <w:t>Pelaksanaan survey untuk pengambilan data hambatan samping di lakukan dengan cara mengamati dan mencatat aktivitas samping jalan yang terjadi selama waktu pengamatan.</w:t>
      </w:r>
    </w:p>
    <w:p w:rsidR="00A637B3" w:rsidRPr="00A637B3" w:rsidRDefault="00624973" w:rsidP="00624973">
      <w:pPr>
        <w:tabs>
          <w:tab w:val="left" w:pos="540"/>
        </w:tabs>
        <w:spacing w:after="0" w:line="480" w:lineRule="auto"/>
        <w:contextualSpacing/>
        <w:jc w:val="both"/>
        <w:rPr>
          <w:rFonts w:ascii="Times New Roman" w:hAnsi="Times New Roman"/>
          <w:sz w:val="20"/>
          <w:szCs w:val="24"/>
        </w:rPr>
      </w:pPr>
      <w:r>
        <w:rPr>
          <w:rFonts w:ascii="Times New Roman" w:hAnsi="Times New Roman"/>
          <w:sz w:val="20"/>
          <w:szCs w:val="24"/>
        </w:rPr>
        <w:tab/>
      </w:r>
      <w:r w:rsidR="00A637B3" w:rsidRPr="00A637B3">
        <w:rPr>
          <w:rFonts w:ascii="Times New Roman" w:hAnsi="Times New Roman"/>
          <w:sz w:val="20"/>
          <w:szCs w:val="24"/>
        </w:rPr>
        <w:t>Data sekunder dalam studi ini diperol</w:t>
      </w:r>
      <w:r w:rsidR="00A637B3" w:rsidRPr="00A637B3">
        <w:rPr>
          <w:rFonts w:ascii="Times New Roman" w:hAnsi="Times New Roman"/>
          <w:spacing w:val="-2"/>
          <w:sz w:val="20"/>
          <w:szCs w:val="24"/>
        </w:rPr>
        <w:t>e</w:t>
      </w:r>
      <w:r w:rsidR="00A637B3" w:rsidRPr="00A637B3">
        <w:rPr>
          <w:rFonts w:ascii="Times New Roman" w:hAnsi="Times New Roman"/>
          <w:sz w:val="20"/>
          <w:szCs w:val="24"/>
        </w:rPr>
        <w:t xml:space="preserve">h dari instansi </w:t>
      </w:r>
      <w:r w:rsidR="00A637B3" w:rsidRPr="00A637B3">
        <w:rPr>
          <w:rFonts w:ascii="Times New Roman" w:hAnsi="Times New Roman"/>
          <w:spacing w:val="-1"/>
          <w:sz w:val="20"/>
          <w:szCs w:val="24"/>
        </w:rPr>
        <w:t>ya</w:t>
      </w:r>
      <w:r w:rsidR="00A637B3" w:rsidRPr="00A637B3">
        <w:rPr>
          <w:rFonts w:ascii="Times New Roman" w:hAnsi="Times New Roman"/>
          <w:sz w:val="20"/>
          <w:szCs w:val="24"/>
        </w:rPr>
        <w:t xml:space="preserve">ng terkait, yang </w:t>
      </w:r>
      <w:r w:rsidR="00A637B3" w:rsidRPr="00A637B3">
        <w:rPr>
          <w:rFonts w:ascii="Times New Roman" w:hAnsi="Times New Roman"/>
          <w:spacing w:val="-2"/>
          <w:sz w:val="20"/>
          <w:szCs w:val="24"/>
        </w:rPr>
        <w:t>m</w:t>
      </w:r>
      <w:r>
        <w:rPr>
          <w:rFonts w:ascii="Times New Roman" w:hAnsi="Times New Roman"/>
          <w:sz w:val="20"/>
          <w:szCs w:val="24"/>
        </w:rPr>
        <w:t xml:space="preserve">eliputi </w:t>
      </w:r>
      <w:r w:rsidR="00A637B3" w:rsidRPr="00A637B3">
        <w:rPr>
          <w:rFonts w:ascii="Times New Roman" w:hAnsi="Times New Roman"/>
          <w:sz w:val="20"/>
          <w:szCs w:val="24"/>
        </w:rPr>
        <w:t>Data jumlah penduduk Kota Samarinda Tahun 2015</w:t>
      </w:r>
      <w:r>
        <w:rPr>
          <w:rFonts w:ascii="Times New Roman" w:hAnsi="Times New Roman"/>
          <w:sz w:val="20"/>
          <w:szCs w:val="24"/>
        </w:rPr>
        <w:t xml:space="preserve"> dan </w:t>
      </w:r>
      <w:r w:rsidR="00A637B3" w:rsidRPr="00A637B3">
        <w:rPr>
          <w:rFonts w:ascii="Times New Roman" w:hAnsi="Times New Roman"/>
          <w:sz w:val="20"/>
          <w:szCs w:val="24"/>
        </w:rPr>
        <w:t>Peta Kawasan Jl.Sentosa – Kemakmuran – Pelita – Lambung Mangkurat – KH. Ahmad Dahlan – Basuki Rahmat I.</w:t>
      </w:r>
    </w:p>
    <w:p w:rsidR="00624973" w:rsidRDefault="00624973" w:rsidP="00EC7EBB">
      <w:pPr>
        <w:tabs>
          <w:tab w:val="left" w:pos="720"/>
        </w:tabs>
        <w:spacing w:after="0" w:line="360" w:lineRule="auto"/>
        <w:contextualSpacing/>
        <w:rPr>
          <w:rFonts w:ascii="Times New Roman" w:hAnsi="Times New Roman"/>
          <w:b/>
          <w:sz w:val="20"/>
          <w:szCs w:val="20"/>
        </w:rPr>
      </w:pPr>
    </w:p>
    <w:p w:rsidR="00B6157E" w:rsidRDefault="00D91D4E" w:rsidP="00624973">
      <w:pPr>
        <w:tabs>
          <w:tab w:val="left" w:pos="720"/>
        </w:tabs>
        <w:spacing w:after="0" w:line="360" w:lineRule="auto"/>
        <w:contextualSpacing/>
        <w:rPr>
          <w:rFonts w:ascii="Times New Roman" w:hAnsi="Times New Roman"/>
          <w:sz w:val="20"/>
          <w:szCs w:val="20"/>
        </w:rPr>
      </w:pPr>
      <w:r>
        <w:rPr>
          <w:rFonts w:ascii="Times New Roman" w:hAnsi="Times New Roman"/>
          <w:sz w:val="20"/>
          <w:szCs w:val="20"/>
        </w:rPr>
        <w:tab/>
      </w:r>
      <w:r w:rsidR="00624973" w:rsidRPr="00624973">
        <w:rPr>
          <w:rFonts w:ascii="Times New Roman" w:hAnsi="Times New Roman"/>
          <w:sz w:val="20"/>
          <w:szCs w:val="20"/>
        </w:rPr>
        <w:t xml:space="preserve">Dari hasil survey dan perhitungan kemudian didapat hasil-hasil yang disajikan dalam </w:t>
      </w:r>
      <w:r w:rsidR="00624973">
        <w:rPr>
          <w:rFonts w:ascii="Times New Roman" w:hAnsi="Times New Roman"/>
          <w:sz w:val="20"/>
          <w:szCs w:val="20"/>
        </w:rPr>
        <w:t>tab</w:t>
      </w:r>
      <w:r w:rsidR="00624973" w:rsidRPr="00624973">
        <w:rPr>
          <w:rFonts w:ascii="Times New Roman" w:hAnsi="Times New Roman"/>
          <w:sz w:val="20"/>
          <w:szCs w:val="20"/>
        </w:rPr>
        <w:t>e</w:t>
      </w:r>
      <w:r w:rsidR="00624973">
        <w:rPr>
          <w:rFonts w:ascii="Times New Roman" w:hAnsi="Times New Roman"/>
          <w:sz w:val="20"/>
          <w:szCs w:val="20"/>
        </w:rPr>
        <w:t>l</w:t>
      </w:r>
      <w:r w:rsidR="00624973" w:rsidRPr="00624973">
        <w:rPr>
          <w:rFonts w:ascii="Times New Roman" w:hAnsi="Times New Roman"/>
          <w:sz w:val="20"/>
          <w:szCs w:val="20"/>
        </w:rPr>
        <w:t xml:space="preserve"> berikut ini</w:t>
      </w:r>
      <w:r>
        <w:rPr>
          <w:rFonts w:ascii="Times New Roman" w:hAnsi="Times New Roman"/>
          <w:sz w:val="20"/>
          <w:szCs w:val="20"/>
        </w:rPr>
        <w:t xml:space="preserve"> :</w:t>
      </w:r>
    </w:p>
    <w:p w:rsidR="00D91D4E" w:rsidRDefault="00D91D4E" w:rsidP="00624973">
      <w:pPr>
        <w:tabs>
          <w:tab w:val="left" w:pos="720"/>
        </w:tabs>
        <w:spacing w:after="0" w:line="360" w:lineRule="auto"/>
        <w:contextualSpacing/>
        <w:rPr>
          <w:rFonts w:ascii="Times New Roman" w:hAnsi="Times New Roman"/>
          <w:sz w:val="20"/>
          <w:szCs w:val="20"/>
        </w:rPr>
      </w:pPr>
    </w:p>
    <w:p w:rsidR="00F71136" w:rsidRDefault="00D91D4E" w:rsidP="000F53D2">
      <w:pPr>
        <w:tabs>
          <w:tab w:val="left" w:pos="720"/>
        </w:tabs>
        <w:spacing w:after="0" w:line="360" w:lineRule="auto"/>
        <w:contextualSpacing/>
        <w:jc w:val="center"/>
        <w:rPr>
          <w:rFonts w:ascii="Times New Roman" w:hAnsi="Times New Roman"/>
          <w:sz w:val="20"/>
          <w:szCs w:val="20"/>
        </w:rPr>
      </w:pPr>
      <w:r>
        <w:rPr>
          <w:rFonts w:ascii="Times New Roman" w:hAnsi="Times New Roman"/>
          <w:sz w:val="20"/>
          <w:szCs w:val="20"/>
        </w:rPr>
        <w:lastRenderedPageBreak/>
        <w:t>Tabel 1 Data hasil survey dan perhitungan LHR</w:t>
      </w:r>
    </w:p>
    <w:tbl>
      <w:tblPr>
        <w:tblW w:w="0" w:type="auto"/>
        <w:tblInd w:w="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070"/>
        <w:gridCol w:w="1260"/>
        <w:gridCol w:w="2072"/>
      </w:tblGrid>
      <w:tr w:rsidR="000602B3" w:rsidRPr="000602B3" w:rsidTr="000602B3">
        <w:tc>
          <w:tcPr>
            <w:tcW w:w="558" w:type="dxa"/>
            <w:shd w:val="clear" w:color="auto" w:fill="auto"/>
            <w:vAlign w:val="center"/>
          </w:tcPr>
          <w:p w:rsidR="000F53D2" w:rsidRPr="000602B3" w:rsidRDefault="000F53D2" w:rsidP="000602B3">
            <w:pPr>
              <w:tabs>
                <w:tab w:val="left" w:pos="720"/>
              </w:tabs>
              <w:spacing w:after="0" w:line="360" w:lineRule="auto"/>
              <w:contextualSpacing/>
              <w:jc w:val="center"/>
              <w:rPr>
                <w:rFonts w:ascii="Times New Roman" w:hAnsi="Times New Roman"/>
                <w:b/>
                <w:color w:val="000000"/>
                <w:sz w:val="20"/>
                <w:szCs w:val="20"/>
                <w:lang w:eastAsia="zh-CN"/>
              </w:rPr>
            </w:pPr>
            <w:r w:rsidRPr="000602B3">
              <w:rPr>
                <w:rFonts w:ascii="Times New Roman" w:hAnsi="Times New Roman"/>
                <w:b/>
                <w:color w:val="000000"/>
                <w:sz w:val="20"/>
                <w:szCs w:val="20"/>
                <w:lang w:eastAsia="zh-CN"/>
              </w:rPr>
              <w:t>No</w:t>
            </w:r>
          </w:p>
        </w:tc>
        <w:tc>
          <w:tcPr>
            <w:tcW w:w="2070" w:type="dxa"/>
            <w:shd w:val="clear" w:color="auto" w:fill="auto"/>
            <w:vAlign w:val="center"/>
          </w:tcPr>
          <w:p w:rsidR="000F53D2" w:rsidRPr="000602B3" w:rsidRDefault="000F53D2" w:rsidP="000602B3">
            <w:pPr>
              <w:tabs>
                <w:tab w:val="left" w:pos="720"/>
              </w:tabs>
              <w:spacing w:after="0" w:line="360" w:lineRule="auto"/>
              <w:contextualSpacing/>
              <w:jc w:val="center"/>
              <w:rPr>
                <w:rFonts w:ascii="Times New Roman" w:hAnsi="Times New Roman"/>
                <w:b/>
                <w:color w:val="000000"/>
                <w:sz w:val="20"/>
                <w:szCs w:val="20"/>
                <w:lang w:eastAsia="zh-CN"/>
              </w:rPr>
            </w:pPr>
            <w:r w:rsidRPr="000602B3">
              <w:rPr>
                <w:rFonts w:ascii="Times New Roman" w:hAnsi="Times New Roman"/>
                <w:b/>
                <w:color w:val="000000"/>
                <w:sz w:val="20"/>
                <w:szCs w:val="20"/>
                <w:lang w:eastAsia="zh-CN"/>
              </w:rPr>
              <w:t>Ruas Jalan</w:t>
            </w:r>
          </w:p>
        </w:tc>
        <w:tc>
          <w:tcPr>
            <w:tcW w:w="1260" w:type="dxa"/>
            <w:shd w:val="clear" w:color="auto" w:fill="auto"/>
            <w:vAlign w:val="center"/>
          </w:tcPr>
          <w:p w:rsidR="000F53D2" w:rsidRPr="000602B3" w:rsidRDefault="000F53D2" w:rsidP="000602B3">
            <w:pPr>
              <w:tabs>
                <w:tab w:val="left" w:pos="720"/>
              </w:tabs>
              <w:spacing w:after="0" w:line="360" w:lineRule="auto"/>
              <w:contextualSpacing/>
              <w:jc w:val="center"/>
              <w:rPr>
                <w:rFonts w:ascii="Times New Roman" w:hAnsi="Times New Roman"/>
                <w:b/>
                <w:color w:val="000000"/>
                <w:sz w:val="20"/>
                <w:szCs w:val="20"/>
                <w:lang w:eastAsia="zh-CN"/>
              </w:rPr>
            </w:pPr>
            <w:r w:rsidRPr="000602B3">
              <w:rPr>
                <w:rFonts w:ascii="Times New Roman" w:hAnsi="Times New Roman"/>
                <w:b/>
                <w:color w:val="000000"/>
                <w:sz w:val="20"/>
                <w:szCs w:val="20"/>
                <w:lang w:eastAsia="zh-CN"/>
              </w:rPr>
              <w:t>Waktu</w:t>
            </w:r>
          </w:p>
        </w:tc>
        <w:tc>
          <w:tcPr>
            <w:tcW w:w="2072" w:type="dxa"/>
            <w:shd w:val="clear" w:color="auto" w:fill="auto"/>
          </w:tcPr>
          <w:p w:rsidR="000F53D2" w:rsidRPr="000602B3" w:rsidRDefault="000F53D2" w:rsidP="000602B3">
            <w:pPr>
              <w:tabs>
                <w:tab w:val="left" w:pos="720"/>
              </w:tabs>
              <w:spacing w:after="0" w:line="360" w:lineRule="auto"/>
              <w:contextualSpacing/>
              <w:jc w:val="center"/>
              <w:rPr>
                <w:rFonts w:ascii="Times New Roman" w:hAnsi="Times New Roman"/>
                <w:b/>
                <w:color w:val="000000"/>
                <w:sz w:val="20"/>
                <w:szCs w:val="20"/>
                <w:lang w:eastAsia="zh-CN"/>
              </w:rPr>
            </w:pPr>
            <w:r w:rsidRPr="000602B3">
              <w:rPr>
                <w:rFonts w:ascii="Times New Roman" w:hAnsi="Times New Roman"/>
                <w:b/>
                <w:color w:val="000000"/>
                <w:sz w:val="20"/>
                <w:szCs w:val="20"/>
                <w:lang w:eastAsia="zh-CN"/>
              </w:rPr>
              <w:t>Volume Kendaraan</w:t>
            </w:r>
          </w:p>
        </w:tc>
      </w:tr>
      <w:tr w:rsidR="000602B3" w:rsidRPr="000602B3" w:rsidTr="000602B3">
        <w:tc>
          <w:tcPr>
            <w:tcW w:w="558" w:type="dxa"/>
            <w:shd w:val="clear" w:color="auto" w:fill="auto"/>
          </w:tcPr>
          <w:p w:rsidR="000F53D2" w:rsidRPr="000602B3" w:rsidRDefault="000F53D2"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1</w:t>
            </w:r>
          </w:p>
        </w:tc>
        <w:tc>
          <w:tcPr>
            <w:tcW w:w="2070" w:type="dxa"/>
            <w:shd w:val="clear" w:color="auto" w:fill="auto"/>
          </w:tcPr>
          <w:p w:rsidR="000F53D2" w:rsidRPr="000602B3" w:rsidRDefault="000F53D2" w:rsidP="000602B3">
            <w:pPr>
              <w:tabs>
                <w:tab w:val="left" w:pos="720"/>
              </w:tabs>
              <w:spacing w:after="0" w:line="360" w:lineRule="auto"/>
              <w:contextualSpacing/>
              <w:rPr>
                <w:rFonts w:ascii="Times New Roman" w:hAnsi="Times New Roman"/>
                <w:color w:val="000000"/>
                <w:sz w:val="20"/>
                <w:szCs w:val="20"/>
                <w:lang w:eastAsia="zh-CN"/>
              </w:rPr>
            </w:pPr>
            <w:r w:rsidRPr="000602B3">
              <w:rPr>
                <w:rFonts w:ascii="Times New Roman" w:hAnsi="Times New Roman"/>
                <w:color w:val="000000"/>
                <w:sz w:val="20"/>
                <w:szCs w:val="20"/>
                <w:lang w:eastAsia="zh-CN"/>
              </w:rPr>
              <w:t>Sentosa</w:t>
            </w:r>
          </w:p>
        </w:tc>
        <w:tc>
          <w:tcPr>
            <w:tcW w:w="1260" w:type="dxa"/>
            <w:shd w:val="clear" w:color="auto" w:fill="auto"/>
          </w:tcPr>
          <w:p w:rsidR="000F53D2" w:rsidRPr="000602B3" w:rsidRDefault="000F53D2" w:rsidP="000602B3">
            <w:pPr>
              <w:tabs>
                <w:tab w:val="left" w:pos="720"/>
              </w:tabs>
              <w:spacing w:after="0" w:line="360" w:lineRule="auto"/>
              <w:contextualSpacing/>
              <w:rPr>
                <w:rFonts w:ascii="Times New Roman" w:hAnsi="Times New Roman"/>
                <w:color w:val="000000"/>
                <w:sz w:val="20"/>
                <w:szCs w:val="20"/>
                <w:lang w:eastAsia="zh-CN"/>
              </w:rPr>
            </w:pPr>
            <w:r w:rsidRPr="000602B3">
              <w:rPr>
                <w:rFonts w:ascii="Times New Roman" w:hAnsi="Times New Roman"/>
                <w:color w:val="000000"/>
                <w:sz w:val="20"/>
                <w:szCs w:val="20"/>
                <w:lang w:eastAsia="zh-CN"/>
              </w:rPr>
              <w:t>Jam Puncak</w:t>
            </w:r>
          </w:p>
        </w:tc>
        <w:tc>
          <w:tcPr>
            <w:tcW w:w="2072" w:type="dxa"/>
            <w:shd w:val="clear" w:color="auto" w:fill="auto"/>
          </w:tcPr>
          <w:p w:rsidR="000F53D2" w:rsidRPr="000602B3" w:rsidRDefault="000F53D2"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1750.29 smp/jam</w:t>
            </w:r>
          </w:p>
        </w:tc>
      </w:tr>
      <w:tr w:rsidR="000602B3" w:rsidRPr="000602B3" w:rsidTr="000602B3">
        <w:tc>
          <w:tcPr>
            <w:tcW w:w="558" w:type="dxa"/>
            <w:shd w:val="clear" w:color="auto" w:fill="auto"/>
          </w:tcPr>
          <w:p w:rsidR="000F53D2" w:rsidRPr="000602B3" w:rsidRDefault="000F53D2"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2</w:t>
            </w:r>
          </w:p>
        </w:tc>
        <w:tc>
          <w:tcPr>
            <w:tcW w:w="2070" w:type="dxa"/>
            <w:shd w:val="clear" w:color="auto" w:fill="auto"/>
          </w:tcPr>
          <w:p w:rsidR="000F53D2" w:rsidRPr="000602B3" w:rsidRDefault="000F53D2" w:rsidP="000602B3">
            <w:pPr>
              <w:tabs>
                <w:tab w:val="left" w:pos="720"/>
              </w:tabs>
              <w:spacing w:after="0" w:line="360" w:lineRule="auto"/>
              <w:contextualSpacing/>
              <w:rPr>
                <w:rFonts w:ascii="Times New Roman" w:hAnsi="Times New Roman"/>
                <w:color w:val="000000"/>
                <w:sz w:val="20"/>
                <w:szCs w:val="20"/>
                <w:lang w:eastAsia="zh-CN"/>
              </w:rPr>
            </w:pPr>
            <w:r w:rsidRPr="000602B3">
              <w:rPr>
                <w:rFonts w:ascii="Times New Roman" w:hAnsi="Times New Roman"/>
                <w:color w:val="000000"/>
                <w:sz w:val="20"/>
                <w:szCs w:val="20"/>
                <w:lang w:eastAsia="zh-CN"/>
              </w:rPr>
              <w:t>Kemakmuran</w:t>
            </w:r>
          </w:p>
        </w:tc>
        <w:tc>
          <w:tcPr>
            <w:tcW w:w="1260" w:type="dxa"/>
            <w:shd w:val="clear" w:color="auto" w:fill="auto"/>
          </w:tcPr>
          <w:p w:rsidR="000F53D2" w:rsidRPr="000602B3" w:rsidRDefault="000F53D2" w:rsidP="000602B3">
            <w:pPr>
              <w:tabs>
                <w:tab w:val="left" w:pos="720"/>
              </w:tabs>
              <w:spacing w:after="0" w:line="360" w:lineRule="auto"/>
              <w:contextualSpacing/>
              <w:rPr>
                <w:rFonts w:ascii="Times New Roman" w:hAnsi="Times New Roman"/>
                <w:color w:val="000000"/>
                <w:sz w:val="20"/>
                <w:szCs w:val="20"/>
                <w:lang w:eastAsia="zh-CN"/>
              </w:rPr>
            </w:pPr>
            <w:r w:rsidRPr="000602B3">
              <w:rPr>
                <w:rFonts w:ascii="Times New Roman" w:hAnsi="Times New Roman"/>
                <w:color w:val="000000"/>
                <w:sz w:val="20"/>
                <w:szCs w:val="20"/>
                <w:lang w:eastAsia="zh-CN"/>
              </w:rPr>
              <w:t>Jam Puncak</w:t>
            </w:r>
          </w:p>
        </w:tc>
        <w:tc>
          <w:tcPr>
            <w:tcW w:w="2072" w:type="dxa"/>
            <w:shd w:val="clear" w:color="auto" w:fill="auto"/>
          </w:tcPr>
          <w:p w:rsidR="000F53D2" w:rsidRPr="000602B3" w:rsidRDefault="000F53D2"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2846.80 smp/jam</w:t>
            </w:r>
          </w:p>
        </w:tc>
      </w:tr>
      <w:tr w:rsidR="000602B3" w:rsidRPr="000602B3" w:rsidTr="000602B3">
        <w:tc>
          <w:tcPr>
            <w:tcW w:w="558" w:type="dxa"/>
            <w:shd w:val="clear" w:color="auto" w:fill="auto"/>
          </w:tcPr>
          <w:p w:rsidR="000F53D2" w:rsidRPr="000602B3" w:rsidRDefault="000F53D2"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3</w:t>
            </w:r>
          </w:p>
        </w:tc>
        <w:tc>
          <w:tcPr>
            <w:tcW w:w="2070" w:type="dxa"/>
            <w:shd w:val="clear" w:color="auto" w:fill="auto"/>
          </w:tcPr>
          <w:p w:rsidR="000F53D2" w:rsidRPr="000602B3" w:rsidRDefault="000F53D2" w:rsidP="000602B3">
            <w:pPr>
              <w:tabs>
                <w:tab w:val="left" w:pos="720"/>
              </w:tabs>
              <w:spacing w:after="0" w:line="360" w:lineRule="auto"/>
              <w:contextualSpacing/>
              <w:rPr>
                <w:rFonts w:ascii="Times New Roman" w:hAnsi="Times New Roman"/>
                <w:color w:val="000000"/>
                <w:sz w:val="20"/>
                <w:szCs w:val="20"/>
                <w:lang w:eastAsia="zh-CN"/>
              </w:rPr>
            </w:pPr>
            <w:r w:rsidRPr="000602B3">
              <w:rPr>
                <w:rFonts w:ascii="Times New Roman" w:hAnsi="Times New Roman"/>
                <w:color w:val="000000"/>
                <w:sz w:val="20"/>
                <w:szCs w:val="20"/>
                <w:lang w:eastAsia="zh-CN"/>
              </w:rPr>
              <w:t>Pelita</w:t>
            </w:r>
          </w:p>
        </w:tc>
        <w:tc>
          <w:tcPr>
            <w:tcW w:w="1260" w:type="dxa"/>
            <w:shd w:val="clear" w:color="auto" w:fill="auto"/>
          </w:tcPr>
          <w:p w:rsidR="000F53D2" w:rsidRPr="000602B3" w:rsidRDefault="000F53D2" w:rsidP="000602B3">
            <w:pPr>
              <w:tabs>
                <w:tab w:val="left" w:pos="720"/>
              </w:tabs>
              <w:spacing w:after="0" w:line="360" w:lineRule="auto"/>
              <w:contextualSpacing/>
              <w:rPr>
                <w:rFonts w:ascii="Times New Roman" w:hAnsi="Times New Roman"/>
                <w:color w:val="000000"/>
                <w:sz w:val="20"/>
                <w:szCs w:val="20"/>
                <w:lang w:eastAsia="zh-CN"/>
              </w:rPr>
            </w:pPr>
            <w:r w:rsidRPr="000602B3">
              <w:rPr>
                <w:rFonts w:ascii="Times New Roman" w:hAnsi="Times New Roman"/>
                <w:color w:val="000000"/>
                <w:sz w:val="20"/>
                <w:szCs w:val="20"/>
                <w:lang w:eastAsia="zh-CN"/>
              </w:rPr>
              <w:t>Jam Puncak</w:t>
            </w:r>
          </w:p>
        </w:tc>
        <w:tc>
          <w:tcPr>
            <w:tcW w:w="2072" w:type="dxa"/>
            <w:shd w:val="clear" w:color="auto" w:fill="auto"/>
          </w:tcPr>
          <w:p w:rsidR="000F53D2" w:rsidRPr="000602B3" w:rsidRDefault="000F53D2"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1923.60 smp/jam</w:t>
            </w:r>
          </w:p>
        </w:tc>
      </w:tr>
      <w:tr w:rsidR="000602B3" w:rsidRPr="000602B3" w:rsidTr="000602B3">
        <w:tc>
          <w:tcPr>
            <w:tcW w:w="558" w:type="dxa"/>
            <w:shd w:val="clear" w:color="auto" w:fill="auto"/>
          </w:tcPr>
          <w:p w:rsidR="000F53D2" w:rsidRPr="000602B3" w:rsidRDefault="000F53D2"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4</w:t>
            </w:r>
          </w:p>
        </w:tc>
        <w:tc>
          <w:tcPr>
            <w:tcW w:w="2070" w:type="dxa"/>
            <w:shd w:val="clear" w:color="auto" w:fill="auto"/>
          </w:tcPr>
          <w:p w:rsidR="000F53D2" w:rsidRPr="000602B3" w:rsidRDefault="000F53D2" w:rsidP="000602B3">
            <w:pPr>
              <w:tabs>
                <w:tab w:val="left" w:pos="720"/>
              </w:tabs>
              <w:spacing w:after="0" w:line="360" w:lineRule="auto"/>
              <w:contextualSpacing/>
              <w:rPr>
                <w:rFonts w:ascii="Times New Roman" w:hAnsi="Times New Roman"/>
                <w:color w:val="000000"/>
                <w:sz w:val="20"/>
                <w:szCs w:val="20"/>
                <w:lang w:eastAsia="zh-CN"/>
              </w:rPr>
            </w:pPr>
            <w:r w:rsidRPr="000602B3">
              <w:rPr>
                <w:rFonts w:ascii="Times New Roman" w:hAnsi="Times New Roman"/>
                <w:color w:val="000000"/>
                <w:sz w:val="20"/>
                <w:szCs w:val="20"/>
                <w:lang w:eastAsia="zh-CN"/>
              </w:rPr>
              <w:t>Lambung Mangkurat</w:t>
            </w:r>
          </w:p>
        </w:tc>
        <w:tc>
          <w:tcPr>
            <w:tcW w:w="1260" w:type="dxa"/>
            <w:shd w:val="clear" w:color="auto" w:fill="auto"/>
          </w:tcPr>
          <w:p w:rsidR="000F53D2" w:rsidRPr="000602B3" w:rsidRDefault="000F53D2" w:rsidP="000602B3">
            <w:pPr>
              <w:tabs>
                <w:tab w:val="left" w:pos="720"/>
              </w:tabs>
              <w:spacing w:after="0" w:line="360" w:lineRule="auto"/>
              <w:contextualSpacing/>
              <w:rPr>
                <w:rFonts w:ascii="Times New Roman" w:hAnsi="Times New Roman"/>
                <w:color w:val="000000"/>
                <w:sz w:val="20"/>
                <w:szCs w:val="20"/>
                <w:lang w:eastAsia="zh-CN"/>
              </w:rPr>
            </w:pPr>
            <w:r w:rsidRPr="000602B3">
              <w:rPr>
                <w:rFonts w:ascii="Times New Roman" w:hAnsi="Times New Roman"/>
                <w:color w:val="000000"/>
                <w:sz w:val="20"/>
                <w:szCs w:val="20"/>
                <w:lang w:eastAsia="zh-CN"/>
              </w:rPr>
              <w:t>Jam Puncak</w:t>
            </w:r>
          </w:p>
        </w:tc>
        <w:tc>
          <w:tcPr>
            <w:tcW w:w="2072" w:type="dxa"/>
            <w:shd w:val="clear" w:color="auto" w:fill="auto"/>
          </w:tcPr>
          <w:p w:rsidR="000F53D2" w:rsidRPr="000602B3" w:rsidRDefault="000F53D2"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1904.80 smp/jam</w:t>
            </w:r>
          </w:p>
        </w:tc>
      </w:tr>
      <w:tr w:rsidR="000602B3" w:rsidRPr="000602B3" w:rsidTr="000602B3">
        <w:tc>
          <w:tcPr>
            <w:tcW w:w="558" w:type="dxa"/>
            <w:shd w:val="clear" w:color="auto" w:fill="auto"/>
          </w:tcPr>
          <w:p w:rsidR="000F53D2" w:rsidRPr="000602B3" w:rsidRDefault="000F53D2"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5</w:t>
            </w:r>
          </w:p>
        </w:tc>
        <w:tc>
          <w:tcPr>
            <w:tcW w:w="2070" w:type="dxa"/>
            <w:shd w:val="clear" w:color="auto" w:fill="auto"/>
          </w:tcPr>
          <w:p w:rsidR="000F53D2" w:rsidRPr="000602B3" w:rsidRDefault="000F53D2" w:rsidP="000602B3">
            <w:pPr>
              <w:tabs>
                <w:tab w:val="left" w:pos="720"/>
              </w:tabs>
              <w:spacing w:after="0" w:line="360" w:lineRule="auto"/>
              <w:contextualSpacing/>
              <w:rPr>
                <w:rFonts w:ascii="Times New Roman" w:hAnsi="Times New Roman"/>
                <w:color w:val="000000"/>
                <w:sz w:val="20"/>
                <w:szCs w:val="20"/>
                <w:lang w:eastAsia="zh-CN"/>
              </w:rPr>
            </w:pPr>
            <w:r w:rsidRPr="000602B3">
              <w:rPr>
                <w:rFonts w:ascii="Times New Roman" w:hAnsi="Times New Roman"/>
                <w:color w:val="000000"/>
                <w:sz w:val="20"/>
                <w:szCs w:val="20"/>
                <w:lang w:eastAsia="zh-CN"/>
              </w:rPr>
              <w:t>KH. Ahmad Dahlan</w:t>
            </w:r>
          </w:p>
        </w:tc>
        <w:tc>
          <w:tcPr>
            <w:tcW w:w="1260" w:type="dxa"/>
            <w:shd w:val="clear" w:color="auto" w:fill="auto"/>
          </w:tcPr>
          <w:p w:rsidR="000F53D2" w:rsidRPr="000602B3" w:rsidRDefault="000F53D2" w:rsidP="000602B3">
            <w:pPr>
              <w:tabs>
                <w:tab w:val="left" w:pos="720"/>
              </w:tabs>
              <w:spacing w:after="0" w:line="360" w:lineRule="auto"/>
              <w:contextualSpacing/>
              <w:rPr>
                <w:rFonts w:ascii="Times New Roman" w:hAnsi="Times New Roman"/>
                <w:color w:val="000000"/>
                <w:sz w:val="20"/>
                <w:szCs w:val="20"/>
                <w:lang w:eastAsia="zh-CN"/>
              </w:rPr>
            </w:pPr>
            <w:r w:rsidRPr="000602B3">
              <w:rPr>
                <w:rFonts w:ascii="Times New Roman" w:hAnsi="Times New Roman"/>
                <w:color w:val="000000"/>
                <w:sz w:val="20"/>
                <w:szCs w:val="20"/>
                <w:lang w:eastAsia="zh-CN"/>
              </w:rPr>
              <w:t>Jam Puncak</w:t>
            </w:r>
          </w:p>
        </w:tc>
        <w:tc>
          <w:tcPr>
            <w:tcW w:w="2072" w:type="dxa"/>
            <w:shd w:val="clear" w:color="auto" w:fill="auto"/>
          </w:tcPr>
          <w:p w:rsidR="000F53D2" w:rsidRPr="000602B3" w:rsidRDefault="000F53D2"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1914.20 smp/jam</w:t>
            </w:r>
          </w:p>
        </w:tc>
      </w:tr>
      <w:tr w:rsidR="000602B3" w:rsidRPr="000602B3" w:rsidTr="000602B3">
        <w:tc>
          <w:tcPr>
            <w:tcW w:w="558" w:type="dxa"/>
            <w:shd w:val="clear" w:color="auto" w:fill="auto"/>
          </w:tcPr>
          <w:p w:rsidR="000F53D2" w:rsidRPr="000602B3" w:rsidRDefault="000F53D2"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6</w:t>
            </w:r>
          </w:p>
        </w:tc>
        <w:tc>
          <w:tcPr>
            <w:tcW w:w="2070" w:type="dxa"/>
            <w:shd w:val="clear" w:color="auto" w:fill="auto"/>
          </w:tcPr>
          <w:p w:rsidR="000F53D2" w:rsidRPr="000602B3" w:rsidRDefault="000F53D2" w:rsidP="000602B3">
            <w:pPr>
              <w:tabs>
                <w:tab w:val="left" w:pos="720"/>
              </w:tabs>
              <w:spacing w:after="0" w:line="360" w:lineRule="auto"/>
              <w:contextualSpacing/>
              <w:rPr>
                <w:rFonts w:ascii="Times New Roman" w:hAnsi="Times New Roman"/>
                <w:color w:val="000000"/>
                <w:sz w:val="20"/>
                <w:szCs w:val="20"/>
                <w:lang w:eastAsia="zh-CN"/>
              </w:rPr>
            </w:pPr>
            <w:r w:rsidRPr="000602B3">
              <w:rPr>
                <w:rFonts w:ascii="Times New Roman" w:hAnsi="Times New Roman"/>
                <w:color w:val="000000"/>
                <w:sz w:val="20"/>
                <w:szCs w:val="20"/>
                <w:lang w:eastAsia="zh-CN"/>
              </w:rPr>
              <w:t>Basuki Rahmat 1</w:t>
            </w:r>
          </w:p>
        </w:tc>
        <w:tc>
          <w:tcPr>
            <w:tcW w:w="1260" w:type="dxa"/>
            <w:shd w:val="clear" w:color="auto" w:fill="auto"/>
          </w:tcPr>
          <w:p w:rsidR="000F53D2" w:rsidRPr="000602B3" w:rsidRDefault="000F53D2" w:rsidP="000602B3">
            <w:pPr>
              <w:tabs>
                <w:tab w:val="left" w:pos="720"/>
              </w:tabs>
              <w:spacing w:after="0" w:line="360" w:lineRule="auto"/>
              <w:contextualSpacing/>
              <w:rPr>
                <w:rFonts w:ascii="Times New Roman" w:hAnsi="Times New Roman"/>
                <w:color w:val="000000"/>
                <w:sz w:val="20"/>
                <w:szCs w:val="20"/>
                <w:lang w:eastAsia="zh-CN"/>
              </w:rPr>
            </w:pPr>
            <w:r w:rsidRPr="000602B3">
              <w:rPr>
                <w:rFonts w:ascii="Times New Roman" w:hAnsi="Times New Roman"/>
                <w:color w:val="000000"/>
                <w:sz w:val="20"/>
                <w:szCs w:val="20"/>
                <w:lang w:eastAsia="zh-CN"/>
              </w:rPr>
              <w:t>Jam Puncak</w:t>
            </w:r>
          </w:p>
        </w:tc>
        <w:tc>
          <w:tcPr>
            <w:tcW w:w="2072" w:type="dxa"/>
            <w:shd w:val="clear" w:color="auto" w:fill="auto"/>
          </w:tcPr>
          <w:p w:rsidR="000F53D2" w:rsidRPr="000602B3" w:rsidRDefault="000F53D2"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2131.20 smp/jam</w:t>
            </w:r>
          </w:p>
        </w:tc>
      </w:tr>
    </w:tbl>
    <w:p w:rsidR="00F71136" w:rsidRDefault="00F71136" w:rsidP="00624973">
      <w:pPr>
        <w:tabs>
          <w:tab w:val="left" w:pos="720"/>
        </w:tabs>
        <w:spacing w:after="0" w:line="360" w:lineRule="auto"/>
        <w:contextualSpacing/>
        <w:rPr>
          <w:rFonts w:ascii="Times New Roman" w:hAnsi="Times New Roman"/>
          <w:sz w:val="20"/>
          <w:szCs w:val="20"/>
        </w:rPr>
      </w:pPr>
    </w:p>
    <w:p w:rsidR="00D91D4E" w:rsidRDefault="00D91D4E" w:rsidP="000F53D2">
      <w:pPr>
        <w:tabs>
          <w:tab w:val="left" w:pos="720"/>
        </w:tabs>
        <w:spacing w:after="0" w:line="360" w:lineRule="auto"/>
        <w:contextualSpacing/>
        <w:jc w:val="center"/>
        <w:rPr>
          <w:rFonts w:ascii="Times New Roman" w:hAnsi="Times New Roman"/>
          <w:sz w:val="20"/>
          <w:szCs w:val="20"/>
        </w:rPr>
      </w:pPr>
      <w:r>
        <w:rPr>
          <w:rFonts w:ascii="Times New Roman" w:hAnsi="Times New Roman"/>
          <w:sz w:val="20"/>
          <w:szCs w:val="20"/>
        </w:rPr>
        <w:t>Tabel 2 Data Hasil perhitungan Derajad Kejenuhan</w:t>
      </w:r>
    </w:p>
    <w:tbl>
      <w:tblPr>
        <w:tblW w:w="6343"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022"/>
        <w:gridCol w:w="1758"/>
        <w:gridCol w:w="2023"/>
      </w:tblGrid>
      <w:tr w:rsidR="000602B3" w:rsidRPr="000602B3" w:rsidTr="000602B3">
        <w:tc>
          <w:tcPr>
            <w:tcW w:w="540" w:type="dxa"/>
            <w:shd w:val="clear" w:color="auto" w:fill="auto"/>
            <w:vAlign w:val="center"/>
          </w:tcPr>
          <w:p w:rsidR="00D91D4E" w:rsidRPr="000602B3" w:rsidRDefault="00D91D4E" w:rsidP="000602B3">
            <w:pPr>
              <w:tabs>
                <w:tab w:val="left" w:pos="720"/>
              </w:tabs>
              <w:spacing w:after="0" w:line="360" w:lineRule="auto"/>
              <w:contextualSpacing/>
              <w:jc w:val="center"/>
              <w:rPr>
                <w:rFonts w:ascii="Times New Roman" w:hAnsi="Times New Roman"/>
                <w:b/>
                <w:color w:val="000000"/>
                <w:sz w:val="20"/>
                <w:szCs w:val="20"/>
                <w:lang w:eastAsia="zh-CN"/>
              </w:rPr>
            </w:pPr>
            <w:r w:rsidRPr="000602B3">
              <w:rPr>
                <w:rFonts w:ascii="Times New Roman" w:hAnsi="Times New Roman"/>
                <w:b/>
                <w:color w:val="000000"/>
                <w:sz w:val="20"/>
                <w:szCs w:val="20"/>
                <w:lang w:eastAsia="zh-CN"/>
              </w:rPr>
              <w:t>No</w:t>
            </w:r>
          </w:p>
        </w:tc>
        <w:tc>
          <w:tcPr>
            <w:tcW w:w="2022" w:type="dxa"/>
            <w:shd w:val="clear" w:color="auto" w:fill="auto"/>
            <w:vAlign w:val="center"/>
          </w:tcPr>
          <w:p w:rsidR="00D91D4E" w:rsidRPr="000602B3" w:rsidRDefault="00D91D4E" w:rsidP="000602B3">
            <w:pPr>
              <w:tabs>
                <w:tab w:val="left" w:pos="720"/>
              </w:tabs>
              <w:spacing w:after="0" w:line="360" w:lineRule="auto"/>
              <w:contextualSpacing/>
              <w:jc w:val="center"/>
              <w:rPr>
                <w:rFonts w:ascii="Times New Roman" w:hAnsi="Times New Roman"/>
                <w:b/>
                <w:color w:val="000000"/>
                <w:sz w:val="20"/>
                <w:szCs w:val="20"/>
                <w:lang w:eastAsia="zh-CN"/>
              </w:rPr>
            </w:pPr>
            <w:r w:rsidRPr="000602B3">
              <w:rPr>
                <w:rFonts w:ascii="Times New Roman" w:hAnsi="Times New Roman"/>
                <w:b/>
                <w:color w:val="000000"/>
                <w:sz w:val="20"/>
                <w:szCs w:val="20"/>
                <w:lang w:eastAsia="zh-CN"/>
              </w:rPr>
              <w:t>Ruas Jalan</w:t>
            </w:r>
          </w:p>
        </w:tc>
        <w:tc>
          <w:tcPr>
            <w:tcW w:w="1758" w:type="dxa"/>
            <w:shd w:val="clear" w:color="auto" w:fill="auto"/>
            <w:vAlign w:val="center"/>
          </w:tcPr>
          <w:p w:rsidR="00D91D4E" w:rsidRPr="000602B3" w:rsidRDefault="00D91D4E" w:rsidP="000602B3">
            <w:pPr>
              <w:tabs>
                <w:tab w:val="left" w:pos="720"/>
              </w:tabs>
              <w:spacing w:after="0" w:line="360" w:lineRule="auto"/>
              <w:contextualSpacing/>
              <w:jc w:val="center"/>
              <w:rPr>
                <w:rFonts w:ascii="Times New Roman" w:hAnsi="Times New Roman"/>
                <w:b/>
                <w:color w:val="000000"/>
                <w:sz w:val="20"/>
                <w:szCs w:val="20"/>
                <w:lang w:eastAsia="zh-CN"/>
              </w:rPr>
            </w:pPr>
            <w:r w:rsidRPr="000602B3">
              <w:rPr>
                <w:rFonts w:ascii="Times New Roman" w:hAnsi="Times New Roman"/>
                <w:b/>
                <w:color w:val="000000"/>
                <w:sz w:val="20"/>
                <w:szCs w:val="20"/>
                <w:lang w:eastAsia="zh-CN"/>
              </w:rPr>
              <w:t>Waktu</w:t>
            </w:r>
          </w:p>
        </w:tc>
        <w:tc>
          <w:tcPr>
            <w:tcW w:w="2023"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b/>
                <w:sz w:val="20"/>
                <w:szCs w:val="20"/>
                <w:lang w:eastAsia="zh-CN"/>
              </w:rPr>
            </w:pPr>
            <w:r w:rsidRPr="000602B3">
              <w:rPr>
                <w:rFonts w:ascii="Times New Roman" w:hAnsi="Times New Roman"/>
                <w:b/>
                <w:sz w:val="20"/>
                <w:szCs w:val="20"/>
                <w:lang w:eastAsia="zh-CN"/>
              </w:rPr>
              <w:t>Derajad Kejenuhan</w:t>
            </w:r>
          </w:p>
        </w:tc>
      </w:tr>
      <w:tr w:rsidR="000602B3" w:rsidRPr="000602B3" w:rsidTr="000602B3">
        <w:tc>
          <w:tcPr>
            <w:tcW w:w="540"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1</w:t>
            </w:r>
          </w:p>
        </w:tc>
        <w:tc>
          <w:tcPr>
            <w:tcW w:w="2022" w:type="dxa"/>
            <w:shd w:val="clear" w:color="auto" w:fill="auto"/>
          </w:tcPr>
          <w:p w:rsidR="00D91D4E" w:rsidRPr="000602B3" w:rsidRDefault="00D91D4E" w:rsidP="000602B3">
            <w:pPr>
              <w:tabs>
                <w:tab w:val="left" w:pos="720"/>
              </w:tabs>
              <w:spacing w:after="0" w:line="360" w:lineRule="auto"/>
              <w:contextualSpacing/>
              <w:rPr>
                <w:rFonts w:ascii="Times New Roman" w:hAnsi="Times New Roman"/>
                <w:color w:val="000000"/>
                <w:sz w:val="20"/>
                <w:szCs w:val="20"/>
                <w:lang w:eastAsia="zh-CN"/>
              </w:rPr>
            </w:pPr>
            <w:r w:rsidRPr="000602B3">
              <w:rPr>
                <w:rFonts w:ascii="Times New Roman" w:hAnsi="Times New Roman"/>
                <w:color w:val="000000"/>
                <w:sz w:val="20"/>
                <w:szCs w:val="20"/>
                <w:lang w:eastAsia="zh-CN"/>
              </w:rPr>
              <w:t>Sentosa</w:t>
            </w:r>
          </w:p>
        </w:tc>
        <w:tc>
          <w:tcPr>
            <w:tcW w:w="1758"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Jam Puncak</w:t>
            </w:r>
          </w:p>
        </w:tc>
        <w:tc>
          <w:tcPr>
            <w:tcW w:w="2023" w:type="dxa"/>
            <w:shd w:val="clear" w:color="auto" w:fill="auto"/>
          </w:tcPr>
          <w:p w:rsidR="00D91D4E" w:rsidRPr="000602B3" w:rsidRDefault="000F53D2"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0.72</w:t>
            </w:r>
          </w:p>
        </w:tc>
      </w:tr>
      <w:tr w:rsidR="000602B3" w:rsidRPr="000602B3" w:rsidTr="000602B3">
        <w:tc>
          <w:tcPr>
            <w:tcW w:w="540"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2</w:t>
            </w:r>
          </w:p>
        </w:tc>
        <w:tc>
          <w:tcPr>
            <w:tcW w:w="2022" w:type="dxa"/>
            <w:shd w:val="clear" w:color="auto" w:fill="auto"/>
          </w:tcPr>
          <w:p w:rsidR="00D91D4E" w:rsidRPr="000602B3" w:rsidRDefault="00D91D4E" w:rsidP="000602B3">
            <w:pPr>
              <w:tabs>
                <w:tab w:val="left" w:pos="720"/>
              </w:tabs>
              <w:spacing w:after="0" w:line="360" w:lineRule="auto"/>
              <w:contextualSpacing/>
              <w:rPr>
                <w:rFonts w:ascii="Times New Roman" w:hAnsi="Times New Roman"/>
                <w:color w:val="000000"/>
                <w:sz w:val="20"/>
                <w:szCs w:val="20"/>
                <w:lang w:eastAsia="zh-CN"/>
              </w:rPr>
            </w:pPr>
            <w:r w:rsidRPr="000602B3">
              <w:rPr>
                <w:rFonts w:ascii="Times New Roman" w:hAnsi="Times New Roman"/>
                <w:color w:val="000000"/>
                <w:sz w:val="20"/>
                <w:szCs w:val="20"/>
                <w:lang w:eastAsia="zh-CN"/>
              </w:rPr>
              <w:t>Kemakmuran</w:t>
            </w:r>
          </w:p>
        </w:tc>
        <w:tc>
          <w:tcPr>
            <w:tcW w:w="1758"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Jam Puncak</w:t>
            </w:r>
          </w:p>
        </w:tc>
        <w:tc>
          <w:tcPr>
            <w:tcW w:w="2023" w:type="dxa"/>
            <w:shd w:val="clear" w:color="auto" w:fill="auto"/>
          </w:tcPr>
          <w:p w:rsidR="00D91D4E" w:rsidRPr="000602B3" w:rsidRDefault="000F53D2"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0.70</w:t>
            </w:r>
          </w:p>
        </w:tc>
      </w:tr>
      <w:tr w:rsidR="000602B3" w:rsidRPr="000602B3" w:rsidTr="000602B3">
        <w:tc>
          <w:tcPr>
            <w:tcW w:w="540"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3</w:t>
            </w:r>
          </w:p>
        </w:tc>
        <w:tc>
          <w:tcPr>
            <w:tcW w:w="2022" w:type="dxa"/>
            <w:shd w:val="clear" w:color="auto" w:fill="auto"/>
          </w:tcPr>
          <w:p w:rsidR="00D91D4E" w:rsidRPr="000602B3" w:rsidRDefault="00D91D4E" w:rsidP="000602B3">
            <w:pPr>
              <w:tabs>
                <w:tab w:val="left" w:pos="720"/>
              </w:tabs>
              <w:spacing w:after="0" w:line="360" w:lineRule="auto"/>
              <w:contextualSpacing/>
              <w:rPr>
                <w:rFonts w:ascii="Times New Roman" w:hAnsi="Times New Roman"/>
                <w:color w:val="000000"/>
                <w:sz w:val="20"/>
                <w:szCs w:val="20"/>
                <w:lang w:eastAsia="zh-CN"/>
              </w:rPr>
            </w:pPr>
            <w:r w:rsidRPr="000602B3">
              <w:rPr>
                <w:rFonts w:ascii="Times New Roman" w:hAnsi="Times New Roman"/>
                <w:color w:val="000000"/>
                <w:sz w:val="20"/>
                <w:szCs w:val="20"/>
                <w:lang w:eastAsia="zh-CN"/>
              </w:rPr>
              <w:t>Pelita</w:t>
            </w:r>
          </w:p>
        </w:tc>
        <w:tc>
          <w:tcPr>
            <w:tcW w:w="1758"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Jam Puncak</w:t>
            </w:r>
          </w:p>
        </w:tc>
        <w:tc>
          <w:tcPr>
            <w:tcW w:w="2023" w:type="dxa"/>
            <w:shd w:val="clear" w:color="auto" w:fill="auto"/>
          </w:tcPr>
          <w:p w:rsidR="00D91D4E" w:rsidRPr="000602B3" w:rsidRDefault="000F53D2"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0.78</w:t>
            </w:r>
          </w:p>
        </w:tc>
      </w:tr>
      <w:tr w:rsidR="000602B3" w:rsidRPr="000602B3" w:rsidTr="000602B3">
        <w:tc>
          <w:tcPr>
            <w:tcW w:w="540"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4</w:t>
            </w:r>
          </w:p>
        </w:tc>
        <w:tc>
          <w:tcPr>
            <w:tcW w:w="2022" w:type="dxa"/>
            <w:shd w:val="clear" w:color="auto" w:fill="auto"/>
          </w:tcPr>
          <w:p w:rsidR="00D91D4E" w:rsidRPr="000602B3" w:rsidRDefault="00D91D4E" w:rsidP="000602B3">
            <w:pPr>
              <w:tabs>
                <w:tab w:val="left" w:pos="720"/>
              </w:tabs>
              <w:spacing w:after="0" w:line="360" w:lineRule="auto"/>
              <w:contextualSpacing/>
              <w:rPr>
                <w:rFonts w:ascii="Times New Roman" w:hAnsi="Times New Roman"/>
                <w:color w:val="000000"/>
                <w:sz w:val="20"/>
                <w:szCs w:val="20"/>
                <w:lang w:eastAsia="zh-CN"/>
              </w:rPr>
            </w:pPr>
            <w:r w:rsidRPr="000602B3">
              <w:rPr>
                <w:rFonts w:ascii="Times New Roman" w:hAnsi="Times New Roman"/>
                <w:color w:val="000000"/>
                <w:sz w:val="20"/>
                <w:szCs w:val="20"/>
                <w:lang w:eastAsia="zh-CN"/>
              </w:rPr>
              <w:t>Lambung Mangkurat</w:t>
            </w:r>
          </w:p>
        </w:tc>
        <w:tc>
          <w:tcPr>
            <w:tcW w:w="1758"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Jam Puncak</w:t>
            </w:r>
          </w:p>
        </w:tc>
        <w:tc>
          <w:tcPr>
            <w:tcW w:w="2023" w:type="dxa"/>
            <w:shd w:val="clear" w:color="auto" w:fill="auto"/>
          </w:tcPr>
          <w:p w:rsidR="00D91D4E" w:rsidRPr="000602B3" w:rsidRDefault="000F53D2"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0.91</w:t>
            </w:r>
          </w:p>
        </w:tc>
      </w:tr>
      <w:tr w:rsidR="000602B3" w:rsidRPr="000602B3" w:rsidTr="000602B3">
        <w:tc>
          <w:tcPr>
            <w:tcW w:w="540"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5</w:t>
            </w:r>
          </w:p>
        </w:tc>
        <w:tc>
          <w:tcPr>
            <w:tcW w:w="2022" w:type="dxa"/>
            <w:shd w:val="clear" w:color="auto" w:fill="auto"/>
          </w:tcPr>
          <w:p w:rsidR="00D91D4E" w:rsidRPr="000602B3" w:rsidRDefault="00D91D4E" w:rsidP="000602B3">
            <w:pPr>
              <w:tabs>
                <w:tab w:val="left" w:pos="720"/>
              </w:tabs>
              <w:spacing w:after="0" w:line="360" w:lineRule="auto"/>
              <w:contextualSpacing/>
              <w:rPr>
                <w:rFonts w:ascii="Times New Roman" w:hAnsi="Times New Roman"/>
                <w:color w:val="000000"/>
                <w:sz w:val="20"/>
                <w:szCs w:val="20"/>
                <w:lang w:eastAsia="zh-CN"/>
              </w:rPr>
            </w:pPr>
            <w:r w:rsidRPr="000602B3">
              <w:rPr>
                <w:rFonts w:ascii="Times New Roman" w:hAnsi="Times New Roman"/>
                <w:color w:val="000000"/>
                <w:sz w:val="20"/>
                <w:szCs w:val="20"/>
                <w:lang w:eastAsia="zh-CN"/>
              </w:rPr>
              <w:t>KH. Ahmad Dahlan</w:t>
            </w:r>
          </w:p>
        </w:tc>
        <w:tc>
          <w:tcPr>
            <w:tcW w:w="1758"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Jam Puncak</w:t>
            </w:r>
          </w:p>
        </w:tc>
        <w:tc>
          <w:tcPr>
            <w:tcW w:w="2023" w:type="dxa"/>
            <w:shd w:val="clear" w:color="auto" w:fill="auto"/>
          </w:tcPr>
          <w:p w:rsidR="00D91D4E" w:rsidRPr="000602B3" w:rsidRDefault="000F53D2"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0.65</w:t>
            </w:r>
          </w:p>
        </w:tc>
      </w:tr>
      <w:tr w:rsidR="000602B3" w:rsidRPr="000602B3" w:rsidTr="000602B3">
        <w:tc>
          <w:tcPr>
            <w:tcW w:w="540"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6</w:t>
            </w:r>
          </w:p>
        </w:tc>
        <w:tc>
          <w:tcPr>
            <w:tcW w:w="2022" w:type="dxa"/>
            <w:shd w:val="clear" w:color="auto" w:fill="auto"/>
          </w:tcPr>
          <w:p w:rsidR="00D91D4E" w:rsidRPr="000602B3" w:rsidRDefault="00D91D4E" w:rsidP="000602B3">
            <w:pPr>
              <w:tabs>
                <w:tab w:val="left" w:pos="720"/>
              </w:tabs>
              <w:spacing w:after="0" w:line="360" w:lineRule="auto"/>
              <w:contextualSpacing/>
              <w:rPr>
                <w:rFonts w:ascii="Times New Roman" w:hAnsi="Times New Roman"/>
                <w:color w:val="000000"/>
                <w:sz w:val="20"/>
                <w:szCs w:val="20"/>
                <w:lang w:eastAsia="zh-CN"/>
              </w:rPr>
            </w:pPr>
            <w:r w:rsidRPr="000602B3">
              <w:rPr>
                <w:rFonts w:ascii="Times New Roman" w:hAnsi="Times New Roman"/>
                <w:color w:val="000000"/>
                <w:sz w:val="20"/>
                <w:szCs w:val="20"/>
                <w:lang w:eastAsia="zh-CN"/>
              </w:rPr>
              <w:t>Basuki Rahmat 1</w:t>
            </w:r>
          </w:p>
        </w:tc>
        <w:tc>
          <w:tcPr>
            <w:tcW w:w="1758"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Jam Puncak</w:t>
            </w:r>
          </w:p>
        </w:tc>
        <w:tc>
          <w:tcPr>
            <w:tcW w:w="2023" w:type="dxa"/>
            <w:shd w:val="clear" w:color="auto" w:fill="auto"/>
          </w:tcPr>
          <w:p w:rsidR="00D91D4E" w:rsidRPr="000602B3" w:rsidRDefault="000F53D2"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0.66</w:t>
            </w:r>
          </w:p>
        </w:tc>
      </w:tr>
    </w:tbl>
    <w:p w:rsidR="00D91D4E" w:rsidRDefault="00D91D4E" w:rsidP="00624973">
      <w:pPr>
        <w:tabs>
          <w:tab w:val="left" w:pos="720"/>
        </w:tabs>
        <w:spacing w:after="0" w:line="360" w:lineRule="auto"/>
        <w:contextualSpacing/>
        <w:rPr>
          <w:rFonts w:ascii="Times New Roman" w:hAnsi="Times New Roman"/>
          <w:sz w:val="20"/>
          <w:szCs w:val="20"/>
        </w:rPr>
      </w:pPr>
    </w:p>
    <w:p w:rsidR="00D91D4E" w:rsidRDefault="00D91D4E" w:rsidP="000F53D2">
      <w:pPr>
        <w:tabs>
          <w:tab w:val="left" w:pos="720"/>
        </w:tabs>
        <w:spacing w:after="0" w:line="360" w:lineRule="auto"/>
        <w:contextualSpacing/>
        <w:jc w:val="center"/>
        <w:rPr>
          <w:rFonts w:ascii="Times New Roman" w:hAnsi="Times New Roman"/>
          <w:sz w:val="20"/>
          <w:szCs w:val="20"/>
        </w:rPr>
      </w:pPr>
      <w:r>
        <w:rPr>
          <w:rFonts w:ascii="Times New Roman" w:hAnsi="Times New Roman"/>
          <w:sz w:val="20"/>
          <w:szCs w:val="20"/>
        </w:rPr>
        <w:t>Tabel 3 Data hasil perhitungan Kecepatan</w:t>
      </w:r>
    </w:p>
    <w:tbl>
      <w:tblPr>
        <w:tblW w:w="6342"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022"/>
        <w:gridCol w:w="1758"/>
        <w:gridCol w:w="2022"/>
      </w:tblGrid>
      <w:tr w:rsidR="000602B3" w:rsidRPr="000602B3" w:rsidTr="000602B3">
        <w:tc>
          <w:tcPr>
            <w:tcW w:w="540" w:type="dxa"/>
            <w:shd w:val="clear" w:color="auto" w:fill="auto"/>
            <w:vAlign w:val="center"/>
          </w:tcPr>
          <w:p w:rsidR="00D91D4E" w:rsidRPr="000602B3" w:rsidRDefault="00D91D4E" w:rsidP="000602B3">
            <w:pPr>
              <w:tabs>
                <w:tab w:val="left" w:pos="720"/>
              </w:tabs>
              <w:spacing w:after="0" w:line="360" w:lineRule="auto"/>
              <w:contextualSpacing/>
              <w:jc w:val="center"/>
              <w:rPr>
                <w:rFonts w:ascii="Times New Roman" w:hAnsi="Times New Roman"/>
                <w:b/>
                <w:color w:val="000000"/>
                <w:sz w:val="20"/>
                <w:szCs w:val="20"/>
                <w:lang w:eastAsia="zh-CN"/>
              </w:rPr>
            </w:pPr>
            <w:r w:rsidRPr="000602B3">
              <w:rPr>
                <w:rFonts w:ascii="Times New Roman" w:hAnsi="Times New Roman"/>
                <w:b/>
                <w:color w:val="000000"/>
                <w:sz w:val="20"/>
                <w:szCs w:val="20"/>
                <w:lang w:eastAsia="zh-CN"/>
              </w:rPr>
              <w:t>No</w:t>
            </w:r>
          </w:p>
        </w:tc>
        <w:tc>
          <w:tcPr>
            <w:tcW w:w="2022" w:type="dxa"/>
            <w:shd w:val="clear" w:color="auto" w:fill="auto"/>
            <w:vAlign w:val="center"/>
          </w:tcPr>
          <w:p w:rsidR="00D91D4E" w:rsidRPr="000602B3" w:rsidRDefault="00D91D4E" w:rsidP="000602B3">
            <w:pPr>
              <w:tabs>
                <w:tab w:val="left" w:pos="720"/>
              </w:tabs>
              <w:spacing w:after="0" w:line="360" w:lineRule="auto"/>
              <w:contextualSpacing/>
              <w:jc w:val="center"/>
              <w:rPr>
                <w:rFonts w:ascii="Times New Roman" w:hAnsi="Times New Roman"/>
                <w:b/>
                <w:color w:val="000000"/>
                <w:sz w:val="20"/>
                <w:szCs w:val="20"/>
                <w:lang w:eastAsia="zh-CN"/>
              </w:rPr>
            </w:pPr>
            <w:r w:rsidRPr="000602B3">
              <w:rPr>
                <w:rFonts w:ascii="Times New Roman" w:hAnsi="Times New Roman"/>
                <w:b/>
                <w:color w:val="000000"/>
                <w:sz w:val="20"/>
                <w:szCs w:val="20"/>
                <w:lang w:eastAsia="zh-CN"/>
              </w:rPr>
              <w:t>Ruas Jalan</w:t>
            </w:r>
          </w:p>
        </w:tc>
        <w:tc>
          <w:tcPr>
            <w:tcW w:w="1758" w:type="dxa"/>
            <w:shd w:val="clear" w:color="auto" w:fill="auto"/>
            <w:vAlign w:val="center"/>
          </w:tcPr>
          <w:p w:rsidR="00D91D4E" w:rsidRPr="000602B3" w:rsidRDefault="00D91D4E" w:rsidP="000602B3">
            <w:pPr>
              <w:tabs>
                <w:tab w:val="left" w:pos="720"/>
              </w:tabs>
              <w:spacing w:after="0" w:line="360" w:lineRule="auto"/>
              <w:contextualSpacing/>
              <w:jc w:val="center"/>
              <w:rPr>
                <w:rFonts w:ascii="Times New Roman" w:hAnsi="Times New Roman"/>
                <w:b/>
                <w:color w:val="000000"/>
                <w:sz w:val="20"/>
                <w:szCs w:val="20"/>
                <w:lang w:eastAsia="zh-CN"/>
              </w:rPr>
            </w:pPr>
            <w:r w:rsidRPr="000602B3">
              <w:rPr>
                <w:rFonts w:ascii="Times New Roman" w:hAnsi="Times New Roman"/>
                <w:b/>
                <w:color w:val="000000"/>
                <w:sz w:val="20"/>
                <w:szCs w:val="20"/>
                <w:lang w:eastAsia="zh-CN"/>
              </w:rPr>
              <w:t>Waktu</w:t>
            </w:r>
          </w:p>
        </w:tc>
        <w:tc>
          <w:tcPr>
            <w:tcW w:w="2022"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b/>
                <w:sz w:val="20"/>
                <w:szCs w:val="20"/>
                <w:lang w:eastAsia="zh-CN"/>
              </w:rPr>
            </w:pPr>
            <w:r w:rsidRPr="000602B3">
              <w:rPr>
                <w:rFonts w:ascii="Times New Roman" w:hAnsi="Times New Roman"/>
                <w:b/>
                <w:sz w:val="20"/>
                <w:szCs w:val="20"/>
                <w:lang w:eastAsia="zh-CN"/>
              </w:rPr>
              <w:t>Kecepatan</w:t>
            </w:r>
          </w:p>
        </w:tc>
      </w:tr>
      <w:tr w:rsidR="000602B3" w:rsidRPr="000602B3" w:rsidTr="000602B3">
        <w:tc>
          <w:tcPr>
            <w:tcW w:w="540"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1</w:t>
            </w:r>
          </w:p>
        </w:tc>
        <w:tc>
          <w:tcPr>
            <w:tcW w:w="2022" w:type="dxa"/>
            <w:shd w:val="clear" w:color="auto" w:fill="auto"/>
          </w:tcPr>
          <w:p w:rsidR="00D91D4E" w:rsidRPr="000602B3" w:rsidRDefault="00D91D4E" w:rsidP="000602B3">
            <w:pPr>
              <w:tabs>
                <w:tab w:val="left" w:pos="720"/>
              </w:tabs>
              <w:spacing w:after="0" w:line="360" w:lineRule="auto"/>
              <w:contextualSpacing/>
              <w:rPr>
                <w:rFonts w:ascii="Times New Roman" w:hAnsi="Times New Roman"/>
                <w:color w:val="000000"/>
                <w:sz w:val="20"/>
                <w:szCs w:val="20"/>
                <w:lang w:eastAsia="zh-CN"/>
              </w:rPr>
            </w:pPr>
            <w:r w:rsidRPr="000602B3">
              <w:rPr>
                <w:rFonts w:ascii="Times New Roman" w:hAnsi="Times New Roman"/>
                <w:color w:val="000000"/>
                <w:sz w:val="20"/>
                <w:szCs w:val="20"/>
                <w:lang w:eastAsia="zh-CN"/>
              </w:rPr>
              <w:t>Sentosa</w:t>
            </w:r>
          </w:p>
        </w:tc>
        <w:tc>
          <w:tcPr>
            <w:tcW w:w="1758"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Jam Puncak</w:t>
            </w:r>
          </w:p>
        </w:tc>
        <w:tc>
          <w:tcPr>
            <w:tcW w:w="2022" w:type="dxa"/>
            <w:shd w:val="clear" w:color="auto" w:fill="auto"/>
          </w:tcPr>
          <w:p w:rsidR="00D91D4E" w:rsidRPr="000602B3" w:rsidRDefault="000F53D2"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35 km/jam</w:t>
            </w:r>
          </w:p>
        </w:tc>
      </w:tr>
      <w:tr w:rsidR="000602B3" w:rsidRPr="000602B3" w:rsidTr="000602B3">
        <w:tc>
          <w:tcPr>
            <w:tcW w:w="540"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2</w:t>
            </w:r>
          </w:p>
        </w:tc>
        <w:tc>
          <w:tcPr>
            <w:tcW w:w="2022" w:type="dxa"/>
            <w:shd w:val="clear" w:color="auto" w:fill="auto"/>
          </w:tcPr>
          <w:p w:rsidR="00D91D4E" w:rsidRPr="000602B3" w:rsidRDefault="00D91D4E" w:rsidP="000602B3">
            <w:pPr>
              <w:tabs>
                <w:tab w:val="left" w:pos="720"/>
              </w:tabs>
              <w:spacing w:after="0" w:line="360" w:lineRule="auto"/>
              <w:contextualSpacing/>
              <w:rPr>
                <w:rFonts w:ascii="Times New Roman" w:hAnsi="Times New Roman"/>
                <w:color w:val="000000"/>
                <w:sz w:val="20"/>
                <w:szCs w:val="20"/>
                <w:lang w:eastAsia="zh-CN"/>
              </w:rPr>
            </w:pPr>
            <w:r w:rsidRPr="000602B3">
              <w:rPr>
                <w:rFonts w:ascii="Times New Roman" w:hAnsi="Times New Roman"/>
                <w:color w:val="000000"/>
                <w:sz w:val="20"/>
                <w:szCs w:val="20"/>
                <w:lang w:eastAsia="zh-CN"/>
              </w:rPr>
              <w:t>Kemakmuran</w:t>
            </w:r>
          </w:p>
        </w:tc>
        <w:tc>
          <w:tcPr>
            <w:tcW w:w="1758"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Jam Puncak</w:t>
            </w:r>
          </w:p>
        </w:tc>
        <w:tc>
          <w:tcPr>
            <w:tcW w:w="2022" w:type="dxa"/>
            <w:shd w:val="clear" w:color="auto" w:fill="auto"/>
          </w:tcPr>
          <w:p w:rsidR="00D91D4E" w:rsidRPr="000602B3" w:rsidRDefault="000F53D2"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35 km/jam</w:t>
            </w:r>
          </w:p>
        </w:tc>
      </w:tr>
      <w:tr w:rsidR="000602B3" w:rsidRPr="000602B3" w:rsidTr="000602B3">
        <w:tc>
          <w:tcPr>
            <w:tcW w:w="540"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3</w:t>
            </w:r>
          </w:p>
        </w:tc>
        <w:tc>
          <w:tcPr>
            <w:tcW w:w="2022" w:type="dxa"/>
            <w:shd w:val="clear" w:color="auto" w:fill="auto"/>
          </w:tcPr>
          <w:p w:rsidR="00D91D4E" w:rsidRPr="000602B3" w:rsidRDefault="00D91D4E" w:rsidP="000602B3">
            <w:pPr>
              <w:tabs>
                <w:tab w:val="left" w:pos="720"/>
              </w:tabs>
              <w:spacing w:after="0" w:line="360" w:lineRule="auto"/>
              <w:contextualSpacing/>
              <w:rPr>
                <w:rFonts w:ascii="Times New Roman" w:hAnsi="Times New Roman"/>
                <w:color w:val="000000"/>
                <w:sz w:val="20"/>
                <w:szCs w:val="20"/>
                <w:lang w:eastAsia="zh-CN"/>
              </w:rPr>
            </w:pPr>
            <w:r w:rsidRPr="000602B3">
              <w:rPr>
                <w:rFonts w:ascii="Times New Roman" w:hAnsi="Times New Roman"/>
                <w:color w:val="000000"/>
                <w:sz w:val="20"/>
                <w:szCs w:val="20"/>
                <w:lang w:eastAsia="zh-CN"/>
              </w:rPr>
              <w:t>Pelita</w:t>
            </w:r>
          </w:p>
        </w:tc>
        <w:tc>
          <w:tcPr>
            <w:tcW w:w="1758"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Jam Puncak</w:t>
            </w:r>
          </w:p>
        </w:tc>
        <w:tc>
          <w:tcPr>
            <w:tcW w:w="2022" w:type="dxa"/>
            <w:shd w:val="clear" w:color="auto" w:fill="auto"/>
          </w:tcPr>
          <w:p w:rsidR="00D91D4E" w:rsidRPr="000602B3" w:rsidRDefault="000F53D2"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35 km/jam</w:t>
            </w:r>
          </w:p>
        </w:tc>
      </w:tr>
      <w:tr w:rsidR="000602B3" w:rsidRPr="000602B3" w:rsidTr="000602B3">
        <w:tc>
          <w:tcPr>
            <w:tcW w:w="540"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4</w:t>
            </w:r>
          </w:p>
        </w:tc>
        <w:tc>
          <w:tcPr>
            <w:tcW w:w="2022" w:type="dxa"/>
            <w:shd w:val="clear" w:color="auto" w:fill="auto"/>
          </w:tcPr>
          <w:p w:rsidR="00D91D4E" w:rsidRPr="000602B3" w:rsidRDefault="00D91D4E" w:rsidP="000602B3">
            <w:pPr>
              <w:tabs>
                <w:tab w:val="left" w:pos="720"/>
              </w:tabs>
              <w:spacing w:after="0" w:line="360" w:lineRule="auto"/>
              <w:contextualSpacing/>
              <w:rPr>
                <w:rFonts w:ascii="Times New Roman" w:hAnsi="Times New Roman"/>
                <w:color w:val="000000"/>
                <w:sz w:val="20"/>
                <w:szCs w:val="20"/>
                <w:lang w:eastAsia="zh-CN"/>
              </w:rPr>
            </w:pPr>
            <w:r w:rsidRPr="000602B3">
              <w:rPr>
                <w:rFonts w:ascii="Times New Roman" w:hAnsi="Times New Roman"/>
                <w:color w:val="000000"/>
                <w:sz w:val="20"/>
                <w:szCs w:val="20"/>
                <w:lang w:eastAsia="zh-CN"/>
              </w:rPr>
              <w:t>Lambung Mangkurat</w:t>
            </w:r>
          </w:p>
        </w:tc>
        <w:tc>
          <w:tcPr>
            <w:tcW w:w="1758"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Jam Puncak</w:t>
            </w:r>
          </w:p>
        </w:tc>
        <w:tc>
          <w:tcPr>
            <w:tcW w:w="2022" w:type="dxa"/>
            <w:shd w:val="clear" w:color="auto" w:fill="auto"/>
          </w:tcPr>
          <w:p w:rsidR="00D91D4E" w:rsidRPr="000602B3" w:rsidRDefault="000F53D2"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30 km/jam</w:t>
            </w:r>
          </w:p>
        </w:tc>
      </w:tr>
      <w:tr w:rsidR="000602B3" w:rsidRPr="000602B3" w:rsidTr="000602B3">
        <w:tc>
          <w:tcPr>
            <w:tcW w:w="540"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5</w:t>
            </w:r>
          </w:p>
        </w:tc>
        <w:tc>
          <w:tcPr>
            <w:tcW w:w="2022" w:type="dxa"/>
            <w:shd w:val="clear" w:color="auto" w:fill="auto"/>
          </w:tcPr>
          <w:p w:rsidR="00D91D4E" w:rsidRPr="000602B3" w:rsidRDefault="00D91D4E" w:rsidP="000602B3">
            <w:pPr>
              <w:tabs>
                <w:tab w:val="left" w:pos="720"/>
              </w:tabs>
              <w:spacing w:after="0" w:line="360" w:lineRule="auto"/>
              <w:contextualSpacing/>
              <w:rPr>
                <w:rFonts w:ascii="Times New Roman" w:hAnsi="Times New Roman"/>
                <w:color w:val="000000"/>
                <w:sz w:val="20"/>
                <w:szCs w:val="20"/>
                <w:lang w:eastAsia="zh-CN"/>
              </w:rPr>
            </w:pPr>
            <w:r w:rsidRPr="000602B3">
              <w:rPr>
                <w:rFonts w:ascii="Times New Roman" w:hAnsi="Times New Roman"/>
                <w:color w:val="000000"/>
                <w:sz w:val="20"/>
                <w:szCs w:val="20"/>
                <w:lang w:eastAsia="zh-CN"/>
              </w:rPr>
              <w:t>KH. Ahmad Dahlan</w:t>
            </w:r>
          </w:p>
        </w:tc>
        <w:tc>
          <w:tcPr>
            <w:tcW w:w="1758"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Jam Puncak</w:t>
            </w:r>
          </w:p>
        </w:tc>
        <w:tc>
          <w:tcPr>
            <w:tcW w:w="2022" w:type="dxa"/>
            <w:shd w:val="clear" w:color="auto" w:fill="auto"/>
          </w:tcPr>
          <w:p w:rsidR="00D91D4E" w:rsidRPr="000602B3" w:rsidRDefault="000F53D2"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35 km/jam</w:t>
            </w:r>
          </w:p>
        </w:tc>
      </w:tr>
      <w:tr w:rsidR="000602B3" w:rsidRPr="000602B3" w:rsidTr="000602B3">
        <w:tc>
          <w:tcPr>
            <w:tcW w:w="540"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6</w:t>
            </w:r>
          </w:p>
        </w:tc>
        <w:tc>
          <w:tcPr>
            <w:tcW w:w="2022" w:type="dxa"/>
            <w:shd w:val="clear" w:color="auto" w:fill="auto"/>
          </w:tcPr>
          <w:p w:rsidR="00D91D4E" w:rsidRPr="000602B3" w:rsidRDefault="00D91D4E" w:rsidP="000602B3">
            <w:pPr>
              <w:tabs>
                <w:tab w:val="left" w:pos="720"/>
              </w:tabs>
              <w:spacing w:after="0" w:line="360" w:lineRule="auto"/>
              <w:contextualSpacing/>
              <w:rPr>
                <w:rFonts w:ascii="Times New Roman" w:hAnsi="Times New Roman"/>
                <w:color w:val="000000"/>
                <w:sz w:val="20"/>
                <w:szCs w:val="20"/>
                <w:lang w:eastAsia="zh-CN"/>
              </w:rPr>
            </w:pPr>
            <w:r w:rsidRPr="000602B3">
              <w:rPr>
                <w:rFonts w:ascii="Times New Roman" w:hAnsi="Times New Roman"/>
                <w:color w:val="000000"/>
                <w:sz w:val="20"/>
                <w:szCs w:val="20"/>
                <w:lang w:eastAsia="zh-CN"/>
              </w:rPr>
              <w:t>Basuki Rahmat 1</w:t>
            </w:r>
          </w:p>
        </w:tc>
        <w:tc>
          <w:tcPr>
            <w:tcW w:w="1758"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Jam Puncak</w:t>
            </w:r>
          </w:p>
        </w:tc>
        <w:tc>
          <w:tcPr>
            <w:tcW w:w="2022" w:type="dxa"/>
            <w:shd w:val="clear" w:color="auto" w:fill="auto"/>
          </w:tcPr>
          <w:p w:rsidR="00D91D4E" w:rsidRPr="000602B3" w:rsidRDefault="000F53D2"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35 km/jam</w:t>
            </w:r>
          </w:p>
        </w:tc>
      </w:tr>
    </w:tbl>
    <w:p w:rsidR="00D91D4E" w:rsidRDefault="00D91D4E" w:rsidP="00624973">
      <w:pPr>
        <w:tabs>
          <w:tab w:val="left" w:pos="720"/>
        </w:tabs>
        <w:spacing w:after="0" w:line="360" w:lineRule="auto"/>
        <w:contextualSpacing/>
        <w:rPr>
          <w:rFonts w:ascii="Times New Roman" w:hAnsi="Times New Roman"/>
          <w:sz w:val="20"/>
          <w:szCs w:val="20"/>
        </w:rPr>
      </w:pPr>
    </w:p>
    <w:p w:rsidR="00D91D4E" w:rsidRDefault="00D91D4E" w:rsidP="000F53D2">
      <w:pPr>
        <w:tabs>
          <w:tab w:val="left" w:pos="720"/>
        </w:tabs>
        <w:spacing w:after="0" w:line="360" w:lineRule="auto"/>
        <w:contextualSpacing/>
        <w:jc w:val="center"/>
        <w:rPr>
          <w:rFonts w:ascii="Times New Roman" w:hAnsi="Times New Roman"/>
          <w:sz w:val="20"/>
          <w:szCs w:val="20"/>
        </w:rPr>
      </w:pPr>
      <w:r>
        <w:rPr>
          <w:rFonts w:ascii="Times New Roman" w:hAnsi="Times New Roman"/>
          <w:sz w:val="20"/>
          <w:szCs w:val="20"/>
        </w:rPr>
        <w:t>Tabel 4 Nilai Tingkat Pelayanan</w:t>
      </w:r>
    </w:p>
    <w:tbl>
      <w:tblPr>
        <w:tblW w:w="6343"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022"/>
        <w:gridCol w:w="1758"/>
        <w:gridCol w:w="2023"/>
      </w:tblGrid>
      <w:tr w:rsidR="000602B3" w:rsidRPr="000602B3" w:rsidTr="000602B3">
        <w:tc>
          <w:tcPr>
            <w:tcW w:w="540" w:type="dxa"/>
            <w:shd w:val="clear" w:color="auto" w:fill="auto"/>
            <w:vAlign w:val="center"/>
          </w:tcPr>
          <w:p w:rsidR="00D91D4E" w:rsidRPr="000602B3" w:rsidRDefault="00D91D4E" w:rsidP="000602B3">
            <w:pPr>
              <w:tabs>
                <w:tab w:val="left" w:pos="720"/>
              </w:tabs>
              <w:spacing w:after="0" w:line="360" w:lineRule="auto"/>
              <w:contextualSpacing/>
              <w:jc w:val="center"/>
              <w:rPr>
                <w:rFonts w:ascii="Times New Roman" w:hAnsi="Times New Roman"/>
                <w:b/>
                <w:color w:val="000000"/>
                <w:sz w:val="20"/>
                <w:szCs w:val="20"/>
                <w:lang w:eastAsia="zh-CN"/>
              </w:rPr>
            </w:pPr>
            <w:r w:rsidRPr="000602B3">
              <w:rPr>
                <w:rFonts w:ascii="Times New Roman" w:hAnsi="Times New Roman"/>
                <w:b/>
                <w:color w:val="000000"/>
                <w:sz w:val="20"/>
                <w:szCs w:val="20"/>
                <w:lang w:eastAsia="zh-CN"/>
              </w:rPr>
              <w:t>No</w:t>
            </w:r>
          </w:p>
        </w:tc>
        <w:tc>
          <w:tcPr>
            <w:tcW w:w="2022" w:type="dxa"/>
            <w:shd w:val="clear" w:color="auto" w:fill="auto"/>
            <w:vAlign w:val="center"/>
          </w:tcPr>
          <w:p w:rsidR="00D91D4E" w:rsidRPr="000602B3" w:rsidRDefault="00D91D4E" w:rsidP="000602B3">
            <w:pPr>
              <w:tabs>
                <w:tab w:val="left" w:pos="720"/>
              </w:tabs>
              <w:spacing w:after="0" w:line="360" w:lineRule="auto"/>
              <w:contextualSpacing/>
              <w:jc w:val="center"/>
              <w:rPr>
                <w:rFonts w:ascii="Times New Roman" w:hAnsi="Times New Roman"/>
                <w:b/>
                <w:color w:val="000000"/>
                <w:sz w:val="20"/>
                <w:szCs w:val="20"/>
                <w:lang w:eastAsia="zh-CN"/>
              </w:rPr>
            </w:pPr>
            <w:r w:rsidRPr="000602B3">
              <w:rPr>
                <w:rFonts w:ascii="Times New Roman" w:hAnsi="Times New Roman"/>
                <w:b/>
                <w:color w:val="000000"/>
                <w:sz w:val="20"/>
                <w:szCs w:val="20"/>
                <w:lang w:eastAsia="zh-CN"/>
              </w:rPr>
              <w:t>Ruas Jalan</w:t>
            </w:r>
          </w:p>
        </w:tc>
        <w:tc>
          <w:tcPr>
            <w:tcW w:w="1758" w:type="dxa"/>
            <w:shd w:val="clear" w:color="auto" w:fill="auto"/>
            <w:vAlign w:val="center"/>
          </w:tcPr>
          <w:p w:rsidR="00D91D4E" w:rsidRPr="000602B3" w:rsidRDefault="00D91D4E" w:rsidP="000602B3">
            <w:pPr>
              <w:tabs>
                <w:tab w:val="left" w:pos="720"/>
              </w:tabs>
              <w:spacing w:after="0" w:line="360" w:lineRule="auto"/>
              <w:contextualSpacing/>
              <w:jc w:val="center"/>
              <w:rPr>
                <w:rFonts w:ascii="Times New Roman" w:hAnsi="Times New Roman"/>
                <w:b/>
                <w:color w:val="000000"/>
                <w:sz w:val="20"/>
                <w:szCs w:val="20"/>
                <w:lang w:eastAsia="zh-CN"/>
              </w:rPr>
            </w:pPr>
            <w:r w:rsidRPr="000602B3">
              <w:rPr>
                <w:rFonts w:ascii="Times New Roman" w:hAnsi="Times New Roman"/>
                <w:b/>
                <w:color w:val="000000"/>
                <w:sz w:val="20"/>
                <w:szCs w:val="20"/>
                <w:lang w:eastAsia="zh-CN"/>
              </w:rPr>
              <w:t>Waktu</w:t>
            </w:r>
          </w:p>
        </w:tc>
        <w:tc>
          <w:tcPr>
            <w:tcW w:w="2023"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b/>
                <w:sz w:val="20"/>
                <w:szCs w:val="20"/>
                <w:lang w:eastAsia="zh-CN"/>
              </w:rPr>
            </w:pPr>
            <w:r w:rsidRPr="000602B3">
              <w:rPr>
                <w:rFonts w:ascii="Times New Roman" w:hAnsi="Times New Roman"/>
                <w:b/>
                <w:sz w:val="20"/>
                <w:szCs w:val="20"/>
                <w:lang w:eastAsia="zh-CN"/>
              </w:rPr>
              <w:t>Tingkat Pelayanan</w:t>
            </w:r>
          </w:p>
        </w:tc>
      </w:tr>
      <w:tr w:rsidR="000602B3" w:rsidRPr="000602B3" w:rsidTr="000602B3">
        <w:tc>
          <w:tcPr>
            <w:tcW w:w="540"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1</w:t>
            </w:r>
          </w:p>
        </w:tc>
        <w:tc>
          <w:tcPr>
            <w:tcW w:w="2022" w:type="dxa"/>
            <w:shd w:val="clear" w:color="auto" w:fill="auto"/>
          </w:tcPr>
          <w:p w:rsidR="00D91D4E" w:rsidRPr="000602B3" w:rsidRDefault="00D91D4E" w:rsidP="000602B3">
            <w:pPr>
              <w:tabs>
                <w:tab w:val="left" w:pos="720"/>
              </w:tabs>
              <w:spacing w:after="0" w:line="360" w:lineRule="auto"/>
              <w:contextualSpacing/>
              <w:rPr>
                <w:rFonts w:ascii="Times New Roman" w:hAnsi="Times New Roman"/>
                <w:color w:val="000000"/>
                <w:sz w:val="20"/>
                <w:szCs w:val="20"/>
                <w:lang w:eastAsia="zh-CN"/>
              </w:rPr>
            </w:pPr>
            <w:r w:rsidRPr="000602B3">
              <w:rPr>
                <w:rFonts w:ascii="Times New Roman" w:hAnsi="Times New Roman"/>
                <w:color w:val="000000"/>
                <w:sz w:val="20"/>
                <w:szCs w:val="20"/>
                <w:lang w:eastAsia="zh-CN"/>
              </w:rPr>
              <w:t>Sentosa</w:t>
            </w:r>
          </w:p>
        </w:tc>
        <w:tc>
          <w:tcPr>
            <w:tcW w:w="1758"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Jam Puncak</w:t>
            </w:r>
          </w:p>
        </w:tc>
        <w:tc>
          <w:tcPr>
            <w:tcW w:w="2023" w:type="dxa"/>
            <w:shd w:val="clear" w:color="auto" w:fill="auto"/>
          </w:tcPr>
          <w:p w:rsidR="00D91D4E" w:rsidRPr="000602B3" w:rsidRDefault="000F53D2"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D</w:t>
            </w:r>
          </w:p>
        </w:tc>
      </w:tr>
      <w:tr w:rsidR="000602B3" w:rsidRPr="000602B3" w:rsidTr="000602B3">
        <w:tc>
          <w:tcPr>
            <w:tcW w:w="540"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2</w:t>
            </w:r>
          </w:p>
        </w:tc>
        <w:tc>
          <w:tcPr>
            <w:tcW w:w="2022" w:type="dxa"/>
            <w:shd w:val="clear" w:color="auto" w:fill="auto"/>
          </w:tcPr>
          <w:p w:rsidR="00D91D4E" w:rsidRPr="000602B3" w:rsidRDefault="00D91D4E" w:rsidP="000602B3">
            <w:pPr>
              <w:tabs>
                <w:tab w:val="left" w:pos="720"/>
              </w:tabs>
              <w:spacing w:after="0" w:line="360" w:lineRule="auto"/>
              <w:contextualSpacing/>
              <w:rPr>
                <w:rFonts w:ascii="Times New Roman" w:hAnsi="Times New Roman"/>
                <w:color w:val="000000"/>
                <w:sz w:val="20"/>
                <w:szCs w:val="20"/>
                <w:lang w:eastAsia="zh-CN"/>
              </w:rPr>
            </w:pPr>
            <w:r w:rsidRPr="000602B3">
              <w:rPr>
                <w:rFonts w:ascii="Times New Roman" w:hAnsi="Times New Roman"/>
                <w:color w:val="000000"/>
                <w:sz w:val="20"/>
                <w:szCs w:val="20"/>
                <w:lang w:eastAsia="zh-CN"/>
              </w:rPr>
              <w:t>Kemakmuran</w:t>
            </w:r>
          </w:p>
        </w:tc>
        <w:tc>
          <w:tcPr>
            <w:tcW w:w="1758"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Jam Puncak</w:t>
            </w:r>
          </w:p>
        </w:tc>
        <w:tc>
          <w:tcPr>
            <w:tcW w:w="2023" w:type="dxa"/>
            <w:shd w:val="clear" w:color="auto" w:fill="auto"/>
          </w:tcPr>
          <w:p w:rsidR="00D91D4E" w:rsidRPr="000602B3" w:rsidRDefault="000F53D2"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D</w:t>
            </w:r>
          </w:p>
        </w:tc>
      </w:tr>
      <w:tr w:rsidR="000602B3" w:rsidRPr="000602B3" w:rsidTr="000602B3">
        <w:tc>
          <w:tcPr>
            <w:tcW w:w="540"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3</w:t>
            </w:r>
          </w:p>
        </w:tc>
        <w:tc>
          <w:tcPr>
            <w:tcW w:w="2022" w:type="dxa"/>
            <w:shd w:val="clear" w:color="auto" w:fill="auto"/>
          </w:tcPr>
          <w:p w:rsidR="00D91D4E" w:rsidRPr="000602B3" w:rsidRDefault="00D91D4E" w:rsidP="000602B3">
            <w:pPr>
              <w:tabs>
                <w:tab w:val="left" w:pos="720"/>
              </w:tabs>
              <w:spacing w:after="0" w:line="360" w:lineRule="auto"/>
              <w:contextualSpacing/>
              <w:rPr>
                <w:rFonts w:ascii="Times New Roman" w:hAnsi="Times New Roman"/>
                <w:color w:val="000000"/>
                <w:sz w:val="20"/>
                <w:szCs w:val="20"/>
                <w:lang w:eastAsia="zh-CN"/>
              </w:rPr>
            </w:pPr>
            <w:r w:rsidRPr="000602B3">
              <w:rPr>
                <w:rFonts w:ascii="Times New Roman" w:hAnsi="Times New Roman"/>
                <w:color w:val="000000"/>
                <w:sz w:val="20"/>
                <w:szCs w:val="20"/>
                <w:lang w:eastAsia="zh-CN"/>
              </w:rPr>
              <w:t>Pelita</w:t>
            </w:r>
          </w:p>
        </w:tc>
        <w:tc>
          <w:tcPr>
            <w:tcW w:w="1758"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Jam Puncak</w:t>
            </w:r>
          </w:p>
        </w:tc>
        <w:tc>
          <w:tcPr>
            <w:tcW w:w="2023" w:type="dxa"/>
            <w:shd w:val="clear" w:color="auto" w:fill="auto"/>
          </w:tcPr>
          <w:p w:rsidR="00D91D4E" w:rsidRPr="000602B3" w:rsidRDefault="000F53D2"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D</w:t>
            </w:r>
          </w:p>
        </w:tc>
      </w:tr>
      <w:tr w:rsidR="000602B3" w:rsidRPr="000602B3" w:rsidTr="000602B3">
        <w:tc>
          <w:tcPr>
            <w:tcW w:w="540"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4</w:t>
            </w:r>
          </w:p>
        </w:tc>
        <w:tc>
          <w:tcPr>
            <w:tcW w:w="2022" w:type="dxa"/>
            <w:shd w:val="clear" w:color="auto" w:fill="auto"/>
          </w:tcPr>
          <w:p w:rsidR="00D91D4E" w:rsidRPr="000602B3" w:rsidRDefault="00D91D4E" w:rsidP="000602B3">
            <w:pPr>
              <w:tabs>
                <w:tab w:val="left" w:pos="720"/>
              </w:tabs>
              <w:spacing w:after="0" w:line="360" w:lineRule="auto"/>
              <w:contextualSpacing/>
              <w:rPr>
                <w:rFonts w:ascii="Times New Roman" w:hAnsi="Times New Roman"/>
                <w:color w:val="000000"/>
                <w:sz w:val="20"/>
                <w:szCs w:val="20"/>
                <w:lang w:eastAsia="zh-CN"/>
              </w:rPr>
            </w:pPr>
            <w:r w:rsidRPr="000602B3">
              <w:rPr>
                <w:rFonts w:ascii="Times New Roman" w:hAnsi="Times New Roman"/>
                <w:color w:val="000000"/>
                <w:sz w:val="20"/>
                <w:szCs w:val="20"/>
                <w:lang w:eastAsia="zh-CN"/>
              </w:rPr>
              <w:t>Lambung Mangkurat</w:t>
            </w:r>
          </w:p>
        </w:tc>
        <w:tc>
          <w:tcPr>
            <w:tcW w:w="1758"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Jam Puncak</w:t>
            </w:r>
          </w:p>
        </w:tc>
        <w:tc>
          <w:tcPr>
            <w:tcW w:w="2023" w:type="dxa"/>
            <w:shd w:val="clear" w:color="auto" w:fill="auto"/>
          </w:tcPr>
          <w:p w:rsidR="00D91D4E" w:rsidRPr="000602B3" w:rsidRDefault="000F53D2"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E</w:t>
            </w:r>
          </w:p>
        </w:tc>
      </w:tr>
      <w:tr w:rsidR="000602B3" w:rsidRPr="000602B3" w:rsidTr="000602B3">
        <w:tc>
          <w:tcPr>
            <w:tcW w:w="540"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5</w:t>
            </w:r>
          </w:p>
        </w:tc>
        <w:tc>
          <w:tcPr>
            <w:tcW w:w="2022" w:type="dxa"/>
            <w:shd w:val="clear" w:color="auto" w:fill="auto"/>
          </w:tcPr>
          <w:p w:rsidR="00D91D4E" w:rsidRPr="000602B3" w:rsidRDefault="00D91D4E" w:rsidP="000602B3">
            <w:pPr>
              <w:tabs>
                <w:tab w:val="left" w:pos="720"/>
              </w:tabs>
              <w:spacing w:after="0" w:line="360" w:lineRule="auto"/>
              <w:contextualSpacing/>
              <w:rPr>
                <w:rFonts w:ascii="Times New Roman" w:hAnsi="Times New Roman"/>
                <w:color w:val="000000"/>
                <w:sz w:val="20"/>
                <w:szCs w:val="20"/>
                <w:lang w:eastAsia="zh-CN"/>
              </w:rPr>
            </w:pPr>
            <w:r w:rsidRPr="000602B3">
              <w:rPr>
                <w:rFonts w:ascii="Times New Roman" w:hAnsi="Times New Roman"/>
                <w:color w:val="000000"/>
                <w:sz w:val="20"/>
                <w:szCs w:val="20"/>
                <w:lang w:eastAsia="zh-CN"/>
              </w:rPr>
              <w:t>KH. Ahmad Dahlan</w:t>
            </w:r>
          </w:p>
        </w:tc>
        <w:tc>
          <w:tcPr>
            <w:tcW w:w="1758"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Jam Puncak</w:t>
            </w:r>
          </w:p>
        </w:tc>
        <w:tc>
          <w:tcPr>
            <w:tcW w:w="2023" w:type="dxa"/>
            <w:shd w:val="clear" w:color="auto" w:fill="auto"/>
          </w:tcPr>
          <w:p w:rsidR="00D91D4E" w:rsidRPr="000602B3" w:rsidRDefault="000F53D2"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D</w:t>
            </w:r>
          </w:p>
        </w:tc>
      </w:tr>
      <w:tr w:rsidR="000602B3" w:rsidRPr="000602B3" w:rsidTr="000602B3">
        <w:tc>
          <w:tcPr>
            <w:tcW w:w="540"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6</w:t>
            </w:r>
          </w:p>
        </w:tc>
        <w:tc>
          <w:tcPr>
            <w:tcW w:w="2022" w:type="dxa"/>
            <w:shd w:val="clear" w:color="auto" w:fill="auto"/>
          </w:tcPr>
          <w:p w:rsidR="00D91D4E" w:rsidRPr="000602B3" w:rsidRDefault="00D91D4E" w:rsidP="000602B3">
            <w:pPr>
              <w:tabs>
                <w:tab w:val="left" w:pos="720"/>
              </w:tabs>
              <w:spacing w:after="0" w:line="360" w:lineRule="auto"/>
              <w:contextualSpacing/>
              <w:rPr>
                <w:rFonts w:ascii="Times New Roman" w:hAnsi="Times New Roman"/>
                <w:color w:val="000000"/>
                <w:sz w:val="20"/>
                <w:szCs w:val="20"/>
                <w:lang w:eastAsia="zh-CN"/>
              </w:rPr>
            </w:pPr>
            <w:r w:rsidRPr="000602B3">
              <w:rPr>
                <w:rFonts w:ascii="Times New Roman" w:hAnsi="Times New Roman"/>
                <w:color w:val="000000"/>
                <w:sz w:val="20"/>
                <w:szCs w:val="20"/>
                <w:lang w:eastAsia="zh-CN"/>
              </w:rPr>
              <w:t>Basuki Rahmat 1</w:t>
            </w:r>
          </w:p>
        </w:tc>
        <w:tc>
          <w:tcPr>
            <w:tcW w:w="1758" w:type="dxa"/>
            <w:shd w:val="clear" w:color="auto" w:fill="auto"/>
          </w:tcPr>
          <w:p w:rsidR="00D91D4E" w:rsidRPr="000602B3" w:rsidRDefault="00D91D4E" w:rsidP="000602B3">
            <w:pPr>
              <w:tabs>
                <w:tab w:val="left" w:pos="720"/>
              </w:tabs>
              <w:spacing w:after="0" w:line="360" w:lineRule="auto"/>
              <w:contextualSpacing/>
              <w:jc w:val="center"/>
              <w:rPr>
                <w:rFonts w:ascii="Times New Roman" w:hAnsi="Times New Roman"/>
                <w:color w:val="000000"/>
                <w:sz w:val="20"/>
                <w:szCs w:val="20"/>
                <w:lang w:eastAsia="zh-CN"/>
              </w:rPr>
            </w:pPr>
            <w:r w:rsidRPr="000602B3">
              <w:rPr>
                <w:rFonts w:ascii="Times New Roman" w:hAnsi="Times New Roman"/>
                <w:color w:val="000000"/>
                <w:sz w:val="20"/>
                <w:szCs w:val="20"/>
                <w:lang w:eastAsia="zh-CN"/>
              </w:rPr>
              <w:t>Jam Puncak</w:t>
            </w:r>
          </w:p>
        </w:tc>
        <w:tc>
          <w:tcPr>
            <w:tcW w:w="2023" w:type="dxa"/>
            <w:shd w:val="clear" w:color="auto" w:fill="auto"/>
          </w:tcPr>
          <w:p w:rsidR="00D91D4E" w:rsidRPr="000602B3" w:rsidRDefault="000F53D2" w:rsidP="000602B3">
            <w:pPr>
              <w:tabs>
                <w:tab w:val="left" w:pos="720"/>
              </w:tabs>
              <w:spacing w:after="0" w:line="360" w:lineRule="auto"/>
              <w:contextualSpacing/>
              <w:jc w:val="center"/>
              <w:rPr>
                <w:rFonts w:ascii="Times New Roman" w:hAnsi="Times New Roman"/>
                <w:sz w:val="20"/>
                <w:szCs w:val="20"/>
                <w:lang w:eastAsia="zh-CN"/>
              </w:rPr>
            </w:pPr>
            <w:r w:rsidRPr="000602B3">
              <w:rPr>
                <w:rFonts w:ascii="Times New Roman" w:hAnsi="Times New Roman"/>
                <w:sz w:val="20"/>
                <w:szCs w:val="20"/>
                <w:lang w:eastAsia="zh-CN"/>
              </w:rPr>
              <w:t>D</w:t>
            </w:r>
          </w:p>
        </w:tc>
      </w:tr>
    </w:tbl>
    <w:p w:rsidR="000F53D2" w:rsidRDefault="000F53D2" w:rsidP="00624973">
      <w:pPr>
        <w:tabs>
          <w:tab w:val="left" w:pos="720"/>
        </w:tabs>
        <w:spacing w:after="0" w:line="360" w:lineRule="auto"/>
        <w:contextualSpacing/>
        <w:rPr>
          <w:rFonts w:ascii="Times New Roman" w:hAnsi="Times New Roman"/>
          <w:b/>
          <w:sz w:val="20"/>
          <w:szCs w:val="20"/>
        </w:rPr>
      </w:pPr>
    </w:p>
    <w:p w:rsidR="00F71136" w:rsidRDefault="00F71136" w:rsidP="00624973">
      <w:pPr>
        <w:tabs>
          <w:tab w:val="left" w:pos="720"/>
        </w:tabs>
        <w:spacing w:after="0" w:line="360" w:lineRule="auto"/>
        <w:contextualSpacing/>
        <w:rPr>
          <w:rFonts w:ascii="Times New Roman" w:hAnsi="Times New Roman"/>
          <w:b/>
          <w:sz w:val="20"/>
          <w:szCs w:val="20"/>
        </w:rPr>
      </w:pPr>
      <w:r w:rsidRPr="00D91D4E">
        <w:rPr>
          <w:rFonts w:ascii="Times New Roman" w:hAnsi="Times New Roman"/>
          <w:b/>
          <w:sz w:val="20"/>
          <w:szCs w:val="20"/>
        </w:rPr>
        <w:lastRenderedPageBreak/>
        <w:t>KESIMPULAN DAN SARAN</w:t>
      </w:r>
    </w:p>
    <w:p w:rsidR="00D91D4E" w:rsidRDefault="00D91D4E" w:rsidP="00D91D4E">
      <w:pPr>
        <w:tabs>
          <w:tab w:val="left" w:pos="720"/>
        </w:tabs>
        <w:spacing w:after="0" w:line="360" w:lineRule="auto"/>
        <w:contextualSpacing/>
        <w:rPr>
          <w:rFonts w:ascii="Times New Roman" w:hAnsi="Times New Roman"/>
          <w:sz w:val="20"/>
          <w:szCs w:val="20"/>
        </w:rPr>
      </w:pPr>
      <w:r>
        <w:rPr>
          <w:rFonts w:ascii="Times New Roman" w:hAnsi="Times New Roman"/>
          <w:sz w:val="20"/>
          <w:szCs w:val="20"/>
        </w:rPr>
        <w:tab/>
      </w:r>
      <w:r w:rsidRPr="00624973">
        <w:rPr>
          <w:rFonts w:ascii="Times New Roman" w:hAnsi="Times New Roman"/>
          <w:sz w:val="20"/>
          <w:szCs w:val="20"/>
        </w:rPr>
        <w:t xml:space="preserve">Dari hasil survey dan perhitungan kemudian didapat hasil-hasil yang disajikan dalam </w:t>
      </w:r>
      <w:r>
        <w:rPr>
          <w:rFonts w:ascii="Times New Roman" w:hAnsi="Times New Roman"/>
          <w:sz w:val="20"/>
          <w:szCs w:val="20"/>
        </w:rPr>
        <w:t>tab</w:t>
      </w:r>
      <w:r w:rsidRPr="00624973">
        <w:rPr>
          <w:rFonts w:ascii="Times New Roman" w:hAnsi="Times New Roman"/>
          <w:sz w:val="20"/>
          <w:szCs w:val="20"/>
        </w:rPr>
        <w:t>e</w:t>
      </w:r>
      <w:r>
        <w:rPr>
          <w:rFonts w:ascii="Times New Roman" w:hAnsi="Times New Roman"/>
          <w:sz w:val="20"/>
          <w:szCs w:val="20"/>
        </w:rPr>
        <w:t>l</w:t>
      </w:r>
      <w:r w:rsidRPr="00624973">
        <w:rPr>
          <w:rFonts w:ascii="Times New Roman" w:hAnsi="Times New Roman"/>
          <w:sz w:val="20"/>
          <w:szCs w:val="20"/>
        </w:rPr>
        <w:t xml:space="preserve"> berikut ini</w:t>
      </w:r>
      <w:r>
        <w:rPr>
          <w:rFonts w:ascii="Times New Roman" w:hAnsi="Times New Roman"/>
          <w:sz w:val="20"/>
          <w:szCs w:val="20"/>
        </w:rPr>
        <w:t>.</w:t>
      </w:r>
    </w:p>
    <w:p w:rsidR="00D91D4E" w:rsidRPr="00D91D4E" w:rsidRDefault="00D91D4E" w:rsidP="00624973">
      <w:pPr>
        <w:tabs>
          <w:tab w:val="left" w:pos="720"/>
        </w:tabs>
        <w:spacing w:after="0" w:line="360" w:lineRule="auto"/>
        <w:contextualSpacing/>
        <w:rPr>
          <w:rFonts w:ascii="Times New Roman" w:hAnsi="Times New Roman"/>
          <w:b/>
          <w:sz w:val="20"/>
          <w:szCs w:val="20"/>
        </w:rPr>
      </w:pPr>
    </w:p>
    <w:p w:rsidR="00506E2B" w:rsidRPr="00624973" w:rsidRDefault="00624973" w:rsidP="00624973">
      <w:pPr>
        <w:pStyle w:val="NoSpacing"/>
        <w:jc w:val="center"/>
      </w:pPr>
      <w:r w:rsidRPr="00624973">
        <w:t xml:space="preserve">Tabel </w:t>
      </w:r>
      <w:r w:rsidR="00D91D4E">
        <w:t>5</w:t>
      </w:r>
      <w:r w:rsidR="00506E2B" w:rsidRPr="00624973">
        <w:t xml:space="preserve"> </w:t>
      </w:r>
      <w:r w:rsidR="00F71136">
        <w:t xml:space="preserve">Kesimpulan </w:t>
      </w:r>
      <w:r w:rsidRPr="00624973">
        <w:t>Hasil Survey dan Perhitungan</w:t>
      </w:r>
    </w:p>
    <w:p w:rsidR="00506E2B" w:rsidRPr="00624973" w:rsidRDefault="00506E2B" w:rsidP="00506E2B">
      <w:pPr>
        <w:pStyle w:val="NoSpacing"/>
      </w:pPr>
    </w:p>
    <w:tbl>
      <w:tblPr>
        <w:tblpPr w:leftFromText="180" w:rightFromText="180" w:vertAnchor="text" w:horzAnchor="page" w:tblpX="2759" w:tblpY="47"/>
        <w:tblW w:w="8118" w:type="dxa"/>
        <w:tblLayout w:type="fixed"/>
        <w:tblLook w:val="0000" w:firstRow="0" w:lastRow="0" w:firstColumn="0" w:lastColumn="0" w:noHBand="0" w:noVBand="0"/>
      </w:tblPr>
      <w:tblGrid>
        <w:gridCol w:w="558"/>
        <w:gridCol w:w="810"/>
        <w:gridCol w:w="1350"/>
        <w:gridCol w:w="900"/>
        <w:gridCol w:w="1170"/>
        <w:gridCol w:w="1170"/>
        <w:gridCol w:w="1080"/>
        <w:gridCol w:w="1080"/>
      </w:tblGrid>
      <w:tr w:rsidR="005B4B14" w:rsidRPr="00624973" w:rsidTr="00D91D4E">
        <w:trPr>
          <w:trHeight w:val="780"/>
        </w:trPr>
        <w:tc>
          <w:tcPr>
            <w:tcW w:w="558"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5B4B14" w:rsidRPr="00624973" w:rsidRDefault="005B4B14" w:rsidP="00D91D4E">
            <w:pPr>
              <w:pStyle w:val="NoSpacing"/>
              <w:jc w:val="center"/>
            </w:pPr>
            <w:r w:rsidRPr="00624973">
              <w:t>No</w:t>
            </w:r>
          </w:p>
        </w:tc>
        <w:tc>
          <w:tcPr>
            <w:tcW w:w="81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5B4B14" w:rsidRPr="00624973" w:rsidRDefault="005B4B14" w:rsidP="00D91D4E">
            <w:pPr>
              <w:pStyle w:val="NoSpacing"/>
              <w:jc w:val="center"/>
            </w:pPr>
            <w:r w:rsidRPr="00624973">
              <w:t>Hari</w:t>
            </w:r>
          </w:p>
        </w:tc>
        <w:tc>
          <w:tcPr>
            <w:tcW w:w="1350" w:type="dxa"/>
            <w:vMerge w:val="restart"/>
            <w:tcBorders>
              <w:top w:val="single" w:sz="8" w:space="0" w:color="auto"/>
              <w:left w:val="single" w:sz="8" w:space="0" w:color="auto"/>
              <w:bottom w:val="single" w:sz="8" w:space="0" w:color="auto"/>
              <w:right w:val="single" w:sz="4" w:space="0" w:color="auto"/>
            </w:tcBorders>
            <w:shd w:val="clear" w:color="auto" w:fill="auto"/>
            <w:vAlign w:val="center"/>
          </w:tcPr>
          <w:p w:rsidR="005B4B14" w:rsidRPr="00624973" w:rsidRDefault="005B4B14" w:rsidP="00D91D4E">
            <w:pPr>
              <w:pStyle w:val="NoSpacing"/>
              <w:jc w:val="center"/>
            </w:pPr>
            <w:r w:rsidRPr="00624973">
              <w:t xml:space="preserve">Ruas Jalan </w:t>
            </w:r>
          </w:p>
        </w:tc>
        <w:tc>
          <w:tcPr>
            <w:tcW w:w="900" w:type="dxa"/>
            <w:vMerge w:val="restart"/>
            <w:tcBorders>
              <w:top w:val="single" w:sz="4" w:space="0" w:color="auto"/>
              <w:left w:val="single" w:sz="4" w:space="0" w:color="auto"/>
              <w:right w:val="single" w:sz="4" w:space="0" w:color="auto"/>
            </w:tcBorders>
            <w:vAlign w:val="center"/>
          </w:tcPr>
          <w:p w:rsidR="005B4B14" w:rsidRPr="00624973" w:rsidRDefault="005B4B14" w:rsidP="00D91D4E">
            <w:pPr>
              <w:pStyle w:val="NoSpacing"/>
              <w:jc w:val="center"/>
            </w:pPr>
            <w:r w:rsidRPr="00624973">
              <w:t>Waktu</w:t>
            </w:r>
          </w:p>
        </w:tc>
        <w:tc>
          <w:tcPr>
            <w:tcW w:w="1170" w:type="dxa"/>
            <w:tcBorders>
              <w:top w:val="single" w:sz="8" w:space="0" w:color="auto"/>
              <w:left w:val="single" w:sz="4" w:space="0" w:color="auto"/>
              <w:bottom w:val="single" w:sz="8" w:space="0" w:color="auto"/>
              <w:right w:val="single" w:sz="4" w:space="0" w:color="auto"/>
            </w:tcBorders>
            <w:shd w:val="clear" w:color="auto" w:fill="auto"/>
            <w:vAlign w:val="center"/>
          </w:tcPr>
          <w:p w:rsidR="005B4B14" w:rsidRPr="00624973" w:rsidRDefault="005B4B14" w:rsidP="00D91D4E">
            <w:pPr>
              <w:pStyle w:val="NoSpacing"/>
              <w:jc w:val="center"/>
            </w:pPr>
            <w:r w:rsidRPr="00624973">
              <w:t>Volume Kendaraan (Q)</w:t>
            </w:r>
          </w:p>
        </w:tc>
        <w:tc>
          <w:tcPr>
            <w:tcW w:w="1170" w:type="dxa"/>
            <w:vMerge w:val="restart"/>
            <w:tcBorders>
              <w:top w:val="single" w:sz="8" w:space="0" w:color="auto"/>
              <w:left w:val="single" w:sz="4" w:space="0" w:color="auto"/>
              <w:bottom w:val="single" w:sz="8" w:space="0" w:color="auto"/>
              <w:right w:val="single" w:sz="8" w:space="0" w:color="auto"/>
            </w:tcBorders>
            <w:shd w:val="clear" w:color="auto" w:fill="auto"/>
            <w:vAlign w:val="center"/>
          </w:tcPr>
          <w:p w:rsidR="005B4B14" w:rsidRPr="00624973" w:rsidRDefault="005B4B14" w:rsidP="00D91D4E">
            <w:pPr>
              <w:pStyle w:val="NoSpacing"/>
              <w:jc w:val="center"/>
            </w:pPr>
            <w:r w:rsidRPr="00624973">
              <w:t>Derajad Kejenuhan (DS)</w:t>
            </w:r>
          </w:p>
        </w:tc>
        <w:tc>
          <w:tcPr>
            <w:tcW w:w="1080" w:type="dxa"/>
            <w:tcBorders>
              <w:top w:val="single" w:sz="8" w:space="0" w:color="auto"/>
              <w:left w:val="nil"/>
              <w:bottom w:val="single" w:sz="8" w:space="0" w:color="auto"/>
              <w:right w:val="single" w:sz="4" w:space="0" w:color="auto"/>
            </w:tcBorders>
            <w:shd w:val="clear" w:color="auto" w:fill="auto"/>
            <w:vAlign w:val="center"/>
          </w:tcPr>
          <w:p w:rsidR="005B4B14" w:rsidRPr="00624973" w:rsidRDefault="005B4B14" w:rsidP="00D91D4E">
            <w:pPr>
              <w:pStyle w:val="NoSpacing"/>
              <w:jc w:val="center"/>
            </w:pPr>
            <w:r w:rsidRPr="00624973">
              <w:t xml:space="preserve">Kecepatan </w:t>
            </w:r>
          </w:p>
        </w:tc>
        <w:tc>
          <w:tcPr>
            <w:tcW w:w="1080" w:type="dxa"/>
            <w:vMerge w:val="restart"/>
            <w:tcBorders>
              <w:top w:val="single" w:sz="8" w:space="0" w:color="auto"/>
              <w:left w:val="single" w:sz="4" w:space="0" w:color="auto"/>
              <w:bottom w:val="single" w:sz="8" w:space="0" w:color="auto"/>
              <w:right w:val="single" w:sz="8" w:space="0" w:color="auto"/>
            </w:tcBorders>
            <w:shd w:val="clear" w:color="auto" w:fill="auto"/>
            <w:vAlign w:val="center"/>
          </w:tcPr>
          <w:p w:rsidR="005B4B14" w:rsidRPr="00624973" w:rsidRDefault="005B4B14" w:rsidP="00D91D4E">
            <w:pPr>
              <w:pStyle w:val="NoSpacing"/>
              <w:jc w:val="center"/>
            </w:pPr>
            <w:r w:rsidRPr="00624973">
              <w:t>Tingkat Pelayanan</w:t>
            </w:r>
          </w:p>
        </w:tc>
      </w:tr>
      <w:tr w:rsidR="005B4B14" w:rsidRPr="00624973" w:rsidTr="00D91D4E">
        <w:trPr>
          <w:trHeight w:val="330"/>
        </w:trPr>
        <w:tc>
          <w:tcPr>
            <w:tcW w:w="558" w:type="dxa"/>
            <w:vMerge/>
            <w:tcBorders>
              <w:top w:val="single" w:sz="8" w:space="0" w:color="auto"/>
              <w:left w:val="single" w:sz="8" w:space="0" w:color="auto"/>
              <w:bottom w:val="single" w:sz="8" w:space="0" w:color="auto"/>
              <w:right w:val="single" w:sz="8"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p>
        </w:tc>
        <w:tc>
          <w:tcPr>
            <w:tcW w:w="810" w:type="dxa"/>
            <w:vMerge/>
            <w:tcBorders>
              <w:top w:val="single" w:sz="8" w:space="0" w:color="auto"/>
              <w:left w:val="single" w:sz="8" w:space="0" w:color="auto"/>
              <w:bottom w:val="single" w:sz="8" w:space="0" w:color="auto"/>
              <w:right w:val="single" w:sz="8"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p>
        </w:tc>
        <w:tc>
          <w:tcPr>
            <w:tcW w:w="1350" w:type="dxa"/>
            <w:vMerge/>
            <w:tcBorders>
              <w:top w:val="single" w:sz="8" w:space="0" w:color="auto"/>
              <w:left w:val="single" w:sz="8" w:space="0" w:color="auto"/>
              <w:bottom w:val="single" w:sz="8" w:space="0" w:color="auto"/>
              <w:right w:val="single" w:sz="4"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p>
        </w:tc>
        <w:tc>
          <w:tcPr>
            <w:tcW w:w="900" w:type="dxa"/>
            <w:vMerge/>
            <w:tcBorders>
              <w:left w:val="single" w:sz="4" w:space="0" w:color="auto"/>
              <w:bottom w:val="single" w:sz="4" w:space="0" w:color="auto"/>
              <w:right w:val="single" w:sz="4" w:space="0" w:color="auto"/>
            </w:tcBorders>
          </w:tcPr>
          <w:p w:rsidR="005B4B14" w:rsidRPr="00624973" w:rsidRDefault="005B4B14" w:rsidP="00D91D4E">
            <w:pPr>
              <w:spacing w:after="0" w:line="276" w:lineRule="auto"/>
              <w:jc w:val="center"/>
              <w:rPr>
                <w:rFonts w:ascii="Times New Roman" w:eastAsia="Times New Roman" w:hAnsi="Times New Roman"/>
                <w:sz w:val="20"/>
                <w:szCs w:val="20"/>
              </w:rPr>
            </w:pPr>
          </w:p>
        </w:tc>
        <w:tc>
          <w:tcPr>
            <w:tcW w:w="1170" w:type="dxa"/>
            <w:tcBorders>
              <w:top w:val="nil"/>
              <w:left w:val="single" w:sz="4" w:space="0" w:color="auto"/>
              <w:bottom w:val="single" w:sz="8" w:space="0" w:color="auto"/>
              <w:right w:val="single" w:sz="4"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Smp/jam</w:t>
            </w:r>
          </w:p>
        </w:tc>
        <w:tc>
          <w:tcPr>
            <w:tcW w:w="1170" w:type="dxa"/>
            <w:vMerge/>
            <w:tcBorders>
              <w:top w:val="single" w:sz="8" w:space="0" w:color="auto"/>
              <w:left w:val="single" w:sz="4" w:space="0" w:color="auto"/>
              <w:bottom w:val="single" w:sz="8" w:space="0" w:color="auto"/>
              <w:right w:val="single" w:sz="8"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p>
        </w:tc>
        <w:tc>
          <w:tcPr>
            <w:tcW w:w="1080" w:type="dxa"/>
            <w:tcBorders>
              <w:top w:val="nil"/>
              <w:left w:val="nil"/>
              <w:bottom w:val="single" w:sz="8" w:space="0" w:color="auto"/>
              <w:right w:val="single" w:sz="4"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Km/jam</w:t>
            </w:r>
          </w:p>
        </w:tc>
        <w:tc>
          <w:tcPr>
            <w:tcW w:w="1080" w:type="dxa"/>
            <w:vMerge/>
            <w:tcBorders>
              <w:top w:val="single" w:sz="8" w:space="0" w:color="auto"/>
              <w:left w:val="single" w:sz="4" w:space="0" w:color="auto"/>
              <w:bottom w:val="single" w:sz="8" w:space="0" w:color="auto"/>
              <w:right w:val="single" w:sz="8"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p>
        </w:tc>
      </w:tr>
      <w:tr w:rsidR="005B4B14" w:rsidRPr="00624973" w:rsidTr="00D91D4E">
        <w:trPr>
          <w:trHeight w:val="930"/>
        </w:trPr>
        <w:tc>
          <w:tcPr>
            <w:tcW w:w="558" w:type="dxa"/>
            <w:tcBorders>
              <w:top w:val="nil"/>
              <w:left w:val="single" w:sz="8" w:space="0" w:color="auto"/>
              <w:bottom w:val="single" w:sz="8" w:space="0" w:color="auto"/>
              <w:right w:val="single" w:sz="8"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1</w:t>
            </w:r>
          </w:p>
        </w:tc>
        <w:tc>
          <w:tcPr>
            <w:tcW w:w="810" w:type="dxa"/>
            <w:tcBorders>
              <w:top w:val="nil"/>
              <w:left w:val="nil"/>
              <w:bottom w:val="single" w:sz="8" w:space="0" w:color="auto"/>
              <w:right w:val="single" w:sz="8"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Senin</w:t>
            </w:r>
          </w:p>
        </w:tc>
        <w:tc>
          <w:tcPr>
            <w:tcW w:w="1350" w:type="dxa"/>
            <w:tcBorders>
              <w:top w:val="nil"/>
              <w:left w:val="nil"/>
              <w:bottom w:val="single" w:sz="8" w:space="0" w:color="auto"/>
              <w:right w:val="single" w:sz="4" w:space="0" w:color="auto"/>
            </w:tcBorders>
            <w:shd w:val="clear" w:color="auto" w:fill="auto"/>
            <w:vAlign w:val="center"/>
          </w:tcPr>
          <w:p w:rsidR="005B4B14" w:rsidRPr="00624973" w:rsidRDefault="005B4B14" w:rsidP="00D91D4E">
            <w:pPr>
              <w:spacing w:line="240" w:lineRule="auto"/>
              <w:jc w:val="center"/>
              <w:rPr>
                <w:rFonts w:ascii="Times New Roman" w:hAnsi="Times New Roman"/>
                <w:color w:val="000000"/>
                <w:sz w:val="20"/>
                <w:szCs w:val="20"/>
              </w:rPr>
            </w:pPr>
            <w:r w:rsidRPr="00624973">
              <w:rPr>
                <w:rFonts w:ascii="Times New Roman" w:hAnsi="Times New Roman"/>
                <w:color w:val="000000"/>
                <w:sz w:val="20"/>
                <w:szCs w:val="20"/>
              </w:rPr>
              <w:t>Sentosa</w:t>
            </w:r>
          </w:p>
        </w:tc>
        <w:tc>
          <w:tcPr>
            <w:tcW w:w="900" w:type="dxa"/>
            <w:tcBorders>
              <w:top w:val="single" w:sz="4" w:space="0" w:color="auto"/>
              <w:left w:val="single" w:sz="4" w:space="0" w:color="auto"/>
              <w:bottom w:val="single" w:sz="4" w:space="0" w:color="auto"/>
              <w:right w:val="single" w:sz="4" w:space="0" w:color="auto"/>
            </w:tcBorders>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Jam Puncak</w:t>
            </w:r>
          </w:p>
        </w:tc>
        <w:tc>
          <w:tcPr>
            <w:tcW w:w="1170" w:type="dxa"/>
            <w:tcBorders>
              <w:top w:val="nil"/>
              <w:left w:val="single" w:sz="4" w:space="0" w:color="auto"/>
              <w:bottom w:val="single" w:sz="8" w:space="0" w:color="auto"/>
              <w:right w:val="single" w:sz="4" w:space="0" w:color="auto"/>
            </w:tcBorders>
            <w:shd w:val="clear" w:color="auto" w:fill="auto"/>
            <w:vAlign w:val="center"/>
          </w:tcPr>
          <w:p w:rsidR="005B4B14" w:rsidRPr="00624973" w:rsidRDefault="00C20E75"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1750.29</w:t>
            </w:r>
          </w:p>
        </w:tc>
        <w:tc>
          <w:tcPr>
            <w:tcW w:w="1170" w:type="dxa"/>
            <w:tcBorders>
              <w:top w:val="nil"/>
              <w:left w:val="single" w:sz="4" w:space="0" w:color="auto"/>
              <w:bottom w:val="single" w:sz="8" w:space="0" w:color="auto"/>
              <w:right w:val="single" w:sz="8" w:space="0" w:color="auto"/>
            </w:tcBorders>
            <w:shd w:val="clear" w:color="auto" w:fill="auto"/>
            <w:vAlign w:val="center"/>
          </w:tcPr>
          <w:p w:rsidR="005B4B14" w:rsidRPr="00624973" w:rsidRDefault="00C20E75"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0.72</w:t>
            </w:r>
          </w:p>
        </w:tc>
        <w:tc>
          <w:tcPr>
            <w:tcW w:w="1080" w:type="dxa"/>
            <w:tcBorders>
              <w:top w:val="nil"/>
              <w:left w:val="nil"/>
              <w:bottom w:val="single" w:sz="8" w:space="0" w:color="auto"/>
              <w:right w:val="single" w:sz="4"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35</w:t>
            </w:r>
          </w:p>
        </w:tc>
        <w:tc>
          <w:tcPr>
            <w:tcW w:w="1080" w:type="dxa"/>
            <w:tcBorders>
              <w:top w:val="nil"/>
              <w:left w:val="single" w:sz="4" w:space="0" w:color="auto"/>
              <w:bottom w:val="single" w:sz="8" w:space="0" w:color="auto"/>
              <w:right w:val="single" w:sz="8"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D</w:t>
            </w:r>
          </w:p>
        </w:tc>
      </w:tr>
      <w:tr w:rsidR="005B4B14" w:rsidRPr="00624973" w:rsidTr="00D91D4E">
        <w:trPr>
          <w:trHeight w:val="930"/>
        </w:trPr>
        <w:tc>
          <w:tcPr>
            <w:tcW w:w="558" w:type="dxa"/>
            <w:tcBorders>
              <w:top w:val="nil"/>
              <w:left w:val="single" w:sz="8" w:space="0" w:color="auto"/>
              <w:bottom w:val="single" w:sz="4" w:space="0" w:color="auto"/>
              <w:right w:val="single" w:sz="8"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2</w:t>
            </w:r>
          </w:p>
        </w:tc>
        <w:tc>
          <w:tcPr>
            <w:tcW w:w="810" w:type="dxa"/>
            <w:tcBorders>
              <w:top w:val="nil"/>
              <w:left w:val="nil"/>
              <w:bottom w:val="single" w:sz="8" w:space="0" w:color="auto"/>
              <w:right w:val="single" w:sz="8" w:space="0" w:color="auto"/>
            </w:tcBorders>
            <w:shd w:val="clear" w:color="auto" w:fill="auto"/>
            <w:vAlign w:val="center"/>
          </w:tcPr>
          <w:p w:rsidR="005B4B14" w:rsidRPr="00624973" w:rsidRDefault="005B4B14" w:rsidP="00D91D4E">
            <w:pPr>
              <w:spacing w:after="0" w:line="276" w:lineRule="auto"/>
              <w:ind w:left="72" w:hanging="72"/>
              <w:jc w:val="center"/>
              <w:rPr>
                <w:rFonts w:ascii="Times New Roman" w:eastAsia="Times New Roman" w:hAnsi="Times New Roman"/>
                <w:sz w:val="20"/>
                <w:szCs w:val="20"/>
              </w:rPr>
            </w:pPr>
            <w:r w:rsidRPr="00624973">
              <w:rPr>
                <w:rFonts w:ascii="Times New Roman" w:eastAsia="Times New Roman" w:hAnsi="Times New Roman"/>
                <w:sz w:val="20"/>
                <w:szCs w:val="20"/>
              </w:rPr>
              <w:t>Senin</w:t>
            </w:r>
          </w:p>
        </w:tc>
        <w:tc>
          <w:tcPr>
            <w:tcW w:w="1350" w:type="dxa"/>
            <w:tcBorders>
              <w:top w:val="nil"/>
              <w:left w:val="nil"/>
              <w:bottom w:val="single" w:sz="8" w:space="0" w:color="auto"/>
              <w:right w:val="single" w:sz="4" w:space="0" w:color="auto"/>
            </w:tcBorders>
            <w:shd w:val="clear" w:color="auto" w:fill="auto"/>
            <w:vAlign w:val="center"/>
          </w:tcPr>
          <w:p w:rsidR="005B4B14" w:rsidRPr="00624973" w:rsidRDefault="005B4B14" w:rsidP="00D91D4E">
            <w:pPr>
              <w:spacing w:line="240" w:lineRule="auto"/>
              <w:jc w:val="center"/>
              <w:rPr>
                <w:rFonts w:ascii="Times New Roman" w:hAnsi="Times New Roman"/>
                <w:color w:val="000000"/>
                <w:sz w:val="20"/>
                <w:szCs w:val="20"/>
              </w:rPr>
            </w:pPr>
            <w:r w:rsidRPr="00624973">
              <w:rPr>
                <w:rFonts w:ascii="Times New Roman" w:hAnsi="Times New Roman"/>
                <w:color w:val="000000"/>
                <w:sz w:val="20"/>
                <w:szCs w:val="20"/>
              </w:rPr>
              <w:t>Kemakmuran</w:t>
            </w:r>
          </w:p>
        </w:tc>
        <w:tc>
          <w:tcPr>
            <w:tcW w:w="900" w:type="dxa"/>
            <w:tcBorders>
              <w:top w:val="single" w:sz="4" w:space="0" w:color="auto"/>
              <w:left w:val="single" w:sz="4" w:space="0" w:color="auto"/>
              <w:bottom w:val="single" w:sz="4" w:space="0" w:color="auto"/>
              <w:right w:val="single" w:sz="4" w:space="0" w:color="auto"/>
            </w:tcBorders>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Jam Puncak</w:t>
            </w:r>
          </w:p>
        </w:tc>
        <w:tc>
          <w:tcPr>
            <w:tcW w:w="1170" w:type="dxa"/>
            <w:tcBorders>
              <w:top w:val="nil"/>
              <w:left w:val="single" w:sz="4" w:space="0" w:color="auto"/>
              <w:bottom w:val="single" w:sz="8" w:space="0" w:color="auto"/>
              <w:right w:val="single" w:sz="4" w:space="0" w:color="auto"/>
            </w:tcBorders>
            <w:shd w:val="clear" w:color="auto" w:fill="auto"/>
            <w:vAlign w:val="center"/>
          </w:tcPr>
          <w:p w:rsidR="005B4B14" w:rsidRPr="00624973" w:rsidRDefault="00C20E75"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2846.80</w:t>
            </w:r>
          </w:p>
        </w:tc>
        <w:tc>
          <w:tcPr>
            <w:tcW w:w="1170" w:type="dxa"/>
            <w:tcBorders>
              <w:top w:val="nil"/>
              <w:left w:val="single" w:sz="4" w:space="0" w:color="auto"/>
              <w:bottom w:val="single" w:sz="8" w:space="0" w:color="auto"/>
              <w:right w:val="single" w:sz="8"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0.70</w:t>
            </w:r>
          </w:p>
        </w:tc>
        <w:tc>
          <w:tcPr>
            <w:tcW w:w="1080" w:type="dxa"/>
            <w:tcBorders>
              <w:top w:val="nil"/>
              <w:left w:val="nil"/>
              <w:bottom w:val="single" w:sz="8" w:space="0" w:color="auto"/>
              <w:right w:val="single" w:sz="4"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35</w:t>
            </w:r>
          </w:p>
        </w:tc>
        <w:tc>
          <w:tcPr>
            <w:tcW w:w="1080" w:type="dxa"/>
            <w:tcBorders>
              <w:top w:val="nil"/>
              <w:left w:val="single" w:sz="4" w:space="0" w:color="auto"/>
              <w:bottom w:val="single" w:sz="8" w:space="0" w:color="auto"/>
              <w:right w:val="single" w:sz="8"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D</w:t>
            </w:r>
          </w:p>
        </w:tc>
      </w:tr>
      <w:tr w:rsidR="005B4B14" w:rsidRPr="00624973" w:rsidTr="00D91D4E">
        <w:trPr>
          <w:trHeight w:val="750"/>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3</w:t>
            </w:r>
          </w:p>
        </w:tc>
        <w:tc>
          <w:tcPr>
            <w:tcW w:w="810" w:type="dxa"/>
            <w:tcBorders>
              <w:top w:val="nil"/>
              <w:left w:val="single" w:sz="4" w:space="0" w:color="auto"/>
              <w:bottom w:val="single" w:sz="8" w:space="0" w:color="auto"/>
              <w:right w:val="single" w:sz="8"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Senin</w:t>
            </w:r>
          </w:p>
        </w:tc>
        <w:tc>
          <w:tcPr>
            <w:tcW w:w="1350" w:type="dxa"/>
            <w:tcBorders>
              <w:top w:val="nil"/>
              <w:left w:val="nil"/>
              <w:bottom w:val="single" w:sz="8" w:space="0" w:color="auto"/>
              <w:right w:val="single" w:sz="4" w:space="0" w:color="auto"/>
            </w:tcBorders>
            <w:shd w:val="clear" w:color="auto" w:fill="auto"/>
            <w:vAlign w:val="center"/>
          </w:tcPr>
          <w:p w:rsidR="005B4B14" w:rsidRPr="00624973" w:rsidRDefault="005B4B14" w:rsidP="00D91D4E">
            <w:pPr>
              <w:spacing w:line="240" w:lineRule="auto"/>
              <w:jc w:val="center"/>
              <w:rPr>
                <w:rFonts w:ascii="Times New Roman" w:hAnsi="Times New Roman"/>
                <w:color w:val="000000"/>
                <w:sz w:val="20"/>
                <w:szCs w:val="20"/>
              </w:rPr>
            </w:pPr>
            <w:r w:rsidRPr="00624973">
              <w:rPr>
                <w:rFonts w:ascii="Times New Roman" w:hAnsi="Times New Roman"/>
                <w:color w:val="000000"/>
                <w:sz w:val="20"/>
                <w:szCs w:val="20"/>
              </w:rPr>
              <w:t>Pelita</w:t>
            </w:r>
          </w:p>
        </w:tc>
        <w:tc>
          <w:tcPr>
            <w:tcW w:w="900" w:type="dxa"/>
            <w:tcBorders>
              <w:top w:val="single" w:sz="4" w:space="0" w:color="auto"/>
              <w:left w:val="single" w:sz="4" w:space="0" w:color="auto"/>
              <w:bottom w:val="single" w:sz="4" w:space="0" w:color="auto"/>
              <w:right w:val="single" w:sz="4" w:space="0" w:color="auto"/>
            </w:tcBorders>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Jam Puncak</w:t>
            </w:r>
          </w:p>
        </w:tc>
        <w:tc>
          <w:tcPr>
            <w:tcW w:w="1170" w:type="dxa"/>
            <w:tcBorders>
              <w:top w:val="nil"/>
              <w:left w:val="single" w:sz="4" w:space="0" w:color="auto"/>
              <w:bottom w:val="single" w:sz="8" w:space="0" w:color="auto"/>
              <w:right w:val="single" w:sz="4" w:space="0" w:color="auto"/>
            </w:tcBorders>
            <w:shd w:val="clear" w:color="auto" w:fill="auto"/>
            <w:vAlign w:val="center"/>
          </w:tcPr>
          <w:p w:rsidR="005B4B14" w:rsidRPr="00624973" w:rsidRDefault="00C20E75"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1923.60</w:t>
            </w:r>
          </w:p>
        </w:tc>
        <w:tc>
          <w:tcPr>
            <w:tcW w:w="1170" w:type="dxa"/>
            <w:tcBorders>
              <w:top w:val="nil"/>
              <w:left w:val="single" w:sz="4" w:space="0" w:color="auto"/>
              <w:bottom w:val="single" w:sz="8" w:space="0" w:color="auto"/>
              <w:right w:val="single" w:sz="8" w:space="0" w:color="auto"/>
            </w:tcBorders>
            <w:shd w:val="clear" w:color="auto" w:fill="auto"/>
            <w:vAlign w:val="center"/>
          </w:tcPr>
          <w:p w:rsidR="005B4B14" w:rsidRPr="00624973" w:rsidRDefault="00C20E75"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0.78</w:t>
            </w:r>
          </w:p>
        </w:tc>
        <w:tc>
          <w:tcPr>
            <w:tcW w:w="1080" w:type="dxa"/>
            <w:tcBorders>
              <w:top w:val="nil"/>
              <w:left w:val="nil"/>
              <w:bottom w:val="single" w:sz="8" w:space="0" w:color="auto"/>
              <w:right w:val="single" w:sz="4" w:space="0" w:color="auto"/>
            </w:tcBorders>
            <w:shd w:val="clear" w:color="auto" w:fill="auto"/>
            <w:vAlign w:val="center"/>
          </w:tcPr>
          <w:p w:rsidR="005B4B14" w:rsidRPr="00624973" w:rsidRDefault="00624973"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35</w:t>
            </w:r>
          </w:p>
        </w:tc>
        <w:tc>
          <w:tcPr>
            <w:tcW w:w="1080" w:type="dxa"/>
            <w:tcBorders>
              <w:top w:val="nil"/>
              <w:left w:val="single" w:sz="4" w:space="0" w:color="auto"/>
              <w:bottom w:val="single" w:sz="8" w:space="0" w:color="auto"/>
              <w:right w:val="single" w:sz="8"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D</w:t>
            </w:r>
          </w:p>
        </w:tc>
      </w:tr>
      <w:tr w:rsidR="005B4B14" w:rsidRPr="00624973" w:rsidTr="00D91D4E">
        <w:trPr>
          <w:trHeight w:val="780"/>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4</w:t>
            </w:r>
          </w:p>
        </w:tc>
        <w:tc>
          <w:tcPr>
            <w:tcW w:w="810" w:type="dxa"/>
            <w:tcBorders>
              <w:top w:val="nil"/>
              <w:left w:val="single" w:sz="4" w:space="0" w:color="auto"/>
              <w:bottom w:val="single" w:sz="4" w:space="0" w:color="auto"/>
              <w:right w:val="single" w:sz="8"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Senin</w:t>
            </w:r>
          </w:p>
        </w:tc>
        <w:tc>
          <w:tcPr>
            <w:tcW w:w="1350" w:type="dxa"/>
            <w:tcBorders>
              <w:top w:val="nil"/>
              <w:left w:val="nil"/>
              <w:bottom w:val="single" w:sz="4" w:space="0" w:color="auto"/>
              <w:right w:val="single" w:sz="4"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Lambung Mangkurat</w:t>
            </w:r>
          </w:p>
        </w:tc>
        <w:tc>
          <w:tcPr>
            <w:tcW w:w="900" w:type="dxa"/>
            <w:tcBorders>
              <w:top w:val="single" w:sz="4" w:space="0" w:color="auto"/>
              <w:left w:val="single" w:sz="4" w:space="0" w:color="auto"/>
              <w:bottom w:val="single" w:sz="4" w:space="0" w:color="auto"/>
              <w:right w:val="single" w:sz="4" w:space="0" w:color="auto"/>
            </w:tcBorders>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Jam Puncak</w:t>
            </w:r>
          </w:p>
        </w:tc>
        <w:tc>
          <w:tcPr>
            <w:tcW w:w="1170" w:type="dxa"/>
            <w:tcBorders>
              <w:top w:val="nil"/>
              <w:left w:val="single" w:sz="4" w:space="0" w:color="auto"/>
              <w:bottom w:val="single" w:sz="4" w:space="0" w:color="auto"/>
              <w:right w:val="single" w:sz="4" w:space="0" w:color="auto"/>
            </w:tcBorders>
            <w:shd w:val="clear" w:color="auto" w:fill="auto"/>
            <w:vAlign w:val="center"/>
          </w:tcPr>
          <w:p w:rsidR="005B4B14" w:rsidRPr="00624973" w:rsidRDefault="00C20E75"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1904.80</w:t>
            </w:r>
          </w:p>
        </w:tc>
        <w:tc>
          <w:tcPr>
            <w:tcW w:w="1170" w:type="dxa"/>
            <w:tcBorders>
              <w:top w:val="nil"/>
              <w:left w:val="single" w:sz="4" w:space="0" w:color="auto"/>
              <w:bottom w:val="single" w:sz="4" w:space="0" w:color="auto"/>
              <w:right w:val="single" w:sz="8"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0.91</w:t>
            </w:r>
          </w:p>
        </w:tc>
        <w:tc>
          <w:tcPr>
            <w:tcW w:w="1080" w:type="dxa"/>
            <w:tcBorders>
              <w:top w:val="nil"/>
              <w:left w:val="nil"/>
              <w:bottom w:val="single" w:sz="4" w:space="0" w:color="auto"/>
              <w:right w:val="single" w:sz="4"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30</w:t>
            </w:r>
          </w:p>
        </w:tc>
        <w:tc>
          <w:tcPr>
            <w:tcW w:w="1080" w:type="dxa"/>
            <w:tcBorders>
              <w:top w:val="nil"/>
              <w:left w:val="single" w:sz="4" w:space="0" w:color="auto"/>
              <w:bottom w:val="single" w:sz="4" w:space="0" w:color="auto"/>
              <w:right w:val="single" w:sz="8"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E</w:t>
            </w:r>
          </w:p>
        </w:tc>
      </w:tr>
      <w:tr w:rsidR="005B4B14" w:rsidRPr="00624973" w:rsidTr="00D91D4E">
        <w:trPr>
          <w:trHeight w:val="780"/>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Senin</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KH. Ahmad Dahlan</w:t>
            </w:r>
          </w:p>
        </w:tc>
        <w:tc>
          <w:tcPr>
            <w:tcW w:w="900" w:type="dxa"/>
            <w:tcBorders>
              <w:top w:val="single" w:sz="4" w:space="0" w:color="auto"/>
              <w:left w:val="single" w:sz="4" w:space="0" w:color="auto"/>
              <w:bottom w:val="single" w:sz="4" w:space="0" w:color="auto"/>
              <w:right w:val="single" w:sz="4" w:space="0" w:color="auto"/>
            </w:tcBorders>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Jam Puncak</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B4B14" w:rsidRPr="00624973" w:rsidRDefault="00C20E75"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1914.20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B4B14" w:rsidRPr="00624973" w:rsidRDefault="00C20E75"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0.65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D</w:t>
            </w:r>
          </w:p>
        </w:tc>
      </w:tr>
      <w:tr w:rsidR="005B4B14" w:rsidRPr="00624973" w:rsidTr="00D91D4E">
        <w:trPr>
          <w:trHeight w:val="780"/>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Senin</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Basuki Rahmat I</w:t>
            </w:r>
          </w:p>
        </w:tc>
        <w:tc>
          <w:tcPr>
            <w:tcW w:w="900" w:type="dxa"/>
            <w:tcBorders>
              <w:top w:val="single" w:sz="4" w:space="0" w:color="auto"/>
              <w:left w:val="single" w:sz="4" w:space="0" w:color="auto"/>
              <w:bottom w:val="single" w:sz="4" w:space="0" w:color="auto"/>
              <w:right w:val="single" w:sz="4" w:space="0" w:color="auto"/>
            </w:tcBorders>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Jam Puncak</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2131.20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0.66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4B14" w:rsidRPr="00624973" w:rsidRDefault="005B4B14" w:rsidP="00D91D4E">
            <w:pPr>
              <w:spacing w:after="0" w:line="276" w:lineRule="auto"/>
              <w:jc w:val="center"/>
              <w:rPr>
                <w:rFonts w:ascii="Times New Roman" w:eastAsia="Times New Roman" w:hAnsi="Times New Roman"/>
                <w:sz w:val="20"/>
                <w:szCs w:val="20"/>
              </w:rPr>
            </w:pPr>
            <w:r w:rsidRPr="00624973">
              <w:rPr>
                <w:rFonts w:ascii="Times New Roman" w:eastAsia="Times New Roman" w:hAnsi="Times New Roman"/>
                <w:sz w:val="20"/>
                <w:szCs w:val="20"/>
              </w:rPr>
              <w:t>D</w:t>
            </w:r>
          </w:p>
        </w:tc>
      </w:tr>
    </w:tbl>
    <w:p w:rsidR="00F71136" w:rsidRDefault="00F71136" w:rsidP="00F71136">
      <w:pPr>
        <w:spacing w:line="360" w:lineRule="auto"/>
        <w:jc w:val="both"/>
        <w:rPr>
          <w:rFonts w:ascii="Times New Roman" w:hAnsi="Times New Roman"/>
          <w:b/>
          <w:sz w:val="20"/>
          <w:szCs w:val="20"/>
        </w:rPr>
      </w:pPr>
    </w:p>
    <w:p w:rsidR="00506E2B" w:rsidRDefault="00F71136" w:rsidP="00F71136">
      <w:pPr>
        <w:spacing w:line="360" w:lineRule="auto"/>
        <w:ind w:firstLine="720"/>
        <w:jc w:val="both"/>
        <w:rPr>
          <w:rFonts w:ascii="Times New Roman" w:hAnsi="Times New Roman"/>
          <w:sz w:val="20"/>
          <w:szCs w:val="20"/>
        </w:rPr>
      </w:pPr>
      <w:r w:rsidRPr="00F71136">
        <w:rPr>
          <w:rFonts w:ascii="Times New Roman" w:hAnsi="Times New Roman"/>
          <w:sz w:val="20"/>
          <w:szCs w:val="20"/>
        </w:rPr>
        <w:t xml:space="preserve">Dalam penelitian ini ada beberapa hal yang masih dapat dilakukan yang dapat dijadikan solusi alternatif yaitu </w:t>
      </w:r>
      <w:r w:rsidR="00506E2B" w:rsidRPr="00F71136">
        <w:rPr>
          <w:rFonts w:ascii="Times New Roman" w:hAnsi="Times New Roman"/>
          <w:sz w:val="20"/>
          <w:szCs w:val="20"/>
        </w:rPr>
        <w:t xml:space="preserve">Untuk mengantisipasi meningkatnya pengguna transportasi </w:t>
      </w:r>
      <w:r w:rsidR="00650F37" w:rsidRPr="00F71136">
        <w:rPr>
          <w:rFonts w:ascii="Times New Roman" w:hAnsi="Times New Roman"/>
          <w:sz w:val="20"/>
          <w:szCs w:val="20"/>
        </w:rPr>
        <w:t xml:space="preserve">, pelebaran </w:t>
      </w:r>
      <w:r w:rsidR="00506E2B" w:rsidRPr="00F71136">
        <w:rPr>
          <w:rFonts w:ascii="Times New Roman" w:hAnsi="Times New Roman"/>
          <w:sz w:val="20"/>
          <w:szCs w:val="20"/>
        </w:rPr>
        <w:t xml:space="preserve">jalan </w:t>
      </w:r>
      <w:r w:rsidR="00650F37" w:rsidRPr="00F71136">
        <w:rPr>
          <w:rFonts w:ascii="Times New Roman" w:hAnsi="Times New Roman"/>
          <w:sz w:val="20"/>
          <w:szCs w:val="20"/>
        </w:rPr>
        <w:t xml:space="preserve">lambung mangkurat menjadi empat lajur dua arah </w:t>
      </w:r>
      <w:r w:rsidR="002C5D1B" w:rsidRPr="00F71136">
        <w:rPr>
          <w:rFonts w:ascii="Times New Roman" w:hAnsi="Times New Roman"/>
          <w:sz w:val="20"/>
          <w:szCs w:val="20"/>
        </w:rPr>
        <w:t>agar angka kemacetan terutama pada jam-jam sibuk aktifitas dapat terhindari.</w:t>
      </w:r>
      <w:r w:rsidRPr="00F71136">
        <w:rPr>
          <w:rFonts w:ascii="Times New Roman" w:hAnsi="Times New Roman"/>
          <w:sz w:val="20"/>
          <w:szCs w:val="20"/>
        </w:rPr>
        <w:t xml:space="preserve"> Selain itu </w:t>
      </w:r>
      <w:r w:rsidR="00506E2B" w:rsidRPr="00F71136">
        <w:rPr>
          <w:rFonts w:ascii="Times New Roman" w:hAnsi="Times New Roman"/>
          <w:color w:val="000000"/>
          <w:sz w:val="20"/>
          <w:szCs w:val="20"/>
        </w:rPr>
        <w:t>Pengaturan terhadap perkembangan kegiatan-kegiatan guna lahan yang berada di sepanjang ruas j</w:t>
      </w:r>
      <w:r w:rsidR="00DC7B36" w:rsidRPr="00F71136">
        <w:rPr>
          <w:rFonts w:ascii="Times New Roman" w:hAnsi="Times New Roman"/>
          <w:color w:val="000000"/>
          <w:sz w:val="20"/>
          <w:szCs w:val="20"/>
        </w:rPr>
        <w:t>alan agar tidak mengganggu lalu-</w:t>
      </w:r>
      <w:r w:rsidR="00506E2B" w:rsidRPr="00F71136">
        <w:rPr>
          <w:rFonts w:ascii="Times New Roman" w:hAnsi="Times New Roman"/>
          <w:color w:val="000000"/>
          <w:sz w:val="20"/>
          <w:szCs w:val="20"/>
        </w:rPr>
        <w:t xml:space="preserve">lintas terutama parkir liar </w:t>
      </w:r>
      <w:r w:rsidR="00650F37" w:rsidRPr="00F71136">
        <w:rPr>
          <w:rFonts w:ascii="Times New Roman" w:hAnsi="Times New Roman"/>
          <w:color w:val="000000"/>
          <w:sz w:val="20"/>
          <w:szCs w:val="20"/>
        </w:rPr>
        <w:t xml:space="preserve">dan warung-warung serta pertokoan yang memakan badan jalan seperti di jalan lambung sehingga </w:t>
      </w:r>
      <w:r w:rsidR="00506E2B" w:rsidRPr="00F71136">
        <w:rPr>
          <w:rFonts w:ascii="Times New Roman" w:hAnsi="Times New Roman"/>
          <w:color w:val="000000"/>
          <w:sz w:val="20"/>
          <w:szCs w:val="20"/>
        </w:rPr>
        <w:t>fungsi dan peranan jalan dapat dipertahankan sesuai dengan fungsinya</w:t>
      </w:r>
      <w:r w:rsidR="00506E2B" w:rsidRPr="00F71136">
        <w:rPr>
          <w:rFonts w:ascii="Times New Roman" w:hAnsi="Times New Roman"/>
          <w:sz w:val="20"/>
          <w:szCs w:val="20"/>
        </w:rPr>
        <w:t xml:space="preserve">. </w:t>
      </w:r>
    </w:p>
    <w:p w:rsidR="000F53D2" w:rsidRDefault="000F53D2" w:rsidP="00F71136">
      <w:pPr>
        <w:spacing w:line="360" w:lineRule="auto"/>
        <w:ind w:firstLine="720"/>
        <w:jc w:val="both"/>
        <w:rPr>
          <w:rFonts w:ascii="Times New Roman" w:hAnsi="Times New Roman"/>
          <w:sz w:val="20"/>
          <w:szCs w:val="20"/>
        </w:rPr>
      </w:pPr>
    </w:p>
    <w:p w:rsidR="000F53D2" w:rsidRDefault="000F53D2" w:rsidP="00F71136">
      <w:pPr>
        <w:spacing w:line="360" w:lineRule="auto"/>
        <w:ind w:firstLine="720"/>
        <w:jc w:val="both"/>
        <w:rPr>
          <w:rFonts w:ascii="Times New Roman" w:hAnsi="Times New Roman"/>
          <w:sz w:val="20"/>
          <w:szCs w:val="20"/>
        </w:rPr>
      </w:pPr>
    </w:p>
    <w:p w:rsidR="000F53D2" w:rsidRDefault="000F53D2" w:rsidP="00F71136">
      <w:pPr>
        <w:spacing w:line="360" w:lineRule="auto"/>
        <w:ind w:firstLine="720"/>
        <w:jc w:val="both"/>
        <w:rPr>
          <w:rFonts w:ascii="Times New Roman" w:hAnsi="Times New Roman"/>
          <w:sz w:val="20"/>
          <w:szCs w:val="20"/>
        </w:rPr>
      </w:pPr>
    </w:p>
    <w:p w:rsidR="0029540F" w:rsidRDefault="000F53D2" w:rsidP="000F53D2">
      <w:pPr>
        <w:spacing w:line="360" w:lineRule="auto"/>
        <w:ind w:firstLine="720"/>
        <w:jc w:val="both"/>
        <w:rPr>
          <w:rFonts w:ascii="Times New Roman" w:hAnsi="Times New Roman"/>
          <w:b/>
          <w:sz w:val="20"/>
          <w:szCs w:val="20"/>
        </w:rPr>
      </w:pPr>
      <w:r w:rsidRPr="000F53D2">
        <w:rPr>
          <w:rFonts w:ascii="Times New Roman" w:hAnsi="Times New Roman"/>
          <w:b/>
          <w:sz w:val="20"/>
          <w:szCs w:val="20"/>
        </w:rPr>
        <w:lastRenderedPageBreak/>
        <w:t>DAFTAR PUSTAKA</w:t>
      </w:r>
    </w:p>
    <w:p w:rsidR="000F53D2" w:rsidRPr="000F53D2" w:rsidRDefault="000F53D2" w:rsidP="000F53D2">
      <w:pPr>
        <w:autoSpaceDE w:val="0"/>
        <w:autoSpaceDN w:val="0"/>
        <w:adjustRightInd w:val="0"/>
        <w:spacing w:after="0" w:line="360" w:lineRule="auto"/>
        <w:ind w:left="993" w:hanging="993"/>
        <w:rPr>
          <w:rFonts w:ascii="Times New Roman" w:hAnsi="Times New Roman"/>
          <w:color w:val="000000"/>
          <w:sz w:val="20"/>
          <w:szCs w:val="20"/>
        </w:rPr>
      </w:pPr>
      <w:r w:rsidRPr="000F53D2">
        <w:rPr>
          <w:rFonts w:ascii="Times New Roman" w:hAnsi="Times New Roman"/>
          <w:color w:val="000000"/>
          <w:sz w:val="20"/>
          <w:szCs w:val="20"/>
        </w:rPr>
        <w:t>Badan Pusat Statistik kota Samarinda, Samarinda Dalam Angka, 2015.</w:t>
      </w:r>
    </w:p>
    <w:p w:rsidR="000F53D2" w:rsidRPr="000F53D2" w:rsidRDefault="000F53D2" w:rsidP="000F53D2">
      <w:pPr>
        <w:autoSpaceDE w:val="0"/>
        <w:autoSpaceDN w:val="0"/>
        <w:adjustRightInd w:val="0"/>
        <w:spacing w:after="0" w:line="360" w:lineRule="auto"/>
        <w:ind w:left="993" w:hanging="993"/>
        <w:rPr>
          <w:rFonts w:ascii="Times New Roman" w:hAnsi="Times New Roman"/>
          <w:sz w:val="20"/>
          <w:szCs w:val="20"/>
        </w:rPr>
      </w:pPr>
      <w:r w:rsidRPr="000F53D2">
        <w:rPr>
          <w:rFonts w:ascii="Times New Roman" w:hAnsi="Times New Roman"/>
          <w:sz w:val="20"/>
          <w:szCs w:val="20"/>
        </w:rPr>
        <w:t xml:space="preserve">Direktorat Jenderal Bina Marga,  Juni 1997,  </w:t>
      </w:r>
      <w:r w:rsidRPr="000F53D2">
        <w:rPr>
          <w:rFonts w:ascii="Times New Roman" w:hAnsi="Times New Roman"/>
          <w:bCs/>
          <w:sz w:val="20"/>
          <w:szCs w:val="20"/>
        </w:rPr>
        <w:t>MKJI</w:t>
      </w:r>
      <w:r w:rsidRPr="000F53D2">
        <w:rPr>
          <w:rFonts w:ascii="Times New Roman" w:hAnsi="Times New Roman"/>
          <w:sz w:val="20"/>
          <w:szCs w:val="20"/>
        </w:rPr>
        <w:t xml:space="preserve">  (Manual Kapasitas Jalan Indonesia), Departemen Pekerjaan Umum</w:t>
      </w:r>
    </w:p>
    <w:p w:rsidR="000F53D2" w:rsidRPr="000F53D2" w:rsidRDefault="000F53D2" w:rsidP="000F53D2">
      <w:pPr>
        <w:autoSpaceDE w:val="0"/>
        <w:autoSpaceDN w:val="0"/>
        <w:adjustRightInd w:val="0"/>
        <w:spacing w:after="0" w:line="360" w:lineRule="auto"/>
        <w:ind w:left="993" w:hanging="993"/>
        <w:rPr>
          <w:rFonts w:ascii="Times New Roman" w:hAnsi="Times New Roman"/>
          <w:sz w:val="20"/>
          <w:szCs w:val="20"/>
        </w:rPr>
      </w:pPr>
      <w:r w:rsidRPr="000F53D2">
        <w:rPr>
          <w:rFonts w:ascii="Times New Roman" w:hAnsi="Times New Roman"/>
          <w:sz w:val="20"/>
          <w:szCs w:val="20"/>
        </w:rPr>
        <w:t xml:space="preserve">Hendarsin, S.L. 2000. </w:t>
      </w:r>
      <w:r w:rsidRPr="000F53D2">
        <w:rPr>
          <w:rFonts w:ascii="Times New Roman" w:hAnsi="Times New Roman"/>
          <w:bCs/>
          <w:sz w:val="20"/>
          <w:szCs w:val="20"/>
        </w:rPr>
        <w:t xml:space="preserve">Penuntun Praktis : Perencanaan Teknik Jalan Raya. </w:t>
      </w:r>
      <w:r>
        <w:rPr>
          <w:rFonts w:ascii="Times New Roman" w:hAnsi="Times New Roman"/>
          <w:sz w:val="20"/>
          <w:szCs w:val="20"/>
        </w:rPr>
        <w:t xml:space="preserve">Jurusan </w:t>
      </w:r>
      <w:r w:rsidRPr="000F53D2">
        <w:rPr>
          <w:rFonts w:ascii="Times New Roman" w:hAnsi="Times New Roman"/>
          <w:sz w:val="20"/>
          <w:szCs w:val="20"/>
        </w:rPr>
        <w:t>Teknik Sipil Politeknik Negeri Bandung</w:t>
      </w:r>
    </w:p>
    <w:p w:rsidR="000F53D2" w:rsidRPr="000F53D2" w:rsidRDefault="000F53D2" w:rsidP="000F53D2">
      <w:pPr>
        <w:autoSpaceDE w:val="0"/>
        <w:autoSpaceDN w:val="0"/>
        <w:adjustRightInd w:val="0"/>
        <w:spacing w:after="0" w:line="360" w:lineRule="auto"/>
        <w:rPr>
          <w:rFonts w:ascii="Times New Roman" w:hAnsi="Times New Roman"/>
          <w:iCs/>
          <w:sz w:val="20"/>
          <w:szCs w:val="20"/>
        </w:rPr>
      </w:pPr>
      <w:r w:rsidRPr="000F53D2">
        <w:rPr>
          <w:rFonts w:ascii="Times New Roman" w:hAnsi="Times New Roman"/>
          <w:iCs/>
          <w:sz w:val="20"/>
          <w:szCs w:val="20"/>
        </w:rPr>
        <w:t>Suwardi, Jurnal Teknik Sipil Vol.7 No.2, Juli 2010</w:t>
      </w:r>
    </w:p>
    <w:p w:rsidR="000F53D2" w:rsidRPr="000F53D2" w:rsidRDefault="000F53D2" w:rsidP="000F53D2">
      <w:pPr>
        <w:autoSpaceDE w:val="0"/>
        <w:autoSpaceDN w:val="0"/>
        <w:adjustRightInd w:val="0"/>
        <w:spacing w:after="0" w:line="360" w:lineRule="auto"/>
        <w:ind w:left="990" w:hanging="990"/>
        <w:rPr>
          <w:rFonts w:ascii="Times New Roman" w:hAnsi="Times New Roman"/>
          <w:sz w:val="20"/>
          <w:szCs w:val="20"/>
        </w:rPr>
      </w:pPr>
      <w:r w:rsidRPr="000F53D2">
        <w:rPr>
          <w:rFonts w:ascii="Times New Roman" w:hAnsi="Times New Roman"/>
          <w:sz w:val="20"/>
          <w:szCs w:val="20"/>
        </w:rPr>
        <w:t>Tamin, O.Z.(2000). “Perencanaan dan Pemodelan Transportasi”, Teknik Sipil Institut Teknologi Bandung.</w:t>
      </w:r>
    </w:p>
    <w:p w:rsidR="000F53D2" w:rsidRPr="000F53D2" w:rsidRDefault="000F53D2" w:rsidP="000F53D2">
      <w:pPr>
        <w:autoSpaceDE w:val="0"/>
        <w:autoSpaceDN w:val="0"/>
        <w:adjustRightInd w:val="0"/>
        <w:spacing w:after="0" w:line="360" w:lineRule="auto"/>
        <w:rPr>
          <w:rFonts w:ascii="Times New Roman" w:hAnsi="Times New Roman"/>
          <w:iCs/>
          <w:sz w:val="20"/>
          <w:szCs w:val="20"/>
        </w:rPr>
      </w:pPr>
      <w:r w:rsidRPr="000F53D2">
        <w:rPr>
          <w:rFonts w:ascii="Times New Roman" w:hAnsi="Times New Roman"/>
          <w:iCs/>
          <w:sz w:val="20"/>
          <w:szCs w:val="20"/>
        </w:rPr>
        <w:t>Tata Cara Perencanaan Geometrik Jalan Antar Kota No.038/T/BM/1997</w:t>
      </w:r>
    </w:p>
    <w:p w:rsidR="000F53D2" w:rsidRPr="000F53D2" w:rsidRDefault="000F53D2" w:rsidP="000F53D2">
      <w:pPr>
        <w:autoSpaceDE w:val="0"/>
        <w:autoSpaceDN w:val="0"/>
        <w:adjustRightInd w:val="0"/>
        <w:spacing w:after="0" w:line="360" w:lineRule="auto"/>
        <w:rPr>
          <w:rFonts w:ascii="Times New Roman" w:hAnsi="Times New Roman"/>
          <w:iCs/>
          <w:sz w:val="20"/>
          <w:szCs w:val="20"/>
        </w:rPr>
      </w:pPr>
      <w:r w:rsidRPr="000F53D2">
        <w:rPr>
          <w:rFonts w:ascii="Times New Roman" w:hAnsi="Times New Roman"/>
          <w:iCs/>
          <w:sz w:val="20"/>
          <w:szCs w:val="20"/>
        </w:rPr>
        <w:t>UU Republik Indonesia No 38 Tahun 2004 Tentang Jalan</w:t>
      </w:r>
    </w:p>
    <w:p w:rsidR="000F53D2" w:rsidRPr="000F53D2" w:rsidRDefault="000F53D2" w:rsidP="000F53D2">
      <w:pPr>
        <w:autoSpaceDE w:val="0"/>
        <w:autoSpaceDN w:val="0"/>
        <w:adjustRightInd w:val="0"/>
        <w:spacing w:after="0" w:line="360" w:lineRule="auto"/>
        <w:rPr>
          <w:rFonts w:ascii="Times New Roman" w:hAnsi="Times New Roman"/>
          <w:iCs/>
          <w:sz w:val="20"/>
          <w:szCs w:val="20"/>
        </w:rPr>
      </w:pPr>
      <w:r w:rsidRPr="000F53D2">
        <w:rPr>
          <w:rFonts w:ascii="Times New Roman" w:hAnsi="Times New Roman"/>
          <w:iCs/>
          <w:sz w:val="20"/>
          <w:szCs w:val="20"/>
        </w:rPr>
        <w:t>www.Google.Com Tahun 2015</w:t>
      </w:r>
    </w:p>
    <w:p w:rsidR="000F53D2" w:rsidRPr="000F53D2" w:rsidRDefault="00480A8B" w:rsidP="000F53D2">
      <w:pPr>
        <w:autoSpaceDE w:val="0"/>
        <w:autoSpaceDN w:val="0"/>
        <w:adjustRightInd w:val="0"/>
        <w:spacing w:after="0" w:line="360" w:lineRule="auto"/>
        <w:rPr>
          <w:rFonts w:ascii="Times New Roman" w:hAnsi="Times New Roman"/>
          <w:iCs/>
          <w:sz w:val="20"/>
          <w:szCs w:val="20"/>
        </w:rPr>
      </w:pPr>
      <w:hyperlink w:history="1">
        <w:r w:rsidR="000F53D2" w:rsidRPr="000F53D2">
          <w:rPr>
            <w:rStyle w:val="Hyperlink"/>
            <w:rFonts w:ascii="Times New Roman" w:hAnsi="Times New Roman"/>
            <w:iCs/>
            <w:sz w:val="20"/>
            <w:szCs w:val="20"/>
          </w:rPr>
          <w:t>www.wikimapia .com</w:t>
        </w:r>
      </w:hyperlink>
      <w:r w:rsidR="000F53D2" w:rsidRPr="000F53D2">
        <w:rPr>
          <w:rFonts w:ascii="Times New Roman" w:hAnsi="Times New Roman"/>
          <w:iCs/>
          <w:sz w:val="20"/>
          <w:szCs w:val="20"/>
        </w:rPr>
        <w:t xml:space="preserve"> Tahun 2015</w:t>
      </w:r>
    </w:p>
    <w:p w:rsidR="000F53D2" w:rsidRPr="000F53D2" w:rsidRDefault="000F53D2" w:rsidP="000F53D2">
      <w:pPr>
        <w:spacing w:line="360" w:lineRule="auto"/>
        <w:ind w:firstLine="720"/>
        <w:jc w:val="both"/>
        <w:rPr>
          <w:rFonts w:ascii="Times New Roman" w:hAnsi="Times New Roman"/>
          <w:b/>
          <w:sz w:val="20"/>
          <w:szCs w:val="20"/>
        </w:rPr>
      </w:pPr>
    </w:p>
    <w:sectPr w:rsidR="000F53D2" w:rsidRPr="000F53D2" w:rsidSect="00417454">
      <w:footerReference w:type="default" r:id="rId9"/>
      <w:pgSz w:w="11906" w:h="16838"/>
      <w:pgMar w:top="2304" w:right="1728" w:bottom="1728" w:left="2304" w:header="706" w:footer="706" w:gutter="0"/>
      <w:pgNumType w:start="36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A8B" w:rsidRDefault="00480A8B" w:rsidP="00F36877">
      <w:pPr>
        <w:spacing w:after="0" w:line="240" w:lineRule="auto"/>
      </w:pPr>
      <w:r>
        <w:separator/>
      </w:r>
    </w:p>
  </w:endnote>
  <w:endnote w:type="continuationSeparator" w:id="0">
    <w:p w:rsidR="00480A8B" w:rsidRDefault="00480A8B" w:rsidP="00F36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454" w:rsidRDefault="00417454">
    <w:pPr>
      <w:pStyle w:val="Footer"/>
      <w:jc w:val="right"/>
    </w:pPr>
    <w:r>
      <w:fldChar w:fldCharType="begin"/>
    </w:r>
    <w:r>
      <w:instrText xml:space="preserve"> PAGE   \* MERGEFORMAT </w:instrText>
    </w:r>
    <w:r>
      <w:fldChar w:fldCharType="separate"/>
    </w:r>
    <w:r>
      <w:rPr>
        <w:noProof/>
      </w:rPr>
      <w:t>363</w:t>
    </w:r>
    <w:r>
      <w:rPr>
        <w:noProof/>
      </w:rPr>
      <w:fldChar w:fldCharType="end"/>
    </w:r>
  </w:p>
  <w:p w:rsidR="008B0CAF" w:rsidRDefault="008B0C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A8B" w:rsidRDefault="00480A8B" w:rsidP="00F36877">
      <w:pPr>
        <w:spacing w:after="0" w:line="240" w:lineRule="auto"/>
      </w:pPr>
      <w:r>
        <w:separator/>
      </w:r>
    </w:p>
  </w:footnote>
  <w:footnote w:type="continuationSeparator" w:id="0">
    <w:p w:rsidR="00480A8B" w:rsidRDefault="00480A8B" w:rsidP="00F368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6142A"/>
    <w:multiLevelType w:val="hybridMultilevel"/>
    <w:tmpl w:val="87D0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2B3C4C"/>
    <w:multiLevelType w:val="multilevel"/>
    <w:tmpl w:val="DAC8DFE0"/>
    <w:lvl w:ilvl="0">
      <w:start w:val="1"/>
      <w:numFmt w:val="lowerLetter"/>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
    <w:nsid w:val="0FB67393"/>
    <w:multiLevelType w:val="multilevel"/>
    <w:tmpl w:val="0FB67393"/>
    <w:lvl w:ilvl="0">
      <w:start w:val="1"/>
      <w:numFmt w:val="decimal"/>
      <w:lvlText w:val="%1."/>
      <w:lvlJc w:val="left"/>
      <w:pPr>
        <w:ind w:left="1080" w:hanging="360"/>
      </w:pPr>
      <w:rPr>
        <w:rFonts w:hint="default"/>
      </w:rPr>
    </w:lvl>
    <w:lvl w:ilvl="1" w:tentative="1">
      <w:start w:val="1"/>
      <w:numFmt w:val="decimal"/>
      <w:isLgl/>
      <w:lvlText w:val="%1.%2"/>
      <w:lvlJc w:val="left"/>
      <w:pPr>
        <w:ind w:left="1440" w:hanging="360"/>
      </w:pPr>
      <w:rPr>
        <w:rFonts w:hint="default"/>
      </w:rPr>
    </w:lvl>
    <w:lvl w:ilvl="2" w:tentative="1">
      <w:start w:val="1"/>
      <w:numFmt w:val="decimal"/>
      <w:isLgl/>
      <w:lvlText w:val="%1.%2.%3"/>
      <w:lvlJc w:val="left"/>
      <w:pPr>
        <w:ind w:left="2160" w:hanging="720"/>
      </w:pPr>
      <w:rPr>
        <w:rFonts w:hint="default"/>
      </w:rPr>
    </w:lvl>
    <w:lvl w:ilvl="3" w:tentative="1">
      <w:start w:val="1"/>
      <w:numFmt w:val="decimal"/>
      <w:isLgl/>
      <w:lvlText w:val="%1.%2.%3.%4"/>
      <w:lvlJc w:val="left"/>
      <w:pPr>
        <w:ind w:left="2520" w:hanging="720"/>
      </w:pPr>
      <w:rPr>
        <w:rFonts w:hint="default"/>
      </w:rPr>
    </w:lvl>
    <w:lvl w:ilvl="4" w:tentative="1">
      <w:start w:val="1"/>
      <w:numFmt w:val="decimal"/>
      <w:isLgl/>
      <w:lvlText w:val="%1.%2.%3.%4.%5"/>
      <w:lvlJc w:val="left"/>
      <w:pPr>
        <w:ind w:left="3240" w:hanging="1080"/>
      </w:pPr>
      <w:rPr>
        <w:rFonts w:hint="default"/>
      </w:rPr>
    </w:lvl>
    <w:lvl w:ilvl="5" w:tentative="1">
      <w:start w:val="1"/>
      <w:numFmt w:val="decimal"/>
      <w:isLgl/>
      <w:lvlText w:val="%1.%2.%3.%4.%5.%6"/>
      <w:lvlJc w:val="left"/>
      <w:pPr>
        <w:ind w:left="3600" w:hanging="1080"/>
      </w:pPr>
      <w:rPr>
        <w:rFonts w:hint="default"/>
      </w:rPr>
    </w:lvl>
    <w:lvl w:ilvl="6" w:tentative="1">
      <w:start w:val="1"/>
      <w:numFmt w:val="decimal"/>
      <w:isLgl/>
      <w:lvlText w:val="%1.%2.%3.%4.%5.%6.%7"/>
      <w:lvlJc w:val="left"/>
      <w:pPr>
        <w:ind w:left="4320" w:hanging="1440"/>
      </w:pPr>
      <w:rPr>
        <w:rFonts w:hint="default"/>
      </w:rPr>
    </w:lvl>
    <w:lvl w:ilvl="7" w:tentative="1">
      <w:start w:val="1"/>
      <w:numFmt w:val="decimal"/>
      <w:isLgl/>
      <w:lvlText w:val="%1.%2.%3.%4.%5.%6.%7.%8"/>
      <w:lvlJc w:val="left"/>
      <w:pPr>
        <w:ind w:left="4680" w:hanging="1440"/>
      </w:pPr>
      <w:rPr>
        <w:rFonts w:hint="default"/>
      </w:rPr>
    </w:lvl>
    <w:lvl w:ilvl="8" w:tentative="1">
      <w:start w:val="1"/>
      <w:numFmt w:val="decimal"/>
      <w:isLgl/>
      <w:lvlText w:val="%1.%2.%3.%4.%5.%6.%7.%8.%9"/>
      <w:lvlJc w:val="left"/>
      <w:pPr>
        <w:ind w:left="5400" w:hanging="1800"/>
      </w:pPr>
      <w:rPr>
        <w:rFonts w:hint="default"/>
      </w:rPr>
    </w:lvl>
  </w:abstractNum>
  <w:abstractNum w:abstractNumId="3">
    <w:nsid w:val="0FC51E2F"/>
    <w:multiLevelType w:val="hybridMultilevel"/>
    <w:tmpl w:val="7EE8E954"/>
    <w:lvl w:ilvl="0" w:tplc="BBF4FBE0">
      <w:start w:val="1"/>
      <w:numFmt w:val="decimal"/>
      <w:lvlText w:val="%1."/>
      <w:lvlJc w:val="left"/>
      <w:pPr>
        <w:ind w:left="108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2980DAE"/>
    <w:multiLevelType w:val="multilevel"/>
    <w:tmpl w:val="73B42A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360" w:hanging="360"/>
      </w:pPr>
      <w:rPr>
        <w:rFonts w:hint="default"/>
      </w:rPr>
    </w:lvl>
    <w:lvl w:ilvl="3">
      <w:start w:val="1"/>
      <w:numFmt w:val="decimal"/>
      <w:lvlText w:val="%1.%2.%3.%4."/>
      <w:lvlJc w:val="left"/>
      <w:pPr>
        <w:ind w:left="720" w:hanging="72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080" w:hanging="108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440" w:hanging="1440"/>
      </w:pPr>
      <w:rPr>
        <w:rFonts w:hint="default"/>
      </w:rPr>
    </w:lvl>
    <w:lvl w:ilvl="8" w:tentative="1">
      <w:start w:val="1"/>
      <w:numFmt w:val="decimal"/>
      <w:lvlText w:val="%1.%2.%3.%4.%5.%6.%7.%8.%9."/>
      <w:lvlJc w:val="left"/>
      <w:pPr>
        <w:ind w:left="1800" w:hanging="1800"/>
      </w:pPr>
      <w:rPr>
        <w:rFonts w:hint="default"/>
      </w:rPr>
    </w:lvl>
  </w:abstractNum>
  <w:abstractNum w:abstractNumId="5">
    <w:nsid w:val="19B72895"/>
    <w:multiLevelType w:val="hybridMultilevel"/>
    <w:tmpl w:val="1E10D5D8"/>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6">
    <w:nsid w:val="1AFE38B6"/>
    <w:multiLevelType w:val="multilevel"/>
    <w:tmpl w:val="1AFE38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816154"/>
    <w:multiLevelType w:val="multilevel"/>
    <w:tmpl w:val="2C504676"/>
    <w:lvl w:ilvl="0">
      <w:start w:val="1"/>
      <w:numFmt w:val="decimal"/>
      <w:lvlText w:val="%1."/>
      <w:lvlJc w:val="left"/>
      <w:pPr>
        <w:ind w:left="720" w:hanging="360"/>
      </w:pPr>
      <w:rPr>
        <w:rFonts w:hint="default"/>
      </w:rPr>
    </w:lvl>
    <w:lvl w:ilvl="1">
      <w:start w:val="2"/>
      <w:numFmt w:val="bullet"/>
      <w:lvlText w:val=""/>
      <w:lvlJc w:val="left"/>
      <w:pPr>
        <w:ind w:left="1440" w:hanging="360"/>
      </w:pPr>
      <w:rPr>
        <w:rFonts w:ascii="Wingdings" w:eastAsia="Calibri" w:hAnsi="Wingdings"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A0659B"/>
    <w:multiLevelType w:val="multilevel"/>
    <w:tmpl w:val="1CA0659B"/>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9">
    <w:nsid w:val="1EE57303"/>
    <w:multiLevelType w:val="multilevel"/>
    <w:tmpl w:val="5D670665"/>
    <w:lvl w:ilvl="0">
      <w:start w:val="1"/>
      <w:numFmt w:val="lowerLetter"/>
      <w:lvlText w:val="%1."/>
      <w:lvlJc w:val="left"/>
      <w:pPr>
        <w:ind w:left="786"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6D66F5"/>
    <w:multiLevelType w:val="hybridMultilevel"/>
    <w:tmpl w:val="69A42BB6"/>
    <w:lvl w:ilvl="0" w:tplc="3830FE6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278C5739"/>
    <w:multiLevelType w:val="hybridMultilevel"/>
    <w:tmpl w:val="D0525924"/>
    <w:lvl w:ilvl="0" w:tplc="04090019">
      <w:start w:val="1"/>
      <w:numFmt w:val="lowerLetter"/>
      <w:lvlText w:val="%1."/>
      <w:lvlJc w:val="left"/>
      <w:pPr>
        <w:ind w:left="2012" w:hanging="360"/>
      </w:pPr>
    </w:lvl>
    <w:lvl w:ilvl="1" w:tplc="04090019">
      <w:start w:val="1"/>
      <w:numFmt w:val="lowerLetter"/>
      <w:lvlText w:val="%2."/>
      <w:lvlJc w:val="left"/>
      <w:pPr>
        <w:ind w:left="2732" w:hanging="360"/>
      </w:pPr>
    </w:lvl>
    <w:lvl w:ilvl="2" w:tplc="0409001B">
      <w:start w:val="1"/>
      <w:numFmt w:val="lowerRoman"/>
      <w:lvlText w:val="%3."/>
      <w:lvlJc w:val="right"/>
      <w:pPr>
        <w:ind w:left="3452" w:hanging="180"/>
      </w:pPr>
    </w:lvl>
    <w:lvl w:ilvl="3" w:tplc="0409000F" w:tentative="1">
      <w:start w:val="1"/>
      <w:numFmt w:val="decimal"/>
      <w:lvlText w:val="%4."/>
      <w:lvlJc w:val="left"/>
      <w:pPr>
        <w:ind w:left="4172" w:hanging="360"/>
      </w:pPr>
    </w:lvl>
    <w:lvl w:ilvl="4" w:tplc="04090019" w:tentative="1">
      <w:start w:val="1"/>
      <w:numFmt w:val="lowerLetter"/>
      <w:lvlText w:val="%5."/>
      <w:lvlJc w:val="left"/>
      <w:pPr>
        <w:ind w:left="4892" w:hanging="360"/>
      </w:pPr>
    </w:lvl>
    <w:lvl w:ilvl="5" w:tplc="0409001B" w:tentative="1">
      <w:start w:val="1"/>
      <w:numFmt w:val="lowerRoman"/>
      <w:lvlText w:val="%6."/>
      <w:lvlJc w:val="right"/>
      <w:pPr>
        <w:ind w:left="5612" w:hanging="180"/>
      </w:pPr>
    </w:lvl>
    <w:lvl w:ilvl="6" w:tplc="0409000F" w:tentative="1">
      <w:start w:val="1"/>
      <w:numFmt w:val="decimal"/>
      <w:lvlText w:val="%7."/>
      <w:lvlJc w:val="left"/>
      <w:pPr>
        <w:ind w:left="6332" w:hanging="360"/>
      </w:pPr>
    </w:lvl>
    <w:lvl w:ilvl="7" w:tplc="04090019" w:tentative="1">
      <w:start w:val="1"/>
      <w:numFmt w:val="lowerLetter"/>
      <w:lvlText w:val="%8."/>
      <w:lvlJc w:val="left"/>
      <w:pPr>
        <w:ind w:left="7052" w:hanging="360"/>
      </w:pPr>
    </w:lvl>
    <w:lvl w:ilvl="8" w:tplc="0409001B" w:tentative="1">
      <w:start w:val="1"/>
      <w:numFmt w:val="lowerRoman"/>
      <w:lvlText w:val="%9."/>
      <w:lvlJc w:val="right"/>
      <w:pPr>
        <w:ind w:left="7772" w:hanging="180"/>
      </w:pPr>
    </w:lvl>
  </w:abstractNum>
  <w:abstractNum w:abstractNumId="12">
    <w:nsid w:val="28FF7065"/>
    <w:multiLevelType w:val="multilevel"/>
    <w:tmpl w:val="28FF7065"/>
    <w:lvl w:ilvl="0">
      <w:start w:val="1"/>
      <w:numFmt w:val="decimal"/>
      <w:lvlText w:val="%1."/>
      <w:lvlJc w:val="left"/>
      <w:pPr>
        <w:ind w:left="45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FC1CD6"/>
    <w:multiLevelType w:val="hybridMultilevel"/>
    <w:tmpl w:val="0972DB72"/>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4">
    <w:nsid w:val="2D072816"/>
    <w:multiLevelType w:val="hybridMultilevel"/>
    <w:tmpl w:val="57166388"/>
    <w:lvl w:ilvl="0" w:tplc="98B61E6C">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nsid w:val="303651BE"/>
    <w:multiLevelType w:val="hybridMultilevel"/>
    <w:tmpl w:val="7EE8E954"/>
    <w:lvl w:ilvl="0" w:tplc="BBF4FBE0">
      <w:start w:val="1"/>
      <w:numFmt w:val="decimal"/>
      <w:lvlText w:val="%1."/>
      <w:lvlJc w:val="left"/>
      <w:pPr>
        <w:ind w:left="108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349A4672"/>
    <w:multiLevelType w:val="hybridMultilevel"/>
    <w:tmpl w:val="C62E60B0"/>
    <w:lvl w:ilvl="0" w:tplc="2D1294EC">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35D13F05"/>
    <w:multiLevelType w:val="hybridMultilevel"/>
    <w:tmpl w:val="EDCA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237C2B"/>
    <w:multiLevelType w:val="hybridMultilevel"/>
    <w:tmpl w:val="5FEE8D4C"/>
    <w:lvl w:ilvl="0" w:tplc="2438F512">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389B55A1"/>
    <w:multiLevelType w:val="hybridMultilevel"/>
    <w:tmpl w:val="80FE2130"/>
    <w:lvl w:ilvl="0" w:tplc="277642FE">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39926258"/>
    <w:multiLevelType w:val="hybridMultilevel"/>
    <w:tmpl w:val="E40080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935822"/>
    <w:multiLevelType w:val="multilevel"/>
    <w:tmpl w:val="5EDA525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BAA2A10"/>
    <w:multiLevelType w:val="multilevel"/>
    <w:tmpl w:val="87C298EA"/>
    <w:lvl w:ilvl="0">
      <w:start w:val="1"/>
      <w:numFmt w:val="lowerLetter"/>
      <w:lvlText w:val="%1."/>
      <w:lvlJc w:val="left"/>
      <w:pPr>
        <w:ind w:left="1440" w:hanging="360"/>
      </w:pPr>
      <w:rPr>
        <w:rFonts w:hint="default"/>
      </w:rPr>
    </w:lvl>
    <w:lvl w:ilvl="1">
      <w:start w:val="1"/>
      <w:numFmt w:val="decimal"/>
      <w:lvlText w:val="%2."/>
      <w:lvlJc w:val="left"/>
      <w:pPr>
        <w:ind w:left="2160" w:hanging="360"/>
      </w:pPr>
      <w:rPr>
        <w:rFonts w:hint="default"/>
        <w:b w:val="0"/>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C915205"/>
    <w:multiLevelType w:val="multilevel"/>
    <w:tmpl w:val="08B0AD3C"/>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0000A83"/>
    <w:multiLevelType w:val="hybridMultilevel"/>
    <w:tmpl w:val="1A7C4A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C130D6"/>
    <w:multiLevelType w:val="multilevel"/>
    <w:tmpl w:val="42C130D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3585BB0"/>
    <w:multiLevelType w:val="hybridMultilevel"/>
    <w:tmpl w:val="E924B6AE"/>
    <w:lvl w:ilvl="0" w:tplc="DA2EB504">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nsid w:val="44356042"/>
    <w:multiLevelType w:val="multilevel"/>
    <w:tmpl w:val="4435604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69E5DB9"/>
    <w:multiLevelType w:val="multilevel"/>
    <w:tmpl w:val="0E08C7B8"/>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B831F2E"/>
    <w:multiLevelType w:val="multilevel"/>
    <w:tmpl w:val="19367498"/>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4CEA764C"/>
    <w:multiLevelType w:val="hybridMultilevel"/>
    <w:tmpl w:val="53764BCE"/>
    <w:lvl w:ilvl="0" w:tplc="718213A8">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nsid w:val="4DF03E59"/>
    <w:multiLevelType w:val="multilevel"/>
    <w:tmpl w:val="4DF03E59"/>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4F6C3312"/>
    <w:multiLevelType w:val="multilevel"/>
    <w:tmpl w:val="4F6C331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4FC509DD"/>
    <w:multiLevelType w:val="hybridMultilevel"/>
    <w:tmpl w:val="E3D0228C"/>
    <w:lvl w:ilvl="0" w:tplc="6B3674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00635BB"/>
    <w:multiLevelType w:val="hybridMultilevel"/>
    <w:tmpl w:val="85EADB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982951"/>
    <w:multiLevelType w:val="multilevel"/>
    <w:tmpl w:val="50982951"/>
    <w:lvl w:ilvl="0">
      <w:start w:val="1"/>
      <w:numFmt w:val="bullet"/>
      <w:lvlText w:val=""/>
      <w:lvlJc w:val="left"/>
      <w:pPr>
        <w:ind w:left="1429" w:hanging="360"/>
      </w:pPr>
      <w:rPr>
        <w:rFonts w:ascii="Wingdings" w:hAnsi="Wingdings"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36">
    <w:nsid w:val="535B13CA"/>
    <w:multiLevelType w:val="hybridMultilevel"/>
    <w:tmpl w:val="682E27BC"/>
    <w:lvl w:ilvl="0" w:tplc="CBC26260">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7">
    <w:nsid w:val="54480852"/>
    <w:multiLevelType w:val="hybridMultilevel"/>
    <w:tmpl w:val="E0F2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73AB789"/>
    <w:multiLevelType w:val="singleLevel"/>
    <w:tmpl w:val="573AB789"/>
    <w:lvl w:ilvl="0">
      <w:start w:val="1"/>
      <w:numFmt w:val="lowerLetter"/>
      <w:lvlText w:val="%1."/>
      <w:lvlJc w:val="left"/>
      <w:pPr>
        <w:tabs>
          <w:tab w:val="left" w:pos="425"/>
        </w:tabs>
        <w:ind w:left="425" w:hanging="425"/>
      </w:pPr>
      <w:rPr>
        <w:rFonts w:hint="default"/>
      </w:rPr>
    </w:lvl>
  </w:abstractNum>
  <w:abstractNum w:abstractNumId="39">
    <w:nsid w:val="573AED79"/>
    <w:multiLevelType w:val="singleLevel"/>
    <w:tmpl w:val="573AED79"/>
    <w:lvl w:ilvl="0">
      <w:start w:val="1"/>
      <w:numFmt w:val="lowerLetter"/>
      <w:lvlText w:val="%1."/>
      <w:lvlJc w:val="left"/>
      <w:pPr>
        <w:tabs>
          <w:tab w:val="left" w:pos="425"/>
        </w:tabs>
        <w:ind w:left="425" w:hanging="425"/>
      </w:pPr>
      <w:rPr>
        <w:rFonts w:hint="default"/>
      </w:rPr>
    </w:lvl>
  </w:abstractNum>
  <w:abstractNum w:abstractNumId="40">
    <w:nsid w:val="573AEE7A"/>
    <w:multiLevelType w:val="singleLevel"/>
    <w:tmpl w:val="573AEE7A"/>
    <w:lvl w:ilvl="0">
      <w:start w:val="1"/>
      <w:numFmt w:val="lowerLetter"/>
      <w:lvlText w:val="%1."/>
      <w:lvlJc w:val="left"/>
      <w:pPr>
        <w:tabs>
          <w:tab w:val="left" w:pos="425"/>
        </w:tabs>
        <w:ind w:left="425" w:hanging="425"/>
      </w:pPr>
      <w:rPr>
        <w:rFonts w:hint="default"/>
      </w:rPr>
    </w:lvl>
  </w:abstractNum>
  <w:abstractNum w:abstractNumId="41">
    <w:nsid w:val="573AEE8D"/>
    <w:multiLevelType w:val="singleLevel"/>
    <w:tmpl w:val="573AEE8D"/>
    <w:lvl w:ilvl="0">
      <w:start w:val="1"/>
      <w:numFmt w:val="lowerLetter"/>
      <w:lvlText w:val="%1."/>
      <w:lvlJc w:val="left"/>
      <w:pPr>
        <w:tabs>
          <w:tab w:val="left" w:pos="425"/>
        </w:tabs>
        <w:ind w:left="425" w:hanging="425"/>
      </w:pPr>
      <w:rPr>
        <w:rFonts w:hint="default"/>
      </w:rPr>
    </w:lvl>
  </w:abstractNum>
  <w:abstractNum w:abstractNumId="42">
    <w:nsid w:val="573AEEB2"/>
    <w:multiLevelType w:val="singleLevel"/>
    <w:tmpl w:val="573AEEB2"/>
    <w:lvl w:ilvl="0">
      <w:start w:val="1"/>
      <w:numFmt w:val="lowerLetter"/>
      <w:lvlText w:val="%1."/>
      <w:lvlJc w:val="left"/>
      <w:pPr>
        <w:tabs>
          <w:tab w:val="left" w:pos="425"/>
        </w:tabs>
        <w:ind w:left="425" w:hanging="425"/>
      </w:pPr>
      <w:rPr>
        <w:rFonts w:hint="default"/>
      </w:rPr>
    </w:lvl>
  </w:abstractNum>
  <w:abstractNum w:abstractNumId="43">
    <w:nsid w:val="573AEFEF"/>
    <w:multiLevelType w:val="singleLevel"/>
    <w:tmpl w:val="573AEFEF"/>
    <w:lvl w:ilvl="0">
      <w:start w:val="1"/>
      <w:numFmt w:val="lowerLetter"/>
      <w:lvlText w:val="%1."/>
      <w:lvlJc w:val="left"/>
      <w:pPr>
        <w:tabs>
          <w:tab w:val="left" w:pos="425"/>
        </w:tabs>
        <w:ind w:left="425" w:hanging="425"/>
      </w:pPr>
      <w:rPr>
        <w:rFonts w:hint="default"/>
      </w:rPr>
    </w:lvl>
  </w:abstractNum>
  <w:abstractNum w:abstractNumId="44">
    <w:nsid w:val="59B9645E"/>
    <w:multiLevelType w:val="multilevel"/>
    <w:tmpl w:val="59B9645E"/>
    <w:lvl w:ilvl="0">
      <w:start w:val="3"/>
      <w:numFmt w:val="bullet"/>
      <w:lvlText w:val="-"/>
      <w:lvlJc w:val="left"/>
      <w:pPr>
        <w:ind w:left="720" w:hanging="360"/>
      </w:pPr>
      <w:rPr>
        <w:rFonts w:ascii="Calibri" w:eastAsia="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D670665"/>
    <w:multiLevelType w:val="multilevel"/>
    <w:tmpl w:val="5D670665"/>
    <w:lvl w:ilvl="0">
      <w:start w:val="1"/>
      <w:numFmt w:val="lowerLetter"/>
      <w:lvlText w:val="%1."/>
      <w:lvlJc w:val="left"/>
      <w:pPr>
        <w:ind w:left="786"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D8A48B8"/>
    <w:multiLevelType w:val="hybridMultilevel"/>
    <w:tmpl w:val="5C9EAC8C"/>
    <w:lvl w:ilvl="0" w:tplc="FB7EB612">
      <w:start w:val="1"/>
      <w:numFmt w:val="lowerLetter"/>
      <w:lvlText w:val="%1."/>
      <w:lvlJc w:val="left"/>
      <w:pPr>
        <w:ind w:left="1890" w:hanging="360"/>
      </w:pPr>
      <w:rPr>
        <w:rFonts w:hint="default"/>
        <w:w w:val="10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7">
    <w:nsid w:val="5E2E6344"/>
    <w:multiLevelType w:val="multilevel"/>
    <w:tmpl w:val="5E2E63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1AB20D5"/>
    <w:multiLevelType w:val="multilevel"/>
    <w:tmpl w:val="5D670665"/>
    <w:lvl w:ilvl="0">
      <w:start w:val="1"/>
      <w:numFmt w:val="lowerLetter"/>
      <w:lvlText w:val="%1."/>
      <w:lvlJc w:val="left"/>
      <w:pPr>
        <w:ind w:left="786"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29C4F6A"/>
    <w:multiLevelType w:val="multilevel"/>
    <w:tmpl w:val="5D670665"/>
    <w:lvl w:ilvl="0">
      <w:start w:val="1"/>
      <w:numFmt w:val="lowerLetter"/>
      <w:lvlText w:val="%1."/>
      <w:lvlJc w:val="left"/>
      <w:pPr>
        <w:ind w:left="786"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2CC7D5D"/>
    <w:multiLevelType w:val="hybridMultilevel"/>
    <w:tmpl w:val="5ED45C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4E44F26"/>
    <w:multiLevelType w:val="hybridMultilevel"/>
    <w:tmpl w:val="2F8686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7EB73A4"/>
    <w:multiLevelType w:val="multilevel"/>
    <w:tmpl w:val="67EB73A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6AA5110D"/>
    <w:multiLevelType w:val="multilevel"/>
    <w:tmpl w:val="6AA5110D"/>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6EA56F2E"/>
    <w:multiLevelType w:val="multilevel"/>
    <w:tmpl w:val="6EA56F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F5E4477"/>
    <w:multiLevelType w:val="multilevel"/>
    <w:tmpl w:val="6F5E4477"/>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7181CC6"/>
    <w:multiLevelType w:val="multilevel"/>
    <w:tmpl w:val="77181CC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77EB51D6"/>
    <w:multiLevelType w:val="hybridMultilevel"/>
    <w:tmpl w:val="7A4297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93C38E6"/>
    <w:multiLevelType w:val="multilevel"/>
    <w:tmpl w:val="793C38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AB67968"/>
    <w:multiLevelType w:val="multilevel"/>
    <w:tmpl w:val="7AB679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7DA44FD5"/>
    <w:multiLevelType w:val="multilevel"/>
    <w:tmpl w:val="726C0E96"/>
    <w:lvl w:ilvl="0">
      <w:start w:val="1"/>
      <w:numFmt w:val="lowerLetter"/>
      <w:lvlText w:val="%1."/>
      <w:lvlJc w:val="left"/>
      <w:pPr>
        <w:ind w:left="1440" w:hanging="360"/>
      </w:pPr>
      <w:rPr>
        <w:rFonts w:hint="default"/>
      </w:rPr>
    </w:lvl>
    <w:lvl w:ilvl="1">
      <w:start w:val="1"/>
      <w:numFmt w:val="decimal"/>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
    <w:nsid w:val="7E641AF6"/>
    <w:multiLevelType w:val="multilevel"/>
    <w:tmpl w:val="7E641AF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2">
    <w:nsid w:val="7F1C312E"/>
    <w:multiLevelType w:val="multilevel"/>
    <w:tmpl w:val="7F1C31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F9E1656"/>
    <w:multiLevelType w:val="multilevel"/>
    <w:tmpl w:val="7F9E16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4"/>
  </w:num>
  <w:num w:numId="2">
    <w:abstractNumId w:val="21"/>
  </w:num>
  <w:num w:numId="3">
    <w:abstractNumId w:val="8"/>
  </w:num>
  <w:num w:numId="4">
    <w:abstractNumId w:val="47"/>
  </w:num>
  <w:num w:numId="5">
    <w:abstractNumId w:val="63"/>
  </w:num>
  <w:num w:numId="6">
    <w:abstractNumId w:val="2"/>
  </w:num>
  <w:num w:numId="7">
    <w:abstractNumId w:val="61"/>
  </w:num>
  <w:num w:numId="8">
    <w:abstractNumId w:val="25"/>
  </w:num>
  <w:num w:numId="9">
    <w:abstractNumId w:val="58"/>
  </w:num>
  <w:num w:numId="10">
    <w:abstractNumId w:val="59"/>
  </w:num>
  <w:num w:numId="11">
    <w:abstractNumId w:val="22"/>
  </w:num>
  <w:num w:numId="12">
    <w:abstractNumId w:val="60"/>
  </w:num>
  <w:num w:numId="13">
    <w:abstractNumId w:val="6"/>
  </w:num>
  <w:num w:numId="14">
    <w:abstractNumId w:val="32"/>
  </w:num>
  <w:num w:numId="15">
    <w:abstractNumId w:val="44"/>
  </w:num>
  <w:num w:numId="16">
    <w:abstractNumId w:val="53"/>
  </w:num>
  <w:num w:numId="17">
    <w:abstractNumId w:val="7"/>
  </w:num>
  <w:num w:numId="18">
    <w:abstractNumId w:val="31"/>
  </w:num>
  <w:num w:numId="19">
    <w:abstractNumId w:val="54"/>
  </w:num>
  <w:num w:numId="20">
    <w:abstractNumId w:val="62"/>
  </w:num>
  <w:num w:numId="21">
    <w:abstractNumId w:val="27"/>
  </w:num>
  <w:num w:numId="22">
    <w:abstractNumId w:val="52"/>
  </w:num>
  <w:num w:numId="23">
    <w:abstractNumId w:val="56"/>
  </w:num>
  <w:num w:numId="24">
    <w:abstractNumId w:val="46"/>
  </w:num>
  <w:num w:numId="25">
    <w:abstractNumId w:val="0"/>
  </w:num>
  <w:num w:numId="26">
    <w:abstractNumId w:val="5"/>
  </w:num>
  <w:num w:numId="27">
    <w:abstractNumId w:val="11"/>
  </w:num>
  <w:num w:numId="28">
    <w:abstractNumId w:val="13"/>
  </w:num>
  <w:num w:numId="29">
    <w:abstractNumId w:val="24"/>
  </w:num>
  <w:num w:numId="30">
    <w:abstractNumId w:val="29"/>
  </w:num>
  <w:num w:numId="31">
    <w:abstractNumId w:val="17"/>
  </w:num>
  <w:num w:numId="32">
    <w:abstractNumId w:val="23"/>
  </w:num>
  <w:num w:numId="33">
    <w:abstractNumId w:val="28"/>
  </w:num>
  <w:num w:numId="34">
    <w:abstractNumId w:val="55"/>
  </w:num>
  <w:num w:numId="35">
    <w:abstractNumId w:val="45"/>
  </w:num>
  <w:num w:numId="36">
    <w:abstractNumId w:val="38"/>
  </w:num>
  <w:num w:numId="37">
    <w:abstractNumId w:val="39"/>
  </w:num>
  <w:num w:numId="38">
    <w:abstractNumId w:val="40"/>
  </w:num>
  <w:num w:numId="39">
    <w:abstractNumId w:val="41"/>
  </w:num>
  <w:num w:numId="40">
    <w:abstractNumId w:val="42"/>
  </w:num>
  <w:num w:numId="41">
    <w:abstractNumId w:val="43"/>
  </w:num>
  <w:num w:numId="42">
    <w:abstractNumId w:val="12"/>
  </w:num>
  <w:num w:numId="43">
    <w:abstractNumId w:val="35"/>
  </w:num>
  <w:num w:numId="44">
    <w:abstractNumId w:val="1"/>
  </w:num>
  <w:num w:numId="45">
    <w:abstractNumId w:val="48"/>
  </w:num>
  <w:num w:numId="46">
    <w:abstractNumId w:val="49"/>
  </w:num>
  <w:num w:numId="47">
    <w:abstractNumId w:val="9"/>
  </w:num>
  <w:num w:numId="48">
    <w:abstractNumId w:val="50"/>
  </w:num>
  <w:num w:numId="49">
    <w:abstractNumId w:val="57"/>
  </w:num>
  <w:num w:numId="50">
    <w:abstractNumId w:val="3"/>
  </w:num>
  <w:num w:numId="51">
    <w:abstractNumId w:val="14"/>
  </w:num>
  <w:num w:numId="52">
    <w:abstractNumId w:val="26"/>
  </w:num>
  <w:num w:numId="53">
    <w:abstractNumId w:val="36"/>
  </w:num>
  <w:num w:numId="54">
    <w:abstractNumId w:val="33"/>
  </w:num>
  <w:num w:numId="55">
    <w:abstractNumId w:val="18"/>
  </w:num>
  <w:num w:numId="56">
    <w:abstractNumId w:val="16"/>
  </w:num>
  <w:num w:numId="57">
    <w:abstractNumId w:val="30"/>
  </w:num>
  <w:num w:numId="58">
    <w:abstractNumId w:val="34"/>
  </w:num>
  <w:num w:numId="59">
    <w:abstractNumId w:val="20"/>
  </w:num>
  <w:num w:numId="60">
    <w:abstractNumId w:val="51"/>
  </w:num>
  <w:num w:numId="61">
    <w:abstractNumId w:val="15"/>
  </w:num>
  <w:num w:numId="62">
    <w:abstractNumId w:val="10"/>
  </w:num>
  <w:num w:numId="63">
    <w:abstractNumId w:val="19"/>
  </w:num>
  <w:num w:numId="64">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720"/>
  <w:drawingGridHorizontalSpacing w:val="0"/>
  <w:characterSpacingControl w:val="doNotCompres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877"/>
    <w:rsid w:val="000133A6"/>
    <w:rsid w:val="0002312B"/>
    <w:rsid w:val="00056B50"/>
    <w:rsid w:val="000602B3"/>
    <w:rsid w:val="000632B0"/>
    <w:rsid w:val="00063E25"/>
    <w:rsid w:val="0007761F"/>
    <w:rsid w:val="00093870"/>
    <w:rsid w:val="000A2B93"/>
    <w:rsid w:val="000A5912"/>
    <w:rsid w:val="000B61E1"/>
    <w:rsid w:val="000C160F"/>
    <w:rsid w:val="000E4094"/>
    <w:rsid w:val="000F53D2"/>
    <w:rsid w:val="001009A0"/>
    <w:rsid w:val="001069CD"/>
    <w:rsid w:val="0011330D"/>
    <w:rsid w:val="00124704"/>
    <w:rsid w:val="00125F62"/>
    <w:rsid w:val="00135AFE"/>
    <w:rsid w:val="001E0656"/>
    <w:rsid w:val="001F01E2"/>
    <w:rsid w:val="001F42F0"/>
    <w:rsid w:val="00225732"/>
    <w:rsid w:val="002303F5"/>
    <w:rsid w:val="00255EBB"/>
    <w:rsid w:val="0029540F"/>
    <w:rsid w:val="002B4531"/>
    <w:rsid w:val="002B4AB4"/>
    <w:rsid w:val="002C0362"/>
    <w:rsid w:val="002C5D1B"/>
    <w:rsid w:val="002D7D3A"/>
    <w:rsid w:val="002F5661"/>
    <w:rsid w:val="00301366"/>
    <w:rsid w:val="003176E5"/>
    <w:rsid w:val="003508D7"/>
    <w:rsid w:val="0035340D"/>
    <w:rsid w:val="0038235F"/>
    <w:rsid w:val="0038585D"/>
    <w:rsid w:val="003934AD"/>
    <w:rsid w:val="003A097D"/>
    <w:rsid w:val="003E0427"/>
    <w:rsid w:val="003E7769"/>
    <w:rsid w:val="00417454"/>
    <w:rsid w:val="004300C5"/>
    <w:rsid w:val="00443E61"/>
    <w:rsid w:val="0044779A"/>
    <w:rsid w:val="00476FCF"/>
    <w:rsid w:val="00480A8B"/>
    <w:rsid w:val="004A4E86"/>
    <w:rsid w:val="004B72BA"/>
    <w:rsid w:val="004D0349"/>
    <w:rsid w:val="004D5F30"/>
    <w:rsid w:val="004D7681"/>
    <w:rsid w:val="004F34D9"/>
    <w:rsid w:val="00502E30"/>
    <w:rsid w:val="00506E2B"/>
    <w:rsid w:val="00511540"/>
    <w:rsid w:val="005165B7"/>
    <w:rsid w:val="0054057D"/>
    <w:rsid w:val="005B4B14"/>
    <w:rsid w:val="005E268D"/>
    <w:rsid w:val="005F7CE5"/>
    <w:rsid w:val="00624973"/>
    <w:rsid w:val="00626D7D"/>
    <w:rsid w:val="00634B29"/>
    <w:rsid w:val="00641363"/>
    <w:rsid w:val="00650CAD"/>
    <w:rsid w:val="00650F37"/>
    <w:rsid w:val="006552EE"/>
    <w:rsid w:val="00670EE6"/>
    <w:rsid w:val="00690FCC"/>
    <w:rsid w:val="00696BED"/>
    <w:rsid w:val="006A576C"/>
    <w:rsid w:val="006E5078"/>
    <w:rsid w:val="006E5D9B"/>
    <w:rsid w:val="006F4AF7"/>
    <w:rsid w:val="00700BB5"/>
    <w:rsid w:val="00716C83"/>
    <w:rsid w:val="007308F6"/>
    <w:rsid w:val="00765ADC"/>
    <w:rsid w:val="0078032D"/>
    <w:rsid w:val="00782A1A"/>
    <w:rsid w:val="007A3B82"/>
    <w:rsid w:val="007B1FEE"/>
    <w:rsid w:val="007B7A54"/>
    <w:rsid w:val="007C4A5A"/>
    <w:rsid w:val="007D1E9D"/>
    <w:rsid w:val="007E5877"/>
    <w:rsid w:val="0085552C"/>
    <w:rsid w:val="0087588D"/>
    <w:rsid w:val="008A7F77"/>
    <w:rsid w:val="008B0CAF"/>
    <w:rsid w:val="008C03AF"/>
    <w:rsid w:val="008C1492"/>
    <w:rsid w:val="008C1B66"/>
    <w:rsid w:val="008C2D93"/>
    <w:rsid w:val="008D6233"/>
    <w:rsid w:val="0092193A"/>
    <w:rsid w:val="0092448F"/>
    <w:rsid w:val="00934D19"/>
    <w:rsid w:val="009636E8"/>
    <w:rsid w:val="009C02FA"/>
    <w:rsid w:val="009F1FED"/>
    <w:rsid w:val="009F725E"/>
    <w:rsid w:val="00A51BED"/>
    <w:rsid w:val="00A55EDC"/>
    <w:rsid w:val="00A637B3"/>
    <w:rsid w:val="00A879ED"/>
    <w:rsid w:val="00AC4F7A"/>
    <w:rsid w:val="00AD3908"/>
    <w:rsid w:val="00AE02B8"/>
    <w:rsid w:val="00AE7F68"/>
    <w:rsid w:val="00B37290"/>
    <w:rsid w:val="00B37FF9"/>
    <w:rsid w:val="00B41D69"/>
    <w:rsid w:val="00B6110B"/>
    <w:rsid w:val="00B6157E"/>
    <w:rsid w:val="00B65353"/>
    <w:rsid w:val="00B754CE"/>
    <w:rsid w:val="00B81384"/>
    <w:rsid w:val="00B92A19"/>
    <w:rsid w:val="00BA0687"/>
    <w:rsid w:val="00BA6D85"/>
    <w:rsid w:val="00BC416B"/>
    <w:rsid w:val="00BE5050"/>
    <w:rsid w:val="00C0097B"/>
    <w:rsid w:val="00C07B4B"/>
    <w:rsid w:val="00C17293"/>
    <w:rsid w:val="00C20E75"/>
    <w:rsid w:val="00C715FA"/>
    <w:rsid w:val="00C76D88"/>
    <w:rsid w:val="00C83517"/>
    <w:rsid w:val="00C97086"/>
    <w:rsid w:val="00CA51F0"/>
    <w:rsid w:val="00CE3F02"/>
    <w:rsid w:val="00CF638B"/>
    <w:rsid w:val="00D0650C"/>
    <w:rsid w:val="00D14CA4"/>
    <w:rsid w:val="00D17F1F"/>
    <w:rsid w:val="00D20E27"/>
    <w:rsid w:val="00D43620"/>
    <w:rsid w:val="00D633C4"/>
    <w:rsid w:val="00D67353"/>
    <w:rsid w:val="00D91D4E"/>
    <w:rsid w:val="00DA55A8"/>
    <w:rsid w:val="00DB5E6F"/>
    <w:rsid w:val="00DC7B36"/>
    <w:rsid w:val="00DD0783"/>
    <w:rsid w:val="00DE13E2"/>
    <w:rsid w:val="00DE4294"/>
    <w:rsid w:val="00E00087"/>
    <w:rsid w:val="00E00964"/>
    <w:rsid w:val="00E030C8"/>
    <w:rsid w:val="00E14003"/>
    <w:rsid w:val="00E16679"/>
    <w:rsid w:val="00E26146"/>
    <w:rsid w:val="00E278CF"/>
    <w:rsid w:val="00E50D96"/>
    <w:rsid w:val="00E6043E"/>
    <w:rsid w:val="00EA624A"/>
    <w:rsid w:val="00EC7EBB"/>
    <w:rsid w:val="00ED3F75"/>
    <w:rsid w:val="00F05B49"/>
    <w:rsid w:val="00F123E3"/>
    <w:rsid w:val="00F26A69"/>
    <w:rsid w:val="00F36877"/>
    <w:rsid w:val="00F5745B"/>
    <w:rsid w:val="00F5756A"/>
    <w:rsid w:val="00F71136"/>
    <w:rsid w:val="00F87C4E"/>
    <w:rsid w:val="00F92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DDBC1B04-DD07-4D1E-A9B4-5AD547ED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877"/>
    <w:pPr>
      <w:spacing w:after="160" w:line="259" w:lineRule="auto"/>
    </w:pPr>
    <w:rPr>
      <w:rFonts w:ascii="Calibri" w:eastAsia="Calibri" w:hAnsi="Calibri"/>
      <w:sz w:val="22"/>
      <w:szCs w:val="22"/>
    </w:rPr>
  </w:style>
  <w:style w:type="paragraph" w:styleId="Heading1">
    <w:name w:val="heading 1"/>
    <w:basedOn w:val="Normal"/>
    <w:next w:val="Normal"/>
    <w:link w:val="Heading1Char"/>
    <w:uiPriority w:val="9"/>
    <w:qFormat/>
    <w:rsid w:val="00506E2B"/>
    <w:pPr>
      <w:keepNext/>
      <w:keepLines/>
      <w:spacing w:before="480" w:after="0"/>
      <w:outlineLvl w:val="0"/>
    </w:pPr>
    <w:rPr>
      <w:rFonts w:ascii="Impact" w:eastAsia="Times New Roman" w:hAnsi="Impact"/>
      <w:b/>
      <w:bCs/>
      <w:color w:val="365F91"/>
      <w:sz w:val="28"/>
      <w:szCs w:val="28"/>
    </w:rPr>
  </w:style>
  <w:style w:type="paragraph" w:styleId="Heading2">
    <w:name w:val="heading 2"/>
    <w:next w:val="Normal"/>
    <w:uiPriority w:val="9"/>
    <w:semiHidden/>
    <w:unhideWhenUsed/>
    <w:qFormat/>
    <w:rsid w:val="00F36877"/>
    <w:pPr>
      <w:keepNext/>
      <w:keepLines/>
      <w:spacing w:after="135" w:line="276" w:lineRule="auto"/>
      <w:ind w:left="-5" w:hanging="10"/>
      <w:jc w:val="both"/>
      <w:outlineLvl w:val="1"/>
    </w:pPr>
    <w:rPr>
      <w:rFonts w:eastAsia="Times New Roman"/>
      <w:b/>
      <w:color w:val="000000"/>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unhideWhenUsed/>
    <w:rsid w:val="00F36877"/>
    <w:pPr>
      <w:spacing w:after="0" w:line="480" w:lineRule="auto"/>
      <w:jc w:val="both"/>
    </w:pPr>
    <w:rPr>
      <w:rFonts w:ascii="Times New Roman" w:eastAsia="Times New Roman" w:hAnsi="Times New Roman"/>
      <w:sz w:val="24"/>
      <w:szCs w:val="20"/>
    </w:rPr>
  </w:style>
  <w:style w:type="paragraph" w:styleId="Footer">
    <w:name w:val="footer"/>
    <w:basedOn w:val="Normal"/>
    <w:link w:val="FooterChar"/>
    <w:uiPriority w:val="99"/>
    <w:unhideWhenUsed/>
    <w:rsid w:val="00F36877"/>
    <w:pPr>
      <w:tabs>
        <w:tab w:val="center" w:pos="4513"/>
        <w:tab w:val="right" w:pos="9026"/>
      </w:tabs>
      <w:spacing w:after="0" w:line="240" w:lineRule="auto"/>
    </w:pPr>
  </w:style>
  <w:style w:type="paragraph" w:styleId="Header">
    <w:name w:val="header"/>
    <w:basedOn w:val="Normal"/>
    <w:link w:val="HeaderChar"/>
    <w:uiPriority w:val="99"/>
    <w:unhideWhenUsed/>
    <w:rsid w:val="00F36877"/>
    <w:pPr>
      <w:tabs>
        <w:tab w:val="center" w:pos="4513"/>
        <w:tab w:val="right" w:pos="9026"/>
      </w:tabs>
      <w:spacing w:after="0" w:line="240" w:lineRule="auto"/>
    </w:pPr>
  </w:style>
  <w:style w:type="paragraph" w:customStyle="1" w:styleId="ListParagraph1">
    <w:name w:val="List Paragraph1"/>
    <w:basedOn w:val="Normal"/>
    <w:uiPriority w:val="34"/>
    <w:qFormat/>
    <w:rsid w:val="00F36877"/>
    <w:pPr>
      <w:ind w:left="720"/>
      <w:contextualSpacing/>
    </w:pPr>
  </w:style>
  <w:style w:type="character" w:customStyle="1" w:styleId="HeaderChar">
    <w:name w:val="Header Char"/>
    <w:link w:val="Header"/>
    <w:uiPriority w:val="99"/>
    <w:rsid w:val="00F36877"/>
    <w:rPr>
      <w:lang w:val="en-US"/>
    </w:rPr>
  </w:style>
  <w:style w:type="character" w:customStyle="1" w:styleId="FooterChar">
    <w:name w:val="Footer Char"/>
    <w:link w:val="Footer"/>
    <w:uiPriority w:val="99"/>
    <w:rsid w:val="00F36877"/>
    <w:rPr>
      <w:lang w:val="en-US"/>
    </w:rPr>
  </w:style>
  <w:style w:type="paragraph" w:styleId="BalloonText">
    <w:name w:val="Balloon Text"/>
    <w:basedOn w:val="Normal"/>
    <w:link w:val="BalloonTextChar"/>
    <w:uiPriority w:val="99"/>
    <w:semiHidden/>
    <w:unhideWhenUsed/>
    <w:rsid w:val="003176E5"/>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semiHidden/>
    <w:rsid w:val="003176E5"/>
    <w:rPr>
      <w:rFonts w:ascii="Tahoma" w:eastAsia="Times New Roman" w:hAnsi="Tahoma" w:cs="Tahoma"/>
      <w:sz w:val="16"/>
      <w:szCs w:val="16"/>
    </w:rPr>
  </w:style>
  <w:style w:type="table" w:styleId="TableGrid">
    <w:name w:val="Table Grid"/>
    <w:basedOn w:val="TableNormal"/>
    <w:uiPriority w:val="99"/>
    <w:unhideWhenUsed/>
    <w:rsid w:val="003176E5"/>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176E5"/>
    <w:rPr>
      <w:rFonts w:eastAsia="Times New Roman"/>
    </w:rPr>
  </w:style>
  <w:style w:type="character" w:customStyle="1" w:styleId="Heading1Char">
    <w:name w:val="Heading 1 Char"/>
    <w:link w:val="Heading1"/>
    <w:uiPriority w:val="9"/>
    <w:rsid w:val="00506E2B"/>
    <w:rPr>
      <w:rFonts w:ascii="Impact" w:eastAsia="Times New Roman" w:hAnsi="Impact"/>
      <w:b/>
      <w:bCs/>
      <w:color w:val="365F91"/>
      <w:sz w:val="28"/>
      <w:szCs w:val="28"/>
    </w:rPr>
  </w:style>
  <w:style w:type="paragraph" w:styleId="NormalWeb">
    <w:name w:val="Normal (Web)"/>
    <w:basedOn w:val="Normal"/>
    <w:uiPriority w:val="99"/>
    <w:semiHidden/>
    <w:unhideWhenUsed/>
    <w:rsid w:val="00506E2B"/>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506E2B"/>
    <w:pPr>
      <w:ind w:left="720"/>
      <w:contextualSpacing/>
    </w:pPr>
    <w:rPr>
      <w:rFonts w:ascii="Times New Roman" w:eastAsia="Times New Roman" w:hAnsi="Times New Roman"/>
      <w:lang w:val="id-ID"/>
    </w:rPr>
  </w:style>
  <w:style w:type="character" w:styleId="Hyperlink">
    <w:name w:val="Hyperlink"/>
    <w:uiPriority w:val="99"/>
    <w:unhideWhenUsed/>
    <w:rsid w:val="000F53D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6574">
      <w:bodyDiv w:val="1"/>
      <w:marLeft w:val="0"/>
      <w:marRight w:val="0"/>
      <w:marTop w:val="0"/>
      <w:marBottom w:val="0"/>
      <w:divBdr>
        <w:top w:val="none" w:sz="0" w:space="0" w:color="auto"/>
        <w:left w:val="none" w:sz="0" w:space="0" w:color="auto"/>
        <w:bottom w:val="none" w:sz="0" w:space="0" w:color="auto"/>
        <w:right w:val="none" w:sz="0" w:space="0" w:color="auto"/>
      </w:divBdr>
    </w:div>
    <w:div w:id="1664627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F5CCBE-E302-4B2A-A663-F47C204AE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9411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alan</dc:creator>
  <cp:lastModifiedBy>TEKNIK</cp:lastModifiedBy>
  <cp:revision>2</cp:revision>
  <cp:lastPrinted>2016-06-11T05:40:00Z</cp:lastPrinted>
  <dcterms:created xsi:type="dcterms:W3CDTF">2016-12-20T01:30:00Z</dcterms:created>
  <dcterms:modified xsi:type="dcterms:W3CDTF">2016-12-20T01:30:00Z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ies>
</file>