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insideH w:val="single" w:sz="4" w:space="0" w:color="auto"/>
        </w:tblBorders>
        <w:tblLayout w:type="fixed"/>
        <w:tblLook w:val="01E0" w:firstRow="1" w:lastRow="1" w:firstColumn="1" w:lastColumn="1" w:noHBand="0" w:noVBand="0"/>
      </w:tblPr>
      <w:tblGrid>
        <w:gridCol w:w="7799"/>
      </w:tblGrid>
      <w:tr w:rsidR="00EB33E4" w:rsidRPr="00EF5AD7" w:rsidTr="00EF5AD7">
        <w:tc>
          <w:tcPr>
            <w:tcW w:w="7799" w:type="dxa"/>
          </w:tcPr>
          <w:p w:rsidR="00EB33E4" w:rsidRPr="00473174" w:rsidRDefault="00EB33E4" w:rsidP="00473174">
            <w:pPr>
              <w:rPr>
                <w:rFonts w:ascii="Arial" w:hAnsi="Arial" w:cs="Arial"/>
                <w:sz w:val="16"/>
                <w:szCs w:val="16"/>
                <w:lang w:val="id-ID"/>
              </w:rPr>
            </w:pPr>
            <w:r w:rsidRPr="00EF5AD7">
              <w:rPr>
                <w:rFonts w:ascii="Arial" w:hAnsi="Arial" w:cs="Arial"/>
                <w:sz w:val="16"/>
                <w:szCs w:val="16"/>
              </w:rPr>
              <w:t xml:space="preserve">eJournal </w:t>
            </w:r>
            <w:r w:rsidR="008A603A">
              <w:rPr>
                <w:rFonts w:ascii="Arial" w:hAnsi="Arial" w:cs="Arial"/>
                <w:sz w:val="16"/>
                <w:szCs w:val="16"/>
              </w:rPr>
              <w:t xml:space="preserve"> </w:t>
            </w:r>
            <w:r w:rsidR="00473174">
              <w:rPr>
                <w:rFonts w:ascii="Arial" w:hAnsi="Arial" w:cs="Arial"/>
                <w:sz w:val="16"/>
                <w:szCs w:val="16"/>
                <w:lang w:val="id-ID"/>
              </w:rPr>
              <w:t>Teknik Sipil</w:t>
            </w:r>
            <w:r w:rsidR="00BE175D" w:rsidRPr="00EF5AD7">
              <w:rPr>
                <w:rFonts w:ascii="Arial" w:hAnsi="Arial" w:cs="Arial"/>
                <w:sz w:val="16"/>
                <w:szCs w:val="16"/>
              </w:rPr>
              <w:t>,</w:t>
            </w:r>
            <w:r w:rsidRPr="00EF5AD7">
              <w:rPr>
                <w:rFonts w:ascii="Arial" w:hAnsi="Arial" w:cs="Arial"/>
                <w:sz w:val="16"/>
                <w:szCs w:val="16"/>
              </w:rPr>
              <w:t xml:space="preserve">  201</w:t>
            </w:r>
            <w:r w:rsidR="00473174">
              <w:rPr>
                <w:rFonts w:ascii="Arial" w:hAnsi="Arial" w:cs="Arial"/>
                <w:sz w:val="16"/>
                <w:szCs w:val="16"/>
                <w:lang w:val="id-ID"/>
              </w:rPr>
              <w:t>6</w:t>
            </w:r>
            <w:r w:rsidRPr="00EF5AD7">
              <w:rPr>
                <w:rFonts w:ascii="Arial" w:hAnsi="Arial" w:cs="Arial"/>
                <w:sz w:val="16"/>
                <w:szCs w:val="16"/>
              </w:rPr>
              <w:t xml:space="preserve">, </w:t>
            </w:r>
            <w:r w:rsidR="00473174">
              <w:rPr>
                <w:rFonts w:ascii="Arial" w:hAnsi="Arial" w:cs="Arial"/>
                <w:sz w:val="16"/>
                <w:szCs w:val="16"/>
                <w:lang w:val="id-ID"/>
              </w:rPr>
              <w:t>1</w:t>
            </w:r>
            <w:r w:rsidRPr="00EF5AD7">
              <w:rPr>
                <w:rFonts w:ascii="Arial" w:hAnsi="Arial" w:cs="Arial"/>
                <w:sz w:val="16"/>
                <w:szCs w:val="16"/>
              </w:rPr>
              <w:t xml:space="preserve"> (</w:t>
            </w:r>
            <w:r w:rsidR="00473174">
              <w:rPr>
                <w:rFonts w:ascii="Arial" w:hAnsi="Arial" w:cs="Arial"/>
                <w:sz w:val="16"/>
                <w:szCs w:val="16"/>
                <w:lang w:val="id-ID"/>
              </w:rPr>
              <w:t>1</w:t>
            </w:r>
            <w:r w:rsidRPr="00EF5AD7">
              <w:rPr>
                <w:rFonts w:ascii="Arial" w:hAnsi="Arial" w:cs="Arial"/>
                <w:sz w:val="16"/>
                <w:szCs w:val="16"/>
              </w:rPr>
              <w:t>): 1</w:t>
            </w:r>
            <w:r w:rsidR="00130BE7" w:rsidRPr="00EF5AD7">
              <w:rPr>
                <w:rFonts w:ascii="Arial" w:hAnsi="Arial" w:cs="Arial"/>
                <w:sz w:val="16"/>
                <w:szCs w:val="16"/>
              </w:rPr>
              <w:t>-</w:t>
            </w:r>
            <w:r w:rsidR="006A6E50">
              <w:rPr>
                <w:rFonts w:ascii="Arial" w:hAnsi="Arial" w:cs="Arial"/>
                <w:sz w:val="16"/>
                <w:szCs w:val="16"/>
              </w:rPr>
              <w:t>15</w:t>
            </w:r>
            <w:r w:rsidRPr="00EF5AD7">
              <w:rPr>
                <w:rFonts w:ascii="Arial" w:hAnsi="Arial" w:cs="Arial"/>
                <w:sz w:val="16"/>
                <w:szCs w:val="16"/>
              </w:rPr>
              <w:br/>
              <w:t>ISSN 0000-0000, ejournal.</w:t>
            </w:r>
            <w:r w:rsidR="00473174">
              <w:rPr>
                <w:rFonts w:ascii="Arial" w:hAnsi="Arial" w:cs="Arial"/>
                <w:sz w:val="16"/>
                <w:szCs w:val="16"/>
                <w:lang w:val="id-ID"/>
              </w:rPr>
              <w:t>untag-smd.ac.id</w:t>
            </w:r>
            <w:r w:rsidR="00BE175D" w:rsidRPr="00EF5AD7">
              <w:rPr>
                <w:rFonts w:ascii="Arial" w:hAnsi="Arial" w:cs="Arial"/>
                <w:sz w:val="16"/>
                <w:szCs w:val="16"/>
              </w:rPr>
              <w:t xml:space="preserve"> </w:t>
            </w:r>
            <w:r w:rsidR="00BE175D" w:rsidRPr="00EF5AD7">
              <w:rPr>
                <w:rFonts w:ascii="Arial" w:hAnsi="Arial" w:cs="Arial"/>
                <w:sz w:val="16"/>
                <w:szCs w:val="16"/>
              </w:rPr>
              <w:br/>
            </w:r>
            <w:r w:rsidRPr="00EF5AD7">
              <w:rPr>
                <w:rFonts w:ascii="Arial" w:hAnsi="Arial" w:cs="Arial"/>
                <w:sz w:val="16"/>
                <w:szCs w:val="16"/>
              </w:rPr>
              <w:t xml:space="preserve">© Copyright </w:t>
            </w:r>
            <w:r w:rsidR="00794C24" w:rsidRPr="00EF5AD7">
              <w:rPr>
                <w:rFonts w:ascii="Arial" w:hAnsi="Arial" w:cs="Arial"/>
                <w:sz w:val="16"/>
                <w:szCs w:val="16"/>
              </w:rPr>
              <w:t xml:space="preserve"> </w:t>
            </w:r>
            <w:r w:rsidRPr="00EF5AD7">
              <w:rPr>
                <w:rFonts w:ascii="Arial" w:hAnsi="Arial" w:cs="Arial"/>
                <w:sz w:val="16"/>
                <w:szCs w:val="16"/>
              </w:rPr>
              <w:t>201</w:t>
            </w:r>
            <w:r w:rsidR="00473174">
              <w:rPr>
                <w:rFonts w:ascii="Arial" w:hAnsi="Arial" w:cs="Arial"/>
                <w:sz w:val="16"/>
                <w:szCs w:val="16"/>
                <w:lang w:val="id-ID"/>
              </w:rPr>
              <w:t>6</w:t>
            </w:r>
          </w:p>
        </w:tc>
      </w:tr>
    </w:tbl>
    <w:p w:rsidR="007C1D26" w:rsidRPr="00B9459C" w:rsidRDefault="007C1D26" w:rsidP="002C0EA0">
      <w:pPr>
        <w:pStyle w:val="FootnoteText"/>
        <w:jc w:val="both"/>
        <w:rPr>
          <w:rFonts w:ascii="Calibri" w:hAnsi="Calibri"/>
          <w:sz w:val="22"/>
          <w:szCs w:val="22"/>
        </w:rPr>
      </w:pPr>
    </w:p>
    <w:p w:rsidR="00A921B0" w:rsidRDefault="00A921B0" w:rsidP="00324DD4">
      <w:pPr>
        <w:jc w:val="center"/>
        <w:rPr>
          <w:b/>
          <w:sz w:val="28"/>
          <w:lang w:val="id-ID"/>
        </w:rPr>
      </w:pPr>
      <w:r>
        <w:rPr>
          <w:b/>
          <w:sz w:val="28"/>
          <w:lang w:val="id-ID"/>
        </w:rPr>
        <w:t xml:space="preserve">MANFAAT PEMBANGUNAN JALAN TOL SEGMEN </w:t>
      </w:r>
    </w:p>
    <w:p w:rsidR="00B81C47" w:rsidRPr="00A921B0" w:rsidRDefault="00A921B0" w:rsidP="00324DD4">
      <w:pPr>
        <w:jc w:val="center"/>
        <w:rPr>
          <w:b/>
          <w:lang w:val="id-ID"/>
        </w:rPr>
      </w:pPr>
      <w:r>
        <w:rPr>
          <w:b/>
          <w:sz w:val="28"/>
          <w:lang w:val="id-ID"/>
        </w:rPr>
        <w:t>KM 38 BALIKPAPAN - SAMARINDA</w:t>
      </w:r>
    </w:p>
    <w:p w:rsidR="00561529" w:rsidRPr="00A921B0" w:rsidRDefault="00A921B0" w:rsidP="00561529">
      <w:pPr>
        <w:jc w:val="center"/>
        <w:rPr>
          <w:b/>
          <w:lang w:val="id-ID"/>
        </w:rPr>
      </w:pPr>
      <w:r>
        <w:rPr>
          <w:b/>
          <w:lang w:val="id-ID"/>
        </w:rPr>
        <w:t>Firda Ayu Indriani</w:t>
      </w:r>
    </w:p>
    <w:p w:rsidR="00561529" w:rsidRDefault="00561529" w:rsidP="00561529">
      <w:pPr>
        <w:jc w:val="center"/>
        <w:rPr>
          <w:b/>
        </w:rPr>
      </w:pPr>
    </w:p>
    <w:p w:rsidR="00561529" w:rsidRPr="002E0F9D" w:rsidRDefault="00561529" w:rsidP="00561529">
      <w:pPr>
        <w:jc w:val="center"/>
        <w:rPr>
          <w:b/>
          <w:sz w:val="23"/>
          <w:szCs w:val="23"/>
        </w:rPr>
      </w:pPr>
      <w:r w:rsidRPr="002E0F9D">
        <w:rPr>
          <w:b/>
          <w:sz w:val="23"/>
          <w:szCs w:val="23"/>
        </w:rPr>
        <w:t>Abstrak</w:t>
      </w:r>
    </w:p>
    <w:p w:rsidR="00A11C77" w:rsidRPr="00A11C77" w:rsidRDefault="00561529" w:rsidP="00A11C77">
      <w:pPr>
        <w:pStyle w:val="NoSpacing"/>
        <w:jc w:val="both"/>
        <w:rPr>
          <w:rFonts w:ascii="Times New Roman" w:hAnsi="Times New Roman"/>
          <w:i/>
        </w:rPr>
      </w:pPr>
      <w:r w:rsidRPr="0034141F">
        <w:rPr>
          <w:i/>
        </w:rPr>
        <w:tab/>
      </w:r>
      <w:r w:rsidR="00A921B0" w:rsidRPr="003C0954">
        <w:rPr>
          <w:rFonts w:ascii="Times New Roman" w:hAnsi="Times New Roman"/>
          <w:b/>
          <w:i/>
          <w:sz w:val="23"/>
          <w:szCs w:val="23"/>
          <w:lang w:val="id-ID"/>
        </w:rPr>
        <w:t>Firda Ayu Indriani</w:t>
      </w:r>
      <w:r w:rsidR="00B81C47" w:rsidRPr="00A62F15">
        <w:rPr>
          <w:b/>
          <w:i/>
          <w:sz w:val="23"/>
          <w:szCs w:val="23"/>
        </w:rPr>
        <w:t xml:space="preserve"> </w:t>
      </w:r>
      <w:r w:rsidRPr="00A62F15">
        <w:rPr>
          <w:b/>
          <w:i/>
          <w:sz w:val="23"/>
          <w:szCs w:val="23"/>
        </w:rPr>
        <w:t xml:space="preserve">, </w:t>
      </w:r>
      <w:r w:rsidR="00A11C77" w:rsidRPr="00A11C77">
        <w:rPr>
          <w:rFonts w:ascii="Times New Roman" w:hAnsi="Times New Roman"/>
          <w:i/>
        </w:rPr>
        <w:t>Provinsi Kalimantan Timur sebagai salah satu pintu gerbang pembangunan di wilayah Indonesia bagian timur berdampak tingginya pertumbuhan ekonomi dimana pendapatan daerah tertinggi di Pulau Kalimantan memberikan dampak terhadap kebutuhan infrastruktur yang tinggi pula. Hal ini tercermin dari proporsi PDRB Provinsi Kalimantan Timur yang mencapai 69</w:t>
      </w:r>
      <w:proofErr w:type="gramStart"/>
      <w:r w:rsidR="00A11C77" w:rsidRPr="00A11C77">
        <w:rPr>
          <w:rFonts w:ascii="Times New Roman" w:hAnsi="Times New Roman"/>
          <w:i/>
        </w:rPr>
        <w:t>,96</w:t>
      </w:r>
      <w:proofErr w:type="gramEnd"/>
      <w:r w:rsidR="00A11C77" w:rsidRPr="00A11C77">
        <w:rPr>
          <w:rFonts w:ascii="Times New Roman" w:hAnsi="Times New Roman"/>
          <w:i/>
        </w:rPr>
        <w:t xml:space="preserve">% dari total PDRB provinsi-provinsi di Pulau Kalimantan dan merupakan provinsi dengan PDRB terbesar ke 6 di seluruh Indonesia pada tahun 2013. Di sisi lain tingginya peran kota Samarinda dan Balikpapan di wilayah Provinsi Kalimantan Timur serta meningkatnya aktivitas ekonomi dan sosial membutuhkan prasarana jalan dengan kualitas tinggi yang dapat meningkatkan aksesibilitas dan mobilitas masyarakat dimana hal tersebut </w:t>
      </w:r>
      <w:proofErr w:type="gramStart"/>
      <w:r w:rsidR="00A11C77" w:rsidRPr="00A11C77">
        <w:rPr>
          <w:rFonts w:ascii="Times New Roman" w:hAnsi="Times New Roman"/>
          <w:i/>
        </w:rPr>
        <w:t>dijawab  melalui</w:t>
      </w:r>
      <w:proofErr w:type="gramEnd"/>
      <w:r w:rsidR="00A11C77" w:rsidRPr="00A11C77">
        <w:rPr>
          <w:rFonts w:ascii="Times New Roman" w:hAnsi="Times New Roman"/>
          <w:i/>
        </w:rPr>
        <w:t xml:space="preserve"> penyediaan jalan tol yang menghubungkan ke dua kota.</w:t>
      </w:r>
    </w:p>
    <w:p w:rsidR="00A11C77" w:rsidRPr="00A11C77" w:rsidRDefault="00A11C77" w:rsidP="00A11C77">
      <w:pPr>
        <w:pStyle w:val="NoSpacing"/>
        <w:jc w:val="both"/>
        <w:rPr>
          <w:rFonts w:ascii="Times New Roman" w:hAnsi="Times New Roman"/>
          <w:bCs/>
          <w:i/>
        </w:rPr>
      </w:pPr>
      <w:r w:rsidRPr="00A11C77">
        <w:rPr>
          <w:rFonts w:ascii="Times New Roman" w:hAnsi="Times New Roman"/>
          <w:bCs/>
          <w:i/>
        </w:rPr>
        <w:t>Kinerja lalu lintas adalah ukuran kuantitatif mengenai kondisi operasional fasilitas lalu lintas berdasarkan penilaian instansi teknis terkait. Untuk mendapatkan parameter-parameter yang diperlukan dalam pemrosesan digunakan IHCM 1997 (Indonesian Highway Capacity Manual 1997) sebagai acuan, dan apabila hal-hal tidak didapatkan, maka digunakan HCM 2010. Sedangkan untuk perhitungan gerbang tol menggunakan acuan yang dikeluarkan oleh PT. Jasa Marga.</w:t>
      </w:r>
    </w:p>
    <w:p w:rsidR="00A11C77" w:rsidRPr="00A11C77" w:rsidRDefault="00A11C77" w:rsidP="00A11C77">
      <w:pPr>
        <w:pStyle w:val="NoSpacing"/>
        <w:jc w:val="both"/>
        <w:rPr>
          <w:rFonts w:ascii="Times New Roman" w:hAnsi="Times New Roman"/>
          <w:i/>
        </w:rPr>
      </w:pPr>
      <w:r w:rsidRPr="00A11C77">
        <w:rPr>
          <w:rFonts w:ascii="Times New Roman" w:hAnsi="Times New Roman"/>
          <w:bCs/>
          <w:i/>
        </w:rPr>
        <w:t>Volume</w:t>
      </w:r>
      <w:r w:rsidRPr="00A11C77">
        <w:rPr>
          <w:rFonts w:ascii="Times New Roman" w:hAnsi="Times New Roman"/>
          <w:i/>
        </w:rPr>
        <w:t xml:space="preserve"> lalu lintas pada ruas jalan tol Balikpapan – Samarinda dalam kondisi terdapat batasan kapasitas jalan sejumlah 4 lajur 2 arah (4/2 D) sebesar 8640 kendaraan/hari sedangkan 6 lajur 2 arah (6/2 D) sebesar 12960 kendaraan/hari.</w:t>
      </w:r>
    </w:p>
    <w:p w:rsidR="000F5B6C" w:rsidRPr="00A11C77" w:rsidRDefault="000F5B6C" w:rsidP="00A11C77">
      <w:pPr>
        <w:pStyle w:val="NoSpacing"/>
        <w:ind w:firstLine="720"/>
        <w:jc w:val="both"/>
        <w:rPr>
          <w:i/>
          <w:spacing w:val="-3"/>
          <w:w w:val="105"/>
          <w:sz w:val="23"/>
          <w:szCs w:val="23"/>
          <w:lang w:val="id-ID"/>
        </w:rPr>
      </w:pPr>
      <w:r w:rsidRPr="00A62F15">
        <w:rPr>
          <w:i/>
          <w:spacing w:val="-3"/>
          <w:w w:val="105"/>
          <w:sz w:val="23"/>
          <w:szCs w:val="23"/>
        </w:rPr>
        <w:t>.</w:t>
      </w:r>
    </w:p>
    <w:p w:rsidR="00561529" w:rsidRPr="00A62F15" w:rsidRDefault="000F5B6C" w:rsidP="00324DD4">
      <w:pPr>
        <w:jc w:val="both"/>
        <w:rPr>
          <w:i/>
          <w:sz w:val="23"/>
          <w:szCs w:val="23"/>
        </w:rPr>
      </w:pPr>
      <w:r w:rsidRPr="00A62F15">
        <w:rPr>
          <w:i/>
          <w:spacing w:val="-3"/>
          <w:w w:val="105"/>
          <w:sz w:val="23"/>
          <w:szCs w:val="23"/>
        </w:rPr>
        <w:t xml:space="preserve">Kata </w:t>
      </w:r>
      <w:proofErr w:type="gramStart"/>
      <w:r w:rsidRPr="00A62F15">
        <w:rPr>
          <w:i/>
          <w:spacing w:val="-3"/>
          <w:w w:val="105"/>
          <w:sz w:val="23"/>
          <w:szCs w:val="23"/>
        </w:rPr>
        <w:t>kunci :</w:t>
      </w:r>
      <w:proofErr w:type="gramEnd"/>
      <w:r w:rsidRPr="00A62F15">
        <w:rPr>
          <w:i/>
          <w:spacing w:val="-3"/>
          <w:w w:val="105"/>
          <w:sz w:val="23"/>
          <w:szCs w:val="23"/>
        </w:rPr>
        <w:t xml:space="preserve"> </w:t>
      </w:r>
      <w:r w:rsidR="00A11C77">
        <w:rPr>
          <w:i/>
          <w:spacing w:val="-3"/>
          <w:w w:val="105"/>
          <w:sz w:val="23"/>
          <w:szCs w:val="23"/>
          <w:lang w:val="id-ID"/>
        </w:rPr>
        <w:t xml:space="preserve">Transportasi Jalan Tol, Manual Kapasitas Jalan Indonesia 1997,     </w:t>
      </w:r>
      <w:r w:rsidR="00A11C77" w:rsidRPr="00A11C77">
        <w:rPr>
          <w:bCs/>
          <w:i/>
        </w:rPr>
        <w:t xml:space="preserve">IHCM 1997 (Indonesian Highway Capacity Manual 1997) </w:t>
      </w:r>
      <w:r w:rsidRPr="00A62F15">
        <w:rPr>
          <w:i/>
          <w:spacing w:val="-3"/>
          <w:w w:val="105"/>
          <w:sz w:val="23"/>
          <w:szCs w:val="23"/>
        </w:rPr>
        <w:t xml:space="preserve"> </w:t>
      </w:r>
    </w:p>
    <w:p w:rsidR="00346EFD" w:rsidRDefault="00346EFD" w:rsidP="00A62F15">
      <w:pPr>
        <w:jc w:val="both"/>
        <w:rPr>
          <w:b/>
          <w:sz w:val="23"/>
          <w:szCs w:val="23"/>
        </w:rPr>
      </w:pPr>
    </w:p>
    <w:p w:rsidR="00561529" w:rsidRPr="00A62F15" w:rsidRDefault="00561529" w:rsidP="00A62F15">
      <w:pPr>
        <w:jc w:val="both"/>
        <w:rPr>
          <w:b/>
          <w:sz w:val="22"/>
          <w:szCs w:val="22"/>
        </w:rPr>
      </w:pPr>
      <w:r w:rsidRPr="00A62F15">
        <w:rPr>
          <w:b/>
          <w:sz w:val="22"/>
          <w:szCs w:val="22"/>
        </w:rPr>
        <w:t xml:space="preserve">PENDAHULUAN </w:t>
      </w:r>
    </w:p>
    <w:p w:rsidR="00561529" w:rsidRPr="00A62F15" w:rsidRDefault="00561529" w:rsidP="00A62F15">
      <w:pPr>
        <w:jc w:val="both"/>
        <w:rPr>
          <w:b/>
          <w:i/>
          <w:sz w:val="22"/>
          <w:szCs w:val="22"/>
        </w:rPr>
      </w:pPr>
      <w:r w:rsidRPr="00A62F15">
        <w:rPr>
          <w:b/>
          <w:i/>
          <w:sz w:val="22"/>
          <w:szCs w:val="22"/>
        </w:rPr>
        <w:t>Latar Belakang Masalah</w:t>
      </w:r>
    </w:p>
    <w:p w:rsidR="00324DD4" w:rsidRPr="00C70307" w:rsidRDefault="00A11C77" w:rsidP="00C70307">
      <w:pPr>
        <w:pStyle w:val="15spaci"/>
        <w:spacing w:line="240" w:lineRule="auto"/>
        <w:ind w:firstLine="720"/>
        <w:rPr>
          <w:rFonts w:ascii="Times New Roman" w:hAnsi="Times New Roman" w:cs="Times New Roman"/>
          <w:sz w:val="23"/>
          <w:szCs w:val="23"/>
          <w:lang w:val="id-ID"/>
        </w:rPr>
      </w:pPr>
      <w:r w:rsidRPr="00C70307">
        <w:rPr>
          <w:rFonts w:ascii="Times New Roman" w:hAnsi="Times New Roman" w:cs="Times New Roman"/>
          <w:sz w:val="23"/>
          <w:szCs w:val="23"/>
          <w:lang w:val="id-ID"/>
        </w:rPr>
        <w:t>Provinsi Kalimantan Timur sebagai salah satu pintu gerbang pembangunan di wilayah Indonesia bagian timur berdampak tingginya pertumbuhan ekonomi dimana pendapatan daerah tertinggi di Pulau Kalimantan memberikan dampak terhadap kebutuhan infrastruktur yang tinggi pula. Hal ini tercermin dari proporsi PDRB Provinsi Kalimantan Timur yang mencapai 69,96% dari total PDRB provinsi-provinsi di Pulau Kalimantan dan merupakan provinsi dengan PDRB terbesar ke 6 di seluruh Indonesia pada tahun 2013. Di sisi lain tingginya peran kota Samarinda dan Balikpapan di wilayah Provinsi Kalimantan Timur serta meningkatnya aktivitas ekonomi dan sosial membutuhkan prasarana jalan dengan kualitas tinggi yang dapat meningkatkan aksesibilitas dan mobilitas masyarakat dimana hal tersebut dijawab  melalui penyediaan jalan tol yang menghubungkan ke dua kota.</w:t>
      </w:r>
    </w:p>
    <w:p w:rsidR="00A11C77" w:rsidRPr="00C70307" w:rsidRDefault="00A11C77" w:rsidP="00C70307">
      <w:pPr>
        <w:pStyle w:val="15spaci"/>
        <w:spacing w:line="240" w:lineRule="auto"/>
        <w:ind w:firstLine="720"/>
        <w:rPr>
          <w:rFonts w:ascii="Times New Roman" w:hAnsi="Times New Roman" w:cs="Times New Roman"/>
          <w:sz w:val="23"/>
          <w:szCs w:val="23"/>
          <w:lang w:val="id-ID"/>
        </w:rPr>
      </w:pPr>
      <w:r w:rsidRPr="00C70307">
        <w:rPr>
          <w:rFonts w:ascii="Times New Roman" w:hAnsi="Times New Roman" w:cs="Times New Roman"/>
          <w:sz w:val="23"/>
          <w:szCs w:val="23"/>
          <w:lang w:val="id-ID"/>
        </w:rPr>
        <w:t xml:space="preserve">Pemerintah pada tahun anggaran 2006 telah melakukan studi penyusunan rencana induk jaringan jalan tol di pulau Kalimantan. Hasil studi tersebut merekomendasikan prioritas pembangunan jalan tol di seluruh wilayah Kalimantan sampai tahun 2010 diantaranya koridor Penajam-Balikpapan (33 km) dan Balikpapan-Samarinda (84 km). Sementara itu pemerintah provinsi Kalimantan Timur telah melakukan langkah-langkah prakarsa diantaranya studi kelayakan dan persiapan pengadaan tanah yang dilaksanakan pada tahun 2007 dengan hasil studi menunjukan bahwa secara ekonomi ruas ini mempunyai </w:t>
      </w:r>
      <w:r w:rsidRPr="00C70307">
        <w:rPr>
          <w:rFonts w:ascii="Times New Roman" w:hAnsi="Times New Roman" w:cs="Times New Roman"/>
          <w:sz w:val="23"/>
          <w:szCs w:val="23"/>
          <w:lang w:val="id-ID"/>
        </w:rPr>
        <w:lastRenderedPageBreak/>
        <w:t>kelayakan yang memadai dengan ∑IRR &gt; 15 % namun secara keuangan menunjukan indikasi kelayakan yang rendah.</w:t>
      </w:r>
    </w:p>
    <w:p w:rsidR="00A11C77" w:rsidRPr="00A11C77" w:rsidRDefault="00A11C77" w:rsidP="00A11C77">
      <w:pPr>
        <w:rPr>
          <w:lang w:val="id-ID"/>
        </w:rPr>
      </w:pPr>
    </w:p>
    <w:p w:rsidR="00561529" w:rsidRPr="00A62F15" w:rsidRDefault="00561529" w:rsidP="00C70307">
      <w:pPr>
        <w:jc w:val="both"/>
        <w:rPr>
          <w:b/>
          <w:i/>
          <w:sz w:val="23"/>
          <w:szCs w:val="23"/>
        </w:rPr>
      </w:pPr>
      <w:r w:rsidRPr="00A62F15">
        <w:rPr>
          <w:b/>
          <w:i/>
          <w:sz w:val="23"/>
          <w:szCs w:val="23"/>
        </w:rPr>
        <w:t>Rumusan Masalah</w:t>
      </w:r>
    </w:p>
    <w:p w:rsidR="006E2CC7" w:rsidRPr="00C70307" w:rsidRDefault="006E2CC7" w:rsidP="00C70307">
      <w:pPr>
        <w:pStyle w:val="ListParagraph"/>
        <w:numPr>
          <w:ilvl w:val="0"/>
          <w:numId w:val="2"/>
        </w:numPr>
        <w:spacing w:after="0" w:line="240" w:lineRule="auto"/>
        <w:jc w:val="both"/>
        <w:rPr>
          <w:rFonts w:ascii="Times New Roman" w:eastAsia="Times New Roman" w:hAnsi="Times New Roman"/>
          <w:sz w:val="23"/>
          <w:szCs w:val="23"/>
          <w:lang w:val="id-ID"/>
        </w:rPr>
      </w:pPr>
      <w:r w:rsidRPr="00C70307">
        <w:rPr>
          <w:rFonts w:ascii="Times New Roman" w:eastAsia="Times New Roman" w:hAnsi="Times New Roman"/>
          <w:sz w:val="23"/>
          <w:szCs w:val="23"/>
          <w:lang w:val="id-ID"/>
        </w:rPr>
        <w:t>Bagaimana kinerja jalan tol di Balikpapan - Samarinda ?</w:t>
      </w:r>
    </w:p>
    <w:p w:rsidR="006E2CC7" w:rsidRPr="00C70307" w:rsidRDefault="006E2CC7" w:rsidP="00C70307">
      <w:pPr>
        <w:pStyle w:val="ListParagraph"/>
        <w:numPr>
          <w:ilvl w:val="0"/>
          <w:numId w:val="2"/>
        </w:numPr>
        <w:spacing w:after="0" w:line="240" w:lineRule="auto"/>
        <w:jc w:val="both"/>
        <w:rPr>
          <w:rFonts w:ascii="Times New Roman" w:eastAsia="Times New Roman" w:hAnsi="Times New Roman"/>
          <w:sz w:val="23"/>
          <w:szCs w:val="23"/>
          <w:lang w:val="id-ID"/>
        </w:rPr>
      </w:pPr>
      <w:r w:rsidRPr="00C70307">
        <w:rPr>
          <w:rFonts w:ascii="Times New Roman" w:eastAsia="Times New Roman" w:hAnsi="Times New Roman"/>
          <w:sz w:val="23"/>
          <w:szCs w:val="23"/>
          <w:lang w:val="id-ID"/>
        </w:rPr>
        <w:t>Bagaimana tingkat pelayanan manfaat jalan tol di</w:t>
      </w:r>
      <w:r w:rsidR="00C70307">
        <w:rPr>
          <w:rFonts w:ascii="Times New Roman" w:eastAsia="Times New Roman" w:hAnsi="Times New Roman"/>
          <w:sz w:val="23"/>
          <w:szCs w:val="23"/>
          <w:lang w:val="id-ID"/>
        </w:rPr>
        <w:t xml:space="preserve"> Balikpapan-Samarinda</w:t>
      </w:r>
      <w:r w:rsidRPr="00C70307">
        <w:rPr>
          <w:rFonts w:ascii="Times New Roman" w:eastAsia="Times New Roman" w:hAnsi="Times New Roman"/>
          <w:sz w:val="23"/>
          <w:szCs w:val="23"/>
          <w:lang w:val="id-ID"/>
        </w:rPr>
        <w:t>?</w:t>
      </w:r>
    </w:p>
    <w:p w:rsidR="00561529" w:rsidRPr="006E2CC7" w:rsidRDefault="00561529" w:rsidP="006E2CC7">
      <w:pPr>
        <w:spacing w:line="360" w:lineRule="auto"/>
        <w:jc w:val="both"/>
        <w:rPr>
          <w:lang w:val="id-ID"/>
        </w:rPr>
      </w:pPr>
      <w:r w:rsidRPr="006E2CC7">
        <w:rPr>
          <w:b/>
          <w:i/>
          <w:sz w:val="23"/>
          <w:szCs w:val="23"/>
        </w:rPr>
        <w:t>Tujuan Penelitian</w:t>
      </w:r>
    </w:p>
    <w:p w:rsidR="006E2CC7" w:rsidRPr="00C70307" w:rsidRDefault="006E2CC7" w:rsidP="00C70307">
      <w:pPr>
        <w:pStyle w:val="ListParagraph"/>
        <w:numPr>
          <w:ilvl w:val="0"/>
          <w:numId w:val="3"/>
        </w:numPr>
        <w:spacing w:after="0" w:line="240" w:lineRule="auto"/>
        <w:jc w:val="both"/>
        <w:rPr>
          <w:rFonts w:ascii="Times New Roman" w:hAnsi="Times New Roman"/>
          <w:sz w:val="23"/>
          <w:szCs w:val="23"/>
        </w:rPr>
      </w:pPr>
      <w:r w:rsidRPr="00C70307">
        <w:rPr>
          <w:rFonts w:ascii="Times New Roman" w:hAnsi="Times New Roman"/>
          <w:sz w:val="23"/>
          <w:szCs w:val="23"/>
          <w:lang w:val="id-ID"/>
        </w:rPr>
        <w:t xml:space="preserve">Mengetahui </w:t>
      </w:r>
      <w:r w:rsidRPr="00C70307">
        <w:rPr>
          <w:rFonts w:ascii="Times New Roman" w:eastAsia="Times New Roman" w:hAnsi="Times New Roman"/>
          <w:sz w:val="23"/>
          <w:szCs w:val="23"/>
          <w:lang w:val="id-ID"/>
        </w:rPr>
        <w:t>kinerja jalan tol di Balikpapan – Samarinda</w:t>
      </w:r>
    </w:p>
    <w:p w:rsidR="006E2CC7" w:rsidRPr="00C70307" w:rsidRDefault="006E2CC7" w:rsidP="00C70307">
      <w:pPr>
        <w:pStyle w:val="ListParagraph"/>
        <w:numPr>
          <w:ilvl w:val="0"/>
          <w:numId w:val="3"/>
        </w:numPr>
        <w:spacing w:after="0" w:line="240" w:lineRule="auto"/>
        <w:jc w:val="both"/>
        <w:rPr>
          <w:rFonts w:ascii="Times New Roman" w:hAnsi="Times New Roman"/>
          <w:sz w:val="23"/>
          <w:szCs w:val="23"/>
        </w:rPr>
      </w:pPr>
      <w:r w:rsidRPr="00C70307">
        <w:rPr>
          <w:rFonts w:ascii="Times New Roman" w:eastAsia="Times New Roman" w:hAnsi="Times New Roman"/>
          <w:sz w:val="23"/>
          <w:szCs w:val="23"/>
          <w:lang w:val="id-ID"/>
        </w:rPr>
        <w:t>Mengetahui tingkat pelayanan manfaat jalan tol Balikpapan-Samarinda</w:t>
      </w:r>
      <w:r w:rsidRPr="00C70307">
        <w:rPr>
          <w:b/>
          <w:i/>
          <w:sz w:val="23"/>
          <w:szCs w:val="23"/>
        </w:rPr>
        <w:t xml:space="preserve"> </w:t>
      </w:r>
    </w:p>
    <w:p w:rsidR="00561529" w:rsidRPr="006E2CC7" w:rsidRDefault="00561529" w:rsidP="006E2CC7">
      <w:pPr>
        <w:spacing w:line="360" w:lineRule="auto"/>
        <w:jc w:val="both"/>
      </w:pPr>
      <w:r w:rsidRPr="006E2CC7">
        <w:rPr>
          <w:b/>
          <w:i/>
          <w:sz w:val="23"/>
          <w:szCs w:val="23"/>
        </w:rPr>
        <w:t>Kegunaan Penelitian</w:t>
      </w:r>
    </w:p>
    <w:p w:rsidR="006E2CC7" w:rsidRPr="00C70307" w:rsidRDefault="006E2CC7" w:rsidP="00C70307">
      <w:pPr>
        <w:pStyle w:val="ListParagraph"/>
        <w:numPr>
          <w:ilvl w:val="0"/>
          <w:numId w:val="4"/>
        </w:numPr>
        <w:spacing w:after="0" w:line="240" w:lineRule="auto"/>
        <w:jc w:val="both"/>
        <w:rPr>
          <w:rFonts w:ascii="Times New Roman" w:hAnsi="Times New Roman"/>
          <w:sz w:val="23"/>
          <w:szCs w:val="23"/>
        </w:rPr>
      </w:pPr>
      <w:r w:rsidRPr="00C70307">
        <w:rPr>
          <w:rFonts w:ascii="Times New Roman" w:hAnsi="Times New Roman"/>
          <w:sz w:val="23"/>
          <w:szCs w:val="23"/>
        </w:rPr>
        <w:t xml:space="preserve">Sebagai dorongan untuk pemerintah meningkatkan perekonomian di Kota </w:t>
      </w:r>
      <w:r w:rsidRPr="00C70307">
        <w:rPr>
          <w:rFonts w:ascii="Times New Roman" w:hAnsi="Times New Roman"/>
          <w:sz w:val="23"/>
          <w:szCs w:val="23"/>
          <w:lang w:val="id-ID"/>
        </w:rPr>
        <w:t>Balikpapan – Samarinda</w:t>
      </w:r>
      <w:r w:rsidRPr="00C70307">
        <w:rPr>
          <w:rFonts w:ascii="Times New Roman" w:hAnsi="Times New Roman"/>
          <w:sz w:val="23"/>
          <w:szCs w:val="23"/>
        </w:rPr>
        <w:t>.</w:t>
      </w:r>
    </w:p>
    <w:p w:rsidR="006E2CC7" w:rsidRPr="00C70307" w:rsidRDefault="006E2CC7" w:rsidP="00C70307">
      <w:pPr>
        <w:pStyle w:val="ListParagraph"/>
        <w:numPr>
          <w:ilvl w:val="0"/>
          <w:numId w:val="4"/>
        </w:numPr>
        <w:spacing w:after="0" w:line="240" w:lineRule="auto"/>
        <w:jc w:val="both"/>
        <w:rPr>
          <w:rFonts w:ascii="Times New Roman" w:hAnsi="Times New Roman"/>
          <w:sz w:val="23"/>
          <w:szCs w:val="23"/>
        </w:rPr>
      </w:pPr>
      <w:r w:rsidRPr="00C70307">
        <w:rPr>
          <w:rFonts w:ascii="Times New Roman" w:hAnsi="Times New Roman"/>
          <w:sz w:val="23"/>
          <w:szCs w:val="23"/>
        </w:rPr>
        <w:t>Sebagai refrensi untuk melakukan penelitian selanjutnya yang membahas pengaruh perekonomian terhadap perencanan pembangunan yang dilakukan oleh pemerintah.</w:t>
      </w:r>
    </w:p>
    <w:p w:rsidR="006E2CC7" w:rsidRPr="00C70307" w:rsidRDefault="006E2CC7" w:rsidP="00C70307">
      <w:pPr>
        <w:pStyle w:val="ListParagraph"/>
        <w:numPr>
          <w:ilvl w:val="0"/>
          <w:numId w:val="4"/>
        </w:numPr>
        <w:spacing w:after="0" w:line="240" w:lineRule="auto"/>
        <w:jc w:val="both"/>
        <w:rPr>
          <w:rFonts w:ascii="Times New Roman" w:hAnsi="Times New Roman"/>
          <w:sz w:val="23"/>
          <w:szCs w:val="23"/>
        </w:rPr>
      </w:pPr>
      <w:r w:rsidRPr="00C70307">
        <w:rPr>
          <w:rFonts w:ascii="Times New Roman" w:hAnsi="Times New Roman"/>
          <w:sz w:val="23"/>
          <w:szCs w:val="23"/>
        </w:rPr>
        <w:t xml:space="preserve">Terkelolanya tata lahan daerah terhadap pembangunan infrastuktur antar </w:t>
      </w:r>
      <w:proofErr w:type="gramStart"/>
      <w:r w:rsidRPr="00C70307">
        <w:rPr>
          <w:rFonts w:ascii="Times New Roman" w:hAnsi="Times New Roman"/>
          <w:sz w:val="23"/>
          <w:szCs w:val="23"/>
        </w:rPr>
        <w:t>kota</w:t>
      </w:r>
      <w:proofErr w:type="gramEnd"/>
      <w:r w:rsidRPr="00C70307">
        <w:rPr>
          <w:rFonts w:ascii="Times New Roman" w:hAnsi="Times New Roman"/>
          <w:sz w:val="23"/>
          <w:szCs w:val="23"/>
        </w:rPr>
        <w:t xml:space="preserve"> unuk mengendalikan laju pembangunan.</w:t>
      </w:r>
    </w:p>
    <w:p w:rsidR="00561529" w:rsidRPr="00A62F15" w:rsidRDefault="00561529" w:rsidP="00F71D60">
      <w:pPr>
        <w:jc w:val="both"/>
        <w:rPr>
          <w:b/>
          <w:sz w:val="23"/>
          <w:szCs w:val="23"/>
        </w:rPr>
      </w:pPr>
      <w:r w:rsidRPr="00A62F15">
        <w:rPr>
          <w:b/>
          <w:sz w:val="23"/>
          <w:szCs w:val="23"/>
        </w:rPr>
        <w:t xml:space="preserve">KERANGKA DASAR TEORI </w:t>
      </w:r>
    </w:p>
    <w:p w:rsidR="006E2CC7" w:rsidRPr="00AE3BB2" w:rsidRDefault="006E2CC7" w:rsidP="006E2CC7">
      <w:pPr>
        <w:spacing w:line="360" w:lineRule="auto"/>
        <w:jc w:val="both"/>
        <w:rPr>
          <w:b/>
          <w:lang w:val="id-ID"/>
        </w:rPr>
      </w:pPr>
      <w:r>
        <w:rPr>
          <w:b/>
          <w:lang w:val="id-ID"/>
        </w:rPr>
        <w:t xml:space="preserve">2.1 </w:t>
      </w:r>
      <w:r w:rsidRPr="00AE3BB2">
        <w:rPr>
          <w:b/>
          <w:lang w:val="id-ID"/>
        </w:rPr>
        <w:t>Pengertian Jalan Tol</w:t>
      </w:r>
    </w:p>
    <w:p w:rsidR="006E2CC7" w:rsidRPr="00C70307" w:rsidRDefault="006E2CC7" w:rsidP="00C70307">
      <w:pPr>
        <w:ind w:firstLine="720"/>
        <w:jc w:val="both"/>
        <w:rPr>
          <w:sz w:val="23"/>
          <w:szCs w:val="23"/>
          <w:lang w:val="id-ID"/>
        </w:rPr>
      </w:pPr>
      <w:r w:rsidRPr="00C70307">
        <w:rPr>
          <w:sz w:val="23"/>
          <w:szCs w:val="23"/>
        </w:rPr>
        <w:t xml:space="preserve">Jalan tol adalah jalan umum yang merupakan bagian sistem jaringan jalan dan sebagai jalan nasional yang penggunanya diwajibkan membayar tol </w:t>
      </w:r>
      <w:proofErr w:type="gramStart"/>
      <w:r w:rsidRPr="00C70307">
        <w:rPr>
          <w:sz w:val="23"/>
          <w:szCs w:val="23"/>
        </w:rPr>
        <w:t>( Pasal</w:t>
      </w:r>
      <w:proofErr w:type="gramEnd"/>
      <w:r w:rsidRPr="00C70307">
        <w:rPr>
          <w:sz w:val="23"/>
          <w:szCs w:val="23"/>
        </w:rPr>
        <w:t xml:space="preserve"> 1 Peraturan Pemerintah No.15 Tahun 2005 Tentang Jalan Tol ). Penyelenggaraan jalan tol sendiri dimaksudkan untuk mewujudkan pemerataan pembangunan dan hasilnya serta keseimbangan dalam pengembangan wilayah dengan memperhatikan keadilan, yang dapat dicapai dengan membina jaringan jalan yang dananya berasal dari pengguna jalan. Sedangkan tujuan dari jalan tol yakni untuk meningkatkan efisiensi pelayanan jasa distribusi guna menunjang peningkatan pertumbuhan ekonomi terutama di wilayah yang sudah tinggi tingkat perkembangannya (Pasal 2 Peraturan Pemerintah No. 15 Tahun 2005 Tentang Jalan </w:t>
      </w:r>
      <w:proofErr w:type="gramStart"/>
      <w:r w:rsidRPr="00C70307">
        <w:rPr>
          <w:sz w:val="23"/>
          <w:szCs w:val="23"/>
        </w:rPr>
        <w:t>Tol )</w:t>
      </w:r>
      <w:proofErr w:type="gramEnd"/>
      <w:r w:rsidRPr="00C70307">
        <w:rPr>
          <w:sz w:val="23"/>
          <w:szCs w:val="23"/>
        </w:rPr>
        <w:t>.</w:t>
      </w:r>
    </w:p>
    <w:p w:rsidR="006E2CC7" w:rsidRPr="00C70307" w:rsidRDefault="006E2CC7" w:rsidP="00C70307">
      <w:pPr>
        <w:ind w:firstLine="720"/>
        <w:jc w:val="both"/>
        <w:rPr>
          <w:sz w:val="23"/>
          <w:szCs w:val="23"/>
          <w:lang w:val="id-ID"/>
        </w:rPr>
      </w:pPr>
      <w:r w:rsidRPr="00C70307">
        <w:rPr>
          <w:sz w:val="23"/>
          <w:szCs w:val="23"/>
        </w:rPr>
        <w:t xml:space="preserve">Mengingat jalan tol merupakan jalan umum yang mempunyai karakteristik lebih tinggi dibanding dengan karakteristik jalan arteri serta mempunyai fungsi yang vital maka jalan tol harus memenuhi berbagai macam spesifikasi serta persyaratan teknis. Dalam pasal 43 UU N0 38/2004 Tentang Jalan, jalan tol diselenggarakan </w:t>
      </w:r>
      <w:proofErr w:type="gramStart"/>
      <w:r w:rsidRPr="00C70307">
        <w:rPr>
          <w:sz w:val="23"/>
          <w:szCs w:val="23"/>
        </w:rPr>
        <w:t>untuk :</w:t>
      </w:r>
      <w:proofErr w:type="gramEnd"/>
    </w:p>
    <w:p w:rsidR="006E2CC7" w:rsidRPr="00C70307" w:rsidRDefault="006E2CC7" w:rsidP="00C70307">
      <w:pPr>
        <w:ind w:firstLine="720"/>
        <w:jc w:val="both"/>
        <w:rPr>
          <w:sz w:val="23"/>
          <w:szCs w:val="23"/>
        </w:rPr>
      </w:pPr>
      <w:r w:rsidRPr="00C70307">
        <w:rPr>
          <w:sz w:val="23"/>
          <w:szCs w:val="23"/>
        </w:rPr>
        <w:t>1. Memperlancar lalu lintas di daerah yang telah berkembang.</w:t>
      </w:r>
    </w:p>
    <w:p w:rsidR="006E2CC7" w:rsidRPr="00C70307" w:rsidRDefault="006E2CC7" w:rsidP="00C70307">
      <w:pPr>
        <w:ind w:firstLine="720"/>
        <w:jc w:val="both"/>
        <w:rPr>
          <w:sz w:val="23"/>
          <w:szCs w:val="23"/>
          <w:lang w:val="id-ID"/>
        </w:rPr>
      </w:pPr>
      <w:r w:rsidRPr="00C70307">
        <w:rPr>
          <w:sz w:val="23"/>
          <w:szCs w:val="23"/>
        </w:rPr>
        <w:t>2. Meningkatkan hasil guna dan daya guna pelayanan distribusi barang dan</w:t>
      </w:r>
    </w:p>
    <w:p w:rsidR="006E2CC7" w:rsidRPr="00C70307" w:rsidRDefault="006E2CC7" w:rsidP="00C70307">
      <w:pPr>
        <w:ind w:firstLine="720"/>
        <w:jc w:val="both"/>
        <w:rPr>
          <w:sz w:val="23"/>
          <w:szCs w:val="23"/>
        </w:rPr>
      </w:pPr>
      <w:r w:rsidRPr="00C70307">
        <w:rPr>
          <w:sz w:val="23"/>
          <w:szCs w:val="23"/>
          <w:lang w:val="id-ID"/>
        </w:rPr>
        <w:t xml:space="preserve">     </w:t>
      </w:r>
      <w:proofErr w:type="gramStart"/>
      <w:r w:rsidRPr="00C70307">
        <w:rPr>
          <w:sz w:val="23"/>
          <w:szCs w:val="23"/>
        </w:rPr>
        <w:t>jasa</w:t>
      </w:r>
      <w:proofErr w:type="gramEnd"/>
      <w:r w:rsidRPr="00C70307">
        <w:rPr>
          <w:sz w:val="23"/>
          <w:szCs w:val="23"/>
        </w:rPr>
        <w:t xml:space="preserve"> guna menunjang pertumbuhan ekonomi.</w:t>
      </w:r>
    </w:p>
    <w:p w:rsidR="006E2CC7" w:rsidRPr="00C70307" w:rsidRDefault="006E2CC7" w:rsidP="00C70307">
      <w:pPr>
        <w:ind w:firstLine="720"/>
        <w:jc w:val="both"/>
        <w:rPr>
          <w:sz w:val="23"/>
          <w:szCs w:val="23"/>
        </w:rPr>
      </w:pPr>
      <w:r w:rsidRPr="00C70307">
        <w:rPr>
          <w:sz w:val="23"/>
          <w:szCs w:val="23"/>
        </w:rPr>
        <w:t xml:space="preserve">3. Meringankan beban </w:t>
      </w:r>
      <w:proofErr w:type="gramStart"/>
      <w:r w:rsidRPr="00C70307">
        <w:rPr>
          <w:sz w:val="23"/>
          <w:szCs w:val="23"/>
        </w:rPr>
        <w:t>dana</w:t>
      </w:r>
      <w:proofErr w:type="gramEnd"/>
      <w:r w:rsidRPr="00C70307">
        <w:rPr>
          <w:sz w:val="23"/>
          <w:szCs w:val="23"/>
        </w:rPr>
        <w:t xml:space="preserve"> pemerintah melalui partisipasi pengguna jalan.</w:t>
      </w:r>
    </w:p>
    <w:p w:rsidR="006E2CC7" w:rsidRPr="00C70307" w:rsidRDefault="006E2CC7" w:rsidP="00C70307">
      <w:pPr>
        <w:ind w:firstLine="720"/>
        <w:jc w:val="both"/>
        <w:rPr>
          <w:sz w:val="23"/>
          <w:szCs w:val="23"/>
        </w:rPr>
      </w:pPr>
      <w:r w:rsidRPr="00C70307">
        <w:rPr>
          <w:sz w:val="23"/>
          <w:szCs w:val="23"/>
        </w:rPr>
        <w:t>4. Meningkatkan pemerataan hasil pembangunan dan keadilan.</w:t>
      </w:r>
    </w:p>
    <w:p w:rsidR="006E2CC7" w:rsidRPr="00C70307" w:rsidRDefault="006E2CC7" w:rsidP="00C70307">
      <w:pPr>
        <w:ind w:left="720"/>
        <w:jc w:val="both"/>
        <w:rPr>
          <w:sz w:val="23"/>
          <w:szCs w:val="23"/>
        </w:rPr>
      </w:pPr>
      <w:r w:rsidRPr="00C70307">
        <w:rPr>
          <w:sz w:val="23"/>
          <w:szCs w:val="23"/>
        </w:rPr>
        <w:t>5. Pengusahaan jalan tol dilakukan oleh Pemerintah dan/atau badan usaha</w:t>
      </w:r>
    </w:p>
    <w:p w:rsidR="006E2CC7" w:rsidRPr="00C70307" w:rsidRDefault="006E2CC7" w:rsidP="00C70307">
      <w:pPr>
        <w:ind w:left="720"/>
        <w:jc w:val="both"/>
        <w:rPr>
          <w:sz w:val="23"/>
          <w:szCs w:val="23"/>
        </w:rPr>
      </w:pPr>
      <w:r w:rsidRPr="00C70307">
        <w:rPr>
          <w:sz w:val="23"/>
          <w:szCs w:val="23"/>
          <w:lang w:val="id-ID"/>
        </w:rPr>
        <w:t xml:space="preserve">    </w:t>
      </w:r>
      <w:proofErr w:type="gramStart"/>
      <w:r w:rsidRPr="00C70307">
        <w:rPr>
          <w:sz w:val="23"/>
          <w:szCs w:val="23"/>
        </w:rPr>
        <w:t>yang</w:t>
      </w:r>
      <w:proofErr w:type="gramEnd"/>
      <w:r w:rsidRPr="00C70307">
        <w:rPr>
          <w:sz w:val="23"/>
          <w:szCs w:val="23"/>
        </w:rPr>
        <w:t xml:space="preserve"> memenuhi persyaratan.</w:t>
      </w:r>
    </w:p>
    <w:p w:rsidR="006E2CC7" w:rsidRPr="00C70307" w:rsidRDefault="006E2CC7" w:rsidP="00C70307">
      <w:pPr>
        <w:ind w:firstLine="720"/>
        <w:jc w:val="both"/>
        <w:rPr>
          <w:sz w:val="23"/>
          <w:szCs w:val="23"/>
          <w:lang w:val="id-ID"/>
        </w:rPr>
      </w:pPr>
      <w:r w:rsidRPr="00C70307">
        <w:rPr>
          <w:sz w:val="23"/>
          <w:szCs w:val="23"/>
        </w:rPr>
        <w:t>6. Pengguna jalan tol dikenakan kewajiban membayar tol yang digunakan</w:t>
      </w:r>
    </w:p>
    <w:p w:rsidR="006E2CC7" w:rsidRPr="00C70307" w:rsidRDefault="006E2CC7" w:rsidP="00C70307">
      <w:pPr>
        <w:ind w:firstLine="720"/>
        <w:jc w:val="both"/>
        <w:rPr>
          <w:sz w:val="23"/>
          <w:szCs w:val="23"/>
          <w:lang w:val="id-ID"/>
        </w:rPr>
      </w:pPr>
      <w:r w:rsidRPr="00C70307">
        <w:rPr>
          <w:sz w:val="23"/>
          <w:szCs w:val="23"/>
          <w:lang w:val="id-ID"/>
        </w:rPr>
        <w:t xml:space="preserve">    </w:t>
      </w:r>
      <w:proofErr w:type="gramStart"/>
      <w:r w:rsidRPr="00C70307">
        <w:rPr>
          <w:sz w:val="23"/>
          <w:szCs w:val="23"/>
        </w:rPr>
        <w:t>untuk</w:t>
      </w:r>
      <w:proofErr w:type="gramEnd"/>
      <w:r w:rsidRPr="00C70307">
        <w:rPr>
          <w:sz w:val="23"/>
          <w:szCs w:val="23"/>
        </w:rPr>
        <w:t xml:space="preserve"> pengembalian investasi, pemeliharaaan, da</w:t>
      </w:r>
      <w:r w:rsidR="00C70307">
        <w:rPr>
          <w:sz w:val="23"/>
          <w:szCs w:val="23"/>
        </w:rPr>
        <w:t>n pengembangan jal</w:t>
      </w:r>
      <w:r w:rsidR="00C70307">
        <w:rPr>
          <w:sz w:val="23"/>
          <w:szCs w:val="23"/>
          <w:lang w:val="id-ID"/>
        </w:rPr>
        <w:t>an</w:t>
      </w:r>
      <w:r w:rsidRPr="00C70307">
        <w:rPr>
          <w:sz w:val="23"/>
          <w:szCs w:val="23"/>
          <w:lang w:val="id-ID"/>
        </w:rPr>
        <w:t xml:space="preserve"> </w:t>
      </w:r>
      <w:r w:rsidRPr="00C70307">
        <w:rPr>
          <w:sz w:val="23"/>
          <w:szCs w:val="23"/>
        </w:rPr>
        <w:t>tol.</w:t>
      </w:r>
    </w:p>
    <w:p w:rsidR="006E2CC7" w:rsidRDefault="006E2CC7" w:rsidP="006E2CC7">
      <w:pPr>
        <w:spacing w:line="360" w:lineRule="auto"/>
        <w:jc w:val="both"/>
        <w:rPr>
          <w:b/>
          <w:lang w:val="id-ID"/>
        </w:rPr>
      </w:pPr>
      <w:r>
        <w:rPr>
          <w:b/>
          <w:lang w:val="id-ID"/>
        </w:rPr>
        <w:t>2.2    Jenis Prasarana</w:t>
      </w:r>
    </w:p>
    <w:p w:rsidR="006E2CC7" w:rsidRPr="00C70307" w:rsidRDefault="006E2CC7" w:rsidP="00C70307">
      <w:pPr>
        <w:ind w:left="993"/>
        <w:jc w:val="both"/>
        <w:rPr>
          <w:sz w:val="23"/>
          <w:szCs w:val="23"/>
          <w:lang w:val="id-ID"/>
        </w:rPr>
      </w:pPr>
      <w:r w:rsidRPr="00C70307">
        <w:rPr>
          <w:sz w:val="23"/>
          <w:szCs w:val="23"/>
          <w:lang w:val="id-ID"/>
        </w:rPr>
        <w:t xml:space="preserve">     Prosedur ini menyajikan perhitungan untuk kecepatan arus bebas, kapasitas, kecepatan dan derajat iringan pada jalan bebas hambatan yang direncanakan untuk perkotaan dan luar kota. Jalan bebas hambaan didefinisikan sebagai jalan untuk lalu lintas menerus dengan pengendalian jalan masuk secara penuh, baik merupakan jalan terbagi ataupun tak terbagi. Di Indonesia definisi ini pada masa ini sama artinya dengan ‘jalan tol’.</w:t>
      </w:r>
    </w:p>
    <w:p w:rsidR="006E2CC7" w:rsidRPr="00C70307" w:rsidRDefault="006E2CC7" w:rsidP="00C70307">
      <w:pPr>
        <w:ind w:left="993" w:hanging="273"/>
        <w:jc w:val="both"/>
        <w:rPr>
          <w:sz w:val="23"/>
          <w:szCs w:val="23"/>
          <w:lang w:val="id-ID"/>
        </w:rPr>
      </w:pPr>
      <w:r w:rsidRPr="00C70307">
        <w:rPr>
          <w:sz w:val="23"/>
          <w:szCs w:val="23"/>
          <w:lang w:val="id-ID"/>
        </w:rPr>
        <w:lastRenderedPageBreak/>
        <w:t xml:space="preserve"> </w:t>
      </w:r>
      <w:r w:rsidRPr="00C70307">
        <w:rPr>
          <w:sz w:val="23"/>
          <w:szCs w:val="23"/>
          <w:lang w:val="id-ID"/>
        </w:rPr>
        <w:tab/>
        <w:t>Jalan bebas hambatan luar kota ini ada dua tipe :</w:t>
      </w:r>
    </w:p>
    <w:p w:rsidR="006E2CC7" w:rsidRPr="00C70307" w:rsidRDefault="006E2CC7" w:rsidP="00C70307">
      <w:pPr>
        <w:pStyle w:val="ListParagraph"/>
        <w:numPr>
          <w:ilvl w:val="0"/>
          <w:numId w:val="5"/>
        </w:numPr>
        <w:spacing w:after="0" w:line="240" w:lineRule="auto"/>
        <w:jc w:val="both"/>
        <w:rPr>
          <w:sz w:val="23"/>
          <w:szCs w:val="23"/>
          <w:lang w:val="id-ID"/>
        </w:rPr>
      </w:pPr>
      <w:r w:rsidRPr="00C70307">
        <w:rPr>
          <w:sz w:val="23"/>
          <w:szCs w:val="23"/>
          <w:lang w:val="id-ID"/>
        </w:rPr>
        <w:t>Dua-lajur dua-arah tak-terbagi (MW 2/2 UD</w:t>
      </w:r>
    </w:p>
    <w:p w:rsidR="006E2CC7" w:rsidRPr="00C70307" w:rsidRDefault="006E2CC7" w:rsidP="00C70307">
      <w:pPr>
        <w:pStyle w:val="ListParagraph"/>
        <w:numPr>
          <w:ilvl w:val="0"/>
          <w:numId w:val="5"/>
        </w:numPr>
        <w:spacing w:after="0" w:line="240" w:lineRule="auto"/>
        <w:jc w:val="both"/>
        <w:rPr>
          <w:sz w:val="23"/>
          <w:szCs w:val="23"/>
          <w:lang w:val="id-ID"/>
        </w:rPr>
      </w:pPr>
      <w:r w:rsidRPr="00C70307">
        <w:rPr>
          <w:sz w:val="23"/>
          <w:szCs w:val="23"/>
          <w:lang w:val="id-ID"/>
        </w:rPr>
        <w:t>Empat-lajur dua-arah terbagi (MW 4/2 UD)</w:t>
      </w:r>
    </w:p>
    <w:p w:rsidR="006E2CC7" w:rsidRDefault="006E2CC7" w:rsidP="00C70307">
      <w:pPr>
        <w:jc w:val="both"/>
        <w:rPr>
          <w:sz w:val="23"/>
          <w:szCs w:val="23"/>
          <w:lang w:val="id-ID"/>
        </w:rPr>
      </w:pPr>
      <w:r w:rsidRPr="00C70307">
        <w:rPr>
          <w:sz w:val="23"/>
          <w:szCs w:val="23"/>
          <w:lang w:val="id-ID"/>
        </w:rPr>
        <w:t>Manual dapat juga digunakan untuk menganalisa perencanaan jalan bebas hambatan terbagi dengan lebih dari empat lajur.</w:t>
      </w:r>
    </w:p>
    <w:p w:rsidR="00C70307" w:rsidRPr="00C70307" w:rsidRDefault="00C70307" w:rsidP="00C70307">
      <w:pPr>
        <w:jc w:val="both"/>
        <w:rPr>
          <w:sz w:val="23"/>
          <w:szCs w:val="23"/>
          <w:lang w:val="id-ID"/>
        </w:rPr>
      </w:pPr>
    </w:p>
    <w:p w:rsidR="006E2CC7" w:rsidRDefault="006E2CC7" w:rsidP="006E2CC7">
      <w:pPr>
        <w:pStyle w:val="normal1"/>
        <w:spacing w:after="160" w:line="360" w:lineRule="auto"/>
        <w:ind w:left="0" w:firstLine="0"/>
        <w:rPr>
          <w:b/>
          <w:szCs w:val="24"/>
          <w:lang w:val="id-ID"/>
        </w:rPr>
      </w:pPr>
      <w:r>
        <w:rPr>
          <w:b/>
          <w:szCs w:val="24"/>
          <w:lang w:val="id-ID"/>
        </w:rPr>
        <w:t xml:space="preserve">2.3    </w:t>
      </w:r>
      <w:r w:rsidRPr="005E6A00">
        <w:rPr>
          <w:b/>
          <w:szCs w:val="24"/>
          <w:lang w:val="id-ID"/>
        </w:rPr>
        <w:t>Tipe Perhitungan</w:t>
      </w:r>
    </w:p>
    <w:p w:rsidR="006E2CC7" w:rsidRPr="00C70307" w:rsidRDefault="006E2CC7" w:rsidP="00C70307">
      <w:pPr>
        <w:pStyle w:val="normal1"/>
        <w:spacing w:after="160"/>
        <w:ind w:firstLine="66"/>
        <w:rPr>
          <w:sz w:val="23"/>
          <w:szCs w:val="23"/>
          <w:lang w:val="id-ID"/>
        </w:rPr>
      </w:pPr>
      <w:r>
        <w:rPr>
          <w:szCs w:val="24"/>
          <w:lang w:val="id-ID"/>
        </w:rPr>
        <w:t xml:space="preserve">  </w:t>
      </w:r>
      <w:r w:rsidRPr="00C70307">
        <w:rPr>
          <w:sz w:val="23"/>
          <w:szCs w:val="23"/>
          <w:lang w:val="id-ID"/>
        </w:rPr>
        <w:t>Prosedur yang diberikan dalam bab ini memungkinkan melakukan perhitungan karakteristik lalu lintas (kualitas lalu-lintas) berikut,untuk segmen jalan bebas hambtan tertentu:</w:t>
      </w:r>
    </w:p>
    <w:p w:rsidR="006E2CC7" w:rsidRPr="00C70307" w:rsidRDefault="006E2CC7" w:rsidP="00C70307">
      <w:pPr>
        <w:pStyle w:val="normal1"/>
        <w:numPr>
          <w:ilvl w:val="0"/>
          <w:numId w:val="6"/>
        </w:numPr>
        <w:spacing w:after="160"/>
        <w:rPr>
          <w:b/>
          <w:sz w:val="23"/>
          <w:szCs w:val="23"/>
          <w:lang w:val="id-ID"/>
        </w:rPr>
      </w:pPr>
      <w:r w:rsidRPr="00C70307">
        <w:rPr>
          <w:sz w:val="23"/>
          <w:szCs w:val="23"/>
          <w:lang w:val="id-ID"/>
        </w:rPr>
        <w:t>Kecepatan arus bebas (yaitu kecepatan pada arus = 0)</w:t>
      </w:r>
    </w:p>
    <w:p w:rsidR="006E2CC7" w:rsidRPr="00C70307" w:rsidRDefault="006E2CC7" w:rsidP="00C70307">
      <w:pPr>
        <w:pStyle w:val="normal1"/>
        <w:numPr>
          <w:ilvl w:val="0"/>
          <w:numId w:val="6"/>
        </w:numPr>
        <w:spacing w:after="160"/>
        <w:rPr>
          <w:b/>
          <w:sz w:val="23"/>
          <w:szCs w:val="23"/>
          <w:lang w:val="id-ID"/>
        </w:rPr>
      </w:pPr>
      <w:r w:rsidRPr="00C70307">
        <w:rPr>
          <w:sz w:val="23"/>
          <w:szCs w:val="23"/>
          <w:lang w:val="id-ID"/>
        </w:rPr>
        <w:t>Kapasitas;</w:t>
      </w:r>
    </w:p>
    <w:p w:rsidR="006E2CC7" w:rsidRPr="00C70307" w:rsidRDefault="006E2CC7" w:rsidP="00C70307">
      <w:pPr>
        <w:pStyle w:val="normal1"/>
        <w:numPr>
          <w:ilvl w:val="0"/>
          <w:numId w:val="6"/>
        </w:numPr>
        <w:spacing w:after="160"/>
        <w:rPr>
          <w:b/>
          <w:sz w:val="23"/>
          <w:szCs w:val="23"/>
          <w:lang w:val="id-ID"/>
        </w:rPr>
      </w:pPr>
      <w:r w:rsidRPr="00C70307">
        <w:rPr>
          <w:sz w:val="23"/>
          <w:szCs w:val="23"/>
          <w:lang w:val="id-ID"/>
        </w:rPr>
        <w:t>Derajat kejenuhan (arus/kapasitas)</w:t>
      </w:r>
    </w:p>
    <w:p w:rsidR="006E2CC7" w:rsidRPr="00C70307" w:rsidRDefault="006E2CC7" w:rsidP="00C70307">
      <w:pPr>
        <w:pStyle w:val="normal1"/>
        <w:numPr>
          <w:ilvl w:val="0"/>
          <w:numId w:val="6"/>
        </w:numPr>
        <w:spacing w:after="160"/>
        <w:rPr>
          <w:b/>
          <w:sz w:val="23"/>
          <w:szCs w:val="23"/>
          <w:lang w:val="id-ID"/>
        </w:rPr>
      </w:pPr>
      <w:r w:rsidRPr="00C70307">
        <w:rPr>
          <w:sz w:val="23"/>
          <w:szCs w:val="23"/>
          <w:lang w:val="id-ID"/>
        </w:rPr>
        <w:t>Kecepatan pada kondisi lapangan;</w:t>
      </w:r>
    </w:p>
    <w:p w:rsidR="006E2CC7" w:rsidRPr="00C70307" w:rsidRDefault="006E2CC7" w:rsidP="00C70307">
      <w:pPr>
        <w:pStyle w:val="normal1"/>
        <w:numPr>
          <w:ilvl w:val="0"/>
          <w:numId w:val="6"/>
        </w:numPr>
        <w:spacing w:after="160"/>
        <w:rPr>
          <w:b/>
          <w:sz w:val="23"/>
          <w:szCs w:val="23"/>
          <w:lang w:val="id-ID"/>
        </w:rPr>
      </w:pPr>
      <w:r w:rsidRPr="00C70307">
        <w:rPr>
          <w:sz w:val="23"/>
          <w:szCs w:val="23"/>
          <w:lang w:val="id-ID"/>
        </w:rPr>
        <w:t>Derajat iringan pada kondisi arus lapangan (hanya untuk jalan bebas hambatan dua-lajur tak terbagi);</w:t>
      </w:r>
    </w:p>
    <w:p w:rsidR="006E2CC7" w:rsidRPr="00C70307" w:rsidRDefault="006E2CC7" w:rsidP="00C70307">
      <w:pPr>
        <w:pStyle w:val="normal1"/>
        <w:numPr>
          <w:ilvl w:val="0"/>
          <w:numId w:val="6"/>
        </w:numPr>
        <w:spacing w:after="160"/>
        <w:rPr>
          <w:b/>
          <w:sz w:val="23"/>
          <w:szCs w:val="23"/>
          <w:lang w:val="id-ID"/>
        </w:rPr>
      </w:pPr>
      <w:r w:rsidRPr="00C70307">
        <w:rPr>
          <w:sz w:val="23"/>
          <w:szCs w:val="23"/>
          <w:lang w:val="id-ID"/>
        </w:rPr>
        <w:t>Arus lalu lintas yang dapat dilewatkan oleh segmen jalan bebas hambatan,sambil mempertahankan kualitas lalu-lintas tertentu (kecepatan atau iringan)</w:t>
      </w:r>
      <w:r w:rsidRPr="00C70307">
        <w:rPr>
          <w:b/>
          <w:sz w:val="23"/>
          <w:szCs w:val="23"/>
          <w:lang w:val="id-ID"/>
        </w:rPr>
        <w:t xml:space="preserve">.  </w:t>
      </w:r>
    </w:p>
    <w:p w:rsidR="00FD3256" w:rsidRPr="00A62F15" w:rsidRDefault="00FD3256" w:rsidP="00A62F15">
      <w:pPr>
        <w:jc w:val="both"/>
        <w:rPr>
          <w:b/>
          <w:sz w:val="23"/>
          <w:szCs w:val="23"/>
        </w:rPr>
      </w:pPr>
    </w:p>
    <w:p w:rsidR="00561529" w:rsidRPr="00A62F15" w:rsidRDefault="00561529" w:rsidP="00A62F15">
      <w:pPr>
        <w:jc w:val="both"/>
        <w:rPr>
          <w:b/>
          <w:sz w:val="23"/>
          <w:szCs w:val="23"/>
        </w:rPr>
      </w:pPr>
      <w:r w:rsidRPr="00A62F15">
        <w:rPr>
          <w:b/>
          <w:sz w:val="23"/>
          <w:szCs w:val="23"/>
        </w:rPr>
        <w:t>METODE PENELITIAN</w:t>
      </w:r>
    </w:p>
    <w:p w:rsidR="00561529" w:rsidRPr="00A62F15" w:rsidRDefault="00561529" w:rsidP="00A62F15">
      <w:pPr>
        <w:jc w:val="both"/>
        <w:rPr>
          <w:b/>
          <w:sz w:val="23"/>
          <w:szCs w:val="23"/>
        </w:rPr>
      </w:pPr>
      <w:r w:rsidRPr="00A62F15">
        <w:rPr>
          <w:b/>
          <w:sz w:val="23"/>
          <w:szCs w:val="23"/>
        </w:rPr>
        <w:t>Jenis Penelitiaan</w:t>
      </w:r>
    </w:p>
    <w:p w:rsidR="00561529" w:rsidRPr="00A62F15" w:rsidRDefault="00561529" w:rsidP="00346EFD">
      <w:pPr>
        <w:ind w:left="360" w:firstLine="360"/>
        <w:jc w:val="both"/>
        <w:rPr>
          <w:sz w:val="23"/>
          <w:szCs w:val="23"/>
        </w:rPr>
      </w:pPr>
      <w:r w:rsidRPr="00A62F15">
        <w:rPr>
          <w:sz w:val="23"/>
          <w:szCs w:val="23"/>
        </w:rPr>
        <w:t xml:space="preserve">Penelitian studi kasus ini menggunakan penelitian kualitatif. Menurut Poerwandari (1998) penelitian </w:t>
      </w:r>
      <w:proofErr w:type="gramStart"/>
      <w:r w:rsidRPr="00A62F15">
        <w:rPr>
          <w:sz w:val="23"/>
          <w:szCs w:val="23"/>
        </w:rPr>
        <w:t>kualitatif  adalah</w:t>
      </w:r>
      <w:proofErr w:type="gramEnd"/>
      <w:r w:rsidRPr="00A62F15">
        <w:rPr>
          <w:sz w:val="23"/>
          <w:szCs w:val="23"/>
        </w:rPr>
        <w:t xml:space="preserve"> penelitian yang menghasilkan dan mengolah data yang sifatnya deskriptif</w:t>
      </w:r>
      <w:r w:rsidR="00584E82" w:rsidRPr="00A62F15">
        <w:rPr>
          <w:sz w:val="23"/>
          <w:szCs w:val="23"/>
        </w:rPr>
        <w:t>.</w:t>
      </w:r>
      <w:r w:rsidRPr="00A62F15">
        <w:rPr>
          <w:sz w:val="23"/>
          <w:szCs w:val="23"/>
        </w:rPr>
        <w:t xml:space="preserve"> </w:t>
      </w:r>
    </w:p>
    <w:p w:rsidR="00561529" w:rsidRPr="00A62F15" w:rsidRDefault="00561529" w:rsidP="00A62F15">
      <w:pPr>
        <w:tabs>
          <w:tab w:val="left" w:pos="-540"/>
        </w:tabs>
        <w:jc w:val="both"/>
        <w:rPr>
          <w:b/>
          <w:sz w:val="23"/>
          <w:szCs w:val="23"/>
        </w:rPr>
      </w:pPr>
      <w:r w:rsidRPr="00A62F15">
        <w:rPr>
          <w:b/>
          <w:sz w:val="23"/>
          <w:szCs w:val="23"/>
        </w:rPr>
        <w:t>Fokus Penelitian</w:t>
      </w:r>
    </w:p>
    <w:p w:rsidR="00561529" w:rsidRPr="000033D5" w:rsidRDefault="00FD3256" w:rsidP="000033D5">
      <w:pPr>
        <w:pStyle w:val="NoSpacing"/>
        <w:ind w:firstLine="720"/>
        <w:jc w:val="both"/>
        <w:rPr>
          <w:b/>
          <w:sz w:val="23"/>
          <w:szCs w:val="23"/>
          <w:lang w:val="id-ID"/>
        </w:rPr>
      </w:pPr>
      <w:r w:rsidRPr="00A62F15">
        <w:rPr>
          <w:rFonts w:ascii="Times New Roman" w:hAnsi="Times New Roman"/>
          <w:sz w:val="23"/>
          <w:szCs w:val="23"/>
        </w:rPr>
        <w:t xml:space="preserve">Focus penelitian pada </w:t>
      </w:r>
      <w:r w:rsidR="000033D5">
        <w:rPr>
          <w:rFonts w:ascii="Times New Roman" w:hAnsi="Times New Roman"/>
          <w:sz w:val="23"/>
          <w:szCs w:val="23"/>
          <w:lang w:val="id-ID"/>
        </w:rPr>
        <w:t>manfaat pembagunan jalan tol segmen km 38 balikpapan- samarinda.</w:t>
      </w:r>
    </w:p>
    <w:p w:rsidR="000033D5" w:rsidRPr="00C70307" w:rsidRDefault="00561529" w:rsidP="000033D5">
      <w:pPr>
        <w:pStyle w:val="NoSpacing"/>
        <w:ind w:firstLine="720"/>
        <w:jc w:val="both"/>
        <w:rPr>
          <w:rFonts w:ascii="Times New Roman" w:hAnsi="Times New Roman"/>
          <w:b/>
          <w:sz w:val="23"/>
          <w:szCs w:val="23"/>
          <w:lang w:val="id-ID"/>
        </w:rPr>
      </w:pPr>
      <w:r w:rsidRPr="00C70307">
        <w:rPr>
          <w:rFonts w:ascii="Times New Roman" w:hAnsi="Times New Roman"/>
          <w:sz w:val="23"/>
          <w:szCs w:val="23"/>
        </w:rPr>
        <w:t xml:space="preserve">Subjek penelitian ini adalah </w:t>
      </w:r>
      <w:r w:rsidR="00FD3256" w:rsidRPr="00C70307">
        <w:rPr>
          <w:rFonts w:ascii="Times New Roman" w:hAnsi="Times New Roman"/>
          <w:sz w:val="23"/>
          <w:szCs w:val="23"/>
        </w:rPr>
        <w:t>pada</w:t>
      </w:r>
      <w:r w:rsidR="000033D5" w:rsidRPr="00C70307">
        <w:rPr>
          <w:rFonts w:ascii="Times New Roman" w:hAnsi="Times New Roman"/>
          <w:sz w:val="23"/>
          <w:szCs w:val="23"/>
          <w:lang w:val="id-ID"/>
        </w:rPr>
        <w:t xml:space="preserve"> jalan tol segmen km 38 </w:t>
      </w:r>
      <w:proofErr w:type="gramStart"/>
      <w:r w:rsidR="000033D5" w:rsidRPr="00C70307">
        <w:rPr>
          <w:rFonts w:ascii="Times New Roman" w:hAnsi="Times New Roman"/>
          <w:sz w:val="23"/>
          <w:szCs w:val="23"/>
          <w:lang w:val="id-ID"/>
        </w:rPr>
        <w:t>balikpapan</w:t>
      </w:r>
      <w:proofErr w:type="gramEnd"/>
      <w:r w:rsidR="000033D5" w:rsidRPr="00C70307">
        <w:rPr>
          <w:rFonts w:ascii="Times New Roman" w:hAnsi="Times New Roman"/>
          <w:sz w:val="23"/>
          <w:szCs w:val="23"/>
          <w:lang w:val="id-ID"/>
        </w:rPr>
        <w:t xml:space="preserve"> – samarinda.</w:t>
      </w:r>
    </w:p>
    <w:p w:rsidR="00561529" w:rsidRPr="00A62F15" w:rsidRDefault="00561529" w:rsidP="00A62F15">
      <w:pPr>
        <w:ind w:firstLine="720"/>
        <w:jc w:val="both"/>
        <w:rPr>
          <w:sz w:val="23"/>
          <w:szCs w:val="23"/>
        </w:rPr>
      </w:pPr>
    </w:p>
    <w:p w:rsidR="00561529" w:rsidRPr="00A62F15" w:rsidRDefault="00561529" w:rsidP="00A62F15">
      <w:pPr>
        <w:jc w:val="both"/>
        <w:rPr>
          <w:sz w:val="23"/>
          <w:szCs w:val="23"/>
        </w:rPr>
      </w:pPr>
      <w:r w:rsidRPr="00A62F15">
        <w:rPr>
          <w:b/>
          <w:sz w:val="23"/>
          <w:szCs w:val="23"/>
        </w:rPr>
        <w:t xml:space="preserve"> Sumber Data</w:t>
      </w:r>
    </w:p>
    <w:p w:rsidR="00561529" w:rsidRPr="00A62F15" w:rsidRDefault="00561529" w:rsidP="00A62F15">
      <w:pPr>
        <w:ind w:firstLine="720"/>
        <w:jc w:val="both"/>
        <w:rPr>
          <w:sz w:val="23"/>
          <w:szCs w:val="23"/>
        </w:rPr>
      </w:pPr>
      <w:r w:rsidRPr="00A62F15">
        <w:rPr>
          <w:sz w:val="23"/>
          <w:szCs w:val="23"/>
        </w:rPr>
        <w:t xml:space="preserve">Demi keperluan dalam proses penelitian dan penulisan skripsi, maka penulis menetapkan data – data yang diperlukan sebagai </w:t>
      </w:r>
      <w:proofErr w:type="gramStart"/>
      <w:r w:rsidRPr="00A62F15">
        <w:rPr>
          <w:sz w:val="23"/>
          <w:szCs w:val="23"/>
        </w:rPr>
        <w:t>beikut :</w:t>
      </w:r>
      <w:proofErr w:type="gramEnd"/>
    </w:p>
    <w:p w:rsidR="00346EFD" w:rsidRDefault="00561529" w:rsidP="005712A9">
      <w:pPr>
        <w:pStyle w:val="ListParagraph"/>
        <w:numPr>
          <w:ilvl w:val="0"/>
          <w:numId w:val="1"/>
        </w:numPr>
        <w:tabs>
          <w:tab w:val="left" w:pos="426"/>
          <w:tab w:val="left" w:pos="2160"/>
        </w:tabs>
        <w:spacing w:after="0" w:line="240" w:lineRule="auto"/>
        <w:ind w:left="360"/>
        <w:jc w:val="both"/>
        <w:rPr>
          <w:rFonts w:ascii="Times New Roman" w:hAnsi="Times New Roman"/>
          <w:sz w:val="23"/>
          <w:szCs w:val="23"/>
        </w:rPr>
      </w:pPr>
      <w:r w:rsidRPr="00A62F15">
        <w:rPr>
          <w:rFonts w:ascii="Times New Roman" w:hAnsi="Times New Roman"/>
          <w:sz w:val="23"/>
          <w:szCs w:val="23"/>
        </w:rPr>
        <w:t xml:space="preserve">Data Primer, yaitu data yang diperoleh melalui </w:t>
      </w:r>
      <w:r w:rsidR="00FD3256" w:rsidRPr="00A62F15">
        <w:rPr>
          <w:rFonts w:ascii="Times New Roman" w:hAnsi="Times New Roman"/>
          <w:sz w:val="23"/>
          <w:szCs w:val="23"/>
        </w:rPr>
        <w:t>cv</w:t>
      </w:r>
      <w:r w:rsidRPr="00A62F15">
        <w:rPr>
          <w:rFonts w:ascii="Times New Roman" w:hAnsi="Times New Roman"/>
          <w:sz w:val="23"/>
          <w:szCs w:val="23"/>
        </w:rPr>
        <w:t>.</w:t>
      </w:r>
      <w:r w:rsidR="00FD3256" w:rsidRPr="00A62F15">
        <w:rPr>
          <w:rFonts w:ascii="Times New Roman" w:hAnsi="Times New Roman"/>
          <w:sz w:val="23"/>
          <w:szCs w:val="23"/>
        </w:rPr>
        <w:t>konsultan yang bersangkutan.</w:t>
      </w:r>
      <w:r w:rsidRPr="00A62F15">
        <w:rPr>
          <w:rFonts w:ascii="Times New Roman" w:hAnsi="Times New Roman"/>
          <w:sz w:val="23"/>
          <w:szCs w:val="23"/>
        </w:rPr>
        <w:t xml:space="preserve"> </w:t>
      </w:r>
    </w:p>
    <w:p w:rsidR="00561529" w:rsidRDefault="00561529" w:rsidP="005712A9">
      <w:pPr>
        <w:pStyle w:val="ListParagraph"/>
        <w:numPr>
          <w:ilvl w:val="0"/>
          <w:numId w:val="1"/>
        </w:numPr>
        <w:tabs>
          <w:tab w:val="left" w:pos="426"/>
          <w:tab w:val="left" w:pos="2160"/>
        </w:tabs>
        <w:spacing w:after="0" w:line="240" w:lineRule="auto"/>
        <w:ind w:left="360"/>
        <w:jc w:val="both"/>
        <w:rPr>
          <w:rFonts w:ascii="Times New Roman" w:hAnsi="Times New Roman"/>
          <w:sz w:val="23"/>
          <w:szCs w:val="23"/>
        </w:rPr>
      </w:pPr>
      <w:r w:rsidRPr="00346EFD">
        <w:rPr>
          <w:rFonts w:ascii="Times New Roman" w:hAnsi="Times New Roman"/>
          <w:sz w:val="23"/>
          <w:szCs w:val="23"/>
        </w:rPr>
        <w:t>Data sekunder adalah data yang diperoleh dan dikumpulkan secara tidak langsung dari sumber – sumber lain seperti, dokumen – dokumen laporan, buku – buku ilmiah yang relevan dengan penelitian ini</w:t>
      </w:r>
      <w:r w:rsidR="00584E82" w:rsidRPr="00346EFD">
        <w:rPr>
          <w:rFonts w:ascii="Times New Roman" w:hAnsi="Times New Roman"/>
          <w:sz w:val="23"/>
          <w:szCs w:val="23"/>
        </w:rPr>
        <w:t>.</w:t>
      </w:r>
    </w:p>
    <w:p w:rsidR="00346EFD" w:rsidRPr="00346EFD" w:rsidRDefault="00346EFD" w:rsidP="00346EFD">
      <w:pPr>
        <w:pStyle w:val="ListParagraph"/>
        <w:tabs>
          <w:tab w:val="left" w:pos="426"/>
          <w:tab w:val="left" w:pos="2160"/>
        </w:tabs>
        <w:spacing w:after="0" w:line="240" w:lineRule="auto"/>
        <w:ind w:left="360" w:firstLine="0"/>
        <w:jc w:val="both"/>
        <w:rPr>
          <w:rFonts w:ascii="Times New Roman" w:hAnsi="Times New Roman"/>
          <w:sz w:val="23"/>
          <w:szCs w:val="23"/>
        </w:rPr>
      </w:pPr>
    </w:p>
    <w:p w:rsidR="00561529" w:rsidRPr="00A62F15" w:rsidRDefault="00561529" w:rsidP="00A62F15">
      <w:pPr>
        <w:jc w:val="both"/>
        <w:rPr>
          <w:b/>
          <w:sz w:val="23"/>
          <w:szCs w:val="23"/>
        </w:rPr>
      </w:pPr>
      <w:r w:rsidRPr="00A62F15">
        <w:rPr>
          <w:b/>
          <w:sz w:val="23"/>
          <w:szCs w:val="23"/>
        </w:rPr>
        <w:t>Teknik Pengumpulan Data</w:t>
      </w:r>
    </w:p>
    <w:p w:rsidR="000033D5" w:rsidRPr="00C70307" w:rsidRDefault="000033D5" w:rsidP="00C70307">
      <w:pPr>
        <w:ind w:left="720"/>
        <w:jc w:val="both"/>
        <w:rPr>
          <w:b/>
          <w:sz w:val="23"/>
          <w:szCs w:val="23"/>
        </w:rPr>
      </w:pPr>
      <w:r w:rsidRPr="00C70307">
        <w:rPr>
          <w:sz w:val="23"/>
          <w:szCs w:val="23"/>
        </w:rPr>
        <w:t xml:space="preserve">Untuk mendapatkan data yang representatif maka dalam kegiatan ini dilakukan survai lalu lintas sebagai </w:t>
      </w:r>
      <w:proofErr w:type="gramStart"/>
      <w:r w:rsidRPr="00C70307">
        <w:rPr>
          <w:sz w:val="23"/>
          <w:szCs w:val="23"/>
        </w:rPr>
        <w:t>berikut :</w:t>
      </w:r>
      <w:proofErr w:type="gramEnd"/>
    </w:p>
    <w:p w:rsidR="000033D5" w:rsidRPr="00C70307" w:rsidRDefault="000033D5" w:rsidP="00C70307">
      <w:pPr>
        <w:pStyle w:val="ListParagraph"/>
        <w:numPr>
          <w:ilvl w:val="0"/>
          <w:numId w:val="7"/>
        </w:numPr>
        <w:spacing w:after="0" w:line="240" w:lineRule="auto"/>
        <w:jc w:val="both"/>
        <w:rPr>
          <w:rFonts w:ascii="Times New Roman" w:hAnsi="Times New Roman"/>
          <w:sz w:val="23"/>
          <w:szCs w:val="23"/>
        </w:rPr>
      </w:pPr>
      <w:r w:rsidRPr="00C70307">
        <w:rPr>
          <w:rFonts w:ascii="Times New Roman" w:hAnsi="Times New Roman"/>
          <w:sz w:val="23"/>
          <w:szCs w:val="23"/>
        </w:rPr>
        <w:t>Mengetahui kinerjajaringan jalan eksisting didaerah yang diindikasikan oleh V/C rasio dan kecepatan perjalanan/waktu tempuh</w:t>
      </w:r>
    </w:p>
    <w:p w:rsidR="000033D5" w:rsidRPr="00C70307" w:rsidRDefault="000033D5" w:rsidP="00C70307">
      <w:pPr>
        <w:pStyle w:val="ListParagraph"/>
        <w:numPr>
          <w:ilvl w:val="0"/>
          <w:numId w:val="7"/>
        </w:numPr>
        <w:spacing w:after="0" w:line="240" w:lineRule="auto"/>
        <w:jc w:val="both"/>
        <w:rPr>
          <w:rFonts w:ascii="Times New Roman" w:hAnsi="Times New Roman"/>
          <w:sz w:val="23"/>
          <w:szCs w:val="23"/>
        </w:rPr>
      </w:pPr>
      <w:r w:rsidRPr="00C70307">
        <w:rPr>
          <w:rFonts w:ascii="Times New Roman" w:hAnsi="Times New Roman"/>
          <w:sz w:val="23"/>
          <w:szCs w:val="23"/>
        </w:rPr>
        <w:t>Kinerja simpang eksisting disekitar koridor rencana jalan tol Balikpapan-Samarinda yang diindikasikan oleh V/C rasio dan antrian.</w:t>
      </w:r>
    </w:p>
    <w:p w:rsidR="000033D5" w:rsidRPr="00C70307" w:rsidRDefault="00584E82" w:rsidP="00C70307">
      <w:pPr>
        <w:pStyle w:val="NoSpacing"/>
        <w:jc w:val="both"/>
        <w:rPr>
          <w:rFonts w:ascii="Times New Roman" w:hAnsi="Times New Roman"/>
          <w:b/>
          <w:sz w:val="23"/>
          <w:szCs w:val="23"/>
          <w:lang w:val="id-ID"/>
        </w:rPr>
      </w:pPr>
      <w:r w:rsidRPr="00A62F15">
        <w:rPr>
          <w:rFonts w:ascii="Times New Roman" w:hAnsi="Times New Roman"/>
          <w:b/>
          <w:sz w:val="23"/>
          <w:szCs w:val="23"/>
          <w:lang w:val="es-EC"/>
        </w:rPr>
        <w:lastRenderedPageBreak/>
        <w:t>1. Data Primer</w:t>
      </w:r>
    </w:p>
    <w:p w:rsidR="000033D5" w:rsidRPr="00C70307" w:rsidRDefault="000033D5" w:rsidP="00C70307">
      <w:pPr>
        <w:ind w:firstLine="720"/>
        <w:jc w:val="both"/>
        <w:rPr>
          <w:sz w:val="23"/>
          <w:szCs w:val="23"/>
        </w:rPr>
      </w:pPr>
      <w:r w:rsidRPr="00C70307">
        <w:rPr>
          <w:sz w:val="23"/>
          <w:szCs w:val="23"/>
        </w:rPr>
        <w:t xml:space="preserve">Untuk mendapatkan data primer yaitu dengan cara observasi atau pengambilan langsung dilapangan data tersebut </w:t>
      </w:r>
      <w:proofErr w:type="gramStart"/>
      <w:r w:rsidRPr="00C70307">
        <w:rPr>
          <w:sz w:val="23"/>
          <w:szCs w:val="23"/>
        </w:rPr>
        <w:t>yaitu :</w:t>
      </w:r>
      <w:proofErr w:type="gramEnd"/>
    </w:p>
    <w:p w:rsidR="000033D5" w:rsidRPr="00C70307" w:rsidRDefault="000033D5" w:rsidP="00C70307">
      <w:pPr>
        <w:pStyle w:val="ListParagraph"/>
        <w:numPr>
          <w:ilvl w:val="0"/>
          <w:numId w:val="9"/>
        </w:numPr>
        <w:spacing w:after="0" w:line="240" w:lineRule="auto"/>
        <w:jc w:val="both"/>
        <w:rPr>
          <w:rFonts w:ascii="Times New Roman" w:hAnsi="Times New Roman"/>
          <w:sz w:val="23"/>
          <w:szCs w:val="23"/>
        </w:rPr>
      </w:pPr>
      <w:r w:rsidRPr="00C70307">
        <w:rPr>
          <w:rFonts w:ascii="Times New Roman" w:hAnsi="Times New Roman"/>
          <w:sz w:val="23"/>
          <w:szCs w:val="23"/>
        </w:rPr>
        <w:t>Dokumentasi</w:t>
      </w:r>
    </w:p>
    <w:p w:rsidR="00584E82" w:rsidRPr="00A62F15" w:rsidRDefault="00584E82" w:rsidP="00A62F15">
      <w:pPr>
        <w:pStyle w:val="NoSpacing"/>
        <w:jc w:val="both"/>
        <w:rPr>
          <w:rFonts w:ascii="Times New Roman" w:hAnsi="Times New Roman"/>
          <w:sz w:val="23"/>
          <w:szCs w:val="23"/>
          <w:lang w:val="es-EC"/>
        </w:rPr>
      </w:pPr>
    </w:p>
    <w:p w:rsidR="00584E82" w:rsidRPr="00A62F15" w:rsidRDefault="00584E82" w:rsidP="00A62F15">
      <w:pPr>
        <w:pStyle w:val="NoSpacing"/>
        <w:jc w:val="both"/>
        <w:rPr>
          <w:rFonts w:ascii="Times New Roman" w:hAnsi="Times New Roman"/>
          <w:b/>
          <w:sz w:val="23"/>
          <w:szCs w:val="23"/>
          <w:lang w:val="es-EC"/>
        </w:rPr>
      </w:pPr>
      <w:r w:rsidRPr="00A62F15">
        <w:rPr>
          <w:rFonts w:ascii="Times New Roman" w:hAnsi="Times New Roman"/>
          <w:b/>
          <w:sz w:val="23"/>
          <w:szCs w:val="23"/>
          <w:lang w:val="es-EC"/>
        </w:rPr>
        <w:t>2. Data Sekunder</w:t>
      </w:r>
    </w:p>
    <w:p w:rsidR="000033D5" w:rsidRPr="00C70307" w:rsidRDefault="000033D5" w:rsidP="00C70307">
      <w:pPr>
        <w:autoSpaceDE w:val="0"/>
        <w:autoSpaceDN w:val="0"/>
        <w:adjustRightInd w:val="0"/>
        <w:ind w:firstLine="720"/>
        <w:jc w:val="both"/>
        <w:rPr>
          <w:sz w:val="23"/>
          <w:szCs w:val="23"/>
        </w:rPr>
      </w:pPr>
      <w:r w:rsidRPr="00C70307">
        <w:rPr>
          <w:sz w:val="23"/>
          <w:szCs w:val="23"/>
          <w:lang w:val="sv-SE"/>
        </w:rPr>
        <w:t xml:space="preserve">Cara untuk mendapatkan data sekunder adalah </w:t>
      </w:r>
      <w:r w:rsidRPr="00C70307">
        <w:rPr>
          <w:sz w:val="23"/>
          <w:szCs w:val="23"/>
        </w:rPr>
        <w:t xml:space="preserve">dari data literature, internet, pihak-pihak yang terkait seperti intansi Dinas PU, sehingga </w:t>
      </w:r>
      <w:r w:rsidRPr="00C70307">
        <w:rPr>
          <w:sz w:val="23"/>
          <w:szCs w:val="23"/>
          <w:lang w:val="sv-SE"/>
        </w:rPr>
        <w:t>diharapkan dapat diperoleh data yaitu :</w:t>
      </w:r>
      <w:r w:rsidRPr="00C70307">
        <w:rPr>
          <w:sz w:val="23"/>
          <w:szCs w:val="23"/>
        </w:rPr>
        <w:t xml:space="preserve"> </w:t>
      </w:r>
    </w:p>
    <w:p w:rsidR="000033D5" w:rsidRPr="00C70307" w:rsidRDefault="000033D5" w:rsidP="00C70307">
      <w:pPr>
        <w:numPr>
          <w:ilvl w:val="0"/>
          <w:numId w:val="8"/>
        </w:numPr>
        <w:tabs>
          <w:tab w:val="clear" w:pos="1080"/>
          <w:tab w:val="num" w:pos="-2160"/>
        </w:tabs>
        <w:ind w:left="720"/>
        <w:jc w:val="both"/>
        <w:rPr>
          <w:sz w:val="23"/>
          <w:szCs w:val="23"/>
        </w:rPr>
      </w:pPr>
      <w:r w:rsidRPr="00C70307">
        <w:rPr>
          <w:i/>
          <w:sz w:val="23"/>
          <w:szCs w:val="23"/>
        </w:rPr>
        <w:t>Engineering Study</w:t>
      </w:r>
      <w:r w:rsidRPr="00C70307">
        <w:rPr>
          <w:sz w:val="23"/>
          <w:szCs w:val="23"/>
        </w:rPr>
        <w:t xml:space="preserve"> Pembangunan Jalan Baru (Highway) Balikpapan – Samarinda.</w:t>
      </w:r>
    </w:p>
    <w:p w:rsidR="000033D5" w:rsidRPr="00C70307" w:rsidRDefault="000033D5" w:rsidP="00C70307">
      <w:pPr>
        <w:numPr>
          <w:ilvl w:val="0"/>
          <w:numId w:val="8"/>
        </w:numPr>
        <w:tabs>
          <w:tab w:val="clear" w:pos="1080"/>
          <w:tab w:val="num" w:pos="-2160"/>
        </w:tabs>
        <w:ind w:left="720"/>
        <w:jc w:val="both"/>
        <w:rPr>
          <w:sz w:val="23"/>
          <w:szCs w:val="23"/>
        </w:rPr>
      </w:pPr>
      <w:r w:rsidRPr="00C70307">
        <w:rPr>
          <w:sz w:val="23"/>
          <w:szCs w:val="23"/>
        </w:rPr>
        <w:t>Rencana tata ruang di daerah studi</w:t>
      </w:r>
    </w:p>
    <w:p w:rsidR="000033D5" w:rsidRPr="00C70307" w:rsidRDefault="000033D5" w:rsidP="00C70307">
      <w:pPr>
        <w:numPr>
          <w:ilvl w:val="0"/>
          <w:numId w:val="8"/>
        </w:numPr>
        <w:tabs>
          <w:tab w:val="clear" w:pos="1080"/>
          <w:tab w:val="num" w:pos="-2160"/>
        </w:tabs>
        <w:ind w:left="720"/>
        <w:jc w:val="both"/>
        <w:rPr>
          <w:sz w:val="23"/>
          <w:szCs w:val="23"/>
        </w:rPr>
      </w:pPr>
      <w:r w:rsidRPr="00C70307">
        <w:rPr>
          <w:sz w:val="23"/>
          <w:szCs w:val="23"/>
        </w:rPr>
        <w:t>Rencana pengembangan transportasi (Tatrawil, Tatralok)</w:t>
      </w:r>
    </w:p>
    <w:p w:rsidR="000033D5" w:rsidRPr="00C70307" w:rsidRDefault="000033D5" w:rsidP="00C70307">
      <w:pPr>
        <w:numPr>
          <w:ilvl w:val="0"/>
          <w:numId w:val="8"/>
        </w:numPr>
        <w:tabs>
          <w:tab w:val="clear" w:pos="1080"/>
          <w:tab w:val="num" w:pos="-2160"/>
        </w:tabs>
        <w:ind w:left="720"/>
        <w:jc w:val="both"/>
        <w:rPr>
          <w:sz w:val="23"/>
          <w:szCs w:val="23"/>
        </w:rPr>
      </w:pPr>
      <w:r w:rsidRPr="00C70307">
        <w:rPr>
          <w:sz w:val="23"/>
          <w:szCs w:val="23"/>
        </w:rPr>
        <w:t>Rencana pengembangan jaringan jalan</w:t>
      </w:r>
    </w:p>
    <w:p w:rsidR="000033D5" w:rsidRPr="00C70307" w:rsidRDefault="000033D5" w:rsidP="00C70307">
      <w:pPr>
        <w:numPr>
          <w:ilvl w:val="0"/>
          <w:numId w:val="8"/>
        </w:numPr>
        <w:tabs>
          <w:tab w:val="clear" w:pos="1080"/>
          <w:tab w:val="num" w:pos="-2160"/>
        </w:tabs>
        <w:ind w:left="720"/>
        <w:jc w:val="both"/>
        <w:rPr>
          <w:sz w:val="23"/>
          <w:szCs w:val="23"/>
        </w:rPr>
      </w:pPr>
      <w:r w:rsidRPr="00C70307">
        <w:rPr>
          <w:sz w:val="23"/>
          <w:szCs w:val="23"/>
        </w:rPr>
        <w:t>Studi-studi lain yang terkait.</w:t>
      </w:r>
    </w:p>
    <w:p w:rsidR="00561529" w:rsidRPr="00A62F15" w:rsidRDefault="00561529" w:rsidP="00A62F15">
      <w:pPr>
        <w:ind w:left="720" w:firstLine="720"/>
        <w:jc w:val="both"/>
        <w:rPr>
          <w:sz w:val="23"/>
          <w:szCs w:val="23"/>
        </w:rPr>
      </w:pPr>
      <w:r w:rsidRPr="00A62F15">
        <w:rPr>
          <w:sz w:val="23"/>
          <w:szCs w:val="23"/>
        </w:rPr>
        <w:t>.</w:t>
      </w:r>
    </w:p>
    <w:p w:rsidR="00774D57" w:rsidRPr="008602E6" w:rsidRDefault="00561529" w:rsidP="008602E6">
      <w:pPr>
        <w:tabs>
          <w:tab w:val="left" w:pos="630"/>
        </w:tabs>
        <w:jc w:val="both"/>
        <w:rPr>
          <w:b/>
          <w:lang w:val="id-ID"/>
        </w:rPr>
      </w:pPr>
      <w:r w:rsidRPr="00A62F15">
        <w:rPr>
          <w:b/>
          <w:sz w:val="23"/>
          <w:szCs w:val="23"/>
        </w:rPr>
        <w:t>PEMBAHASAN</w:t>
      </w:r>
      <w:bookmarkStart w:id="0" w:name="_Toc146044486"/>
      <w:bookmarkStart w:id="1" w:name="_Toc146296689"/>
    </w:p>
    <w:p w:rsidR="00774D57" w:rsidRPr="00232394" w:rsidRDefault="00774D57" w:rsidP="00774D57">
      <w:pPr>
        <w:spacing w:line="360" w:lineRule="auto"/>
        <w:jc w:val="both"/>
        <w:rPr>
          <w:b/>
        </w:rPr>
      </w:pPr>
      <w:r>
        <w:rPr>
          <w:b/>
          <w:lang w:val="id-ID"/>
        </w:rPr>
        <w:t xml:space="preserve">4.1  </w:t>
      </w:r>
      <w:r>
        <w:rPr>
          <w:b/>
          <w:lang w:val="id-ID"/>
        </w:rPr>
        <w:tab/>
      </w:r>
      <w:r w:rsidRPr="00232394">
        <w:rPr>
          <w:b/>
        </w:rPr>
        <w:t>Data Umum</w:t>
      </w:r>
    </w:p>
    <w:p w:rsidR="00774D57" w:rsidRDefault="00774D57" w:rsidP="00774D57">
      <w:pPr>
        <w:pStyle w:val="ListParagraph"/>
        <w:spacing w:line="360" w:lineRule="auto"/>
        <w:ind w:left="360" w:firstLine="360"/>
        <w:jc w:val="both"/>
        <w:rPr>
          <w:rFonts w:ascii="Times New Roman" w:hAnsi="Times New Roman"/>
          <w:bCs/>
          <w:sz w:val="24"/>
          <w:szCs w:val="24"/>
          <w:lang w:val="id-ID"/>
        </w:rPr>
      </w:pPr>
      <w:r>
        <w:rPr>
          <w:rFonts w:ascii="Times New Roman" w:hAnsi="Times New Roman"/>
          <w:bCs/>
          <w:sz w:val="24"/>
          <w:szCs w:val="24"/>
          <w:lang w:val="id-ID"/>
        </w:rPr>
        <w:t>Data umum ini dibuat dalam tabel 4.1 memberikan informasi mengenai ruas jalan yang diteliti seperti :</w:t>
      </w:r>
    </w:p>
    <w:p w:rsidR="00774D57" w:rsidRPr="00DF5079" w:rsidRDefault="00774D57" w:rsidP="00774D57">
      <w:pPr>
        <w:pStyle w:val="ListParagraph"/>
        <w:spacing w:line="240" w:lineRule="auto"/>
        <w:ind w:left="360" w:firstLine="360"/>
        <w:jc w:val="both"/>
        <w:rPr>
          <w:rFonts w:ascii="Times New Roman" w:hAnsi="Times New Roman"/>
          <w:bCs/>
          <w:sz w:val="24"/>
          <w:szCs w:val="24"/>
          <w:lang w:val="id-ID"/>
        </w:rPr>
      </w:pPr>
    </w:p>
    <w:p w:rsidR="00774D57" w:rsidRPr="00DF5079" w:rsidRDefault="00774D57" w:rsidP="00774D57">
      <w:pPr>
        <w:pStyle w:val="ListParagraph"/>
        <w:spacing w:line="240" w:lineRule="auto"/>
        <w:ind w:left="360" w:firstLine="360"/>
        <w:rPr>
          <w:rFonts w:ascii="Times New Roman" w:hAnsi="Times New Roman"/>
          <w:bCs/>
          <w:sz w:val="24"/>
          <w:szCs w:val="24"/>
          <w:lang w:val="id-ID"/>
        </w:rPr>
      </w:pPr>
      <w:r w:rsidRPr="00D87A3C">
        <w:rPr>
          <w:rFonts w:ascii="Times New Roman" w:hAnsi="Times New Roman"/>
          <w:b/>
          <w:bCs/>
          <w:sz w:val="24"/>
          <w:szCs w:val="24"/>
          <w:lang w:val="id-ID"/>
        </w:rPr>
        <w:t>Tabel 4.1</w:t>
      </w:r>
      <w:r w:rsidRPr="00DF5079">
        <w:rPr>
          <w:rFonts w:ascii="Times New Roman" w:hAnsi="Times New Roman"/>
          <w:bCs/>
          <w:sz w:val="24"/>
          <w:szCs w:val="24"/>
          <w:lang w:val="id-ID"/>
        </w:rPr>
        <w:t xml:space="preserve"> </w:t>
      </w:r>
      <w:r>
        <w:rPr>
          <w:rFonts w:ascii="Times New Roman" w:hAnsi="Times New Roman"/>
          <w:bCs/>
          <w:sz w:val="24"/>
          <w:szCs w:val="24"/>
          <w:lang w:val="id-ID"/>
        </w:rPr>
        <w:t>I</w:t>
      </w:r>
      <w:r w:rsidRPr="00DF5079">
        <w:rPr>
          <w:rFonts w:ascii="Times New Roman" w:hAnsi="Times New Roman"/>
          <w:bCs/>
          <w:sz w:val="24"/>
          <w:szCs w:val="24"/>
          <w:lang w:val="id-ID"/>
        </w:rPr>
        <w:t>nformasi ruas jalan yang diteliti</w:t>
      </w:r>
    </w:p>
    <w:tbl>
      <w:tblPr>
        <w:tblStyle w:val="TableGrid"/>
        <w:tblW w:w="8613" w:type="dxa"/>
        <w:tblLook w:val="04A0" w:firstRow="1" w:lastRow="0" w:firstColumn="1" w:lastColumn="0" w:noHBand="0" w:noVBand="1"/>
      </w:tblPr>
      <w:tblGrid>
        <w:gridCol w:w="644"/>
        <w:gridCol w:w="2016"/>
        <w:gridCol w:w="1559"/>
        <w:gridCol w:w="1843"/>
        <w:gridCol w:w="283"/>
        <w:gridCol w:w="2268"/>
      </w:tblGrid>
      <w:tr w:rsidR="00774D57" w:rsidRPr="006C2629" w:rsidTr="0039501E">
        <w:tc>
          <w:tcPr>
            <w:tcW w:w="644" w:type="dxa"/>
          </w:tcPr>
          <w:p w:rsidR="00774D57" w:rsidRPr="006C2629" w:rsidRDefault="00774D57" w:rsidP="0039501E">
            <w:pPr>
              <w:jc w:val="center"/>
            </w:pPr>
            <w:r w:rsidRPr="006C2629">
              <w:t>No</w:t>
            </w:r>
          </w:p>
        </w:tc>
        <w:tc>
          <w:tcPr>
            <w:tcW w:w="2016" w:type="dxa"/>
          </w:tcPr>
          <w:p w:rsidR="00774D57" w:rsidRPr="006C2629" w:rsidRDefault="00774D57" w:rsidP="0039501E">
            <w:pPr>
              <w:jc w:val="center"/>
            </w:pPr>
            <w:r w:rsidRPr="006C2629">
              <w:t>Nama ruas jalan yang diteliti</w:t>
            </w:r>
          </w:p>
        </w:tc>
        <w:tc>
          <w:tcPr>
            <w:tcW w:w="1559" w:type="dxa"/>
          </w:tcPr>
          <w:p w:rsidR="00774D57" w:rsidRPr="006C2629" w:rsidRDefault="00774D57" w:rsidP="0039501E">
            <w:pPr>
              <w:jc w:val="center"/>
            </w:pPr>
            <w:r w:rsidRPr="006C2629">
              <w:t>Fungsi Jalan</w:t>
            </w:r>
          </w:p>
        </w:tc>
        <w:tc>
          <w:tcPr>
            <w:tcW w:w="4394" w:type="dxa"/>
            <w:gridSpan w:val="3"/>
            <w:tcBorders>
              <w:bottom w:val="single" w:sz="4" w:space="0" w:color="000000" w:themeColor="text1"/>
            </w:tcBorders>
          </w:tcPr>
          <w:p w:rsidR="00774D57" w:rsidRPr="006C2629" w:rsidRDefault="00774D57" w:rsidP="0039501E">
            <w:pPr>
              <w:jc w:val="center"/>
            </w:pPr>
            <w:r w:rsidRPr="006C2629">
              <w:t>Karakteristik Geometrik Ruas</w:t>
            </w:r>
          </w:p>
        </w:tc>
      </w:tr>
      <w:tr w:rsidR="00774D57" w:rsidRPr="006C2629" w:rsidTr="0039501E">
        <w:tc>
          <w:tcPr>
            <w:tcW w:w="644" w:type="dxa"/>
            <w:vMerge w:val="restart"/>
          </w:tcPr>
          <w:p w:rsidR="00774D57" w:rsidRDefault="00774D57" w:rsidP="0039501E">
            <w:pPr>
              <w:rPr>
                <w:lang w:val="id-ID"/>
              </w:rPr>
            </w:pPr>
            <w:r w:rsidRPr="006C2629">
              <w:t>1.</w:t>
            </w:r>
          </w:p>
          <w:p w:rsidR="009117D6" w:rsidRDefault="009117D6" w:rsidP="0039501E">
            <w:pPr>
              <w:rPr>
                <w:lang w:val="id-ID"/>
              </w:rPr>
            </w:pPr>
          </w:p>
          <w:p w:rsidR="009117D6" w:rsidRDefault="009117D6" w:rsidP="0039501E">
            <w:pPr>
              <w:rPr>
                <w:lang w:val="id-ID"/>
              </w:rPr>
            </w:pPr>
          </w:p>
          <w:p w:rsidR="009117D6" w:rsidRPr="009117D6" w:rsidRDefault="009117D6" w:rsidP="0039501E">
            <w:pPr>
              <w:rPr>
                <w:lang w:val="id-ID"/>
              </w:rPr>
            </w:pPr>
          </w:p>
        </w:tc>
        <w:tc>
          <w:tcPr>
            <w:tcW w:w="2016" w:type="dxa"/>
            <w:vMerge w:val="restart"/>
          </w:tcPr>
          <w:p w:rsidR="00774D57" w:rsidRPr="006D64B1" w:rsidRDefault="00774D57" w:rsidP="0039501E">
            <w:pPr>
              <w:rPr>
                <w:lang w:val="id-ID"/>
              </w:rPr>
            </w:pPr>
            <w:r>
              <w:rPr>
                <w:lang w:val="id-ID"/>
              </w:rPr>
              <w:t>Jalan Tol Balikpapan - Samarinda</w:t>
            </w:r>
          </w:p>
        </w:tc>
        <w:tc>
          <w:tcPr>
            <w:tcW w:w="1559" w:type="dxa"/>
            <w:vMerge w:val="restart"/>
            <w:shd w:val="clear" w:color="auto" w:fill="auto"/>
          </w:tcPr>
          <w:p w:rsidR="00774D57" w:rsidRPr="009117D6" w:rsidRDefault="009117D6" w:rsidP="009117D6">
            <w:pPr>
              <w:rPr>
                <w:color w:val="000000" w:themeColor="text1"/>
                <w:lang w:val="id-ID"/>
              </w:rPr>
            </w:pPr>
            <w:r>
              <w:rPr>
                <w:color w:val="000000" w:themeColor="text1"/>
                <w:lang w:val="id-ID"/>
              </w:rPr>
              <w:t>Kolektor Primer</w:t>
            </w:r>
            <w:r w:rsidR="00774D57" w:rsidRPr="009117D6">
              <w:rPr>
                <w:color w:val="000000" w:themeColor="text1"/>
              </w:rPr>
              <w:t xml:space="preserve"> </w:t>
            </w:r>
            <w:r>
              <w:rPr>
                <w:color w:val="000000" w:themeColor="text1"/>
                <w:lang w:val="id-ID"/>
              </w:rPr>
              <w:t>termasuk jalan bebas hambatan</w:t>
            </w:r>
          </w:p>
          <w:p w:rsidR="00774D57" w:rsidRPr="00886E34" w:rsidRDefault="00774D57" w:rsidP="0039501E">
            <w:pPr>
              <w:pStyle w:val="ListParagraph"/>
              <w:ind w:left="34"/>
              <w:rPr>
                <w:color w:val="000000" w:themeColor="text1"/>
                <w:lang w:val="id-ID"/>
              </w:rPr>
            </w:pPr>
          </w:p>
        </w:tc>
        <w:tc>
          <w:tcPr>
            <w:tcW w:w="1843" w:type="dxa"/>
            <w:tcBorders>
              <w:bottom w:val="nil"/>
              <w:right w:val="nil"/>
            </w:tcBorders>
          </w:tcPr>
          <w:p w:rsidR="00774D57" w:rsidRPr="006C2629" w:rsidRDefault="00774D57" w:rsidP="0039501E">
            <w:r w:rsidRPr="006C2629">
              <w:t>Panjang jalan</w:t>
            </w:r>
          </w:p>
        </w:tc>
        <w:tc>
          <w:tcPr>
            <w:tcW w:w="283" w:type="dxa"/>
            <w:tcBorders>
              <w:left w:val="nil"/>
              <w:bottom w:val="nil"/>
              <w:right w:val="nil"/>
            </w:tcBorders>
          </w:tcPr>
          <w:p w:rsidR="00774D57" w:rsidRPr="006C2629" w:rsidRDefault="00774D57" w:rsidP="0039501E">
            <w:r w:rsidRPr="006C2629">
              <w:t>:</w:t>
            </w:r>
          </w:p>
        </w:tc>
        <w:tc>
          <w:tcPr>
            <w:tcW w:w="2268" w:type="dxa"/>
            <w:tcBorders>
              <w:left w:val="nil"/>
              <w:bottom w:val="nil"/>
            </w:tcBorders>
          </w:tcPr>
          <w:p w:rsidR="00774D57" w:rsidRPr="006C2629" w:rsidRDefault="00774D57" w:rsidP="0039501E">
            <w:r>
              <w:rPr>
                <w:lang w:val="id-ID"/>
              </w:rPr>
              <w:t>99</w:t>
            </w:r>
            <w:r w:rsidRPr="006C2629">
              <w:t xml:space="preserve"> km</w:t>
            </w:r>
          </w:p>
        </w:tc>
      </w:tr>
      <w:tr w:rsidR="00774D57" w:rsidRPr="006C2629" w:rsidTr="0039501E">
        <w:tc>
          <w:tcPr>
            <w:tcW w:w="644" w:type="dxa"/>
            <w:vMerge/>
          </w:tcPr>
          <w:p w:rsidR="00774D57" w:rsidRPr="006C2629" w:rsidRDefault="00774D57" w:rsidP="0039501E"/>
        </w:tc>
        <w:tc>
          <w:tcPr>
            <w:tcW w:w="2016" w:type="dxa"/>
            <w:vMerge/>
          </w:tcPr>
          <w:p w:rsidR="00774D57" w:rsidRPr="006C2629" w:rsidRDefault="00774D57" w:rsidP="0039501E"/>
        </w:tc>
        <w:tc>
          <w:tcPr>
            <w:tcW w:w="1559" w:type="dxa"/>
            <w:vMerge/>
            <w:shd w:val="clear" w:color="auto" w:fill="auto"/>
          </w:tcPr>
          <w:p w:rsidR="00774D57" w:rsidRPr="006C2629" w:rsidRDefault="00774D57" w:rsidP="0039501E">
            <w:pPr>
              <w:rPr>
                <w:color w:val="000000" w:themeColor="text1"/>
              </w:rPr>
            </w:pPr>
          </w:p>
        </w:tc>
        <w:tc>
          <w:tcPr>
            <w:tcW w:w="1843" w:type="dxa"/>
            <w:tcBorders>
              <w:top w:val="nil"/>
              <w:bottom w:val="nil"/>
              <w:right w:val="nil"/>
            </w:tcBorders>
          </w:tcPr>
          <w:p w:rsidR="00774D57" w:rsidRPr="006C2629" w:rsidRDefault="00774D57" w:rsidP="0039501E">
            <w:r w:rsidRPr="006C2629">
              <w:t>Lebar lajur</w:t>
            </w:r>
          </w:p>
        </w:tc>
        <w:tc>
          <w:tcPr>
            <w:tcW w:w="283" w:type="dxa"/>
            <w:tcBorders>
              <w:top w:val="nil"/>
              <w:left w:val="nil"/>
              <w:bottom w:val="nil"/>
              <w:right w:val="nil"/>
            </w:tcBorders>
          </w:tcPr>
          <w:p w:rsidR="00774D57" w:rsidRPr="006C2629" w:rsidRDefault="00774D57" w:rsidP="0039501E">
            <w:r w:rsidRPr="006C2629">
              <w:t>:</w:t>
            </w:r>
          </w:p>
        </w:tc>
        <w:tc>
          <w:tcPr>
            <w:tcW w:w="2268" w:type="dxa"/>
            <w:tcBorders>
              <w:top w:val="nil"/>
              <w:left w:val="nil"/>
              <w:bottom w:val="nil"/>
            </w:tcBorders>
          </w:tcPr>
          <w:p w:rsidR="00774D57" w:rsidRPr="006C2629" w:rsidRDefault="00774D57" w:rsidP="0039501E">
            <w:r>
              <w:rPr>
                <w:lang w:val="id-ID"/>
              </w:rPr>
              <w:t>2 @ 3X3,6 10,8</w:t>
            </w:r>
            <w:r w:rsidRPr="006C2629">
              <w:t>meter</w:t>
            </w:r>
          </w:p>
        </w:tc>
      </w:tr>
      <w:tr w:rsidR="00774D57" w:rsidRPr="006C2629" w:rsidTr="0039501E">
        <w:tc>
          <w:tcPr>
            <w:tcW w:w="644" w:type="dxa"/>
            <w:vMerge/>
          </w:tcPr>
          <w:p w:rsidR="00774D57" w:rsidRPr="006C2629" w:rsidRDefault="00774D57" w:rsidP="0039501E"/>
        </w:tc>
        <w:tc>
          <w:tcPr>
            <w:tcW w:w="2016" w:type="dxa"/>
            <w:vMerge/>
          </w:tcPr>
          <w:p w:rsidR="00774D57" w:rsidRPr="006C2629" w:rsidRDefault="00774D57" w:rsidP="0039501E"/>
        </w:tc>
        <w:tc>
          <w:tcPr>
            <w:tcW w:w="1559" w:type="dxa"/>
            <w:vMerge/>
            <w:shd w:val="clear" w:color="auto" w:fill="auto"/>
          </w:tcPr>
          <w:p w:rsidR="00774D57" w:rsidRPr="006C2629" w:rsidRDefault="00774D57" w:rsidP="0039501E">
            <w:pPr>
              <w:rPr>
                <w:color w:val="000000" w:themeColor="text1"/>
              </w:rPr>
            </w:pPr>
          </w:p>
        </w:tc>
        <w:tc>
          <w:tcPr>
            <w:tcW w:w="1843" w:type="dxa"/>
            <w:tcBorders>
              <w:top w:val="nil"/>
              <w:bottom w:val="nil"/>
              <w:right w:val="nil"/>
            </w:tcBorders>
          </w:tcPr>
          <w:p w:rsidR="00774D57" w:rsidRPr="006C2629" w:rsidRDefault="00774D57" w:rsidP="0039501E">
            <w:r w:rsidRPr="006C2629">
              <w:t>Bahu jalan</w:t>
            </w:r>
          </w:p>
        </w:tc>
        <w:tc>
          <w:tcPr>
            <w:tcW w:w="283" w:type="dxa"/>
            <w:tcBorders>
              <w:top w:val="nil"/>
              <w:left w:val="nil"/>
              <w:bottom w:val="nil"/>
              <w:right w:val="nil"/>
            </w:tcBorders>
          </w:tcPr>
          <w:p w:rsidR="00774D57" w:rsidRPr="006C2629" w:rsidRDefault="00774D57" w:rsidP="0039501E">
            <w:r w:rsidRPr="006C2629">
              <w:t>:</w:t>
            </w:r>
          </w:p>
        </w:tc>
        <w:tc>
          <w:tcPr>
            <w:tcW w:w="2268" w:type="dxa"/>
            <w:tcBorders>
              <w:top w:val="nil"/>
              <w:left w:val="nil"/>
              <w:bottom w:val="nil"/>
            </w:tcBorders>
          </w:tcPr>
          <w:p w:rsidR="00774D57" w:rsidRPr="006C2629" w:rsidRDefault="00774D57" w:rsidP="0039501E">
            <w:r w:rsidRPr="006C2629">
              <w:t>1 meter (rata-rata)</w:t>
            </w:r>
          </w:p>
        </w:tc>
      </w:tr>
      <w:tr w:rsidR="00774D57" w:rsidRPr="006C2629" w:rsidTr="0039501E">
        <w:tc>
          <w:tcPr>
            <w:tcW w:w="644" w:type="dxa"/>
            <w:vMerge/>
          </w:tcPr>
          <w:p w:rsidR="00774D57" w:rsidRPr="006C2629" w:rsidRDefault="00774D57" w:rsidP="0039501E"/>
        </w:tc>
        <w:tc>
          <w:tcPr>
            <w:tcW w:w="2016" w:type="dxa"/>
            <w:vMerge/>
          </w:tcPr>
          <w:p w:rsidR="00774D57" w:rsidRPr="006C2629" w:rsidRDefault="00774D57" w:rsidP="0039501E"/>
        </w:tc>
        <w:tc>
          <w:tcPr>
            <w:tcW w:w="1559" w:type="dxa"/>
            <w:vMerge/>
            <w:shd w:val="clear" w:color="auto" w:fill="auto"/>
          </w:tcPr>
          <w:p w:rsidR="00774D57" w:rsidRPr="006C2629" w:rsidRDefault="00774D57" w:rsidP="0039501E">
            <w:pPr>
              <w:rPr>
                <w:color w:val="000000" w:themeColor="text1"/>
              </w:rPr>
            </w:pPr>
          </w:p>
        </w:tc>
        <w:tc>
          <w:tcPr>
            <w:tcW w:w="1843" w:type="dxa"/>
            <w:tcBorders>
              <w:top w:val="nil"/>
              <w:bottom w:val="nil"/>
              <w:right w:val="nil"/>
            </w:tcBorders>
          </w:tcPr>
          <w:p w:rsidR="00774D57" w:rsidRPr="006C2629" w:rsidRDefault="00774D57" w:rsidP="0039501E">
            <w:r w:rsidRPr="006C2629">
              <w:t>Tipe Jalan</w:t>
            </w:r>
          </w:p>
        </w:tc>
        <w:tc>
          <w:tcPr>
            <w:tcW w:w="283" w:type="dxa"/>
            <w:tcBorders>
              <w:top w:val="nil"/>
              <w:left w:val="nil"/>
              <w:bottom w:val="nil"/>
              <w:right w:val="nil"/>
            </w:tcBorders>
          </w:tcPr>
          <w:p w:rsidR="00774D57" w:rsidRPr="006C2629" w:rsidRDefault="00774D57" w:rsidP="0039501E">
            <w:r w:rsidRPr="006C2629">
              <w:t>:</w:t>
            </w:r>
          </w:p>
        </w:tc>
        <w:tc>
          <w:tcPr>
            <w:tcW w:w="2268" w:type="dxa"/>
            <w:tcBorders>
              <w:top w:val="nil"/>
              <w:left w:val="nil"/>
              <w:bottom w:val="nil"/>
            </w:tcBorders>
          </w:tcPr>
          <w:p w:rsidR="00774D57" w:rsidRPr="006C2629" w:rsidRDefault="00774D57" w:rsidP="0039501E">
            <w:r w:rsidRPr="006C2629">
              <w:t>6/2 D (Enam lajur Dua arah ada median)</w:t>
            </w:r>
          </w:p>
        </w:tc>
      </w:tr>
      <w:tr w:rsidR="00774D57" w:rsidRPr="006C2629" w:rsidTr="0039501E">
        <w:tc>
          <w:tcPr>
            <w:tcW w:w="644" w:type="dxa"/>
            <w:vMerge/>
          </w:tcPr>
          <w:p w:rsidR="00774D57" w:rsidRPr="006C2629" w:rsidRDefault="00774D57" w:rsidP="0039501E"/>
        </w:tc>
        <w:tc>
          <w:tcPr>
            <w:tcW w:w="2016" w:type="dxa"/>
            <w:vMerge/>
          </w:tcPr>
          <w:p w:rsidR="00774D57" w:rsidRPr="006C2629" w:rsidRDefault="00774D57" w:rsidP="0039501E"/>
        </w:tc>
        <w:tc>
          <w:tcPr>
            <w:tcW w:w="1559" w:type="dxa"/>
            <w:vMerge/>
            <w:shd w:val="clear" w:color="auto" w:fill="auto"/>
          </w:tcPr>
          <w:p w:rsidR="00774D57" w:rsidRPr="006C2629" w:rsidRDefault="00774D57" w:rsidP="0039501E">
            <w:pPr>
              <w:rPr>
                <w:color w:val="000000" w:themeColor="text1"/>
              </w:rPr>
            </w:pPr>
          </w:p>
        </w:tc>
        <w:tc>
          <w:tcPr>
            <w:tcW w:w="1843" w:type="dxa"/>
            <w:tcBorders>
              <w:top w:val="nil"/>
              <w:bottom w:val="single" w:sz="4" w:space="0" w:color="000000" w:themeColor="text1"/>
              <w:right w:val="nil"/>
            </w:tcBorders>
          </w:tcPr>
          <w:p w:rsidR="00774D57" w:rsidRPr="006C2629" w:rsidRDefault="00774D57" w:rsidP="0039501E">
            <w:r w:rsidRPr="006C2629">
              <w:t>Jenis perkerasan</w:t>
            </w:r>
          </w:p>
        </w:tc>
        <w:tc>
          <w:tcPr>
            <w:tcW w:w="283" w:type="dxa"/>
            <w:tcBorders>
              <w:top w:val="nil"/>
              <w:left w:val="nil"/>
              <w:bottom w:val="single" w:sz="4" w:space="0" w:color="000000" w:themeColor="text1"/>
              <w:right w:val="nil"/>
            </w:tcBorders>
          </w:tcPr>
          <w:p w:rsidR="00774D57" w:rsidRPr="006C2629" w:rsidRDefault="00774D57" w:rsidP="0039501E">
            <w:r w:rsidRPr="006C2629">
              <w:t>:</w:t>
            </w:r>
          </w:p>
        </w:tc>
        <w:tc>
          <w:tcPr>
            <w:tcW w:w="2268" w:type="dxa"/>
            <w:tcBorders>
              <w:top w:val="nil"/>
              <w:left w:val="nil"/>
              <w:bottom w:val="single" w:sz="4" w:space="0" w:color="000000" w:themeColor="text1"/>
            </w:tcBorders>
          </w:tcPr>
          <w:p w:rsidR="00774D57" w:rsidRPr="00B9040F" w:rsidRDefault="00774D57" w:rsidP="0039501E">
            <w:pPr>
              <w:rPr>
                <w:lang w:val="id-ID"/>
              </w:rPr>
            </w:pPr>
            <w:r>
              <w:rPr>
                <w:lang w:val="id-ID"/>
              </w:rPr>
              <w:t>Beton semen</w:t>
            </w:r>
          </w:p>
        </w:tc>
      </w:tr>
      <w:tr w:rsidR="00774D57" w:rsidRPr="006C2629" w:rsidTr="0039501E">
        <w:tc>
          <w:tcPr>
            <w:tcW w:w="644" w:type="dxa"/>
            <w:vMerge w:val="restart"/>
          </w:tcPr>
          <w:p w:rsidR="00774D57" w:rsidRPr="006C2629" w:rsidRDefault="00774D57" w:rsidP="0039501E">
            <w:r w:rsidRPr="006C2629">
              <w:t>2.</w:t>
            </w:r>
          </w:p>
        </w:tc>
        <w:tc>
          <w:tcPr>
            <w:tcW w:w="2016" w:type="dxa"/>
            <w:vMerge w:val="restart"/>
          </w:tcPr>
          <w:p w:rsidR="00774D57" w:rsidRDefault="00774D57" w:rsidP="0039501E">
            <w:pPr>
              <w:rPr>
                <w:lang w:val="id-ID"/>
              </w:rPr>
            </w:pPr>
            <w:r w:rsidRPr="006C2629">
              <w:t xml:space="preserve">Jalan </w:t>
            </w:r>
            <w:r>
              <w:rPr>
                <w:lang w:val="id-ID"/>
              </w:rPr>
              <w:t>Tol Balikpapan – Samarinda</w:t>
            </w:r>
          </w:p>
          <w:p w:rsidR="00774D57" w:rsidRPr="00886E34" w:rsidRDefault="00774D57" w:rsidP="0039501E">
            <w:pPr>
              <w:rPr>
                <w:lang w:val="id-ID"/>
              </w:rPr>
            </w:pPr>
          </w:p>
        </w:tc>
        <w:tc>
          <w:tcPr>
            <w:tcW w:w="1559" w:type="dxa"/>
            <w:vMerge w:val="restart"/>
            <w:shd w:val="clear" w:color="auto" w:fill="auto"/>
          </w:tcPr>
          <w:p w:rsidR="009117D6" w:rsidRPr="009117D6" w:rsidRDefault="009117D6" w:rsidP="009117D6">
            <w:pPr>
              <w:rPr>
                <w:color w:val="000000" w:themeColor="text1"/>
                <w:lang w:val="id-ID"/>
              </w:rPr>
            </w:pPr>
            <w:r>
              <w:rPr>
                <w:color w:val="000000" w:themeColor="text1"/>
                <w:lang w:val="id-ID"/>
              </w:rPr>
              <w:t>Kolektor Primer</w:t>
            </w:r>
            <w:r w:rsidRPr="009117D6">
              <w:rPr>
                <w:color w:val="000000" w:themeColor="text1"/>
              </w:rPr>
              <w:t xml:space="preserve"> </w:t>
            </w:r>
            <w:r>
              <w:rPr>
                <w:color w:val="000000" w:themeColor="text1"/>
                <w:lang w:val="id-ID"/>
              </w:rPr>
              <w:t>termasuk jalan bebas hambatan</w:t>
            </w:r>
          </w:p>
          <w:p w:rsidR="00774D57" w:rsidRPr="00886E34" w:rsidRDefault="00774D57" w:rsidP="0039501E">
            <w:pPr>
              <w:pStyle w:val="ListParagraph"/>
              <w:ind w:left="34"/>
              <w:rPr>
                <w:color w:val="000000" w:themeColor="text1"/>
                <w:lang w:val="id-ID"/>
              </w:rPr>
            </w:pPr>
          </w:p>
          <w:p w:rsidR="00774D57" w:rsidRPr="006C2629" w:rsidRDefault="00774D57" w:rsidP="0039501E">
            <w:pPr>
              <w:ind w:left="34" w:hanging="181"/>
              <w:rPr>
                <w:color w:val="000000" w:themeColor="text1"/>
              </w:rPr>
            </w:pPr>
          </w:p>
        </w:tc>
        <w:tc>
          <w:tcPr>
            <w:tcW w:w="1843" w:type="dxa"/>
            <w:tcBorders>
              <w:bottom w:val="nil"/>
              <w:right w:val="nil"/>
            </w:tcBorders>
          </w:tcPr>
          <w:p w:rsidR="00774D57" w:rsidRPr="006C2629" w:rsidRDefault="00774D57" w:rsidP="0039501E">
            <w:r w:rsidRPr="006C2629">
              <w:t>Panjang jalan</w:t>
            </w:r>
          </w:p>
        </w:tc>
        <w:tc>
          <w:tcPr>
            <w:tcW w:w="283" w:type="dxa"/>
            <w:tcBorders>
              <w:left w:val="nil"/>
              <w:bottom w:val="nil"/>
              <w:right w:val="nil"/>
            </w:tcBorders>
          </w:tcPr>
          <w:p w:rsidR="00774D57" w:rsidRPr="006C2629" w:rsidRDefault="00774D57" w:rsidP="0039501E">
            <w:r w:rsidRPr="006C2629">
              <w:t>:</w:t>
            </w:r>
          </w:p>
        </w:tc>
        <w:tc>
          <w:tcPr>
            <w:tcW w:w="2268" w:type="dxa"/>
            <w:tcBorders>
              <w:left w:val="nil"/>
              <w:bottom w:val="nil"/>
            </w:tcBorders>
          </w:tcPr>
          <w:p w:rsidR="00774D57" w:rsidRPr="006C2629" w:rsidRDefault="00774D57" w:rsidP="0039501E">
            <w:r>
              <w:rPr>
                <w:lang w:val="id-ID"/>
              </w:rPr>
              <w:t>99</w:t>
            </w:r>
            <w:r w:rsidRPr="006C2629">
              <w:t xml:space="preserve"> km</w:t>
            </w:r>
          </w:p>
        </w:tc>
      </w:tr>
      <w:tr w:rsidR="00774D57" w:rsidRPr="006C2629" w:rsidTr="0039501E">
        <w:tc>
          <w:tcPr>
            <w:tcW w:w="644" w:type="dxa"/>
            <w:vMerge/>
          </w:tcPr>
          <w:p w:rsidR="00774D57" w:rsidRPr="006C2629" w:rsidRDefault="00774D57" w:rsidP="0039501E"/>
        </w:tc>
        <w:tc>
          <w:tcPr>
            <w:tcW w:w="2016" w:type="dxa"/>
            <w:vMerge/>
          </w:tcPr>
          <w:p w:rsidR="00774D57" w:rsidRPr="006C2629" w:rsidRDefault="00774D57" w:rsidP="0039501E"/>
        </w:tc>
        <w:tc>
          <w:tcPr>
            <w:tcW w:w="1559" w:type="dxa"/>
            <w:vMerge/>
            <w:shd w:val="clear" w:color="auto" w:fill="auto"/>
          </w:tcPr>
          <w:p w:rsidR="00774D57" w:rsidRPr="006C2629" w:rsidRDefault="00774D57" w:rsidP="0039501E">
            <w:pPr>
              <w:rPr>
                <w:color w:val="000000" w:themeColor="text1"/>
              </w:rPr>
            </w:pPr>
          </w:p>
        </w:tc>
        <w:tc>
          <w:tcPr>
            <w:tcW w:w="1843" w:type="dxa"/>
            <w:tcBorders>
              <w:top w:val="nil"/>
              <w:bottom w:val="nil"/>
              <w:right w:val="nil"/>
            </w:tcBorders>
          </w:tcPr>
          <w:p w:rsidR="00774D57" w:rsidRPr="006C2629" w:rsidRDefault="00774D57" w:rsidP="0039501E">
            <w:r w:rsidRPr="006C2629">
              <w:t>Lebar lajur</w:t>
            </w:r>
          </w:p>
        </w:tc>
        <w:tc>
          <w:tcPr>
            <w:tcW w:w="283" w:type="dxa"/>
            <w:tcBorders>
              <w:top w:val="nil"/>
              <w:left w:val="nil"/>
              <w:bottom w:val="nil"/>
              <w:right w:val="nil"/>
            </w:tcBorders>
          </w:tcPr>
          <w:p w:rsidR="00774D57" w:rsidRPr="006C2629" w:rsidRDefault="00774D57" w:rsidP="0039501E">
            <w:r w:rsidRPr="006C2629">
              <w:t>:</w:t>
            </w:r>
          </w:p>
        </w:tc>
        <w:tc>
          <w:tcPr>
            <w:tcW w:w="2268" w:type="dxa"/>
            <w:tcBorders>
              <w:top w:val="nil"/>
              <w:left w:val="nil"/>
              <w:bottom w:val="nil"/>
            </w:tcBorders>
          </w:tcPr>
          <w:p w:rsidR="00774D57" w:rsidRDefault="00774D57" w:rsidP="0039501E">
            <w:pPr>
              <w:rPr>
                <w:lang w:val="id-ID"/>
              </w:rPr>
            </w:pPr>
            <w:r>
              <w:rPr>
                <w:lang w:val="id-ID"/>
              </w:rPr>
              <w:t>2 @ 2X3,6</w:t>
            </w:r>
          </w:p>
          <w:p w:rsidR="00774D57" w:rsidRPr="006C2629" w:rsidRDefault="00774D57" w:rsidP="0039501E">
            <w:r>
              <w:rPr>
                <w:lang w:val="id-ID"/>
              </w:rPr>
              <w:t>7,2</w:t>
            </w:r>
            <w:r w:rsidRPr="006C2629">
              <w:t xml:space="preserve"> meter</w:t>
            </w:r>
          </w:p>
        </w:tc>
      </w:tr>
      <w:tr w:rsidR="00774D57" w:rsidRPr="006C2629" w:rsidTr="0039501E">
        <w:trPr>
          <w:trHeight w:val="161"/>
        </w:trPr>
        <w:tc>
          <w:tcPr>
            <w:tcW w:w="644" w:type="dxa"/>
            <w:vMerge/>
          </w:tcPr>
          <w:p w:rsidR="00774D57" w:rsidRPr="006C2629" w:rsidRDefault="00774D57" w:rsidP="0039501E"/>
        </w:tc>
        <w:tc>
          <w:tcPr>
            <w:tcW w:w="2016" w:type="dxa"/>
            <w:vMerge/>
          </w:tcPr>
          <w:p w:rsidR="00774D57" w:rsidRPr="006C2629" w:rsidRDefault="00774D57" w:rsidP="0039501E"/>
        </w:tc>
        <w:tc>
          <w:tcPr>
            <w:tcW w:w="1559" w:type="dxa"/>
            <w:vMerge/>
            <w:shd w:val="clear" w:color="auto" w:fill="auto"/>
          </w:tcPr>
          <w:p w:rsidR="00774D57" w:rsidRPr="006C2629" w:rsidRDefault="00774D57" w:rsidP="0039501E">
            <w:pPr>
              <w:rPr>
                <w:color w:val="000000" w:themeColor="text1"/>
              </w:rPr>
            </w:pPr>
          </w:p>
        </w:tc>
        <w:tc>
          <w:tcPr>
            <w:tcW w:w="1843" w:type="dxa"/>
            <w:tcBorders>
              <w:top w:val="nil"/>
              <w:bottom w:val="nil"/>
              <w:right w:val="nil"/>
            </w:tcBorders>
          </w:tcPr>
          <w:p w:rsidR="00774D57" w:rsidRPr="006C2629" w:rsidRDefault="00774D57" w:rsidP="0039501E">
            <w:r w:rsidRPr="006C2629">
              <w:t>Bahu jalan</w:t>
            </w:r>
          </w:p>
        </w:tc>
        <w:tc>
          <w:tcPr>
            <w:tcW w:w="283" w:type="dxa"/>
            <w:tcBorders>
              <w:top w:val="nil"/>
              <w:left w:val="nil"/>
              <w:bottom w:val="nil"/>
              <w:right w:val="nil"/>
            </w:tcBorders>
          </w:tcPr>
          <w:p w:rsidR="00774D57" w:rsidRPr="006C2629" w:rsidRDefault="00774D57" w:rsidP="0039501E">
            <w:r w:rsidRPr="006C2629">
              <w:t>:</w:t>
            </w:r>
          </w:p>
        </w:tc>
        <w:tc>
          <w:tcPr>
            <w:tcW w:w="2268" w:type="dxa"/>
            <w:tcBorders>
              <w:top w:val="nil"/>
              <w:left w:val="nil"/>
              <w:bottom w:val="nil"/>
            </w:tcBorders>
          </w:tcPr>
          <w:p w:rsidR="00774D57" w:rsidRPr="006C2629" w:rsidRDefault="00774D57" w:rsidP="0039501E">
            <w:r w:rsidRPr="006C2629">
              <w:t>1 meter (rata-rata)</w:t>
            </w:r>
          </w:p>
        </w:tc>
      </w:tr>
      <w:tr w:rsidR="00774D57" w:rsidRPr="006C2629" w:rsidTr="0039501E">
        <w:tc>
          <w:tcPr>
            <w:tcW w:w="644" w:type="dxa"/>
            <w:vMerge/>
          </w:tcPr>
          <w:p w:rsidR="00774D57" w:rsidRPr="006C2629" w:rsidRDefault="00774D57" w:rsidP="0039501E"/>
        </w:tc>
        <w:tc>
          <w:tcPr>
            <w:tcW w:w="2016" w:type="dxa"/>
            <w:vMerge/>
          </w:tcPr>
          <w:p w:rsidR="00774D57" w:rsidRPr="006C2629" w:rsidRDefault="00774D57" w:rsidP="0039501E"/>
        </w:tc>
        <w:tc>
          <w:tcPr>
            <w:tcW w:w="1559" w:type="dxa"/>
            <w:vMerge/>
            <w:shd w:val="clear" w:color="auto" w:fill="auto"/>
          </w:tcPr>
          <w:p w:rsidR="00774D57" w:rsidRPr="006C2629" w:rsidRDefault="00774D57" w:rsidP="0039501E">
            <w:pPr>
              <w:rPr>
                <w:color w:val="000000" w:themeColor="text1"/>
              </w:rPr>
            </w:pPr>
          </w:p>
        </w:tc>
        <w:tc>
          <w:tcPr>
            <w:tcW w:w="1843" w:type="dxa"/>
            <w:tcBorders>
              <w:top w:val="nil"/>
              <w:bottom w:val="nil"/>
              <w:right w:val="nil"/>
            </w:tcBorders>
          </w:tcPr>
          <w:p w:rsidR="00774D57" w:rsidRPr="006C2629" w:rsidRDefault="00774D57" w:rsidP="0039501E">
            <w:r w:rsidRPr="006C2629">
              <w:t>Tipe Jalan</w:t>
            </w:r>
          </w:p>
        </w:tc>
        <w:tc>
          <w:tcPr>
            <w:tcW w:w="283" w:type="dxa"/>
            <w:tcBorders>
              <w:top w:val="nil"/>
              <w:left w:val="nil"/>
              <w:bottom w:val="nil"/>
              <w:right w:val="nil"/>
            </w:tcBorders>
          </w:tcPr>
          <w:p w:rsidR="00774D57" w:rsidRPr="006C2629" w:rsidRDefault="00774D57" w:rsidP="0039501E">
            <w:r w:rsidRPr="006C2629">
              <w:t>:</w:t>
            </w:r>
          </w:p>
        </w:tc>
        <w:tc>
          <w:tcPr>
            <w:tcW w:w="2268" w:type="dxa"/>
            <w:tcBorders>
              <w:top w:val="nil"/>
              <w:left w:val="nil"/>
              <w:bottom w:val="nil"/>
            </w:tcBorders>
          </w:tcPr>
          <w:p w:rsidR="00774D57" w:rsidRPr="006C2629" w:rsidRDefault="00774D57" w:rsidP="0039501E">
            <w:r w:rsidRPr="006C2629">
              <w:t>4/2 D (Empat lajur Dua arah ada median)</w:t>
            </w:r>
          </w:p>
        </w:tc>
      </w:tr>
      <w:tr w:rsidR="00774D57" w:rsidRPr="006C2629" w:rsidTr="0039501E">
        <w:tc>
          <w:tcPr>
            <w:tcW w:w="644" w:type="dxa"/>
            <w:vMerge/>
          </w:tcPr>
          <w:p w:rsidR="00774D57" w:rsidRPr="006C2629" w:rsidRDefault="00774D57" w:rsidP="0039501E"/>
        </w:tc>
        <w:tc>
          <w:tcPr>
            <w:tcW w:w="2016" w:type="dxa"/>
            <w:vMerge/>
          </w:tcPr>
          <w:p w:rsidR="00774D57" w:rsidRPr="006C2629" w:rsidRDefault="00774D57" w:rsidP="0039501E"/>
        </w:tc>
        <w:tc>
          <w:tcPr>
            <w:tcW w:w="1559" w:type="dxa"/>
            <w:vMerge/>
            <w:shd w:val="clear" w:color="auto" w:fill="auto"/>
          </w:tcPr>
          <w:p w:rsidR="00774D57" w:rsidRPr="006C2629" w:rsidRDefault="00774D57" w:rsidP="0039501E">
            <w:pPr>
              <w:rPr>
                <w:color w:val="000000" w:themeColor="text1"/>
              </w:rPr>
            </w:pPr>
          </w:p>
        </w:tc>
        <w:tc>
          <w:tcPr>
            <w:tcW w:w="1843" w:type="dxa"/>
            <w:tcBorders>
              <w:top w:val="nil"/>
              <w:bottom w:val="single" w:sz="4" w:space="0" w:color="000000" w:themeColor="text1"/>
              <w:right w:val="nil"/>
            </w:tcBorders>
          </w:tcPr>
          <w:p w:rsidR="00774D57" w:rsidRPr="006C2629" w:rsidRDefault="00774D57" w:rsidP="0039501E">
            <w:r w:rsidRPr="006C2629">
              <w:t>Jenis perkerasan</w:t>
            </w:r>
          </w:p>
        </w:tc>
        <w:tc>
          <w:tcPr>
            <w:tcW w:w="283" w:type="dxa"/>
            <w:tcBorders>
              <w:top w:val="nil"/>
              <w:left w:val="nil"/>
              <w:bottom w:val="single" w:sz="4" w:space="0" w:color="000000" w:themeColor="text1"/>
              <w:right w:val="nil"/>
            </w:tcBorders>
          </w:tcPr>
          <w:p w:rsidR="00774D57" w:rsidRPr="006C2629" w:rsidRDefault="00774D57" w:rsidP="0039501E">
            <w:r w:rsidRPr="006C2629">
              <w:t>:</w:t>
            </w:r>
          </w:p>
        </w:tc>
        <w:tc>
          <w:tcPr>
            <w:tcW w:w="2268" w:type="dxa"/>
            <w:tcBorders>
              <w:top w:val="nil"/>
              <w:left w:val="nil"/>
              <w:bottom w:val="single" w:sz="4" w:space="0" w:color="000000" w:themeColor="text1"/>
            </w:tcBorders>
          </w:tcPr>
          <w:p w:rsidR="00774D57" w:rsidRPr="006C2629" w:rsidRDefault="00774D57" w:rsidP="0039501E">
            <w:r>
              <w:rPr>
                <w:lang w:val="id-ID"/>
              </w:rPr>
              <w:t>Beton semen</w:t>
            </w:r>
          </w:p>
        </w:tc>
      </w:tr>
    </w:tbl>
    <w:p w:rsidR="00774D57" w:rsidRDefault="00774D57" w:rsidP="00774D57">
      <w:pPr>
        <w:spacing w:line="360" w:lineRule="auto"/>
        <w:rPr>
          <w:sz w:val="22"/>
          <w:szCs w:val="22"/>
          <w:lang w:val="id-ID"/>
        </w:rPr>
      </w:pPr>
      <w:proofErr w:type="gramStart"/>
      <w:r w:rsidRPr="00DF5079">
        <w:rPr>
          <w:i/>
          <w:sz w:val="22"/>
          <w:szCs w:val="22"/>
        </w:rPr>
        <w:t>Sumber  :</w:t>
      </w:r>
      <w:proofErr w:type="gramEnd"/>
      <w:r w:rsidRPr="00DF5079">
        <w:rPr>
          <w:i/>
          <w:sz w:val="22"/>
          <w:szCs w:val="22"/>
        </w:rPr>
        <w:t xml:space="preserve"> Hasil survei, tahun 2016</w:t>
      </w:r>
    </w:p>
    <w:p w:rsidR="00774D57" w:rsidRDefault="00774D57" w:rsidP="00774D57">
      <w:pPr>
        <w:spacing w:line="360" w:lineRule="auto"/>
        <w:rPr>
          <w:sz w:val="22"/>
          <w:szCs w:val="22"/>
          <w:lang w:val="id-ID"/>
        </w:rPr>
      </w:pPr>
    </w:p>
    <w:p w:rsidR="00774D57" w:rsidRPr="001E18A2" w:rsidRDefault="00774D57" w:rsidP="00774D57">
      <w:pPr>
        <w:spacing w:line="360" w:lineRule="auto"/>
        <w:jc w:val="both"/>
        <w:rPr>
          <w:b/>
        </w:rPr>
      </w:pPr>
      <w:r>
        <w:rPr>
          <w:b/>
        </w:rPr>
        <w:t>4.2.</w:t>
      </w:r>
      <w:r>
        <w:rPr>
          <w:b/>
          <w:lang w:val="id-ID"/>
        </w:rPr>
        <w:tab/>
      </w:r>
      <w:r w:rsidRPr="001E18A2">
        <w:rPr>
          <w:b/>
        </w:rPr>
        <w:t>Data Volume lalu lintas</w:t>
      </w:r>
    </w:p>
    <w:p w:rsidR="00774D57" w:rsidRPr="009117D6" w:rsidRDefault="00774D57" w:rsidP="009117D6">
      <w:pPr>
        <w:ind w:firstLine="720"/>
        <w:jc w:val="both"/>
        <w:rPr>
          <w:sz w:val="23"/>
          <w:szCs w:val="23"/>
          <w:lang w:val="id-ID"/>
        </w:rPr>
      </w:pPr>
      <w:r w:rsidRPr="009117D6">
        <w:rPr>
          <w:sz w:val="23"/>
          <w:szCs w:val="23"/>
        </w:rPr>
        <w:t xml:space="preserve">Data volume lalu lintas didapat dari survey pencacahan kendaraan yang melewati ruas Jalan </w:t>
      </w:r>
      <w:r w:rsidRPr="009117D6">
        <w:rPr>
          <w:sz w:val="23"/>
          <w:szCs w:val="23"/>
          <w:lang w:val="id-ID"/>
        </w:rPr>
        <w:t>Tol Balikpapan - Samarinda</w:t>
      </w:r>
      <w:r w:rsidRPr="009117D6">
        <w:rPr>
          <w:sz w:val="23"/>
          <w:szCs w:val="23"/>
        </w:rPr>
        <w:t xml:space="preserve">. Kendaraan yang disurvei </w:t>
      </w:r>
      <w:proofErr w:type="gramStart"/>
      <w:r w:rsidRPr="009117D6">
        <w:rPr>
          <w:sz w:val="23"/>
          <w:szCs w:val="23"/>
        </w:rPr>
        <w:t xml:space="preserve">yaitu </w:t>
      </w:r>
      <w:r w:rsidRPr="009117D6">
        <w:rPr>
          <w:sz w:val="23"/>
          <w:szCs w:val="23"/>
          <w:lang w:val="id-ID"/>
        </w:rPr>
        <w:t>:</w:t>
      </w:r>
      <w:proofErr w:type="gramEnd"/>
    </w:p>
    <w:p w:rsidR="00774D57" w:rsidRPr="009117D6" w:rsidRDefault="00774D57" w:rsidP="009117D6">
      <w:pPr>
        <w:ind w:firstLine="720"/>
        <w:jc w:val="both"/>
        <w:rPr>
          <w:sz w:val="23"/>
          <w:szCs w:val="23"/>
          <w:lang w:val="id-ID"/>
        </w:rPr>
      </w:pPr>
      <w:r w:rsidRPr="009117D6">
        <w:rPr>
          <w:sz w:val="23"/>
          <w:szCs w:val="23"/>
          <w:lang w:val="id-ID"/>
        </w:rPr>
        <w:t>Golongan I : Sedang, Jeep, Pick-up dan Bus</w:t>
      </w:r>
    </w:p>
    <w:p w:rsidR="00774D57" w:rsidRPr="009117D6" w:rsidRDefault="00774D57" w:rsidP="009117D6">
      <w:pPr>
        <w:ind w:firstLine="720"/>
        <w:jc w:val="both"/>
        <w:rPr>
          <w:sz w:val="23"/>
          <w:szCs w:val="23"/>
          <w:lang w:val="id-ID"/>
        </w:rPr>
      </w:pPr>
      <w:r w:rsidRPr="009117D6">
        <w:rPr>
          <w:sz w:val="23"/>
          <w:szCs w:val="23"/>
          <w:lang w:val="id-ID"/>
        </w:rPr>
        <w:lastRenderedPageBreak/>
        <w:t>Golongan II : Truk dengan 2 gandar</w:t>
      </w:r>
    </w:p>
    <w:p w:rsidR="00774D57" w:rsidRPr="009117D6" w:rsidRDefault="00774D57" w:rsidP="009117D6">
      <w:pPr>
        <w:ind w:firstLine="720"/>
        <w:jc w:val="both"/>
        <w:rPr>
          <w:sz w:val="23"/>
          <w:szCs w:val="23"/>
          <w:lang w:val="id-ID"/>
        </w:rPr>
      </w:pPr>
      <w:r w:rsidRPr="009117D6">
        <w:rPr>
          <w:sz w:val="23"/>
          <w:szCs w:val="23"/>
          <w:lang w:val="id-ID"/>
        </w:rPr>
        <w:t>Golongan III : Truk dengan 3 gandar</w:t>
      </w:r>
    </w:p>
    <w:p w:rsidR="00774D57" w:rsidRPr="009117D6" w:rsidRDefault="00774D57" w:rsidP="009117D6">
      <w:pPr>
        <w:ind w:firstLine="720"/>
        <w:jc w:val="both"/>
        <w:rPr>
          <w:sz w:val="23"/>
          <w:szCs w:val="23"/>
          <w:lang w:val="id-ID"/>
        </w:rPr>
      </w:pPr>
      <w:r w:rsidRPr="009117D6">
        <w:rPr>
          <w:sz w:val="23"/>
          <w:szCs w:val="23"/>
          <w:lang w:val="id-ID"/>
        </w:rPr>
        <w:t>Golongan IV : Truk dengan 4 gandar</w:t>
      </w:r>
    </w:p>
    <w:p w:rsidR="00774D57" w:rsidRPr="009117D6" w:rsidRDefault="00774D57" w:rsidP="009117D6">
      <w:pPr>
        <w:ind w:firstLine="720"/>
        <w:jc w:val="both"/>
        <w:rPr>
          <w:sz w:val="23"/>
          <w:szCs w:val="23"/>
          <w:lang w:val="id-ID"/>
        </w:rPr>
      </w:pPr>
      <w:r w:rsidRPr="009117D6">
        <w:rPr>
          <w:sz w:val="23"/>
          <w:szCs w:val="23"/>
          <w:lang w:val="id-ID"/>
        </w:rPr>
        <w:t>Golongan V : Truk dengan 5 gandar</w:t>
      </w:r>
    </w:p>
    <w:p w:rsidR="00774D57" w:rsidRDefault="00774D57" w:rsidP="00774D57">
      <w:pPr>
        <w:spacing w:line="360" w:lineRule="auto"/>
        <w:ind w:firstLine="720"/>
        <w:jc w:val="both"/>
        <w:rPr>
          <w:lang w:val="id-ID"/>
        </w:rPr>
      </w:pPr>
    </w:p>
    <w:p w:rsidR="00774D57" w:rsidRPr="00250539" w:rsidRDefault="00774D57" w:rsidP="00774D57">
      <w:pPr>
        <w:spacing w:line="360" w:lineRule="auto"/>
        <w:jc w:val="both"/>
        <w:rPr>
          <w:lang w:val="id-ID"/>
        </w:rPr>
      </w:pPr>
      <w:r w:rsidRPr="00250539">
        <w:rPr>
          <w:b/>
          <w:lang w:val="id-ID"/>
        </w:rPr>
        <w:t>4.3</w:t>
      </w:r>
      <w:r>
        <w:rPr>
          <w:b/>
          <w:lang w:val="id-ID"/>
        </w:rPr>
        <w:tab/>
      </w:r>
      <w:r w:rsidRPr="00250539">
        <w:rPr>
          <w:rFonts w:eastAsia="MS Mincho"/>
          <w:b/>
          <w:lang w:val="id-ID" w:eastAsia="ja-JP"/>
        </w:rPr>
        <w:t>Prediksi Volume Lalu Lintas</w:t>
      </w:r>
    </w:p>
    <w:p w:rsidR="00774D57" w:rsidRPr="009117D6" w:rsidRDefault="00774D57" w:rsidP="009117D6">
      <w:pPr>
        <w:spacing w:before="160" w:after="160"/>
        <w:ind w:firstLine="720"/>
        <w:jc w:val="both"/>
        <w:rPr>
          <w:sz w:val="23"/>
          <w:szCs w:val="23"/>
          <w:lang w:val="sv-SE"/>
        </w:rPr>
      </w:pPr>
      <w:r w:rsidRPr="009117D6">
        <w:rPr>
          <w:sz w:val="23"/>
          <w:szCs w:val="23"/>
          <w:lang w:val="sv-SE"/>
        </w:rPr>
        <w:t xml:space="preserve">Prediksi volume lalu lintas diperoleh berdasarkan keluaran dari permodelan sistem transportasi. Proses yang dilakukan dalam pemodelan transportasi telah dijelaskan pada bab sebelumnya. </w:t>
      </w:r>
    </w:p>
    <w:p w:rsidR="00774D57" w:rsidRPr="009117D6" w:rsidRDefault="00774D57" w:rsidP="009117D6">
      <w:pPr>
        <w:jc w:val="both"/>
        <w:rPr>
          <w:sz w:val="23"/>
          <w:szCs w:val="23"/>
          <w:lang w:val="id-ID"/>
        </w:rPr>
      </w:pPr>
      <w:r w:rsidRPr="009117D6">
        <w:rPr>
          <w:sz w:val="23"/>
          <w:szCs w:val="23"/>
          <w:lang w:val="id-ID"/>
        </w:rPr>
        <w:t>Hasil prediksi volume lalu lintas pada ruas Jalan Tol Balikpapan – Samarinda dihitung dalam 2 (dua) kondisi, yaitu:</w:t>
      </w:r>
    </w:p>
    <w:p w:rsidR="00774D57" w:rsidRPr="009117D6" w:rsidRDefault="00774D57" w:rsidP="009117D6">
      <w:pPr>
        <w:pStyle w:val="ListParagraph"/>
        <w:numPr>
          <w:ilvl w:val="1"/>
          <w:numId w:val="59"/>
        </w:numPr>
        <w:tabs>
          <w:tab w:val="clear" w:pos="2160"/>
          <w:tab w:val="num" w:pos="425"/>
        </w:tabs>
        <w:spacing w:after="0" w:line="240" w:lineRule="auto"/>
        <w:ind w:left="425" w:hanging="425"/>
        <w:contextualSpacing w:val="0"/>
        <w:jc w:val="both"/>
        <w:rPr>
          <w:rFonts w:ascii="Times New Roman" w:hAnsi="Times New Roman"/>
          <w:sz w:val="23"/>
          <w:szCs w:val="23"/>
          <w:lang w:val="id-ID"/>
        </w:rPr>
      </w:pPr>
      <w:r w:rsidRPr="009117D6">
        <w:rPr>
          <w:rFonts w:ascii="Times New Roman" w:hAnsi="Times New Roman"/>
          <w:sz w:val="23"/>
          <w:szCs w:val="23"/>
          <w:lang w:val="id-ID"/>
        </w:rPr>
        <w:t>Ada batasan kapasitas</w:t>
      </w:r>
    </w:p>
    <w:p w:rsidR="00774D57" w:rsidRPr="009117D6" w:rsidRDefault="00774D57" w:rsidP="009117D6">
      <w:pPr>
        <w:pStyle w:val="ListParagraph"/>
        <w:numPr>
          <w:ilvl w:val="1"/>
          <w:numId w:val="59"/>
        </w:numPr>
        <w:tabs>
          <w:tab w:val="clear" w:pos="2160"/>
          <w:tab w:val="num" w:pos="425"/>
        </w:tabs>
        <w:spacing w:after="160" w:line="240" w:lineRule="auto"/>
        <w:ind w:left="425" w:hanging="425"/>
        <w:contextualSpacing w:val="0"/>
        <w:jc w:val="both"/>
        <w:rPr>
          <w:rFonts w:ascii="Times New Roman" w:hAnsi="Times New Roman"/>
          <w:sz w:val="23"/>
          <w:szCs w:val="23"/>
          <w:lang w:val="id-ID"/>
        </w:rPr>
      </w:pPr>
      <w:r w:rsidRPr="009117D6">
        <w:rPr>
          <w:rFonts w:ascii="Times New Roman" w:hAnsi="Times New Roman"/>
          <w:sz w:val="23"/>
          <w:szCs w:val="23"/>
          <w:lang w:val="id-ID"/>
        </w:rPr>
        <w:t>Tidak ada batasan kapasitas</w:t>
      </w:r>
    </w:p>
    <w:p w:rsidR="00774D57" w:rsidRPr="009117D6" w:rsidRDefault="00774D57" w:rsidP="009117D6">
      <w:pPr>
        <w:spacing w:before="160" w:after="160"/>
        <w:jc w:val="both"/>
        <w:rPr>
          <w:sz w:val="23"/>
          <w:szCs w:val="23"/>
          <w:lang w:val="sv-SE"/>
        </w:rPr>
      </w:pPr>
      <w:r w:rsidRPr="009117D6">
        <w:rPr>
          <w:sz w:val="23"/>
          <w:szCs w:val="23"/>
          <w:lang w:val="sv-SE"/>
        </w:rPr>
        <w:t>Tabel di bawah ini memberikan gambaran lalu lintas dalam kondisi tidak ada batasan kapasitas.</w:t>
      </w:r>
    </w:p>
    <w:p w:rsidR="00774D57" w:rsidRPr="00510819" w:rsidRDefault="00774D57" w:rsidP="00774D57">
      <w:pPr>
        <w:spacing w:line="360" w:lineRule="auto"/>
        <w:jc w:val="both"/>
        <w:rPr>
          <w:lang w:val="id-ID"/>
        </w:rPr>
      </w:pPr>
      <w:r>
        <w:rPr>
          <w:b/>
          <w:bCs/>
          <w:lang w:val="it-IT"/>
        </w:rPr>
        <w:t>Tabel</w:t>
      </w:r>
      <w:r>
        <w:rPr>
          <w:b/>
          <w:bCs/>
          <w:lang w:val="id-ID"/>
        </w:rPr>
        <w:t xml:space="preserve"> </w:t>
      </w:r>
      <w:r w:rsidRPr="00510819">
        <w:rPr>
          <w:b/>
          <w:bCs/>
          <w:lang w:val="id-ID"/>
        </w:rPr>
        <w:t>4</w:t>
      </w:r>
      <w:r w:rsidRPr="00510819">
        <w:rPr>
          <w:b/>
          <w:bCs/>
          <w:lang w:val="it-IT"/>
        </w:rPr>
        <w:t>.</w:t>
      </w:r>
      <w:r>
        <w:rPr>
          <w:b/>
          <w:bCs/>
          <w:lang w:val="id-ID"/>
        </w:rPr>
        <w:t>2</w:t>
      </w:r>
      <w:r w:rsidRPr="00510819">
        <w:rPr>
          <w:b/>
          <w:bCs/>
          <w:lang w:val="it-IT"/>
        </w:rPr>
        <w:t xml:space="preserve"> </w:t>
      </w:r>
      <w:r w:rsidRPr="00510819">
        <w:rPr>
          <w:lang w:val="it-IT"/>
        </w:rPr>
        <w:t>Volume Lalu Lintas di Ruas (kend/hari)</w:t>
      </w:r>
      <w:r w:rsidRPr="00510819">
        <w:rPr>
          <w:lang w:val="id-ID"/>
        </w:rPr>
        <w:t xml:space="preserve"> – Tidak Ada Batasan Kapasitas</w:t>
      </w:r>
    </w:p>
    <w:tbl>
      <w:tblPr>
        <w:tblStyle w:val="TableGrid"/>
        <w:tblW w:w="8352" w:type="dxa"/>
        <w:jc w:val="center"/>
        <w:tblLook w:val="01E0" w:firstRow="1" w:lastRow="1" w:firstColumn="1" w:lastColumn="1" w:noHBand="0" w:noVBand="0"/>
      </w:tblPr>
      <w:tblGrid>
        <w:gridCol w:w="2317"/>
        <w:gridCol w:w="1207"/>
        <w:gridCol w:w="1207"/>
        <w:gridCol w:w="1207"/>
        <w:gridCol w:w="1207"/>
        <w:gridCol w:w="1207"/>
      </w:tblGrid>
      <w:tr w:rsidR="00774D57" w:rsidRPr="00510819" w:rsidTr="0039501E">
        <w:trPr>
          <w:trHeight w:val="283"/>
          <w:tblHeader/>
          <w:jc w:val="center"/>
        </w:trPr>
        <w:tc>
          <w:tcPr>
            <w:tcW w:w="2317" w:type="dxa"/>
            <w:vMerge w:val="restart"/>
            <w:shd w:val="clear" w:color="auto" w:fill="C6D9F1" w:themeFill="text2" w:themeFillTint="33"/>
            <w:vAlign w:val="center"/>
          </w:tcPr>
          <w:p w:rsidR="00774D57" w:rsidRPr="00510819" w:rsidRDefault="00774D57" w:rsidP="0039501E">
            <w:pPr>
              <w:spacing w:line="360" w:lineRule="auto"/>
              <w:jc w:val="both"/>
              <w:rPr>
                <w:b/>
                <w:lang w:val="pt-BR"/>
              </w:rPr>
            </w:pPr>
            <w:r w:rsidRPr="00510819">
              <w:rPr>
                <w:b/>
                <w:lang w:val="pt-BR"/>
              </w:rPr>
              <w:t>Seksi</w:t>
            </w:r>
          </w:p>
        </w:tc>
        <w:tc>
          <w:tcPr>
            <w:tcW w:w="6035" w:type="dxa"/>
            <w:gridSpan w:val="5"/>
            <w:shd w:val="clear" w:color="auto" w:fill="C6D9F1" w:themeFill="text2" w:themeFillTint="33"/>
            <w:vAlign w:val="center"/>
          </w:tcPr>
          <w:p w:rsidR="00774D57" w:rsidRPr="00510819" w:rsidRDefault="00774D57" w:rsidP="0039501E">
            <w:pPr>
              <w:spacing w:line="360" w:lineRule="auto"/>
              <w:jc w:val="both"/>
              <w:rPr>
                <w:b/>
                <w:lang w:val="id-ID"/>
              </w:rPr>
            </w:pPr>
            <w:r w:rsidRPr="00510819">
              <w:rPr>
                <w:b/>
                <w:lang w:val="id-ID"/>
              </w:rPr>
              <w:t>Kend/hari</w:t>
            </w:r>
          </w:p>
        </w:tc>
      </w:tr>
      <w:tr w:rsidR="00774D57" w:rsidRPr="00510819" w:rsidTr="0039501E">
        <w:trPr>
          <w:trHeight w:val="283"/>
          <w:tblHeader/>
          <w:jc w:val="center"/>
        </w:trPr>
        <w:tc>
          <w:tcPr>
            <w:tcW w:w="2317" w:type="dxa"/>
            <w:vMerge/>
            <w:shd w:val="clear" w:color="auto" w:fill="C6D9F1" w:themeFill="text2" w:themeFillTint="33"/>
            <w:vAlign w:val="center"/>
          </w:tcPr>
          <w:p w:rsidR="00774D57" w:rsidRPr="00510819" w:rsidRDefault="00774D57" w:rsidP="0039501E">
            <w:pPr>
              <w:spacing w:line="360" w:lineRule="auto"/>
              <w:jc w:val="both"/>
              <w:rPr>
                <w:b/>
                <w:lang w:val="pt-BR"/>
              </w:rPr>
            </w:pPr>
          </w:p>
        </w:tc>
        <w:tc>
          <w:tcPr>
            <w:tcW w:w="1207" w:type="dxa"/>
            <w:shd w:val="clear" w:color="auto" w:fill="C6D9F1" w:themeFill="text2" w:themeFillTint="33"/>
            <w:vAlign w:val="center"/>
          </w:tcPr>
          <w:p w:rsidR="00774D57" w:rsidRPr="00510819" w:rsidRDefault="00774D57" w:rsidP="0039501E">
            <w:pPr>
              <w:spacing w:line="360" w:lineRule="auto"/>
              <w:jc w:val="both"/>
              <w:rPr>
                <w:b/>
                <w:lang w:val="id-ID"/>
              </w:rPr>
            </w:pPr>
            <w:r w:rsidRPr="00510819">
              <w:rPr>
                <w:b/>
                <w:lang w:val="pt-BR"/>
              </w:rPr>
              <w:t>20</w:t>
            </w:r>
            <w:r w:rsidRPr="00510819">
              <w:rPr>
                <w:b/>
                <w:lang w:val="id-ID"/>
              </w:rPr>
              <w:t>19</w:t>
            </w:r>
          </w:p>
        </w:tc>
        <w:tc>
          <w:tcPr>
            <w:tcW w:w="1207" w:type="dxa"/>
            <w:shd w:val="clear" w:color="auto" w:fill="C6D9F1" w:themeFill="text2" w:themeFillTint="33"/>
            <w:vAlign w:val="center"/>
          </w:tcPr>
          <w:p w:rsidR="00774D57" w:rsidRPr="00510819" w:rsidRDefault="00774D57" w:rsidP="0039501E">
            <w:pPr>
              <w:spacing w:line="360" w:lineRule="auto"/>
              <w:jc w:val="both"/>
              <w:rPr>
                <w:b/>
                <w:lang w:val="pt-BR"/>
              </w:rPr>
            </w:pPr>
            <w:r w:rsidRPr="00510819">
              <w:rPr>
                <w:b/>
                <w:lang w:val="pt-BR"/>
              </w:rPr>
              <w:t>20</w:t>
            </w:r>
            <w:r w:rsidRPr="00510819">
              <w:rPr>
                <w:b/>
                <w:lang w:val="id-ID"/>
              </w:rPr>
              <w:t>29</w:t>
            </w:r>
          </w:p>
        </w:tc>
        <w:tc>
          <w:tcPr>
            <w:tcW w:w="1207" w:type="dxa"/>
            <w:shd w:val="clear" w:color="auto" w:fill="C6D9F1" w:themeFill="text2" w:themeFillTint="33"/>
            <w:vAlign w:val="center"/>
          </w:tcPr>
          <w:p w:rsidR="00774D57" w:rsidRPr="00510819" w:rsidRDefault="00774D57" w:rsidP="0039501E">
            <w:pPr>
              <w:spacing w:line="360" w:lineRule="auto"/>
              <w:jc w:val="both"/>
              <w:rPr>
                <w:b/>
                <w:lang w:val="pt-BR"/>
              </w:rPr>
            </w:pPr>
            <w:r w:rsidRPr="00510819">
              <w:rPr>
                <w:b/>
                <w:lang w:val="pt-BR"/>
              </w:rPr>
              <w:t>20</w:t>
            </w:r>
            <w:r w:rsidRPr="00510819">
              <w:rPr>
                <w:b/>
                <w:lang w:val="id-ID"/>
              </w:rPr>
              <w:t>39</w:t>
            </w:r>
          </w:p>
        </w:tc>
        <w:tc>
          <w:tcPr>
            <w:tcW w:w="1207" w:type="dxa"/>
            <w:shd w:val="clear" w:color="auto" w:fill="C6D9F1" w:themeFill="text2" w:themeFillTint="33"/>
            <w:vAlign w:val="center"/>
          </w:tcPr>
          <w:p w:rsidR="00774D57" w:rsidRPr="00510819" w:rsidRDefault="00774D57" w:rsidP="0039501E">
            <w:pPr>
              <w:spacing w:line="360" w:lineRule="auto"/>
              <w:jc w:val="both"/>
              <w:rPr>
                <w:b/>
                <w:lang w:val="pt-BR"/>
              </w:rPr>
            </w:pPr>
            <w:r w:rsidRPr="00510819">
              <w:rPr>
                <w:b/>
                <w:lang w:val="pt-BR"/>
              </w:rPr>
              <w:t>20</w:t>
            </w:r>
            <w:r w:rsidRPr="00510819">
              <w:rPr>
                <w:b/>
                <w:lang w:val="id-ID"/>
              </w:rPr>
              <w:t>49</w:t>
            </w:r>
          </w:p>
        </w:tc>
        <w:tc>
          <w:tcPr>
            <w:tcW w:w="1207" w:type="dxa"/>
            <w:shd w:val="clear" w:color="auto" w:fill="C6D9F1" w:themeFill="text2" w:themeFillTint="33"/>
            <w:vAlign w:val="center"/>
          </w:tcPr>
          <w:p w:rsidR="00774D57" w:rsidRPr="00510819" w:rsidRDefault="00774D57" w:rsidP="0039501E">
            <w:pPr>
              <w:spacing w:line="360" w:lineRule="auto"/>
              <w:jc w:val="both"/>
              <w:rPr>
                <w:b/>
                <w:lang w:val="pt-BR"/>
              </w:rPr>
            </w:pPr>
            <w:r w:rsidRPr="00510819">
              <w:rPr>
                <w:b/>
                <w:lang w:val="pt-BR"/>
              </w:rPr>
              <w:t>20</w:t>
            </w:r>
            <w:r w:rsidRPr="00510819">
              <w:rPr>
                <w:b/>
                <w:lang w:val="id-ID"/>
              </w:rPr>
              <w:t>54</w:t>
            </w:r>
          </w:p>
        </w:tc>
      </w:tr>
      <w:tr w:rsidR="00774D57" w:rsidRPr="00510819" w:rsidTr="0039501E">
        <w:trPr>
          <w:trHeight w:val="283"/>
          <w:jc w:val="center"/>
        </w:trPr>
        <w:tc>
          <w:tcPr>
            <w:tcW w:w="8352" w:type="dxa"/>
            <w:gridSpan w:val="6"/>
            <w:vAlign w:val="center"/>
          </w:tcPr>
          <w:p w:rsidR="00774D57" w:rsidRPr="00510819" w:rsidRDefault="00774D57" w:rsidP="0039501E">
            <w:pPr>
              <w:spacing w:line="360" w:lineRule="auto"/>
              <w:jc w:val="both"/>
              <w:rPr>
                <w:b/>
                <w:lang w:val="id-ID"/>
              </w:rPr>
            </w:pPr>
            <w:r w:rsidRPr="00510819">
              <w:rPr>
                <w:b/>
                <w:lang w:val="id-ID"/>
              </w:rPr>
              <w:t>Balikpapan (KM. 13) - Balikpapan (KM. 38)</w:t>
            </w:r>
          </w:p>
        </w:tc>
      </w:tr>
      <w:tr w:rsidR="00774D57" w:rsidRPr="00510819" w:rsidTr="0039501E">
        <w:trPr>
          <w:trHeight w:val="283"/>
          <w:jc w:val="center"/>
        </w:trPr>
        <w:tc>
          <w:tcPr>
            <w:tcW w:w="2317" w:type="dxa"/>
            <w:vAlign w:val="center"/>
          </w:tcPr>
          <w:p w:rsidR="00774D57" w:rsidRPr="00510819" w:rsidRDefault="00774D57" w:rsidP="0039501E">
            <w:pPr>
              <w:spacing w:line="360" w:lineRule="auto"/>
              <w:jc w:val="both"/>
              <w:rPr>
                <w:lang w:val="id-ID"/>
              </w:rPr>
            </w:pPr>
            <w:r w:rsidRPr="00510819">
              <w:rPr>
                <w:lang w:val="id-ID"/>
              </w:rPr>
              <w:t>Golongan I</w:t>
            </w:r>
          </w:p>
        </w:tc>
        <w:tc>
          <w:tcPr>
            <w:tcW w:w="1207" w:type="dxa"/>
            <w:vAlign w:val="center"/>
          </w:tcPr>
          <w:p w:rsidR="00774D57" w:rsidRPr="00510819" w:rsidRDefault="00774D57" w:rsidP="0039501E">
            <w:pPr>
              <w:spacing w:line="360" w:lineRule="auto"/>
              <w:jc w:val="both"/>
            </w:pPr>
            <w:r w:rsidRPr="00510819">
              <w:t xml:space="preserve">24.115 </w:t>
            </w:r>
          </w:p>
        </w:tc>
        <w:tc>
          <w:tcPr>
            <w:tcW w:w="1207" w:type="dxa"/>
            <w:vAlign w:val="center"/>
          </w:tcPr>
          <w:p w:rsidR="00774D57" w:rsidRPr="00510819" w:rsidRDefault="00774D57" w:rsidP="0039501E">
            <w:pPr>
              <w:spacing w:line="360" w:lineRule="auto"/>
              <w:jc w:val="both"/>
              <w:rPr>
                <w:color w:val="000000"/>
              </w:rPr>
            </w:pPr>
            <w:r w:rsidRPr="00510819">
              <w:rPr>
                <w:color w:val="000000"/>
              </w:rPr>
              <w:t>54.549</w:t>
            </w:r>
          </w:p>
        </w:tc>
        <w:tc>
          <w:tcPr>
            <w:tcW w:w="1207" w:type="dxa"/>
            <w:vAlign w:val="center"/>
          </w:tcPr>
          <w:p w:rsidR="00774D57" w:rsidRPr="00510819" w:rsidRDefault="00774D57" w:rsidP="0039501E">
            <w:pPr>
              <w:spacing w:line="360" w:lineRule="auto"/>
              <w:jc w:val="both"/>
              <w:rPr>
                <w:color w:val="000000"/>
              </w:rPr>
            </w:pPr>
            <w:r w:rsidRPr="00510819">
              <w:rPr>
                <w:color w:val="000000"/>
              </w:rPr>
              <w:t>87.943</w:t>
            </w:r>
          </w:p>
        </w:tc>
        <w:tc>
          <w:tcPr>
            <w:tcW w:w="1207" w:type="dxa"/>
            <w:vAlign w:val="center"/>
          </w:tcPr>
          <w:p w:rsidR="00774D57" w:rsidRPr="00510819" w:rsidRDefault="00774D57" w:rsidP="0039501E">
            <w:pPr>
              <w:spacing w:line="360" w:lineRule="auto"/>
              <w:jc w:val="both"/>
              <w:rPr>
                <w:color w:val="000000"/>
              </w:rPr>
            </w:pPr>
            <w:r w:rsidRPr="00510819">
              <w:rPr>
                <w:color w:val="000000"/>
              </w:rPr>
              <w:t>128.236</w:t>
            </w:r>
          </w:p>
        </w:tc>
        <w:tc>
          <w:tcPr>
            <w:tcW w:w="1207" w:type="dxa"/>
            <w:vAlign w:val="center"/>
          </w:tcPr>
          <w:p w:rsidR="00774D57" w:rsidRPr="00510819" w:rsidRDefault="00774D57" w:rsidP="0039501E">
            <w:pPr>
              <w:spacing w:line="360" w:lineRule="auto"/>
              <w:jc w:val="both"/>
              <w:rPr>
                <w:color w:val="000000"/>
              </w:rPr>
            </w:pPr>
            <w:r w:rsidRPr="00510819">
              <w:rPr>
                <w:color w:val="000000"/>
              </w:rPr>
              <w:t>154.059</w:t>
            </w:r>
          </w:p>
        </w:tc>
      </w:tr>
      <w:tr w:rsidR="00774D57" w:rsidRPr="00510819" w:rsidTr="0039501E">
        <w:trPr>
          <w:trHeight w:val="283"/>
          <w:jc w:val="center"/>
        </w:trPr>
        <w:tc>
          <w:tcPr>
            <w:tcW w:w="2317" w:type="dxa"/>
            <w:vAlign w:val="center"/>
          </w:tcPr>
          <w:p w:rsidR="00774D57" w:rsidRPr="00510819" w:rsidRDefault="00774D57" w:rsidP="0039501E">
            <w:pPr>
              <w:spacing w:line="360" w:lineRule="auto"/>
              <w:jc w:val="both"/>
              <w:rPr>
                <w:lang w:val="id-ID"/>
              </w:rPr>
            </w:pPr>
            <w:r w:rsidRPr="00510819">
              <w:rPr>
                <w:lang w:val="id-ID"/>
              </w:rPr>
              <w:t>Golongan II</w:t>
            </w:r>
          </w:p>
        </w:tc>
        <w:tc>
          <w:tcPr>
            <w:tcW w:w="1207" w:type="dxa"/>
            <w:vAlign w:val="center"/>
          </w:tcPr>
          <w:p w:rsidR="00774D57" w:rsidRPr="00510819" w:rsidRDefault="00774D57" w:rsidP="0039501E">
            <w:pPr>
              <w:spacing w:line="360" w:lineRule="auto"/>
              <w:jc w:val="both"/>
            </w:pPr>
            <w:r w:rsidRPr="00510819">
              <w:t xml:space="preserve">3.604 </w:t>
            </w:r>
          </w:p>
        </w:tc>
        <w:tc>
          <w:tcPr>
            <w:tcW w:w="1207" w:type="dxa"/>
            <w:vAlign w:val="center"/>
          </w:tcPr>
          <w:p w:rsidR="00774D57" w:rsidRPr="00510819" w:rsidRDefault="00774D57" w:rsidP="0039501E">
            <w:pPr>
              <w:spacing w:line="360" w:lineRule="auto"/>
              <w:jc w:val="both"/>
              <w:rPr>
                <w:color w:val="000000"/>
              </w:rPr>
            </w:pPr>
            <w:r w:rsidRPr="00510819">
              <w:rPr>
                <w:color w:val="000000"/>
              </w:rPr>
              <w:t>8.152</w:t>
            </w:r>
          </w:p>
        </w:tc>
        <w:tc>
          <w:tcPr>
            <w:tcW w:w="1207" w:type="dxa"/>
            <w:vAlign w:val="center"/>
          </w:tcPr>
          <w:p w:rsidR="00774D57" w:rsidRPr="00510819" w:rsidRDefault="00774D57" w:rsidP="0039501E">
            <w:pPr>
              <w:spacing w:line="360" w:lineRule="auto"/>
              <w:jc w:val="both"/>
              <w:rPr>
                <w:color w:val="000000"/>
              </w:rPr>
            </w:pPr>
            <w:r w:rsidRPr="00510819">
              <w:rPr>
                <w:color w:val="000000"/>
              </w:rPr>
              <w:t>13.142</w:t>
            </w:r>
          </w:p>
        </w:tc>
        <w:tc>
          <w:tcPr>
            <w:tcW w:w="1207" w:type="dxa"/>
            <w:vAlign w:val="center"/>
          </w:tcPr>
          <w:p w:rsidR="00774D57" w:rsidRPr="00510819" w:rsidRDefault="00774D57" w:rsidP="0039501E">
            <w:pPr>
              <w:spacing w:line="360" w:lineRule="auto"/>
              <w:jc w:val="both"/>
              <w:rPr>
                <w:color w:val="000000"/>
              </w:rPr>
            </w:pPr>
            <w:r w:rsidRPr="00510819">
              <w:rPr>
                <w:color w:val="000000"/>
              </w:rPr>
              <w:t>19.164</w:t>
            </w:r>
          </w:p>
        </w:tc>
        <w:tc>
          <w:tcPr>
            <w:tcW w:w="1207" w:type="dxa"/>
            <w:vAlign w:val="center"/>
          </w:tcPr>
          <w:p w:rsidR="00774D57" w:rsidRPr="00510819" w:rsidRDefault="00774D57" w:rsidP="0039501E">
            <w:pPr>
              <w:spacing w:line="360" w:lineRule="auto"/>
              <w:jc w:val="both"/>
              <w:rPr>
                <w:color w:val="000000"/>
              </w:rPr>
            </w:pPr>
            <w:r w:rsidRPr="00510819">
              <w:rPr>
                <w:color w:val="000000"/>
              </w:rPr>
              <w:t>23.023</w:t>
            </w:r>
          </w:p>
        </w:tc>
      </w:tr>
      <w:tr w:rsidR="00774D57" w:rsidRPr="00510819" w:rsidTr="0039501E">
        <w:trPr>
          <w:trHeight w:val="283"/>
          <w:jc w:val="center"/>
        </w:trPr>
        <w:tc>
          <w:tcPr>
            <w:tcW w:w="2317" w:type="dxa"/>
            <w:vAlign w:val="center"/>
          </w:tcPr>
          <w:p w:rsidR="00774D57" w:rsidRPr="00510819" w:rsidRDefault="00774D57" w:rsidP="0039501E">
            <w:pPr>
              <w:spacing w:line="360" w:lineRule="auto"/>
              <w:jc w:val="both"/>
              <w:rPr>
                <w:lang w:val="id-ID"/>
              </w:rPr>
            </w:pPr>
            <w:r w:rsidRPr="00510819">
              <w:rPr>
                <w:lang w:val="id-ID"/>
              </w:rPr>
              <w:t>Golongan III</w:t>
            </w:r>
          </w:p>
        </w:tc>
        <w:tc>
          <w:tcPr>
            <w:tcW w:w="1207" w:type="dxa"/>
            <w:vAlign w:val="center"/>
          </w:tcPr>
          <w:p w:rsidR="00774D57" w:rsidRPr="00510819" w:rsidRDefault="00774D57" w:rsidP="0039501E">
            <w:pPr>
              <w:spacing w:line="360" w:lineRule="auto"/>
              <w:jc w:val="both"/>
            </w:pPr>
            <w:r w:rsidRPr="00510819">
              <w:t xml:space="preserve">464 </w:t>
            </w:r>
          </w:p>
        </w:tc>
        <w:tc>
          <w:tcPr>
            <w:tcW w:w="1207" w:type="dxa"/>
            <w:vAlign w:val="center"/>
          </w:tcPr>
          <w:p w:rsidR="00774D57" w:rsidRPr="00510819" w:rsidRDefault="00774D57" w:rsidP="0039501E">
            <w:pPr>
              <w:spacing w:line="360" w:lineRule="auto"/>
              <w:jc w:val="both"/>
              <w:rPr>
                <w:color w:val="000000"/>
              </w:rPr>
            </w:pPr>
            <w:r w:rsidRPr="00510819">
              <w:rPr>
                <w:color w:val="000000"/>
              </w:rPr>
              <w:t>1.049</w:t>
            </w:r>
          </w:p>
        </w:tc>
        <w:tc>
          <w:tcPr>
            <w:tcW w:w="1207" w:type="dxa"/>
            <w:vAlign w:val="center"/>
          </w:tcPr>
          <w:p w:rsidR="00774D57" w:rsidRPr="00510819" w:rsidRDefault="00774D57" w:rsidP="0039501E">
            <w:pPr>
              <w:spacing w:line="360" w:lineRule="auto"/>
              <w:jc w:val="both"/>
              <w:rPr>
                <w:color w:val="000000"/>
              </w:rPr>
            </w:pPr>
            <w:r w:rsidRPr="00510819">
              <w:rPr>
                <w:color w:val="000000"/>
              </w:rPr>
              <w:t>1.692</w:t>
            </w:r>
          </w:p>
        </w:tc>
        <w:tc>
          <w:tcPr>
            <w:tcW w:w="1207" w:type="dxa"/>
            <w:vAlign w:val="center"/>
          </w:tcPr>
          <w:p w:rsidR="00774D57" w:rsidRPr="00510819" w:rsidRDefault="00774D57" w:rsidP="0039501E">
            <w:pPr>
              <w:spacing w:line="360" w:lineRule="auto"/>
              <w:jc w:val="both"/>
              <w:rPr>
                <w:color w:val="000000"/>
              </w:rPr>
            </w:pPr>
            <w:r w:rsidRPr="00510819">
              <w:rPr>
                <w:color w:val="000000"/>
              </w:rPr>
              <w:t>2.467</w:t>
            </w:r>
          </w:p>
        </w:tc>
        <w:tc>
          <w:tcPr>
            <w:tcW w:w="1207" w:type="dxa"/>
            <w:vAlign w:val="center"/>
          </w:tcPr>
          <w:p w:rsidR="00774D57" w:rsidRPr="00510819" w:rsidRDefault="00774D57" w:rsidP="0039501E">
            <w:pPr>
              <w:spacing w:line="360" w:lineRule="auto"/>
              <w:jc w:val="both"/>
              <w:rPr>
                <w:color w:val="000000"/>
              </w:rPr>
            </w:pPr>
            <w:r w:rsidRPr="00510819">
              <w:rPr>
                <w:color w:val="000000"/>
              </w:rPr>
              <w:t>2.964</w:t>
            </w:r>
          </w:p>
        </w:tc>
      </w:tr>
      <w:tr w:rsidR="00774D57" w:rsidRPr="00510819" w:rsidTr="0039501E">
        <w:trPr>
          <w:trHeight w:val="283"/>
          <w:jc w:val="center"/>
        </w:trPr>
        <w:tc>
          <w:tcPr>
            <w:tcW w:w="2317" w:type="dxa"/>
            <w:vAlign w:val="center"/>
          </w:tcPr>
          <w:p w:rsidR="00774D57" w:rsidRPr="00510819" w:rsidRDefault="00774D57" w:rsidP="0039501E">
            <w:pPr>
              <w:spacing w:line="360" w:lineRule="auto"/>
              <w:jc w:val="both"/>
              <w:rPr>
                <w:lang w:val="id-ID"/>
              </w:rPr>
            </w:pPr>
            <w:r w:rsidRPr="00510819">
              <w:rPr>
                <w:lang w:val="id-ID"/>
              </w:rPr>
              <w:t>Golongan IV</w:t>
            </w:r>
          </w:p>
        </w:tc>
        <w:tc>
          <w:tcPr>
            <w:tcW w:w="1207" w:type="dxa"/>
            <w:vAlign w:val="center"/>
          </w:tcPr>
          <w:p w:rsidR="00774D57" w:rsidRPr="00510819" w:rsidRDefault="00774D57" w:rsidP="0039501E">
            <w:pPr>
              <w:spacing w:line="360" w:lineRule="auto"/>
              <w:jc w:val="both"/>
            </w:pPr>
            <w:r w:rsidRPr="00510819">
              <w:t xml:space="preserve">54 </w:t>
            </w:r>
          </w:p>
        </w:tc>
        <w:tc>
          <w:tcPr>
            <w:tcW w:w="1207" w:type="dxa"/>
            <w:vAlign w:val="center"/>
          </w:tcPr>
          <w:p w:rsidR="00774D57" w:rsidRPr="00510819" w:rsidRDefault="00774D57" w:rsidP="0039501E">
            <w:pPr>
              <w:spacing w:line="360" w:lineRule="auto"/>
              <w:jc w:val="both"/>
              <w:rPr>
                <w:color w:val="000000"/>
              </w:rPr>
            </w:pPr>
            <w:r w:rsidRPr="00510819">
              <w:rPr>
                <w:color w:val="000000"/>
              </w:rPr>
              <w:t>122</w:t>
            </w:r>
          </w:p>
        </w:tc>
        <w:tc>
          <w:tcPr>
            <w:tcW w:w="1207" w:type="dxa"/>
            <w:vAlign w:val="center"/>
          </w:tcPr>
          <w:p w:rsidR="00774D57" w:rsidRPr="00510819" w:rsidRDefault="00774D57" w:rsidP="0039501E">
            <w:pPr>
              <w:spacing w:line="360" w:lineRule="auto"/>
              <w:jc w:val="both"/>
              <w:rPr>
                <w:color w:val="000000"/>
              </w:rPr>
            </w:pPr>
            <w:r w:rsidRPr="00510819">
              <w:rPr>
                <w:color w:val="000000"/>
              </w:rPr>
              <w:t>196</w:t>
            </w:r>
          </w:p>
        </w:tc>
        <w:tc>
          <w:tcPr>
            <w:tcW w:w="1207" w:type="dxa"/>
            <w:vAlign w:val="center"/>
          </w:tcPr>
          <w:p w:rsidR="00774D57" w:rsidRPr="00510819" w:rsidRDefault="00774D57" w:rsidP="0039501E">
            <w:pPr>
              <w:spacing w:line="360" w:lineRule="auto"/>
              <w:jc w:val="both"/>
              <w:rPr>
                <w:color w:val="000000"/>
              </w:rPr>
            </w:pPr>
            <w:r w:rsidRPr="00510819">
              <w:rPr>
                <w:color w:val="000000"/>
              </w:rPr>
              <w:t>286</w:t>
            </w:r>
          </w:p>
        </w:tc>
        <w:tc>
          <w:tcPr>
            <w:tcW w:w="1207" w:type="dxa"/>
            <w:vAlign w:val="center"/>
          </w:tcPr>
          <w:p w:rsidR="00774D57" w:rsidRPr="00510819" w:rsidRDefault="00774D57" w:rsidP="0039501E">
            <w:pPr>
              <w:spacing w:line="360" w:lineRule="auto"/>
              <w:jc w:val="both"/>
              <w:rPr>
                <w:color w:val="000000"/>
              </w:rPr>
            </w:pPr>
            <w:r w:rsidRPr="00510819">
              <w:rPr>
                <w:color w:val="000000"/>
              </w:rPr>
              <w:t>343</w:t>
            </w:r>
          </w:p>
        </w:tc>
      </w:tr>
      <w:tr w:rsidR="00774D57" w:rsidRPr="00510819" w:rsidTr="0039501E">
        <w:trPr>
          <w:trHeight w:val="283"/>
          <w:jc w:val="center"/>
        </w:trPr>
        <w:tc>
          <w:tcPr>
            <w:tcW w:w="2317" w:type="dxa"/>
            <w:vAlign w:val="center"/>
          </w:tcPr>
          <w:p w:rsidR="00774D57" w:rsidRPr="00510819" w:rsidRDefault="00774D57" w:rsidP="0039501E">
            <w:pPr>
              <w:spacing w:line="360" w:lineRule="auto"/>
              <w:jc w:val="both"/>
              <w:rPr>
                <w:lang w:val="id-ID"/>
              </w:rPr>
            </w:pPr>
            <w:r w:rsidRPr="00510819">
              <w:rPr>
                <w:lang w:val="id-ID"/>
              </w:rPr>
              <w:t>Golongan V</w:t>
            </w:r>
          </w:p>
        </w:tc>
        <w:tc>
          <w:tcPr>
            <w:tcW w:w="1207" w:type="dxa"/>
            <w:vAlign w:val="center"/>
          </w:tcPr>
          <w:p w:rsidR="00774D57" w:rsidRPr="00510819" w:rsidRDefault="00774D57" w:rsidP="0039501E">
            <w:pPr>
              <w:spacing w:line="360" w:lineRule="auto"/>
              <w:jc w:val="both"/>
            </w:pPr>
            <w:r w:rsidRPr="00510819">
              <w:t xml:space="preserve">48 </w:t>
            </w:r>
          </w:p>
        </w:tc>
        <w:tc>
          <w:tcPr>
            <w:tcW w:w="1207" w:type="dxa"/>
            <w:vAlign w:val="center"/>
          </w:tcPr>
          <w:p w:rsidR="00774D57" w:rsidRPr="00510819" w:rsidRDefault="00774D57" w:rsidP="0039501E">
            <w:pPr>
              <w:spacing w:line="360" w:lineRule="auto"/>
              <w:jc w:val="both"/>
              <w:rPr>
                <w:color w:val="000000"/>
              </w:rPr>
            </w:pPr>
            <w:r w:rsidRPr="00510819">
              <w:rPr>
                <w:color w:val="000000"/>
              </w:rPr>
              <w:t>109</w:t>
            </w:r>
          </w:p>
        </w:tc>
        <w:tc>
          <w:tcPr>
            <w:tcW w:w="1207" w:type="dxa"/>
            <w:vAlign w:val="center"/>
          </w:tcPr>
          <w:p w:rsidR="00774D57" w:rsidRPr="00510819" w:rsidRDefault="00774D57" w:rsidP="0039501E">
            <w:pPr>
              <w:spacing w:line="360" w:lineRule="auto"/>
              <w:jc w:val="both"/>
              <w:rPr>
                <w:color w:val="000000"/>
              </w:rPr>
            </w:pPr>
            <w:r w:rsidRPr="00510819">
              <w:rPr>
                <w:color w:val="000000"/>
              </w:rPr>
              <w:t>175</w:t>
            </w:r>
          </w:p>
        </w:tc>
        <w:tc>
          <w:tcPr>
            <w:tcW w:w="1207" w:type="dxa"/>
            <w:vAlign w:val="center"/>
          </w:tcPr>
          <w:p w:rsidR="00774D57" w:rsidRPr="00510819" w:rsidRDefault="00774D57" w:rsidP="0039501E">
            <w:pPr>
              <w:spacing w:line="360" w:lineRule="auto"/>
              <w:jc w:val="both"/>
              <w:rPr>
                <w:color w:val="000000"/>
              </w:rPr>
            </w:pPr>
            <w:r w:rsidRPr="00510819">
              <w:rPr>
                <w:color w:val="000000"/>
              </w:rPr>
              <w:t>256</w:t>
            </w:r>
          </w:p>
        </w:tc>
        <w:tc>
          <w:tcPr>
            <w:tcW w:w="1207" w:type="dxa"/>
            <w:vAlign w:val="center"/>
          </w:tcPr>
          <w:p w:rsidR="00774D57" w:rsidRPr="00510819" w:rsidRDefault="00774D57" w:rsidP="0039501E">
            <w:pPr>
              <w:spacing w:line="360" w:lineRule="auto"/>
              <w:jc w:val="both"/>
              <w:rPr>
                <w:color w:val="000000"/>
              </w:rPr>
            </w:pPr>
            <w:r w:rsidRPr="00510819">
              <w:rPr>
                <w:color w:val="000000"/>
              </w:rPr>
              <w:t>307</w:t>
            </w:r>
          </w:p>
        </w:tc>
      </w:tr>
      <w:tr w:rsidR="00774D57" w:rsidRPr="00510819" w:rsidTr="0039501E">
        <w:trPr>
          <w:trHeight w:val="283"/>
          <w:jc w:val="center"/>
        </w:trPr>
        <w:tc>
          <w:tcPr>
            <w:tcW w:w="2317" w:type="dxa"/>
            <w:vAlign w:val="center"/>
          </w:tcPr>
          <w:p w:rsidR="00774D57" w:rsidRPr="00510819" w:rsidRDefault="00774D57" w:rsidP="0039501E">
            <w:pPr>
              <w:spacing w:line="360" w:lineRule="auto"/>
              <w:jc w:val="both"/>
              <w:rPr>
                <w:b/>
                <w:lang w:val="id-ID"/>
              </w:rPr>
            </w:pPr>
            <w:r w:rsidRPr="00510819">
              <w:rPr>
                <w:b/>
                <w:lang w:val="id-ID"/>
              </w:rPr>
              <w:t>Total</w:t>
            </w:r>
          </w:p>
        </w:tc>
        <w:tc>
          <w:tcPr>
            <w:tcW w:w="1207" w:type="dxa"/>
            <w:vAlign w:val="center"/>
          </w:tcPr>
          <w:p w:rsidR="00774D57" w:rsidRPr="00510819" w:rsidRDefault="00774D57" w:rsidP="0039501E">
            <w:pPr>
              <w:spacing w:line="360" w:lineRule="auto"/>
              <w:jc w:val="both"/>
              <w:rPr>
                <w:b/>
              </w:rPr>
            </w:pPr>
            <w:r w:rsidRPr="00510819">
              <w:rPr>
                <w:b/>
              </w:rPr>
              <w:t>28.284</w:t>
            </w:r>
          </w:p>
        </w:tc>
        <w:tc>
          <w:tcPr>
            <w:tcW w:w="1207" w:type="dxa"/>
            <w:vAlign w:val="center"/>
          </w:tcPr>
          <w:p w:rsidR="00774D57" w:rsidRPr="00510819" w:rsidRDefault="00774D57" w:rsidP="0039501E">
            <w:pPr>
              <w:spacing w:line="360" w:lineRule="auto"/>
              <w:jc w:val="both"/>
              <w:rPr>
                <w:b/>
                <w:color w:val="000000"/>
              </w:rPr>
            </w:pPr>
            <w:r w:rsidRPr="00510819">
              <w:rPr>
                <w:b/>
                <w:color w:val="000000"/>
              </w:rPr>
              <w:t>63.980</w:t>
            </w:r>
          </w:p>
        </w:tc>
        <w:tc>
          <w:tcPr>
            <w:tcW w:w="1207" w:type="dxa"/>
            <w:vAlign w:val="center"/>
          </w:tcPr>
          <w:p w:rsidR="00774D57" w:rsidRPr="00510819" w:rsidRDefault="00774D57" w:rsidP="0039501E">
            <w:pPr>
              <w:spacing w:line="360" w:lineRule="auto"/>
              <w:jc w:val="both"/>
              <w:rPr>
                <w:b/>
                <w:color w:val="000000"/>
              </w:rPr>
            </w:pPr>
            <w:r w:rsidRPr="00510819">
              <w:rPr>
                <w:b/>
                <w:color w:val="000000"/>
              </w:rPr>
              <w:t>103.149</w:t>
            </w:r>
          </w:p>
        </w:tc>
        <w:tc>
          <w:tcPr>
            <w:tcW w:w="1207" w:type="dxa"/>
            <w:vAlign w:val="center"/>
          </w:tcPr>
          <w:p w:rsidR="00774D57" w:rsidRPr="00510819" w:rsidRDefault="00774D57" w:rsidP="0039501E">
            <w:pPr>
              <w:spacing w:line="360" w:lineRule="auto"/>
              <w:jc w:val="both"/>
              <w:rPr>
                <w:b/>
                <w:color w:val="000000"/>
              </w:rPr>
            </w:pPr>
            <w:r w:rsidRPr="00510819">
              <w:rPr>
                <w:b/>
                <w:color w:val="000000"/>
              </w:rPr>
              <w:t>150.409</w:t>
            </w:r>
          </w:p>
        </w:tc>
        <w:tc>
          <w:tcPr>
            <w:tcW w:w="1207" w:type="dxa"/>
            <w:vAlign w:val="center"/>
          </w:tcPr>
          <w:p w:rsidR="00774D57" w:rsidRPr="00510819" w:rsidRDefault="00774D57" w:rsidP="0039501E">
            <w:pPr>
              <w:spacing w:line="360" w:lineRule="auto"/>
              <w:jc w:val="both"/>
              <w:rPr>
                <w:b/>
                <w:color w:val="000000"/>
              </w:rPr>
            </w:pPr>
            <w:r w:rsidRPr="00510819">
              <w:rPr>
                <w:b/>
                <w:color w:val="000000"/>
              </w:rPr>
              <w:t>180.697</w:t>
            </w:r>
          </w:p>
        </w:tc>
      </w:tr>
      <w:tr w:rsidR="00774D57" w:rsidRPr="00510819" w:rsidTr="0039501E">
        <w:trPr>
          <w:trHeight w:val="283"/>
          <w:jc w:val="center"/>
        </w:trPr>
        <w:tc>
          <w:tcPr>
            <w:tcW w:w="8352" w:type="dxa"/>
            <w:gridSpan w:val="6"/>
            <w:vAlign w:val="center"/>
          </w:tcPr>
          <w:p w:rsidR="00774D57" w:rsidRPr="00510819" w:rsidRDefault="00774D57" w:rsidP="0039501E">
            <w:pPr>
              <w:spacing w:line="360" w:lineRule="auto"/>
              <w:jc w:val="both"/>
              <w:rPr>
                <w:b/>
                <w:lang w:val="id-ID"/>
              </w:rPr>
            </w:pPr>
            <w:r w:rsidRPr="00510819">
              <w:rPr>
                <w:b/>
                <w:lang w:val="id-ID"/>
              </w:rPr>
              <w:t>Balikpapan (KM. 38) - Samarinda</w:t>
            </w:r>
          </w:p>
        </w:tc>
      </w:tr>
      <w:tr w:rsidR="00774D57" w:rsidRPr="00510819" w:rsidTr="0039501E">
        <w:trPr>
          <w:trHeight w:val="283"/>
          <w:jc w:val="center"/>
        </w:trPr>
        <w:tc>
          <w:tcPr>
            <w:tcW w:w="2317" w:type="dxa"/>
            <w:vAlign w:val="center"/>
          </w:tcPr>
          <w:p w:rsidR="00774D57" w:rsidRPr="00510819" w:rsidRDefault="00774D57" w:rsidP="0039501E">
            <w:pPr>
              <w:spacing w:line="360" w:lineRule="auto"/>
              <w:jc w:val="both"/>
              <w:rPr>
                <w:lang w:val="id-ID"/>
              </w:rPr>
            </w:pPr>
            <w:r w:rsidRPr="00510819">
              <w:rPr>
                <w:lang w:val="id-ID"/>
              </w:rPr>
              <w:t>Golongan I</w:t>
            </w:r>
          </w:p>
        </w:tc>
        <w:tc>
          <w:tcPr>
            <w:tcW w:w="1207" w:type="dxa"/>
            <w:vAlign w:val="center"/>
          </w:tcPr>
          <w:p w:rsidR="00774D57" w:rsidRPr="00510819" w:rsidRDefault="00774D57" w:rsidP="0039501E">
            <w:pPr>
              <w:spacing w:line="360" w:lineRule="auto"/>
              <w:jc w:val="both"/>
            </w:pPr>
            <w:r w:rsidRPr="00510819">
              <w:t xml:space="preserve">12.974 </w:t>
            </w:r>
          </w:p>
        </w:tc>
        <w:tc>
          <w:tcPr>
            <w:tcW w:w="1207" w:type="dxa"/>
            <w:vAlign w:val="center"/>
          </w:tcPr>
          <w:p w:rsidR="00774D57" w:rsidRPr="00510819" w:rsidRDefault="00774D57" w:rsidP="0039501E">
            <w:pPr>
              <w:spacing w:line="360" w:lineRule="auto"/>
              <w:jc w:val="both"/>
            </w:pPr>
            <w:r w:rsidRPr="00510819">
              <w:t>27.781</w:t>
            </w:r>
          </w:p>
        </w:tc>
        <w:tc>
          <w:tcPr>
            <w:tcW w:w="1207" w:type="dxa"/>
            <w:vAlign w:val="center"/>
          </w:tcPr>
          <w:p w:rsidR="00774D57" w:rsidRPr="00510819" w:rsidRDefault="00774D57" w:rsidP="0039501E">
            <w:pPr>
              <w:spacing w:line="360" w:lineRule="auto"/>
              <w:jc w:val="both"/>
            </w:pPr>
            <w:r w:rsidRPr="00510819">
              <w:t>52.223</w:t>
            </w:r>
          </w:p>
        </w:tc>
        <w:tc>
          <w:tcPr>
            <w:tcW w:w="1207" w:type="dxa"/>
            <w:vAlign w:val="center"/>
          </w:tcPr>
          <w:p w:rsidR="00774D57" w:rsidRPr="00510819" w:rsidRDefault="00774D57" w:rsidP="0039501E">
            <w:pPr>
              <w:spacing w:line="360" w:lineRule="auto"/>
              <w:jc w:val="both"/>
            </w:pPr>
            <w:r w:rsidRPr="00510819">
              <w:t>86.588</w:t>
            </w:r>
          </w:p>
        </w:tc>
        <w:tc>
          <w:tcPr>
            <w:tcW w:w="1207" w:type="dxa"/>
            <w:vAlign w:val="center"/>
          </w:tcPr>
          <w:p w:rsidR="00774D57" w:rsidRPr="00510819" w:rsidRDefault="00774D57" w:rsidP="0039501E">
            <w:pPr>
              <w:spacing w:line="360" w:lineRule="auto"/>
              <w:jc w:val="both"/>
            </w:pPr>
            <w:r w:rsidRPr="00510819">
              <w:t>112.649</w:t>
            </w:r>
          </w:p>
        </w:tc>
      </w:tr>
      <w:tr w:rsidR="00774D57" w:rsidRPr="00510819" w:rsidTr="0039501E">
        <w:trPr>
          <w:trHeight w:val="283"/>
          <w:jc w:val="center"/>
        </w:trPr>
        <w:tc>
          <w:tcPr>
            <w:tcW w:w="2317" w:type="dxa"/>
            <w:vAlign w:val="center"/>
          </w:tcPr>
          <w:p w:rsidR="00774D57" w:rsidRPr="00510819" w:rsidRDefault="00774D57" w:rsidP="0039501E">
            <w:pPr>
              <w:spacing w:line="360" w:lineRule="auto"/>
              <w:jc w:val="both"/>
              <w:rPr>
                <w:lang w:val="id-ID"/>
              </w:rPr>
            </w:pPr>
            <w:r w:rsidRPr="00510819">
              <w:rPr>
                <w:lang w:val="id-ID"/>
              </w:rPr>
              <w:t>Golongan II</w:t>
            </w:r>
          </w:p>
        </w:tc>
        <w:tc>
          <w:tcPr>
            <w:tcW w:w="1207" w:type="dxa"/>
            <w:vAlign w:val="center"/>
          </w:tcPr>
          <w:p w:rsidR="00774D57" w:rsidRPr="00510819" w:rsidRDefault="00774D57" w:rsidP="0039501E">
            <w:pPr>
              <w:spacing w:line="360" w:lineRule="auto"/>
              <w:jc w:val="both"/>
            </w:pPr>
            <w:r w:rsidRPr="00510819">
              <w:t xml:space="preserve">1.939 </w:t>
            </w:r>
          </w:p>
        </w:tc>
        <w:tc>
          <w:tcPr>
            <w:tcW w:w="1207" w:type="dxa"/>
            <w:vAlign w:val="center"/>
          </w:tcPr>
          <w:p w:rsidR="00774D57" w:rsidRPr="00510819" w:rsidRDefault="00774D57" w:rsidP="0039501E">
            <w:pPr>
              <w:spacing w:line="360" w:lineRule="auto"/>
              <w:jc w:val="both"/>
            </w:pPr>
            <w:r w:rsidRPr="00510819">
              <w:t>4.152</w:t>
            </w:r>
          </w:p>
        </w:tc>
        <w:tc>
          <w:tcPr>
            <w:tcW w:w="1207" w:type="dxa"/>
            <w:vAlign w:val="center"/>
          </w:tcPr>
          <w:p w:rsidR="00774D57" w:rsidRPr="00510819" w:rsidRDefault="00774D57" w:rsidP="0039501E">
            <w:pPr>
              <w:spacing w:line="360" w:lineRule="auto"/>
              <w:jc w:val="both"/>
            </w:pPr>
            <w:r w:rsidRPr="00510819">
              <w:t>7.804</w:t>
            </w:r>
          </w:p>
        </w:tc>
        <w:tc>
          <w:tcPr>
            <w:tcW w:w="1207" w:type="dxa"/>
            <w:vAlign w:val="center"/>
          </w:tcPr>
          <w:p w:rsidR="00774D57" w:rsidRPr="00510819" w:rsidRDefault="00774D57" w:rsidP="0039501E">
            <w:pPr>
              <w:spacing w:line="360" w:lineRule="auto"/>
              <w:jc w:val="both"/>
            </w:pPr>
            <w:r w:rsidRPr="00510819">
              <w:t>12.940</w:t>
            </w:r>
          </w:p>
        </w:tc>
        <w:tc>
          <w:tcPr>
            <w:tcW w:w="1207" w:type="dxa"/>
            <w:vAlign w:val="center"/>
          </w:tcPr>
          <w:p w:rsidR="00774D57" w:rsidRPr="00510819" w:rsidRDefault="00774D57" w:rsidP="0039501E">
            <w:pPr>
              <w:spacing w:line="360" w:lineRule="auto"/>
              <w:jc w:val="both"/>
            </w:pPr>
            <w:r w:rsidRPr="00510819">
              <w:t>16.835</w:t>
            </w:r>
          </w:p>
        </w:tc>
      </w:tr>
      <w:tr w:rsidR="00774D57" w:rsidRPr="00510819" w:rsidTr="0039501E">
        <w:trPr>
          <w:trHeight w:val="283"/>
          <w:jc w:val="center"/>
        </w:trPr>
        <w:tc>
          <w:tcPr>
            <w:tcW w:w="2317" w:type="dxa"/>
            <w:vAlign w:val="center"/>
          </w:tcPr>
          <w:p w:rsidR="00774D57" w:rsidRPr="00510819" w:rsidRDefault="00774D57" w:rsidP="0039501E">
            <w:pPr>
              <w:spacing w:line="360" w:lineRule="auto"/>
              <w:jc w:val="both"/>
              <w:rPr>
                <w:lang w:val="id-ID"/>
              </w:rPr>
            </w:pPr>
            <w:r w:rsidRPr="00510819">
              <w:rPr>
                <w:lang w:val="id-ID"/>
              </w:rPr>
              <w:t>Golongan III</w:t>
            </w:r>
          </w:p>
        </w:tc>
        <w:tc>
          <w:tcPr>
            <w:tcW w:w="1207" w:type="dxa"/>
            <w:vAlign w:val="center"/>
          </w:tcPr>
          <w:p w:rsidR="00774D57" w:rsidRPr="00510819" w:rsidRDefault="00774D57" w:rsidP="0039501E">
            <w:pPr>
              <w:spacing w:line="360" w:lineRule="auto"/>
              <w:jc w:val="both"/>
            </w:pPr>
            <w:r w:rsidRPr="00510819">
              <w:t xml:space="preserve">250 </w:t>
            </w:r>
          </w:p>
        </w:tc>
        <w:tc>
          <w:tcPr>
            <w:tcW w:w="1207" w:type="dxa"/>
            <w:vAlign w:val="center"/>
          </w:tcPr>
          <w:p w:rsidR="00774D57" w:rsidRPr="00510819" w:rsidRDefault="00774D57" w:rsidP="0039501E">
            <w:pPr>
              <w:spacing w:line="360" w:lineRule="auto"/>
              <w:jc w:val="both"/>
            </w:pPr>
            <w:r w:rsidRPr="00510819">
              <w:t>534</w:t>
            </w:r>
          </w:p>
        </w:tc>
        <w:tc>
          <w:tcPr>
            <w:tcW w:w="1207" w:type="dxa"/>
            <w:vAlign w:val="center"/>
          </w:tcPr>
          <w:p w:rsidR="00774D57" w:rsidRPr="00510819" w:rsidRDefault="00774D57" w:rsidP="0039501E">
            <w:pPr>
              <w:spacing w:line="360" w:lineRule="auto"/>
              <w:jc w:val="both"/>
            </w:pPr>
            <w:r w:rsidRPr="00510819">
              <w:t>1.005</w:t>
            </w:r>
          </w:p>
        </w:tc>
        <w:tc>
          <w:tcPr>
            <w:tcW w:w="1207" w:type="dxa"/>
            <w:vAlign w:val="center"/>
          </w:tcPr>
          <w:p w:rsidR="00774D57" w:rsidRPr="00510819" w:rsidRDefault="00774D57" w:rsidP="0039501E">
            <w:pPr>
              <w:spacing w:line="360" w:lineRule="auto"/>
              <w:jc w:val="both"/>
            </w:pPr>
            <w:r w:rsidRPr="00510819">
              <w:t>1.666</w:t>
            </w:r>
          </w:p>
        </w:tc>
        <w:tc>
          <w:tcPr>
            <w:tcW w:w="1207" w:type="dxa"/>
            <w:vAlign w:val="center"/>
          </w:tcPr>
          <w:p w:rsidR="00774D57" w:rsidRPr="00510819" w:rsidRDefault="00774D57" w:rsidP="0039501E">
            <w:pPr>
              <w:spacing w:line="360" w:lineRule="auto"/>
              <w:jc w:val="both"/>
            </w:pPr>
            <w:r w:rsidRPr="00510819">
              <w:t>2.167</w:t>
            </w:r>
          </w:p>
        </w:tc>
      </w:tr>
      <w:tr w:rsidR="00774D57" w:rsidRPr="00510819" w:rsidTr="0039501E">
        <w:trPr>
          <w:trHeight w:val="283"/>
          <w:jc w:val="center"/>
        </w:trPr>
        <w:tc>
          <w:tcPr>
            <w:tcW w:w="2317" w:type="dxa"/>
            <w:vAlign w:val="center"/>
          </w:tcPr>
          <w:p w:rsidR="00774D57" w:rsidRPr="00510819" w:rsidRDefault="00774D57" w:rsidP="0039501E">
            <w:pPr>
              <w:spacing w:line="360" w:lineRule="auto"/>
              <w:jc w:val="both"/>
              <w:rPr>
                <w:lang w:val="id-ID"/>
              </w:rPr>
            </w:pPr>
            <w:r w:rsidRPr="00510819">
              <w:rPr>
                <w:lang w:val="id-ID"/>
              </w:rPr>
              <w:t>Golongan IV</w:t>
            </w:r>
          </w:p>
        </w:tc>
        <w:tc>
          <w:tcPr>
            <w:tcW w:w="1207" w:type="dxa"/>
            <w:vAlign w:val="center"/>
          </w:tcPr>
          <w:p w:rsidR="00774D57" w:rsidRPr="00510819" w:rsidRDefault="00774D57" w:rsidP="0039501E">
            <w:pPr>
              <w:spacing w:line="360" w:lineRule="auto"/>
              <w:jc w:val="both"/>
            </w:pPr>
            <w:r w:rsidRPr="00510819">
              <w:t xml:space="preserve">29 </w:t>
            </w:r>
          </w:p>
        </w:tc>
        <w:tc>
          <w:tcPr>
            <w:tcW w:w="1207" w:type="dxa"/>
            <w:vAlign w:val="center"/>
          </w:tcPr>
          <w:p w:rsidR="00774D57" w:rsidRPr="00510819" w:rsidRDefault="00774D57" w:rsidP="0039501E">
            <w:pPr>
              <w:spacing w:line="360" w:lineRule="auto"/>
              <w:jc w:val="both"/>
            </w:pPr>
            <w:r w:rsidRPr="00510819">
              <w:t>62</w:t>
            </w:r>
          </w:p>
        </w:tc>
        <w:tc>
          <w:tcPr>
            <w:tcW w:w="1207" w:type="dxa"/>
            <w:vAlign w:val="center"/>
          </w:tcPr>
          <w:p w:rsidR="00774D57" w:rsidRPr="00510819" w:rsidRDefault="00774D57" w:rsidP="0039501E">
            <w:pPr>
              <w:spacing w:line="360" w:lineRule="auto"/>
              <w:jc w:val="both"/>
            </w:pPr>
            <w:r w:rsidRPr="00510819">
              <w:t>116</w:t>
            </w:r>
          </w:p>
        </w:tc>
        <w:tc>
          <w:tcPr>
            <w:tcW w:w="1207" w:type="dxa"/>
            <w:vAlign w:val="center"/>
          </w:tcPr>
          <w:p w:rsidR="00774D57" w:rsidRPr="00510819" w:rsidRDefault="00774D57" w:rsidP="0039501E">
            <w:pPr>
              <w:spacing w:line="360" w:lineRule="auto"/>
              <w:jc w:val="both"/>
            </w:pPr>
            <w:r w:rsidRPr="00510819">
              <w:t>193</w:t>
            </w:r>
          </w:p>
        </w:tc>
        <w:tc>
          <w:tcPr>
            <w:tcW w:w="1207" w:type="dxa"/>
            <w:vAlign w:val="center"/>
          </w:tcPr>
          <w:p w:rsidR="00774D57" w:rsidRPr="00510819" w:rsidRDefault="00774D57" w:rsidP="0039501E">
            <w:pPr>
              <w:spacing w:line="360" w:lineRule="auto"/>
              <w:jc w:val="both"/>
            </w:pPr>
            <w:r w:rsidRPr="00510819">
              <w:t>251</w:t>
            </w:r>
          </w:p>
        </w:tc>
      </w:tr>
      <w:tr w:rsidR="00774D57" w:rsidRPr="00510819" w:rsidTr="0039501E">
        <w:trPr>
          <w:trHeight w:val="283"/>
          <w:jc w:val="center"/>
        </w:trPr>
        <w:tc>
          <w:tcPr>
            <w:tcW w:w="2317" w:type="dxa"/>
            <w:vAlign w:val="center"/>
          </w:tcPr>
          <w:p w:rsidR="00774D57" w:rsidRPr="00510819" w:rsidRDefault="00774D57" w:rsidP="0039501E">
            <w:pPr>
              <w:spacing w:line="360" w:lineRule="auto"/>
              <w:jc w:val="both"/>
              <w:rPr>
                <w:lang w:val="id-ID"/>
              </w:rPr>
            </w:pPr>
            <w:r w:rsidRPr="00510819">
              <w:rPr>
                <w:lang w:val="id-ID"/>
              </w:rPr>
              <w:t>Golongan V</w:t>
            </w:r>
          </w:p>
        </w:tc>
        <w:tc>
          <w:tcPr>
            <w:tcW w:w="1207" w:type="dxa"/>
            <w:vAlign w:val="center"/>
          </w:tcPr>
          <w:p w:rsidR="00774D57" w:rsidRPr="00510819" w:rsidRDefault="00774D57" w:rsidP="0039501E">
            <w:pPr>
              <w:spacing w:line="360" w:lineRule="auto"/>
              <w:jc w:val="both"/>
            </w:pPr>
            <w:r w:rsidRPr="00510819">
              <w:t xml:space="preserve">26 </w:t>
            </w:r>
          </w:p>
        </w:tc>
        <w:tc>
          <w:tcPr>
            <w:tcW w:w="1207" w:type="dxa"/>
            <w:vAlign w:val="center"/>
          </w:tcPr>
          <w:p w:rsidR="00774D57" w:rsidRPr="00510819" w:rsidRDefault="00774D57" w:rsidP="0039501E">
            <w:pPr>
              <w:spacing w:line="360" w:lineRule="auto"/>
              <w:jc w:val="both"/>
            </w:pPr>
            <w:r w:rsidRPr="00510819">
              <w:t>55</w:t>
            </w:r>
          </w:p>
        </w:tc>
        <w:tc>
          <w:tcPr>
            <w:tcW w:w="1207" w:type="dxa"/>
            <w:vAlign w:val="center"/>
          </w:tcPr>
          <w:p w:rsidR="00774D57" w:rsidRPr="00510819" w:rsidRDefault="00774D57" w:rsidP="0039501E">
            <w:pPr>
              <w:spacing w:line="360" w:lineRule="auto"/>
              <w:jc w:val="both"/>
            </w:pPr>
            <w:r w:rsidRPr="00510819">
              <w:t>104</w:t>
            </w:r>
          </w:p>
        </w:tc>
        <w:tc>
          <w:tcPr>
            <w:tcW w:w="1207" w:type="dxa"/>
            <w:vAlign w:val="center"/>
          </w:tcPr>
          <w:p w:rsidR="00774D57" w:rsidRPr="00510819" w:rsidRDefault="00774D57" w:rsidP="0039501E">
            <w:pPr>
              <w:spacing w:line="360" w:lineRule="auto"/>
              <w:jc w:val="both"/>
            </w:pPr>
            <w:r w:rsidRPr="00510819">
              <w:t>173</w:t>
            </w:r>
          </w:p>
        </w:tc>
        <w:tc>
          <w:tcPr>
            <w:tcW w:w="1207" w:type="dxa"/>
            <w:vAlign w:val="center"/>
          </w:tcPr>
          <w:p w:rsidR="00774D57" w:rsidRPr="00510819" w:rsidRDefault="00774D57" w:rsidP="0039501E">
            <w:pPr>
              <w:spacing w:line="360" w:lineRule="auto"/>
              <w:jc w:val="both"/>
            </w:pPr>
            <w:r w:rsidRPr="00510819">
              <w:t>225</w:t>
            </w:r>
          </w:p>
        </w:tc>
      </w:tr>
      <w:tr w:rsidR="00774D57" w:rsidRPr="00510819" w:rsidTr="0039501E">
        <w:trPr>
          <w:trHeight w:val="283"/>
          <w:jc w:val="center"/>
        </w:trPr>
        <w:tc>
          <w:tcPr>
            <w:tcW w:w="2317" w:type="dxa"/>
            <w:vAlign w:val="center"/>
          </w:tcPr>
          <w:p w:rsidR="00774D57" w:rsidRPr="00510819" w:rsidRDefault="00774D57" w:rsidP="0039501E">
            <w:pPr>
              <w:spacing w:line="360" w:lineRule="auto"/>
              <w:jc w:val="both"/>
              <w:rPr>
                <w:b/>
                <w:lang w:val="id-ID"/>
              </w:rPr>
            </w:pPr>
            <w:r w:rsidRPr="00510819">
              <w:rPr>
                <w:b/>
                <w:lang w:val="id-ID"/>
              </w:rPr>
              <w:t>Total</w:t>
            </w:r>
          </w:p>
        </w:tc>
        <w:tc>
          <w:tcPr>
            <w:tcW w:w="1207" w:type="dxa"/>
            <w:vAlign w:val="center"/>
          </w:tcPr>
          <w:p w:rsidR="00774D57" w:rsidRPr="00510819" w:rsidRDefault="00774D57" w:rsidP="0039501E">
            <w:pPr>
              <w:spacing w:line="360" w:lineRule="auto"/>
              <w:jc w:val="both"/>
              <w:rPr>
                <w:b/>
              </w:rPr>
            </w:pPr>
            <w:r w:rsidRPr="00510819">
              <w:rPr>
                <w:b/>
              </w:rPr>
              <w:t>15.217</w:t>
            </w:r>
          </w:p>
        </w:tc>
        <w:tc>
          <w:tcPr>
            <w:tcW w:w="1207" w:type="dxa"/>
            <w:vAlign w:val="center"/>
          </w:tcPr>
          <w:p w:rsidR="00774D57" w:rsidRPr="00510819" w:rsidRDefault="00774D57" w:rsidP="0039501E">
            <w:pPr>
              <w:spacing w:line="360" w:lineRule="auto"/>
              <w:jc w:val="both"/>
              <w:rPr>
                <w:b/>
              </w:rPr>
            </w:pPr>
            <w:r w:rsidRPr="00510819">
              <w:rPr>
                <w:b/>
              </w:rPr>
              <w:t>32.584</w:t>
            </w:r>
          </w:p>
        </w:tc>
        <w:tc>
          <w:tcPr>
            <w:tcW w:w="1207" w:type="dxa"/>
            <w:vAlign w:val="center"/>
          </w:tcPr>
          <w:p w:rsidR="00774D57" w:rsidRPr="00510819" w:rsidRDefault="00774D57" w:rsidP="0039501E">
            <w:pPr>
              <w:spacing w:line="360" w:lineRule="auto"/>
              <w:jc w:val="both"/>
              <w:rPr>
                <w:b/>
              </w:rPr>
            </w:pPr>
            <w:r w:rsidRPr="00510819">
              <w:rPr>
                <w:b/>
              </w:rPr>
              <w:t>61.252</w:t>
            </w:r>
          </w:p>
        </w:tc>
        <w:tc>
          <w:tcPr>
            <w:tcW w:w="1207" w:type="dxa"/>
            <w:vAlign w:val="center"/>
          </w:tcPr>
          <w:p w:rsidR="00774D57" w:rsidRPr="00510819" w:rsidRDefault="00774D57" w:rsidP="0039501E">
            <w:pPr>
              <w:spacing w:line="360" w:lineRule="auto"/>
              <w:jc w:val="both"/>
              <w:rPr>
                <w:b/>
              </w:rPr>
            </w:pPr>
            <w:r w:rsidRPr="00510819">
              <w:rPr>
                <w:b/>
              </w:rPr>
              <w:t>101.560</w:t>
            </w:r>
          </w:p>
        </w:tc>
        <w:tc>
          <w:tcPr>
            <w:tcW w:w="1207" w:type="dxa"/>
            <w:vAlign w:val="center"/>
          </w:tcPr>
          <w:p w:rsidR="00774D57" w:rsidRPr="00510819" w:rsidRDefault="00774D57" w:rsidP="0039501E">
            <w:pPr>
              <w:spacing w:line="360" w:lineRule="auto"/>
              <w:jc w:val="both"/>
              <w:rPr>
                <w:b/>
              </w:rPr>
            </w:pPr>
            <w:r w:rsidRPr="00510819">
              <w:rPr>
                <w:b/>
              </w:rPr>
              <w:t>132.126</w:t>
            </w:r>
          </w:p>
        </w:tc>
      </w:tr>
    </w:tbl>
    <w:p w:rsidR="00774D57" w:rsidRDefault="00774D57" w:rsidP="00774D57">
      <w:pPr>
        <w:spacing w:line="360" w:lineRule="auto"/>
        <w:ind w:left="709"/>
        <w:jc w:val="both"/>
        <w:rPr>
          <w:i/>
          <w:lang w:val="id-ID"/>
        </w:rPr>
      </w:pPr>
      <w:r w:rsidRPr="00510819">
        <w:rPr>
          <w:i/>
          <w:lang w:val="sv-SE"/>
        </w:rPr>
        <w:t xml:space="preserve">Sumber : </w:t>
      </w:r>
      <w:r w:rsidRPr="00510819">
        <w:rPr>
          <w:i/>
          <w:lang w:val="id-ID"/>
        </w:rPr>
        <w:t>Hasil Analisis</w:t>
      </w:r>
    </w:p>
    <w:p w:rsidR="00774D57" w:rsidRPr="00510819" w:rsidRDefault="00774D57" w:rsidP="00774D57">
      <w:pPr>
        <w:spacing w:line="360" w:lineRule="auto"/>
        <w:ind w:left="709"/>
        <w:jc w:val="both"/>
        <w:rPr>
          <w:i/>
          <w:lang w:val="id-ID"/>
        </w:rPr>
      </w:pPr>
      <w:r w:rsidRPr="007E33DA">
        <w:rPr>
          <w:i/>
          <w:noProof/>
          <w:lang w:val="id-ID" w:eastAsia="id-ID"/>
        </w:rPr>
        <w:lastRenderedPageBreak/>
        <w:drawing>
          <wp:inline distT="0" distB="0" distL="0" distR="0" wp14:anchorId="7B377BBB" wp14:editId="1A92A6C1">
            <wp:extent cx="4638431" cy="2743200"/>
            <wp:effectExtent l="19050" t="0" r="9769" b="0"/>
            <wp:docPr id="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74D57" w:rsidRDefault="00774D57" w:rsidP="00774D57">
      <w:pPr>
        <w:spacing w:before="160" w:after="160" w:line="360" w:lineRule="auto"/>
        <w:jc w:val="both"/>
        <w:rPr>
          <w:lang w:val="id-ID"/>
        </w:rPr>
      </w:pPr>
      <w:r w:rsidRPr="00944B16">
        <w:rPr>
          <w:noProof/>
          <w:lang w:val="id-ID" w:eastAsia="id-ID"/>
        </w:rPr>
        <w:drawing>
          <wp:inline distT="0" distB="0" distL="0" distR="0" wp14:anchorId="0713EA4C" wp14:editId="22101138">
            <wp:extent cx="4640580" cy="2743200"/>
            <wp:effectExtent l="19050" t="0" r="2667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74D57" w:rsidRPr="009117D6" w:rsidRDefault="00774D57" w:rsidP="009117D6">
      <w:pPr>
        <w:spacing w:before="160" w:after="160"/>
        <w:ind w:firstLine="720"/>
        <w:jc w:val="both"/>
        <w:rPr>
          <w:sz w:val="23"/>
          <w:szCs w:val="23"/>
          <w:lang w:val="id-ID"/>
        </w:rPr>
      </w:pPr>
      <w:r w:rsidRPr="009117D6">
        <w:rPr>
          <w:sz w:val="23"/>
          <w:szCs w:val="23"/>
          <w:lang w:val="id-ID"/>
        </w:rPr>
        <w:t>Ruas jalan tol Balikpapan – Samarinda didesain pada kondisi maksimum jumlah lajur adalah 4 (empat) lajur terbagi (4/2 D) dan 6 (enam) lajur terbagi (6/2 D). Untuk itu akan diperkirakan jumlah volume lalu lintas pada ruas jalan tol dalam kondisi terdapat batasan kapasitas (</w:t>
      </w:r>
      <w:r w:rsidRPr="009117D6">
        <w:rPr>
          <w:i/>
          <w:sz w:val="23"/>
          <w:szCs w:val="23"/>
          <w:lang w:val="id-ID"/>
        </w:rPr>
        <w:t>capacity constraint</w:t>
      </w:r>
      <w:r w:rsidRPr="009117D6">
        <w:rPr>
          <w:sz w:val="23"/>
          <w:szCs w:val="23"/>
          <w:lang w:val="id-ID"/>
        </w:rPr>
        <w:t>). Data yang diperlukan dalam hal ini adalah kapasitas maksimum jalan 4 lajur 2 arah dan 6 lajur 2 arah (dalam satuan kendaraan per hari).</w:t>
      </w:r>
    </w:p>
    <w:p w:rsidR="00774D57" w:rsidRPr="009117D6" w:rsidRDefault="00774D57" w:rsidP="009117D6">
      <w:pPr>
        <w:spacing w:before="160" w:after="160"/>
        <w:ind w:firstLine="425"/>
        <w:jc w:val="both"/>
        <w:rPr>
          <w:sz w:val="23"/>
          <w:szCs w:val="23"/>
          <w:lang w:val="id-ID"/>
        </w:rPr>
      </w:pPr>
    </w:p>
    <w:p w:rsidR="00774D57" w:rsidRPr="009117D6" w:rsidRDefault="00774D57" w:rsidP="009117D6">
      <w:pPr>
        <w:spacing w:before="160" w:after="160"/>
        <w:ind w:firstLine="425"/>
        <w:jc w:val="both"/>
        <w:rPr>
          <w:sz w:val="23"/>
          <w:szCs w:val="23"/>
          <w:lang w:val="id-ID"/>
        </w:rPr>
      </w:pPr>
      <w:r w:rsidRPr="009117D6">
        <w:rPr>
          <w:sz w:val="23"/>
          <w:szCs w:val="23"/>
          <w:lang w:val="id-ID"/>
        </w:rPr>
        <w:t>Untuk menghitung kapasitas maksimum, masukan yang diperlukan adalah sebagai berikut:</w:t>
      </w:r>
    </w:p>
    <w:p w:rsidR="00774D57" w:rsidRPr="009117D6" w:rsidRDefault="00774D57" w:rsidP="009117D6">
      <w:pPr>
        <w:pStyle w:val="ListParagraph"/>
        <w:numPr>
          <w:ilvl w:val="0"/>
          <w:numId w:val="61"/>
        </w:numPr>
        <w:spacing w:after="0" w:line="240" w:lineRule="auto"/>
        <w:ind w:left="425" w:hanging="425"/>
        <w:jc w:val="both"/>
        <w:rPr>
          <w:rFonts w:ascii="Times New Roman" w:hAnsi="Times New Roman"/>
          <w:sz w:val="23"/>
          <w:szCs w:val="23"/>
          <w:lang w:val="id-ID"/>
        </w:rPr>
      </w:pPr>
      <w:r w:rsidRPr="009117D6">
        <w:rPr>
          <w:rFonts w:ascii="Times New Roman" w:hAnsi="Times New Roman"/>
          <w:sz w:val="23"/>
          <w:szCs w:val="23"/>
          <w:lang w:val="id-ID"/>
        </w:rPr>
        <w:t>Faktor volume jam sibuk (</w:t>
      </w:r>
      <w:r w:rsidRPr="009117D6">
        <w:rPr>
          <w:rFonts w:ascii="Times New Roman" w:hAnsi="Times New Roman"/>
          <w:i/>
          <w:sz w:val="23"/>
          <w:szCs w:val="23"/>
          <w:lang w:val="id-ID"/>
        </w:rPr>
        <w:t>peak hour factor</w:t>
      </w:r>
      <w:r w:rsidRPr="009117D6">
        <w:rPr>
          <w:rFonts w:ascii="Times New Roman" w:hAnsi="Times New Roman"/>
          <w:sz w:val="23"/>
          <w:szCs w:val="23"/>
          <w:lang w:val="id-ID"/>
        </w:rPr>
        <w:t>) adalah 10%. Volume pada jam sibuk adalah sebesar 10 % dari volume harian (24 jam).</w:t>
      </w:r>
    </w:p>
    <w:p w:rsidR="00774D57" w:rsidRPr="009117D6" w:rsidRDefault="00774D57" w:rsidP="009117D6">
      <w:pPr>
        <w:pStyle w:val="ListParagraph"/>
        <w:numPr>
          <w:ilvl w:val="0"/>
          <w:numId w:val="61"/>
        </w:numPr>
        <w:spacing w:after="0" w:line="240" w:lineRule="auto"/>
        <w:ind w:left="425" w:hanging="425"/>
        <w:jc w:val="both"/>
        <w:rPr>
          <w:rFonts w:ascii="Times New Roman" w:hAnsi="Times New Roman"/>
          <w:sz w:val="23"/>
          <w:szCs w:val="23"/>
          <w:lang w:val="id-ID"/>
        </w:rPr>
      </w:pPr>
      <w:r w:rsidRPr="009117D6">
        <w:rPr>
          <w:rFonts w:ascii="Times New Roman" w:hAnsi="Times New Roman"/>
          <w:sz w:val="23"/>
          <w:szCs w:val="23"/>
          <w:lang w:val="id-ID"/>
        </w:rPr>
        <w:t>Proporsi jumlah kendaraan tiap golongan</w:t>
      </w:r>
    </w:p>
    <w:p w:rsidR="00774D57" w:rsidRPr="009117D6" w:rsidRDefault="00774D57" w:rsidP="009117D6">
      <w:pPr>
        <w:pStyle w:val="ListParagraph"/>
        <w:numPr>
          <w:ilvl w:val="0"/>
          <w:numId w:val="61"/>
        </w:numPr>
        <w:spacing w:after="160" w:line="240" w:lineRule="auto"/>
        <w:ind w:left="425" w:hanging="425"/>
        <w:jc w:val="both"/>
        <w:rPr>
          <w:rFonts w:ascii="Times New Roman" w:hAnsi="Times New Roman"/>
          <w:sz w:val="23"/>
          <w:szCs w:val="23"/>
          <w:lang w:val="id-ID"/>
        </w:rPr>
      </w:pPr>
      <w:r w:rsidRPr="009117D6">
        <w:rPr>
          <w:rFonts w:ascii="Times New Roman" w:hAnsi="Times New Roman"/>
          <w:sz w:val="23"/>
          <w:szCs w:val="23"/>
          <w:lang w:val="id-ID"/>
        </w:rPr>
        <w:t>Faktor ekivalensi mobil penumpang (emp)</w:t>
      </w:r>
    </w:p>
    <w:p w:rsidR="00774D57" w:rsidRPr="009117D6" w:rsidRDefault="00774D57" w:rsidP="009117D6">
      <w:pPr>
        <w:jc w:val="both"/>
        <w:rPr>
          <w:sz w:val="23"/>
          <w:szCs w:val="23"/>
          <w:lang w:val="sv-SE"/>
        </w:rPr>
      </w:pPr>
      <w:r w:rsidRPr="009117D6">
        <w:rPr>
          <w:sz w:val="23"/>
          <w:szCs w:val="23"/>
          <w:lang w:val="sv-SE"/>
        </w:rPr>
        <w:t>Berdasarkan hasil surv</w:t>
      </w:r>
      <w:r w:rsidRPr="009117D6">
        <w:rPr>
          <w:sz w:val="23"/>
          <w:szCs w:val="23"/>
          <w:lang w:val="id-ID"/>
        </w:rPr>
        <w:t>a</w:t>
      </w:r>
      <w:r w:rsidRPr="009117D6">
        <w:rPr>
          <w:sz w:val="23"/>
          <w:szCs w:val="23"/>
          <w:lang w:val="sv-SE"/>
        </w:rPr>
        <w:t xml:space="preserve">i, prakiraan kendaraan tiap golongan yang akan menggunakan ruas jalan tol </w:t>
      </w:r>
      <w:r w:rsidRPr="009117D6">
        <w:rPr>
          <w:sz w:val="23"/>
          <w:szCs w:val="23"/>
          <w:lang w:val="id-ID"/>
        </w:rPr>
        <w:t>Balikpapan - Samarinda</w:t>
      </w:r>
      <w:r w:rsidRPr="009117D6">
        <w:rPr>
          <w:sz w:val="23"/>
          <w:szCs w:val="23"/>
          <w:lang w:val="sv-SE"/>
        </w:rPr>
        <w:t xml:space="preserve"> adalah sebagai</w:t>
      </w:r>
      <w:r w:rsidRPr="009117D6">
        <w:rPr>
          <w:sz w:val="23"/>
          <w:szCs w:val="23"/>
          <w:lang w:val="id-ID"/>
        </w:rPr>
        <w:t xml:space="preserve"> </w:t>
      </w:r>
      <w:r w:rsidRPr="009117D6">
        <w:rPr>
          <w:sz w:val="23"/>
          <w:szCs w:val="23"/>
          <w:lang w:val="sv-SE"/>
        </w:rPr>
        <w:t>berikut:</w:t>
      </w:r>
    </w:p>
    <w:p w:rsidR="00774D57" w:rsidRPr="009117D6" w:rsidRDefault="00774D57" w:rsidP="009117D6">
      <w:pPr>
        <w:pStyle w:val="ListParagraph"/>
        <w:numPr>
          <w:ilvl w:val="0"/>
          <w:numId w:val="60"/>
        </w:numPr>
        <w:spacing w:after="0" w:line="240" w:lineRule="auto"/>
        <w:ind w:left="425" w:hanging="425"/>
        <w:jc w:val="both"/>
        <w:rPr>
          <w:rFonts w:ascii="Times New Roman" w:hAnsi="Times New Roman"/>
          <w:sz w:val="23"/>
          <w:szCs w:val="23"/>
          <w:lang w:val="id-ID"/>
        </w:rPr>
      </w:pPr>
      <w:r w:rsidRPr="009117D6">
        <w:rPr>
          <w:rFonts w:ascii="Times New Roman" w:hAnsi="Times New Roman"/>
          <w:sz w:val="23"/>
          <w:szCs w:val="23"/>
          <w:lang w:val="id-ID"/>
        </w:rPr>
        <w:lastRenderedPageBreak/>
        <w:t>Golongan I</w:t>
      </w:r>
      <w:r w:rsidRPr="009117D6">
        <w:rPr>
          <w:rFonts w:ascii="Times New Roman" w:hAnsi="Times New Roman"/>
          <w:sz w:val="23"/>
          <w:szCs w:val="23"/>
          <w:lang w:val="id-ID"/>
        </w:rPr>
        <w:tab/>
      </w:r>
      <w:r w:rsidRPr="009117D6">
        <w:rPr>
          <w:rFonts w:ascii="Times New Roman" w:hAnsi="Times New Roman"/>
          <w:sz w:val="23"/>
          <w:szCs w:val="23"/>
          <w:lang w:val="id-ID"/>
        </w:rPr>
        <w:tab/>
        <w:t>85,25 %</w:t>
      </w:r>
    </w:p>
    <w:p w:rsidR="00774D57" w:rsidRPr="009117D6" w:rsidRDefault="00774D57" w:rsidP="009117D6">
      <w:pPr>
        <w:pStyle w:val="ListParagraph"/>
        <w:numPr>
          <w:ilvl w:val="0"/>
          <w:numId w:val="60"/>
        </w:numPr>
        <w:spacing w:after="0" w:line="240" w:lineRule="auto"/>
        <w:ind w:left="425" w:hanging="425"/>
        <w:jc w:val="both"/>
        <w:rPr>
          <w:rFonts w:ascii="Times New Roman" w:hAnsi="Times New Roman"/>
          <w:sz w:val="23"/>
          <w:szCs w:val="23"/>
          <w:lang w:val="id-ID"/>
        </w:rPr>
      </w:pPr>
      <w:r w:rsidRPr="009117D6">
        <w:rPr>
          <w:rFonts w:ascii="Times New Roman" w:hAnsi="Times New Roman"/>
          <w:sz w:val="23"/>
          <w:szCs w:val="23"/>
          <w:lang w:val="id-ID"/>
        </w:rPr>
        <w:t>Golongan II</w:t>
      </w:r>
      <w:r w:rsidRPr="009117D6">
        <w:rPr>
          <w:rFonts w:ascii="Times New Roman" w:hAnsi="Times New Roman"/>
          <w:sz w:val="23"/>
          <w:szCs w:val="23"/>
          <w:lang w:val="id-ID"/>
        </w:rPr>
        <w:tab/>
      </w:r>
      <w:r w:rsidRPr="009117D6">
        <w:rPr>
          <w:rFonts w:ascii="Times New Roman" w:hAnsi="Times New Roman"/>
          <w:sz w:val="23"/>
          <w:szCs w:val="23"/>
          <w:lang w:val="id-ID"/>
        </w:rPr>
        <w:tab/>
        <w:t>12,74 %</w:t>
      </w:r>
    </w:p>
    <w:p w:rsidR="00774D57" w:rsidRPr="009117D6" w:rsidRDefault="00774D57" w:rsidP="009117D6">
      <w:pPr>
        <w:pStyle w:val="ListParagraph"/>
        <w:numPr>
          <w:ilvl w:val="0"/>
          <w:numId w:val="60"/>
        </w:numPr>
        <w:spacing w:after="0" w:line="240" w:lineRule="auto"/>
        <w:ind w:left="425" w:hanging="425"/>
        <w:jc w:val="both"/>
        <w:rPr>
          <w:rFonts w:ascii="Times New Roman" w:hAnsi="Times New Roman"/>
          <w:sz w:val="23"/>
          <w:szCs w:val="23"/>
          <w:lang w:val="id-ID"/>
        </w:rPr>
      </w:pPr>
      <w:r w:rsidRPr="009117D6">
        <w:rPr>
          <w:rFonts w:ascii="Times New Roman" w:hAnsi="Times New Roman"/>
          <w:sz w:val="23"/>
          <w:szCs w:val="23"/>
          <w:lang w:val="id-ID"/>
        </w:rPr>
        <w:t>Golongan III</w:t>
      </w:r>
      <w:r w:rsidRPr="009117D6">
        <w:rPr>
          <w:rFonts w:ascii="Times New Roman" w:hAnsi="Times New Roman"/>
          <w:sz w:val="23"/>
          <w:szCs w:val="23"/>
          <w:lang w:val="id-ID"/>
        </w:rPr>
        <w:tab/>
        <w:t xml:space="preserve">            1,64 %</w:t>
      </w:r>
    </w:p>
    <w:p w:rsidR="00774D57" w:rsidRPr="009117D6" w:rsidRDefault="00774D57" w:rsidP="009117D6">
      <w:pPr>
        <w:pStyle w:val="ListParagraph"/>
        <w:numPr>
          <w:ilvl w:val="0"/>
          <w:numId w:val="60"/>
        </w:numPr>
        <w:spacing w:after="0" w:line="240" w:lineRule="auto"/>
        <w:ind w:left="425" w:hanging="425"/>
        <w:jc w:val="both"/>
        <w:rPr>
          <w:rFonts w:ascii="Times New Roman" w:hAnsi="Times New Roman"/>
          <w:sz w:val="23"/>
          <w:szCs w:val="23"/>
          <w:lang w:val="id-ID"/>
        </w:rPr>
      </w:pPr>
      <w:r w:rsidRPr="009117D6">
        <w:rPr>
          <w:rFonts w:ascii="Times New Roman" w:hAnsi="Times New Roman"/>
          <w:sz w:val="23"/>
          <w:szCs w:val="23"/>
          <w:lang w:val="id-ID"/>
        </w:rPr>
        <w:t>Golongan IV</w:t>
      </w:r>
      <w:r w:rsidRPr="009117D6">
        <w:rPr>
          <w:rFonts w:ascii="Times New Roman" w:hAnsi="Times New Roman"/>
          <w:sz w:val="23"/>
          <w:szCs w:val="23"/>
          <w:lang w:val="id-ID"/>
        </w:rPr>
        <w:tab/>
        <w:t xml:space="preserve">            0,19 %</w:t>
      </w:r>
    </w:p>
    <w:p w:rsidR="00774D57" w:rsidRPr="009117D6" w:rsidRDefault="00774D57" w:rsidP="009117D6">
      <w:pPr>
        <w:pStyle w:val="ListParagraph"/>
        <w:numPr>
          <w:ilvl w:val="0"/>
          <w:numId w:val="60"/>
        </w:numPr>
        <w:spacing w:after="0" w:line="240" w:lineRule="auto"/>
        <w:ind w:left="425" w:hanging="425"/>
        <w:jc w:val="both"/>
        <w:rPr>
          <w:rFonts w:ascii="Times New Roman" w:hAnsi="Times New Roman"/>
          <w:sz w:val="23"/>
          <w:szCs w:val="23"/>
          <w:lang w:val="id-ID"/>
        </w:rPr>
      </w:pPr>
      <w:r w:rsidRPr="009117D6">
        <w:rPr>
          <w:rFonts w:ascii="Times New Roman" w:hAnsi="Times New Roman"/>
          <w:sz w:val="23"/>
          <w:szCs w:val="23"/>
          <w:lang w:val="id-ID"/>
        </w:rPr>
        <w:t>Golongan V</w:t>
      </w:r>
      <w:r w:rsidRPr="009117D6">
        <w:rPr>
          <w:rFonts w:ascii="Times New Roman" w:hAnsi="Times New Roman"/>
          <w:sz w:val="23"/>
          <w:szCs w:val="23"/>
          <w:lang w:val="id-ID"/>
        </w:rPr>
        <w:tab/>
      </w:r>
      <w:r w:rsidRPr="009117D6">
        <w:rPr>
          <w:rFonts w:ascii="Times New Roman" w:hAnsi="Times New Roman"/>
          <w:sz w:val="23"/>
          <w:szCs w:val="23"/>
          <w:lang w:val="id-ID"/>
        </w:rPr>
        <w:tab/>
        <w:t xml:space="preserve">  0,17 %</w:t>
      </w:r>
    </w:p>
    <w:p w:rsidR="00774D57" w:rsidRPr="009117D6" w:rsidRDefault="00774D57" w:rsidP="009117D6">
      <w:pPr>
        <w:pStyle w:val="ListParagraph"/>
        <w:numPr>
          <w:ilvl w:val="0"/>
          <w:numId w:val="60"/>
        </w:numPr>
        <w:spacing w:after="160" w:line="240" w:lineRule="auto"/>
        <w:ind w:left="425" w:hanging="425"/>
        <w:jc w:val="both"/>
        <w:rPr>
          <w:rFonts w:ascii="Times New Roman" w:hAnsi="Times New Roman"/>
          <w:sz w:val="23"/>
          <w:szCs w:val="23"/>
          <w:lang w:val="id-ID"/>
        </w:rPr>
      </w:pPr>
      <w:r w:rsidRPr="009117D6">
        <w:rPr>
          <w:rFonts w:ascii="Times New Roman" w:hAnsi="Times New Roman"/>
          <w:sz w:val="23"/>
          <w:szCs w:val="23"/>
          <w:lang w:val="id-ID"/>
        </w:rPr>
        <w:t>Total kendaraan</w:t>
      </w:r>
      <w:r w:rsidRPr="009117D6">
        <w:rPr>
          <w:rFonts w:ascii="Times New Roman" w:hAnsi="Times New Roman"/>
          <w:sz w:val="23"/>
          <w:szCs w:val="23"/>
          <w:lang w:val="id-ID"/>
        </w:rPr>
        <w:tab/>
        <w:t xml:space="preserve">           100,0 %</w:t>
      </w:r>
    </w:p>
    <w:p w:rsidR="00774D57" w:rsidRPr="009117D6" w:rsidRDefault="00774D57" w:rsidP="009117D6">
      <w:pPr>
        <w:jc w:val="both"/>
        <w:rPr>
          <w:sz w:val="23"/>
          <w:szCs w:val="23"/>
          <w:lang w:val="sv-SE"/>
        </w:rPr>
      </w:pPr>
      <w:r w:rsidRPr="009117D6">
        <w:rPr>
          <w:sz w:val="23"/>
          <w:szCs w:val="23"/>
          <w:lang w:val="sv-SE"/>
        </w:rPr>
        <w:t>Sesuai Manual Kapasitas Jalan Indonesia (MKJI) tahun 1997, nilai ekuivalensi mobil penumpang (emp) untuk tiap golongan kendaraan adalah sebagai berikut:</w:t>
      </w:r>
    </w:p>
    <w:p w:rsidR="00774D57" w:rsidRPr="009117D6" w:rsidRDefault="00774D57" w:rsidP="009117D6">
      <w:pPr>
        <w:pStyle w:val="ListParagraph"/>
        <w:numPr>
          <w:ilvl w:val="0"/>
          <w:numId w:val="60"/>
        </w:numPr>
        <w:spacing w:after="0" w:line="240" w:lineRule="auto"/>
        <w:ind w:left="425" w:hanging="425"/>
        <w:jc w:val="both"/>
        <w:rPr>
          <w:rFonts w:ascii="Times New Roman" w:hAnsi="Times New Roman"/>
          <w:sz w:val="23"/>
          <w:szCs w:val="23"/>
          <w:lang w:val="id-ID"/>
        </w:rPr>
      </w:pPr>
      <w:r w:rsidRPr="009117D6">
        <w:rPr>
          <w:rFonts w:ascii="Times New Roman" w:hAnsi="Times New Roman"/>
          <w:sz w:val="23"/>
          <w:szCs w:val="23"/>
          <w:lang w:val="id-ID"/>
        </w:rPr>
        <w:t>Golongan I</w:t>
      </w:r>
      <w:r w:rsidRPr="009117D6">
        <w:rPr>
          <w:rFonts w:ascii="Times New Roman" w:hAnsi="Times New Roman"/>
          <w:sz w:val="23"/>
          <w:szCs w:val="23"/>
          <w:lang w:val="id-ID"/>
        </w:rPr>
        <w:tab/>
      </w:r>
      <w:r w:rsidRPr="009117D6">
        <w:rPr>
          <w:rFonts w:ascii="Times New Roman" w:hAnsi="Times New Roman"/>
          <w:sz w:val="23"/>
          <w:szCs w:val="23"/>
          <w:lang w:val="id-ID"/>
        </w:rPr>
        <w:tab/>
        <w:t>1,0</w:t>
      </w:r>
    </w:p>
    <w:p w:rsidR="00774D57" w:rsidRPr="009117D6" w:rsidRDefault="00774D57" w:rsidP="009117D6">
      <w:pPr>
        <w:pStyle w:val="ListParagraph"/>
        <w:numPr>
          <w:ilvl w:val="0"/>
          <w:numId w:val="60"/>
        </w:numPr>
        <w:spacing w:after="0" w:line="240" w:lineRule="auto"/>
        <w:ind w:left="425" w:hanging="425"/>
        <w:jc w:val="both"/>
        <w:rPr>
          <w:rFonts w:ascii="Times New Roman" w:hAnsi="Times New Roman"/>
          <w:sz w:val="23"/>
          <w:szCs w:val="23"/>
          <w:lang w:val="id-ID"/>
        </w:rPr>
      </w:pPr>
      <w:r w:rsidRPr="009117D6">
        <w:rPr>
          <w:rFonts w:ascii="Times New Roman" w:hAnsi="Times New Roman"/>
          <w:sz w:val="23"/>
          <w:szCs w:val="23"/>
          <w:lang w:val="id-ID"/>
        </w:rPr>
        <w:t>Golongan II</w:t>
      </w:r>
      <w:r w:rsidRPr="009117D6">
        <w:rPr>
          <w:rFonts w:ascii="Times New Roman" w:hAnsi="Times New Roman"/>
          <w:sz w:val="23"/>
          <w:szCs w:val="23"/>
          <w:lang w:val="id-ID"/>
        </w:rPr>
        <w:tab/>
      </w:r>
      <w:r w:rsidRPr="009117D6">
        <w:rPr>
          <w:rFonts w:ascii="Times New Roman" w:hAnsi="Times New Roman"/>
          <w:sz w:val="23"/>
          <w:szCs w:val="23"/>
          <w:lang w:val="id-ID"/>
        </w:rPr>
        <w:tab/>
        <w:t>1,3</w:t>
      </w:r>
    </w:p>
    <w:p w:rsidR="00774D57" w:rsidRPr="009117D6" w:rsidRDefault="00774D57" w:rsidP="009117D6">
      <w:pPr>
        <w:pStyle w:val="ListParagraph"/>
        <w:numPr>
          <w:ilvl w:val="0"/>
          <w:numId w:val="60"/>
        </w:numPr>
        <w:spacing w:after="0" w:line="240" w:lineRule="auto"/>
        <w:ind w:left="425" w:hanging="425"/>
        <w:jc w:val="both"/>
        <w:rPr>
          <w:rFonts w:ascii="Times New Roman" w:hAnsi="Times New Roman"/>
          <w:sz w:val="23"/>
          <w:szCs w:val="23"/>
          <w:lang w:val="id-ID"/>
        </w:rPr>
      </w:pPr>
      <w:r w:rsidRPr="009117D6">
        <w:rPr>
          <w:rFonts w:ascii="Times New Roman" w:hAnsi="Times New Roman"/>
          <w:sz w:val="23"/>
          <w:szCs w:val="23"/>
          <w:lang w:val="id-ID"/>
        </w:rPr>
        <w:t>Golongan III</w:t>
      </w:r>
      <w:r w:rsidRPr="009117D6">
        <w:rPr>
          <w:rFonts w:ascii="Times New Roman" w:hAnsi="Times New Roman"/>
          <w:sz w:val="23"/>
          <w:szCs w:val="23"/>
          <w:lang w:val="id-ID"/>
        </w:rPr>
        <w:tab/>
      </w:r>
      <w:r w:rsidRPr="009117D6">
        <w:rPr>
          <w:rFonts w:ascii="Times New Roman" w:hAnsi="Times New Roman"/>
          <w:sz w:val="23"/>
          <w:szCs w:val="23"/>
          <w:lang w:val="id-ID"/>
        </w:rPr>
        <w:tab/>
        <w:t>2,0</w:t>
      </w:r>
    </w:p>
    <w:p w:rsidR="00774D57" w:rsidRPr="009117D6" w:rsidRDefault="00774D57" w:rsidP="009117D6">
      <w:pPr>
        <w:pStyle w:val="ListParagraph"/>
        <w:numPr>
          <w:ilvl w:val="0"/>
          <w:numId w:val="60"/>
        </w:numPr>
        <w:spacing w:after="0" w:line="240" w:lineRule="auto"/>
        <w:ind w:left="425" w:hanging="425"/>
        <w:jc w:val="both"/>
        <w:rPr>
          <w:rFonts w:ascii="Times New Roman" w:hAnsi="Times New Roman"/>
          <w:sz w:val="23"/>
          <w:szCs w:val="23"/>
          <w:lang w:val="id-ID"/>
        </w:rPr>
      </w:pPr>
      <w:r w:rsidRPr="009117D6">
        <w:rPr>
          <w:rFonts w:ascii="Times New Roman" w:hAnsi="Times New Roman"/>
          <w:sz w:val="23"/>
          <w:szCs w:val="23"/>
          <w:lang w:val="id-ID"/>
        </w:rPr>
        <w:t>Golongan IV</w:t>
      </w:r>
      <w:r w:rsidRPr="009117D6">
        <w:rPr>
          <w:rFonts w:ascii="Times New Roman" w:hAnsi="Times New Roman"/>
          <w:sz w:val="23"/>
          <w:szCs w:val="23"/>
          <w:lang w:val="id-ID"/>
        </w:rPr>
        <w:tab/>
        <w:t xml:space="preserve">            2,0</w:t>
      </w:r>
    </w:p>
    <w:p w:rsidR="00774D57" w:rsidRPr="009117D6" w:rsidRDefault="00774D57" w:rsidP="009117D6">
      <w:pPr>
        <w:pStyle w:val="ListParagraph"/>
        <w:numPr>
          <w:ilvl w:val="0"/>
          <w:numId w:val="60"/>
        </w:numPr>
        <w:spacing w:after="160" w:line="240" w:lineRule="auto"/>
        <w:ind w:left="425" w:hanging="425"/>
        <w:jc w:val="both"/>
        <w:rPr>
          <w:rFonts w:ascii="Times New Roman" w:hAnsi="Times New Roman"/>
          <w:sz w:val="23"/>
          <w:szCs w:val="23"/>
          <w:lang w:val="id-ID"/>
        </w:rPr>
      </w:pPr>
      <w:r w:rsidRPr="009117D6">
        <w:rPr>
          <w:rFonts w:ascii="Times New Roman" w:hAnsi="Times New Roman"/>
          <w:sz w:val="23"/>
          <w:szCs w:val="23"/>
          <w:lang w:val="id-ID"/>
        </w:rPr>
        <w:t>Golongan V</w:t>
      </w:r>
      <w:r w:rsidRPr="009117D6">
        <w:rPr>
          <w:rFonts w:ascii="Times New Roman" w:hAnsi="Times New Roman"/>
          <w:sz w:val="23"/>
          <w:szCs w:val="23"/>
          <w:lang w:val="id-ID"/>
        </w:rPr>
        <w:tab/>
      </w:r>
      <w:r w:rsidRPr="009117D6">
        <w:rPr>
          <w:rFonts w:ascii="Times New Roman" w:hAnsi="Times New Roman"/>
          <w:sz w:val="23"/>
          <w:szCs w:val="23"/>
          <w:lang w:val="id-ID"/>
        </w:rPr>
        <w:tab/>
        <w:t>2,0</w:t>
      </w:r>
    </w:p>
    <w:p w:rsidR="00774D57" w:rsidRPr="009117D6" w:rsidRDefault="00774D57" w:rsidP="009117D6">
      <w:pPr>
        <w:spacing w:before="160" w:after="160"/>
        <w:ind w:firstLine="425"/>
        <w:jc w:val="both"/>
        <w:rPr>
          <w:sz w:val="23"/>
          <w:szCs w:val="23"/>
          <w:lang w:val="id-ID"/>
        </w:rPr>
      </w:pPr>
      <w:r w:rsidRPr="009117D6">
        <w:rPr>
          <w:sz w:val="23"/>
          <w:szCs w:val="23"/>
          <w:lang w:val="id-ID"/>
        </w:rPr>
        <w:t>Berdasarkan data tersebut di atas, faktor konversi dari satuan mobil penumpang (smp) ke satuan kendaraan adalah sebesar 1,058. Atau 1 smp = 1,058 kendaraan. Dari nilai tersebut dapat ditentukan jumlah kapsitas maksimum ruas jalan. Tabel di bawah ini menunjukkan kapasitas maksimum pada suatu ruas jalan.</w:t>
      </w:r>
    </w:p>
    <w:p w:rsidR="00774D57" w:rsidRPr="009117D6" w:rsidRDefault="00774D57" w:rsidP="009117D6">
      <w:pPr>
        <w:spacing w:before="160" w:after="160"/>
        <w:ind w:firstLine="720"/>
        <w:jc w:val="both"/>
        <w:rPr>
          <w:sz w:val="23"/>
          <w:szCs w:val="23"/>
          <w:lang w:val="id-ID"/>
        </w:rPr>
      </w:pPr>
      <w:r w:rsidRPr="009117D6">
        <w:rPr>
          <w:b/>
          <w:bCs/>
          <w:sz w:val="23"/>
          <w:szCs w:val="23"/>
          <w:lang w:val="id-ID"/>
        </w:rPr>
        <w:t xml:space="preserve"> </w:t>
      </w:r>
      <w:r w:rsidRPr="009117D6">
        <w:rPr>
          <w:sz w:val="23"/>
          <w:szCs w:val="23"/>
          <w:lang w:val="id-ID"/>
        </w:rPr>
        <w:t>Sehingga volume lalu lintas pada ruas jalan tol Balikpapan – Samarinda dalam kondisi terdapat batasan kapasitas jalan sejumlah 4 lajur 2 arah (4/2 D) dan 6 lajur 2arah (6/2 D) adalah seperti ditunjukkan pada Tabel di bawah ini.</w:t>
      </w:r>
    </w:p>
    <w:p w:rsidR="00774D57" w:rsidRPr="009117D6" w:rsidRDefault="00774D57" w:rsidP="009117D6">
      <w:pPr>
        <w:jc w:val="both"/>
        <w:rPr>
          <w:sz w:val="23"/>
          <w:szCs w:val="23"/>
          <w:lang w:val="id-ID"/>
        </w:rPr>
      </w:pPr>
      <w:r w:rsidRPr="009117D6">
        <w:rPr>
          <w:b/>
          <w:bCs/>
          <w:sz w:val="23"/>
          <w:szCs w:val="23"/>
          <w:lang w:val="it-IT"/>
        </w:rPr>
        <w:t xml:space="preserve">Tabel </w:t>
      </w:r>
      <w:r w:rsidRPr="009117D6">
        <w:rPr>
          <w:b/>
          <w:bCs/>
          <w:sz w:val="23"/>
          <w:szCs w:val="23"/>
          <w:lang w:val="id-ID"/>
        </w:rPr>
        <w:t>4</w:t>
      </w:r>
      <w:r w:rsidRPr="009117D6">
        <w:rPr>
          <w:b/>
          <w:bCs/>
          <w:sz w:val="23"/>
          <w:szCs w:val="23"/>
          <w:lang w:val="it-IT"/>
        </w:rPr>
        <w:t>.</w:t>
      </w:r>
      <w:r w:rsidRPr="009117D6">
        <w:rPr>
          <w:b/>
          <w:bCs/>
          <w:sz w:val="23"/>
          <w:szCs w:val="23"/>
          <w:lang w:val="id-ID"/>
        </w:rPr>
        <w:t>3</w:t>
      </w:r>
      <w:r w:rsidRPr="009117D6">
        <w:rPr>
          <w:b/>
          <w:bCs/>
          <w:sz w:val="23"/>
          <w:szCs w:val="23"/>
          <w:lang w:val="it-IT"/>
        </w:rPr>
        <w:t xml:space="preserve">. </w:t>
      </w:r>
      <w:r w:rsidRPr="009117D6">
        <w:rPr>
          <w:sz w:val="23"/>
          <w:szCs w:val="23"/>
          <w:lang w:val="it-IT"/>
        </w:rPr>
        <w:t>Volume Lalu Lintas di Ruas (kend/hari)</w:t>
      </w:r>
      <w:r w:rsidRPr="009117D6">
        <w:rPr>
          <w:sz w:val="23"/>
          <w:szCs w:val="23"/>
          <w:lang w:val="id-ID"/>
        </w:rPr>
        <w:t xml:space="preserve"> – Batasan Kapasitas Sebesar 111.262 kendaraan/hari (4 Lajur 2 arah)</w:t>
      </w:r>
    </w:p>
    <w:tbl>
      <w:tblPr>
        <w:tblStyle w:val="TableGrid"/>
        <w:tblpPr w:leftFromText="180" w:rightFromText="180" w:vertAnchor="text" w:horzAnchor="margin" w:tblpXSpec="center" w:tblpY="35"/>
        <w:tblW w:w="8348" w:type="dxa"/>
        <w:tblLook w:val="01E0" w:firstRow="1" w:lastRow="1" w:firstColumn="1" w:lastColumn="1" w:noHBand="0" w:noVBand="0"/>
      </w:tblPr>
      <w:tblGrid>
        <w:gridCol w:w="2261"/>
        <w:gridCol w:w="9"/>
        <w:gridCol w:w="1206"/>
        <w:gridCol w:w="9"/>
        <w:gridCol w:w="1207"/>
        <w:gridCol w:w="9"/>
        <w:gridCol w:w="1206"/>
        <w:gridCol w:w="9"/>
        <w:gridCol w:w="1207"/>
        <w:gridCol w:w="9"/>
        <w:gridCol w:w="1216"/>
      </w:tblGrid>
      <w:tr w:rsidR="00774D57" w:rsidRPr="00510819" w:rsidTr="0039501E">
        <w:trPr>
          <w:trHeight w:val="152"/>
          <w:tblHeader/>
        </w:trPr>
        <w:tc>
          <w:tcPr>
            <w:tcW w:w="2270" w:type="dxa"/>
            <w:gridSpan w:val="2"/>
            <w:shd w:val="clear" w:color="auto" w:fill="C6D9F1" w:themeFill="text2" w:themeFillTint="33"/>
            <w:vAlign w:val="center"/>
          </w:tcPr>
          <w:p w:rsidR="00774D57" w:rsidRPr="00510819" w:rsidRDefault="00774D57" w:rsidP="0039501E">
            <w:pPr>
              <w:spacing w:line="360" w:lineRule="auto"/>
              <w:jc w:val="center"/>
              <w:rPr>
                <w:b/>
                <w:lang w:val="pt-BR"/>
              </w:rPr>
            </w:pPr>
            <w:r w:rsidRPr="00510819">
              <w:rPr>
                <w:b/>
                <w:lang w:val="pt-BR"/>
              </w:rPr>
              <w:t>Seksi</w:t>
            </w:r>
          </w:p>
        </w:tc>
        <w:tc>
          <w:tcPr>
            <w:tcW w:w="6078" w:type="dxa"/>
            <w:gridSpan w:val="9"/>
            <w:shd w:val="clear" w:color="auto" w:fill="C6D9F1" w:themeFill="text2" w:themeFillTint="33"/>
            <w:vAlign w:val="center"/>
          </w:tcPr>
          <w:p w:rsidR="00774D57" w:rsidRPr="00510819" w:rsidRDefault="00774D57" w:rsidP="0039501E">
            <w:pPr>
              <w:spacing w:line="360" w:lineRule="auto"/>
              <w:jc w:val="center"/>
              <w:rPr>
                <w:b/>
                <w:lang w:val="id-ID"/>
              </w:rPr>
            </w:pPr>
            <w:r w:rsidRPr="00510819">
              <w:rPr>
                <w:b/>
                <w:lang w:val="id-ID"/>
              </w:rPr>
              <w:t>Kend/hari</w:t>
            </w:r>
          </w:p>
        </w:tc>
      </w:tr>
      <w:tr w:rsidR="00774D57" w:rsidRPr="00510819" w:rsidTr="0039501E">
        <w:trPr>
          <w:trHeight w:val="152"/>
          <w:tblHeader/>
        </w:trPr>
        <w:tc>
          <w:tcPr>
            <w:tcW w:w="2270" w:type="dxa"/>
            <w:gridSpan w:val="2"/>
            <w:shd w:val="clear" w:color="auto" w:fill="C6D9F1" w:themeFill="text2" w:themeFillTint="33"/>
            <w:vAlign w:val="center"/>
          </w:tcPr>
          <w:p w:rsidR="00774D57" w:rsidRPr="00510819" w:rsidRDefault="00774D57" w:rsidP="0039501E">
            <w:pPr>
              <w:spacing w:line="360" w:lineRule="auto"/>
              <w:jc w:val="both"/>
              <w:rPr>
                <w:b/>
                <w:lang w:val="pt-BR"/>
              </w:rPr>
            </w:pPr>
          </w:p>
        </w:tc>
        <w:tc>
          <w:tcPr>
            <w:tcW w:w="1215" w:type="dxa"/>
            <w:gridSpan w:val="2"/>
            <w:shd w:val="clear" w:color="auto" w:fill="C6D9F1" w:themeFill="text2" w:themeFillTint="33"/>
            <w:vAlign w:val="center"/>
          </w:tcPr>
          <w:p w:rsidR="00774D57" w:rsidRPr="00510819" w:rsidRDefault="00774D57" w:rsidP="0039501E">
            <w:pPr>
              <w:spacing w:line="360" w:lineRule="auto"/>
              <w:jc w:val="center"/>
              <w:rPr>
                <w:b/>
                <w:lang w:val="id-ID"/>
              </w:rPr>
            </w:pPr>
            <w:r w:rsidRPr="00510819">
              <w:rPr>
                <w:b/>
                <w:lang w:val="pt-BR"/>
              </w:rPr>
              <w:t>20</w:t>
            </w:r>
            <w:r w:rsidRPr="00510819">
              <w:rPr>
                <w:b/>
                <w:lang w:val="id-ID"/>
              </w:rPr>
              <w:t>19</w:t>
            </w:r>
          </w:p>
        </w:tc>
        <w:tc>
          <w:tcPr>
            <w:tcW w:w="1216" w:type="dxa"/>
            <w:gridSpan w:val="2"/>
            <w:shd w:val="clear" w:color="auto" w:fill="C6D9F1" w:themeFill="text2" w:themeFillTint="33"/>
            <w:vAlign w:val="center"/>
          </w:tcPr>
          <w:p w:rsidR="00774D57" w:rsidRPr="00510819" w:rsidRDefault="00774D57" w:rsidP="0039501E">
            <w:pPr>
              <w:spacing w:line="360" w:lineRule="auto"/>
              <w:jc w:val="center"/>
              <w:rPr>
                <w:b/>
                <w:lang w:val="pt-BR"/>
              </w:rPr>
            </w:pPr>
            <w:r w:rsidRPr="00510819">
              <w:rPr>
                <w:b/>
                <w:lang w:val="pt-BR"/>
              </w:rPr>
              <w:t>20</w:t>
            </w:r>
            <w:r w:rsidRPr="00510819">
              <w:rPr>
                <w:b/>
                <w:lang w:val="id-ID"/>
              </w:rPr>
              <w:t>29</w:t>
            </w:r>
          </w:p>
        </w:tc>
        <w:tc>
          <w:tcPr>
            <w:tcW w:w="1215" w:type="dxa"/>
            <w:gridSpan w:val="2"/>
            <w:shd w:val="clear" w:color="auto" w:fill="C6D9F1" w:themeFill="text2" w:themeFillTint="33"/>
            <w:vAlign w:val="center"/>
          </w:tcPr>
          <w:p w:rsidR="00774D57" w:rsidRPr="00510819" w:rsidRDefault="00774D57" w:rsidP="0039501E">
            <w:pPr>
              <w:spacing w:line="360" w:lineRule="auto"/>
              <w:jc w:val="center"/>
              <w:rPr>
                <w:b/>
                <w:lang w:val="pt-BR"/>
              </w:rPr>
            </w:pPr>
            <w:r w:rsidRPr="00510819">
              <w:rPr>
                <w:b/>
                <w:lang w:val="pt-BR"/>
              </w:rPr>
              <w:t>20</w:t>
            </w:r>
            <w:r w:rsidRPr="00510819">
              <w:rPr>
                <w:b/>
                <w:lang w:val="id-ID"/>
              </w:rPr>
              <w:t>39</w:t>
            </w:r>
          </w:p>
        </w:tc>
        <w:tc>
          <w:tcPr>
            <w:tcW w:w="1216" w:type="dxa"/>
            <w:gridSpan w:val="2"/>
            <w:shd w:val="clear" w:color="auto" w:fill="C6D9F1" w:themeFill="text2" w:themeFillTint="33"/>
            <w:vAlign w:val="center"/>
          </w:tcPr>
          <w:p w:rsidR="00774D57" w:rsidRPr="00510819" w:rsidRDefault="00774D57" w:rsidP="0039501E">
            <w:pPr>
              <w:spacing w:line="360" w:lineRule="auto"/>
              <w:jc w:val="center"/>
              <w:rPr>
                <w:b/>
                <w:lang w:val="pt-BR"/>
              </w:rPr>
            </w:pPr>
            <w:r w:rsidRPr="00510819">
              <w:rPr>
                <w:b/>
                <w:lang w:val="pt-BR"/>
              </w:rPr>
              <w:t>20</w:t>
            </w:r>
            <w:r w:rsidRPr="00510819">
              <w:rPr>
                <w:b/>
                <w:lang w:val="id-ID"/>
              </w:rPr>
              <w:t>49</w:t>
            </w:r>
          </w:p>
        </w:tc>
        <w:tc>
          <w:tcPr>
            <w:tcW w:w="1216" w:type="dxa"/>
            <w:shd w:val="clear" w:color="auto" w:fill="C6D9F1" w:themeFill="text2" w:themeFillTint="33"/>
            <w:vAlign w:val="center"/>
          </w:tcPr>
          <w:p w:rsidR="00774D57" w:rsidRPr="00510819" w:rsidRDefault="00774D57" w:rsidP="0039501E">
            <w:pPr>
              <w:spacing w:line="360" w:lineRule="auto"/>
              <w:jc w:val="center"/>
              <w:rPr>
                <w:b/>
                <w:lang w:val="pt-BR"/>
              </w:rPr>
            </w:pPr>
            <w:r w:rsidRPr="00510819">
              <w:rPr>
                <w:b/>
                <w:lang w:val="pt-BR"/>
              </w:rPr>
              <w:t>20</w:t>
            </w:r>
            <w:r w:rsidRPr="00510819">
              <w:rPr>
                <w:b/>
                <w:lang w:val="id-ID"/>
              </w:rPr>
              <w:t>54</w:t>
            </w:r>
          </w:p>
        </w:tc>
      </w:tr>
      <w:tr w:rsidR="00774D57" w:rsidRPr="00510819" w:rsidTr="0039501E">
        <w:trPr>
          <w:trHeight w:val="152"/>
        </w:trPr>
        <w:tc>
          <w:tcPr>
            <w:tcW w:w="8348" w:type="dxa"/>
            <w:gridSpan w:val="11"/>
            <w:vAlign w:val="center"/>
          </w:tcPr>
          <w:p w:rsidR="00774D57" w:rsidRPr="00510819" w:rsidRDefault="00774D57" w:rsidP="0039501E">
            <w:pPr>
              <w:spacing w:line="360" w:lineRule="auto"/>
              <w:jc w:val="both"/>
              <w:rPr>
                <w:b/>
                <w:lang w:val="id-ID"/>
              </w:rPr>
            </w:pPr>
            <w:r w:rsidRPr="00510819">
              <w:rPr>
                <w:b/>
                <w:lang w:val="id-ID"/>
              </w:rPr>
              <w:t>Balikpapan (KM. 13) - Balikpapan (KM. 38)</w:t>
            </w:r>
          </w:p>
        </w:tc>
      </w:tr>
      <w:tr w:rsidR="00774D57" w:rsidRPr="00510819" w:rsidTr="0039501E">
        <w:trPr>
          <w:trHeight w:val="340"/>
        </w:trPr>
        <w:tc>
          <w:tcPr>
            <w:tcW w:w="2270" w:type="dxa"/>
            <w:gridSpan w:val="2"/>
            <w:vAlign w:val="center"/>
          </w:tcPr>
          <w:p w:rsidR="00774D57" w:rsidRPr="00510819" w:rsidRDefault="00774D57" w:rsidP="0039501E">
            <w:pPr>
              <w:spacing w:line="360" w:lineRule="auto"/>
              <w:jc w:val="both"/>
              <w:rPr>
                <w:lang w:val="id-ID"/>
              </w:rPr>
            </w:pPr>
            <w:r w:rsidRPr="00510819">
              <w:rPr>
                <w:lang w:val="id-ID"/>
              </w:rPr>
              <w:t>Golongan I</w:t>
            </w:r>
          </w:p>
        </w:tc>
        <w:tc>
          <w:tcPr>
            <w:tcW w:w="1215" w:type="dxa"/>
            <w:gridSpan w:val="2"/>
            <w:vAlign w:val="center"/>
          </w:tcPr>
          <w:p w:rsidR="00774D57" w:rsidRPr="00510819" w:rsidRDefault="00774D57" w:rsidP="0039501E">
            <w:pPr>
              <w:spacing w:line="360" w:lineRule="auto"/>
              <w:jc w:val="center"/>
            </w:pPr>
            <w:r w:rsidRPr="00510819">
              <w:t>24.115</w:t>
            </w:r>
          </w:p>
        </w:tc>
        <w:tc>
          <w:tcPr>
            <w:tcW w:w="1216" w:type="dxa"/>
            <w:gridSpan w:val="2"/>
            <w:vAlign w:val="center"/>
          </w:tcPr>
          <w:p w:rsidR="00774D57" w:rsidRPr="00510819" w:rsidRDefault="00774D57" w:rsidP="0039501E">
            <w:pPr>
              <w:spacing w:line="360" w:lineRule="auto"/>
              <w:jc w:val="center"/>
            </w:pPr>
            <w:r w:rsidRPr="00510819">
              <w:t>54.549</w:t>
            </w:r>
          </w:p>
        </w:tc>
        <w:tc>
          <w:tcPr>
            <w:tcW w:w="1215" w:type="dxa"/>
            <w:gridSpan w:val="2"/>
            <w:vAlign w:val="center"/>
          </w:tcPr>
          <w:p w:rsidR="00774D57" w:rsidRPr="00510819" w:rsidRDefault="00774D57" w:rsidP="0039501E">
            <w:pPr>
              <w:spacing w:line="360" w:lineRule="auto"/>
              <w:jc w:val="center"/>
            </w:pPr>
            <w:r w:rsidRPr="00510819">
              <w:t>87.943</w:t>
            </w:r>
          </w:p>
        </w:tc>
        <w:tc>
          <w:tcPr>
            <w:tcW w:w="1216" w:type="dxa"/>
            <w:gridSpan w:val="2"/>
            <w:vAlign w:val="center"/>
          </w:tcPr>
          <w:p w:rsidR="00774D57" w:rsidRPr="00510819" w:rsidRDefault="00774D57" w:rsidP="0039501E">
            <w:pPr>
              <w:spacing w:line="360" w:lineRule="auto"/>
              <w:jc w:val="center"/>
            </w:pPr>
            <w:r w:rsidRPr="00510819">
              <w:t>94.851</w:t>
            </w:r>
          </w:p>
        </w:tc>
        <w:tc>
          <w:tcPr>
            <w:tcW w:w="1216" w:type="dxa"/>
            <w:vAlign w:val="center"/>
          </w:tcPr>
          <w:p w:rsidR="00774D57" w:rsidRPr="00510819" w:rsidRDefault="00774D57" w:rsidP="0039501E">
            <w:pPr>
              <w:spacing w:line="360" w:lineRule="auto"/>
              <w:jc w:val="center"/>
            </w:pPr>
            <w:r w:rsidRPr="00510819">
              <w:t>94.851</w:t>
            </w:r>
          </w:p>
        </w:tc>
      </w:tr>
      <w:tr w:rsidR="00774D57" w:rsidRPr="00510819" w:rsidTr="0039501E">
        <w:trPr>
          <w:trHeight w:val="340"/>
        </w:trPr>
        <w:tc>
          <w:tcPr>
            <w:tcW w:w="2270" w:type="dxa"/>
            <w:gridSpan w:val="2"/>
            <w:vAlign w:val="center"/>
          </w:tcPr>
          <w:p w:rsidR="00774D57" w:rsidRPr="00510819" w:rsidRDefault="00774D57" w:rsidP="0039501E">
            <w:pPr>
              <w:spacing w:line="360" w:lineRule="auto"/>
              <w:jc w:val="both"/>
              <w:rPr>
                <w:lang w:val="id-ID"/>
              </w:rPr>
            </w:pPr>
            <w:r w:rsidRPr="00510819">
              <w:rPr>
                <w:lang w:val="id-ID"/>
              </w:rPr>
              <w:t>Golongan II</w:t>
            </w:r>
          </w:p>
        </w:tc>
        <w:tc>
          <w:tcPr>
            <w:tcW w:w="1215" w:type="dxa"/>
            <w:gridSpan w:val="2"/>
            <w:vAlign w:val="center"/>
          </w:tcPr>
          <w:p w:rsidR="00774D57" w:rsidRPr="00510819" w:rsidRDefault="00774D57" w:rsidP="0039501E">
            <w:pPr>
              <w:spacing w:line="360" w:lineRule="auto"/>
              <w:jc w:val="center"/>
            </w:pPr>
            <w:r w:rsidRPr="00510819">
              <w:t>3.604</w:t>
            </w:r>
          </w:p>
        </w:tc>
        <w:tc>
          <w:tcPr>
            <w:tcW w:w="1216" w:type="dxa"/>
            <w:gridSpan w:val="2"/>
            <w:vAlign w:val="center"/>
          </w:tcPr>
          <w:p w:rsidR="00774D57" w:rsidRPr="00510819" w:rsidRDefault="00774D57" w:rsidP="0039501E">
            <w:pPr>
              <w:spacing w:line="360" w:lineRule="auto"/>
              <w:jc w:val="center"/>
            </w:pPr>
            <w:r w:rsidRPr="00510819">
              <w:t>8.152</w:t>
            </w:r>
          </w:p>
        </w:tc>
        <w:tc>
          <w:tcPr>
            <w:tcW w:w="1215" w:type="dxa"/>
            <w:gridSpan w:val="2"/>
            <w:vAlign w:val="center"/>
          </w:tcPr>
          <w:p w:rsidR="00774D57" w:rsidRPr="00510819" w:rsidRDefault="00774D57" w:rsidP="0039501E">
            <w:pPr>
              <w:spacing w:line="360" w:lineRule="auto"/>
              <w:jc w:val="center"/>
            </w:pPr>
            <w:r w:rsidRPr="00510819">
              <w:t>13.142</w:t>
            </w:r>
          </w:p>
        </w:tc>
        <w:tc>
          <w:tcPr>
            <w:tcW w:w="1216" w:type="dxa"/>
            <w:gridSpan w:val="2"/>
            <w:vAlign w:val="center"/>
          </w:tcPr>
          <w:p w:rsidR="00774D57" w:rsidRPr="00510819" w:rsidRDefault="00774D57" w:rsidP="0039501E">
            <w:pPr>
              <w:spacing w:line="360" w:lineRule="auto"/>
              <w:jc w:val="center"/>
            </w:pPr>
            <w:r w:rsidRPr="00510819">
              <w:t>14.175</w:t>
            </w:r>
          </w:p>
        </w:tc>
        <w:tc>
          <w:tcPr>
            <w:tcW w:w="1216" w:type="dxa"/>
            <w:vAlign w:val="center"/>
          </w:tcPr>
          <w:p w:rsidR="00774D57" w:rsidRPr="00510819" w:rsidRDefault="00774D57" w:rsidP="0039501E">
            <w:pPr>
              <w:spacing w:line="360" w:lineRule="auto"/>
              <w:jc w:val="center"/>
            </w:pPr>
            <w:r w:rsidRPr="00510819">
              <w:t>14.175</w:t>
            </w:r>
          </w:p>
        </w:tc>
      </w:tr>
      <w:tr w:rsidR="00774D57" w:rsidRPr="00510819" w:rsidTr="0039501E">
        <w:trPr>
          <w:trHeight w:val="340"/>
        </w:trPr>
        <w:tc>
          <w:tcPr>
            <w:tcW w:w="2270" w:type="dxa"/>
            <w:gridSpan w:val="2"/>
            <w:vAlign w:val="center"/>
          </w:tcPr>
          <w:p w:rsidR="00774D57" w:rsidRPr="00510819" w:rsidRDefault="00774D57" w:rsidP="0039501E">
            <w:pPr>
              <w:spacing w:line="360" w:lineRule="auto"/>
              <w:jc w:val="both"/>
              <w:rPr>
                <w:lang w:val="id-ID"/>
              </w:rPr>
            </w:pPr>
            <w:r w:rsidRPr="00510819">
              <w:rPr>
                <w:lang w:val="id-ID"/>
              </w:rPr>
              <w:t>Golongan III</w:t>
            </w:r>
          </w:p>
        </w:tc>
        <w:tc>
          <w:tcPr>
            <w:tcW w:w="1215" w:type="dxa"/>
            <w:gridSpan w:val="2"/>
            <w:vAlign w:val="center"/>
          </w:tcPr>
          <w:p w:rsidR="00774D57" w:rsidRPr="00510819" w:rsidRDefault="00774D57" w:rsidP="0039501E">
            <w:pPr>
              <w:spacing w:line="360" w:lineRule="auto"/>
              <w:jc w:val="center"/>
            </w:pPr>
            <w:r w:rsidRPr="00510819">
              <w:t>464</w:t>
            </w:r>
          </w:p>
        </w:tc>
        <w:tc>
          <w:tcPr>
            <w:tcW w:w="1216" w:type="dxa"/>
            <w:gridSpan w:val="2"/>
            <w:vAlign w:val="center"/>
          </w:tcPr>
          <w:p w:rsidR="00774D57" w:rsidRPr="00510819" w:rsidRDefault="00774D57" w:rsidP="0039501E">
            <w:pPr>
              <w:spacing w:line="360" w:lineRule="auto"/>
              <w:jc w:val="center"/>
            </w:pPr>
            <w:r w:rsidRPr="00510819">
              <w:t>1.049</w:t>
            </w:r>
          </w:p>
        </w:tc>
        <w:tc>
          <w:tcPr>
            <w:tcW w:w="1215" w:type="dxa"/>
            <w:gridSpan w:val="2"/>
            <w:vAlign w:val="center"/>
          </w:tcPr>
          <w:p w:rsidR="00774D57" w:rsidRPr="00510819" w:rsidRDefault="00774D57" w:rsidP="0039501E">
            <w:pPr>
              <w:spacing w:line="360" w:lineRule="auto"/>
              <w:jc w:val="center"/>
            </w:pPr>
            <w:r w:rsidRPr="00510819">
              <w:t>1.692</w:t>
            </w:r>
          </w:p>
        </w:tc>
        <w:tc>
          <w:tcPr>
            <w:tcW w:w="1216" w:type="dxa"/>
            <w:gridSpan w:val="2"/>
            <w:vAlign w:val="center"/>
          </w:tcPr>
          <w:p w:rsidR="00774D57" w:rsidRPr="00510819" w:rsidRDefault="00774D57" w:rsidP="0039501E">
            <w:pPr>
              <w:spacing w:line="360" w:lineRule="auto"/>
              <w:jc w:val="center"/>
            </w:pPr>
            <w:r w:rsidRPr="00510819">
              <w:t>7.121</w:t>
            </w:r>
          </w:p>
        </w:tc>
        <w:tc>
          <w:tcPr>
            <w:tcW w:w="1216" w:type="dxa"/>
            <w:vAlign w:val="center"/>
          </w:tcPr>
          <w:p w:rsidR="00774D57" w:rsidRPr="00510819" w:rsidRDefault="00774D57" w:rsidP="0039501E">
            <w:pPr>
              <w:spacing w:line="360" w:lineRule="auto"/>
              <w:jc w:val="center"/>
            </w:pPr>
            <w:r w:rsidRPr="00510819">
              <w:t>7.121</w:t>
            </w:r>
          </w:p>
        </w:tc>
      </w:tr>
      <w:tr w:rsidR="00774D57" w:rsidRPr="00510819" w:rsidTr="0039501E">
        <w:trPr>
          <w:trHeight w:val="340"/>
        </w:trPr>
        <w:tc>
          <w:tcPr>
            <w:tcW w:w="2270" w:type="dxa"/>
            <w:gridSpan w:val="2"/>
            <w:vAlign w:val="center"/>
          </w:tcPr>
          <w:p w:rsidR="00774D57" w:rsidRPr="00510819" w:rsidRDefault="00774D57" w:rsidP="0039501E">
            <w:pPr>
              <w:spacing w:line="360" w:lineRule="auto"/>
              <w:jc w:val="both"/>
              <w:rPr>
                <w:lang w:val="id-ID"/>
              </w:rPr>
            </w:pPr>
            <w:r w:rsidRPr="00510819">
              <w:rPr>
                <w:lang w:val="id-ID"/>
              </w:rPr>
              <w:t>Golongan IV</w:t>
            </w:r>
          </w:p>
        </w:tc>
        <w:tc>
          <w:tcPr>
            <w:tcW w:w="1215" w:type="dxa"/>
            <w:gridSpan w:val="2"/>
            <w:vAlign w:val="center"/>
          </w:tcPr>
          <w:p w:rsidR="00774D57" w:rsidRPr="00510819" w:rsidRDefault="00774D57" w:rsidP="0039501E">
            <w:pPr>
              <w:spacing w:line="360" w:lineRule="auto"/>
              <w:jc w:val="center"/>
            </w:pPr>
            <w:r w:rsidRPr="00510819">
              <w:t>54</w:t>
            </w:r>
          </w:p>
        </w:tc>
        <w:tc>
          <w:tcPr>
            <w:tcW w:w="1216" w:type="dxa"/>
            <w:gridSpan w:val="2"/>
            <w:vAlign w:val="center"/>
          </w:tcPr>
          <w:p w:rsidR="00774D57" w:rsidRPr="00510819" w:rsidRDefault="00774D57" w:rsidP="0039501E">
            <w:pPr>
              <w:spacing w:line="360" w:lineRule="auto"/>
              <w:jc w:val="center"/>
            </w:pPr>
            <w:r w:rsidRPr="00510819">
              <w:t>122</w:t>
            </w:r>
          </w:p>
        </w:tc>
        <w:tc>
          <w:tcPr>
            <w:tcW w:w="1215" w:type="dxa"/>
            <w:gridSpan w:val="2"/>
            <w:vAlign w:val="center"/>
          </w:tcPr>
          <w:p w:rsidR="00774D57" w:rsidRPr="00510819" w:rsidRDefault="00774D57" w:rsidP="0039501E">
            <w:pPr>
              <w:spacing w:line="360" w:lineRule="auto"/>
              <w:jc w:val="center"/>
            </w:pPr>
            <w:r w:rsidRPr="00510819">
              <w:t>196</w:t>
            </w:r>
          </w:p>
        </w:tc>
        <w:tc>
          <w:tcPr>
            <w:tcW w:w="1216" w:type="dxa"/>
            <w:gridSpan w:val="2"/>
            <w:vAlign w:val="center"/>
          </w:tcPr>
          <w:p w:rsidR="00774D57" w:rsidRPr="00510819" w:rsidRDefault="00774D57" w:rsidP="0039501E">
            <w:pPr>
              <w:spacing w:line="360" w:lineRule="auto"/>
              <w:jc w:val="center"/>
            </w:pPr>
            <w:r w:rsidRPr="00510819">
              <w:t>211</w:t>
            </w:r>
          </w:p>
        </w:tc>
        <w:tc>
          <w:tcPr>
            <w:tcW w:w="1216" w:type="dxa"/>
            <w:vAlign w:val="center"/>
          </w:tcPr>
          <w:p w:rsidR="00774D57" w:rsidRPr="00510819" w:rsidRDefault="00774D57" w:rsidP="0039501E">
            <w:pPr>
              <w:spacing w:line="360" w:lineRule="auto"/>
              <w:jc w:val="center"/>
            </w:pPr>
            <w:r w:rsidRPr="00510819">
              <w:t>211</w:t>
            </w:r>
          </w:p>
        </w:tc>
      </w:tr>
      <w:tr w:rsidR="00774D57" w:rsidRPr="00510819" w:rsidTr="0039501E">
        <w:trPr>
          <w:trHeight w:val="340"/>
        </w:trPr>
        <w:tc>
          <w:tcPr>
            <w:tcW w:w="2270" w:type="dxa"/>
            <w:gridSpan w:val="2"/>
            <w:vAlign w:val="center"/>
          </w:tcPr>
          <w:p w:rsidR="00774D57" w:rsidRPr="00510819" w:rsidRDefault="00774D57" w:rsidP="0039501E">
            <w:pPr>
              <w:spacing w:line="360" w:lineRule="auto"/>
              <w:jc w:val="both"/>
              <w:rPr>
                <w:lang w:val="id-ID"/>
              </w:rPr>
            </w:pPr>
            <w:r w:rsidRPr="00510819">
              <w:rPr>
                <w:lang w:val="id-ID"/>
              </w:rPr>
              <w:t>Golongan V</w:t>
            </w:r>
          </w:p>
        </w:tc>
        <w:tc>
          <w:tcPr>
            <w:tcW w:w="1215" w:type="dxa"/>
            <w:gridSpan w:val="2"/>
            <w:vAlign w:val="center"/>
          </w:tcPr>
          <w:p w:rsidR="00774D57" w:rsidRPr="00510819" w:rsidRDefault="00774D57" w:rsidP="0039501E">
            <w:pPr>
              <w:spacing w:line="360" w:lineRule="auto"/>
              <w:jc w:val="center"/>
            </w:pPr>
            <w:r w:rsidRPr="00510819">
              <w:t>48</w:t>
            </w:r>
          </w:p>
        </w:tc>
        <w:tc>
          <w:tcPr>
            <w:tcW w:w="1216" w:type="dxa"/>
            <w:gridSpan w:val="2"/>
            <w:vAlign w:val="center"/>
          </w:tcPr>
          <w:p w:rsidR="00774D57" w:rsidRPr="00510819" w:rsidRDefault="00774D57" w:rsidP="0039501E">
            <w:pPr>
              <w:spacing w:line="360" w:lineRule="auto"/>
              <w:jc w:val="center"/>
            </w:pPr>
            <w:r w:rsidRPr="00510819">
              <w:t>109</w:t>
            </w:r>
          </w:p>
        </w:tc>
        <w:tc>
          <w:tcPr>
            <w:tcW w:w="1215" w:type="dxa"/>
            <w:gridSpan w:val="2"/>
            <w:vAlign w:val="center"/>
          </w:tcPr>
          <w:p w:rsidR="00774D57" w:rsidRPr="00510819" w:rsidRDefault="00774D57" w:rsidP="0039501E">
            <w:pPr>
              <w:spacing w:line="360" w:lineRule="auto"/>
              <w:jc w:val="center"/>
            </w:pPr>
            <w:r w:rsidRPr="00510819">
              <w:t>175</w:t>
            </w:r>
          </w:p>
        </w:tc>
        <w:tc>
          <w:tcPr>
            <w:tcW w:w="1216" w:type="dxa"/>
            <w:gridSpan w:val="2"/>
            <w:vAlign w:val="center"/>
          </w:tcPr>
          <w:p w:rsidR="00774D57" w:rsidRPr="00510819" w:rsidRDefault="00774D57" w:rsidP="0039501E">
            <w:pPr>
              <w:spacing w:line="360" w:lineRule="auto"/>
              <w:jc w:val="center"/>
            </w:pPr>
            <w:r w:rsidRPr="00510819">
              <w:t>189</w:t>
            </w:r>
          </w:p>
        </w:tc>
        <w:tc>
          <w:tcPr>
            <w:tcW w:w="1216" w:type="dxa"/>
            <w:vAlign w:val="center"/>
          </w:tcPr>
          <w:p w:rsidR="00774D57" w:rsidRPr="00510819" w:rsidRDefault="00774D57" w:rsidP="0039501E">
            <w:pPr>
              <w:spacing w:line="360" w:lineRule="auto"/>
              <w:jc w:val="center"/>
            </w:pPr>
            <w:r w:rsidRPr="00510819">
              <w:t>189</w:t>
            </w:r>
          </w:p>
        </w:tc>
      </w:tr>
      <w:tr w:rsidR="00774D57" w:rsidRPr="00510819" w:rsidTr="0039501E">
        <w:trPr>
          <w:trHeight w:val="335"/>
        </w:trPr>
        <w:tc>
          <w:tcPr>
            <w:tcW w:w="2270" w:type="dxa"/>
            <w:gridSpan w:val="2"/>
            <w:vAlign w:val="center"/>
          </w:tcPr>
          <w:p w:rsidR="00774D57" w:rsidRPr="00510819" w:rsidRDefault="00774D57" w:rsidP="0039501E">
            <w:pPr>
              <w:spacing w:line="360" w:lineRule="auto"/>
              <w:jc w:val="both"/>
              <w:rPr>
                <w:b/>
                <w:lang w:val="id-ID"/>
              </w:rPr>
            </w:pPr>
            <w:r w:rsidRPr="00510819">
              <w:rPr>
                <w:b/>
                <w:lang w:val="id-ID"/>
              </w:rPr>
              <w:t>Total</w:t>
            </w:r>
          </w:p>
        </w:tc>
        <w:tc>
          <w:tcPr>
            <w:tcW w:w="1215" w:type="dxa"/>
            <w:gridSpan w:val="2"/>
            <w:vAlign w:val="center"/>
          </w:tcPr>
          <w:p w:rsidR="00774D57" w:rsidRPr="00510819" w:rsidRDefault="00774D57" w:rsidP="0039501E">
            <w:pPr>
              <w:spacing w:line="360" w:lineRule="auto"/>
              <w:jc w:val="center"/>
              <w:rPr>
                <w:b/>
              </w:rPr>
            </w:pPr>
            <w:r w:rsidRPr="00510819">
              <w:rPr>
                <w:b/>
              </w:rPr>
              <w:t>28.284</w:t>
            </w:r>
          </w:p>
        </w:tc>
        <w:tc>
          <w:tcPr>
            <w:tcW w:w="1216" w:type="dxa"/>
            <w:gridSpan w:val="2"/>
            <w:vAlign w:val="center"/>
          </w:tcPr>
          <w:p w:rsidR="00774D57" w:rsidRPr="00510819" w:rsidRDefault="00774D57" w:rsidP="0039501E">
            <w:pPr>
              <w:spacing w:line="360" w:lineRule="auto"/>
              <w:jc w:val="center"/>
              <w:rPr>
                <w:b/>
              </w:rPr>
            </w:pPr>
            <w:r w:rsidRPr="00510819">
              <w:rPr>
                <w:b/>
              </w:rPr>
              <w:t>63.980</w:t>
            </w:r>
          </w:p>
        </w:tc>
        <w:tc>
          <w:tcPr>
            <w:tcW w:w="1215" w:type="dxa"/>
            <w:gridSpan w:val="2"/>
            <w:vAlign w:val="center"/>
          </w:tcPr>
          <w:p w:rsidR="00774D57" w:rsidRPr="00510819" w:rsidRDefault="00774D57" w:rsidP="0039501E">
            <w:pPr>
              <w:spacing w:line="360" w:lineRule="auto"/>
              <w:jc w:val="center"/>
              <w:rPr>
                <w:b/>
              </w:rPr>
            </w:pPr>
            <w:r w:rsidRPr="00510819">
              <w:rPr>
                <w:b/>
              </w:rPr>
              <w:t>103.149</w:t>
            </w:r>
          </w:p>
        </w:tc>
        <w:tc>
          <w:tcPr>
            <w:tcW w:w="1216" w:type="dxa"/>
            <w:gridSpan w:val="2"/>
            <w:vAlign w:val="center"/>
          </w:tcPr>
          <w:p w:rsidR="00774D57" w:rsidRPr="00510819" w:rsidRDefault="00774D57" w:rsidP="0039501E">
            <w:pPr>
              <w:spacing w:line="360" w:lineRule="auto"/>
              <w:jc w:val="center"/>
              <w:rPr>
                <w:b/>
              </w:rPr>
            </w:pPr>
            <w:r w:rsidRPr="00510819">
              <w:rPr>
                <w:b/>
              </w:rPr>
              <w:t>111.262</w:t>
            </w:r>
          </w:p>
        </w:tc>
        <w:tc>
          <w:tcPr>
            <w:tcW w:w="1216" w:type="dxa"/>
            <w:vAlign w:val="center"/>
          </w:tcPr>
          <w:p w:rsidR="00774D57" w:rsidRPr="00510819" w:rsidRDefault="00774D57" w:rsidP="0039501E">
            <w:pPr>
              <w:spacing w:line="360" w:lineRule="auto"/>
              <w:jc w:val="center"/>
              <w:rPr>
                <w:b/>
              </w:rPr>
            </w:pPr>
            <w:r w:rsidRPr="00510819">
              <w:rPr>
                <w:b/>
              </w:rPr>
              <w:t>111.262</w:t>
            </w:r>
          </w:p>
        </w:tc>
      </w:tr>
      <w:tr w:rsidR="00774D57" w:rsidRPr="00510819" w:rsidTr="0039501E">
        <w:trPr>
          <w:trHeight w:val="335"/>
        </w:trPr>
        <w:tc>
          <w:tcPr>
            <w:tcW w:w="8348" w:type="dxa"/>
            <w:gridSpan w:val="11"/>
            <w:vAlign w:val="center"/>
          </w:tcPr>
          <w:p w:rsidR="00774D57" w:rsidRPr="00510819" w:rsidRDefault="00774D57" w:rsidP="0039501E">
            <w:pPr>
              <w:spacing w:line="360" w:lineRule="auto"/>
              <w:jc w:val="both"/>
              <w:rPr>
                <w:b/>
                <w:lang w:val="id-ID"/>
              </w:rPr>
            </w:pPr>
            <w:r w:rsidRPr="00510819">
              <w:rPr>
                <w:b/>
                <w:lang w:val="id-ID"/>
              </w:rPr>
              <w:t>Balikpapan (KM. 38) - Samarinda</w:t>
            </w:r>
          </w:p>
        </w:tc>
      </w:tr>
      <w:tr w:rsidR="00774D57" w:rsidRPr="00510819" w:rsidTr="0039501E">
        <w:trPr>
          <w:trHeight w:val="335"/>
        </w:trPr>
        <w:tc>
          <w:tcPr>
            <w:tcW w:w="2261" w:type="dxa"/>
            <w:vAlign w:val="center"/>
          </w:tcPr>
          <w:p w:rsidR="00774D57" w:rsidRPr="00510819" w:rsidRDefault="00774D57" w:rsidP="0039501E">
            <w:pPr>
              <w:spacing w:line="360" w:lineRule="auto"/>
              <w:jc w:val="both"/>
              <w:rPr>
                <w:lang w:val="id-ID"/>
              </w:rPr>
            </w:pPr>
            <w:r w:rsidRPr="00510819">
              <w:rPr>
                <w:lang w:val="id-ID"/>
              </w:rPr>
              <w:t>Golongan I</w:t>
            </w:r>
          </w:p>
        </w:tc>
        <w:tc>
          <w:tcPr>
            <w:tcW w:w="1215" w:type="dxa"/>
            <w:gridSpan w:val="2"/>
            <w:vAlign w:val="center"/>
          </w:tcPr>
          <w:p w:rsidR="00774D57" w:rsidRPr="00510819" w:rsidRDefault="00774D57" w:rsidP="0039501E">
            <w:pPr>
              <w:spacing w:line="360" w:lineRule="auto"/>
              <w:jc w:val="both"/>
            </w:pPr>
            <w:r w:rsidRPr="00510819">
              <w:t xml:space="preserve">12.974 </w:t>
            </w:r>
          </w:p>
        </w:tc>
        <w:tc>
          <w:tcPr>
            <w:tcW w:w="1216" w:type="dxa"/>
            <w:gridSpan w:val="2"/>
            <w:vAlign w:val="center"/>
          </w:tcPr>
          <w:p w:rsidR="00774D57" w:rsidRPr="00510819" w:rsidRDefault="00774D57" w:rsidP="0039501E">
            <w:pPr>
              <w:spacing w:line="360" w:lineRule="auto"/>
              <w:jc w:val="both"/>
            </w:pPr>
            <w:r w:rsidRPr="00510819">
              <w:t xml:space="preserve">27.781 </w:t>
            </w:r>
          </w:p>
        </w:tc>
        <w:tc>
          <w:tcPr>
            <w:tcW w:w="1215" w:type="dxa"/>
            <w:gridSpan w:val="2"/>
            <w:vAlign w:val="center"/>
          </w:tcPr>
          <w:p w:rsidR="00774D57" w:rsidRPr="00510819" w:rsidRDefault="00774D57" w:rsidP="0039501E">
            <w:pPr>
              <w:spacing w:line="360" w:lineRule="auto"/>
              <w:jc w:val="both"/>
            </w:pPr>
            <w:r w:rsidRPr="00510819">
              <w:t xml:space="preserve">52.223 </w:t>
            </w:r>
          </w:p>
        </w:tc>
        <w:tc>
          <w:tcPr>
            <w:tcW w:w="1216" w:type="dxa"/>
            <w:gridSpan w:val="2"/>
            <w:vAlign w:val="center"/>
          </w:tcPr>
          <w:p w:rsidR="00774D57" w:rsidRPr="00510819" w:rsidRDefault="00774D57" w:rsidP="0039501E">
            <w:pPr>
              <w:spacing w:line="360" w:lineRule="auto"/>
              <w:jc w:val="both"/>
            </w:pPr>
            <w:r w:rsidRPr="00510819">
              <w:t xml:space="preserve">86.588 </w:t>
            </w:r>
          </w:p>
        </w:tc>
        <w:tc>
          <w:tcPr>
            <w:tcW w:w="1225" w:type="dxa"/>
            <w:gridSpan w:val="2"/>
            <w:vAlign w:val="center"/>
          </w:tcPr>
          <w:p w:rsidR="00774D57" w:rsidRPr="00510819" w:rsidRDefault="00774D57" w:rsidP="0039501E">
            <w:pPr>
              <w:spacing w:line="360" w:lineRule="auto"/>
              <w:jc w:val="both"/>
            </w:pPr>
            <w:r w:rsidRPr="00510819">
              <w:t xml:space="preserve">94.851 </w:t>
            </w:r>
          </w:p>
        </w:tc>
      </w:tr>
      <w:tr w:rsidR="00774D57" w:rsidRPr="00510819" w:rsidTr="0039501E">
        <w:trPr>
          <w:trHeight w:val="335"/>
        </w:trPr>
        <w:tc>
          <w:tcPr>
            <w:tcW w:w="2261" w:type="dxa"/>
            <w:vAlign w:val="center"/>
          </w:tcPr>
          <w:p w:rsidR="00774D57" w:rsidRPr="00510819" w:rsidRDefault="00774D57" w:rsidP="0039501E">
            <w:pPr>
              <w:spacing w:line="360" w:lineRule="auto"/>
              <w:jc w:val="both"/>
              <w:rPr>
                <w:lang w:val="id-ID"/>
              </w:rPr>
            </w:pPr>
            <w:r w:rsidRPr="00510819">
              <w:rPr>
                <w:lang w:val="id-ID"/>
              </w:rPr>
              <w:t>Golongan II</w:t>
            </w:r>
          </w:p>
        </w:tc>
        <w:tc>
          <w:tcPr>
            <w:tcW w:w="1215" w:type="dxa"/>
            <w:gridSpan w:val="2"/>
            <w:vAlign w:val="center"/>
          </w:tcPr>
          <w:p w:rsidR="00774D57" w:rsidRPr="00510819" w:rsidRDefault="00774D57" w:rsidP="0039501E">
            <w:pPr>
              <w:spacing w:line="360" w:lineRule="auto"/>
              <w:jc w:val="both"/>
            </w:pPr>
            <w:r w:rsidRPr="00510819">
              <w:t xml:space="preserve">1.939 </w:t>
            </w:r>
          </w:p>
        </w:tc>
        <w:tc>
          <w:tcPr>
            <w:tcW w:w="1216" w:type="dxa"/>
            <w:gridSpan w:val="2"/>
            <w:vAlign w:val="center"/>
          </w:tcPr>
          <w:p w:rsidR="00774D57" w:rsidRPr="00510819" w:rsidRDefault="00774D57" w:rsidP="0039501E">
            <w:pPr>
              <w:spacing w:line="360" w:lineRule="auto"/>
              <w:jc w:val="both"/>
            </w:pPr>
            <w:r w:rsidRPr="00510819">
              <w:t xml:space="preserve">4.152 </w:t>
            </w:r>
          </w:p>
        </w:tc>
        <w:tc>
          <w:tcPr>
            <w:tcW w:w="1215" w:type="dxa"/>
            <w:gridSpan w:val="2"/>
            <w:vAlign w:val="center"/>
          </w:tcPr>
          <w:p w:rsidR="00774D57" w:rsidRPr="00510819" w:rsidRDefault="00774D57" w:rsidP="0039501E">
            <w:pPr>
              <w:spacing w:line="360" w:lineRule="auto"/>
              <w:jc w:val="both"/>
            </w:pPr>
            <w:r w:rsidRPr="00510819">
              <w:t xml:space="preserve">7.804 </w:t>
            </w:r>
          </w:p>
        </w:tc>
        <w:tc>
          <w:tcPr>
            <w:tcW w:w="1216" w:type="dxa"/>
            <w:gridSpan w:val="2"/>
            <w:vAlign w:val="center"/>
          </w:tcPr>
          <w:p w:rsidR="00774D57" w:rsidRPr="00510819" w:rsidRDefault="00774D57" w:rsidP="0039501E">
            <w:pPr>
              <w:spacing w:line="360" w:lineRule="auto"/>
              <w:jc w:val="both"/>
            </w:pPr>
            <w:r w:rsidRPr="00510819">
              <w:t xml:space="preserve">12.940 </w:t>
            </w:r>
          </w:p>
        </w:tc>
        <w:tc>
          <w:tcPr>
            <w:tcW w:w="1225" w:type="dxa"/>
            <w:gridSpan w:val="2"/>
            <w:vAlign w:val="center"/>
          </w:tcPr>
          <w:p w:rsidR="00774D57" w:rsidRPr="00510819" w:rsidRDefault="00774D57" w:rsidP="0039501E">
            <w:pPr>
              <w:spacing w:line="360" w:lineRule="auto"/>
              <w:jc w:val="both"/>
            </w:pPr>
            <w:r w:rsidRPr="00510819">
              <w:t xml:space="preserve">14.175 </w:t>
            </w:r>
          </w:p>
        </w:tc>
      </w:tr>
      <w:tr w:rsidR="00774D57" w:rsidRPr="00510819" w:rsidTr="0039501E">
        <w:trPr>
          <w:trHeight w:val="335"/>
        </w:trPr>
        <w:tc>
          <w:tcPr>
            <w:tcW w:w="2261" w:type="dxa"/>
            <w:vAlign w:val="center"/>
          </w:tcPr>
          <w:p w:rsidR="00774D57" w:rsidRPr="00510819" w:rsidRDefault="00774D57" w:rsidP="0039501E">
            <w:pPr>
              <w:spacing w:line="360" w:lineRule="auto"/>
              <w:jc w:val="both"/>
              <w:rPr>
                <w:lang w:val="id-ID"/>
              </w:rPr>
            </w:pPr>
            <w:r w:rsidRPr="00510819">
              <w:rPr>
                <w:lang w:val="id-ID"/>
              </w:rPr>
              <w:t>Golongan III</w:t>
            </w:r>
          </w:p>
        </w:tc>
        <w:tc>
          <w:tcPr>
            <w:tcW w:w="1215" w:type="dxa"/>
            <w:gridSpan w:val="2"/>
            <w:vAlign w:val="center"/>
          </w:tcPr>
          <w:p w:rsidR="00774D57" w:rsidRPr="00510819" w:rsidRDefault="00774D57" w:rsidP="0039501E">
            <w:pPr>
              <w:spacing w:line="360" w:lineRule="auto"/>
              <w:jc w:val="both"/>
            </w:pPr>
            <w:r w:rsidRPr="00510819">
              <w:t xml:space="preserve">250 </w:t>
            </w:r>
          </w:p>
        </w:tc>
        <w:tc>
          <w:tcPr>
            <w:tcW w:w="1216" w:type="dxa"/>
            <w:gridSpan w:val="2"/>
            <w:vAlign w:val="center"/>
          </w:tcPr>
          <w:p w:rsidR="00774D57" w:rsidRPr="00510819" w:rsidRDefault="00774D57" w:rsidP="0039501E">
            <w:pPr>
              <w:spacing w:line="360" w:lineRule="auto"/>
              <w:jc w:val="both"/>
            </w:pPr>
            <w:r w:rsidRPr="00510819">
              <w:t xml:space="preserve">534 </w:t>
            </w:r>
          </w:p>
        </w:tc>
        <w:tc>
          <w:tcPr>
            <w:tcW w:w="1215" w:type="dxa"/>
            <w:gridSpan w:val="2"/>
            <w:vAlign w:val="center"/>
          </w:tcPr>
          <w:p w:rsidR="00774D57" w:rsidRPr="00510819" w:rsidRDefault="00774D57" w:rsidP="0039501E">
            <w:pPr>
              <w:spacing w:line="360" w:lineRule="auto"/>
              <w:jc w:val="both"/>
            </w:pPr>
            <w:r w:rsidRPr="00510819">
              <w:t xml:space="preserve">1.005 </w:t>
            </w:r>
          </w:p>
        </w:tc>
        <w:tc>
          <w:tcPr>
            <w:tcW w:w="1216" w:type="dxa"/>
            <w:gridSpan w:val="2"/>
            <w:vAlign w:val="center"/>
          </w:tcPr>
          <w:p w:rsidR="00774D57" w:rsidRPr="00510819" w:rsidRDefault="00774D57" w:rsidP="0039501E">
            <w:pPr>
              <w:spacing w:line="360" w:lineRule="auto"/>
              <w:jc w:val="both"/>
            </w:pPr>
            <w:r w:rsidRPr="00510819">
              <w:t xml:space="preserve">1.666 </w:t>
            </w:r>
          </w:p>
        </w:tc>
        <w:tc>
          <w:tcPr>
            <w:tcW w:w="1225" w:type="dxa"/>
            <w:gridSpan w:val="2"/>
            <w:vAlign w:val="center"/>
          </w:tcPr>
          <w:p w:rsidR="00774D57" w:rsidRPr="00510819" w:rsidRDefault="00774D57" w:rsidP="0039501E">
            <w:pPr>
              <w:spacing w:line="360" w:lineRule="auto"/>
              <w:jc w:val="both"/>
            </w:pPr>
            <w:r w:rsidRPr="00510819">
              <w:t xml:space="preserve">7.121 </w:t>
            </w:r>
          </w:p>
        </w:tc>
      </w:tr>
      <w:tr w:rsidR="00774D57" w:rsidRPr="00510819" w:rsidTr="0039501E">
        <w:trPr>
          <w:trHeight w:val="335"/>
        </w:trPr>
        <w:tc>
          <w:tcPr>
            <w:tcW w:w="2261" w:type="dxa"/>
            <w:vAlign w:val="center"/>
          </w:tcPr>
          <w:p w:rsidR="00774D57" w:rsidRPr="00510819" w:rsidRDefault="00774D57" w:rsidP="0039501E">
            <w:pPr>
              <w:spacing w:line="360" w:lineRule="auto"/>
              <w:jc w:val="both"/>
              <w:rPr>
                <w:lang w:val="id-ID"/>
              </w:rPr>
            </w:pPr>
            <w:r w:rsidRPr="00510819">
              <w:rPr>
                <w:lang w:val="id-ID"/>
              </w:rPr>
              <w:t>Golongan IV</w:t>
            </w:r>
          </w:p>
        </w:tc>
        <w:tc>
          <w:tcPr>
            <w:tcW w:w="1215" w:type="dxa"/>
            <w:gridSpan w:val="2"/>
            <w:vAlign w:val="center"/>
          </w:tcPr>
          <w:p w:rsidR="00774D57" w:rsidRPr="00510819" w:rsidRDefault="00774D57" w:rsidP="0039501E">
            <w:pPr>
              <w:spacing w:line="360" w:lineRule="auto"/>
              <w:jc w:val="both"/>
            </w:pPr>
            <w:r w:rsidRPr="00510819">
              <w:t xml:space="preserve">29 </w:t>
            </w:r>
          </w:p>
        </w:tc>
        <w:tc>
          <w:tcPr>
            <w:tcW w:w="1216" w:type="dxa"/>
            <w:gridSpan w:val="2"/>
            <w:vAlign w:val="center"/>
          </w:tcPr>
          <w:p w:rsidR="00774D57" w:rsidRPr="00510819" w:rsidRDefault="00774D57" w:rsidP="0039501E">
            <w:pPr>
              <w:spacing w:line="360" w:lineRule="auto"/>
              <w:jc w:val="both"/>
            </w:pPr>
            <w:r w:rsidRPr="00510819">
              <w:t xml:space="preserve">62 </w:t>
            </w:r>
          </w:p>
        </w:tc>
        <w:tc>
          <w:tcPr>
            <w:tcW w:w="1215" w:type="dxa"/>
            <w:gridSpan w:val="2"/>
            <w:vAlign w:val="center"/>
          </w:tcPr>
          <w:p w:rsidR="00774D57" w:rsidRPr="00510819" w:rsidRDefault="00774D57" w:rsidP="0039501E">
            <w:pPr>
              <w:spacing w:line="360" w:lineRule="auto"/>
              <w:jc w:val="both"/>
            </w:pPr>
            <w:r w:rsidRPr="00510819">
              <w:t xml:space="preserve">116 </w:t>
            </w:r>
          </w:p>
        </w:tc>
        <w:tc>
          <w:tcPr>
            <w:tcW w:w="1216" w:type="dxa"/>
            <w:gridSpan w:val="2"/>
            <w:vAlign w:val="center"/>
          </w:tcPr>
          <w:p w:rsidR="00774D57" w:rsidRPr="00510819" w:rsidRDefault="00774D57" w:rsidP="0039501E">
            <w:pPr>
              <w:spacing w:line="360" w:lineRule="auto"/>
              <w:jc w:val="both"/>
            </w:pPr>
            <w:r w:rsidRPr="00510819">
              <w:t xml:space="preserve">193 </w:t>
            </w:r>
          </w:p>
        </w:tc>
        <w:tc>
          <w:tcPr>
            <w:tcW w:w="1225" w:type="dxa"/>
            <w:gridSpan w:val="2"/>
            <w:vAlign w:val="center"/>
          </w:tcPr>
          <w:p w:rsidR="00774D57" w:rsidRPr="00510819" w:rsidRDefault="00774D57" w:rsidP="0039501E">
            <w:pPr>
              <w:spacing w:line="360" w:lineRule="auto"/>
              <w:jc w:val="both"/>
            </w:pPr>
            <w:r w:rsidRPr="00510819">
              <w:t xml:space="preserve">211 </w:t>
            </w:r>
          </w:p>
        </w:tc>
      </w:tr>
      <w:tr w:rsidR="00774D57" w:rsidRPr="00510819" w:rsidTr="0039501E">
        <w:trPr>
          <w:trHeight w:val="335"/>
        </w:trPr>
        <w:tc>
          <w:tcPr>
            <w:tcW w:w="2261" w:type="dxa"/>
            <w:vAlign w:val="center"/>
          </w:tcPr>
          <w:p w:rsidR="00774D57" w:rsidRPr="00510819" w:rsidRDefault="00774D57" w:rsidP="0039501E">
            <w:pPr>
              <w:spacing w:line="360" w:lineRule="auto"/>
              <w:jc w:val="both"/>
              <w:rPr>
                <w:lang w:val="id-ID"/>
              </w:rPr>
            </w:pPr>
            <w:r w:rsidRPr="00510819">
              <w:rPr>
                <w:lang w:val="id-ID"/>
              </w:rPr>
              <w:t>Golongan V</w:t>
            </w:r>
          </w:p>
        </w:tc>
        <w:tc>
          <w:tcPr>
            <w:tcW w:w="1215" w:type="dxa"/>
            <w:gridSpan w:val="2"/>
            <w:vAlign w:val="center"/>
          </w:tcPr>
          <w:p w:rsidR="00774D57" w:rsidRPr="00510819" w:rsidRDefault="00774D57" w:rsidP="0039501E">
            <w:pPr>
              <w:spacing w:line="360" w:lineRule="auto"/>
              <w:jc w:val="both"/>
            </w:pPr>
            <w:r w:rsidRPr="00510819">
              <w:t xml:space="preserve">26 </w:t>
            </w:r>
          </w:p>
        </w:tc>
        <w:tc>
          <w:tcPr>
            <w:tcW w:w="1216" w:type="dxa"/>
            <w:gridSpan w:val="2"/>
            <w:vAlign w:val="center"/>
          </w:tcPr>
          <w:p w:rsidR="00774D57" w:rsidRPr="00510819" w:rsidRDefault="00774D57" w:rsidP="0039501E">
            <w:pPr>
              <w:spacing w:line="360" w:lineRule="auto"/>
              <w:jc w:val="both"/>
            </w:pPr>
            <w:r w:rsidRPr="00510819">
              <w:t xml:space="preserve">55 </w:t>
            </w:r>
          </w:p>
        </w:tc>
        <w:tc>
          <w:tcPr>
            <w:tcW w:w="1215" w:type="dxa"/>
            <w:gridSpan w:val="2"/>
            <w:vAlign w:val="center"/>
          </w:tcPr>
          <w:p w:rsidR="00774D57" w:rsidRPr="00510819" w:rsidRDefault="00774D57" w:rsidP="0039501E">
            <w:pPr>
              <w:spacing w:line="360" w:lineRule="auto"/>
              <w:jc w:val="both"/>
            </w:pPr>
            <w:r w:rsidRPr="00510819">
              <w:t xml:space="preserve">104 </w:t>
            </w:r>
          </w:p>
        </w:tc>
        <w:tc>
          <w:tcPr>
            <w:tcW w:w="1216" w:type="dxa"/>
            <w:gridSpan w:val="2"/>
            <w:vAlign w:val="center"/>
          </w:tcPr>
          <w:p w:rsidR="00774D57" w:rsidRPr="00510819" w:rsidRDefault="00774D57" w:rsidP="0039501E">
            <w:pPr>
              <w:spacing w:line="360" w:lineRule="auto"/>
              <w:jc w:val="both"/>
            </w:pPr>
            <w:r w:rsidRPr="00510819">
              <w:t xml:space="preserve">173 </w:t>
            </w:r>
          </w:p>
        </w:tc>
        <w:tc>
          <w:tcPr>
            <w:tcW w:w="1225" w:type="dxa"/>
            <w:gridSpan w:val="2"/>
            <w:vAlign w:val="center"/>
          </w:tcPr>
          <w:p w:rsidR="00774D57" w:rsidRPr="00510819" w:rsidRDefault="00774D57" w:rsidP="0039501E">
            <w:pPr>
              <w:spacing w:line="360" w:lineRule="auto"/>
              <w:jc w:val="both"/>
            </w:pPr>
            <w:r w:rsidRPr="00510819">
              <w:t xml:space="preserve">189 </w:t>
            </w:r>
          </w:p>
        </w:tc>
      </w:tr>
      <w:tr w:rsidR="00774D57" w:rsidRPr="00510819" w:rsidTr="0039501E">
        <w:trPr>
          <w:trHeight w:val="335"/>
        </w:trPr>
        <w:tc>
          <w:tcPr>
            <w:tcW w:w="2261" w:type="dxa"/>
            <w:vAlign w:val="center"/>
          </w:tcPr>
          <w:p w:rsidR="00774D57" w:rsidRPr="00510819" w:rsidRDefault="00774D57" w:rsidP="0039501E">
            <w:pPr>
              <w:spacing w:line="360" w:lineRule="auto"/>
              <w:jc w:val="both"/>
              <w:rPr>
                <w:b/>
                <w:lang w:val="id-ID"/>
              </w:rPr>
            </w:pPr>
            <w:r w:rsidRPr="00510819">
              <w:rPr>
                <w:b/>
                <w:lang w:val="id-ID"/>
              </w:rPr>
              <w:t>Total</w:t>
            </w:r>
          </w:p>
        </w:tc>
        <w:tc>
          <w:tcPr>
            <w:tcW w:w="1215" w:type="dxa"/>
            <w:gridSpan w:val="2"/>
            <w:vAlign w:val="center"/>
          </w:tcPr>
          <w:p w:rsidR="00774D57" w:rsidRPr="00510819" w:rsidRDefault="00774D57" w:rsidP="0039501E">
            <w:pPr>
              <w:spacing w:line="360" w:lineRule="auto"/>
              <w:jc w:val="both"/>
              <w:rPr>
                <w:b/>
              </w:rPr>
            </w:pPr>
            <w:r w:rsidRPr="00510819">
              <w:rPr>
                <w:b/>
              </w:rPr>
              <w:t>15.217</w:t>
            </w:r>
          </w:p>
        </w:tc>
        <w:tc>
          <w:tcPr>
            <w:tcW w:w="1216" w:type="dxa"/>
            <w:gridSpan w:val="2"/>
            <w:vAlign w:val="center"/>
          </w:tcPr>
          <w:p w:rsidR="00774D57" w:rsidRPr="00510819" w:rsidRDefault="00774D57" w:rsidP="0039501E">
            <w:pPr>
              <w:spacing w:line="360" w:lineRule="auto"/>
              <w:jc w:val="both"/>
              <w:rPr>
                <w:b/>
              </w:rPr>
            </w:pPr>
            <w:r w:rsidRPr="00510819">
              <w:rPr>
                <w:b/>
              </w:rPr>
              <w:t>32.584</w:t>
            </w:r>
          </w:p>
        </w:tc>
        <w:tc>
          <w:tcPr>
            <w:tcW w:w="1215" w:type="dxa"/>
            <w:gridSpan w:val="2"/>
            <w:vAlign w:val="center"/>
          </w:tcPr>
          <w:p w:rsidR="00774D57" w:rsidRPr="00510819" w:rsidRDefault="00774D57" w:rsidP="0039501E">
            <w:pPr>
              <w:spacing w:line="360" w:lineRule="auto"/>
              <w:jc w:val="both"/>
              <w:rPr>
                <w:b/>
              </w:rPr>
            </w:pPr>
            <w:r w:rsidRPr="00510819">
              <w:rPr>
                <w:b/>
              </w:rPr>
              <w:t>61.252</w:t>
            </w:r>
          </w:p>
        </w:tc>
        <w:tc>
          <w:tcPr>
            <w:tcW w:w="1216" w:type="dxa"/>
            <w:gridSpan w:val="2"/>
            <w:vAlign w:val="center"/>
          </w:tcPr>
          <w:p w:rsidR="00774D57" w:rsidRPr="00510819" w:rsidRDefault="00774D57" w:rsidP="0039501E">
            <w:pPr>
              <w:spacing w:line="360" w:lineRule="auto"/>
              <w:jc w:val="both"/>
              <w:rPr>
                <w:b/>
              </w:rPr>
            </w:pPr>
            <w:r w:rsidRPr="00510819">
              <w:rPr>
                <w:b/>
              </w:rPr>
              <w:t>101.560</w:t>
            </w:r>
          </w:p>
        </w:tc>
        <w:tc>
          <w:tcPr>
            <w:tcW w:w="1225" w:type="dxa"/>
            <w:gridSpan w:val="2"/>
            <w:vAlign w:val="center"/>
          </w:tcPr>
          <w:p w:rsidR="00774D57" w:rsidRPr="00510819" w:rsidRDefault="00774D57" w:rsidP="0039501E">
            <w:pPr>
              <w:spacing w:line="360" w:lineRule="auto"/>
              <w:jc w:val="both"/>
              <w:rPr>
                <w:b/>
              </w:rPr>
            </w:pPr>
            <w:r w:rsidRPr="00510819">
              <w:rPr>
                <w:b/>
              </w:rPr>
              <w:t>111.262</w:t>
            </w:r>
          </w:p>
        </w:tc>
      </w:tr>
    </w:tbl>
    <w:p w:rsidR="00774D57" w:rsidRDefault="00774D57" w:rsidP="00774D57">
      <w:pPr>
        <w:spacing w:line="360" w:lineRule="auto"/>
        <w:jc w:val="both"/>
        <w:rPr>
          <w:lang w:val="id-ID"/>
        </w:rPr>
      </w:pPr>
      <w:r w:rsidRPr="00510819">
        <w:rPr>
          <w:i/>
          <w:lang w:val="sv-SE"/>
        </w:rPr>
        <w:t xml:space="preserve">Sumber : </w:t>
      </w:r>
      <w:r w:rsidRPr="00510819">
        <w:rPr>
          <w:i/>
          <w:lang w:val="id-ID"/>
        </w:rPr>
        <w:t>Hasil Analisis</w:t>
      </w:r>
    </w:p>
    <w:p w:rsidR="00774D57" w:rsidRPr="009117D6" w:rsidRDefault="00774D57" w:rsidP="009117D6">
      <w:pPr>
        <w:jc w:val="both"/>
        <w:rPr>
          <w:sz w:val="23"/>
          <w:szCs w:val="23"/>
          <w:lang w:val="id-ID"/>
        </w:rPr>
      </w:pPr>
    </w:p>
    <w:p w:rsidR="00774D57" w:rsidRPr="009117D6" w:rsidRDefault="00774D57" w:rsidP="009117D6">
      <w:pPr>
        <w:jc w:val="both"/>
        <w:rPr>
          <w:b/>
          <w:sz w:val="23"/>
          <w:szCs w:val="23"/>
        </w:rPr>
      </w:pPr>
      <w:r w:rsidRPr="009117D6">
        <w:rPr>
          <w:b/>
          <w:sz w:val="23"/>
          <w:szCs w:val="23"/>
        </w:rPr>
        <w:t>4.</w:t>
      </w:r>
      <w:r w:rsidRPr="009117D6">
        <w:rPr>
          <w:b/>
          <w:sz w:val="23"/>
          <w:szCs w:val="23"/>
          <w:lang w:val="id-ID"/>
        </w:rPr>
        <w:t>4</w:t>
      </w:r>
      <w:r w:rsidRPr="009117D6">
        <w:rPr>
          <w:b/>
          <w:sz w:val="23"/>
          <w:szCs w:val="23"/>
        </w:rPr>
        <w:t xml:space="preserve"> Analisis Kinerja Ruas Jalan </w:t>
      </w:r>
    </w:p>
    <w:p w:rsidR="00774D57" w:rsidRPr="009117D6" w:rsidRDefault="00774D57" w:rsidP="009117D6">
      <w:pPr>
        <w:ind w:firstLine="720"/>
        <w:jc w:val="both"/>
        <w:rPr>
          <w:sz w:val="23"/>
          <w:szCs w:val="23"/>
          <w:lang w:val="id-ID"/>
        </w:rPr>
      </w:pPr>
      <w:r w:rsidRPr="009117D6">
        <w:rPr>
          <w:color w:val="000000" w:themeColor="text1"/>
          <w:sz w:val="23"/>
          <w:szCs w:val="23"/>
        </w:rPr>
        <w:t xml:space="preserve">Pada tahapan analisis kinerja ruas </w:t>
      </w:r>
      <w:r w:rsidRPr="009117D6">
        <w:rPr>
          <w:sz w:val="23"/>
          <w:szCs w:val="23"/>
        </w:rPr>
        <w:t xml:space="preserve">Jalan </w:t>
      </w:r>
      <w:r w:rsidRPr="009117D6">
        <w:rPr>
          <w:sz w:val="23"/>
          <w:szCs w:val="23"/>
          <w:lang w:val="id-ID"/>
        </w:rPr>
        <w:t>Tol Balikpapn – Samarinda</w:t>
      </w:r>
      <w:r w:rsidRPr="009117D6">
        <w:rPr>
          <w:color w:val="000000" w:themeColor="text1"/>
          <w:sz w:val="23"/>
          <w:szCs w:val="23"/>
          <w:lang w:val="id-ID"/>
        </w:rPr>
        <w:t xml:space="preserve"> </w:t>
      </w:r>
      <w:r w:rsidRPr="009117D6">
        <w:rPr>
          <w:color w:val="000000" w:themeColor="text1"/>
          <w:sz w:val="23"/>
          <w:szCs w:val="23"/>
        </w:rPr>
        <w:t xml:space="preserve">mengunakan MKJI’97 dengan syarat </w:t>
      </w:r>
      <w:r w:rsidRPr="009117D6">
        <w:rPr>
          <w:color w:val="000000" w:themeColor="text1"/>
          <w:sz w:val="23"/>
          <w:szCs w:val="23"/>
        </w:rPr>
        <w:sym w:font="Symbol" w:char="F0B3"/>
      </w:r>
      <w:r w:rsidRPr="009117D6">
        <w:rPr>
          <w:color w:val="000000" w:themeColor="text1"/>
          <w:sz w:val="23"/>
          <w:szCs w:val="23"/>
        </w:rPr>
        <w:t xml:space="preserve"> 200 meter dari kaki persimpangan. Kinerja ruas jalan yang di analisis yaitu;</w:t>
      </w:r>
    </w:p>
    <w:p w:rsidR="00774D57" w:rsidRPr="009117D6" w:rsidRDefault="00774D57" w:rsidP="009117D6">
      <w:pPr>
        <w:pStyle w:val="ListParagraph"/>
        <w:numPr>
          <w:ilvl w:val="0"/>
          <w:numId w:val="68"/>
        </w:numPr>
        <w:spacing w:after="0" w:line="240" w:lineRule="auto"/>
        <w:jc w:val="both"/>
        <w:rPr>
          <w:color w:val="000000" w:themeColor="text1"/>
          <w:sz w:val="23"/>
          <w:szCs w:val="23"/>
        </w:rPr>
      </w:pPr>
      <w:r w:rsidRPr="009117D6">
        <w:rPr>
          <w:color w:val="000000" w:themeColor="text1"/>
          <w:sz w:val="23"/>
          <w:szCs w:val="23"/>
        </w:rPr>
        <w:t xml:space="preserve">Kondisi Eksisting (awal) pada jam puncak terbesar </w:t>
      </w:r>
    </w:p>
    <w:p w:rsidR="00774D57" w:rsidRPr="009117D6" w:rsidRDefault="00774D57" w:rsidP="009117D6">
      <w:pPr>
        <w:pStyle w:val="ListParagraph"/>
        <w:numPr>
          <w:ilvl w:val="0"/>
          <w:numId w:val="68"/>
        </w:numPr>
        <w:spacing w:after="0" w:line="240" w:lineRule="auto"/>
        <w:jc w:val="both"/>
        <w:rPr>
          <w:color w:val="000000" w:themeColor="text1"/>
          <w:sz w:val="23"/>
          <w:szCs w:val="23"/>
        </w:rPr>
      </w:pPr>
      <w:r w:rsidRPr="009117D6">
        <w:rPr>
          <w:color w:val="000000" w:themeColor="text1"/>
          <w:sz w:val="23"/>
          <w:szCs w:val="23"/>
        </w:rPr>
        <w:t xml:space="preserve">Kondisi Eksisting (awal) pada jam rata-rata </w:t>
      </w:r>
    </w:p>
    <w:p w:rsidR="00774D57" w:rsidRPr="009117D6" w:rsidRDefault="00774D57" w:rsidP="009117D6">
      <w:pPr>
        <w:ind w:firstLine="720"/>
        <w:jc w:val="both"/>
        <w:rPr>
          <w:color w:val="000000" w:themeColor="text1"/>
          <w:sz w:val="23"/>
          <w:szCs w:val="23"/>
        </w:rPr>
      </w:pPr>
      <w:r w:rsidRPr="009117D6">
        <w:rPr>
          <w:color w:val="000000" w:themeColor="text1"/>
          <w:sz w:val="23"/>
          <w:szCs w:val="23"/>
        </w:rPr>
        <w:t xml:space="preserve">Segmen yang di jadikan ajuan untuk tata </w:t>
      </w:r>
      <w:proofErr w:type="gramStart"/>
      <w:r w:rsidRPr="009117D6">
        <w:rPr>
          <w:color w:val="000000" w:themeColor="text1"/>
          <w:sz w:val="23"/>
          <w:szCs w:val="23"/>
        </w:rPr>
        <w:t>cara</w:t>
      </w:r>
      <w:proofErr w:type="gramEnd"/>
      <w:r w:rsidRPr="009117D6">
        <w:rPr>
          <w:color w:val="000000" w:themeColor="text1"/>
          <w:sz w:val="23"/>
          <w:szCs w:val="23"/>
        </w:rPr>
        <w:t xml:space="preserve"> analisis menggunakan acuan MKJI, 1997 yang terdiri dari formulir </w:t>
      </w:r>
      <w:r w:rsidRPr="009117D6">
        <w:rPr>
          <w:color w:val="000000" w:themeColor="text1"/>
          <w:sz w:val="23"/>
          <w:szCs w:val="23"/>
          <w:lang w:val="id-ID"/>
        </w:rPr>
        <w:t>MW</w:t>
      </w:r>
      <w:r w:rsidRPr="009117D6">
        <w:rPr>
          <w:color w:val="000000" w:themeColor="text1"/>
          <w:sz w:val="23"/>
          <w:szCs w:val="23"/>
        </w:rPr>
        <w:t xml:space="preserve">-1, </w:t>
      </w:r>
      <w:r w:rsidRPr="009117D6">
        <w:rPr>
          <w:color w:val="000000" w:themeColor="text1"/>
          <w:sz w:val="23"/>
          <w:szCs w:val="23"/>
          <w:lang w:val="id-ID"/>
        </w:rPr>
        <w:t>MW</w:t>
      </w:r>
      <w:r w:rsidRPr="009117D6">
        <w:rPr>
          <w:color w:val="000000" w:themeColor="text1"/>
          <w:sz w:val="23"/>
          <w:szCs w:val="23"/>
        </w:rPr>
        <w:t xml:space="preserve">-2, </w:t>
      </w:r>
      <w:r w:rsidRPr="009117D6">
        <w:rPr>
          <w:color w:val="000000" w:themeColor="text1"/>
          <w:sz w:val="23"/>
          <w:szCs w:val="23"/>
          <w:lang w:val="id-ID"/>
        </w:rPr>
        <w:t>MW</w:t>
      </w:r>
      <w:r w:rsidRPr="009117D6">
        <w:rPr>
          <w:color w:val="000000" w:themeColor="text1"/>
          <w:sz w:val="23"/>
          <w:szCs w:val="23"/>
        </w:rPr>
        <w:t>-3. Hasil perhitunga dapat dilihat pada lampiran.</w:t>
      </w:r>
    </w:p>
    <w:p w:rsidR="00774D57" w:rsidRPr="009117D6" w:rsidRDefault="00774D57" w:rsidP="009117D6">
      <w:pPr>
        <w:jc w:val="both"/>
        <w:rPr>
          <w:color w:val="000000" w:themeColor="text1"/>
          <w:sz w:val="23"/>
          <w:szCs w:val="23"/>
        </w:rPr>
      </w:pPr>
    </w:p>
    <w:p w:rsidR="00774D57" w:rsidRPr="009117D6" w:rsidRDefault="00774D57" w:rsidP="009117D6">
      <w:pPr>
        <w:jc w:val="both"/>
        <w:rPr>
          <w:b/>
          <w:color w:val="000000" w:themeColor="text1"/>
          <w:sz w:val="23"/>
          <w:szCs w:val="23"/>
        </w:rPr>
      </w:pPr>
      <w:r w:rsidRPr="009117D6">
        <w:rPr>
          <w:b/>
          <w:color w:val="000000" w:themeColor="text1"/>
          <w:sz w:val="23"/>
          <w:szCs w:val="23"/>
        </w:rPr>
        <w:t>4.</w:t>
      </w:r>
      <w:r w:rsidRPr="009117D6">
        <w:rPr>
          <w:b/>
          <w:color w:val="000000" w:themeColor="text1"/>
          <w:sz w:val="23"/>
          <w:szCs w:val="23"/>
          <w:lang w:val="id-ID"/>
        </w:rPr>
        <w:t>4</w:t>
      </w:r>
      <w:r w:rsidRPr="009117D6">
        <w:rPr>
          <w:b/>
          <w:color w:val="000000" w:themeColor="text1"/>
          <w:sz w:val="23"/>
          <w:szCs w:val="23"/>
        </w:rPr>
        <w:t>.1. Langkah Analisis Kinerja Ruas Jalan</w:t>
      </w:r>
    </w:p>
    <w:p w:rsidR="00774D57" w:rsidRPr="009117D6" w:rsidRDefault="00774D57" w:rsidP="009117D6">
      <w:pPr>
        <w:ind w:firstLine="720"/>
        <w:jc w:val="both"/>
        <w:rPr>
          <w:color w:val="000000" w:themeColor="text1"/>
          <w:sz w:val="23"/>
          <w:szCs w:val="23"/>
        </w:rPr>
      </w:pPr>
      <w:r w:rsidRPr="009117D6">
        <w:rPr>
          <w:color w:val="000000" w:themeColor="text1"/>
          <w:sz w:val="23"/>
          <w:szCs w:val="23"/>
        </w:rPr>
        <w:t xml:space="preserve">Analisis kinerja ruas Jalan dengan menggunakan pedoman MKJI, 1997, analisis dibuat dalam formulir </w:t>
      </w:r>
      <w:proofErr w:type="gramStart"/>
      <w:r w:rsidRPr="009117D6">
        <w:rPr>
          <w:color w:val="000000" w:themeColor="text1"/>
          <w:sz w:val="23"/>
          <w:szCs w:val="23"/>
        </w:rPr>
        <w:t>berikut :</w:t>
      </w:r>
      <w:proofErr w:type="gramEnd"/>
    </w:p>
    <w:p w:rsidR="00774D57" w:rsidRPr="009117D6" w:rsidRDefault="00774D57" w:rsidP="009117D6">
      <w:pPr>
        <w:jc w:val="both"/>
        <w:rPr>
          <w:color w:val="000000" w:themeColor="text1"/>
          <w:sz w:val="23"/>
          <w:szCs w:val="23"/>
        </w:rPr>
      </w:pPr>
      <w:r w:rsidRPr="009117D6">
        <w:rPr>
          <w:color w:val="000000" w:themeColor="text1"/>
          <w:sz w:val="23"/>
          <w:szCs w:val="23"/>
          <w:lang w:val="id-ID"/>
        </w:rPr>
        <w:t>MW</w:t>
      </w:r>
      <w:r w:rsidRPr="009117D6">
        <w:rPr>
          <w:color w:val="000000" w:themeColor="text1"/>
          <w:sz w:val="23"/>
          <w:szCs w:val="23"/>
        </w:rPr>
        <w:t xml:space="preserve"> – 1 =   Merupakan data masukan berupa :</w:t>
      </w:r>
    </w:p>
    <w:p w:rsidR="00774D57" w:rsidRPr="009117D6" w:rsidRDefault="00774D57" w:rsidP="009117D6">
      <w:pPr>
        <w:pStyle w:val="ListParagraph"/>
        <w:numPr>
          <w:ilvl w:val="0"/>
          <w:numId w:val="68"/>
        </w:numPr>
        <w:spacing w:after="0" w:line="240" w:lineRule="auto"/>
        <w:ind w:left="1418"/>
        <w:jc w:val="both"/>
        <w:rPr>
          <w:rFonts w:ascii="Times New Roman" w:hAnsi="Times New Roman"/>
          <w:color w:val="000000" w:themeColor="text1"/>
          <w:sz w:val="23"/>
          <w:szCs w:val="23"/>
        </w:rPr>
      </w:pPr>
      <w:r w:rsidRPr="009117D6">
        <w:rPr>
          <w:rFonts w:ascii="Times New Roman" w:hAnsi="Times New Roman"/>
          <w:color w:val="000000" w:themeColor="text1"/>
          <w:sz w:val="23"/>
          <w:szCs w:val="23"/>
        </w:rPr>
        <w:t>Kondisi Umum</w:t>
      </w:r>
    </w:p>
    <w:p w:rsidR="00774D57" w:rsidRPr="009117D6" w:rsidRDefault="00774D57" w:rsidP="009117D6">
      <w:pPr>
        <w:pStyle w:val="ListParagraph"/>
        <w:numPr>
          <w:ilvl w:val="0"/>
          <w:numId w:val="68"/>
        </w:numPr>
        <w:spacing w:after="0" w:line="240" w:lineRule="auto"/>
        <w:ind w:left="1418"/>
        <w:jc w:val="both"/>
        <w:rPr>
          <w:rFonts w:ascii="Times New Roman" w:hAnsi="Times New Roman"/>
          <w:color w:val="000000" w:themeColor="text1"/>
          <w:sz w:val="23"/>
          <w:szCs w:val="23"/>
        </w:rPr>
      </w:pPr>
      <w:r w:rsidRPr="009117D6">
        <w:rPr>
          <w:rFonts w:ascii="Times New Roman" w:hAnsi="Times New Roman"/>
          <w:color w:val="000000" w:themeColor="text1"/>
          <w:sz w:val="23"/>
          <w:szCs w:val="23"/>
        </w:rPr>
        <w:t>Geometri Jalan</w:t>
      </w:r>
    </w:p>
    <w:p w:rsidR="00774D57" w:rsidRPr="009117D6" w:rsidRDefault="00774D57" w:rsidP="009117D6">
      <w:pPr>
        <w:jc w:val="both"/>
        <w:rPr>
          <w:color w:val="000000" w:themeColor="text1"/>
          <w:sz w:val="23"/>
          <w:szCs w:val="23"/>
        </w:rPr>
      </w:pPr>
      <w:r w:rsidRPr="009117D6">
        <w:rPr>
          <w:color w:val="000000" w:themeColor="text1"/>
          <w:sz w:val="23"/>
          <w:szCs w:val="23"/>
        </w:rPr>
        <w:t xml:space="preserve">MW – 2 =   Merupakan data masukan lanjutan, terdiri </w:t>
      </w:r>
      <w:proofErr w:type="gramStart"/>
      <w:r w:rsidRPr="009117D6">
        <w:rPr>
          <w:color w:val="000000" w:themeColor="text1"/>
          <w:sz w:val="23"/>
          <w:szCs w:val="23"/>
        </w:rPr>
        <w:t>dari :</w:t>
      </w:r>
      <w:proofErr w:type="gramEnd"/>
    </w:p>
    <w:p w:rsidR="00774D57" w:rsidRPr="009117D6" w:rsidRDefault="00774D57" w:rsidP="009117D6">
      <w:pPr>
        <w:pStyle w:val="ListParagraph"/>
        <w:numPr>
          <w:ilvl w:val="0"/>
          <w:numId w:val="68"/>
        </w:numPr>
        <w:spacing w:after="0" w:line="240" w:lineRule="auto"/>
        <w:ind w:left="1418"/>
        <w:jc w:val="both"/>
        <w:rPr>
          <w:rFonts w:ascii="Times New Roman" w:hAnsi="Times New Roman"/>
          <w:color w:val="000000" w:themeColor="text1"/>
          <w:sz w:val="23"/>
          <w:szCs w:val="23"/>
        </w:rPr>
      </w:pPr>
      <w:r w:rsidRPr="009117D6">
        <w:rPr>
          <w:rFonts w:ascii="Times New Roman" w:hAnsi="Times New Roman"/>
          <w:color w:val="000000" w:themeColor="text1"/>
          <w:sz w:val="23"/>
          <w:szCs w:val="23"/>
        </w:rPr>
        <w:t>Arus dan komposisi lalu lintas</w:t>
      </w:r>
    </w:p>
    <w:p w:rsidR="00774D57" w:rsidRPr="009117D6" w:rsidRDefault="00774D57" w:rsidP="009117D6">
      <w:pPr>
        <w:jc w:val="both"/>
        <w:rPr>
          <w:color w:val="000000" w:themeColor="text1"/>
          <w:sz w:val="23"/>
          <w:szCs w:val="23"/>
        </w:rPr>
      </w:pPr>
      <w:r w:rsidRPr="009117D6">
        <w:rPr>
          <w:color w:val="000000" w:themeColor="text1"/>
          <w:sz w:val="23"/>
          <w:szCs w:val="23"/>
          <w:lang w:val="id-ID"/>
        </w:rPr>
        <w:t>MW</w:t>
      </w:r>
      <w:r w:rsidRPr="009117D6">
        <w:rPr>
          <w:color w:val="000000" w:themeColor="text1"/>
          <w:sz w:val="23"/>
          <w:szCs w:val="23"/>
        </w:rPr>
        <w:t xml:space="preserve"> – 3 =   Analisis, berupa :</w:t>
      </w:r>
    </w:p>
    <w:p w:rsidR="00774D57" w:rsidRPr="009117D6" w:rsidRDefault="00774D57" w:rsidP="009117D6">
      <w:pPr>
        <w:pStyle w:val="ListParagraph"/>
        <w:numPr>
          <w:ilvl w:val="0"/>
          <w:numId w:val="68"/>
        </w:numPr>
        <w:spacing w:after="0" w:line="240" w:lineRule="auto"/>
        <w:ind w:left="1418"/>
        <w:jc w:val="both"/>
        <w:rPr>
          <w:rFonts w:ascii="Times New Roman" w:hAnsi="Times New Roman"/>
          <w:color w:val="000000" w:themeColor="text1"/>
          <w:sz w:val="23"/>
          <w:szCs w:val="23"/>
        </w:rPr>
      </w:pPr>
      <w:r w:rsidRPr="009117D6">
        <w:rPr>
          <w:rFonts w:ascii="Times New Roman" w:hAnsi="Times New Roman"/>
          <w:color w:val="000000" w:themeColor="text1"/>
          <w:sz w:val="23"/>
          <w:szCs w:val="23"/>
        </w:rPr>
        <w:t>Kecepatan arus bebas</w:t>
      </w:r>
    </w:p>
    <w:p w:rsidR="00774D57" w:rsidRPr="009117D6" w:rsidRDefault="00774D57" w:rsidP="009117D6">
      <w:pPr>
        <w:pStyle w:val="ListParagraph"/>
        <w:numPr>
          <w:ilvl w:val="0"/>
          <w:numId w:val="68"/>
        </w:numPr>
        <w:spacing w:after="0" w:line="240" w:lineRule="auto"/>
        <w:ind w:left="1418"/>
        <w:jc w:val="both"/>
        <w:rPr>
          <w:rFonts w:ascii="Times New Roman" w:hAnsi="Times New Roman"/>
          <w:color w:val="000000" w:themeColor="text1"/>
          <w:sz w:val="23"/>
          <w:szCs w:val="23"/>
        </w:rPr>
      </w:pPr>
      <w:r w:rsidRPr="009117D6">
        <w:rPr>
          <w:rFonts w:ascii="Times New Roman" w:hAnsi="Times New Roman"/>
          <w:color w:val="000000" w:themeColor="text1"/>
          <w:sz w:val="23"/>
          <w:szCs w:val="23"/>
        </w:rPr>
        <w:t>Kapasitas</w:t>
      </w:r>
      <w:r w:rsidRPr="009117D6">
        <w:rPr>
          <w:rFonts w:ascii="Times New Roman" w:hAnsi="Times New Roman"/>
          <w:color w:val="000000" w:themeColor="text1"/>
          <w:sz w:val="23"/>
          <w:szCs w:val="23"/>
          <w:lang w:val="id-ID"/>
        </w:rPr>
        <w:t xml:space="preserve"> - Kecepatan</w:t>
      </w:r>
    </w:p>
    <w:p w:rsidR="00774D57" w:rsidRPr="009117D6" w:rsidRDefault="00774D57" w:rsidP="009117D6">
      <w:pPr>
        <w:pStyle w:val="ListParagraph"/>
        <w:numPr>
          <w:ilvl w:val="0"/>
          <w:numId w:val="68"/>
        </w:numPr>
        <w:spacing w:after="0" w:line="240" w:lineRule="auto"/>
        <w:ind w:left="1418"/>
        <w:jc w:val="both"/>
        <w:rPr>
          <w:rFonts w:ascii="Times New Roman" w:hAnsi="Times New Roman"/>
          <w:color w:val="000000" w:themeColor="text1"/>
          <w:sz w:val="23"/>
          <w:szCs w:val="23"/>
        </w:rPr>
      </w:pPr>
      <w:r w:rsidRPr="009117D6">
        <w:rPr>
          <w:rFonts w:ascii="Times New Roman" w:hAnsi="Times New Roman"/>
          <w:color w:val="000000" w:themeColor="text1"/>
          <w:sz w:val="23"/>
          <w:szCs w:val="23"/>
          <w:lang w:val="id-ID"/>
        </w:rPr>
        <w:t xml:space="preserve">Derajat iringan </w:t>
      </w:r>
      <w:r w:rsidRPr="009117D6">
        <w:rPr>
          <w:rFonts w:ascii="Times New Roman" w:hAnsi="Times New Roman"/>
          <w:color w:val="000000" w:themeColor="text1"/>
          <w:sz w:val="23"/>
          <w:szCs w:val="23"/>
        </w:rPr>
        <w:t>.</w:t>
      </w:r>
    </w:p>
    <w:p w:rsidR="00774D57" w:rsidRPr="009117D6" w:rsidRDefault="00774D57" w:rsidP="009117D6">
      <w:pPr>
        <w:ind w:firstLine="720"/>
        <w:jc w:val="both"/>
        <w:rPr>
          <w:color w:val="000000" w:themeColor="text1"/>
          <w:sz w:val="23"/>
          <w:szCs w:val="23"/>
        </w:rPr>
      </w:pPr>
      <w:r w:rsidRPr="009117D6">
        <w:rPr>
          <w:color w:val="000000" w:themeColor="text1"/>
          <w:sz w:val="23"/>
          <w:szCs w:val="23"/>
        </w:rPr>
        <w:t xml:space="preserve">Analisis kinerja ruas Jalan dapat dilihat langkah-langkah pengerjaan pada gambar 4.14 </w:t>
      </w:r>
      <w:proofErr w:type="gramStart"/>
      <w:r w:rsidRPr="009117D6">
        <w:rPr>
          <w:color w:val="000000" w:themeColor="text1"/>
          <w:sz w:val="23"/>
          <w:szCs w:val="23"/>
        </w:rPr>
        <w:t>berikut :</w:t>
      </w:r>
      <w:proofErr w:type="gramEnd"/>
    </w:p>
    <w:p w:rsidR="00774D57" w:rsidRDefault="00774D57" w:rsidP="00774D57">
      <w:pPr>
        <w:spacing w:line="360" w:lineRule="auto"/>
        <w:jc w:val="both"/>
        <w:rPr>
          <w:lang w:val="id-ID"/>
        </w:rPr>
      </w:pPr>
      <w:r>
        <w:rPr>
          <w:noProof/>
          <w:lang w:val="id-ID" w:eastAsia="id-ID"/>
        </w:rPr>
        <w:drawing>
          <wp:inline distT="0" distB="0" distL="0" distR="0" wp14:anchorId="5D71603E" wp14:editId="61860EA0">
            <wp:extent cx="4021156" cy="388355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25763" t="9884" r="24768" b="8926"/>
                    <a:stretch/>
                  </pic:blipFill>
                  <pic:spPr bwMode="auto">
                    <a:xfrm>
                      <a:off x="0" y="0"/>
                      <a:ext cx="4030124" cy="3892212"/>
                    </a:xfrm>
                    <a:prstGeom prst="rect">
                      <a:avLst/>
                    </a:prstGeom>
                    <a:ln>
                      <a:noFill/>
                    </a:ln>
                    <a:extLst>
                      <a:ext uri="{53640926-AAD7-44D8-BBD7-CCE9431645EC}">
                        <a14:shadowObscured xmlns:a14="http://schemas.microsoft.com/office/drawing/2010/main"/>
                      </a:ext>
                    </a:extLst>
                  </pic:spPr>
                </pic:pic>
              </a:graphicData>
            </a:graphic>
          </wp:inline>
        </w:drawing>
      </w:r>
    </w:p>
    <w:p w:rsidR="00774D57" w:rsidRPr="009117D6" w:rsidRDefault="00774D57" w:rsidP="009117D6">
      <w:pPr>
        <w:jc w:val="center"/>
        <w:rPr>
          <w:color w:val="000000" w:themeColor="text1"/>
          <w:sz w:val="23"/>
          <w:szCs w:val="23"/>
          <w:lang w:val="id-ID"/>
        </w:rPr>
      </w:pPr>
      <w:r w:rsidRPr="009117D6">
        <w:rPr>
          <w:color w:val="000000" w:themeColor="text1"/>
          <w:sz w:val="23"/>
          <w:szCs w:val="23"/>
        </w:rPr>
        <w:t xml:space="preserve">Gambar 4.1. </w:t>
      </w:r>
      <w:r w:rsidRPr="009117D6">
        <w:rPr>
          <w:color w:val="000000" w:themeColor="text1"/>
          <w:sz w:val="23"/>
          <w:szCs w:val="23"/>
          <w:lang w:val="id-ID"/>
        </w:rPr>
        <w:t>Ringkasan prosedur perhitungan untuk analisa</w:t>
      </w:r>
    </w:p>
    <w:p w:rsidR="00774D57" w:rsidRPr="009117D6" w:rsidRDefault="00774D57" w:rsidP="009117D6">
      <w:pPr>
        <w:jc w:val="center"/>
        <w:rPr>
          <w:sz w:val="23"/>
          <w:szCs w:val="23"/>
          <w:lang w:val="id-ID"/>
        </w:rPr>
      </w:pPr>
      <w:proofErr w:type="gramStart"/>
      <w:r w:rsidRPr="009117D6">
        <w:rPr>
          <w:color w:val="000000" w:themeColor="text1"/>
          <w:sz w:val="23"/>
          <w:szCs w:val="23"/>
        </w:rPr>
        <w:t>Sumber :</w:t>
      </w:r>
      <w:proofErr w:type="gramEnd"/>
      <w:r w:rsidRPr="009117D6">
        <w:rPr>
          <w:color w:val="000000" w:themeColor="text1"/>
          <w:sz w:val="23"/>
          <w:szCs w:val="23"/>
        </w:rPr>
        <w:t xml:space="preserve"> MKJI, tahun 1997</w:t>
      </w:r>
    </w:p>
    <w:p w:rsidR="00774D57" w:rsidRPr="009117D6" w:rsidRDefault="00774D57" w:rsidP="009117D6">
      <w:pPr>
        <w:pStyle w:val="ListParagraph"/>
        <w:numPr>
          <w:ilvl w:val="0"/>
          <w:numId w:val="71"/>
        </w:numPr>
        <w:spacing w:line="240" w:lineRule="auto"/>
        <w:jc w:val="both"/>
        <w:rPr>
          <w:rFonts w:ascii="Times New Roman" w:hAnsi="Times New Roman"/>
          <w:b/>
          <w:sz w:val="23"/>
          <w:szCs w:val="23"/>
          <w:lang w:val="id-ID"/>
        </w:rPr>
      </w:pPr>
      <w:r w:rsidRPr="009117D6">
        <w:rPr>
          <w:rFonts w:ascii="Times New Roman" w:hAnsi="Times New Roman"/>
          <w:b/>
          <w:sz w:val="23"/>
          <w:szCs w:val="23"/>
          <w:lang w:val="id-ID"/>
        </w:rPr>
        <w:t>Langkah A: Data Masukan</w:t>
      </w:r>
    </w:p>
    <w:p w:rsidR="00774D57" w:rsidRPr="009117D6" w:rsidRDefault="00774D57" w:rsidP="009117D6">
      <w:pPr>
        <w:pStyle w:val="ListParagraph"/>
        <w:spacing w:line="240" w:lineRule="auto"/>
        <w:jc w:val="both"/>
        <w:rPr>
          <w:rFonts w:ascii="Times New Roman" w:hAnsi="Times New Roman"/>
          <w:sz w:val="23"/>
          <w:szCs w:val="23"/>
          <w:u w:val="single"/>
          <w:lang w:val="id-ID"/>
        </w:rPr>
      </w:pPr>
      <w:r w:rsidRPr="009117D6">
        <w:rPr>
          <w:rFonts w:ascii="Times New Roman" w:hAnsi="Times New Roman"/>
          <w:sz w:val="23"/>
          <w:szCs w:val="23"/>
          <w:u w:val="single"/>
          <w:lang w:val="id-ID"/>
        </w:rPr>
        <w:lastRenderedPageBreak/>
        <w:t>Langkah A-1: Data Umum</w:t>
      </w:r>
    </w:p>
    <w:p w:rsidR="00774D57" w:rsidRPr="009117D6" w:rsidRDefault="00774D57" w:rsidP="009117D6">
      <w:pPr>
        <w:pStyle w:val="ListParagraph"/>
        <w:numPr>
          <w:ilvl w:val="0"/>
          <w:numId w:val="72"/>
        </w:numPr>
        <w:spacing w:line="240" w:lineRule="auto"/>
        <w:jc w:val="both"/>
        <w:rPr>
          <w:rFonts w:ascii="Times New Roman" w:hAnsi="Times New Roman"/>
          <w:sz w:val="23"/>
          <w:szCs w:val="23"/>
          <w:lang w:val="id-ID"/>
        </w:rPr>
      </w:pPr>
      <w:r w:rsidRPr="009117D6">
        <w:rPr>
          <w:rFonts w:ascii="Times New Roman" w:hAnsi="Times New Roman"/>
          <w:color w:val="000000"/>
          <w:sz w:val="23"/>
          <w:szCs w:val="23"/>
          <w:lang w:val="id-ID"/>
        </w:rPr>
        <w:t>Penentuan segmen</w:t>
      </w:r>
    </w:p>
    <w:p w:rsidR="00774D57" w:rsidRPr="009117D6" w:rsidRDefault="00774D57" w:rsidP="009117D6">
      <w:pPr>
        <w:pStyle w:val="ListParagraph"/>
        <w:spacing w:line="240" w:lineRule="auto"/>
        <w:jc w:val="both"/>
        <w:rPr>
          <w:rFonts w:ascii="Times New Roman" w:hAnsi="Times New Roman"/>
          <w:color w:val="000000"/>
          <w:sz w:val="23"/>
          <w:szCs w:val="23"/>
          <w:lang w:val="id-ID"/>
        </w:rPr>
      </w:pPr>
      <w:r w:rsidRPr="009117D6">
        <w:rPr>
          <w:rFonts w:ascii="Times New Roman" w:hAnsi="Times New Roman"/>
          <w:color w:val="000000"/>
          <w:sz w:val="23"/>
          <w:szCs w:val="23"/>
        </w:rPr>
        <w:t>Bagilah</w:t>
      </w:r>
      <w:r w:rsidRPr="009117D6">
        <w:rPr>
          <w:color w:val="000000"/>
          <w:sz w:val="23"/>
          <w:szCs w:val="23"/>
        </w:rPr>
        <w:t xml:space="preserve"> </w:t>
      </w:r>
      <w:r w:rsidRPr="009117D6">
        <w:rPr>
          <w:rFonts w:ascii="Times New Roman" w:hAnsi="Times New Roman"/>
          <w:color w:val="000000"/>
          <w:sz w:val="23"/>
          <w:szCs w:val="23"/>
        </w:rPr>
        <w:t>jalan bebas hambatan dalam segmen-segmen. Suatu segmen jalan bebas hambatan didefinisikan</w:t>
      </w:r>
      <w:r w:rsidRPr="009117D6">
        <w:rPr>
          <w:rFonts w:ascii="Times New Roman" w:hAnsi="Times New Roman"/>
          <w:sz w:val="23"/>
          <w:szCs w:val="23"/>
          <w:lang w:val="id-ID"/>
        </w:rPr>
        <w:t xml:space="preserve"> </w:t>
      </w:r>
      <w:r w:rsidRPr="009117D6">
        <w:rPr>
          <w:rFonts w:ascii="Times New Roman" w:hAnsi="Times New Roman"/>
          <w:color w:val="000000"/>
          <w:sz w:val="23"/>
          <w:szCs w:val="23"/>
        </w:rPr>
        <w:t>sebagai suatu panjang jalan bebas hambatan yang mempunyai</w:t>
      </w:r>
      <w:r w:rsidRPr="009117D6">
        <w:rPr>
          <w:rFonts w:ascii="Times New Roman" w:hAnsi="Times New Roman"/>
          <w:color w:val="000000"/>
          <w:sz w:val="23"/>
          <w:szCs w:val="23"/>
          <w:lang w:val="id-ID"/>
        </w:rPr>
        <w:t xml:space="preserve"> </w:t>
      </w:r>
      <w:r w:rsidRPr="009117D6">
        <w:rPr>
          <w:rFonts w:ascii="Times New Roman" w:hAnsi="Times New Roman"/>
          <w:color w:val="000000"/>
          <w:sz w:val="23"/>
          <w:szCs w:val="23"/>
        </w:rPr>
        <w:t>karakteristik yang</w:t>
      </w:r>
      <w:r w:rsidRPr="009117D6">
        <w:rPr>
          <w:rFonts w:ascii="Times New Roman" w:hAnsi="Times New Roman"/>
          <w:color w:val="000000"/>
          <w:sz w:val="23"/>
          <w:szCs w:val="23"/>
          <w:lang w:val="id-ID"/>
        </w:rPr>
        <w:t xml:space="preserve"> </w:t>
      </w:r>
      <w:r w:rsidRPr="009117D6">
        <w:rPr>
          <w:rFonts w:ascii="Times New Roman" w:hAnsi="Times New Roman"/>
          <w:color w:val="000000"/>
          <w:sz w:val="23"/>
          <w:szCs w:val="23"/>
        </w:rPr>
        <w:t>serupa pada seluruh</w:t>
      </w:r>
      <w:r w:rsidRPr="009117D6">
        <w:rPr>
          <w:rFonts w:ascii="Times New Roman" w:hAnsi="Times New Roman"/>
          <w:color w:val="000000"/>
          <w:sz w:val="23"/>
          <w:szCs w:val="23"/>
          <w:lang w:val="id-ID"/>
        </w:rPr>
        <w:t xml:space="preserve"> </w:t>
      </w:r>
      <w:r w:rsidRPr="009117D6">
        <w:rPr>
          <w:rFonts w:ascii="Times New Roman" w:hAnsi="Times New Roman"/>
          <w:color w:val="000000"/>
          <w:sz w:val="23"/>
          <w:szCs w:val="23"/>
        </w:rPr>
        <w:t>panjangnya. Titik di mana karakteristik jalan berubah secara berarti menjadi batas suatu segmen. Masing-masing segmen dianalisa secara terpisah. Jika beberapa alternatif (keadaan)</w:t>
      </w:r>
      <w:r w:rsidRPr="009117D6">
        <w:rPr>
          <w:rFonts w:ascii="Times New Roman" w:hAnsi="Times New Roman"/>
          <w:color w:val="000000"/>
          <w:sz w:val="23"/>
          <w:szCs w:val="23"/>
          <w:lang w:val="id-ID"/>
        </w:rPr>
        <w:t xml:space="preserve"> </w:t>
      </w:r>
      <w:r w:rsidRPr="009117D6">
        <w:rPr>
          <w:rFonts w:ascii="Times New Roman" w:hAnsi="Times New Roman"/>
          <w:color w:val="000000"/>
          <w:sz w:val="23"/>
          <w:szCs w:val="23"/>
        </w:rPr>
        <w:t>geometrik segmen sedang</w:t>
      </w:r>
      <w:r w:rsidRPr="009117D6">
        <w:rPr>
          <w:rFonts w:ascii="Times New Roman" w:hAnsi="Times New Roman"/>
          <w:sz w:val="23"/>
          <w:szCs w:val="23"/>
          <w:lang w:val="id-ID"/>
        </w:rPr>
        <w:t xml:space="preserve"> </w:t>
      </w:r>
      <w:r w:rsidRPr="009117D6">
        <w:rPr>
          <w:rFonts w:ascii="Times New Roman" w:hAnsi="Times New Roman"/>
          <w:color w:val="000000"/>
          <w:sz w:val="23"/>
          <w:szCs w:val="23"/>
        </w:rPr>
        <w:t>dipelajari, masing-masing diberi kode tersendiri dan</w:t>
      </w:r>
      <w:r w:rsidRPr="009117D6">
        <w:rPr>
          <w:rFonts w:ascii="Times New Roman" w:hAnsi="Times New Roman"/>
          <w:color w:val="000000"/>
          <w:sz w:val="23"/>
          <w:szCs w:val="23"/>
          <w:lang w:val="id-ID"/>
        </w:rPr>
        <w:t xml:space="preserve"> </w:t>
      </w:r>
      <w:r w:rsidRPr="009117D6">
        <w:rPr>
          <w:rFonts w:ascii="Times New Roman" w:hAnsi="Times New Roman"/>
          <w:color w:val="000000"/>
          <w:sz w:val="23"/>
          <w:szCs w:val="23"/>
        </w:rPr>
        <w:t>dicatat dalam formulir data masukan yang</w:t>
      </w:r>
      <w:r w:rsidRPr="009117D6">
        <w:rPr>
          <w:rFonts w:ascii="Times New Roman" w:hAnsi="Times New Roman"/>
          <w:sz w:val="23"/>
          <w:szCs w:val="23"/>
          <w:lang w:val="id-ID"/>
        </w:rPr>
        <w:t xml:space="preserve"> </w:t>
      </w:r>
      <w:r w:rsidRPr="009117D6">
        <w:rPr>
          <w:rFonts w:ascii="Times New Roman" w:hAnsi="Times New Roman"/>
          <w:color w:val="000000"/>
          <w:sz w:val="23"/>
          <w:szCs w:val="23"/>
        </w:rPr>
        <w:t>terpisah (MW-1 dan MW-2). Formulir</w:t>
      </w:r>
      <w:r w:rsidRPr="009117D6">
        <w:rPr>
          <w:rFonts w:ascii="Times New Roman" w:hAnsi="Times New Roman"/>
          <w:color w:val="000000"/>
          <w:sz w:val="23"/>
          <w:szCs w:val="23"/>
          <w:lang w:val="id-ID"/>
        </w:rPr>
        <w:t xml:space="preserve"> </w:t>
      </w:r>
      <w:r w:rsidRPr="009117D6">
        <w:rPr>
          <w:rFonts w:ascii="Times New Roman" w:hAnsi="Times New Roman"/>
          <w:color w:val="000000"/>
          <w:sz w:val="23"/>
          <w:szCs w:val="23"/>
        </w:rPr>
        <w:t>analisa yang terpisah (MW-3 dan jika perlu MW-3 SPEC) juga</w:t>
      </w:r>
      <w:r w:rsidRPr="009117D6">
        <w:rPr>
          <w:rFonts w:ascii="Times New Roman" w:hAnsi="Times New Roman"/>
          <w:sz w:val="23"/>
          <w:szCs w:val="23"/>
          <w:lang w:val="id-ID"/>
        </w:rPr>
        <w:t xml:space="preserve"> </w:t>
      </w:r>
      <w:r w:rsidRPr="009117D6">
        <w:rPr>
          <w:rFonts w:ascii="Times New Roman" w:hAnsi="Times New Roman"/>
          <w:color w:val="000000"/>
          <w:sz w:val="23"/>
          <w:szCs w:val="23"/>
        </w:rPr>
        <w:t>digunakan untuk</w:t>
      </w:r>
      <w:r w:rsidRPr="009117D6">
        <w:rPr>
          <w:rFonts w:ascii="Times New Roman" w:hAnsi="Times New Roman"/>
          <w:color w:val="000000"/>
          <w:sz w:val="23"/>
          <w:szCs w:val="23"/>
          <w:lang w:val="id-ID"/>
        </w:rPr>
        <w:t xml:space="preserve"> </w:t>
      </w:r>
      <w:r w:rsidRPr="009117D6">
        <w:rPr>
          <w:rFonts w:ascii="Times New Roman" w:hAnsi="Times New Roman"/>
          <w:color w:val="000000"/>
          <w:sz w:val="23"/>
          <w:szCs w:val="23"/>
        </w:rPr>
        <w:t>masing-masing keadaan. Jika periode waktu berbeda harus dianalisa, maka nomer</w:t>
      </w:r>
      <w:r w:rsidRPr="009117D6">
        <w:rPr>
          <w:rFonts w:ascii="Times New Roman" w:hAnsi="Times New Roman"/>
          <w:sz w:val="23"/>
          <w:szCs w:val="23"/>
          <w:lang w:val="id-ID"/>
        </w:rPr>
        <w:t xml:space="preserve"> </w:t>
      </w:r>
      <w:r w:rsidRPr="009117D6">
        <w:rPr>
          <w:rFonts w:ascii="Times New Roman" w:hAnsi="Times New Roman"/>
          <w:color w:val="000000"/>
          <w:sz w:val="23"/>
          <w:szCs w:val="23"/>
        </w:rPr>
        <w:t>tersendiri harus diberikan untuk masing-masing keadaan, dan harus digunakan</w:t>
      </w:r>
      <w:r w:rsidRPr="009117D6">
        <w:rPr>
          <w:rFonts w:ascii="Times New Roman" w:hAnsi="Times New Roman"/>
          <w:color w:val="000000"/>
          <w:sz w:val="23"/>
          <w:szCs w:val="23"/>
          <w:lang w:val="id-ID"/>
        </w:rPr>
        <w:t xml:space="preserve"> </w:t>
      </w:r>
      <w:r w:rsidRPr="009117D6">
        <w:rPr>
          <w:rFonts w:ascii="Times New Roman" w:hAnsi="Times New Roman"/>
          <w:color w:val="000000"/>
          <w:sz w:val="23"/>
          <w:szCs w:val="23"/>
        </w:rPr>
        <w:t>formulir data masukan</w:t>
      </w:r>
      <w:r w:rsidRPr="009117D6">
        <w:rPr>
          <w:rFonts w:ascii="Times New Roman" w:hAnsi="Times New Roman"/>
          <w:sz w:val="23"/>
          <w:szCs w:val="23"/>
          <w:lang w:val="id-ID"/>
        </w:rPr>
        <w:t xml:space="preserve"> </w:t>
      </w:r>
      <w:r w:rsidRPr="009117D6">
        <w:rPr>
          <w:rFonts w:ascii="Times New Roman" w:hAnsi="Times New Roman"/>
          <w:color w:val="000000"/>
          <w:sz w:val="23"/>
          <w:szCs w:val="23"/>
        </w:rPr>
        <w:t>dan analisa tersendiri.</w:t>
      </w:r>
    </w:p>
    <w:p w:rsidR="00774D57" w:rsidRPr="009117D6" w:rsidRDefault="00774D57" w:rsidP="009117D6">
      <w:pPr>
        <w:pStyle w:val="ListParagraph"/>
        <w:numPr>
          <w:ilvl w:val="0"/>
          <w:numId w:val="72"/>
        </w:numPr>
        <w:spacing w:after="0" w:line="240" w:lineRule="auto"/>
        <w:jc w:val="both"/>
        <w:rPr>
          <w:rFonts w:ascii="Times New Roman" w:hAnsi="Times New Roman"/>
          <w:color w:val="000000" w:themeColor="text1"/>
          <w:sz w:val="23"/>
          <w:szCs w:val="23"/>
        </w:rPr>
      </w:pPr>
      <w:r w:rsidRPr="009117D6">
        <w:rPr>
          <w:rFonts w:ascii="Times New Roman" w:hAnsi="Times New Roman"/>
          <w:color w:val="000000" w:themeColor="text1"/>
          <w:sz w:val="23"/>
          <w:szCs w:val="23"/>
        </w:rPr>
        <w:t>Data Identifikasi Segmen</w:t>
      </w:r>
    </w:p>
    <w:p w:rsidR="00774D57" w:rsidRPr="009117D6" w:rsidRDefault="00774D57" w:rsidP="009117D6">
      <w:pPr>
        <w:autoSpaceDE w:val="0"/>
        <w:autoSpaceDN w:val="0"/>
        <w:adjustRightInd w:val="0"/>
        <w:ind w:firstLine="720"/>
        <w:rPr>
          <w:rFonts w:eastAsiaTheme="minorHAnsi"/>
          <w:color w:val="000000" w:themeColor="text1"/>
          <w:sz w:val="23"/>
          <w:szCs w:val="23"/>
        </w:rPr>
      </w:pPr>
      <w:r w:rsidRPr="009117D6">
        <w:rPr>
          <w:rFonts w:eastAsiaTheme="minorHAnsi"/>
          <w:color w:val="000000" w:themeColor="text1"/>
          <w:sz w:val="23"/>
          <w:szCs w:val="23"/>
        </w:rPr>
        <w:t xml:space="preserve">Isi data umum berikut pada </w:t>
      </w:r>
      <w:proofErr w:type="gramStart"/>
      <w:r w:rsidRPr="009117D6">
        <w:rPr>
          <w:rFonts w:eastAsiaTheme="minorHAnsi"/>
          <w:color w:val="000000" w:themeColor="text1"/>
          <w:sz w:val="23"/>
          <w:szCs w:val="23"/>
        </w:rPr>
        <w:t>bagian</w:t>
      </w:r>
      <w:r w:rsidRPr="009117D6">
        <w:rPr>
          <w:rFonts w:eastAsiaTheme="minorHAnsi"/>
          <w:color w:val="000000" w:themeColor="text1"/>
          <w:sz w:val="23"/>
          <w:szCs w:val="23"/>
          <w:lang w:val="id-ID"/>
        </w:rPr>
        <w:t xml:space="preserve"> </w:t>
      </w:r>
      <w:r w:rsidRPr="009117D6">
        <w:rPr>
          <w:rFonts w:eastAsiaTheme="minorHAnsi"/>
          <w:color w:val="000000" w:themeColor="text1"/>
          <w:sz w:val="23"/>
          <w:szCs w:val="23"/>
        </w:rPr>
        <w:t xml:space="preserve"> atas</w:t>
      </w:r>
      <w:proofErr w:type="gramEnd"/>
      <w:r w:rsidRPr="009117D6">
        <w:rPr>
          <w:rFonts w:eastAsiaTheme="minorHAnsi"/>
          <w:color w:val="000000" w:themeColor="text1"/>
          <w:sz w:val="23"/>
          <w:szCs w:val="23"/>
        </w:rPr>
        <w:t xml:space="preserve"> Formulir </w:t>
      </w:r>
      <w:r w:rsidRPr="009117D6">
        <w:rPr>
          <w:rFonts w:eastAsiaTheme="minorHAnsi"/>
          <w:color w:val="000000" w:themeColor="text1"/>
          <w:sz w:val="23"/>
          <w:szCs w:val="23"/>
          <w:lang w:val="id-ID"/>
        </w:rPr>
        <w:t>MW</w:t>
      </w:r>
      <w:r w:rsidRPr="009117D6">
        <w:rPr>
          <w:rFonts w:eastAsiaTheme="minorHAnsi"/>
          <w:color w:val="000000" w:themeColor="text1"/>
          <w:sz w:val="23"/>
          <w:szCs w:val="23"/>
        </w:rPr>
        <w:t>-1:</w:t>
      </w:r>
    </w:p>
    <w:p w:rsidR="00774D57" w:rsidRPr="009117D6" w:rsidRDefault="00774D57" w:rsidP="009117D6">
      <w:pPr>
        <w:pStyle w:val="ListParagraph"/>
        <w:numPr>
          <w:ilvl w:val="0"/>
          <w:numId w:val="73"/>
        </w:numPr>
        <w:autoSpaceDE w:val="0"/>
        <w:autoSpaceDN w:val="0"/>
        <w:adjustRightInd w:val="0"/>
        <w:spacing w:after="0" w:line="240" w:lineRule="auto"/>
        <w:ind w:hanging="436"/>
        <w:rPr>
          <w:rFonts w:ascii="Times New Roman" w:eastAsiaTheme="minorHAnsi" w:hAnsi="Times New Roman"/>
          <w:color w:val="000000" w:themeColor="text1"/>
          <w:sz w:val="23"/>
          <w:szCs w:val="23"/>
        </w:rPr>
      </w:pPr>
      <w:r w:rsidRPr="009117D6">
        <w:rPr>
          <w:rFonts w:ascii="Times New Roman" w:eastAsiaTheme="minorHAnsi" w:hAnsi="Times New Roman"/>
          <w:color w:val="000000" w:themeColor="text1"/>
          <w:sz w:val="23"/>
          <w:szCs w:val="23"/>
        </w:rPr>
        <w:t>Tanggal (hari</w:t>
      </w:r>
      <w:proofErr w:type="gramStart"/>
      <w:r w:rsidRPr="009117D6">
        <w:rPr>
          <w:rFonts w:ascii="Times New Roman" w:eastAsiaTheme="minorHAnsi" w:hAnsi="Times New Roman"/>
          <w:color w:val="000000" w:themeColor="text1"/>
          <w:sz w:val="23"/>
          <w:szCs w:val="23"/>
        </w:rPr>
        <w:t>,bulan,tahun</w:t>
      </w:r>
      <w:proofErr w:type="gramEnd"/>
      <w:r w:rsidRPr="009117D6">
        <w:rPr>
          <w:rFonts w:ascii="Times New Roman" w:eastAsiaTheme="minorHAnsi" w:hAnsi="Times New Roman"/>
          <w:color w:val="000000" w:themeColor="text1"/>
          <w:sz w:val="23"/>
          <w:szCs w:val="23"/>
        </w:rPr>
        <w:t>) dan 'ditangani oleh' (masukkan nama).</w:t>
      </w:r>
    </w:p>
    <w:p w:rsidR="00774D57" w:rsidRPr="009117D6" w:rsidRDefault="00774D57" w:rsidP="009117D6">
      <w:pPr>
        <w:pStyle w:val="ListParagraph"/>
        <w:numPr>
          <w:ilvl w:val="0"/>
          <w:numId w:val="73"/>
        </w:numPr>
        <w:autoSpaceDE w:val="0"/>
        <w:autoSpaceDN w:val="0"/>
        <w:adjustRightInd w:val="0"/>
        <w:spacing w:after="0" w:line="240" w:lineRule="auto"/>
        <w:ind w:hanging="436"/>
        <w:rPr>
          <w:rFonts w:ascii="Times New Roman" w:eastAsiaTheme="minorHAnsi" w:hAnsi="Times New Roman"/>
          <w:color w:val="000000" w:themeColor="text1"/>
          <w:sz w:val="23"/>
          <w:szCs w:val="23"/>
        </w:rPr>
      </w:pPr>
      <w:r w:rsidRPr="009117D6">
        <w:rPr>
          <w:rFonts w:ascii="Times New Roman" w:eastAsiaTheme="minorHAnsi" w:hAnsi="Times New Roman"/>
          <w:color w:val="000000" w:themeColor="text1"/>
          <w:sz w:val="23"/>
          <w:szCs w:val="23"/>
        </w:rPr>
        <w:t xml:space="preserve">Propinsi dimana </w:t>
      </w:r>
      <w:proofErr w:type="gramStart"/>
      <w:r w:rsidRPr="009117D6">
        <w:rPr>
          <w:rFonts w:ascii="Times New Roman" w:eastAsiaTheme="minorHAnsi" w:hAnsi="Times New Roman"/>
          <w:color w:val="000000" w:themeColor="text1"/>
          <w:sz w:val="23"/>
          <w:szCs w:val="23"/>
        </w:rPr>
        <w:t xml:space="preserve">segmen </w:t>
      </w:r>
      <w:r w:rsidRPr="009117D6">
        <w:rPr>
          <w:rFonts w:ascii="Times New Roman" w:eastAsiaTheme="minorHAnsi" w:hAnsi="Times New Roman"/>
          <w:color w:val="000000" w:themeColor="text1"/>
          <w:sz w:val="23"/>
          <w:szCs w:val="23"/>
          <w:lang w:val="id-ID"/>
        </w:rPr>
        <w:t xml:space="preserve"> </w:t>
      </w:r>
      <w:r w:rsidRPr="009117D6">
        <w:rPr>
          <w:rFonts w:ascii="Times New Roman" w:eastAsiaTheme="minorHAnsi" w:hAnsi="Times New Roman"/>
          <w:color w:val="000000" w:themeColor="text1"/>
          <w:sz w:val="23"/>
          <w:szCs w:val="23"/>
        </w:rPr>
        <w:t>tersebut</w:t>
      </w:r>
      <w:proofErr w:type="gramEnd"/>
      <w:r w:rsidRPr="009117D6">
        <w:rPr>
          <w:rFonts w:ascii="Times New Roman" w:eastAsiaTheme="minorHAnsi" w:hAnsi="Times New Roman"/>
          <w:color w:val="000000" w:themeColor="text1"/>
          <w:sz w:val="23"/>
          <w:szCs w:val="23"/>
        </w:rPr>
        <w:t xml:space="preserve"> berada.</w:t>
      </w:r>
    </w:p>
    <w:p w:rsidR="00774D57" w:rsidRPr="009117D6" w:rsidRDefault="00774D57" w:rsidP="009117D6">
      <w:pPr>
        <w:pStyle w:val="ListParagraph"/>
        <w:numPr>
          <w:ilvl w:val="0"/>
          <w:numId w:val="73"/>
        </w:numPr>
        <w:autoSpaceDE w:val="0"/>
        <w:autoSpaceDN w:val="0"/>
        <w:adjustRightInd w:val="0"/>
        <w:spacing w:after="0" w:line="240" w:lineRule="auto"/>
        <w:ind w:hanging="436"/>
        <w:rPr>
          <w:rFonts w:ascii="Times New Roman" w:eastAsiaTheme="minorHAnsi" w:hAnsi="Times New Roman"/>
          <w:color w:val="000000" w:themeColor="text1"/>
          <w:sz w:val="23"/>
          <w:szCs w:val="23"/>
        </w:rPr>
      </w:pPr>
      <w:r w:rsidRPr="009117D6">
        <w:rPr>
          <w:rFonts w:ascii="Times New Roman" w:eastAsiaTheme="minorHAnsi" w:hAnsi="Times New Roman"/>
          <w:color w:val="000000" w:themeColor="text1"/>
          <w:sz w:val="23"/>
          <w:szCs w:val="23"/>
        </w:rPr>
        <w:t>Nama jalan</w:t>
      </w:r>
      <w:r w:rsidRPr="009117D6">
        <w:rPr>
          <w:rFonts w:ascii="Times New Roman" w:eastAsiaTheme="minorHAnsi" w:hAnsi="Times New Roman"/>
          <w:color w:val="000000" w:themeColor="text1"/>
          <w:sz w:val="23"/>
          <w:szCs w:val="23"/>
          <w:lang w:val="id-ID"/>
        </w:rPr>
        <w:t xml:space="preserve"> </w:t>
      </w:r>
    </w:p>
    <w:p w:rsidR="00774D57" w:rsidRPr="009117D6" w:rsidRDefault="00774D57" w:rsidP="009117D6">
      <w:pPr>
        <w:pStyle w:val="ListParagraph"/>
        <w:numPr>
          <w:ilvl w:val="0"/>
          <w:numId w:val="73"/>
        </w:numPr>
        <w:autoSpaceDE w:val="0"/>
        <w:autoSpaceDN w:val="0"/>
        <w:adjustRightInd w:val="0"/>
        <w:spacing w:after="0" w:line="240" w:lineRule="auto"/>
        <w:ind w:hanging="436"/>
        <w:rPr>
          <w:rFonts w:ascii="Times New Roman" w:eastAsiaTheme="minorHAnsi" w:hAnsi="Times New Roman"/>
          <w:color w:val="000000" w:themeColor="text1"/>
          <w:sz w:val="23"/>
          <w:szCs w:val="23"/>
        </w:rPr>
      </w:pPr>
      <w:r w:rsidRPr="009117D6">
        <w:rPr>
          <w:rFonts w:ascii="Times New Roman" w:eastAsiaTheme="minorHAnsi" w:hAnsi="Times New Roman"/>
          <w:color w:val="000000" w:themeColor="text1"/>
          <w:sz w:val="23"/>
          <w:szCs w:val="23"/>
        </w:rPr>
        <w:t xml:space="preserve">Segmen </w:t>
      </w:r>
    </w:p>
    <w:p w:rsidR="00774D57" w:rsidRPr="009117D6" w:rsidRDefault="00774D57" w:rsidP="009117D6">
      <w:pPr>
        <w:pStyle w:val="ListParagraph"/>
        <w:numPr>
          <w:ilvl w:val="0"/>
          <w:numId w:val="73"/>
        </w:numPr>
        <w:autoSpaceDE w:val="0"/>
        <w:autoSpaceDN w:val="0"/>
        <w:adjustRightInd w:val="0"/>
        <w:spacing w:after="0" w:line="240" w:lineRule="auto"/>
        <w:ind w:hanging="436"/>
        <w:rPr>
          <w:rFonts w:ascii="Times New Roman" w:eastAsiaTheme="minorHAnsi" w:hAnsi="Times New Roman"/>
          <w:color w:val="000000" w:themeColor="text1"/>
          <w:sz w:val="23"/>
          <w:szCs w:val="23"/>
        </w:rPr>
      </w:pPr>
      <w:r w:rsidRPr="009117D6">
        <w:rPr>
          <w:rFonts w:ascii="Times New Roman" w:eastAsiaTheme="minorHAnsi" w:hAnsi="Times New Roman"/>
          <w:color w:val="000000" w:themeColor="text1"/>
          <w:sz w:val="23"/>
          <w:szCs w:val="23"/>
        </w:rPr>
        <w:t>Tipe daerah: (mis. Komersial, Permukiman, Akses terbatas/Jalan samping).</w:t>
      </w:r>
    </w:p>
    <w:p w:rsidR="00774D57" w:rsidRPr="009117D6" w:rsidRDefault="00774D57" w:rsidP="009117D6">
      <w:pPr>
        <w:pStyle w:val="ListParagraph"/>
        <w:numPr>
          <w:ilvl w:val="0"/>
          <w:numId w:val="73"/>
        </w:numPr>
        <w:autoSpaceDE w:val="0"/>
        <w:autoSpaceDN w:val="0"/>
        <w:adjustRightInd w:val="0"/>
        <w:spacing w:after="0" w:line="240" w:lineRule="auto"/>
        <w:ind w:hanging="436"/>
        <w:rPr>
          <w:rFonts w:ascii="Times New Roman" w:eastAsiaTheme="minorHAnsi" w:hAnsi="Times New Roman"/>
          <w:color w:val="000000" w:themeColor="text1"/>
          <w:sz w:val="23"/>
          <w:szCs w:val="23"/>
        </w:rPr>
      </w:pPr>
      <w:r w:rsidRPr="009117D6">
        <w:rPr>
          <w:rFonts w:ascii="Times New Roman" w:eastAsiaTheme="minorHAnsi" w:hAnsi="Times New Roman"/>
          <w:color w:val="000000" w:themeColor="text1"/>
          <w:sz w:val="23"/>
          <w:szCs w:val="23"/>
        </w:rPr>
        <w:t xml:space="preserve">Panjang segmen (mis. </w:t>
      </w:r>
      <w:r w:rsidRPr="009117D6">
        <w:rPr>
          <w:rFonts w:ascii="Times New Roman" w:hAnsi="Times New Roman"/>
          <w:sz w:val="23"/>
          <w:szCs w:val="23"/>
        </w:rPr>
        <w:t>2447</w:t>
      </w:r>
      <w:r w:rsidRPr="009117D6">
        <w:rPr>
          <w:rFonts w:ascii="Times New Roman" w:eastAsiaTheme="minorHAnsi" w:hAnsi="Times New Roman"/>
          <w:color w:val="000000" w:themeColor="text1"/>
          <w:sz w:val="23"/>
          <w:szCs w:val="23"/>
        </w:rPr>
        <w:t xml:space="preserve"> meter).</w:t>
      </w:r>
    </w:p>
    <w:p w:rsidR="00774D57" w:rsidRPr="009117D6" w:rsidRDefault="00774D57" w:rsidP="009117D6">
      <w:pPr>
        <w:pStyle w:val="ListParagraph"/>
        <w:numPr>
          <w:ilvl w:val="0"/>
          <w:numId w:val="73"/>
        </w:numPr>
        <w:autoSpaceDE w:val="0"/>
        <w:autoSpaceDN w:val="0"/>
        <w:adjustRightInd w:val="0"/>
        <w:spacing w:after="0" w:line="240" w:lineRule="auto"/>
        <w:ind w:hanging="436"/>
        <w:rPr>
          <w:rFonts w:ascii="Times New Roman" w:eastAsiaTheme="minorHAnsi" w:hAnsi="Times New Roman"/>
          <w:color w:val="000000" w:themeColor="text1"/>
          <w:sz w:val="23"/>
          <w:szCs w:val="23"/>
        </w:rPr>
      </w:pPr>
      <w:r w:rsidRPr="009117D6">
        <w:rPr>
          <w:rFonts w:ascii="Times New Roman" w:eastAsiaTheme="minorHAnsi" w:hAnsi="Times New Roman"/>
          <w:color w:val="000000" w:themeColor="text1"/>
          <w:sz w:val="23"/>
          <w:szCs w:val="23"/>
        </w:rPr>
        <w:t xml:space="preserve">Tipe jalan : Enam-lajur-dua-arah </w:t>
      </w:r>
      <w:r w:rsidRPr="009117D6">
        <w:rPr>
          <w:rFonts w:ascii="Times New Roman" w:eastAsiaTheme="minorHAnsi" w:hAnsi="Times New Roman"/>
          <w:color w:val="000000" w:themeColor="text1"/>
          <w:sz w:val="23"/>
          <w:szCs w:val="23"/>
          <w:lang w:val="id-ID"/>
        </w:rPr>
        <w:t xml:space="preserve"> a</w:t>
      </w:r>
      <w:r w:rsidRPr="009117D6">
        <w:rPr>
          <w:rFonts w:ascii="Times New Roman" w:eastAsiaTheme="minorHAnsi" w:hAnsi="Times New Roman"/>
          <w:color w:val="000000" w:themeColor="text1"/>
          <w:sz w:val="23"/>
          <w:szCs w:val="23"/>
        </w:rPr>
        <w:t>da</w:t>
      </w:r>
      <w:r w:rsidRPr="009117D6">
        <w:rPr>
          <w:rFonts w:ascii="Times New Roman" w:eastAsiaTheme="minorHAnsi" w:hAnsi="Times New Roman"/>
          <w:color w:val="000000" w:themeColor="text1"/>
          <w:sz w:val="23"/>
          <w:szCs w:val="23"/>
          <w:lang w:val="id-ID"/>
        </w:rPr>
        <w:t xml:space="preserve"> </w:t>
      </w:r>
      <w:r w:rsidRPr="009117D6">
        <w:rPr>
          <w:rFonts w:ascii="Times New Roman" w:eastAsiaTheme="minorHAnsi" w:hAnsi="Times New Roman"/>
          <w:color w:val="000000" w:themeColor="text1"/>
          <w:sz w:val="23"/>
          <w:szCs w:val="23"/>
        </w:rPr>
        <w:t xml:space="preserve"> median : 6/2 D</w:t>
      </w:r>
      <w:r w:rsidRPr="009117D6">
        <w:rPr>
          <w:rFonts w:ascii="Times New Roman" w:eastAsiaTheme="minorHAnsi" w:hAnsi="Times New Roman"/>
          <w:color w:val="000000" w:themeColor="text1"/>
          <w:sz w:val="23"/>
          <w:szCs w:val="23"/>
          <w:lang w:val="id-ID"/>
        </w:rPr>
        <w:t xml:space="preserve"> 4/2 D</w:t>
      </w:r>
    </w:p>
    <w:p w:rsidR="00774D57" w:rsidRPr="009117D6" w:rsidRDefault="00774D57" w:rsidP="009117D6">
      <w:pPr>
        <w:pStyle w:val="ListParagraph"/>
        <w:numPr>
          <w:ilvl w:val="0"/>
          <w:numId w:val="73"/>
        </w:numPr>
        <w:autoSpaceDE w:val="0"/>
        <w:autoSpaceDN w:val="0"/>
        <w:adjustRightInd w:val="0"/>
        <w:spacing w:after="0" w:line="240" w:lineRule="auto"/>
        <w:ind w:hanging="436"/>
        <w:rPr>
          <w:rFonts w:ascii="Times New Roman" w:eastAsiaTheme="minorHAnsi" w:hAnsi="Times New Roman"/>
          <w:color w:val="000000" w:themeColor="text1"/>
          <w:sz w:val="23"/>
          <w:szCs w:val="23"/>
        </w:rPr>
      </w:pPr>
      <w:r w:rsidRPr="009117D6">
        <w:rPr>
          <w:rFonts w:ascii="Times New Roman" w:eastAsiaTheme="minorHAnsi" w:hAnsi="Times New Roman"/>
          <w:color w:val="000000" w:themeColor="text1"/>
          <w:sz w:val="23"/>
          <w:szCs w:val="23"/>
        </w:rPr>
        <w:t xml:space="preserve"> Periode waktu analisis (jam puncak)</w:t>
      </w:r>
    </w:p>
    <w:p w:rsidR="00774D57" w:rsidRPr="009117D6" w:rsidRDefault="00774D57" w:rsidP="009117D6">
      <w:pPr>
        <w:pStyle w:val="ListParagraph"/>
        <w:spacing w:before="240" w:line="240" w:lineRule="auto"/>
        <w:jc w:val="both"/>
        <w:rPr>
          <w:rFonts w:ascii="Times New Roman" w:hAnsi="Times New Roman"/>
          <w:color w:val="000000"/>
          <w:sz w:val="23"/>
          <w:szCs w:val="23"/>
          <w:lang w:val="id-ID"/>
        </w:rPr>
      </w:pPr>
      <w:r w:rsidRPr="009117D6">
        <w:rPr>
          <w:noProof/>
          <w:sz w:val="23"/>
          <w:szCs w:val="23"/>
          <w:lang w:val="id-ID" w:eastAsia="id-ID"/>
        </w:rPr>
        <w:drawing>
          <wp:inline distT="0" distB="0" distL="0" distR="0" wp14:anchorId="6EEC03BD" wp14:editId="6F584DE9">
            <wp:extent cx="4073236" cy="10925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4578" t="11014" r="26078" b="73301"/>
                    <a:stretch/>
                  </pic:blipFill>
                  <pic:spPr bwMode="auto">
                    <a:xfrm>
                      <a:off x="0" y="0"/>
                      <a:ext cx="4129413" cy="1107598"/>
                    </a:xfrm>
                    <a:prstGeom prst="rect">
                      <a:avLst/>
                    </a:prstGeom>
                    <a:ln>
                      <a:noFill/>
                    </a:ln>
                    <a:extLst>
                      <a:ext uri="{53640926-AAD7-44D8-BBD7-CCE9431645EC}">
                        <a14:shadowObscured xmlns:a14="http://schemas.microsoft.com/office/drawing/2010/main"/>
                      </a:ext>
                    </a:extLst>
                  </pic:spPr>
                </pic:pic>
              </a:graphicData>
            </a:graphic>
          </wp:inline>
        </w:drawing>
      </w:r>
    </w:p>
    <w:p w:rsidR="00774D57" w:rsidRPr="009117D6" w:rsidRDefault="00774D57" w:rsidP="009117D6">
      <w:pPr>
        <w:jc w:val="both"/>
        <w:rPr>
          <w:color w:val="000000" w:themeColor="text1"/>
          <w:sz w:val="23"/>
          <w:szCs w:val="23"/>
          <w:u w:val="single"/>
        </w:rPr>
      </w:pPr>
      <w:r w:rsidRPr="009117D6">
        <w:rPr>
          <w:color w:val="000000" w:themeColor="text1"/>
          <w:sz w:val="23"/>
          <w:szCs w:val="23"/>
          <w:u w:val="single"/>
        </w:rPr>
        <w:t>Langkah A-</w:t>
      </w:r>
      <w:proofErr w:type="gramStart"/>
      <w:r w:rsidRPr="009117D6">
        <w:rPr>
          <w:color w:val="000000" w:themeColor="text1"/>
          <w:sz w:val="23"/>
          <w:szCs w:val="23"/>
          <w:u w:val="single"/>
        </w:rPr>
        <w:t>2 :</w:t>
      </w:r>
      <w:proofErr w:type="gramEnd"/>
      <w:r w:rsidRPr="009117D6">
        <w:rPr>
          <w:color w:val="000000" w:themeColor="text1"/>
          <w:sz w:val="23"/>
          <w:szCs w:val="23"/>
          <w:u w:val="single"/>
        </w:rPr>
        <w:t xml:space="preserve"> Kondisi Geometrik</w:t>
      </w:r>
    </w:p>
    <w:p w:rsidR="00774D57" w:rsidRPr="009117D6" w:rsidRDefault="00774D57" w:rsidP="009117D6">
      <w:pPr>
        <w:pStyle w:val="ListParagraph"/>
        <w:numPr>
          <w:ilvl w:val="0"/>
          <w:numId w:val="74"/>
        </w:numPr>
        <w:tabs>
          <w:tab w:val="left" w:pos="284"/>
        </w:tabs>
        <w:spacing w:after="0" w:line="240" w:lineRule="auto"/>
        <w:ind w:hanging="720"/>
        <w:jc w:val="both"/>
        <w:rPr>
          <w:rFonts w:ascii="Times New Roman" w:hAnsi="Times New Roman"/>
          <w:color w:val="000000" w:themeColor="text1"/>
          <w:sz w:val="23"/>
          <w:szCs w:val="23"/>
        </w:rPr>
      </w:pPr>
      <w:r w:rsidRPr="009117D6">
        <w:rPr>
          <w:rFonts w:ascii="Times New Roman" w:hAnsi="Times New Roman"/>
          <w:color w:val="000000" w:themeColor="text1"/>
          <w:sz w:val="23"/>
          <w:szCs w:val="23"/>
        </w:rPr>
        <w:t>Rencana situasi</w:t>
      </w:r>
    </w:p>
    <w:p w:rsidR="00774D57" w:rsidRPr="009117D6" w:rsidRDefault="00774D57" w:rsidP="009117D6">
      <w:pPr>
        <w:ind w:left="284"/>
        <w:jc w:val="both"/>
        <w:rPr>
          <w:rFonts w:eastAsiaTheme="minorHAnsi"/>
          <w:color w:val="000000" w:themeColor="text1"/>
          <w:sz w:val="23"/>
          <w:szCs w:val="23"/>
        </w:rPr>
      </w:pPr>
      <w:r w:rsidRPr="009117D6">
        <w:rPr>
          <w:rFonts w:eastAsiaTheme="minorHAnsi"/>
          <w:color w:val="000000" w:themeColor="text1"/>
          <w:sz w:val="23"/>
          <w:szCs w:val="23"/>
        </w:rPr>
        <w:t xml:space="preserve">Buat sketsa segmen jalan yang diamati dengan menggunakan ruang yang tersedia pada Formulir </w:t>
      </w:r>
      <w:r w:rsidRPr="009117D6">
        <w:rPr>
          <w:rFonts w:eastAsiaTheme="minorHAnsi"/>
          <w:color w:val="000000" w:themeColor="text1"/>
          <w:sz w:val="23"/>
          <w:szCs w:val="23"/>
          <w:lang w:val="id-ID"/>
        </w:rPr>
        <w:t>MW</w:t>
      </w:r>
      <w:r w:rsidRPr="009117D6">
        <w:rPr>
          <w:rFonts w:eastAsiaTheme="minorHAnsi"/>
          <w:color w:val="000000" w:themeColor="text1"/>
          <w:sz w:val="23"/>
          <w:szCs w:val="23"/>
        </w:rPr>
        <w:t>-1</w:t>
      </w:r>
    </w:p>
    <w:p w:rsidR="00774D57" w:rsidRPr="009117D6" w:rsidRDefault="00774D57" w:rsidP="009117D6">
      <w:pPr>
        <w:ind w:left="284"/>
        <w:jc w:val="center"/>
        <w:rPr>
          <w:color w:val="000000" w:themeColor="text1"/>
          <w:sz w:val="23"/>
          <w:szCs w:val="23"/>
        </w:rPr>
      </w:pPr>
      <w:r w:rsidRPr="009117D6">
        <w:rPr>
          <w:noProof/>
          <w:color w:val="000000" w:themeColor="text1"/>
          <w:sz w:val="23"/>
          <w:szCs w:val="23"/>
          <w:lang w:val="id-ID" w:eastAsia="id-ID"/>
        </w:rPr>
        <w:drawing>
          <wp:inline distT="0" distB="0" distL="0" distR="0" wp14:anchorId="29B1E559" wp14:editId="28B84AFE">
            <wp:extent cx="5039995" cy="1713667"/>
            <wp:effectExtent l="19050" t="19050" r="27305" b="19883"/>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1"/>
                    <a:srcRect/>
                    <a:stretch>
                      <a:fillRect/>
                    </a:stretch>
                  </pic:blipFill>
                  <pic:spPr bwMode="auto">
                    <a:xfrm>
                      <a:off x="0" y="0"/>
                      <a:ext cx="5039995" cy="1713667"/>
                    </a:xfrm>
                    <a:prstGeom prst="rect">
                      <a:avLst/>
                    </a:prstGeom>
                    <a:noFill/>
                    <a:ln w="9525">
                      <a:solidFill>
                        <a:schemeClr val="accent1"/>
                      </a:solidFill>
                      <a:miter lim="800000"/>
                      <a:headEnd/>
                      <a:tailEnd/>
                    </a:ln>
                  </pic:spPr>
                </pic:pic>
              </a:graphicData>
            </a:graphic>
          </wp:inline>
        </w:drawing>
      </w:r>
    </w:p>
    <w:p w:rsidR="00774D57" w:rsidRPr="009117D6" w:rsidRDefault="00774D57" w:rsidP="009117D6">
      <w:pPr>
        <w:pStyle w:val="ListParagraph"/>
        <w:numPr>
          <w:ilvl w:val="0"/>
          <w:numId w:val="74"/>
        </w:numPr>
        <w:spacing w:after="0" w:line="240" w:lineRule="auto"/>
        <w:ind w:left="284" w:hanging="284"/>
        <w:jc w:val="both"/>
        <w:rPr>
          <w:rFonts w:ascii="Times New Roman" w:hAnsi="Times New Roman"/>
          <w:color w:val="000000" w:themeColor="text1"/>
          <w:sz w:val="23"/>
          <w:szCs w:val="23"/>
        </w:rPr>
      </w:pPr>
      <w:r w:rsidRPr="009117D6">
        <w:rPr>
          <w:rFonts w:ascii="Times New Roman" w:hAnsi="Times New Roman"/>
          <w:color w:val="000000" w:themeColor="text1"/>
          <w:sz w:val="23"/>
          <w:szCs w:val="23"/>
        </w:rPr>
        <w:t>Penampang Melintang Jalan</w:t>
      </w:r>
    </w:p>
    <w:p w:rsidR="00774D57" w:rsidRPr="009117D6" w:rsidRDefault="00774D57" w:rsidP="009117D6">
      <w:pPr>
        <w:autoSpaceDE w:val="0"/>
        <w:autoSpaceDN w:val="0"/>
        <w:adjustRightInd w:val="0"/>
        <w:ind w:left="284"/>
        <w:jc w:val="both"/>
        <w:rPr>
          <w:rFonts w:eastAsiaTheme="minorHAnsi"/>
          <w:color w:val="000000" w:themeColor="text1"/>
          <w:sz w:val="23"/>
          <w:szCs w:val="23"/>
        </w:rPr>
      </w:pPr>
      <w:r w:rsidRPr="009117D6">
        <w:rPr>
          <w:rFonts w:eastAsiaTheme="minorHAnsi"/>
          <w:color w:val="000000" w:themeColor="text1"/>
          <w:sz w:val="23"/>
          <w:szCs w:val="23"/>
        </w:rPr>
        <w:t>Buat sketsa penampang melintang segmen jalan rata-rata dan tunjukkan lebar jalur lalu-lintas. Isi data geometrik yang sesuai untuk segmen yang diamati ke dalam ruang yang tersedia pada tabel di bawah sketsa penampang melintang.</w:t>
      </w:r>
    </w:p>
    <w:p w:rsidR="00774D57" w:rsidRPr="009117D6" w:rsidRDefault="00774D57" w:rsidP="009117D6">
      <w:pPr>
        <w:spacing w:before="240"/>
        <w:jc w:val="both"/>
        <w:rPr>
          <w:color w:val="000000" w:themeColor="text1"/>
          <w:sz w:val="23"/>
          <w:szCs w:val="23"/>
          <w:lang w:val="id-ID"/>
        </w:rPr>
      </w:pPr>
      <w:r w:rsidRPr="009117D6">
        <w:rPr>
          <w:color w:val="000000" w:themeColor="text1"/>
          <w:sz w:val="23"/>
          <w:szCs w:val="23"/>
        </w:rPr>
        <w:object w:dxaOrig="12280" w:dyaOrig="6747">
          <v:shape id="_x0000_i1025" type="#_x0000_t75" style="width:412.5pt;height:225.75pt" o:ole="" o:bordertopcolor="this" o:borderleftcolor="this" o:borderbottomcolor="this" o:borderrightcolor="this">
            <v:imagedata r:id="rId12" o:title=""/>
            <w10:bordertop type="single" width="4"/>
            <w10:borderleft type="single" width="4"/>
            <w10:borderbottom type="single" width="4"/>
            <w10:borderright type="single" width="4"/>
          </v:shape>
          <o:OLEObject Type="Embed" ProgID="Excel.Sheet.12" ShapeID="_x0000_i1025" DrawAspect="Content" ObjectID="_1547456308" r:id="rId13"/>
        </w:object>
      </w:r>
    </w:p>
    <w:p w:rsidR="00774D57" w:rsidRPr="009117D6" w:rsidRDefault="00774D57" w:rsidP="009117D6">
      <w:pPr>
        <w:spacing w:before="240"/>
        <w:jc w:val="both"/>
        <w:rPr>
          <w:color w:val="000000" w:themeColor="text1"/>
          <w:sz w:val="23"/>
          <w:szCs w:val="23"/>
          <w:lang w:val="id-ID"/>
        </w:rPr>
      </w:pPr>
    </w:p>
    <w:p w:rsidR="00774D57" w:rsidRPr="009117D6" w:rsidRDefault="00774D57" w:rsidP="009117D6">
      <w:pPr>
        <w:spacing w:before="240"/>
        <w:jc w:val="both"/>
        <w:rPr>
          <w:color w:val="000000" w:themeColor="text1"/>
          <w:sz w:val="23"/>
          <w:szCs w:val="23"/>
          <w:lang w:val="id-ID"/>
        </w:rPr>
      </w:pPr>
    </w:p>
    <w:p w:rsidR="00774D57" w:rsidRPr="009117D6" w:rsidRDefault="00774D57" w:rsidP="009117D6">
      <w:pPr>
        <w:jc w:val="both"/>
        <w:rPr>
          <w:color w:val="000000" w:themeColor="text1"/>
          <w:sz w:val="23"/>
          <w:szCs w:val="23"/>
          <w:u w:val="single"/>
          <w:lang w:val="id-ID"/>
        </w:rPr>
      </w:pPr>
      <w:r w:rsidRPr="009117D6">
        <w:rPr>
          <w:color w:val="000000" w:themeColor="text1"/>
          <w:sz w:val="23"/>
          <w:szCs w:val="23"/>
          <w:u w:val="single"/>
        </w:rPr>
        <w:t>Langkah A-</w:t>
      </w:r>
      <w:proofErr w:type="gramStart"/>
      <w:r w:rsidRPr="009117D6">
        <w:rPr>
          <w:color w:val="000000" w:themeColor="text1"/>
          <w:sz w:val="23"/>
          <w:szCs w:val="23"/>
          <w:u w:val="single"/>
        </w:rPr>
        <w:t>3 :</w:t>
      </w:r>
      <w:proofErr w:type="gramEnd"/>
      <w:r w:rsidRPr="009117D6">
        <w:rPr>
          <w:color w:val="000000" w:themeColor="text1"/>
          <w:sz w:val="23"/>
          <w:szCs w:val="23"/>
          <w:u w:val="single"/>
        </w:rPr>
        <w:t xml:space="preserve"> Kondisi Lalu lintas</w:t>
      </w:r>
    </w:p>
    <w:p w:rsidR="00774D57" w:rsidRPr="009117D6" w:rsidRDefault="00774D57" w:rsidP="009117D6">
      <w:pPr>
        <w:pStyle w:val="ListParagraph"/>
        <w:numPr>
          <w:ilvl w:val="0"/>
          <w:numId w:val="75"/>
        </w:numPr>
        <w:spacing w:line="240" w:lineRule="auto"/>
        <w:jc w:val="both"/>
        <w:rPr>
          <w:rFonts w:ascii="Times New Roman" w:hAnsi="Times New Roman"/>
          <w:color w:val="000000" w:themeColor="text1"/>
          <w:sz w:val="23"/>
          <w:szCs w:val="23"/>
          <w:u w:val="single"/>
          <w:lang w:val="id-ID"/>
        </w:rPr>
      </w:pPr>
      <w:r w:rsidRPr="009117D6">
        <w:rPr>
          <w:rFonts w:ascii="Times New Roman" w:hAnsi="Times New Roman"/>
          <w:color w:val="000000"/>
          <w:sz w:val="23"/>
          <w:szCs w:val="23"/>
          <w:lang w:val="id-ID"/>
        </w:rPr>
        <w:t>Arus dan komposisi lalu lintas untuk alinyemen umum\</w:t>
      </w:r>
    </w:p>
    <w:p w:rsidR="00774D57" w:rsidRPr="009117D6" w:rsidRDefault="00774D57" w:rsidP="009117D6">
      <w:pPr>
        <w:pStyle w:val="ListParagraph"/>
        <w:spacing w:line="240" w:lineRule="auto"/>
        <w:ind w:left="360"/>
        <w:jc w:val="both"/>
        <w:rPr>
          <w:rFonts w:ascii="Times New Roman" w:hAnsi="Times New Roman"/>
          <w:color w:val="000000"/>
          <w:sz w:val="23"/>
          <w:szCs w:val="23"/>
          <w:lang w:val="id-ID"/>
        </w:rPr>
      </w:pPr>
      <w:r w:rsidRPr="009117D6">
        <w:rPr>
          <w:rFonts w:ascii="Times New Roman" w:hAnsi="Times New Roman"/>
          <w:color w:val="000000"/>
          <w:sz w:val="23"/>
          <w:szCs w:val="23"/>
        </w:rPr>
        <w:t>Dua alternatif diberikan di bawah, tergantung pada banyaknya rincian masukan yang tersedia. Alternatif 2</w:t>
      </w:r>
      <w:r w:rsidRPr="009117D6">
        <w:rPr>
          <w:rFonts w:ascii="Times New Roman" w:hAnsi="Times New Roman"/>
          <w:color w:val="000000"/>
          <w:sz w:val="23"/>
          <w:szCs w:val="23"/>
          <w:lang w:val="id-ID"/>
        </w:rPr>
        <w:t xml:space="preserve"> </w:t>
      </w:r>
      <w:r w:rsidRPr="009117D6">
        <w:rPr>
          <w:rFonts w:ascii="Times New Roman" w:hAnsi="Times New Roman"/>
          <w:color w:val="000000"/>
          <w:sz w:val="23"/>
          <w:szCs w:val="23"/>
        </w:rPr>
        <w:t>sebaiknya diikuti bila memungkinkan.</w:t>
      </w:r>
      <w:r w:rsidRPr="009117D6">
        <w:rPr>
          <w:rFonts w:ascii="Times New Roman" w:hAnsi="Times New Roman"/>
          <w:color w:val="000000"/>
          <w:sz w:val="23"/>
          <w:szCs w:val="23"/>
          <w:u w:val="single"/>
        </w:rPr>
        <w:t xml:space="preserve"> Hanya data LHRT. Pemisahan dan komposisi lalu lintas yang tersedia</w:t>
      </w:r>
      <w:r w:rsidRPr="009117D6">
        <w:rPr>
          <w:rFonts w:ascii="Times New Roman" w:hAnsi="Times New Roman"/>
          <w:color w:val="000000"/>
          <w:sz w:val="23"/>
          <w:szCs w:val="23"/>
          <w:u w:val="single"/>
          <w:lang w:val="id-ID"/>
        </w:rPr>
        <w:t xml:space="preserve"> </w:t>
      </w:r>
      <w:r w:rsidRPr="009117D6">
        <w:rPr>
          <w:rFonts w:ascii="Times New Roman" w:hAnsi="Times New Roman"/>
          <w:color w:val="000000"/>
          <w:sz w:val="23"/>
          <w:szCs w:val="23"/>
        </w:rPr>
        <w:t>Masukkan data masukan berikut pada kotak yang sesuai dalam Formulir MW2:</w:t>
      </w:r>
      <w:r w:rsidRPr="009117D6">
        <w:rPr>
          <w:rFonts w:ascii="Times New Roman" w:hAnsi="Times New Roman"/>
          <w:color w:val="000000"/>
          <w:sz w:val="23"/>
          <w:szCs w:val="23"/>
          <w:lang w:val="id-ID"/>
        </w:rPr>
        <w:t xml:space="preserve"> </w:t>
      </w:r>
      <w:r w:rsidRPr="009117D6">
        <w:rPr>
          <w:rFonts w:ascii="Times New Roman" w:hAnsi="Times New Roman"/>
          <w:color w:val="000000"/>
          <w:sz w:val="23"/>
          <w:szCs w:val="23"/>
        </w:rPr>
        <w:t>LHRT (kend/hari) untuk tahun penelitian/kasus</w:t>
      </w:r>
      <w:r w:rsidRPr="009117D6">
        <w:rPr>
          <w:rFonts w:ascii="Times New Roman" w:hAnsi="Times New Roman"/>
          <w:color w:val="000000"/>
          <w:sz w:val="23"/>
          <w:szCs w:val="23"/>
          <w:lang w:val="id-ID"/>
        </w:rPr>
        <w:t xml:space="preserve"> </w:t>
      </w:r>
      <w:r w:rsidRPr="009117D6">
        <w:rPr>
          <w:rFonts w:ascii="Times New Roman" w:hAnsi="Times New Roman"/>
          <w:color w:val="000000"/>
          <w:sz w:val="23"/>
          <w:szCs w:val="23"/>
        </w:rPr>
        <w:t>Faktor-k (rasio antara</w:t>
      </w:r>
      <w:r w:rsidRPr="009117D6">
        <w:rPr>
          <w:rFonts w:ascii="Times New Roman" w:hAnsi="Times New Roman"/>
          <w:color w:val="000000"/>
          <w:sz w:val="23"/>
          <w:szCs w:val="23"/>
          <w:lang w:val="id-ID"/>
        </w:rPr>
        <w:t xml:space="preserve"> </w:t>
      </w:r>
      <w:r w:rsidRPr="009117D6">
        <w:rPr>
          <w:rFonts w:ascii="Times New Roman" w:hAnsi="Times New Roman"/>
          <w:color w:val="000000"/>
          <w:sz w:val="23"/>
          <w:szCs w:val="23"/>
        </w:rPr>
        <w:t>arus jam rencana dan LHRT; nilai normal 0</w:t>
      </w:r>
      <w:proofErr w:type="gramStart"/>
      <w:r w:rsidRPr="009117D6">
        <w:rPr>
          <w:rFonts w:ascii="Times New Roman" w:hAnsi="Times New Roman"/>
          <w:color w:val="000000"/>
          <w:sz w:val="23"/>
          <w:szCs w:val="23"/>
        </w:rPr>
        <w:t>,10</w:t>
      </w:r>
      <w:proofErr w:type="gramEnd"/>
      <w:r w:rsidRPr="009117D6">
        <w:rPr>
          <w:rFonts w:ascii="Times New Roman" w:hAnsi="Times New Roman"/>
          <w:color w:val="000000"/>
          <w:sz w:val="23"/>
          <w:szCs w:val="23"/>
        </w:rPr>
        <w:t>)</w:t>
      </w:r>
      <w:r w:rsidRPr="009117D6">
        <w:rPr>
          <w:rFonts w:ascii="Times New Roman" w:hAnsi="Times New Roman"/>
          <w:color w:val="000000"/>
          <w:sz w:val="23"/>
          <w:szCs w:val="23"/>
          <w:lang w:val="id-ID"/>
        </w:rPr>
        <w:t xml:space="preserve"> </w:t>
      </w:r>
      <w:r w:rsidRPr="009117D6">
        <w:rPr>
          <w:rFonts w:ascii="Times New Roman" w:hAnsi="Times New Roman"/>
          <w:color w:val="000000"/>
          <w:sz w:val="23"/>
          <w:szCs w:val="23"/>
        </w:rPr>
        <w:t>Pemisahan arah SP (Arah 1/Arah 2, Nilai normalnya 50/50 %)</w:t>
      </w:r>
      <w:r w:rsidRPr="009117D6">
        <w:rPr>
          <w:rFonts w:ascii="Times New Roman" w:hAnsi="Times New Roman"/>
          <w:color w:val="000000"/>
          <w:sz w:val="23"/>
          <w:szCs w:val="23"/>
          <w:lang w:val="id-ID"/>
        </w:rPr>
        <w:t xml:space="preserve">. </w:t>
      </w:r>
      <w:r w:rsidRPr="009117D6">
        <w:rPr>
          <w:rFonts w:ascii="Times New Roman" w:hAnsi="Times New Roman"/>
          <w:color w:val="000000"/>
          <w:sz w:val="23"/>
          <w:szCs w:val="23"/>
        </w:rPr>
        <w:t>Hitung arus jam perencanaan (QDH = LHRT × k × SP/100) untuk masing-masing arah dan</w:t>
      </w:r>
      <w:r w:rsidRPr="009117D6">
        <w:rPr>
          <w:rFonts w:ascii="Times New Roman" w:hAnsi="Times New Roman"/>
          <w:color w:val="000000"/>
          <w:sz w:val="23"/>
          <w:szCs w:val="23"/>
          <w:lang w:val="id-ID"/>
        </w:rPr>
        <w:t xml:space="preserve"> </w:t>
      </w:r>
      <w:r w:rsidRPr="009117D6">
        <w:rPr>
          <w:rFonts w:ascii="Times New Roman" w:hAnsi="Times New Roman"/>
          <w:color w:val="000000"/>
          <w:sz w:val="23"/>
          <w:szCs w:val="23"/>
        </w:rPr>
        <w:t>jumlah (1+2). Masukkan</w:t>
      </w:r>
      <w:r w:rsidRPr="009117D6">
        <w:rPr>
          <w:rFonts w:ascii="Times New Roman" w:hAnsi="Times New Roman"/>
          <w:color w:val="000000"/>
          <w:sz w:val="23"/>
          <w:szCs w:val="23"/>
          <w:lang w:val="id-ID"/>
        </w:rPr>
        <w:t xml:space="preserve"> </w:t>
      </w:r>
      <w:r w:rsidRPr="009117D6">
        <w:rPr>
          <w:rFonts w:ascii="Times New Roman" w:hAnsi="Times New Roman"/>
          <w:color w:val="000000"/>
          <w:sz w:val="23"/>
          <w:szCs w:val="23"/>
        </w:rPr>
        <w:t>hasilnya ke dalam Tabel untuk data arus menurut jenis dan jurusan</w:t>
      </w:r>
      <w:r w:rsidRPr="009117D6">
        <w:rPr>
          <w:rFonts w:ascii="Times New Roman" w:hAnsi="Times New Roman"/>
          <w:color w:val="000000"/>
          <w:sz w:val="23"/>
          <w:szCs w:val="23"/>
          <w:lang w:val="id-ID"/>
        </w:rPr>
        <w:t xml:space="preserve"> </w:t>
      </w:r>
      <w:r w:rsidRPr="009117D6">
        <w:rPr>
          <w:rFonts w:ascii="Times New Roman" w:hAnsi="Times New Roman"/>
          <w:color w:val="000000"/>
          <w:sz w:val="23"/>
          <w:szCs w:val="23"/>
        </w:rPr>
        <w:t>perjam,</w:t>
      </w:r>
      <w:r w:rsidRPr="009117D6">
        <w:rPr>
          <w:rFonts w:ascii="Times New Roman" w:hAnsi="Times New Roman"/>
          <w:color w:val="000000"/>
          <w:sz w:val="23"/>
          <w:szCs w:val="23"/>
          <w:lang w:val="id-ID"/>
        </w:rPr>
        <w:t xml:space="preserve"> </w:t>
      </w:r>
      <w:r w:rsidRPr="009117D6">
        <w:rPr>
          <w:rFonts w:ascii="Times New Roman" w:hAnsi="Times New Roman"/>
          <w:color w:val="000000"/>
          <w:sz w:val="23"/>
          <w:szCs w:val="23"/>
        </w:rPr>
        <w:t>Kolom 11 Baris 3, 4 dan 5.</w:t>
      </w:r>
      <w:r w:rsidRPr="009117D6">
        <w:rPr>
          <w:rFonts w:ascii="Times New Roman" w:hAnsi="Times New Roman"/>
          <w:color w:val="000000"/>
          <w:sz w:val="23"/>
          <w:szCs w:val="23"/>
          <w:lang w:val="id-ID"/>
        </w:rPr>
        <w:t xml:space="preserve"> </w:t>
      </w:r>
      <w:r w:rsidRPr="009117D6">
        <w:rPr>
          <w:rFonts w:ascii="Times New Roman" w:hAnsi="Times New Roman"/>
          <w:color w:val="000000"/>
          <w:sz w:val="23"/>
          <w:szCs w:val="23"/>
        </w:rPr>
        <w:t>Masukkan komposisi lalu lintas dalam kotak (Nilai normal LV</w:t>
      </w:r>
      <w:proofErr w:type="gramStart"/>
      <w:r w:rsidRPr="009117D6">
        <w:rPr>
          <w:rFonts w:ascii="Times New Roman" w:hAnsi="Times New Roman"/>
          <w:color w:val="000000"/>
          <w:sz w:val="23"/>
          <w:szCs w:val="23"/>
        </w:rPr>
        <w:t>:71</w:t>
      </w:r>
      <w:proofErr w:type="gramEnd"/>
      <w:r w:rsidRPr="009117D6">
        <w:rPr>
          <w:rFonts w:ascii="Times New Roman" w:hAnsi="Times New Roman"/>
          <w:color w:val="000000"/>
          <w:sz w:val="23"/>
          <w:szCs w:val="23"/>
        </w:rPr>
        <w:t>%, MHV 17%, LB 1%, LT</w:t>
      </w:r>
      <w:r w:rsidRPr="009117D6">
        <w:rPr>
          <w:rFonts w:ascii="Times New Roman" w:hAnsi="Times New Roman"/>
          <w:color w:val="000000"/>
          <w:sz w:val="23"/>
          <w:szCs w:val="23"/>
          <w:lang w:val="id-ID"/>
        </w:rPr>
        <w:t xml:space="preserve"> </w:t>
      </w:r>
      <w:r w:rsidRPr="009117D6">
        <w:rPr>
          <w:rFonts w:ascii="Times New Roman" w:hAnsi="Times New Roman"/>
          <w:color w:val="000000"/>
          <w:sz w:val="23"/>
          <w:szCs w:val="23"/>
        </w:rPr>
        <w:t>11% berdasar pada kend/jam), dan hitung jumlah kendaraan untuk masing-masing tipe dan arah</w:t>
      </w:r>
      <w:r w:rsidRPr="009117D6">
        <w:rPr>
          <w:rFonts w:ascii="Times New Roman" w:hAnsi="Times New Roman"/>
          <w:color w:val="000000"/>
          <w:sz w:val="23"/>
          <w:szCs w:val="23"/>
          <w:lang w:val="id-ID"/>
        </w:rPr>
        <w:t xml:space="preserve"> </w:t>
      </w:r>
      <w:r w:rsidRPr="009117D6">
        <w:rPr>
          <w:rFonts w:ascii="Times New Roman" w:hAnsi="Times New Roman"/>
          <w:color w:val="000000"/>
          <w:sz w:val="23"/>
          <w:szCs w:val="23"/>
        </w:rPr>
        <w:t>dengan</w:t>
      </w:r>
      <w:r w:rsidRPr="009117D6">
        <w:rPr>
          <w:rFonts w:ascii="Times New Roman" w:hAnsi="Times New Roman"/>
          <w:color w:val="000000"/>
          <w:sz w:val="23"/>
          <w:szCs w:val="23"/>
          <w:lang w:val="id-ID"/>
        </w:rPr>
        <w:t xml:space="preserve"> </w:t>
      </w:r>
      <w:r w:rsidRPr="009117D6">
        <w:rPr>
          <w:rFonts w:ascii="Times New Roman" w:hAnsi="Times New Roman"/>
          <w:color w:val="000000"/>
          <w:sz w:val="23"/>
          <w:szCs w:val="23"/>
        </w:rPr>
        <w:t>mengalikan arus rencana pada Kolom 11. Masukkan hasilnya pada Kolom 2</w:t>
      </w:r>
      <w:r w:rsidRPr="009117D6">
        <w:rPr>
          <w:rFonts w:ascii="Times New Roman" w:hAnsi="Times New Roman"/>
          <w:color w:val="000000"/>
          <w:sz w:val="23"/>
          <w:szCs w:val="23"/>
          <w:lang w:val="id-ID"/>
        </w:rPr>
        <w:t xml:space="preserve"> </w:t>
      </w:r>
      <w:r w:rsidRPr="009117D6">
        <w:rPr>
          <w:rFonts w:ascii="Times New Roman" w:hAnsi="Times New Roman"/>
          <w:color w:val="000000"/>
          <w:sz w:val="23"/>
          <w:szCs w:val="23"/>
        </w:rPr>
        <w:t>4</w:t>
      </w:r>
      <w:proofErr w:type="gramStart"/>
      <w:r w:rsidRPr="009117D6">
        <w:rPr>
          <w:rFonts w:ascii="Times New Roman" w:hAnsi="Times New Roman"/>
          <w:color w:val="000000"/>
          <w:sz w:val="23"/>
          <w:szCs w:val="23"/>
        </w:rPr>
        <w:t>,6</w:t>
      </w:r>
      <w:proofErr w:type="gramEnd"/>
      <w:r w:rsidRPr="009117D6">
        <w:rPr>
          <w:rFonts w:ascii="Times New Roman" w:hAnsi="Times New Roman"/>
          <w:color w:val="000000"/>
          <w:sz w:val="23"/>
          <w:szCs w:val="23"/>
        </w:rPr>
        <w:t xml:space="preserve"> dan 8</w:t>
      </w:r>
      <w:r w:rsidRPr="009117D6">
        <w:rPr>
          <w:rFonts w:ascii="Times New Roman" w:hAnsi="Times New Roman"/>
          <w:color w:val="000000"/>
          <w:sz w:val="23"/>
          <w:szCs w:val="23"/>
          <w:lang w:val="id-ID"/>
        </w:rPr>
        <w:t xml:space="preserve"> </w:t>
      </w:r>
      <w:r w:rsidRPr="009117D6">
        <w:rPr>
          <w:rFonts w:ascii="Times New Roman" w:hAnsi="Times New Roman"/>
          <w:color w:val="000000"/>
          <w:sz w:val="23"/>
          <w:szCs w:val="23"/>
        </w:rPr>
        <w:t>dalam Baris 3, 4 dan 5.</w:t>
      </w:r>
    </w:p>
    <w:p w:rsidR="00774D57" w:rsidRPr="009117D6" w:rsidRDefault="00774D57" w:rsidP="009117D6">
      <w:pPr>
        <w:pStyle w:val="ListParagraph"/>
        <w:spacing w:line="240" w:lineRule="auto"/>
        <w:ind w:left="360"/>
        <w:jc w:val="both"/>
        <w:rPr>
          <w:rFonts w:ascii="Times New Roman" w:hAnsi="Times New Roman"/>
          <w:color w:val="000000"/>
          <w:sz w:val="23"/>
          <w:szCs w:val="23"/>
          <w:lang w:val="id-ID"/>
        </w:rPr>
      </w:pPr>
    </w:p>
    <w:p w:rsidR="00774D57" w:rsidRPr="009117D6" w:rsidRDefault="00774D57" w:rsidP="009117D6">
      <w:pPr>
        <w:pStyle w:val="ListParagraph"/>
        <w:numPr>
          <w:ilvl w:val="0"/>
          <w:numId w:val="75"/>
        </w:numPr>
        <w:spacing w:line="240" w:lineRule="auto"/>
        <w:jc w:val="both"/>
        <w:rPr>
          <w:rFonts w:ascii="Times New Roman" w:hAnsi="Times New Roman"/>
          <w:color w:val="000000"/>
          <w:sz w:val="23"/>
          <w:szCs w:val="23"/>
          <w:lang w:val="id-ID"/>
        </w:rPr>
      </w:pPr>
      <w:r w:rsidRPr="009117D6">
        <w:rPr>
          <w:rFonts w:ascii="Times New Roman" w:hAnsi="Times New Roman"/>
          <w:color w:val="000000"/>
          <w:sz w:val="23"/>
          <w:szCs w:val="23"/>
          <w:lang w:val="id-ID"/>
        </w:rPr>
        <w:t>Menentukan ekivalensi mobil penumpang (emp)</w:t>
      </w:r>
    </w:p>
    <w:p w:rsidR="00774D57" w:rsidRPr="009117D6" w:rsidRDefault="00774D57" w:rsidP="009117D6">
      <w:pPr>
        <w:pStyle w:val="ListParagraph"/>
        <w:spacing w:line="240" w:lineRule="auto"/>
        <w:ind w:left="360"/>
        <w:jc w:val="both"/>
        <w:rPr>
          <w:rFonts w:ascii="Times New Roman" w:hAnsi="Times New Roman"/>
          <w:color w:val="000000" w:themeColor="text1"/>
          <w:sz w:val="23"/>
          <w:szCs w:val="23"/>
          <w:u w:val="single"/>
          <w:lang w:val="id-ID"/>
        </w:rPr>
      </w:pPr>
      <w:r w:rsidRPr="009117D6">
        <w:rPr>
          <w:noProof/>
          <w:sz w:val="23"/>
          <w:szCs w:val="23"/>
          <w:lang w:val="id-ID" w:eastAsia="id-ID"/>
        </w:rPr>
        <w:lastRenderedPageBreak/>
        <w:drawing>
          <wp:inline distT="0" distB="0" distL="0" distR="0" wp14:anchorId="4121CCF0" wp14:editId="48BFE4C9">
            <wp:extent cx="4975761" cy="256888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31708" t="35710" r="27954" b="27246"/>
                    <a:stretch/>
                  </pic:blipFill>
                  <pic:spPr bwMode="auto">
                    <a:xfrm>
                      <a:off x="0" y="0"/>
                      <a:ext cx="5009933" cy="2586524"/>
                    </a:xfrm>
                    <a:prstGeom prst="rect">
                      <a:avLst/>
                    </a:prstGeom>
                    <a:ln>
                      <a:noFill/>
                    </a:ln>
                    <a:extLst>
                      <a:ext uri="{53640926-AAD7-44D8-BBD7-CCE9431645EC}">
                        <a14:shadowObscured xmlns:a14="http://schemas.microsoft.com/office/drawing/2010/main"/>
                      </a:ext>
                    </a:extLst>
                  </pic:spPr>
                </pic:pic>
              </a:graphicData>
            </a:graphic>
          </wp:inline>
        </w:drawing>
      </w:r>
    </w:p>
    <w:p w:rsidR="00774D57" w:rsidRPr="009117D6" w:rsidRDefault="00774D57" w:rsidP="009117D6">
      <w:pPr>
        <w:pStyle w:val="ListParagraph"/>
        <w:spacing w:line="240" w:lineRule="auto"/>
        <w:jc w:val="both"/>
        <w:rPr>
          <w:rFonts w:ascii="Times New Roman" w:hAnsi="Times New Roman"/>
          <w:sz w:val="23"/>
          <w:szCs w:val="23"/>
          <w:lang w:val="id-ID"/>
        </w:rPr>
      </w:pPr>
    </w:p>
    <w:p w:rsidR="00774D57" w:rsidRPr="009117D6" w:rsidRDefault="00774D57" w:rsidP="009117D6">
      <w:pPr>
        <w:pStyle w:val="ListParagraph"/>
        <w:spacing w:line="240" w:lineRule="auto"/>
        <w:jc w:val="both"/>
        <w:rPr>
          <w:rFonts w:ascii="Times New Roman" w:hAnsi="Times New Roman"/>
          <w:sz w:val="23"/>
          <w:szCs w:val="23"/>
          <w:lang w:val="id-ID"/>
        </w:rPr>
      </w:pPr>
    </w:p>
    <w:p w:rsidR="00774D57" w:rsidRPr="009117D6" w:rsidRDefault="00774D57" w:rsidP="009117D6">
      <w:pPr>
        <w:pStyle w:val="ListParagraph"/>
        <w:spacing w:line="240" w:lineRule="auto"/>
        <w:jc w:val="both"/>
        <w:rPr>
          <w:rFonts w:ascii="Times New Roman" w:hAnsi="Times New Roman"/>
          <w:sz w:val="23"/>
          <w:szCs w:val="23"/>
          <w:lang w:val="id-ID"/>
        </w:rPr>
      </w:pPr>
    </w:p>
    <w:p w:rsidR="00774D57" w:rsidRPr="009117D6" w:rsidRDefault="00774D57" w:rsidP="009117D6">
      <w:pPr>
        <w:pStyle w:val="ListParagraph"/>
        <w:numPr>
          <w:ilvl w:val="0"/>
          <w:numId w:val="76"/>
        </w:numPr>
        <w:spacing w:after="0" w:line="240" w:lineRule="auto"/>
        <w:ind w:left="426" w:hanging="426"/>
        <w:jc w:val="both"/>
        <w:rPr>
          <w:rFonts w:ascii="Times New Roman" w:hAnsi="Times New Roman"/>
          <w:b/>
          <w:color w:val="000000" w:themeColor="text1"/>
          <w:sz w:val="23"/>
          <w:szCs w:val="23"/>
        </w:rPr>
      </w:pPr>
      <w:r w:rsidRPr="009117D6">
        <w:rPr>
          <w:rFonts w:ascii="Times New Roman" w:hAnsi="Times New Roman"/>
          <w:b/>
          <w:color w:val="000000" w:themeColor="text1"/>
          <w:sz w:val="23"/>
          <w:szCs w:val="23"/>
        </w:rPr>
        <w:t>Langkah B ;  Analisa Kecepatan Arus Bebas</w:t>
      </w:r>
    </w:p>
    <w:p w:rsidR="00774D57" w:rsidRPr="009117D6" w:rsidRDefault="00774D57" w:rsidP="009117D6">
      <w:pPr>
        <w:ind w:firstLine="426"/>
        <w:jc w:val="both"/>
        <w:rPr>
          <w:rFonts w:eastAsiaTheme="minorHAnsi"/>
          <w:color w:val="000000" w:themeColor="text1"/>
          <w:sz w:val="23"/>
          <w:szCs w:val="23"/>
          <w:lang w:val="id-ID"/>
        </w:rPr>
      </w:pPr>
      <w:r w:rsidRPr="009117D6">
        <w:rPr>
          <w:rFonts w:eastAsiaTheme="minorHAnsi"/>
          <w:color w:val="000000" w:themeColor="text1"/>
          <w:sz w:val="23"/>
          <w:szCs w:val="23"/>
        </w:rPr>
        <w:t xml:space="preserve">Gunakan Formulir </w:t>
      </w:r>
      <w:r w:rsidRPr="009117D6">
        <w:rPr>
          <w:rFonts w:eastAsiaTheme="minorHAnsi"/>
          <w:color w:val="000000" w:themeColor="text1"/>
          <w:sz w:val="23"/>
          <w:szCs w:val="23"/>
          <w:lang w:val="id-ID"/>
        </w:rPr>
        <w:t>MW</w:t>
      </w:r>
      <w:r w:rsidRPr="009117D6">
        <w:rPr>
          <w:rFonts w:eastAsiaTheme="minorHAnsi"/>
          <w:color w:val="000000" w:themeColor="text1"/>
          <w:sz w:val="23"/>
          <w:szCs w:val="23"/>
        </w:rPr>
        <w:t>-3 untuk analisa penentuan kecepatan arus bebas, dengan data masukan dari Langkah</w:t>
      </w:r>
      <w:r w:rsidRPr="009117D6">
        <w:rPr>
          <w:rFonts w:eastAsiaTheme="minorHAnsi"/>
          <w:color w:val="000000" w:themeColor="text1"/>
          <w:sz w:val="23"/>
          <w:szCs w:val="23"/>
          <w:lang w:val="id-ID"/>
        </w:rPr>
        <w:t xml:space="preserve"> A</w:t>
      </w:r>
    </w:p>
    <w:p w:rsidR="00774D57" w:rsidRPr="009117D6" w:rsidRDefault="00774D57" w:rsidP="009117D6">
      <w:pPr>
        <w:ind w:firstLine="426"/>
        <w:jc w:val="both"/>
        <w:rPr>
          <w:sz w:val="23"/>
          <w:szCs w:val="23"/>
          <w:lang w:val="id-ID"/>
        </w:rPr>
      </w:pPr>
      <w:r w:rsidRPr="009117D6">
        <w:rPr>
          <w:noProof/>
          <w:sz w:val="23"/>
          <w:szCs w:val="23"/>
          <w:lang w:val="id-ID" w:eastAsia="id-ID"/>
        </w:rPr>
        <w:drawing>
          <wp:inline distT="0" distB="0" distL="0" distR="0" wp14:anchorId="04B8C572" wp14:editId="3F7B5266">
            <wp:extent cx="4857008" cy="1803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30083" t="27675" r="35270" b="49444"/>
                    <a:stretch/>
                  </pic:blipFill>
                  <pic:spPr bwMode="auto">
                    <a:xfrm>
                      <a:off x="0" y="0"/>
                      <a:ext cx="4863461" cy="1805596"/>
                    </a:xfrm>
                    <a:prstGeom prst="rect">
                      <a:avLst/>
                    </a:prstGeom>
                    <a:ln>
                      <a:noFill/>
                    </a:ln>
                    <a:extLst>
                      <a:ext uri="{53640926-AAD7-44D8-BBD7-CCE9431645EC}">
                        <a14:shadowObscured xmlns:a14="http://schemas.microsoft.com/office/drawing/2010/main"/>
                      </a:ext>
                    </a:extLst>
                  </pic:spPr>
                </pic:pic>
              </a:graphicData>
            </a:graphic>
          </wp:inline>
        </w:drawing>
      </w:r>
    </w:p>
    <w:p w:rsidR="00774D57" w:rsidRPr="009117D6" w:rsidRDefault="00774D57" w:rsidP="009117D6">
      <w:pPr>
        <w:ind w:left="426"/>
        <w:jc w:val="both"/>
        <w:rPr>
          <w:color w:val="000000" w:themeColor="text1"/>
          <w:sz w:val="23"/>
          <w:szCs w:val="23"/>
          <w:u w:val="single"/>
        </w:rPr>
      </w:pPr>
      <w:r w:rsidRPr="009117D6">
        <w:rPr>
          <w:color w:val="000000" w:themeColor="text1"/>
          <w:sz w:val="23"/>
          <w:szCs w:val="23"/>
          <w:u w:val="single"/>
        </w:rPr>
        <w:t>Langkah B-</w:t>
      </w:r>
      <w:proofErr w:type="gramStart"/>
      <w:r w:rsidRPr="009117D6">
        <w:rPr>
          <w:color w:val="000000" w:themeColor="text1"/>
          <w:sz w:val="23"/>
          <w:szCs w:val="23"/>
          <w:u w:val="single"/>
        </w:rPr>
        <w:t>1 :</w:t>
      </w:r>
      <w:proofErr w:type="gramEnd"/>
      <w:r w:rsidRPr="009117D6">
        <w:rPr>
          <w:color w:val="000000" w:themeColor="text1"/>
          <w:sz w:val="23"/>
          <w:szCs w:val="23"/>
          <w:u w:val="single"/>
        </w:rPr>
        <w:t xml:space="preserve"> Kecepatan arus Bebas Dasar</w:t>
      </w:r>
    </w:p>
    <w:p w:rsidR="00774D57" w:rsidRPr="009117D6" w:rsidRDefault="00774D57" w:rsidP="009117D6">
      <w:pPr>
        <w:autoSpaceDE w:val="0"/>
        <w:autoSpaceDN w:val="0"/>
        <w:adjustRightInd w:val="0"/>
        <w:ind w:left="426"/>
        <w:jc w:val="both"/>
        <w:rPr>
          <w:rFonts w:eastAsiaTheme="minorHAnsi"/>
          <w:color w:val="000000" w:themeColor="text1"/>
          <w:sz w:val="23"/>
          <w:szCs w:val="23"/>
        </w:rPr>
      </w:pPr>
      <w:r w:rsidRPr="009117D6">
        <w:rPr>
          <w:rFonts w:eastAsiaTheme="minorHAnsi"/>
          <w:color w:val="000000" w:themeColor="text1"/>
          <w:sz w:val="23"/>
          <w:szCs w:val="23"/>
        </w:rPr>
        <w:t xml:space="preserve">Tentukan kecepatan arus bebas dasar kendaraan ringan dengan menggunakan Tabel B-1:1, dan masukkan hasilnya pada Kolom 2 Formulir </w:t>
      </w:r>
      <w:r w:rsidRPr="009117D6">
        <w:rPr>
          <w:rFonts w:eastAsiaTheme="minorHAnsi"/>
          <w:color w:val="000000" w:themeColor="text1"/>
          <w:sz w:val="23"/>
          <w:szCs w:val="23"/>
          <w:lang w:val="id-ID"/>
        </w:rPr>
        <w:t>MW</w:t>
      </w:r>
      <w:r w:rsidRPr="009117D6">
        <w:rPr>
          <w:rFonts w:eastAsiaTheme="minorHAnsi"/>
          <w:color w:val="000000" w:themeColor="text1"/>
          <w:sz w:val="23"/>
          <w:szCs w:val="23"/>
        </w:rPr>
        <w:t>-3.</w:t>
      </w:r>
    </w:p>
    <w:p w:rsidR="00774D57" w:rsidRPr="009117D6" w:rsidRDefault="00774D57" w:rsidP="009117D6">
      <w:pPr>
        <w:ind w:left="426"/>
        <w:jc w:val="both"/>
        <w:rPr>
          <w:color w:val="000000" w:themeColor="text1"/>
          <w:sz w:val="23"/>
          <w:szCs w:val="23"/>
        </w:rPr>
      </w:pPr>
    </w:p>
    <w:p w:rsidR="00774D57" w:rsidRPr="009117D6" w:rsidRDefault="00774D57" w:rsidP="009117D6">
      <w:pPr>
        <w:ind w:left="426"/>
        <w:jc w:val="both"/>
        <w:rPr>
          <w:color w:val="000000" w:themeColor="text1"/>
          <w:sz w:val="23"/>
          <w:szCs w:val="23"/>
          <w:u w:val="single"/>
        </w:rPr>
      </w:pPr>
      <w:r w:rsidRPr="009117D6">
        <w:rPr>
          <w:color w:val="000000" w:themeColor="text1"/>
          <w:sz w:val="23"/>
          <w:szCs w:val="23"/>
          <w:u w:val="single"/>
        </w:rPr>
        <w:t>Langkah B-</w:t>
      </w:r>
      <w:proofErr w:type="gramStart"/>
      <w:r w:rsidRPr="009117D6">
        <w:rPr>
          <w:color w:val="000000" w:themeColor="text1"/>
          <w:sz w:val="23"/>
          <w:szCs w:val="23"/>
          <w:u w:val="single"/>
        </w:rPr>
        <w:t>2 :</w:t>
      </w:r>
      <w:proofErr w:type="gramEnd"/>
      <w:r w:rsidRPr="009117D6">
        <w:rPr>
          <w:color w:val="000000" w:themeColor="text1"/>
          <w:sz w:val="23"/>
          <w:szCs w:val="23"/>
          <w:u w:val="single"/>
        </w:rPr>
        <w:t xml:space="preserve"> Penyesuaian Kecepatan arus Bebas untuk Lebar Jalur Lalu lintas (FVw)</w:t>
      </w:r>
    </w:p>
    <w:p w:rsidR="00774D57" w:rsidRPr="009117D6" w:rsidRDefault="00774D57" w:rsidP="009117D6">
      <w:pPr>
        <w:autoSpaceDE w:val="0"/>
        <w:autoSpaceDN w:val="0"/>
        <w:adjustRightInd w:val="0"/>
        <w:ind w:left="426"/>
        <w:jc w:val="both"/>
        <w:rPr>
          <w:rFonts w:eastAsiaTheme="minorHAnsi"/>
          <w:color w:val="000000" w:themeColor="text1"/>
          <w:sz w:val="23"/>
          <w:szCs w:val="23"/>
          <w:lang w:val="id-ID"/>
        </w:rPr>
      </w:pPr>
      <w:r w:rsidRPr="009117D6">
        <w:rPr>
          <w:rFonts w:eastAsiaTheme="minorHAnsi"/>
          <w:color w:val="000000" w:themeColor="text1"/>
          <w:sz w:val="23"/>
          <w:szCs w:val="23"/>
        </w:rPr>
        <w:t>Tentukan penyesuaian untuk lebar jalur lalu-lintas dari Tabel B-2:1 di bawah berdasarkan lebar jalur lalu-lintas efektif (WC) yang dicatat pada Formulir UR-1. Masukkan penyesuaian FVW pada Kolom 3, Formulir UR-3. Hitung jumlah kecepatan arus bebas dasar dan penyesuaian (FVO + FVW) dan masukkan hasilnya pada Kolom 4.</w:t>
      </w:r>
    </w:p>
    <w:p w:rsidR="00774D57" w:rsidRPr="009117D6" w:rsidRDefault="00774D57" w:rsidP="009117D6">
      <w:pPr>
        <w:autoSpaceDE w:val="0"/>
        <w:autoSpaceDN w:val="0"/>
        <w:adjustRightInd w:val="0"/>
        <w:ind w:left="426"/>
        <w:jc w:val="both"/>
        <w:rPr>
          <w:rFonts w:eastAsiaTheme="minorHAnsi"/>
          <w:color w:val="000000" w:themeColor="text1"/>
          <w:sz w:val="23"/>
          <w:szCs w:val="23"/>
          <w:lang w:val="id-ID"/>
        </w:rPr>
      </w:pPr>
    </w:p>
    <w:p w:rsidR="00774D57" w:rsidRPr="009117D6" w:rsidRDefault="00774D57" w:rsidP="009117D6">
      <w:pPr>
        <w:ind w:left="426"/>
        <w:jc w:val="both"/>
        <w:rPr>
          <w:color w:val="000000" w:themeColor="text1"/>
          <w:sz w:val="23"/>
          <w:szCs w:val="23"/>
          <w:u w:val="single"/>
        </w:rPr>
      </w:pPr>
      <w:r w:rsidRPr="009117D6">
        <w:rPr>
          <w:color w:val="000000" w:themeColor="text1"/>
          <w:sz w:val="23"/>
          <w:szCs w:val="23"/>
          <w:u w:val="single"/>
        </w:rPr>
        <w:t>Langkah B-</w:t>
      </w:r>
      <w:proofErr w:type="gramStart"/>
      <w:r w:rsidRPr="009117D6">
        <w:rPr>
          <w:color w:val="000000" w:themeColor="text1"/>
          <w:sz w:val="23"/>
          <w:szCs w:val="23"/>
          <w:u w:val="single"/>
        </w:rPr>
        <w:t>5 :</w:t>
      </w:r>
      <w:proofErr w:type="gramEnd"/>
      <w:r w:rsidRPr="009117D6">
        <w:rPr>
          <w:color w:val="000000" w:themeColor="text1"/>
          <w:sz w:val="23"/>
          <w:szCs w:val="23"/>
          <w:u w:val="single"/>
        </w:rPr>
        <w:t xml:space="preserve"> Penentuan Kecepatan Arus Bebas</w:t>
      </w:r>
    </w:p>
    <w:p w:rsidR="00774D57" w:rsidRPr="009117D6" w:rsidRDefault="00774D57" w:rsidP="009117D6">
      <w:pPr>
        <w:autoSpaceDE w:val="0"/>
        <w:autoSpaceDN w:val="0"/>
        <w:adjustRightInd w:val="0"/>
        <w:ind w:left="426"/>
        <w:jc w:val="both"/>
        <w:rPr>
          <w:rFonts w:eastAsiaTheme="minorHAnsi"/>
          <w:color w:val="000000" w:themeColor="text1"/>
          <w:sz w:val="23"/>
          <w:szCs w:val="23"/>
          <w:lang w:val="id-ID"/>
        </w:rPr>
      </w:pPr>
      <w:r w:rsidRPr="009117D6">
        <w:rPr>
          <w:rFonts w:eastAsiaTheme="minorHAnsi"/>
          <w:color w:val="000000" w:themeColor="text1"/>
          <w:sz w:val="23"/>
          <w:szCs w:val="23"/>
        </w:rPr>
        <w:t xml:space="preserve">Hitung kecepatan arus bebas kendaraan ringan (LV) dengan mengalikan faktor pada Kolom (4), (5) dan (6) dari Formulir </w:t>
      </w:r>
      <w:r w:rsidRPr="009117D6">
        <w:rPr>
          <w:rFonts w:eastAsiaTheme="minorHAnsi"/>
          <w:color w:val="000000" w:themeColor="text1"/>
          <w:sz w:val="23"/>
          <w:szCs w:val="23"/>
          <w:lang w:val="id-ID"/>
        </w:rPr>
        <w:t>MW</w:t>
      </w:r>
      <w:r w:rsidRPr="009117D6">
        <w:rPr>
          <w:rFonts w:eastAsiaTheme="minorHAnsi"/>
          <w:color w:val="000000" w:themeColor="text1"/>
          <w:sz w:val="23"/>
          <w:szCs w:val="23"/>
        </w:rPr>
        <w:t>-3 dan masukkan hasilnya ke dalam Kolom 7.</w:t>
      </w:r>
    </w:p>
    <w:p w:rsidR="00774D57" w:rsidRPr="009117D6" w:rsidRDefault="00774D57" w:rsidP="009117D6">
      <w:pPr>
        <w:autoSpaceDE w:val="0"/>
        <w:autoSpaceDN w:val="0"/>
        <w:adjustRightInd w:val="0"/>
        <w:ind w:left="426"/>
        <w:jc w:val="both"/>
        <w:rPr>
          <w:rFonts w:eastAsiaTheme="minorHAnsi"/>
          <w:color w:val="000000" w:themeColor="text1"/>
          <w:sz w:val="23"/>
          <w:szCs w:val="23"/>
          <w:lang w:val="id-ID"/>
        </w:rPr>
      </w:pPr>
    </w:p>
    <w:p w:rsidR="00774D57" w:rsidRPr="009117D6" w:rsidRDefault="00774D57" w:rsidP="009117D6">
      <w:pPr>
        <w:pStyle w:val="ListParagraph"/>
        <w:numPr>
          <w:ilvl w:val="0"/>
          <w:numId w:val="76"/>
        </w:numPr>
        <w:spacing w:after="0" w:line="240" w:lineRule="auto"/>
        <w:ind w:left="426" w:hanging="426"/>
        <w:jc w:val="both"/>
        <w:rPr>
          <w:rFonts w:ascii="Times New Roman" w:hAnsi="Times New Roman"/>
          <w:b/>
          <w:color w:val="000000" w:themeColor="text1"/>
          <w:sz w:val="23"/>
          <w:szCs w:val="23"/>
        </w:rPr>
      </w:pPr>
      <w:r w:rsidRPr="009117D6">
        <w:rPr>
          <w:rFonts w:ascii="Times New Roman" w:hAnsi="Times New Roman"/>
          <w:b/>
          <w:color w:val="000000" w:themeColor="text1"/>
          <w:sz w:val="23"/>
          <w:szCs w:val="23"/>
        </w:rPr>
        <w:t>Langkah C ;  Analisa Kapasitas</w:t>
      </w:r>
    </w:p>
    <w:p w:rsidR="00774D57" w:rsidRPr="009117D6" w:rsidRDefault="00774D57" w:rsidP="009117D6">
      <w:pPr>
        <w:ind w:left="426"/>
        <w:jc w:val="both"/>
        <w:rPr>
          <w:color w:val="000000" w:themeColor="text1"/>
          <w:sz w:val="23"/>
          <w:szCs w:val="23"/>
          <w:u w:val="single"/>
        </w:rPr>
      </w:pPr>
      <w:r w:rsidRPr="009117D6">
        <w:rPr>
          <w:color w:val="000000" w:themeColor="text1"/>
          <w:sz w:val="23"/>
          <w:szCs w:val="23"/>
          <w:u w:val="single"/>
        </w:rPr>
        <w:t>Langkah C-</w:t>
      </w:r>
      <w:proofErr w:type="gramStart"/>
      <w:r w:rsidRPr="009117D6">
        <w:rPr>
          <w:color w:val="000000" w:themeColor="text1"/>
          <w:sz w:val="23"/>
          <w:szCs w:val="23"/>
          <w:u w:val="single"/>
        </w:rPr>
        <w:t>1 :</w:t>
      </w:r>
      <w:proofErr w:type="gramEnd"/>
      <w:r w:rsidRPr="009117D6">
        <w:rPr>
          <w:color w:val="000000" w:themeColor="text1"/>
          <w:sz w:val="23"/>
          <w:szCs w:val="23"/>
          <w:u w:val="single"/>
        </w:rPr>
        <w:t xml:space="preserve"> Kapasitas Dasar</w:t>
      </w:r>
    </w:p>
    <w:p w:rsidR="00774D57" w:rsidRPr="009117D6" w:rsidRDefault="00774D57" w:rsidP="009117D6">
      <w:pPr>
        <w:autoSpaceDE w:val="0"/>
        <w:autoSpaceDN w:val="0"/>
        <w:adjustRightInd w:val="0"/>
        <w:ind w:left="426"/>
        <w:jc w:val="both"/>
        <w:rPr>
          <w:rFonts w:eastAsiaTheme="minorHAnsi"/>
          <w:color w:val="000000" w:themeColor="text1"/>
          <w:sz w:val="23"/>
          <w:szCs w:val="23"/>
          <w:lang w:val="id-ID"/>
        </w:rPr>
      </w:pPr>
      <w:r w:rsidRPr="009117D6">
        <w:rPr>
          <w:rFonts w:eastAsiaTheme="minorHAnsi"/>
          <w:color w:val="000000" w:themeColor="text1"/>
          <w:sz w:val="23"/>
          <w:szCs w:val="23"/>
        </w:rPr>
        <w:lastRenderedPageBreak/>
        <w:t xml:space="preserve">Gunakan data masukan dari Formulir </w:t>
      </w:r>
      <w:r w:rsidRPr="009117D6">
        <w:rPr>
          <w:rFonts w:eastAsiaTheme="minorHAnsi"/>
          <w:color w:val="000000" w:themeColor="text1"/>
          <w:sz w:val="23"/>
          <w:szCs w:val="23"/>
          <w:lang w:val="id-ID"/>
        </w:rPr>
        <w:t>MW</w:t>
      </w:r>
      <w:r w:rsidRPr="009117D6">
        <w:rPr>
          <w:rFonts w:eastAsiaTheme="minorHAnsi"/>
          <w:color w:val="000000" w:themeColor="text1"/>
          <w:sz w:val="23"/>
          <w:szCs w:val="23"/>
        </w:rPr>
        <w:t xml:space="preserve">-1 dan MW-2 untuk menentukan kapasitas, dengan menggunakan Formulir </w:t>
      </w:r>
      <w:r w:rsidRPr="009117D6">
        <w:rPr>
          <w:rFonts w:eastAsiaTheme="minorHAnsi"/>
          <w:color w:val="000000" w:themeColor="text1"/>
          <w:sz w:val="23"/>
          <w:szCs w:val="23"/>
          <w:lang w:val="id-ID"/>
        </w:rPr>
        <w:t>MW</w:t>
      </w:r>
      <w:r w:rsidRPr="009117D6">
        <w:rPr>
          <w:rFonts w:eastAsiaTheme="minorHAnsi"/>
          <w:color w:val="000000" w:themeColor="text1"/>
          <w:sz w:val="23"/>
          <w:szCs w:val="23"/>
        </w:rPr>
        <w:t xml:space="preserve">-3. Tentukan kapasitas dasar (CO) dari </w:t>
      </w:r>
      <w:proofErr w:type="gramStart"/>
      <w:r w:rsidRPr="009117D6">
        <w:rPr>
          <w:rFonts w:eastAsiaTheme="minorHAnsi"/>
          <w:color w:val="000000" w:themeColor="text1"/>
          <w:sz w:val="23"/>
          <w:szCs w:val="23"/>
        </w:rPr>
        <w:t xml:space="preserve">Tabel </w:t>
      </w:r>
      <w:r w:rsidRPr="009117D6">
        <w:rPr>
          <w:rFonts w:eastAsiaTheme="minorHAnsi"/>
          <w:color w:val="000000" w:themeColor="text1"/>
          <w:sz w:val="23"/>
          <w:szCs w:val="23"/>
          <w:lang w:val="id-ID"/>
        </w:rPr>
        <w:t xml:space="preserve"> B</w:t>
      </w:r>
      <w:proofErr w:type="gramEnd"/>
      <w:r w:rsidRPr="009117D6">
        <w:rPr>
          <w:rFonts w:eastAsiaTheme="minorHAnsi"/>
          <w:color w:val="000000" w:themeColor="text1"/>
          <w:sz w:val="23"/>
          <w:szCs w:val="23"/>
          <w:lang w:val="id-ID"/>
        </w:rPr>
        <w:t xml:space="preserve"> </w:t>
      </w:r>
      <w:r w:rsidRPr="009117D6">
        <w:rPr>
          <w:rFonts w:eastAsiaTheme="minorHAnsi"/>
          <w:color w:val="000000" w:themeColor="text1"/>
          <w:sz w:val="23"/>
          <w:szCs w:val="23"/>
        </w:rPr>
        <w:t xml:space="preserve">-1:1 dan masukkan nilainya ke dalam Formulir </w:t>
      </w:r>
      <w:r w:rsidRPr="009117D6">
        <w:rPr>
          <w:rFonts w:eastAsiaTheme="minorHAnsi"/>
          <w:color w:val="000000" w:themeColor="text1"/>
          <w:sz w:val="23"/>
          <w:szCs w:val="23"/>
          <w:lang w:val="id-ID"/>
        </w:rPr>
        <w:t>MW</w:t>
      </w:r>
      <w:r w:rsidRPr="009117D6">
        <w:rPr>
          <w:rFonts w:eastAsiaTheme="minorHAnsi"/>
          <w:color w:val="000000" w:themeColor="text1"/>
          <w:sz w:val="23"/>
          <w:szCs w:val="23"/>
        </w:rPr>
        <w:t>-3, Kolom 11.</w:t>
      </w:r>
    </w:p>
    <w:p w:rsidR="00774D57" w:rsidRPr="009117D6" w:rsidRDefault="00774D57" w:rsidP="009117D6">
      <w:pPr>
        <w:autoSpaceDE w:val="0"/>
        <w:autoSpaceDN w:val="0"/>
        <w:adjustRightInd w:val="0"/>
        <w:ind w:left="426"/>
        <w:jc w:val="both"/>
        <w:rPr>
          <w:rFonts w:eastAsiaTheme="minorHAnsi"/>
          <w:color w:val="000000" w:themeColor="text1"/>
          <w:sz w:val="23"/>
          <w:szCs w:val="23"/>
          <w:lang w:val="id-ID"/>
        </w:rPr>
      </w:pPr>
    </w:p>
    <w:p w:rsidR="00774D57" w:rsidRPr="009117D6" w:rsidRDefault="00774D57" w:rsidP="009117D6">
      <w:pPr>
        <w:ind w:left="426"/>
        <w:jc w:val="both"/>
        <w:rPr>
          <w:color w:val="000000" w:themeColor="text1"/>
          <w:sz w:val="23"/>
          <w:szCs w:val="23"/>
          <w:u w:val="single"/>
        </w:rPr>
      </w:pPr>
      <w:r w:rsidRPr="009117D6">
        <w:rPr>
          <w:color w:val="000000" w:themeColor="text1"/>
          <w:sz w:val="23"/>
          <w:szCs w:val="23"/>
          <w:u w:val="single"/>
        </w:rPr>
        <w:t>Langkah C-</w:t>
      </w:r>
      <w:proofErr w:type="gramStart"/>
      <w:r w:rsidRPr="009117D6">
        <w:rPr>
          <w:color w:val="000000" w:themeColor="text1"/>
          <w:sz w:val="23"/>
          <w:szCs w:val="23"/>
          <w:u w:val="single"/>
        </w:rPr>
        <w:t>2 :</w:t>
      </w:r>
      <w:proofErr w:type="gramEnd"/>
      <w:r w:rsidRPr="009117D6">
        <w:rPr>
          <w:color w:val="000000" w:themeColor="text1"/>
          <w:sz w:val="23"/>
          <w:szCs w:val="23"/>
          <w:u w:val="single"/>
        </w:rPr>
        <w:t xml:space="preserve"> Faktor Penyesuaian Kapasitas untuk Lebar Jalur Lalu lintas (FCw)</w:t>
      </w:r>
    </w:p>
    <w:p w:rsidR="00774D57" w:rsidRPr="009117D6" w:rsidRDefault="00774D57" w:rsidP="009117D6">
      <w:pPr>
        <w:autoSpaceDE w:val="0"/>
        <w:autoSpaceDN w:val="0"/>
        <w:adjustRightInd w:val="0"/>
        <w:ind w:left="426"/>
        <w:jc w:val="both"/>
        <w:rPr>
          <w:rFonts w:eastAsiaTheme="minorHAnsi"/>
          <w:color w:val="000000" w:themeColor="text1"/>
          <w:sz w:val="23"/>
          <w:szCs w:val="23"/>
        </w:rPr>
      </w:pPr>
      <w:r w:rsidRPr="009117D6">
        <w:rPr>
          <w:rFonts w:eastAsiaTheme="minorHAnsi"/>
          <w:color w:val="000000" w:themeColor="text1"/>
          <w:sz w:val="23"/>
          <w:szCs w:val="23"/>
        </w:rPr>
        <w:t xml:space="preserve">Tentukan penyesuaian untuk lebar jalur lalu-lintas dari Tabel </w:t>
      </w:r>
      <w:r w:rsidRPr="009117D6">
        <w:rPr>
          <w:rFonts w:eastAsiaTheme="minorHAnsi"/>
          <w:color w:val="000000" w:themeColor="text1"/>
          <w:sz w:val="23"/>
          <w:szCs w:val="23"/>
          <w:lang w:val="id-ID"/>
        </w:rPr>
        <w:t>B</w:t>
      </w:r>
      <w:r w:rsidRPr="009117D6">
        <w:rPr>
          <w:rFonts w:eastAsiaTheme="minorHAnsi"/>
          <w:color w:val="000000" w:themeColor="text1"/>
          <w:sz w:val="23"/>
          <w:szCs w:val="23"/>
        </w:rPr>
        <w:t>-2:1 berdasarkan lebar jalur lalu-lintas efektif (W.) (</w:t>
      </w:r>
      <w:proofErr w:type="gramStart"/>
      <w:r w:rsidRPr="009117D6">
        <w:rPr>
          <w:rFonts w:eastAsiaTheme="minorHAnsi"/>
          <w:color w:val="000000" w:themeColor="text1"/>
          <w:sz w:val="23"/>
          <w:szCs w:val="23"/>
        </w:rPr>
        <w:t>lihat</w:t>
      </w:r>
      <w:proofErr w:type="gramEnd"/>
      <w:r w:rsidRPr="009117D6">
        <w:rPr>
          <w:rFonts w:eastAsiaTheme="minorHAnsi"/>
          <w:color w:val="000000" w:themeColor="text1"/>
          <w:sz w:val="23"/>
          <w:szCs w:val="23"/>
        </w:rPr>
        <w:t xml:space="preserve"> Formulir </w:t>
      </w:r>
      <w:r w:rsidRPr="009117D6">
        <w:rPr>
          <w:rFonts w:eastAsiaTheme="minorHAnsi"/>
          <w:color w:val="000000" w:themeColor="text1"/>
          <w:sz w:val="23"/>
          <w:szCs w:val="23"/>
          <w:lang w:val="id-ID"/>
        </w:rPr>
        <w:t>MW</w:t>
      </w:r>
      <w:r w:rsidRPr="009117D6">
        <w:rPr>
          <w:rFonts w:eastAsiaTheme="minorHAnsi"/>
          <w:color w:val="000000" w:themeColor="text1"/>
          <w:sz w:val="23"/>
          <w:szCs w:val="23"/>
        </w:rPr>
        <w:t xml:space="preserve">-1) dan masukkan hasilnya ke dalam Formulir </w:t>
      </w:r>
      <w:r w:rsidRPr="009117D6">
        <w:rPr>
          <w:rFonts w:eastAsiaTheme="minorHAnsi"/>
          <w:color w:val="000000" w:themeColor="text1"/>
          <w:sz w:val="23"/>
          <w:szCs w:val="23"/>
          <w:lang w:val="id-ID"/>
        </w:rPr>
        <w:t>MW</w:t>
      </w:r>
      <w:r w:rsidRPr="009117D6">
        <w:rPr>
          <w:rFonts w:eastAsiaTheme="minorHAnsi"/>
          <w:color w:val="000000" w:themeColor="text1"/>
          <w:sz w:val="23"/>
          <w:szCs w:val="23"/>
        </w:rPr>
        <w:t>-3, Kolom 12.</w:t>
      </w:r>
    </w:p>
    <w:p w:rsidR="00774D57" w:rsidRPr="009117D6" w:rsidRDefault="00774D57" w:rsidP="009117D6">
      <w:pPr>
        <w:jc w:val="both"/>
        <w:rPr>
          <w:b/>
          <w:color w:val="000000" w:themeColor="text1"/>
          <w:sz w:val="23"/>
          <w:szCs w:val="23"/>
          <w:lang w:val="id-ID"/>
        </w:rPr>
      </w:pPr>
    </w:p>
    <w:p w:rsidR="00774D57" w:rsidRPr="009117D6" w:rsidRDefault="00774D57" w:rsidP="009117D6">
      <w:pPr>
        <w:ind w:left="426"/>
        <w:jc w:val="both"/>
        <w:rPr>
          <w:color w:val="000000" w:themeColor="text1"/>
          <w:sz w:val="23"/>
          <w:szCs w:val="23"/>
          <w:u w:val="single"/>
        </w:rPr>
      </w:pPr>
      <w:r w:rsidRPr="009117D6">
        <w:rPr>
          <w:color w:val="000000" w:themeColor="text1"/>
          <w:sz w:val="23"/>
          <w:szCs w:val="23"/>
          <w:u w:val="single"/>
        </w:rPr>
        <w:t>Langkah C-</w:t>
      </w:r>
      <w:proofErr w:type="gramStart"/>
      <w:r w:rsidRPr="009117D6">
        <w:rPr>
          <w:color w:val="000000" w:themeColor="text1"/>
          <w:sz w:val="23"/>
          <w:szCs w:val="23"/>
          <w:u w:val="single"/>
          <w:lang w:val="id-ID"/>
        </w:rPr>
        <w:t>3</w:t>
      </w:r>
      <w:r w:rsidRPr="009117D6">
        <w:rPr>
          <w:color w:val="000000" w:themeColor="text1"/>
          <w:sz w:val="23"/>
          <w:szCs w:val="23"/>
          <w:u w:val="single"/>
        </w:rPr>
        <w:t xml:space="preserve"> :</w:t>
      </w:r>
      <w:proofErr w:type="gramEnd"/>
      <w:r w:rsidRPr="009117D6">
        <w:rPr>
          <w:color w:val="000000" w:themeColor="text1"/>
          <w:sz w:val="23"/>
          <w:szCs w:val="23"/>
          <w:u w:val="single"/>
        </w:rPr>
        <w:t xml:space="preserve"> Penentuan Kapasitas</w:t>
      </w:r>
    </w:p>
    <w:p w:rsidR="00774D57" w:rsidRPr="009117D6" w:rsidRDefault="00774D57" w:rsidP="009117D6">
      <w:pPr>
        <w:autoSpaceDE w:val="0"/>
        <w:autoSpaceDN w:val="0"/>
        <w:adjustRightInd w:val="0"/>
        <w:ind w:left="426"/>
        <w:jc w:val="both"/>
        <w:rPr>
          <w:rFonts w:eastAsiaTheme="minorHAnsi"/>
          <w:color w:val="000000" w:themeColor="text1"/>
          <w:sz w:val="23"/>
          <w:szCs w:val="23"/>
        </w:rPr>
      </w:pPr>
      <w:r w:rsidRPr="009117D6">
        <w:rPr>
          <w:rFonts w:eastAsiaTheme="minorHAnsi"/>
          <w:color w:val="000000" w:themeColor="text1"/>
          <w:sz w:val="23"/>
          <w:szCs w:val="23"/>
        </w:rPr>
        <w:t xml:space="preserve">Tentukan kapasitas segmen jalan pada kondisi lapangan dengan menggunakan data yang diisikan ke dalam Formulir </w:t>
      </w:r>
      <w:r w:rsidRPr="009117D6">
        <w:rPr>
          <w:rFonts w:eastAsiaTheme="minorHAnsi"/>
          <w:color w:val="000000" w:themeColor="text1"/>
          <w:sz w:val="23"/>
          <w:szCs w:val="23"/>
          <w:lang w:val="id-ID"/>
        </w:rPr>
        <w:t>MW</w:t>
      </w:r>
      <w:r w:rsidRPr="009117D6">
        <w:rPr>
          <w:rFonts w:eastAsiaTheme="minorHAnsi"/>
          <w:color w:val="000000" w:themeColor="text1"/>
          <w:sz w:val="23"/>
          <w:szCs w:val="23"/>
        </w:rPr>
        <w:t>-3 Kolom 11-15 dan masukkan hasilnya ke dalam Kolom 16.</w:t>
      </w:r>
    </w:p>
    <w:p w:rsidR="00774D57" w:rsidRPr="009117D6" w:rsidRDefault="00774D57" w:rsidP="009117D6">
      <w:pPr>
        <w:autoSpaceDE w:val="0"/>
        <w:autoSpaceDN w:val="0"/>
        <w:adjustRightInd w:val="0"/>
        <w:ind w:left="426"/>
        <w:jc w:val="both"/>
        <w:rPr>
          <w:rFonts w:eastAsiaTheme="minorHAnsi"/>
          <w:color w:val="000000" w:themeColor="text1"/>
          <w:sz w:val="23"/>
          <w:szCs w:val="23"/>
          <w:lang w:val="id-ID"/>
        </w:rPr>
      </w:pPr>
      <w:r w:rsidRPr="009117D6">
        <w:rPr>
          <w:noProof/>
          <w:sz w:val="23"/>
          <w:szCs w:val="23"/>
          <w:lang w:val="id-ID" w:eastAsia="id-ID"/>
        </w:rPr>
        <w:drawing>
          <wp:inline distT="0" distB="0" distL="0" distR="0" wp14:anchorId="7914DE6E" wp14:editId="30A617D3">
            <wp:extent cx="4120737" cy="145582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30083" t="50924" r="35270" b="27302"/>
                    <a:stretch/>
                  </pic:blipFill>
                  <pic:spPr bwMode="auto">
                    <a:xfrm>
                      <a:off x="0" y="0"/>
                      <a:ext cx="4120737" cy="1455829"/>
                    </a:xfrm>
                    <a:prstGeom prst="rect">
                      <a:avLst/>
                    </a:prstGeom>
                    <a:ln>
                      <a:noFill/>
                    </a:ln>
                    <a:extLst>
                      <a:ext uri="{53640926-AAD7-44D8-BBD7-CCE9431645EC}">
                        <a14:shadowObscured xmlns:a14="http://schemas.microsoft.com/office/drawing/2010/main"/>
                      </a:ext>
                    </a:extLst>
                  </pic:spPr>
                </pic:pic>
              </a:graphicData>
            </a:graphic>
          </wp:inline>
        </w:drawing>
      </w:r>
    </w:p>
    <w:p w:rsidR="00774D57" w:rsidRPr="009117D6" w:rsidRDefault="00774D57" w:rsidP="009117D6">
      <w:pPr>
        <w:ind w:left="426"/>
        <w:jc w:val="both"/>
        <w:rPr>
          <w:b/>
          <w:color w:val="000000" w:themeColor="text1"/>
          <w:sz w:val="23"/>
          <w:szCs w:val="23"/>
        </w:rPr>
      </w:pPr>
    </w:p>
    <w:p w:rsidR="00774D57" w:rsidRPr="009117D6" w:rsidRDefault="00774D57" w:rsidP="009117D6">
      <w:pPr>
        <w:pStyle w:val="ListParagraph"/>
        <w:numPr>
          <w:ilvl w:val="0"/>
          <w:numId w:val="71"/>
        </w:numPr>
        <w:spacing w:after="0" w:line="240" w:lineRule="auto"/>
        <w:jc w:val="both"/>
        <w:rPr>
          <w:rFonts w:ascii="Times New Roman" w:hAnsi="Times New Roman"/>
          <w:b/>
          <w:color w:val="000000" w:themeColor="text1"/>
          <w:sz w:val="23"/>
          <w:szCs w:val="23"/>
        </w:rPr>
      </w:pPr>
      <w:r w:rsidRPr="009117D6">
        <w:rPr>
          <w:rFonts w:ascii="Times New Roman" w:hAnsi="Times New Roman"/>
          <w:b/>
          <w:color w:val="000000" w:themeColor="text1"/>
          <w:sz w:val="23"/>
          <w:szCs w:val="23"/>
        </w:rPr>
        <w:t>Langkah D ;  Perilaku Lalu lintas</w:t>
      </w:r>
    </w:p>
    <w:p w:rsidR="00774D57" w:rsidRPr="009117D6" w:rsidRDefault="00774D57" w:rsidP="009117D6">
      <w:pPr>
        <w:autoSpaceDE w:val="0"/>
        <w:autoSpaceDN w:val="0"/>
        <w:adjustRightInd w:val="0"/>
        <w:ind w:left="426" w:firstLine="294"/>
        <w:jc w:val="both"/>
        <w:rPr>
          <w:rFonts w:eastAsiaTheme="minorHAnsi"/>
          <w:color w:val="000000" w:themeColor="text1"/>
          <w:sz w:val="23"/>
          <w:szCs w:val="23"/>
          <w:lang w:val="id-ID"/>
        </w:rPr>
      </w:pPr>
      <w:r w:rsidRPr="009117D6">
        <w:rPr>
          <w:rFonts w:eastAsiaTheme="minorHAnsi"/>
          <w:color w:val="000000" w:themeColor="text1"/>
          <w:sz w:val="23"/>
          <w:szCs w:val="23"/>
        </w:rPr>
        <w:t xml:space="preserve">Gunakan kondisi masukan yang ditentukan dalam Langkah A-1 dan A-3 (Formulir </w:t>
      </w:r>
      <w:r w:rsidRPr="009117D6">
        <w:rPr>
          <w:rFonts w:eastAsiaTheme="minorHAnsi"/>
          <w:color w:val="000000" w:themeColor="text1"/>
          <w:sz w:val="23"/>
          <w:szCs w:val="23"/>
          <w:lang w:val="id-ID"/>
        </w:rPr>
        <w:t>MW</w:t>
      </w:r>
      <w:r w:rsidRPr="009117D6">
        <w:rPr>
          <w:rFonts w:eastAsiaTheme="minorHAnsi"/>
          <w:color w:val="000000" w:themeColor="text1"/>
          <w:sz w:val="23"/>
          <w:szCs w:val="23"/>
        </w:rPr>
        <w:t xml:space="preserve">-1 dan </w:t>
      </w:r>
      <w:r w:rsidRPr="009117D6">
        <w:rPr>
          <w:rFonts w:eastAsiaTheme="minorHAnsi"/>
          <w:color w:val="000000" w:themeColor="text1"/>
          <w:sz w:val="23"/>
          <w:szCs w:val="23"/>
          <w:lang w:val="id-ID"/>
        </w:rPr>
        <w:t>MW</w:t>
      </w:r>
      <w:r w:rsidRPr="009117D6">
        <w:rPr>
          <w:rFonts w:eastAsiaTheme="minorHAnsi"/>
          <w:color w:val="000000" w:themeColor="text1"/>
          <w:sz w:val="23"/>
          <w:szCs w:val="23"/>
        </w:rPr>
        <w:t xml:space="preserve">-2) dan kecepatan arus bebas dan kapasitas yang ditentukan dalam Langkah B dan C (Formulir </w:t>
      </w:r>
      <w:r w:rsidRPr="009117D6">
        <w:rPr>
          <w:rFonts w:eastAsiaTheme="minorHAnsi"/>
          <w:color w:val="000000" w:themeColor="text1"/>
          <w:sz w:val="23"/>
          <w:szCs w:val="23"/>
          <w:lang w:val="id-ID"/>
        </w:rPr>
        <w:t>MW</w:t>
      </w:r>
      <w:r w:rsidRPr="009117D6">
        <w:rPr>
          <w:rFonts w:eastAsiaTheme="minorHAnsi"/>
          <w:color w:val="000000" w:themeColor="text1"/>
          <w:sz w:val="23"/>
          <w:szCs w:val="23"/>
        </w:rPr>
        <w:t xml:space="preserve">-3) untuk menentukan derajat kejenuhan, kecepatan dan waktu tempuh. Gunakan Formulir </w:t>
      </w:r>
      <w:r w:rsidRPr="009117D6">
        <w:rPr>
          <w:rFonts w:eastAsiaTheme="minorHAnsi"/>
          <w:color w:val="000000" w:themeColor="text1"/>
          <w:sz w:val="23"/>
          <w:szCs w:val="23"/>
          <w:lang w:val="id-ID"/>
        </w:rPr>
        <w:t>MW</w:t>
      </w:r>
      <w:r w:rsidRPr="009117D6">
        <w:rPr>
          <w:rFonts w:eastAsiaTheme="minorHAnsi"/>
          <w:color w:val="000000" w:themeColor="text1"/>
          <w:sz w:val="23"/>
          <w:szCs w:val="23"/>
        </w:rPr>
        <w:t>-3 untuk analisa perilaku lalu-lintas.</w:t>
      </w:r>
    </w:p>
    <w:p w:rsidR="00774D57" w:rsidRPr="009117D6" w:rsidRDefault="00774D57" w:rsidP="009117D6">
      <w:pPr>
        <w:autoSpaceDE w:val="0"/>
        <w:autoSpaceDN w:val="0"/>
        <w:adjustRightInd w:val="0"/>
        <w:ind w:left="426" w:firstLine="294"/>
        <w:jc w:val="both"/>
        <w:rPr>
          <w:rFonts w:eastAsiaTheme="minorHAnsi"/>
          <w:color w:val="000000" w:themeColor="text1"/>
          <w:sz w:val="23"/>
          <w:szCs w:val="23"/>
          <w:lang w:val="id-ID"/>
        </w:rPr>
      </w:pPr>
    </w:p>
    <w:p w:rsidR="00774D57" w:rsidRPr="009117D6" w:rsidRDefault="00774D57" w:rsidP="009117D6">
      <w:pPr>
        <w:ind w:left="426"/>
        <w:jc w:val="both"/>
        <w:rPr>
          <w:color w:val="000000" w:themeColor="text1"/>
          <w:sz w:val="23"/>
          <w:szCs w:val="23"/>
          <w:u w:val="single"/>
        </w:rPr>
      </w:pPr>
      <w:r w:rsidRPr="009117D6">
        <w:rPr>
          <w:color w:val="000000" w:themeColor="text1"/>
          <w:sz w:val="23"/>
          <w:szCs w:val="23"/>
          <w:u w:val="single"/>
        </w:rPr>
        <w:t>Langkah D-</w:t>
      </w:r>
      <w:proofErr w:type="gramStart"/>
      <w:r w:rsidRPr="009117D6">
        <w:rPr>
          <w:color w:val="000000" w:themeColor="text1"/>
          <w:sz w:val="23"/>
          <w:szCs w:val="23"/>
          <w:u w:val="single"/>
        </w:rPr>
        <w:t>1 :</w:t>
      </w:r>
      <w:proofErr w:type="gramEnd"/>
      <w:r w:rsidRPr="009117D6">
        <w:rPr>
          <w:color w:val="000000" w:themeColor="text1"/>
          <w:sz w:val="23"/>
          <w:szCs w:val="23"/>
          <w:u w:val="single"/>
        </w:rPr>
        <w:t xml:space="preserve"> Derajat Kejenuhan</w:t>
      </w:r>
    </w:p>
    <w:p w:rsidR="00774D57" w:rsidRPr="009117D6" w:rsidRDefault="00774D57" w:rsidP="009117D6">
      <w:pPr>
        <w:autoSpaceDE w:val="0"/>
        <w:autoSpaceDN w:val="0"/>
        <w:adjustRightInd w:val="0"/>
        <w:ind w:left="426"/>
        <w:jc w:val="both"/>
        <w:rPr>
          <w:rFonts w:eastAsiaTheme="minorHAnsi"/>
          <w:color w:val="000000" w:themeColor="text1"/>
          <w:sz w:val="23"/>
          <w:szCs w:val="23"/>
        </w:rPr>
      </w:pPr>
      <w:r w:rsidRPr="009117D6">
        <w:rPr>
          <w:rFonts w:eastAsiaTheme="minorHAnsi"/>
          <w:color w:val="000000" w:themeColor="text1"/>
          <w:sz w:val="23"/>
          <w:szCs w:val="23"/>
        </w:rPr>
        <w:t xml:space="preserve">Masukkan nilainya ke dalam Formulir </w:t>
      </w:r>
      <w:r w:rsidRPr="009117D6">
        <w:rPr>
          <w:rFonts w:eastAsiaTheme="minorHAnsi"/>
          <w:color w:val="000000" w:themeColor="text1"/>
          <w:sz w:val="23"/>
          <w:szCs w:val="23"/>
          <w:lang w:val="id-ID"/>
        </w:rPr>
        <w:t>MW</w:t>
      </w:r>
      <w:r w:rsidRPr="009117D6">
        <w:rPr>
          <w:rFonts w:eastAsiaTheme="minorHAnsi"/>
          <w:color w:val="000000" w:themeColor="text1"/>
          <w:sz w:val="23"/>
          <w:szCs w:val="23"/>
        </w:rPr>
        <w:t xml:space="preserve">-3 Kolom 21. Dengan menggunakan kapasitas (C) dari Kolom 16 Formulir </w:t>
      </w:r>
      <w:r w:rsidRPr="009117D6">
        <w:rPr>
          <w:rFonts w:eastAsiaTheme="minorHAnsi"/>
          <w:color w:val="000000" w:themeColor="text1"/>
          <w:sz w:val="23"/>
          <w:szCs w:val="23"/>
          <w:lang w:val="id-ID"/>
        </w:rPr>
        <w:t>MW</w:t>
      </w:r>
      <w:r w:rsidRPr="009117D6">
        <w:rPr>
          <w:rFonts w:eastAsiaTheme="minorHAnsi"/>
          <w:color w:val="000000" w:themeColor="text1"/>
          <w:sz w:val="23"/>
          <w:szCs w:val="23"/>
        </w:rPr>
        <w:t>-3, hitung rasio antara Q dan C yaitu derajat kejenuhan dan masukkan nilainya ke dalam Kolom 22.</w:t>
      </w:r>
    </w:p>
    <w:p w:rsidR="00774D57" w:rsidRPr="009117D6" w:rsidRDefault="00774D57" w:rsidP="009117D6">
      <w:pPr>
        <w:ind w:left="426"/>
        <w:jc w:val="both"/>
        <w:rPr>
          <w:b/>
          <w:color w:val="000000" w:themeColor="text1"/>
          <w:sz w:val="23"/>
          <w:szCs w:val="23"/>
        </w:rPr>
      </w:pPr>
    </w:p>
    <w:p w:rsidR="00774D57" w:rsidRPr="009117D6" w:rsidRDefault="00774D57" w:rsidP="009117D6">
      <w:pPr>
        <w:ind w:left="426"/>
        <w:jc w:val="both"/>
        <w:rPr>
          <w:color w:val="000000" w:themeColor="text1"/>
          <w:sz w:val="23"/>
          <w:szCs w:val="23"/>
          <w:u w:val="single"/>
        </w:rPr>
      </w:pPr>
      <w:r w:rsidRPr="009117D6">
        <w:rPr>
          <w:color w:val="000000" w:themeColor="text1"/>
          <w:sz w:val="23"/>
          <w:szCs w:val="23"/>
          <w:u w:val="single"/>
        </w:rPr>
        <w:t>Langkah D-</w:t>
      </w:r>
      <w:proofErr w:type="gramStart"/>
      <w:r w:rsidRPr="009117D6">
        <w:rPr>
          <w:color w:val="000000" w:themeColor="text1"/>
          <w:sz w:val="23"/>
          <w:szCs w:val="23"/>
          <w:u w:val="single"/>
        </w:rPr>
        <w:t>2 :</w:t>
      </w:r>
      <w:proofErr w:type="gramEnd"/>
      <w:r w:rsidRPr="009117D6">
        <w:rPr>
          <w:color w:val="000000" w:themeColor="text1"/>
          <w:sz w:val="23"/>
          <w:szCs w:val="23"/>
          <w:u w:val="single"/>
        </w:rPr>
        <w:t xml:space="preserve"> Kecepatan dan waktu tempuh</w:t>
      </w:r>
    </w:p>
    <w:p w:rsidR="00774D57" w:rsidRPr="009117D6" w:rsidRDefault="00774D57" w:rsidP="009117D6">
      <w:pPr>
        <w:ind w:left="426"/>
        <w:jc w:val="both"/>
        <w:rPr>
          <w:b/>
          <w:color w:val="000000" w:themeColor="text1"/>
          <w:sz w:val="23"/>
          <w:szCs w:val="23"/>
        </w:rPr>
      </w:pPr>
      <w:r w:rsidRPr="009117D6">
        <w:rPr>
          <w:rFonts w:eastAsiaTheme="minorHAnsi"/>
          <w:color w:val="000000" w:themeColor="text1"/>
          <w:sz w:val="23"/>
          <w:szCs w:val="23"/>
        </w:rPr>
        <w:t xml:space="preserve">Masukkan panjang segmen L (km) ke dalam Kolom 24 (Formulir </w:t>
      </w:r>
      <w:r w:rsidRPr="009117D6">
        <w:rPr>
          <w:rFonts w:eastAsiaTheme="minorHAnsi"/>
          <w:color w:val="000000" w:themeColor="text1"/>
          <w:sz w:val="23"/>
          <w:szCs w:val="23"/>
          <w:lang w:val="id-ID"/>
        </w:rPr>
        <w:t>MW</w:t>
      </w:r>
      <w:r w:rsidRPr="009117D6">
        <w:rPr>
          <w:rFonts w:eastAsiaTheme="minorHAnsi"/>
          <w:color w:val="000000" w:themeColor="text1"/>
          <w:sz w:val="23"/>
          <w:szCs w:val="23"/>
        </w:rPr>
        <w:t>-1).</w:t>
      </w:r>
    </w:p>
    <w:p w:rsidR="00774D57" w:rsidRPr="009117D6" w:rsidRDefault="00774D57" w:rsidP="009117D6">
      <w:pPr>
        <w:jc w:val="both"/>
        <w:rPr>
          <w:sz w:val="23"/>
          <w:szCs w:val="23"/>
          <w:lang w:val="id-ID"/>
        </w:rPr>
      </w:pPr>
      <w:r w:rsidRPr="009117D6">
        <w:rPr>
          <w:noProof/>
          <w:sz w:val="23"/>
          <w:szCs w:val="23"/>
          <w:lang w:val="id-ID" w:eastAsia="id-ID"/>
        </w:rPr>
        <w:drawing>
          <wp:inline distT="0" distB="0" distL="0" distR="0" wp14:anchorId="6EECC8D9" wp14:editId="0CE22CD0">
            <wp:extent cx="5343896" cy="167399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30083" t="73805" r="35270" b="5160"/>
                    <a:stretch/>
                  </pic:blipFill>
                  <pic:spPr bwMode="auto">
                    <a:xfrm>
                      <a:off x="0" y="0"/>
                      <a:ext cx="5343896" cy="1673995"/>
                    </a:xfrm>
                    <a:prstGeom prst="rect">
                      <a:avLst/>
                    </a:prstGeom>
                    <a:ln>
                      <a:noFill/>
                    </a:ln>
                    <a:extLst>
                      <a:ext uri="{53640926-AAD7-44D8-BBD7-CCE9431645EC}">
                        <a14:shadowObscured xmlns:a14="http://schemas.microsoft.com/office/drawing/2010/main"/>
                      </a:ext>
                    </a:extLst>
                  </pic:spPr>
                </pic:pic>
              </a:graphicData>
            </a:graphic>
          </wp:inline>
        </w:drawing>
      </w:r>
    </w:p>
    <w:p w:rsidR="00774D57" w:rsidRPr="009117D6" w:rsidRDefault="00774D57" w:rsidP="009117D6">
      <w:pPr>
        <w:jc w:val="both"/>
        <w:rPr>
          <w:b/>
          <w:color w:val="000000" w:themeColor="text1"/>
          <w:sz w:val="23"/>
          <w:szCs w:val="23"/>
          <w:lang w:val="id-ID"/>
        </w:rPr>
      </w:pPr>
    </w:p>
    <w:p w:rsidR="00774D57" w:rsidRPr="009117D6" w:rsidRDefault="00774D57" w:rsidP="009117D6">
      <w:pPr>
        <w:jc w:val="both"/>
        <w:rPr>
          <w:b/>
          <w:color w:val="000000" w:themeColor="text1"/>
          <w:sz w:val="23"/>
          <w:szCs w:val="23"/>
        </w:rPr>
      </w:pPr>
      <w:r w:rsidRPr="009117D6">
        <w:rPr>
          <w:b/>
          <w:color w:val="000000" w:themeColor="text1"/>
          <w:sz w:val="23"/>
          <w:szCs w:val="23"/>
        </w:rPr>
        <w:t xml:space="preserve">4.5. Hasil Analisis Kinerja Ruas Jalan </w:t>
      </w:r>
    </w:p>
    <w:p w:rsidR="00774D57" w:rsidRPr="009117D6" w:rsidRDefault="00774D57" w:rsidP="009117D6">
      <w:pPr>
        <w:ind w:firstLine="720"/>
        <w:jc w:val="both"/>
        <w:rPr>
          <w:color w:val="000000" w:themeColor="text1"/>
          <w:sz w:val="23"/>
          <w:szCs w:val="23"/>
        </w:rPr>
      </w:pPr>
      <w:r w:rsidRPr="009117D6">
        <w:rPr>
          <w:color w:val="000000" w:themeColor="text1"/>
          <w:sz w:val="23"/>
          <w:szCs w:val="23"/>
        </w:rPr>
        <w:t>Hasil Kinerja ruas jalan yang di analisis yaitu;</w:t>
      </w:r>
    </w:p>
    <w:p w:rsidR="00774D57" w:rsidRPr="009117D6" w:rsidRDefault="00774D57" w:rsidP="009117D6">
      <w:pPr>
        <w:pStyle w:val="ListParagraph"/>
        <w:numPr>
          <w:ilvl w:val="0"/>
          <w:numId w:val="68"/>
        </w:numPr>
        <w:spacing w:after="0" w:line="240" w:lineRule="auto"/>
        <w:jc w:val="both"/>
        <w:rPr>
          <w:rFonts w:ascii="Times New Roman" w:hAnsi="Times New Roman"/>
          <w:color w:val="000000" w:themeColor="text1"/>
          <w:sz w:val="23"/>
          <w:szCs w:val="23"/>
        </w:rPr>
      </w:pPr>
      <w:r w:rsidRPr="009117D6">
        <w:rPr>
          <w:rFonts w:ascii="Times New Roman" w:hAnsi="Times New Roman"/>
          <w:color w:val="000000" w:themeColor="text1"/>
          <w:sz w:val="23"/>
          <w:szCs w:val="23"/>
        </w:rPr>
        <w:t xml:space="preserve">Kondisi Eksisting (awal) pada jam puncak terbesar </w:t>
      </w:r>
    </w:p>
    <w:p w:rsidR="00774D57" w:rsidRPr="009117D6" w:rsidRDefault="00774D57" w:rsidP="009117D6">
      <w:pPr>
        <w:pStyle w:val="ListParagraph"/>
        <w:numPr>
          <w:ilvl w:val="0"/>
          <w:numId w:val="68"/>
        </w:numPr>
        <w:spacing w:after="0" w:line="240" w:lineRule="auto"/>
        <w:jc w:val="both"/>
        <w:rPr>
          <w:rFonts w:ascii="Times New Roman" w:hAnsi="Times New Roman"/>
          <w:color w:val="000000" w:themeColor="text1"/>
          <w:sz w:val="23"/>
          <w:szCs w:val="23"/>
        </w:rPr>
      </w:pPr>
      <w:r w:rsidRPr="009117D6">
        <w:rPr>
          <w:rFonts w:ascii="Times New Roman" w:hAnsi="Times New Roman"/>
          <w:color w:val="000000" w:themeColor="text1"/>
          <w:sz w:val="23"/>
          <w:szCs w:val="23"/>
        </w:rPr>
        <w:t xml:space="preserve">Kondisi Eksisting (awal) pada jam rata-rata </w:t>
      </w:r>
    </w:p>
    <w:p w:rsidR="00774D57" w:rsidRPr="009117D6" w:rsidRDefault="00774D57" w:rsidP="009117D6">
      <w:pPr>
        <w:ind w:firstLine="709"/>
        <w:jc w:val="both"/>
        <w:rPr>
          <w:color w:val="000000" w:themeColor="text1"/>
          <w:sz w:val="23"/>
          <w:szCs w:val="23"/>
          <w:lang w:val="id-ID"/>
        </w:rPr>
      </w:pPr>
      <w:r w:rsidRPr="009117D6">
        <w:rPr>
          <w:color w:val="000000" w:themeColor="text1"/>
          <w:sz w:val="23"/>
          <w:szCs w:val="23"/>
        </w:rPr>
        <w:lastRenderedPageBreak/>
        <w:t>Hasil analisis dapat dilihat pada lampiran. Untuk bisa memahami kondisi diatas, maka dibuat dalam bentuk Tabel 4.</w:t>
      </w:r>
      <w:r w:rsidRPr="009117D6">
        <w:rPr>
          <w:color w:val="000000" w:themeColor="text1"/>
          <w:sz w:val="23"/>
          <w:szCs w:val="23"/>
          <w:lang w:val="id-ID"/>
        </w:rPr>
        <w:t>4</w:t>
      </w:r>
      <w:r w:rsidRPr="009117D6">
        <w:rPr>
          <w:color w:val="000000" w:themeColor="text1"/>
          <w:sz w:val="23"/>
          <w:szCs w:val="23"/>
        </w:rPr>
        <w:t xml:space="preserve"> berikut </w:t>
      </w:r>
      <w:proofErr w:type="gramStart"/>
      <w:r w:rsidRPr="009117D6">
        <w:rPr>
          <w:color w:val="000000" w:themeColor="text1"/>
          <w:sz w:val="23"/>
          <w:szCs w:val="23"/>
        </w:rPr>
        <w:t>ini :</w:t>
      </w:r>
      <w:proofErr w:type="gramEnd"/>
    </w:p>
    <w:p w:rsidR="00774D57" w:rsidRPr="009117D6" w:rsidRDefault="00774D57" w:rsidP="009117D6">
      <w:pPr>
        <w:rPr>
          <w:color w:val="000000" w:themeColor="text1"/>
          <w:sz w:val="23"/>
          <w:szCs w:val="23"/>
          <w:lang w:val="id-ID"/>
        </w:rPr>
      </w:pPr>
    </w:p>
    <w:p w:rsidR="00774D57" w:rsidRPr="009117D6" w:rsidRDefault="00774D57" w:rsidP="009117D6">
      <w:pPr>
        <w:jc w:val="center"/>
        <w:rPr>
          <w:color w:val="000000" w:themeColor="text1"/>
          <w:sz w:val="23"/>
          <w:szCs w:val="23"/>
          <w:lang w:val="id-ID"/>
        </w:rPr>
      </w:pPr>
      <w:r w:rsidRPr="009117D6">
        <w:rPr>
          <w:color w:val="000000" w:themeColor="text1"/>
          <w:sz w:val="23"/>
          <w:szCs w:val="23"/>
        </w:rPr>
        <w:t>Tabel 4.</w:t>
      </w:r>
      <w:r w:rsidRPr="009117D6">
        <w:rPr>
          <w:color w:val="000000" w:themeColor="text1"/>
          <w:sz w:val="23"/>
          <w:szCs w:val="23"/>
          <w:lang w:val="id-ID"/>
        </w:rPr>
        <w:t>4</w:t>
      </w:r>
      <w:r w:rsidRPr="009117D6">
        <w:rPr>
          <w:color w:val="000000" w:themeColor="text1"/>
          <w:sz w:val="23"/>
          <w:szCs w:val="23"/>
        </w:rPr>
        <w:t>. Rekapitulasi Analisis Kinerja Ruas Jalan</w:t>
      </w:r>
    </w:p>
    <w:tbl>
      <w:tblPr>
        <w:tblW w:w="10067" w:type="dxa"/>
        <w:jc w:val="center"/>
        <w:tblLook w:val="04A0" w:firstRow="1" w:lastRow="0" w:firstColumn="1" w:lastColumn="0" w:noHBand="0" w:noVBand="1"/>
      </w:tblPr>
      <w:tblGrid>
        <w:gridCol w:w="2428"/>
        <w:gridCol w:w="1210"/>
        <w:gridCol w:w="1140"/>
        <w:gridCol w:w="1240"/>
        <w:gridCol w:w="1187"/>
        <w:gridCol w:w="1382"/>
        <w:gridCol w:w="1480"/>
      </w:tblGrid>
      <w:tr w:rsidR="00774D57" w:rsidRPr="009117D6" w:rsidTr="0039501E">
        <w:trPr>
          <w:trHeight w:val="555"/>
          <w:jc w:val="center"/>
        </w:trPr>
        <w:tc>
          <w:tcPr>
            <w:tcW w:w="2470" w:type="dxa"/>
            <w:vMerge w:val="restart"/>
            <w:tcBorders>
              <w:top w:val="single" w:sz="8" w:space="0" w:color="auto"/>
              <w:left w:val="single" w:sz="4" w:space="0" w:color="auto"/>
              <w:right w:val="single" w:sz="4" w:space="0" w:color="auto"/>
            </w:tcBorders>
          </w:tcPr>
          <w:p w:rsidR="00774D57" w:rsidRPr="009117D6" w:rsidRDefault="00774D57" w:rsidP="009117D6">
            <w:pPr>
              <w:jc w:val="center"/>
              <w:rPr>
                <w:color w:val="000000"/>
                <w:sz w:val="23"/>
                <w:szCs w:val="23"/>
              </w:rPr>
            </w:pPr>
            <w:r w:rsidRPr="009117D6">
              <w:rPr>
                <w:color w:val="000000"/>
                <w:sz w:val="23"/>
                <w:szCs w:val="23"/>
              </w:rPr>
              <w:t>Ruas Jalan yang diteliti</w:t>
            </w:r>
          </w:p>
        </w:tc>
        <w:tc>
          <w:tcPr>
            <w:tcW w:w="1210" w:type="dxa"/>
            <w:tcBorders>
              <w:top w:val="single" w:sz="8" w:space="0" w:color="auto"/>
              <w:left w:val="nil"/>
              <w:bottom w:val="nil"/>
              <w:right w:val="single" w:sz="4" w:space="0" w:color="auto"/>
            </w:tcBorders>
            <w:shd w:val="clear" w:color="auto" w:fill="auto"/>
            <w:hideMark/>
          </w:tcPr>
          <w:p w:rsidR="00774D57" w:rsidRPr="009117D6" w:rsidRDefault="00774D57" w:rsidP="009117D6">
            <w:pPr>
              <w:jc w:val="center"/>
              <w:rPr>
                <w:color w:val="000000"/>
                <w:sz w:val="23"/>
                <w:szCs w:val="23"/>
              </w:rPr>
            </w:pPr>
            <w:r w:rsidRPr="009117D6">
              <w:rPr>
                <w:color w:val="000000"/>
                <w:sz w:val="23"/>
                <w:szCs w:val="23"/>
              </w:rPr>
              <w:t>Arus Lalu lintas (Q)</w:t>
            </w:r>
          </w:p>
        </w:tc>
        <w:tc>
          <w:tcPr>
            <w:tcW w:w="1140" w:type="dxa"/>
            <w:tcBorders>
              <w:top w:val="single" w:sz="8" w:space="0" w:color="auto"/>
              <w:left w:val="nil"/>
              <w:bottom w:val="nil"/>
              <w:right w:val="single" w:sz="4" w:space="0" w:color="auto"/>
            </w:tcBorders>
            <w:shd w:val="clear" w:color="auto" w:fill="auto"/>
            <w:hideMark/>
          </w:tcPr>
          <w:p w:rsidR="00774D57" w:rsidRPr="009117D6" w:rsidRDefault="00774D57" w:rsidP="009117D6">
            <w:pPr>
              <w:jc w:val="center"/>
              <w:rPr>
                <w:color w:val="000000"/>
                <w:sz w:val="23"/>
                <w:szCs w:val="23"/>
              </w:rPr>
            </w:pPr>
            <w:r w:rsidRPr="009117D6">
              <w:rPr>
                <w:color w:val="000000"/>
                <w:sz w:val="23"/>
                <w:szCs w:val="23"/>
              </w:rPr>
              <w:t>Kapasitas (C)</w:t>
            </w:r>
          </w:p>
        </w:tc>
        <w:tc>
          <w:tcPr>
            <w:tcW w:w="1240" w:type="dxa"/>
            <w:tcBorders>
              <w:top w:val="single" w:sz="8" w:space="0" w:color="auto"/>
              <w:left w:val="nil"/>
              <w:bottom w:val="nil"/>
              <w:right w:val="single" w:sz="4" w:space="0" w:color="auto"/>
            </w:tcBorders>
            <w:shd w:val="clear" w:color="auto" w:fill="auto"/>
            <w:hideMark/>
          </w:tcPr>
          <w:p w:rsidR="00774D57" w:rsidRPr="009117D6" w:rsidRDefault="00774D57" w:rsidP="009117D6">
            <w:pPr>
              <w:jc w:val="center"/>
              <w:rPr>
                <w:color w:val="000000"/>
                <w:sz w:val="23"/>
                <w:szCs w:val="23"/>
              </w:rPr>
            </w:pPr>
            <w:r w:rsidRPr="009117D6">
              <w:rPr>
                <w:color w:val="000000"/>
                <w:sz w:val="23"/>
                <w:szCs w:val="23"/>
              </w:rPr>
              <w:t>Derajat Kejenuhan (DS)</w:t>
            </w:r>
          </w:p>
        </w:tc>
        <w:tc>
          <w:tcPr>
            <w:tcW w:w="1145" w:type="dxa"/>
            <w:tcBorders>
              <w:top w:val="single" w:sz="8" w:space="0" w:color="auto"/>
              <w:left w:val="nil"/>
              <w:bottom w:val="nil"/>
              <w:right w:val="single" w:sz="4" w:space="0" w:color="auto"/>
            </w:tcBorders>
            <w:shd w:val="clear" w:color="auto" w:fill="auto"/>
            <w:hideMark/>
          </w:tcPr>
          <w:p w:rsidR="00774D57" w:rsidRPr="009117D6" w:rsidRDefault="00774D57" w:rsidP="009117D6">
            <w:pPr>
              <w:jc w:val="center"/>
              <w:rPr>
                <w:color w:val="000000"/>
                <w:sz w:val="23"/>
                <w:szCs w:val="23"/>
              </w:rPr>
            </w:pPr>
            <w:r w:rsidRPr="009117D6">
              <w:rPr>
                <w:color w:val="000000"/>
                <w:sz w:val="23"/>
                <w:szCs w:val="23"/>
              </w:rPr>
              <w:t xml:space="preserve">Kecepatan </w:t>
            </w:r>
          </w:p>
        </w:tc>
        <w:tc>
          <w:tcPr>
            <w:tcW w:w="1382" w:type="dxa"/>
            <w:tcBorders>
              <w:top w:val="single" w:sz="8" w:space="0" w:color="auto"/>
              <w:left w:val="nil"/>
              <w:bottom w:val="nil"/>
              <w:right w:val="single" w:sz="4" w:space="0" w:color="auto"/>
            </w:tcBorders>
            <w:shd w:val="clear" w:color="auto" w:fill="auto"/>
            <w:hideMark/>
          </w:tcPr>
          <w:p w:rsidR="00774D57" w:rsidRPr="009117D6" w:rsidRDefault="00774D57" w:rsidP="009117D6">
            <w:pPr>
              <w:jc w:val="center"/>
              <w:rPr>
                <w:color w:val="000000"/>
                <w:sz w:val="23"/>
                <w:szCs w:val="23"/>
              </w:rPr>
            </w:pPr>
            <w:r w:rsidRPr="009117D6">
              <w:rPr>
                <w:color w:val="000000"/>
                <w:sz w:val="23"/>
                <w:szCs w:val="23"/>
              </w:rPr>
              <w:t>Panjang Segmen Jalan</w:t>
            </w:r>
          </w:p>
        </w:tc>
        <w:tc>
          <w:tcPr>
            <w:tcW w:w="1480" w:type="dxa"/>
            <w:tcBorders>
              <w:top w:val="single" w:sz="8" w:space="0" w:color="auto"/>
              <w:left w:val="nil"/>
              <w:bottom w:val="nil"/>
              <w:right w:val="single" w:sz="8" w:space="0" w:color="auto"/>
            </w:tcBorders>
            <w:shd w:val="clear" w:color="auto" w:fill="auto"/>
            <w:hideMark/>
          </w:tcPr>
          <w:p w:rsidR="00774D57" w:rsidRPr="009117D6" w:rsidRDefault="00774D57" w:rsidP="009117D6">
            <w:pPr>
              <w:jc w:val="center"/>
              <w:rPr>
                <w:color w:val="000000"/>
                <w:sz w:val="23"/>
                <w:szCs w:val="23"/>
              </w:rPr>
            </w:pPr>
            <w:r w:rsidRPr="009117D6">
              <w:rPr>
                <w:color w:val="000000"/>
                <w:sz w:val="23"/>
                <w:szCs w:val="23"/>
              </w:rPr>
              <w:t>Waktu Tempuh</w:t>
            </w:r>
          </w:p>
        </w:tc>
      </w:tr>
      <w:tr w:rsidR="00774D57" w:rsidRPr="009117D6" w:rsidTr="0039501E">
        <w:trPr>
          <w:trHeight w:val="255"/>
          <w:jc w:val="center"/>
        </w:trPr>
        <w:tc>
          <w:tcPr>
            <w:tcW w:w="2470" w:type="dxa"/>
            <w:vMerge/>
            <w:tcBorders>
              <w:left w:val="single" w:sz="4" w:space="0" w:color="auto"/>
              <w:bottom w:val="single" w:sz="4" w:space="0" w:color="auto"/>
              <w:right w:val="single" w:sz="4" w:space="0" w:color="auto"/>
            </w:tcBorders>
          </w:tcPr>
          <w:p w:rsidR="00774D57" w:rsidRPr="009117D6" w:rsidRDefault="00774D57" w:rsidP="009117D6">
            <w:pPr>
              <w:rPr>
                <w:color w:val="000000"/>
                <w:sz w:val="23"/>
                <w:szCs w:val="23"/>
              </w:rPr>
            </w:pPr>
          </w:p>
        </w:tc>
        <w:tc>
          <w:tcPr>
            <w:tcW w:w="1210" w:type="dxa"/>
            <w:tcBorders>
              <w:top w:val="nil"/>
              <w:left w:val="nil"/>
              <w:bottom w:val="single" w:sz="4" w:space="0" w:color="auto"/>
              <w:right w:val="single" w:sz="4" w:space="0" w:color="auto"/>
            </w:tcBorders>
            <w:shd w:val="clear" w:color="auto" w:fill="auto"/>
            <w:noWrap/>
            <w:hideMark/>
          </w:tcPr>
          <w:p w:rsidR="00774D57" w:rsidRPr="009117D6" w:rsidRDefault="00774D57" w:rsidP="009117D6">
            <w:pPr>
              <w:jc w:val="center"/>
              <w:rPr>
                <w:color w:val="000000"/>
                <w:sz w:val="23"/>
                <w:szCs w:val="23"/>
              </w:rPr>
            </w:pPr>
            <w:r w:rsidRPr="009117D6">
              <w:rPr>
                <w:color w:val="000000"/>
                <w:sz w:val="23"/>
                <w:szCs w:val="23"/>
              </w:rPr>
              <w:t>smp/jam</w:t>
            </w:r>
          </w:p>
        </w:tc>
        <w:tc>
          <w:tcPr>
            <w:tcW w:w="1140" w:type="dxa"/>
            <w:tcBorders>
              <w:top w:val="nil"/>
              <w:left w:val="nil"/>
              <w:bottom w:val="single" w:sz="4" w:space="0" w:color="auto"/>
              <w:right w:val="single" w:sz="4" w:space="0" w:color="auto"/>
            </w:tcBorders>
            <w:shd w:val="clear" w:color="auto" w:fill="auto"/>
            <w:noWrap/>
            <w:hideMark/>
          </w:tcPr>
          <w:p w:rsidR="00774D57" w:rsidRPr="009117D6" w:rsidRDefault="00774D57" w:rsidP="009117D6">
            <w:pPr>
              <w:jc w:val="center"/>
              <w:rPr>
                <w:color w:val="000000"/>
                <w:sz w:val="23"/>
                <w:szCs w:val="23"/>
              </w:rPr>
            </w:pPr>
            <w:r w:rsidRPr="009117D6">
              <w:rPr>
                <w:color w:val="000000"/>
                <w:sz w:val="23"/>
                <w:szCs w:val="23"/>
              </w:rPr>
              <w:t>smp/jam</w:t>
            </w:r>
          </w:p>
        </w:tc>
        <w:tc>
          <w:tcPr>
            <w:tcW w:w="1240" w:type="dxa"/>
            <w:tcBorders>
              <w:top w:val="nil"/>
              <w:left w:val="nil"/>
              <w:bottom w:val="single" w:sz="4" w:space="0" w:color="auto"/>
              <w:right w:val="single" w:sz="4" w:space="0" w:color="auto"/>
            </w:tcBorders>
            <w:shd w:val="clear" w:color="auto" w:fill="auto"/>
            <w:noWrap/>
            <w:hideMark/>
          </w:tcPr>
          <w:p w:rsidR="00774D57" w:rsidRPr="009117D6" w:rsidRDefault="00774D57" w:rsidP="009117D6">
            <w:pPr>
              <w:jc w:val="center"/>
              <w:rPr>
                <w:color w:val="000000"/>
                <w:sz w:val="23"/>
                <w:szCs w:val="23"/>
              </w:rPr>
            </w:pPr>
            <w:r w:rsidRPr="009117D6">
              <w:rPr>
                <w:color w:val="000000"/>
                <w:sz w:val="23"/>
                <w:szCs w:val="23"/>
              </w:rPr>
              <w:t> </w:t>
            </w:r>
          </w:p>
        </w:tc>
        <w:tc>
          <w:tcPr>
            <w:tcW w:w="1145" w:type="dxa"/>
            <w:tcBorders>
              <w:top w:val="nil"/>
              <w:left w:val="nil"/>
              <w:bottom w:val="single" w:sz="4" w:space="0" w:color="auto"/>
              <w:right w:val="single" w:sz="4" w:space="0" w:color="auto"/>
            </w:tcBorders>
            <w:shd w:val="clear" w:color="auto" w:fill="auto"/>
            <w:noWrap/>
            <w:hideMark/>
          </w:tcPr>
          <w:p w:rsidR="00774D57" w:rsidRPr="009117D6" w:rsidRDefault="00774D57" w:rsidP="009117D6">
            <w:pPr>
              <w:jc w:val="center"/>
              <w:rPr>
                <w:color w:val="000000"/>
                <w:sz w:val="23"/>
                <w:szCs w:val="23"/>
              </w:rPr>
            </w:pPr>
            <w:r w:rsidRPr="009117D6">
              <w:rPr>
                <w:color w:val="000000"/>
                <w:sz w:val="23"/>
                <w:szCs w:val="23"/>
              </w:rPr>
              <w:t>km/jam</w:t>
            </w:r>
          </w:p>
        </w:tc>
        <w:tc>
          <w:tcPr>
            <w:tcW w:w="1382" w:type="dxa"/>
            <w:tcBorders>
              <w:top w:val="nil"/>
              <w:left w:val="nil"/>
              <w:bottom w:val="single" w:sz="4" w:space="0" w:color="auto"/>
              <w:right w:val="single" w:sz="4" w:space="0" w:color="auto"/>
            </w:tcBorders>
            <w:shd w:val="clear" w:color="auto" w:fill="auto"/>
            <w:noWrap/>
            <w:hideMark/>
          </w:tcPr>
          <w:p w:rsidR="00774D57" w:rsidRPr="009117D6" w:rsidRDefault="00774D57" w:rsidP="009117D6">
            <w:pPr>
              <w:jc w:val="center"/>
              <w:rPr>
                <w:color w:val="000000"/>
                <w:sz w:val="23"/>
                <w:szCs w:val="23"/>
              </w:rPr>
            </w:pPr>
            <w:r w:rsidRPr="009117D6">
              <w:rPr>
                <w:color w:val="000000"/>
                <w:sz w:val="23"/>
                <w:szCs w:val="23"/>
              </w:rPr>
              <w:t>km</w:t>
            </w:r>
          </w:p>
        </w:tc>
        <w:tc>
          <w:tcPr>
            <w:tcW w:w="1480" w:type="dxa"/>
            <w:tcBorders>
              <w:top w:val="nil"/>
              <w:left w:val="nil"/>
              <w:bottom w:val="single" w:sz="4" w:space="0" w:color="auto"/>
              <w:right w:val="single" w:sz="8" w:space="0" w:color="auto"/>
            </w:tcBorders>
            <w:shd w:val="clear" w:color="auto" w:fill="auto"/>
            <w:noWrap/>
            <w:hideMark/>
          </w:tcPr>
          <w:p w:rsidR="00774D57" w:rsidRPr="009117D6" w:rsidRDefault="00774D57" w:rsidP="009117D6">
            <w:pPr>
              <w:jc w:val="center"/>
              <w:rPr>
                <w:color w:val="000000"/>
                <w:sz w:val="23"/>
                <w:szCs w:val="23"/>
              </w:rPr>
            </w:pPr>
            <w:r w:rsidRPr="009117D6">
              <w:rPr>
                <w:color w:val="000000"/>
                <w:sz w:val="23"/>
                <w:szCs w:val="23"/>
              </w:rPr>
              <w:t>jam</w:t>
            </w:r>
          </w:p>
        </w:tc>
      </w:tr>
      <w:tr w:rsidR="00774D57" w:rsidRPr="009117D6" w:rsidTr="0039501E">
        <w:trPr>
          <w:trHeight w:val="780"/>
          <w:jc w:val="center"/>
        </w:trPr>
        <w:tc>
          <w:tcPr>
            <w:tcW w:w="2470" w:type="dxa"/>
            <w:tcBorders>
              <w:top w:val="nil"/>
              <w:left w:val="single" w:sz="4" w:space="0" w:color="auto"/>
              <w:bottom w:val="single" w:sz="4" w:space="0" w:color="auto"/>
              <w:right w:val="single" w:sz="4" w:space="0" w:color="auto"/>
            </w:tcBorders>
            <w:vAlign w:val="center"/>
          </w:tcPr>
          <w:p w:rsidR="00774D57" w:rsidRPr="009117D6" w:rsidRDefault="00774D57" w:rsidP="009117D6">
            <w:pPr>
              <w:pStyle w:val="ListParagraph"/>
              <w:numPr>
                <w:ilvl w:val="0"/>
                <w:numId w:val="77"/>
              </w:numPr>
              <w:spacing w:after="0" w:line="240" w:lineRule="auto"/>
              <w:ind w:left="236" w:hanging="219"/>
              <w:rPr>
                <w:color w:val="000000"/>
                <w:sz w:val="23"/>
                <w:szCs w:val="23"/>
              </w:rPr>
            </w:pPr>
            <w:r w:rsidRPr="009117D6">
              <w:rPr>
                <w:sz w:val="23"/>
                <w:szCs w:val="23"/>
              </w:rPr>
              <w:t xml:space="preserve">Jalan </w:t>
            </w:r>
            <w:r w:rsidRPr="009117D6">
              <w:rPr>
                <w:sz w:val="23"/>
                <w:szCs w:val="23"/>
                <w:lang w:val="id-ID"/>
              </w:rPr>
              <w:t>Tol Bpn-Smd</w:t>
            </w:r>
          </w:p>
          <w:p w:rsidR="00774D57" w:rsidRPr="009117D6" w:rsidRDefault="00774D57" w:rsidP="009117D6">
            <w:pPr>
              <w:pStyle w:val="ListParagraph"/>
              <w:spacing w:after="0" w:line="240" w:lineRule="auto"/>
              <w:ind w:left="236"/>
              <w:rPr>
                <w:color w:val="000000"/>
                <w:sz w:val="23"/>
                <w:szCs w:val="23"/>
              </w:rPr>
            </w:pPr>
            <w:r w:rsidRPr="009117D6">
              <w:rPr>
                <w:sz w:val="23"/>
                <w:szCs w:val="23"/>
                <w:lang w:val="id-ID"/>
              </w:rPr>
              <w:t>4/2 D</w:t>
            </w:r>
          </w:p>
        </w:tc>
        <w:tc>
          <w:tcPr>
            <w:tcW w:w="1210" w:type="dxa"/>
            <w:tcBorders>
              <w:top w:val="nil"/>
              <w:left w:val="nil"/>
              <w:bottom w:val="single" w:sz="4" w:space="0" w:color="auto"/>
              <w:right w:val="single" w:sz="4" w:space="0" w:color="auto"/>
            </w:tcBorders>
            <w:shd w:val="clear" w:color="auto" w:fill="auto"/>
            <w:noWrap/>
            <w:vAlign w:val="center"/>
            <w:hideMark/>
          </w:tcPr>
          <w:p w:rsidR="00774D57" w:rsidRPr="009117D6" w:rsidRDefault="00774D57" w:rsidP="009117D6">
            <w:pPr>
              <w:jc w:val="center"/>
              <w:rPr>
                <w:color w:val="000000"/>
                <w:sz w:val="23"/>
                <w:szCs w:val="23"/>
                <w:lang w:val="id-ID"/>
              </w:rPr>
            </w:pPr>
            <w:r w:rsidRPr="009117D6">
              <w:rPr>
                <w:color w:val="000000"/>
                <w:sz w:val="23"/>
                <w:szCs w:val="23"/>
                <w:lang w:val="id-ID"/>
              </w:rPr>
              <w:t>1613,12</w:t>
            </w:r>
          </w:p>
        </w:tc>
        <w:tc>
          <w:tcPr>
            <w:tcW w:w="1140" w:type="dxa"/>
            <w:tcBorders>
              <w:top w:val="nil"/>
              <w:left w:val="nil"/>
              <w:bottom w:val="single" w:sz="4" w:space="0" w:color="auto"/>
              <w:right w:val="single" w:sz="4" w:space="0" w:color="auto"/>
            </w:tcBorders>
            <w:shd w:val="clear" w:color="auto" w:fill="auto"/>
            <w:noWrap/>
            <w:vAlign w:val="center"/>
            <w:hideMark/>
          </w:tcPr>
          <w:p w:rsidR="00774D57" w:rsidRPr="009117D6" w:rsidRDefault="00774D57" w:rsidP="009117D6">
            <w:pPr>
              <w:jc w:val="center"/>
              <w:rPr>
                <w:color w:val="000000"/>
                <w:sz w:val="23"/>
                <w:szCs w:val="23"/>
                <w:lang w:val="id-ID"/>
              </w:rPr>
            </w:pPr>
            <w:r w:rsidRPr="009117D6">
              <w:rPr>
                <w:color w:val="000000"/>
                <w:sz w:val="23"/>
                <w:szCs w:val="23"/>
                <w:lang w:val="id-ID"/>
              </w:rPr>
              <w:t>8640</w:t>
            </w:r>
          </w:p>
        </w:tc>
        <w:tc>
          <w:tcPr>
            <w:tcW w:w="1240" w:type="dxa"/>
            <w:tcBorders>
              <w:top w:val="nil"/>
              <w:left w:val="nil"/>
              <w:bottom w:val="single" w:sz="4" w:space="0" w:color="auto"/>
              <w:right w:val="single" w:sz="4" w:space="0" w:color="auto"/>
            </w:tcBorders>
            <w:shd w:val="clear" w:color="auto" w:fill="auto"/>
            <w:noWrap/>
            <w:vAlign w:val="center"/>
            <w:hideMark/>
          </w:tcPr>
          <w:p w:rsidR="00774D57" w:rsidRPr="009117D6" w:rsidRDefault="00774D57" w:rsidP="009117D6">
            <w:pPr>
              <w:jc w:val="center"/>
              <w:rPr>
                <w:color w:val="000000"/>
                <w:sz w:val="23"/>
                <w:szCs w:val="23"/>
                <w:lang w:val="id-ID"/>
              </w:rPr>
            </w:pPr>
            <w:r w:rsidRPr="009117D6">
              <w:rPr>
                <w:color w:val="000000"/>
                <w:sz w:val="23"/>
                <w:szCs w:val="23"/>
                <w:lang w:val="id-ID"/>
              </w:rPr>
              <w:t>0,19</w:t>
            </w:r>
          </w:p>
        </w:tc>
        <w:tc>
          <w:tcPr>
            <w:tcW w:w="1145" w:type="dxa"/>
            <w:tcBorders>
              <w:top w:val="nil"/>
              <w:left w:val="nil"/>
              <w:bottom w:val="single" w:sz="4" w:space="0" w:color="auto"/>
              <w:right w:val="single" w:sz="4" w:space="0" w:color="auto"/>
            </w:tcBorders>
            <w:shd w:val="clear" w:color="auto" w:fill="auto"/>
            <w:noWrap/>
            <w:vAlign w:val="center"/>
            <w:hideMark/>
          </w:tcPr>
          <w:p w:rsidR="00774D57" w:rsidRPr="009117D6" w:rsidRDefault="00774D57" w:rsidP="009117D6">
            <w:pPr>
              <w:jc w:val="center"/>
              <w:rPr>
                <w:color w:val="000000"/>
                <w:sz w:val="23"/>
                <w:szCs w:val="23"/>
                <w:lang w:val="id-ID"/>
              </w:rPr>
            </w:pPr>
            <w:r w:rsidRPr="009117D6">
              <w:rPr>
                <w:color w:val="000000"/>
                <w:sz w:val="23"/>
                <w:szCs w:val="23"/>
                <w:lang w:val="id-ID"/>
              </w:rPr>
              <w:t>80</w:t>
            </w:r>
          </w:p>
        </w:tc>
        <w:tc>
          <w:tcPr>
            <w:tcW w:w="1382" w:type="dxa"/>
            <w:tcBorders>
              <w:top w:val="nil"/>
              <w:left w:val="nil"/>
              <w:bottom w:val="single" w:sz="4" w:space="0" w:color="auto"/>
              <w:right w:val="single" w:sz="4" w:space="0" w:color="auto"/>
            </w:tcBorders>
            <w:shd w:val="clear" w:color="auto" w:fill="auto"/>
            <w:noWrap/>
            <w:vAlign w:val="center"/>
            <w:hideMark/>
          </w:tcPr>
          <w:p w:rsidR="00774D57" w:rsidRPr="009117D6" w:rsidRDefault="00774D57" w:rsidP="009117D6">
            <w:pPr>
              <w:jc w:val="center"/>
              <w:rPr>
                <w:color w:val="000000"/>
                <w:sz w:val="23"/>
                <w:szCs w:val="23"/>
                <w:lang w:val="id-ID"/>
              </w:rPr>
            </w:pPr>
            <w:r w:rsidRPr="009117D6">
              <w:rPr>
                <w:color w:val="000000"/>
                <w:sz w:val="23"/>
                <w:szCs w:val="23"/>
                <w:lang w:val="id-ID"/>
              </w:rPr>
              <w:t>99</w:t>
            </w:r>
          </w:p>
        </w:tc>
        <w:tc>
          <w:tcPr>
            <w:tcW w:w="1480" w:type="dxa"/>
            <w:tcBorders>
              <w:top w:val="nil"/>
              <w:left w:val="single" w:sz="4" w:space="0" w:color="auto"/>
              <w:bottom w:val="single" w:sz="4" w:space="0" w:color="auto"/>
              <w:right w:val="single" w:sz="8" w:space="0" w:color="auto"/>
            </w:tcBorders>
            <w:shd w:val="clear" w:color="auto" w:fill="auto"/>
            <w:noWrap/>
            <w:vAlign w:val="center"/>
            <w:hideMark/>
          </w:tcPr>
          <w:p w:rsidR="00774D57" w:rsidRPr="009117D6" w:rsidRDefault="00774D57" w:rsidP="009117D6">
            <w:pPr>
              <w:jc w:val="center"/>
              <w:rPr>
                <w:color w:val="000000"/>
                <w:sz w:val="23"/>
                <w:szCs w:val="23"/>
                <w:lang w:val="id-ID"/>
              </w:rPr>
            </w:pPr>
            <w:r w:rsidRPr="009117D6">
              <w:rPr>
                <w:color w:val="000000"/>
                <w:sz w:val="23"/>
                <w:szCs w:val="23"/>
                <w:lang w:val="id-ID"/>
              </w:rPr>
              <w:t>1,24</w:t>
            </w:r>
          </w:p>
        </w:tc>
      </w:tr>
      <w:tr w:rsidR="00774D57" w:rsidRPr="009117D6" w:rsidTr="0039501E">
        <w:trPr>
          <w:trHeight w:val="780"/>
          <w:jc w:val="center"/>
        </w:trPr>
        <w:tc>
          <w:tcPr>
            <w:tcW w:w="2470" w:type="dxa"/>
            <w:tcBorders>
              <w:top w:val="single" w:sz="4" w:space="0" w:color="auto"/>
              <w:left w:val="single" w:sz="4" w:space="0" w:color="auto"/>
              <w:bottom w:val="single" w:sz="4" w:space="0" w:color="auto"/>
              <w:right w:val="single" w:sz="4" w:space="0" w:color="auto"/>
            </w:tcBorders>
            <w:vAlign w:val="center"/>
          </w:tcPr>
          <w:p w:rsidR="00774D57" w:rsidRPr="009117D6" w:rsidRDefault="00774D57" w:rsidP="009117D6">
            <w:pPr>
              <w:pStyle w:val="ListParagraph"/>
              <w:numPr>
                <w:ilvl w:val="0"/>
                <w:numId w:val="77"/>
              </w:numPr>
              <w:spacing w:after="0" w:line="240" w:lineRule="auto"/>
              <w:ind w:left="236" w:hanging="219"/>
              <w:rPr>
                <w:color w:val="000000"/>
                <w:sz w:val="23"/>
                <w:szCs w:val="23"/>
              </w:rPr>
            </w:pPr>
            <w:r w:rsidRPr="009117D6">
              <w:rPr>
                <w:sz w:val="23"/>
                <w:szCs w:val="23"/>
              </w:rPr>
              <w:t xml:space="preserve">Jalan </w:t>
            </w:r>
            <w:r w:rsidRPr="009117D6">
              <w:rPr>
                <w:sz w:val="23"/>
                <w:szCs w:val="23"/>
                <w:lang w:val="id-ID"/>
              </w:rPr>
              <w:t>Tol Bpn-Smd</w:t>
            </w:r>
          </w:p>
          <w:p w:rsidR="00774D57" w:rsidRPr="009117D6" w:rsidRDefault="00774D57" w:rsidP="009117D6">
            <w:pPr>
              <w:pStyle w:val="ListParagraph"/>
              <w:spacing w:after="0" w:line="240" w:lineRule="auto"/>
              <w:ind w:left="236"/>
              <w:rPr>
                <w:color w:val="000000"/>
                <w:sz w:val="23"/>
                <w:szCs w:val="23"/>
              </w:rPr>
            </w:pPr>
            <w:r w:rsidRPr="009117D6">
              <w:rPr>
                <w:sz w:val="23"/>
                <w:szCs w:val="23"/>
                <w:lang w:val="id-ID"/>
              </w:rPr>
              <w:t>6/2 D</w:t>
            </w:r>
          </w:p>
        </w:tc>
        <w:tc>
          <w:tcPr>
            <w:tcW w:w="1210" w:type="dxa"/>
            <w:tcBorders>
              <w:top w:val="nil"/>
              <w:left w:val="nil"/>
              <w:bottom w:val="single" w:sz="4" w:space="0" w:color="auto"/>
              <w:right w:val="single" w:sz="4" w:space="0" w:color="auto"/>
            </w:tcBorders>
            <w:shd w:val="clear" w:color="auto" w:fill="auto"/>
            <w:noWrap/>
            <w:vAlign w:val="center"/>
          </w:tcPr>
          <w:p w:rsidR="00774D57" w:rsidRPr="009117D6" w:rsidRDefault="00774D57" w:rsidP="009117D6">
            <w:pPr>
              <w:jc w:val="center"/>
              <w:rPr>
                <w:color w:val="000000"/>
                <w:sz w:val="23"/>
                <w:szCs w:val="23"/>
                <w:lang w:val="id-ID"/>
              </w:rPr>
            </w:pPr>
            <w:r w:rsidRPr="009117D6">
              <w:rPr>
                <w:color w:val="000000"/>
                <w:sz w:val="23"/>
                <w:szCs w:val="23"/>
                <w:lang w:val="id-ID"/>
              </w:rPr>
              <w:t>1613,12</w:t>
            </w:r>
          </w:p>
        </w:tc>
        <w:tc>
          <w:tcPr>
            <w:tcW w:w="1140" w:type="dxa"/>
            <w:tcBorders>
              <w:top w:val="nil"/>
              <w:left w:val="nil"/>
              <w:bottom w:val="single" w:sz="4" w:space="0" w:color="auto"/>
              <w:right w:val="single" w:sz="4" w:space="0" w:color="auto"/>
            </w:tcBorders>
            <w:shd w:val="clear" w:color="auto" w:fill="auto"/>
            <w:noWrap/>
            <w:vAlign w:val="center"/>
          </w:tcPr>
          <w:p w:rsidR="00774D57" w:rsidRPr="009117D6" w:rsidRDefault="00774D57" w:rsidP="009117D6">
            <w:pPr>
              <w:jc w:val="center"/>
              <w:rPr>
                <w:color w:val="000000"/>
                <w:sz w:val="23"/>
                <w:szCs w:val="23"/>
                <w:lang w:val="id-ID"/>
              </w:rPr>
            </w:pPr>
            <w:r w:rsidRPr="009117D6">
              <w:rPr>
                <w:color w:val="000000"/>
                <w:sz w:val="23"/>
                <w:szCs w:val="23"/>
                <w:lang w:val="id-ID"/>
              </w:rPr>
              <w:t>12960</w:t>
            </w:r>
          </w:p>
        </w:tc>
        <w:tc>
          <w:tcPr>
            <w:tcW w:w="1240" w:type="dxa"/>
            <w:tcBorders>
              <w:top w:val="nil"/>
              <w:left w:val="nil"/>
              <w:bottom w:val="single" w:sz="4" w:space="0" w:color="auto"/>
              <w:right w:val="single" w:sz="4" w:space="0" w:color="auto"/>
            </w:tcBorders>
            <w:shd w:val="clear" w:color="auto" w:fill="auto"/>
            <w:noWrap/>
            <w:vAlign w:val="center"/>
          </w:tcPr>
          <w:p w:rsidR="00774D57" w:rsidRPr="009117D6" w:rsidRDefault="00774D57" w:rsidP="009117D6">
            <w:pPr>
              <w:jc w:val="center"/>
              <w:rPr>
                <w:color w:val="000000"/>
                <w:sz w:val="23"/>
                <w:szCs w:val="23"/>
                <w:lang w:val="id-ID"/>
              </w:rPr>
            </w:pPr>
            <w:r w:rsidRPr="009117D6">
              <w:rPr>
                <w:color w:val="000000"/>
                <w:sz w:val="23"/>
                <w:szCs w:val="23"/>
              </w:rPr>
              <w:t>0,</w:t>
            </w:r>
            <w:r w:rsidRPr="009117D6">
              <w:rPr>
                <w:color w:val="000000"/>
                <w:sz w:val="23"/>
                <w:szCs w:val="23"/>
                <w:lang w:val="id-ID"/>
              </w:rPr>
              <w:t>12</w:t>
            </w:r>
          </w:p>
        </w:tc>
        <w:tc>
          <w:tcPr>
            <w:tcW w:w="1145" w:type="dxa"/>
            <w:tcBorders>
              <w:top w:val="nil"/>
              <w:left w:val="nil"/>
              <w:bottom w:val="single" w:sz="4" w:space="0" w:color="auto"/>
              <w:right w:val="single" w:sz="4" w:space="0" w:color="auto"/>
            </w:tcBorders>
            <w:shd w:val="clear" w:color="auto" w:fill="auto"/>
            <w:noWrap/>
            <w:vAlign w:val="center"/>
          </w:tcPr>
          <w:p w:rsidR="00774D57" w:rsidRPr="009117D6" w:rsidRDefault="00774D57" w:rsidP="009117D6">
            <w:pPr>
              <w:jc w:val="center"/>
              <w:rPr>
                <w:color w:val="000000"/>
                <w:sz w:val="23"/>
                <w:szCs w:val="23"/>
                <w:lang w:val="id-ID"/>
              </w:rPr>
            </w:pPr>
            <w:r w:rsidRPr="009117D6">
              <w:rPr>
                <w:color w:val="000000"/>
                <w:sz w:val="23"/>
                <w:szCs w:val="23"/>
                <w:lang w:val="id-ID"/>
              </w:rPr>
              <w:t>80</w:t>
            </w:r>
          </w:p>
        </w:tc>
        <w:tc>
          <w:tcPr>
            <w:tcW w:w="1382" w:type="dxa"/>
            <w:tcBorders>
              <w:top w:val="nil"/>
              <w:left w:val="nil"/>
              <w:bottom w:val="single" w:sz="4" w:space="0" w:color="auto"/>
              <w:right w:val="single" w:sz="4" w:space="0" w:color="auto"/>
            </w:tcBorders>
            <w:shd w:val="clear" w:color="auto" w:fill="auto"/>
            <w:noWrap/>
            <w:vAlign w:val="center"/>
          </w:tcPr>
          <w:p w:rsidR="00774D57" w:rsidRPr="009117D6" w:rsidRDefault="00774D57" w:rsidP="009117D6">
            <w:pPr>
              <w:jc w:val="center"/>
              <w:rPr>
                <w:color w:val="000000"/>
                <w:sz w:val="23"/>
                <w:szCs w:val="23"/>
                <w:lang w:val="id-ID"/>
              </w:rPr>
            </w:pPr>
            <w:r w:rsidRPr="009117D6">
              <w:rPr>
                <w:color w:val="000000"/>
                <w:sz w:val="23"/>
                <w:szCs w:val="23"/>
                <w:lang w:val="id-ID"/>
              </w:rPr>
              <w:t>99</w:t>
            </w:r>
          </w:p>
        </w:tc>
        <w:tc>
          <w:tcPr>
            <w:tcW w:w="1480" w:type="dxa"/>
            <w:tcBorders>
              <w:top w:val="nil"/>
              <w:left w:val="single" w:sz="4" w:space="0" w:color="auto"/>
              <w:bottom w:val="single" w:sz="4" w:space="0" w:color="auto"/>
              <w:right w:val="single" w:sz="8" w:space="0" w:color="auto"/>
            </w:tcBorders>
            <w:shd w:val="clear" w:color="auto" w:fill="auto"/>
            <w:noWrap/>
            <w:vAlign w:val="center"/>
          </w:tcPr>
          <w:p w:rsidR="00774D57" w:rsidRPr="009117D6" w:rsidRDefault="00774D57" w:rsidP="009117D6">
            <w:pPr>
              <w:jc w:val="center"/>
              <w:rPr>
                <w:color w:val="000000"/>
                <w:sz w:val="23"/>
                <w:szCs w:val="23"/>
                <w:lang w:val="id-ID"/>
              </w:rPr>
            </w:pPr>
            <w:r w:rsidRPr="009117D6">
              <w:rPr>
                <w:color w:val="000000"/>
                <w:sz w:val="23"/>
                <w:szCs w:val="23"/>
                <w:lang w:val="id-ID"/>
              </w:rPr>
              <w:t>1,24</w:t>
            </w:r>
          </w:p>
        </w:tc>
      </w:tr>
    </w:tbl>
    <w:p w:rsidR="00774D57" w:rsidRPr="009117D6" w:rsidRDefault="00774D57" w:rsidP="009117D6">
      <w:pPr>
        <w:jc w:val="center"/>
        <w:rPr>
          <w:i/>
          <w:color w:val="000000" w:themeColor="text1"/>
          <w:sz w:val="23"/>
          <w:szCs w:val="23"/>
        </w:rPr>
      </w:pPr>
      <w:proofErr w:type="gramStart"/>
      <w:r w:rsidRPr="009117D6">
        <w:rPr>
          <w:i/>
          <w:color w:val="000000" w:themeColor="text1"/>
          <w:sz w:val="23"/>
          <w:szCs w:val="23"/>
        </w:rPr>
        <w:t>Sumber :</w:t>
      </w:r>
      <w:proofErr w:type="gramEnd"/>
      <w:r w:rsidRPr="009117D6">
        <w:rPr>
          <w:i/>
          <w:color w:val="000000" w:themeColor="text1"/>
          <w:sz w:val="23"/>
          <w:szCs w:val="23"/>
        </w:rPr>
        <w:t xml:space="preserve"> Hasil Analisis, Tahun 2016</w:t>
      </w:r>
    </w:p>
    <w:p w:rsidR="00774D57" w:rsidRPr="009117D6" w:rsidRDefault="00774D57" w:rsidP="009117D6">
      <w:pPr>
        <w:jc w:val="both"/>
        <w:rPr>
          <w:color w:val="000000" w:themeColor="text1"/>
          <w:sz w:val="23"/>
          <w:szCs w:val="23"/>
          <w:lang w:val="id-ID"/>
        </w:rPr>
      </w:pPr>
    </w:p>
    <w:p w:rsidR="00774D57" w:rsidRPr="009117D6" w:rsidRDefault="00774D57" w:rsidP="009117D6">
      <w:pPr>
        <w:jc w:val="both"/>
        <w:rPr>
          <w:color w:val="000000" w:themeColor="text1"/>
          <w:sz w:val="23"/>
          <w:szCs w:val="23"/>
          <w:lang w:val="id-ID"/>
        </w:rPr>
      </w:pPr>
    </w:p>
    <w:p w:rsidR="00774D57" w:rsidRPr="009117D6" w:rsidRDefault="00774D57" w:rsidP="009117D6">
      <w:pPr>
        <w:jc w:val="both"/>
        <w:rPr>
          <w:color w:val="000000" w:themeColor="text1"/>
          <w:sz w:val="23"/>
          <w:szCs w:val="23"/>
          <w:lang w:val="id-ID"/>
        </w:rPr>
      </w:pPr>
    </w:p>
    <w:p w:rsidR="00774D57" w:rsidRPr="009117D6" w:rsidRDefault="00774D57" w:rsidP="009117D6">
      <w:pPr>
        <w:jc w:val="both"/>
        <w:rPr>
          <w:color w:val="000000" w:themeColor="text1"/>
          <w:sz w:val="23"/>
          <w:szCs w:val="23"/>
          <w:lang w:val="id-ID"/>
        </w:rPr>
      </w:pPr>
    </w:p>
    <w:p w:rsidR="00774D57" w:rsidRPr="009117D6" w:rsidRDefault="00774D57" w:rsidP="009117D6">
      <w:pPr>
        <w:jc w:val="both"/>
        <w:rPr>
          <w:b/>
          <w:sz w:val="23"/>
          <w:szCs w:val="23"/>
        </w:rPr>
      </w:pPr>
      <w:r w:rsidRPr="009117D6">
        <w:rPr>
          <w:b/>
          <w:sz w:val="23"/>
          <w:szCs w:val="23"/>
        </w:rPr>
        <w:t>4.6</w:t>
      </w:r>
      <w:r w:rsidRPr="009117D6">
        <w:rPr>
          <w:b/>
          <w:sz w:val="23"/>
          <w:szCs w:val="23"/>
          <w:lang w:val="id-ID"/>
        </w:rPr>
        <w:tab/>
      </w:r>
      <w:r w:rsidRPr="009117D6">
        <w:rPr>
          <w:b/>
          <w:sz w:val="23"/>
          <w:szCs w:val="23"/>
        </w:rPr>
        <w:t>Tingkat Pelayanan Ruas Jalan</w:t>
      </w:r>
    </w:p>
    <w:p w:rsidR="00774D57" w:rsidRPr="009117D6" w:rsidRDefault="00774D57" w:rsidP="009117D6">
      <w:pPr>
        <w:ind w:firstLine="720"/>
        <w:jc w:val="both"/>
        <w:rPr>
          <w:sz w:val="23"/>
          <w:szCs w:val="23"/>
        </w:rPr>
      </w:pPr>
      <w:r w:rsidRPr="009117D6">
        <w:rPr>
          <w:sz w:val="23"/>
          <w:szCs w:val="23"/>
        </w:rPr>
        <w:t>Tingkat pelayanan (</w:t>
      </w:r>
      <w:r w:rsidRPr="009117D6">
        <w:rPr>
          <w:i/>
          <w:sz w:val="23"/>
          <w:szCs w:val="23"/>
        </w:rPr>
        <w:t>level of service</w:t>
      </w:r>
      <w:r w:rsidRPr="009117D6">
        <w:rPr>
          <w:sz w:val="23"/>
          <w:szCs w:val="23"/>
        </w:rPr>
        <w:t xml:space="preserve">) adalah ukuran kinerja ruas jalan yang dihitung berdasarkan tingkat penggunaan jalan, kecepatan, kepadatan dan hambatan yang terjadi. Tingkat pelayanan dikategorikan dari yang terbaik (A) sampai yang terburuk (tingkat pelayanan F). </w:t>
      </w:r>
    </w:p>
    <w:p w:rsidR="00774D57" w:rsidRPr="009117D6" w:rsidRDefault="00774D57" w:rsidP="009117D6">
      <w:pPr>
        <w:ind w:firstLine="720"/>
        <w:jc w:val="both"/>
        <w:rPr>
          <w:sz w:val="23"/>
          <w:szCs w:val="23"/>
        </w:rPr>
      </w:pPr>
      <w:r w:rsidRPr="009117D6">
        <w:rPr>
          <w:i/>
          <w:iCs/>
          <w:sz w:val="23"/>
          <w:szCs w:val="23"/>
        </w:rPr>
        <w:t>Level of Service</w:t>
      </w:r>
      <w:r w:rsidRPr="009117D6">
        <w:rPr>
          <w:sz w:val="23"/>
          <w:szCs w:val="23"/>
        </w:rPr>
        <w:t xml:space="preserve"> (LOS) dapat diketahui dengan melakukan perhitungan perbandingan antara volume lalu lintas dengan kapasitas dasar jalan (V/C). Dengan melakukan perhitungan terhadap nilai LOS, maka dapat diketahui klasifikasi jalan atau tingkat pelayanan pada ruas Jalan </w:t>
      </w:r>
      <w:r w:rsidRPr="009117D6">
        <w:rPr>
          <w:sz w:val="23"/>
          <w:szCs w:val="23"/>
          <w:lang w:val="id-ID"/>
        </w:rPr>
        <w:t>tol balikpapan – samarinda</w:t>
      </w:r>
      <w:r w:rsidRPr="009117D6">
        <w:rPr>
          <w:sz w:val="23"/>
          <w:szCs w:val="23"/>
        </w:rPr>
        <w:t xml:space="preserve"> pada tabel 4.</w:t>
      </w:r>
      <w:r w:rsidRPr="009117D6">
        <w:rPr>
          <w:sz w:val="23"/>
          <w:szCs w:val="23"/>
          <w:lang w:val="id-ID"/>
        </w:rPr>
        <w:t xml:space="preserve">5 </w:t>
      </w:r>
      <w:proofErr w:type="gramStart"/>
      <w:r w:rsidRPr="009117D6">
        <w:rPr>
          <w:sz w:val="23"/>
          <w:szCs w:val="23"/>
        </w:rPr>
        <w:t>berikut ;</w:t>
      </w:r>
      <w:proofErr w:type="gramEnd"/>
    </w:p>
    <w:p w:rsidR="00774D57" w:rsidRPr="009117D6" w:rsidRDefault="00774D57" w:rsidP="009117D6">
      <w:pPr>
        <w:rPr>
          <w:sz w:val="23"/>
          <w:szCs w:val="23"/>
          <w:lang w:val="id-ID"/>
        </w:rPr>
      </w:pPr>
    </w:p>
    <w:p w:rsidR="00774D57" w:rsidRPr="009117D6" w:rsidRDefault="00774D57" w:rsidP="009117D6">
      <w:pPr>
        <w:ind w:left="720" w:firstLine="720"/>
        <w:rPr>
          <w:sz w:val="23"/>
          <w:szCs w:val="23"/>
          <w:lang w:val="id-ID"/>
        </w:rPr>
      </w:pPr>
      <w:r w:rsidRPr="009117D6">
        <w:rPr>
          <w:sz w:val="23"/>
          <w:szCs w:val="23"/>
        </w:rPr>
        <w:t>Tabel 4</w:t>
      </w:r>
      <w:proofErr w:type="gramStart"/>
      <w:r w:rsidRPr="009117D6">
        <w:rPr>
          <w:sz w:val="23"/>
          <w:szCs w:val="23"/>
        </w:rPr>
        <w:t>,</w:t>
      </w:r>
      <w:r w:rsidRPr="009117D6">
        <w:rPr>
          <w:sz w:val="23"/>
          <w:szCs w:val="23"/>
          <w:lang w:val="id-ID"/>
        </w:rPr>
        <w:t>5</w:t>
      </w:r>
      <w:proofErr w:type="gramEnd"/>
      <w:r w:rsidRPr="009117D6">
        <w:rPr>
          <w:sz w:val="23"/>
          <w:szCs w:val="23"/>
        </w:rPr>
        <w:t>. Tingkat Pelayanan Ruas Jalan</w:t>
      </w:r>
    </w:p>
    <w:tbl>
      <w:tblPr>
        <w:tblStyle w:val="TableGrid"/>
        <w:tblW w:w="0" w:type="auto"/>
        <w:tblLook w:val="04A0" w:firstRow="1" w:lastRow="0" w:firstColumn="1" w:lastColumn="0" w:noHBand="0" w:noVBand="1"/>
      </w:tblPr>
      <w:tblGrid>
        <w:gridCol w:w="510"/>
        <w:gridCol w:w="1441"/>
        <w:gridCol w:w="1164"/>
        <w:gridCol w:w="1150"/>
        <w:gridCol w:w="1145"/>
        <w:gridCol w:w="1126"/>
      </w:tblGrid>
      <w:tr w:rsidR="00774D57" w:rsidRPr="009117D6" w:rsidTr="0039501E">
        <w:tc>
          <w:tcPr>
            <w:tcW w:w="510" w:type="dxa"/>
            <w:vAlign w:val="center"/>
          </w:tcPr>
          <w:p w:rsidR="00774D57" w:rsidRPr="009117D6" w:rsidRDefault="00774D57" w:rsidP="009117D6">
            <w:pPr>
              <w:jc w:val="center"/>
              <w:rPr>
                <w:sz w:val="23"/>
                <w:szCs w:val="23"/>
              </w:rPr>
            </w:pPr>
            <w:r w:rsidRPr="009117D6">
              <w:rPr>
                <w:sz w:val="23"/>
                <w:szCs w:val="23"/>
              </w:rPr>
              <w:t>No</w:t>
            </w:r>
          </w:p>
        </w:tc>
        <w:tc>
          <w:tcPr>
            <w:tcW w:w="1441" w:type="dxa"/>
            <w:vAlign w:val="center"/>
          </w:tcPr>
          <w:p w:rsidR="00774D57" w:rsidRPr="009117D6" w:rsidRDefault="00774D57" w:rsidP="009117D6">
            <w:pPr>
              <w:jc w:val="center"/>
              <w:rPr>
                <w:sz w:val="23"/>
                <w:szCs w:val="23"/>
              </w:rPr>
            </w:pPr>
            <w:r w:rsidRPr="009117D6">
              <w:rPr>
                <w:sz w:val="23"/>
                <w:szCs w:val="23"/>
              </w:rPr>
              <w:t>Ruas Jalan Yang diteliti</w:t>
            </w:r>
          </w:p>
        </w:tc>
        <w:tc>
          <w:tcPr>
            <w:tcW w:w="1164" w:type="dxa"/>
            <w:vAlign w:val="center"/>
          </w:tcPr>
          <w:p w:rsidR="00774D57" w:rsidRPr="009117D6" w:rsidRDefault="00774D57" w:rsidP="009117D6">
            <w:pPr>
              <w:jc w:val="center"/>
              <w:rPr>
                <w:sz w:val="23"/>
                <w:szCs w:val="23"/>
              </w:rPr>
            </w:pPr>
            <w:r w:rsidRPr="009117D6">
              <w:rPr>
                <w:sz w:val="23"/>
                <w:szCs w:val="23"/>
              </w:rPr>
              <w:t>Volume</w:t>
            </w:r>
          </w:p>
          <w:p w:rsidR="00774D57" w:rsidRPr="009117D6" w:rsidRDefault="00774D57" w:rsidP="009117D6">
            <w:pPr>
              <w:jc w:val="center"/>
              <w:rPr>
                <w:sz w:val="23"/>
                <w:szCs w:val="23"/>
              </w:rPr>
            </w:pPr>
            <w:r w:rsidRPr="009117D6">
              <w:rPr>
                <w:sz w:val="23"/>
                <w:szCs w:val="23"/>
              </w:rPr>
              <w:t>(V)</w:t>
            </w:r>
          </w:p>
        </w:tc>
        <w:tc>
          <w:tcPr>
            <w:tcW w:w="1150" w:type="dxa"/>
            <w:vAlign w:val="center"/>
          </w:tcPr>
          <w:p w:rsidR="00774D57" w:rsidRPr="009117D6" w:rsidRDefault="00774D57" w:rsidP="009117D6">
            <w:pPr>
              <w:jc w:val="center"/>
              <w:rPr>
                <w:sz w:val="23"/>
                <w:szCs w:val="23"/>
              </w:rPr>
            </w:pPr>
            <w:r w:rsidRPr="009117D6">
              <w:rPr>
                <w:sz w:val="23"/>
                <w:szCs w:val="23"/>
              </w:rPr>
              <w:t>Kapasitas</w:t>
            </w:r>
          </w:p>
          <w:p w:rsidR="00774D57" w:rsidRPr="009117D6" w:rsidRDefault="00774D57" w:rsidP="009117D6">
            <w:pPr>
              <w:jc w:val="center"/>
              <w:rPr>
                <w:sz w:val="23"/>
                <w:szCs w:val="23"/>
              </w:rPr>
            </w:pPr>
            <w:r w:rsidRPr="009117D6">
              <w:rPr>
                <w:sz w:val="23"/>
                <w:szCs w:val="23"/>
              </w:rPr>
              <w:t>(C)</w:t>
            </w:r>
          </w:p>
        </w:tc>
        <w:tc>
          <w:tcPr>
            <w:tcW w:w="1145" w:type="dxa"/>
            <w:vAlign w:val="center"/>
          </w:tcPr>
          <w:p w:rsidR="00774D57" w:rsidRPr="009117D6" w:rsidRDefault="00774D57" w:rsidP="009117D6">
            <w:pPr>
              <w:jc w:val="center"/>
              <w:rPr>
                <w:sz w:val="23"/>
                <w:szCs w:val="23"/>
              </w:rPr>
            </w:pPr>
            <w:r w:rsidRPr="009117D6">
              <w:rPr>
                <w:sz w:val="23"/>
                <w:szCs w:val="23"/>
              </w:rPr>
              <w:t>Rasio</w:t>
            </w:r>
          </w:p>
          <w:p w:rsidR="00774D57" w:rsidRPr="009117D6" w:rsidRDefault="00774D57" w:rsidP="009117D6">
            <w:pPr>
              <w:jc w:val="center"/>
              <w:rPr>
                <w:sz w:val="23"/>
                <w:szCs w:val="23"/>
              </w:rPr>
            </w:pPr>
            <w:r w:rsidRPr="009117D6">
              <w:rPr>
                <w:sz w:val="23"/>
                <w:szCs w:val="23"/>
              </w:rPr>
              <w:t>V/C</w:t>
            </w:r>
          </w:p>
        </w:tc>
        <w:tc>
          <w:tcPr>
            <w:tcW w:w="1126" w:type="dxa"/>
            <w:vAlign w:val="center"/>
          </w:tcPr>
          <w:p w:rsidR="00774D57" w:rsidRPr="009117D6" w:rsidRDefault="00774D57" w:rsidP="009117D6">
            <w:pPr>
              <w:jc w:val="center"/>
              <w:rPr>
                <w:sz w:val="23"/>
                <w:szCs w:val="23"/>
              </w:rPr>
            </w:pPr>
            <w:r w:rsidRPr="009117D6">
              <w:rPr>
                <w:sz w:val="23"/>
                <w:szCs w:val="23"/>
              </w:rPr>
              <w:t>LOS</w:t>
            </w:r>
          </w:p>
        </w:tc>
      </w:tr>
      <w:tr w:rsidR="00774D57" w:rsidRPr="009117D6" w:rsidTr="0039501E">
        <w:tc>
          <w:tcPr>
            <w:tcW w:w="510" w:type="dxa"/>
            <w:vAlign w:val="center"/>
          </w:tcPr>
          <w:p w:rsidR="00774D57" w:rsidRPr="009117D6" w:rsidRDefault="00774D57" w:rsidP="009117D6">
            <w:pPr>
              <w:jc w:val="center"/>
              <w:rPr>
                <w:sz w:val="23"/>
                <w:szCs w:val="23"/>
              </w:rPr>
            </w:pPr>
            <w:r w:rsidRPr="009117D6">
              <w:rPr>
                <w:sz w:val="23"/>
                <w:szCs w:val="23"/>
              </w:rPr>
              <w:t>1.</w:t>
            </w:r>
          </w:p>
        </w:tc>
        <w:tc>
          <w:tcPr>
            <w:tcW w:w="1441" w:type="dxa"/>
            <w:vAlign w:val="center"/>
          </w:tcPr>
          <w:p w:rsidR="00774D57" w:rsidRPr="009117D6" w:rsidRDefault="00774D57" w:rsidP="009117D6">
            <w:pPr>
              <w:rPr>
                <w:sz w:val="23"/>
                <w:szCs w:val="23"/>
                <w:lang w:val="id-ID"/>
              </w:rPr>
            </w:pPr>
            <w:r w:rsidRPr="009117D6">
              <w:rPr>
                <w:sz w:val="23"/>
                <w:szCs w:val="23"/>
              </w:rPr>
              <w:t xml:space="preserve">Jalan </w:t>
            </w:r>
            <w:r w:rsidRPr="009117D6">
              <w:rPr>
                <w:sz w:val="23"/>
                <w:szCs w:val="23"/>
                <w:lang w:val="id-ID"/>
              </w:rPr>
              <w:t>Tol Bpn-Smd 4/2 D</w:t>
            </w:r>
          </w:p>
        </w:tc>
        <w:tc>
          <w:tcPr>
            <w:tcW w:w="1164" w:type="dxa"/>
            <w:vAlign w:val="center"/>
          </w:tcPr>
          <w:p w:rsidR="00774D57" w:rsidRPr="009117D6" w:rsidRDefault="00774D57" w:rsidP="009117D6">
            <w:pPr>
              <w:jc w:val="center"/>
              <w:rPr>
                <w:color w:val="000000"/>
                <w:sz w:val="23"/>
                <w:szCs w:val="23"/>
                <w:lang w:val="id-ID"/>
              </w:rPr>
            </w:pPr>
            <w:r w:rsidRPr="009117D6">
              <w:rPr>
                <w:color w:val="000000"/>
                <w:sz w:val="23"/>
                <w:szCs w:val="23"/>
                <w:lang w:val="id-ID"/>
              </w:rPr>
              <w:t>1613,12</w:t>
            </w:r>
          </w:p>
        </w:tc>
        <w:tc>
          <w:tcPr>
            <w:tcW w:w="1150" w:type="dxa"/>
            <w:vAlign w:val="center"/>
          </w:tcPr>
          <w:p w:rsidR="00774D57" w:rsidRPr="009117D6" w:rsidRDefault="00774D57" w:rsidP="009117D6">
            <w:pPr>
              <w:jc w:val="center"/>
              <w:rPr>
                <w:color w:val="000000"/>
                <w:sz w:val="23"/>
                <w:szCs w:val="23"/>
                <w:lang w:val="id-ID"/>
              </w:rPr>
            </w:pPr>
            <w:r w:rsidRPr="009117D6">
              <w:rPr>
                <w:color w:val="000000"/>
                <w:sz w:val="23"/>
                <w:szCs w:val="23"/>
                <w:lang w:val="id-ID"/>
              </w:rPr>
              <w:t>8640</w:t>
            </w:r>
          </w:p>
        </w:tc>
        <w:tc>
          <w:tcPr>
            <w:tcW w:w="1145" w:type="dxa"/>
            <w:vAlign w:val="center"/>
          </w:tcPr>
          <w:p w:rsidR="00774D57" w:rsidRPr="009117D6" w:rsidRDefault="00774D57" w:rsidP="009117D6">
            <w:pPr>
              <w:jc w:val="center"/>
              <w:rPr>
                <w:color w:val="000000"/>
                <w:sz w:val="23"/>
                <w:szCs w:val="23"/>
                <w:lang w:val="id-ID"/>
              </w:rPr>
            </w:pPr>
            <w:r w:rsidRPr="009117D6">
              <w:rPr>
                <w:color w:val="000000"/>
                <w:sz w:val="23"/>
                <w:szCs w:val="23"/>
                <w:lang w:val="id-ID"/>
              </w:rPr>
              <w:t>0,19</w:t>
            </w:r>
          </w:p>
        </w:tc>
        <w:tc>
          <w:tcPr>
            <w:tcW w:w="1126" w:type="dxa"/>
            <w:vAlign w:val="center"/>
          </w:tcPr>
          <w:p w:rsidR="00774D57" w:rsidRPr="009117D6" w:rsidRDefault="00774D57" w:rsidP="009117D6">
            <w:pPr>
              <w:jc w:val="center"/>
              <w:rPr>
                <w:sz w:val="23"/>
                <w:szCs w:val="23"/>
                <w:lang w:val="id-ID"/>
              </w:rPr>
            </w:pPr>
            <w:r w:rsidRPr="009117D6">
              <w:rPr>
                <w:sz w:val="23"/>
                <w:szCs w:val="23"/>
                <w:lang w:val="id-ID"/>
              </w:rPr>
              <w:t>A</w:t>
            </w:r>
          </w:p>
        </w:tc>
      </w:tr>
      <w:tr w:rsidR="00774D57" w:rsidRPr="009117D6" w:rsidTr="0039501E">
        <w:tc>
          <w:tcPr>
            <w:tcW w:w="510" w:type="dxa"/>
            <w:vAlign w:val="center"/>
          </w:tcPr>
          <w:p w:rsidR="00774D57" w:rsidRPr="009117D6" w:rsidRDefault="00774D57" w:rsidP="009117D6">
            <w:pPr>
              <w:jc w:val="center"/>
              <w:rPr>
                <w:sz w:val="23"/>
                <w:szCs w:val="23"/>
              </w:rPr>
            </w:pPr>
            <w:r w:rsidRPr="009117D6">
              <w:rPr>
                <w:sz w:val="23"/>
                <w:szCs w:val="23"/>
              </w:rPr>
              <w:t>2.</w:t>
            </w:r>
          </w:p>
        </w:tc>
        <w:tc>
          <w:tcPr>
            <w:tcW w:w="1441" w:type="dxa"/>
            <w:vAlign w:val="center"/>
          </w:tcPr>
          <w:p w:rsidR="00774D57" w:rsidRPr="009117D6" w:rsidRDefault="00774D57" w:rsidP="009117D6">
            <w:pPr>
              <w:rPr>
                <w:sz w:val="23"/>
                <w:szCs w:val="23"/>
                <w:lang w:val="id-ID"/>
              </w:rPr>
            </w:pPr>
            <w:r w:rsidRPr="009117D6">
              <w:rPr>
                <w:sz w:val="23"/>
                <w:szCs w:val="23"/>
              </w:rPr>
              <w:t xml:space="preserve">Jalan </w:t>
            </w:r>
            <w:r w:rsidRPr="009117D6">
              <w:rPr>
                <w:sz w:val="23"/>
                <w:szCs w:val="23"/>
                <w:lang w:val="id-ID"/>
              </w:rPr>
              <w:t>Tol Bpn-Smd 6/2 D</w:t>
            </w:r>
          </w:p>
        </w:tc>
        <w:tc>
          <w:tcPr>
            <w:tcW w:w="1164" w:type="dxa"/>
            <w:vAlign w:val="center"/>
          </w:tcPr>
          <w:p w:rsidR="00774D57" w:rsidRPr="009117D6" w:rsidRDefault="00774D57" w:rsidP="009117D6">
            <w:pPr>
              <w:jc w:val="center"/>
              <w:rPr>
                <w:color w:val="000000"/>
                <w:sz w:val="23"/>
                <w:szCs w:val="23"/>
                <w:lang w:val="id-ID"/>
              </w:rPr>
            </w:pPr>
            <w:r w:rsidRPr="009117D6">
              <w:rPr>
                <w:color w:val="000000"/>
                <w:sz w:val="23"/>
                <w:szCs w:val="23"/>
                <w:lang w:val="id-ID"/>
              </w:rPr>
              <w:t>1613,12</w:t>
            </w:r>
          </w:p>
        </w:tc>
        <w:tc>
          <w:tcPr>
            <w:tcW w:w="1150" w:type="dxa"/>
            <w:vAlign w:val="center"/>
          </w:tcPr>
          <w:p w:rsidR="00774D57" w:rsidRPr="009117D6" w:rsidRDefault="00774D57" w:rsidP="009117D6">
            <w:pPr>
              <w:jc w:val="center"/>
              <w:rPr>
                <w:color w:val="000000"/>
                <w:sz w:val="23"/>
                <w:szCs w:val="23"/>
                <w:lang w:val="id-ID"/>
              </w:rPr>
            </w:pPr>
            <w:r w:rsidRPr="009117D6">
              <w:rPr>
                <w:color w:val="000000"/>
                <w:sz w:val="23"/>
                <w:szCs w:val="23"/>
                <w:lang w:val="id-ID"/>
              </w:rPr>
              <w:t>12960</w:t>
            </w:r>
          </w:p>
        </w:tc>
        <w:tc>
          <w:tcPr>
            <w:tcW w:w="1145" w:type="dxa"/>
            <w:vAlign w:val="center"/>
          </w:tcPr>
          <w:p w:rsidR="00774D57" w:rsidRPr="009117D6" w:rsidRDefault="00774D57" w:rsidP="009117D6">
            <w:pPr>
              <w:jc w:val="center"/>
              <w:rPr>
                <w:color w:val="000000"/>
                <w:sz w:val="23"/>
                <w:szCs w:val="23"/>
                <w:lang w:val="id-ID"/>
              </w:rPr>
            </w:pPr>
            <w:r w:rsidRPr="009117D6">
              <w:rPr>
                <w:color w:val="000000"/>
                <w:sz w:val="23"/>
                <w:szCs w:val="23"/>
              </w:rPr>
              <w:t>0,</w:t>
            </w:r>
            <w:r w:rsidRPr="009117D6">
              <w:rPr>
                <w:color w:val="000000"/>
                <w:sz w:val="23"/>
                <w:szCs w:val="23"/>
                <w:lang w:val="id-ID"/>
              </w:rPr>
              <w:t>12</w:t>
            </w:r>
          </w:p>
        </w:tc>
        <w:tc>
          <w:tcPr>
            <w:tcW w:w="1126" w:type="dxa"/>
            <w:vAlign w:val="center"/>
          </w:tcPr>
          <w:p w:rsidR="00774D57" w:rsidRPr="009117D6" w:rsidRDefault="00774D57" w:rsidP="009117D6">
            <w:pPr>
              <w:jc w:val="center"/>
              <w:rPr>
                <w:sz w:val="23"/>
                <w:szCs w:val="23"/>
                <w:lang w:val="id-ID"/>
              </w:rPr>
            </w:pPr>
            <w:r w:rsidRPr="009117D6">
              <w:rPr>
                <w:sz w:val="23"/>
                <w:szCs w:val="23"/>
                <w:lang w:val="id-ID"/>
              </w:rPr>
              <w:t>A</w:t>
            </w:r>
          </w:p>
        </w:tc>
      </w:tr>
    </w:tbl>
    <w:p w:rsidR="00774D57" w:rsidRPr="009117D6" w:rsidRDefault="00774D57" w:rsidP="009117D6">
      <w:pPr>
        <w:rPr>
          <w:sz w:val="23"/>
          <w:szCs w:val="23"/>
          <w:lang w:val="id-ID"/>
        </w:rPr>
      </w:pPr>
      <w:proofErr w:type="gramStart"/>
      <w:r w:rsidRPr="009117D6">
        <w:rPr>
          <w:sz w:val="23"/>
          <w:szCs w:val="23"/>
        </w:rPr>
        <w:t>Sumber :</w:t>
      </w:r>
      <w:proofErr w:type="gramEnd"/>
      <w:r w:rsidRPr="009117D6">
        <w:rPr>
          <w:sz w:val="23"/>
          <w:szCs w:val="23"/>
        </w:rPr>
        <w:t xml:space="preserve"> Hasil Analisis, Tahun 2016</w:t>
      </w:r>
    </w:p>
    <w:p w:rsidR="00774D57" w:rsidRPr="009117D6" w:rsidRDefault="00774D57" w:rsidP="009117D6">
      <w:pPr>
        <w:rPr>
          <w:sz w:val="23"/>
          <w:szCs w:val="23"/>
          <w:lang w:val="id-ID"/>
        </w:rPr>
      </w:pPr>
    </w:p>
    <w:p w:rsidR="00774D57" w:rsidRPr="009117D6" w:rsidRDefault="00774D57" w:rsidP="009117D6">
      <w:pPr>
        <w:jc w:val="both"/>
        <w:rPr>
          <w:sz w:val="23"/>
          <w:szCs w:val="23"/>
        </w:rPr>
      </w:pPr>
      <w:r w:rsidRPr="009117D6">
        <w:rPr>
          <w:sz w:val="23"/>
          <w:szCs w:val="23"/>
        </w:rPr>
        <w:t xml:space="preserve">Adapun standar nilai LOS dalam menentukan klasifikasi jalan </w:t>
      </w:r>
      <w:proofErr w:type="gramStart"/>
      <w:r w:rsidRPr="009117D6">
        <w:rPr>
          <w:sz w:val="23"/>
          <w:szCs w:val="23"/>
        </w:rPr>
        <w:t>adalah ;</w:t>
      </w:r>
      <w:proofErr w:type="gramEnd"/>
    </w:p>
    <w:p w:rsidR="00774D57" w:rsidRPr="009117D6" w:rsidRDefault="00774D57" w:rsidP="009117D6">
      <w:pPr>
        <w:pStyle w:val="NormalWeb"/>
        <w:spacing w:before="0" w:beforeAutospacing="0" w:after="0"/>
        <w:ind w:left="426" w:hanging="426"/>
        <w:jc w:val="both"/>
        <w:rPr>
          <w:sz w:val="23"/>
          <w:szCs w:val="23"/>
        </w:rPr>
      </w:pPr>
      <w:r w:rsidRPr="009117D6">
        <w:rPr>
          <w:sz w:val="23"/>
          <w:szCs w:val="23"/>
        </w:rPr>
        <w:t>A</w:t>
      </w:r>
      <w:r w:rsidRPr="009117D6">
        <w:rPr>
          <w:sz w:val="23"/>
          <w:szCs w:val="23"/>
          <w:lang w:val="id-ID"/>
        </w:rPr>
        <w:t xml:space="preserve"> </w:t>
      </w:r>
      <w:r w:rsidRPr="009117D6">
        <w:rPr>
          <w:b/>
          <w:bCs/>
          <w:i/>
          <w:sz w:val="23"/>
          <w:szCs w:val="23"/>
        </w:rPr>
        <w:t xml:space="preserve">Free </w:t>
      </w:r>
      <w:proofErr w:type="gramStart"/>
      <w:r w:rsidRPr="009117D6">
        <w:rPr>
          <w:b/>
          <w:bCs/>
          <w:i/>
          <w:sz w:val="23"/>
          <w:szCs w:val="23"/>
        </w:rPr>
        <w:t>flow</w:t>
      </w:r>
      <w:r w:rsidRPr="009117D6">
        <w:rPr>
          <w:sz w:val="23"/>
          <w:szCs w:val="23"/>
        </w:rPr>
        <w:t xml:space="preserve"> :</w:t>
      </w:r>
      <w:proofErr w:type="gramEnd"/>
      <w:r w:rsidRPr="009117D6">
        <w:rPr>
          <w:sz w:val="23"/>
          <w:szCs w:val="23"/>
        </w:rPr>
        <w:t xml:space="preserve"> Pengemudi dalam menentukan/memilih kecepatan dan bergeraknya tidak bergantung/ditentukan kendaraan lain dalam arus. Pada saat kerapatan lalu lintasnya maksimum, jarak antara kendaraan rata-rata adalah 159 m. Sehingga pengemudi dapat mengendarai kendaraannya dengan nyaman. Ini merupakan tingkat pelayanan terbaik.</w:t>
      </w:r>
    </w:p>
    <w:p w:rsidR="00774D57" w:rsidRPr="009117D6" w:rsidRDefault="00774D57" w:rsidP="009117D6">
      <w:pPr>
        <w:pStyle w:val="NormalWeb"/>
        <w:spacing w:before="0" w:beforeAutospacing="0" w:after="0"/>
        <w:ind w:left="426" w:hanging="426"/>
        <w:jc w:val="both"/>
        <w:rPr>
          <w:sz w:val="23"/>
          <w:szCs w:val="23"/>
        </w:rPr>
      </w:pPr>
      <w:r w:rsidRPr="009117D6">
        <w:rPr>
          <w:sz w:val="23"/>
          <w:szCs w:val="23"/>
        </w:rPr>
        <w:t>B</w:t>
      </w:r>
      <w:r w:rsidRPr="009117D6">
        <w:rPr>
          <w:sz w:val="23"/>
          <w:szCs w:val="23"/>
          <w:lang w:val="id-ID"/>
        </w:rPr>
        <w:t xml:space="preserve"> </w:t>
      </w:r>
      <w:r w:rsidRPr="009117D6">
        <w:rPr>
          <w:b/>
          <w:bCs/>
          <w:i/>
          <w:sz w:val="23"/>
          <w:szCs w:val="23"/>
        </w:rPr>
        <w:t xml:space="preserve">Stable </w:t>
      </w:r>
      <w:proofErr w:type="gramStart"/>
      <w:r w:rsidRPr="009117D6">
        <w:rPr>
          <w:b/>
          <w:bCs/>
          <w:i/>
          <w:sz w:val="23"/>
          <w:szCs w:val="23"/>
        </w:rPr>
        <w:t>flow</w:t>
      </w:r>
      <w:r w:rsidRPr="009117D6">
        <w:rPr>
          <w:sz w:val="23"/>
          <w:szCs w:val="23"/>
        </w:rPr>
        <w:t xml:space="preserve"> :</w:t>
      </w:r>
      <w:proofErr w:type="gramEnd"/>
      <w:r w:rsidRPr="009117D6">
        <w:rPr>
          <w:sz w:val="23"/>
          <w:szCs w:val="23"/>
        </w:rPr>
        <w:t xml:space="preserve"> Pengemudi mulai merasakan pengaruh kehadiran kendaraan lain, sehingga kebebasan dalam menentukan kecepatan dan pergerakannya sedikit berkurang. Jarak antara kendaraan rata-ratanya adalah 99 m. tingkat kenyamannya sedikit berkurang dibanding dengan tingkat pelayanan A.</w:t>
      </w:r>
    </w:p>
    <w:tbl>
      <w:tblPr>
        <w:tblpPr w:leftFromText="180" w:rightFromText="180" w:vertAnchor="text" w:horzAnchor="margin" w:tblpY="1451"/>
        <w:tblW w:w="8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0"/>
      </w:tblGrid>
      <w:tr w:rsidR="009117D6" w:rsidRPr="00A62F15" w:rsidTr="009117D6">
        <w:trPr>
          <w:trHeight w:val="1878"/>
        </w:trPr>
        <w:tc>
          <w:tcPr>
            <w:tcW w:w="8100" w:type="dxa"/>
            <w:tcBorders>
              <w:top w:val="nil"/>
              <w:left w:val="nil"/>
              <w:bottom w:val="nil"/>
              <w:right w:val="nil"/>
            </w:tcBorders>
          </w:tcPr>
          <w:p w:rsidR="009117D6" w:rsidRPr="00774D57" w:rsidRDefault="009117D6" w:rsidP="009117D6">
            <w:pPr>
              <w:jc w:val="both"/>
              <w:rPr>
                <w:b/>
                <w:sz w:val="23"/>
                <w:szCs w:val="23"/>
              </w:rPr>
            </w:pPr>
            <w:r w:rsidRPr="00774D57">
              <w:rPr>
                <w:b/>
                <w:sz w:val="23"/>
                <w:szCs w:val="23"/>
              </w:rPr>
              <w:lastRenderedPageBreak/>
              <w:t xml:space="preserve">PENUTUP </w:t>
            </w:r>
          </w:p>
          <w:p w:rsidR="009117D6" w:rsidRPr="00774D57" w:rsidRDefault="009117D6" w:rsidP="009117D6">
            <w:pPr>
              <w:jc w:val="both"/>
              <w:rPr>
                <w:b/>
                <w:sz w:val="23"/>
                <w:szCs w:val="23"/>
              </w:rPr>
            </w:pPr>
            <w:r w:rsidRPr="00774D57">
              <w:rPr>
                <w:b/>
                <w:sz w:val="23"/>
                <w:szCs w:val="23"/>
              </w:rPr>
              <w:t>Kesimpulan</w:t>
            </w:r>
          </w:p>
          <w:p w:rsidR="009117D6" w:rsidRPr="00774D57" w:rsidRDefault="009117D6" w:rsidP="009117D6">
            <w:pPr>
              <w:pStyle w:val="ListParagraph"/>
              <w:tabs>
                <w:tab w:val="left" w:pos="709"/>
              </w:tabs>
              <w:spacing w:line="240" w:lineRule="auto"/>
              <w:ind w:left="0" w:firstLine="0"/>
              <w:jc w:val="both"/>
              <w:rPr>
                <w:rFonts w:ascii="Times New Roman" w:hAnsi="Times New Roman"/>
                <w:sz w:val="23"/>
                <w:szCs w:val="23"/>
                <w:lang w:val="id-ID"/>
              </w:rPr>
            </w:pPr>
            <w:r w:rsidRPr="00774D57">
              <w:rPr>
                <w:rFonts w:ascii="Times New Roman" w:hAnsi="Times New Roman"/>
                <w:sz w:val="23"/>
                <w:szCs w:val="23"/>
              </w:rPr>
              <w:t xml:space="preserve">Berdasarkan pembahasan terhadap </w:t>
            </w:r>
            <w:r w:rsidRPr="00774D57">
              <w:rPr>
                <w:rFonts w:ascii="Times New Roman" w:hAnsi="Times New Roman"/>
                <w:bCs/>
                <w:sz w:val="23"/>
                <w:szCs w:val="23"/>
              </w:rPr>
              <w:t xml:space="preserve">kinerja </w:t>
            </w:r>
            <w:r w:rsidRPr="00774D57">
              <w:rPr>
                <w:rFonts w:ascii="Times New Roman" w:hAnsi="Times New Roman"/>
                <w:sz w:val="23"/>
                <w:szCs w:val="23"/>
              </w:rPr>
              <w:t xml:space="preserve">Jalan </w:t>
            </w:r>
            <w:r w:rsidRPr="00774D57">
              <w:rPr>
                <w:rFonts w:ascii="Times New Roman" w:hAnsi="Times New Roman"/>
                <w:sz w:val="23"/>
                <w:szCs w:val="23"/>
                <w:lang w:val="id-ID"/>
              </w:rPr>
              <w:t>Tol Balikpapan-Samarinda</w:t>
            </w:r>
            <w:r w:rsidRPr="00774D57">
              <w:rPr>
                <w:rFonts w:ascii="Times New Roman" w:hAnsi="Times New Roman"/>
                <w:sz w:val="23"/>
                <w:szCs w:val="23"/>
              </w:rPr>
              <w:t xml:space="preserve"> maka dapat disimpulkan sebagai berikut ;</w:t>
            </w:r>
          </w:p>
          <w:p w:rsidR="009117D6" w:rsidRPr="00774D57" w:rsidRDefault="009117D6" w:rsidP="009117D6">
            <w:pPr>
              <w:numPr>
                <w:ilvl w:val="0"/>
                <w:numId w:val="65"/>
              </w:numPr>
              <w:tabs>
                <w:tab w:val="left" w:pos="426"/>
              </w:tabs>
              <w:suppressAutoHyphens/>
              <w:overflowPunct w:val="0"/>
              <w:autoSpaceDE w:val="0"/>
              <w:autoSpaceDN w:val="0"/>
              <w:adjustRightInd w:val="0"/>
              <w:spacing w:after="160"/>
              <w:ind w:left="426" w:hanging="426"/>
              <w:jc w:val="both"/>
              <w:textAlignment w:val="baseline"/>
              <w:rPr>
                <w:sz w:val="23"/>
                <w:szCs w:val="23"/>
                <w:lang w:val="id-ID"/>
              </w:rPr>
            </w:pPr>
            <w:r w:rsidRPr="00774D57">
              <w:rPr>
                <w:sz w:val="23"/>
                <w:szCs w:val="23"/>
                <w:lang w:val="id-ID"/>
              </w:rPr>
              <w:t>a. Kinerja ruas jalan tol balikpapan-samarinda 4/2 D</w:t>
            </w:r>
          </w:p>
          <w:p w:rsidR="009117D6" w:rsidRPr="00774D57" w:rsidRDefault="009117D6" w:rsidP="009117D6">
            <w:pPr>
              <w:pStyle w:val="ListParagraph"/>
              <w:numPr>
                <w:ilvl w:val="0"/>
                <w:numId w:val="69"/>
              </w:numPr>
              <w:spacing w:line="240" w:lineRule="auto"/>
              <w:jc w:val="both"/>
              <w:rPr>
                <w:rFonts w:ascii="Times New Roman" w:hAnsi="Times New Roman"/>
                <w:color w:val="000000" w:themeColor="text1"/>
                <w:sz w:val="23"/>
                <w:szCs w:val="23"/>
              </w:rPr>
            </w:pPr>
            <w:r w:rsidRPr="00774D57">
              <w:rPr>
                <w:rFonts w:ascii="Times New Roman" w:hAnsi="Times New Roman"/>
                <w:color w:val="000000" w:themeColor="text1"/>
                <w:sz w:val="23"/>
                <w:szCs w:val="23"/>
              </w:rPr>
              <w:t>Pada jam puncak ;</w:t>
            </w:r>
          </w:p>
          <w:p w:rsidR="009117D6" w:rsidRPr="00774D57" w:rsidRDefault="009117D6" w:rsidP="009117D6">
            <w:pPr>
              <w:pStyle w:val="ListParagraph"/>
              <w:spacing w:line="240" w:lineRule="auto"/>
              <w:ind w:left="1069"/>
              <w:jc w:val="both"/>
              <w:rPr>
                <w:rFonts w:ascii="Times New Roman" w:hAnsi="Times New Roman"/>
                <w:color w:val="000000" w:themeColor="text1"/>
                <w:sz w:val="23"/>
                <w:szCs w:val="23"/>
              </w:rPr>
            </w:pPr>
            <w:r w:rsidRPr="00774D57">
              <w:rPr>
                <w:rFonts w:ascii="Times New Roman" w:hAnsi="Times New Roman"/>
                <w:color w:val="000000" w:themeColor="text1"/>
                <w:sz w:val="23"/>
                <w:szCs w:val="23"/>
              </w:rPr>
              <w:t>Panjang Jalan</w:t>
            </w:r>
            <w:r w:rsidRPr="00774D57">
              <w:rPr>
                <w:rFonts w:ascii="Times New Roman" w:hAnsi="Times New Roman"/>
                <w:color w:val="000000" w:themeColor="text1"/>
                <w:sz w:val="23"/>
                <w:szCs w:val="23"/>
              </w:rPr>
              <w:tab/>
            </w:r>
            <w:r w:rsidRPr="00774D57">
              <w:rPr>
                <w:rFonts w:ascii="Times New Roman" w:hAnsi="Times New Roman"/>
                <w:color w:val="000000" w:themeColor="text1"/>
                <w:sz w:val="23"/>
                <w:szCs w:val="23"/>
              </w:rPr>
              <w:tab/>
              <w:t>=</w:t>
            </w:r>
            <w:r w:rsidRPr="00774D57">
              <w:rPr>
                <w:rFonts w:ascii="Times New Roman" w:hAnsi="Times New Roman"/>
                <w:color w:val="000000" w:themeColor="text1"/>
                <w:sz w:val="23"/>
                <w:szCs w:val="23"/>
                <w:lang w:val="id-ID"/>
              </w:rPr>
              <w:t xml:space="preserve">  </w:t>
            </w:r>
            <w:r w:rsidRPr="00774D57">
              <w:rPr>
                <w:rFonts w:ascii="Times New Roman" w:hAnsi="Times New Roman"/>
                <w:sz w:val="23"/>
                <w:szCs w:val="23"/>
                <w:lang w:val="id-ID"/>
              </w:rPr>
              <w:t xml:space="preserve">99 </w:t>
            </w:r>
            <w:r w:rsidRPr="00774D57">
              <w:rPr>
                <w:rFonts w:ascii="Times New Roman" w:hAnsi="Times New Roman"/>
                <w:sz w:val="23"/>
                <w:szCs w:val="23"/>
              </w:rPr>
              <w:t>km</w:t>
            </w:r>
          </w:p>
          <w:p w:rsidR="009117D6" w:rsidRPr="00774D57" w:rsidRDefault="009117D6" w:rsidP="009117D6">
            <w:pPr>
              <w:pStyle w:val="ListParagraph"/>
              <w:spacing w:line="240" w:lineRule="auto"/>
              <w:ind w:left="1069"/>
              <w:jc w:val="both"/>
              <w:rPr>
                <w:rFonts w:ascii="Times New Roman" w:hAnsi="Times New Roman"/>
                <w:color w:val="000000" w:themeColor="text1"/>
                <w:sz w:val="23"/>
                <w:szCs w:val="23"/>
              </w:rPr>
            </w:pPr>
            <w:r w:rsidRPr="00774D57">
              <w:rPr>
                <w:rFonts w:ascii="Times New Roman" w:hAnsi="Times New Roman"/>
                <w:color w:val="000000" w:themeColor="text1"/>
                <w:sz w:val="23"/>
                <w:szCs w:val="23"/>
              </w:rPr>
              <w:t>Arus Lalu lintas (Q)</w:t>
            </w:r>
            <w:r w:rsidRPr="00774D57">
              <w:rPr>
                <w:rFonts w:ascii="Times New Roman" w:hAnsi="Times New Roman"/>
                <w:color w:val="000000" w:themeColor="text1"/>
                <w:sz w:val="23"/>
                <w:szCs w:val="23"/>
              </w:rPr>
              <w:tab/>
              <w:t xml:space="preserve">= </w:t>
            </w:r>
            <w:r w:rsidRPr="00774D57">
              <w:rPr>
                <w:rFonts w:ascii="Times New Roman" w:hAnsi="Times New Roman"/>
                <w:color w:val="000000" w:themeColor="text1"/>
                <w:sz w:val="23"/>
                <w:szCs w:val="23"/>
                <w:lang w:val="id-ID"/>
              </w:rPr>
              <w:t xml:space="preserve"> </w:t>
            </w:r>
            <w:r w:rsidRPr="00774D57">
              <w:rPr>
                <w:rFonts w:ascii="Times New Roman" w:hAnsi="Times New Roman"/>
                <w:color w:val="000000"/>
                <w:sz w:val="23"/>
                <w:szCs w:val="23"/>
                <w:lang w:val="id-ID"/>
              </w:rPr>
              <w:t>1613,12</w:t>
            </w:r>
            <w:r w:rsidRPr="00774D57">
              <w:rPr>
                <w:rFonts w:ascii="Times New Roman" w:hAnsi="Times New Roman"/>
                <w:color w:val="000000" w:themeColor="text1"/>
                <w:sz w:val="23"/>
                <w:szCs w:val="23"/>
              </w:rPr>
              <w:tab/>
              <w:t>smp/jam</w:t>
            </w:r>
          </w:p>
          <w:p w:rsidR="009117D6" w:rsidRPr="00774D57" w:rsidRDefault="009117D6" w:rsidP="009117D6">
            <w:pPr>
              <w:pStyle w:val="ListParagraph"/>
              <w:spacing w:line="240" w:lineRule="auto"/>
              <w:ind w:left="1069"/>
              <w:jc w:val="both"/>
              <w:rPr>
                <w:rFonts w:ascii="Times New Roman" w:hAnsi="Times New Roman"/>
                <w:color w:val="000000" w:themeColor="text1"/>
                <w:sz w:val="23"/>
                <w:szCs w:val="23"/>
              </w:rPr>
            </w:pPr>
            <w:r w:rsidRPr="00774D57">
              <w:rPr>
                <w:rFonts w:ascii="Times New Roman" w:hAnsi="Times New Roman"/>
                <w:color w:val="000000" w:themeColor="text1"/>
                <w:sz w:val="23"/>
                <w:szCs w:val="23"/>
              </w:rPr>
              <w:t>Kapasitas (C)</w:t>
            </w:r>
            <w:r w:rsidRPr="00774D57">
              <w:rPr>
                <w:rFonts w:ascii="Times New Roman" w:hAnsi="Times New Roman"/>
                <w:color w:val="000000" w:themeColor="text1"/>
                <w:sz w:val="23"/>
                <w:szCs w:val="23"/>
              </w:rPr>
              <w:tab/>
            </w:r>
            <w:r w:rsidRPr="00774D57">
              <w:rPr>
                <w:rFonts w:ascii="Times New Roman" w:hAnsi="Times New Roman"/>
                <w:color w:val="000000" w:themeColor="text1"/>
                <w:sz w:val="23"/>
                <w:szCs w:val="23"/>
              </w:rPr>
              <w:tab/>
              <w:t xml:space="preserve">= </w:t>
            </w:r>
            <w:r w:rsidRPr="00774D57">
              <w:rPr>
                <w:rFonts w:ascii="Times New Roman" w:hAnsi="Times New Roman"/>
                <w:color w:val="000000" w:themeColor="text1"/>
                <w:sz w:val="23"/>
                <w:szCs w:val="23"/>
                <w:lang w:val="id-ID"/>
              </w:rPr>
              <w:t xml:space="preserve"> </w:t>
            </w:r>
            <w:r w:rsidRPr="00774D57">
              <w:rPr>
                <w:rFonts w:ascii="Times New Roman" w:hAnsi="Times New Roman"/>
                <w:color w:val="000000"/>
                <w:sz w:val="23"/>
                <w:szCs w:val="23"/>
                <w:lang w:val="id-ID"/>
              </w:rPr>
              <w:t>8640</w:t>
            </w:r>
            <w:r w:rsidRPr="00774D57">
              <w:rPr>
                <w:rFonts w:ascii="Times New Roman" w:hAnsi="Times New Roman"/>
                <w:color w:val="000000" w:themeColor="text1"/>
                <w:sz w:val="23"/>
                <w:szCs w:val="23"/>
              </w:rPr>
              <w:tab/>
            </w:r>
            <w:r>
              <w:rPr>
                <w:rFonts w:ascii="Times New Roman" w:hAnsi="Times New Roman"/>
                <w:color w:val="000000" w:themeColor="text1"/>
                <w:sz w:val="23"/>
                <w:szCs w:val="23"/>
                <w:lang w:val="id-ID"/>
              </w:rPr>
              <w:t xml:space="preserve">            </w:t>
            </w:r>
            <w:r w:rsidRPr="00774D57">
              <w:rPr>
                <w:rFonts w:ascii="Times New Roman" w:hAnsi="Times New Roman"/>
                <w:color w:val="000000" w:themeColor="text1"/>
                <w:sz w:val="23"/>
                <w:szCs w:val="23"/>
              </w:rPr>
              <w:t>smp/jam</w:t>
            </w:r>
          </w:p>
          <w:p w:rsidR="009117D6" w:rsidRPr="00774D57" w:rsidRDefault="009117D6" w:rsidP="009117D6">
            <w:pPr>
              <w:pStyle w:val="ListParagraph"/>
              <w:spacing w:line="240" w:lineRule="auto"/>
              <w:ind w:left="1069"/>
              <w:jc w:val="both"/>
              <w:rPr>
                <w:rFonts w:ascii="Times New Roman" w:hAnsi="Times New Roman"/>
                <w:color w:val="000000" w:themeColor="text1"/>
                <w:sz w:val="23"/>
                <w:szCs w:val="23"/>
                <w:lang w:val="id-ID"/>
              </w:rPr>
            </w:pPr>
            <w:r>
              <w:rPr>
                <w:rFonts w:ascii="Times New Roman" w:hAnsi="Times New Roman"/>
                <w:color w:val="000000" w:themeColor="text1"/>
                <w:sz w:val="23"/>
                <w:szCs w:val="23"/>
              </w:rPr>
              <w:t>Derajat kejenuhan</w:t>
            </w:r>
            <w:r>
              <w:rPr>
                <w:rFonts w:ascii="Times New Roman" w:hAnsi="Times New Roman"/>
                <w:color w:val="000000" w:themeColor="text1"/>
                <w:sz w:val="23"/>
                <w:szCs w:val="23"/>
              </w:rPr>
              <w:tab/>
            </w:r>
            <w:r w:rsidRPr="00774D57">
              <w:rPr>
                <w:rFonts w:ascii="Times New Roman" w:hAnsi="Times New Roman"/>
                <w:color w:val="000000" w:themeColor="text1"/>
                <w:sz w:val="23"/>
                <w:szCs w:val="23"/>
              </w:rPr>
              <w:t xml:space="preserve">= </w:t>
            </w:r>
            <w:r w:rsidRPr="00774D57">
              <w:rPr>
                <w:rFonts w:ascii="Times New Roman" w:hAnsi="Times New Roman"/>
                <w:color w:val="000000" w:themeColor="text1"/>
                <w:sz w:val="23"/>
                <w:szCs w:val="23"/>
                <w:lang w:val="id-ID"/>
              </w:rPr>
              <w:t xml:space="preserve"> </w:t>
            </w:r>
            <w:r w:rsidRPr="00774D57">
              <w:rPr>
                <w:rFonts w:ascii="Times New Roman" w:hAnsi="Times New Roman"/>
                <w:color w:val="000000"/>
                <w:sz w:val="23"/>
                <w:szCs w:val="23"/>
                <w:lang w:val="id-ID"/>
              </w:rPr>
              <w:t>0,19</w:t>
            </w:r>
          </w:p>
          <w:p w:rsidR="009117D6" w:rsidRPr="00774D57" w:rsidRDefault="009117D6" w:rsidP="009117D6">
            <w:pPr>
              <w:pStyle w:val="ListParagraph"/>
              <w:spacing w:line="240" w:lineRule="auto"/>
              <w:ind w:left="1069"/>
              <w:jc w:val="both"/>
              <w:rPr>
                <w:rFonts w:ascii="Times New Roman" w:hAnsi="Times New Roman"/>
                <w:color w:val="000000" w:themeColor="text1"/>
                <w:sz w:val="23"/>
                <w:szCs w:val="23"/>
              </w:rPr>
            </w:pPr>
            <w:r>
              <w:rPr>
                <w:rFonts w:ascii="Times New Roman" w:hAnsi="Times New Roman"/>
                <w:color w:val="000000" w:themeColor="text1"/>
                <w:sz w:val="23"/>
                <w:szCs w:val="23"/>
              </w:rPr>
              <w:t>Kecepatan</w:t>
            </w:r>
            <w:r>
              <w:rPr>
                <w:rFonts w:ascii="Times New Roman" w:hAnsi="Times New Roman"/>
                <w:color w:val="000000" w:themeColor="text1"/>
                <w:sz w:val="23"/>
                <w:szCs w:val="23"/>
              </w:rPr>
              <w:tab/>
            </w:r>
            <w:r>
              <w:rPr>
                <w:rFonts w:ascii="Times New Roman" w:hAnsi="Times New Roman"/>
                <w:color w:val="000000" w:themeColor="text1"/>
                <w:sz w:val="23"/>
                <w:szCs w:val="23"/>
              </w:rPr>
              <w:tab/>
            </w:r>
            <w:r w:rsidRPr="00774D57">
              <w:rPr>
                <w:rFonts w:ascii="Times New Roman" w:hAnsi="Times New Roman"/>
                <w:color w:val="000000" w:themeColor="text1"/>
                <w:sz w:val="23"/>
                <w:szCs w:val="23"/>
              </w:rPr>
              <w:t xml:space="preserve">= </w:t>
            </w:r>
            <w:r w:rsidRPr="00774D57">
              <w:rPr>
                <w:rFonts w:ascii="Times New Roman" w:hAnsi="Times New Roman"/>
                <w:color w:val="000000" w:themeColor="text1"/>
                <w:sz w:val="23"/>
                <w:szCs w:val="23"/>
                <w:lang w:val="id-ID"/>
              </w:rPr>
              <w:t xml:space="preserve"> 80</w:t>
            </w:r>
            <w:r w:rsidRPr="00774D57">
              <w:rPr>
                <w:rFonts w:ascii="Times New Roman" w:hAnsi="Times New Roman"/>
                <w:color w:val="000000" w:themeColor="text1"/>
                <w:sz w:val="23"/>
                <w:szCs w:val="23"/>
              </w:rPr>
              <w:tab/>
            </w:r>
            <w:r w:rsidRPr="00774D57">
              <w:rPr>
                <w:rFonts w:ascii="Times New Roman" w:hAnsi="Times New Roman"/>
                <w:color w:val="000000" w:themeColor="text1"/>
                <w:sz w:val="23"/>
                <w:szCs w:val="23"/>
              </w:rPr>
              <w:tab/>
              <w:t>km/jam</w:t>
            </w:r>
          </w:p>
          <w:p w:rsidR="009117D6" w:rsidRPr="00774D57" w:rsidRDefault="009117D6" w:rsidP="009117D6">
            <w:pPr>
              <w:pStyle w:val="ListParagraph"/>
              <w:spacing w:line="240" w:lineRule="auto"/>
              <w:ind w:left="1069"/>
              <w:jc w:val="both"/>
              <w:rPr>
                <w:rFonts w:ascii="Times New Roman" w:hAnsi="Times New Roman"/>
                <w:color w:val="000000" w:themeColor="text1"/>
                <w:sz w:val="23"/>
                <w:szCs w:val="23"/>
                <w:lang w:val="id-ID"/>
              </w:rPr>
            </w:pPr>
            <w:r w:rsidRPr="00774D57">
              <w:rPr>
                <w:rFonts w:ascii="Times New Roman" w:hAnsi="Times New Roman"/>
                <w:color w:val="000000" w:themeColor="text1"/>
                <w:sz w:val="23"/>
                <w:szCs w:val="23"/>
              </w:rPr>
              <w:t>Waktu tempuh</w:t>
            </w:r>
            <w:r w:rsidRPr="00774D57">
              <w:rPr>
                <w:rFonts w:ascii="Times New Roman" w:hAnsi="Times New Roman"/>
                <w:color w:val="000000" w:themeColor="text1"/>
                <w:sz w:val="23"/>
                <w:szCs w:val="23"/>
              </w:rPr>
              <w:tab/>
            </w:r>
            <w:r w:rsidRPr="00774D57">
              <w:rPr>
                <w:rFonts w:ascii="Times New Roman" w:hAnsi="Times New Roman"/>
                <w:color w:val="000000" w:themeColor="text1"/>
                <w:sz w:val="23"/>
                <w:szCs w:val="23"/>
              </w:rPr>
              <w:tab/>
              <w:t xml:space="preserve">= </w:t>
            </w:r>
            <w:r w:rsidRPr="00774D57">
              <w:rPr>
                <w:rFonts w:ascii="Times New Roman" w:hAnsi="Times New Roman"/>
                <w:color w:val="000000" w:themeColor="text1"/>
                <w:sz w:val="23"/>
                <w:szCs w:val="23"/>
                <w:lang w:val="id-ID"/>
              </w:rPr>
              <w:t xml:space="preserve"> </w:t>
            </w:r>
            <w:r w:rsidRPr="00774D57">
              <w:rPr>
                <w:rFonts w:ascii="Times New Roman" w:hAnsi="Times New Roman"/>
                <w:color w:val="000000"/>
                <w:sz w:val="23"/>
                <w:szCs w:val="23"/>
                <w:lang w:val="id-ID"/>
              </w:rPr>
              <w:t>1,24</w:t>
            </w:r>
            <w:r w:rsidRPr="00774D57">
              <w:rPr>
                <w:rFonts w:ascii="Times New Roman" w:hAnsi="Times New Roman"/>
                <w:color w:val="000000"/>
                <w:sz w:val="23"/>
                <w:szCs w:val="23"/>
                <w:lang w:val="id-ID"/>
              </w:rPr>
              <w:tab/>
            </w:r>
            <w:r w:rsidRPr="00774D57">
              <w:rPr>
                <w:rFonts w:ascii="Times New Roman" w:hAnsi="Times New Roman"/>
                <w:color w:val="000000" w:themeColor="text1"/>
                <w:sz w:val="23"/>
                <w:szCs w:val="23"/>
              </w:rPr>
              <w:tab/>
              <w:t>jam</w:t>
            </w:r>
          </w:p>
          <w:p w:rsidR="009117D6" w:rsidRPr="00774D57" w:rsidRDefault="009117D6" w:rsidP="009117D6">
            <w:pPr>
              <w:tabs>
                <w:tab w:val="left" w:pos="426"/>
              </w:tabs>
              <w:jc w:val="both"/>
              <w:rPr>
                <w:color w:val="000000" w:themeColor="text1"/>
                <w:sz w:val="23"/>
                <w:szCs w:val="23"/>
                <w:lang w:val="id-ID"/>
              </w:rPr>
            </w:pPr>
            <w:r w:rsidRPr="00774D57">
              <w:rPr>
                <w:color w:val="000000" w:themeColor="text1"/>
                <w:sz w:val="23"/>
                <w:szCs w:val="23"/>
                <w:lang w:val="id-ID"/>
              </w:rPr>
              <w:tab/>
              <w:t>b. Kinerja ruas jalan tol balikpapan-samarinda 6/2 D</w:t>
            </w:r>
          </w:p>
          <w:p w:rsidR="009117D6" w:rsidRPr="00774D57" w:rsidRDefault="009117D6" w:rsidP="009117D6">
            <w:pPr>
              <w:pStyle w:val="ListParagraph"/>
              <w:numPr>
                <w:ilvl w:val="0"/>
                <w:numId w:val="68"/>
              </w:numPr>
              <w:spacing w:after="0" w:line="240" w:lineRule="auto"/>
              <w:jc w:val="both"/>
              <w:rPr>
                <w:rFonts w:ascii="Times New Roman" w:hAnsi="Times New Roman"/>
                <w:color w:val="000000" w:themeColor="text1"/>
                <w:sz w:val="23"/>
                <w:szCs w:val="23"/>
              </w:rPr>
            </w:pPr>
            <w:r w:rsidRPr="00774D57">
              <w:rPr>
                <w:rFonts w:ascii="Times New Roman" w:hAnsi="Times New Roman"/>
                <w:color w:val="000000" w:themeColor="text1"/>
                <w:sz w:val="23"/>
                <w:szCs w:val="23"/>
              </w:rPr>
              <w:t>Pada jam puncak ;</w:t>
            </w:r>
          </w:p>
          <w:p w:rsidR="009117D6" w:rsidRPr="00774D57" w:rsidRDefault="009117D6" w:rsidP="009117D6">
            <w:pPr>
              <w:pStyle w:val="ListParagraph"/>
              <w:spacing w:line="240" w:lineRule="auto"/>
              <w:ind w:left="1069"/>
              <w:jc w:val="both"/>
              <w:rPr>
                <w:rFonts w:ascii="Times New Roman" w:hAnsi="Times New Roman"/>
                <w:color w:val="000000" w:themeColor="text1"/>
                <w:sz w:val="23"/>
                <w:szCs w:val="23"/>
              </w:rPr>
            </w:pPr>
            <w:r w:rsidRPr="00774D57">
              <w:rPr>
                <w:rFonts w:ascii="Times New Roman" w:hAnsi="Times New Roman"/>
                <w:color w:val="000000" w:themeColor="text1"/>
                <w:sz w:val="23"/>
                <w:szCs w:val="23"/>
              </w:rPr>
              <w:t>Panjang Jalan</w:t>
            </w:r>
            <w:r w:rsidRPr="00774D57">
              <w:rPr>
                <w:rFonts w:ascii="Times New Roman" w:hAnsi="Times New Roman"/>
                <w:color w:val="000000" w:themeColor="text1"/>
                <w:sz w:val="23"/>
                <w:szCs w:val="23"/>
              </w:rPr>
              <w:tab/>
            </w:r>
            <w:r w:rsidRPr="00774D57">
              <w:rPr>
                <w:rFonts w:ascii="Times New Roman" w:hAnsi="Times New Roman"/>
                <w:color w:val="000000" w:themeColor="text1"/>
                <w:sz w:val="23"/>
                <w:szCs w:val="23"/>
              </w:rPr>
              <w:tab/>
              <w:t xml:space="preserve">= </w:t>
            </w:r>
            <w:r w:rsidRPr="00774D57">
              <w:rPr>
                <w:rFonts w:ascii="Times New Roman" w:hAnsi="Times New Roman"/>
                <w:sz w:val="23"/>
                <w:szCs w:val="23"/>
                <w:lang w:val="id-ID"/>
              </w:rPr>
              <w:t>99</w:t>
            </w:r>
            <w:r w:rsidRPr="00774D57">
              <w:rPr>
                <w:rFonts w:ascii="Times New Roman" w:hAnsi="Times New Roman"/>
                <w:sz w:val="23"/>
                <w:szCs w:val="23"/>
              </w:rPr>
              <w:t xml:space="preserve"> km</w:t>
            </w:r>
          </w:p>
          <w:p w:rsidR="009117D6" w:rsidRPr="00774D57" w:rsidRDefault="009117D6" w:rsidP="009117D6">
            <w:pPr>
              <w:pStyle w:val="ListParagraph"/>
              <w:spacing w:line="240" w:lineRule="auto"/>
              <w:ind w:left="1069"/>
              <w:jc w:val="both"/>
              <w:rPr>
                <w:rFonts w:ascii="Times New Roman" w:hAnsi="Times New Roman"/>
                <w:color w:val="000000" w:themeColor="text1"/>
                <w:sz w:val="23"/>
                <w:szCs w:val="23"/>
              </w:rPr>
            </w:pPr>
            <w:r w:rsidRPr="00774D57">
              <w:rPr>
                <w:rFonts w:ascii="Times New Roman" w:hAnsi="Times New Roman"/>
                <w:color w:val="000000" w:themeColor="text1"/>
                <w:sz w:val="23"/>
                <w:szCs w:val="23"/>
              </w:rPr>
              <w:t>Arus Lalu lintas (Q)</w:t>
            </w:r>
            <w:r w:rsidRPr="00774D57">
              <w:rPr>
                <w:rFonts w:ascii="Times New Roman" w:hAnsi="Times New Roman"/>
                <w:color w:val="000000" w:themeColor="text1"/>
                <w:sz w:val="23"/>
                <w:szCs w:val="23"/>
              </w:rPr>
              <w:tab/>
              <w:t xml:space="preserve">= </w:t>
            </w:r>
            <w:r w:rsidRPr="00774D57">
              <w:rPr>
                <w:rFonts w:ascii="Times New Roman" w:hAnsi="Times New Roman"/>
                <w:color w:val="000000"/>
                <w:sz w:val="23"/>
                <w:szCs w:val="23"/>
                <w:lang w:val="id-ID"/>
              </w:rPr>
              <w:t>1613,12</w:t>
            </w:r>
            <w:r w:rsidRPr="00774D57">
              <w:rPr>
                <w:rFonts w:ascii="Times New Roman" w:hAnsi="Times New Roman"/>
                <w:color w:val="000000" w:themeColor="text1"/>
                <w:sz w:val="23"/>
                <w:szCs w:val="23"/>
              </w:rPr>
              <w:tab/>
              <w:t>smp/jam</w:t>
            </w:r>
          </w:p>
          <w:p w:rsidR="009117D6" w:rsidRPr="00774D57" w:rsidRDefault="009117D6" w:rsidP="009117D6">
            <w:pPr>
              <w:pStyle w:val="ListParagraph"/>
              <w:spacing w:line="240" w:lineRule="auto"/>
              <w:ind w:left="1069"/>
              <w:jc w:val="both"/>
              <w:rPr>
                <w:rFonts w:ascii="Times New Roman" w:hAnsi="Times New Roman"/>
                <w:color w:val="000000" w:themeColor="text1"/>
                <w:sz w:val="23"/>
                <w:szCs w:val="23"/>
              </w:rPr>
            </w:pPr>
            <w:r w:rsidRPr="00774D57">
              <w:rPr>
                <w:rFonts w:ascii="Times New Roman" w:hAnsi="Times New Roman"/>
                <w:color w:val="000000" w:themeColor="text1"/>
                <w:sz w:val="23"/>
                <w:szCs w:val="23"/>
              </w:rPr>
              <w:t>Kapasitas (C)</w:t>
            </w:r>
            <w:r w:rsidRPr="00774D57">
              <w:rPr>
                <w:rFonts w:ascii="Times New Roman" w:hAnsi="Times New Roman"/>
                <w:color w:val="000000" w:themeColor="text1"/>
                <w:sz w:val="23"/>
                <w:szCs w:val="23"/>
              </w:rPr>
              <w:tab/>
            </w:r>
            <w:r w:rsidRPr="00774D57">
              <w:rPr>
                <w:rFonts w:ascii="Times New Roman" w:hAnsi="Times New Roman"/>
                <w:color w:val="000000" w:themeColor="text1"/>
                <w:sz w:val="23"/>
                <w:szCs w:val="23"/>
              </w:rPr>
              <w:tab/>
              <w:t xml:space="preserve">= </w:t>
            </w:r>
            <w:r w:rsidRPr="00774D57">
              <w:rPr>
                <w:rFonts w:ascii="Times New Roman" w:hAnsi="Times New Roman"/>
                <w:color w:val="000000"/>
                <w:sz w:val="23"/>
                <w:szCs w:val="23"/>
                <w:lang w:val="id-ID"/>
              </w:rPr>
              <w:t>12960</w:t>
            </w:r>
            <w:r w:rsidRPr="00774D57">
              <w:rPr>
                <w:rFonts w:ascii="Times New Roman" w:hAnsi="Times New Roman"/>
                <w:color w:val="000000" w:themeColor="text1"/>
                <w:sz w:val="23"/>
                <w:szCs w:val="23"/>
              </w:rPr>
              <w:tab/>
              <w:t>smp/jam</w:t>
            </w:r>
          </w:p>
          <w:p w:rsidR="009117D6" w:rsidRPr="00774D57" w:rsidRDefault="009117D6" w:rsidP="009117D6">
            <w:pPr>
              <w:pStyle w:val="ListParagraph"/>
              <w:spacing w:line="240" w:lineRule="auto"/>
              <w:ind w:left="1069"/>
              <w:jc w:val="both"/>
              <w:rPr>
                <w:rFonts w:ascii="Times New Roman" w:hAnsi="Times New Roman"/>
                <w:color w:val="000000" w:themeColor="text1"/>
                <w:sz w:val="23"/>
                <w:szCs w:val="23"/>
                <w:lang w:val="id-ID"/>
              </w:rPr>
            </w:pPr>
            <w:r>
              <w:rPr>
                <w:rFonts w:ascii="Times New Roman" w:hAnsi="Times New Roman"/>
                <w:color w:val="000000" w:themeColor="text1"/>
                <w:sz w:val="23"/>
                <w:szCs w:val="23"/>
              </w:rPr>
              <w:t>Derajat kejenuhan</w:t>
            </w:r>
            <w:r>
              <w:rPr>
                <w:rFonts w:ascii="Times New Roman" w:hAnsi="Times New Roman"/>
                <w:color w:val="000000" w:themeColor="text1"/>
                <w:sz w:val="23"/>
                <w:szCs w:val="23"/>
              </w:rPr>
              <w:tab/>
            </w:r>
            <w:r w:rsidRPr="00774D57">
              <w:rPr>
                <w:rFonts w:ascii="Times New Roman" w:hAnsi="Times New Roman"/>
                <w:color w:val="000000" w:themeColor="text1"/>
                <w:sz w:val="23"/>
                <w:szCs w:val="23"/>
              </w:rPr>
              <w:t xml:space="preserve">= </w:t>
            </w:r>
            <w:r w:rsidRPr="00774D57">
              <w:rPr>
                <w:rFonts w:ascii="Times New Roman" w:hAnsi="Times New Roman"/>
                <w:color w:val="000000"/>
                <w:sz w:val="23"/>
                <w:szCs w:val="23"/>
                <w:lang w:val="id-ID"/>
              </w:rPr>
              <w:t>0,12</w:t>
            </w:r>
          </w:p>
          <w:p w:rsidR="009117D6" w:rsidRPr="00774D57" w:rsidRDefault="009117D6" w:rsidP="009117D6">
            <w:pPr>
              <w:pStyle w:val="ListParagraph"/>
              <w:spacing w:line="240" w:lineRule="auto"/>
              <w:ind w:left="1069"/>
              <w:jc w:val="both"/>
              <w:rPr>
                <w:rFonts w:ascii="Times New Roman" w:hAnsi="Times New Roman"/>
                <w:color w:val="000000" w:themeColor="text1"/>
                <w:sz w:val="23"/>
                <w:szCs w:val="23"/>
              </w:rPr>
            </w:pPr>
            <w:r>
              <w:rPr>
                <w:rFonts w:ascii="Times New Roman" w:hAnsi="Times New Roman"/>
                <w:color w:val="000000" w:themeColor="text1"/>
                <w:sz w:val="23"/>
                <w:szCs w:val="23"/>
              </w:rPr>
              <w:t>Kecepatan</w:t>
            </w:r>
            <w:r>
              <w:rPr>
                <w:rFonts w:ascii="Times New Roman" w:hAnsi="Times New Roman"/>
                <w:color w:val="000000" w:themeColor="text1"/>
                <w:sz w:val="23"/>
                <w:szCs w:val="23"/>
              </w:rPr>
              <w:tab/>
            </w:r>
            <w:r>
              <w:rPr>
                <w:rFonts w:ascii="Times New Roman" w:hAnsi="Times New Roman"/>
                <w:color w:val="000000" w:themeColor="text1"/>
                <w:sz w:val="23"/>
                <w:szCs w:val="23"/>
              </w:rPr>
              <w:tab/>
            </w:r>
            <w:r w:rsidRPr="00774D57">
              <w:rPr>
                <w:rFonts w:ascii="Times New Roman" w:hAnsi="Times New Roman"/>
                <w:color w:val="000000" w:themeColor="text1"/>
                <w:sz w:val="23"/>
                <w:szCs w:val="23"/>
              </w:rPr>
              <w:t xml:space="preserve">= </w:t>
            </w:r>
            <w:r w:rsidRPr="00774D57">
              <w:rPr>
                <w:rFonts w:ascii="Times New Roman" w:hAnsi="Times New Roman"/>
                <w:color w:val="000000" w:themeColor="text1"/>
                <w:sz w:val="23"/>
                <w:szCs w:val="23"/>
                <w:lang w:val="id-ID"/>
              </w:rPr>
              <w:t>80</w:t>
            </w:r>
            <w:r w:rsidRPr="00774D57">
              <w:rPr>
                <w:rFonts w:ascii="Times New Roman" w:hAnsi="Times New Roman"/>
                <w:color w:val="000000" w:themeColor="text1"/>
                <w:sz w:val="23"/>
                <w:szCs w:val="23"/>
              </w:rPr>
              <w:tab/>
            </w:r>
            <w:r w:rsidRPr="00774D57">
              <w:rPr>
                <w:rFonts w:ascii="Times New Roman" w:hAnsi="Times New Roman"/>
                <w:color w:val="000000" w:themeColor="text1"/>
                <w:sz w:val="23"/>
                <w:szCs w:val="23"/>
              </w:rPr>
              <w:tab/>
              <w:t>km/jam</w:t>
            </w:r>
          </w:p>
          <w:p w:rsidR="009117D6" w:rsidRPr="00774D57" w:rsidRDefault="009117D6" w:rsidP="009117D6">
            <w:pPr>
              <w:pStyle w:val="ListParagraph"/>
              <w:spacing w:line="240" w:lineRule="auto"/>
              <w:ind w:left="1069"/>
              <w:jc w:val="both"/>
              <w:rPr>
                <w:rFonts w:ascii="Times New Roman" w:hAnsi="Times New Roman"/>
                <w:color w:val="000000" w:themeColor="text1"/>
                <w:sz w:val="23"/>
                <w:szCs w:val="23"/>
                <w:lang w:val="id-ID"/>
              </w:rPr>
            </w:pPr>
            <w:r w:rsidRPr="00774D57">
              <w:rPr>
                <w:rFonts w:ascii="Times New Roman" w:hAnsi="Times New Roman"/>
                <w:color w:val="000000" w:themeColor="text1"/>
                <w:sz w:val="23"/>
                <w:szCs w:val="23"/>
              </w:rPr>
              <w:t>Waktu tempuh</w:t>
            </w:r>
            <w:r w:rsidRPr="00774D57">
              <w:rPr>
                <w:rFonts w:ascii="Times New Roman" w:hAnsi="Times New Roman"/>
                <w:color w:val="000000" w:themeColor="text1"/>
                <w:sz w:val="23"/>
                <w:szCs w:val="23"/>
              </w:rPr>
              <w:tab/>
            </w:r>
            <w:r w:rsidRPr="00774D57">
              <w:rPr>
                <w:rFonts w:ascii="Times New Roman" w:hAnsi="Times New Roman"/>
                <w:color w:val="000000" w:themeColor="text1"/>
                <w:sz w:val="23"/>
                <w:szCs w:val="23"/>
              </w:rPr>
              <w:tab/>
              <w:t xml:space="preserve">= </w:t>
            </w:r>
            <w:r w:rsidRPr="00774D57">
              <w:rPr>
                <w:rFonts w:ascii="Times New Roman" w:hAnsi="Times New Roman"/>
                <w:color w:val="000000"/>
                <w:sz w:val="23"/>
                <w:szCs w:val="23"/>
                <w:lang w:val="id-ID"/>
              </w:rPr>
              <w:t>1,24</w:t>
            </w:r>
            <w:r w:rsidRPr="00774D57">
              <w:rPr>
                <w:rFonts w:ascii="Times New Roman" w:hAnsi="Times New Roman"/>
                <w:color w:val="000000"/>
                <w:sz w:val="23"/>
                <w:szCs w:val="23"/>
                <w:lang w:val="id-ID"/>
              </w:rPr>
              <w:tab/>
            </w:r>
            <w:r w:rsidRPr="00774D57">
              <w:rPr>
                <w:rFonts w:ascii="Times New Roman" w:hAnsi="Times New Roman"/>
                <w:color w:val="000000" w:themeColor="text1"/>
                <w:sz w:val="23"/>
                <w:szCs w:val="23"/>
              </w:rPr>
              <w:tab/>
              <w:t>jam</w:t>
            </w:r>
          </w:p>
          <w:p w:rsidR="009117D6" w:rsidRPr="00774D57" w:rsidRDefault="009117D6" w:rsidP="009117D6">
            <w:pPr>
              <w:jc w:val="both"/>
              <w:rPr>
                <w:sz w:val="23"/>
                <w:szCs w:val="23"/>
              </w:rPr>
            </w:pPr>
            <w:r w:rsidRPr="00774D57">
              <w:rPr>
                <w:sz w:val="23"/>
                <w:szCs w:val="23"/>
                <w:lang w:val="id-ID"/>
              </w:rPr>
              <w:t xml:space="preserve">2. </w:t>
            </w:r>
            <w:r w:rsidRPr="00774D57">
              <w:rPr>
                <w:sz w:val="23"/>
                <w:szCs w:val="23"/>
              </w:rPr>
              <w:t>Tingkat pelayanan ruas jalan sebagai berikut ;</w:t>
            </w:r>
          </w:p>
          <w:p w:rsidR="009117D6" w:rsidRPr="00774D57" w:rsidRDefault="009117D6" w:rsidP="009117D6">
            <w:pPr>
              <w:pStyle w:val="ListParagraph"/>
              <w:numPr>
                <w:ilvl w:val="0"/>
                <w:numId w:val="70"/>
              </w:numPr>
              <w:spacing w:after="0" w:line="240" w:lineRule="auto"/>
              <w:jc w:val="both"/>
              <w:rPr>
                <w:rFonts w:ascii="Times New Roman" w:hAnsi="Times New Roman"/>
                <w:sz w:val="23"/>
                <w:szCs w:val="23"/>
              </w:rPr>
            </w:pPr>
            <w:r w:rsidRPr="00774D57">
              <w:rPr>
                <w:rFonts w:ascii="Times New Roman" w:hAnsi="Times New Roman"/>
                <w:sz w:val="23"/>
                <w:szCs w:val="23"/>
              </w:rPr>
              <w:t xml:space="preserve">Jalan </w:t>
            </w:r>
            <w:r w:rsidRPr="00774D57">
              <w:rPr>
                <w:rFonts w:ascii="Times New Roman" w:hAnsi="Times New Roman"/>
                <w:sz w:val="23"/>
                <w:szCs w:val="23"/>
                <w:lang w:val="id-ID"/>
              </w:rPr>
              <w:t>Tol Bpn-Smd 4/2 D</w:t>
            </w:r>
            <w:r w:rsidRPr="00774D57">
              <w:rPr>
                <w:rFonts w:ascii="Times New Roman" w:hAnsi="Times New Roman"/>
                <w:sz w:val="23"/>
                <w:szCs w:val="23"/>
              </w:rPr>
              <w:t xml:space="preserve"> </w:t>
            </w:r>
          </w:p>
          <w:p w:rsidR="009117D6" w:rsidRPr="00774D57" w:rsidRDefault="009117D6" w:rsidP="009117D6">
            <w:pPr>
              <w:pStyle w:val="ListParagraph"/>
              <w:numPr>
                <w:ilvl w:val="0"/>
                <w:numId w:val="68"/>
              </w:numPr>
              <w:spacing w:after="0" w:line="240" w:lineRule="auto"/>
              <w:jc w:val="both"/>
              <w:rPr>
                <w:rFonts w:ascii="Times New Roman" w:hAnsi="Times New Roman"/>
                <w:sz w:val="23"/>
                <w:szCs w:val="23"/>
              </w:rPr>
            </w:pPr>
            <w:r w:rsidRPr="00774D57">
              <w:rPr>
                <w:rFonts w:ascii="Times New Roman" w:hAnsi="Times New Roman"/>
                <w:sz w:val="23"/>
                <w:szCs w:val="23"/>
              </w:rPr>
              <w:t>Pada</w:t>
            </w:r>
            <w:r w:rsidRPr="00774D57">
              <w:rPr>
                <w:rFonts w:ascii="Times New Roman" w:hAnsi="Times New Roman"/>
                <w:sz w:val="23"/>
                <w:szCs w:val="23"/>
                <w:lang w:val="id-ID"/>
              </w:rPr>
              <w:t xml:space="preserve"> jalan tol bpn-smd 4/2 D</w:t>
            </w:r>
            <w:r w:rsidRPr="00774D57">
              <w:rPr>
                <w:rFonts w:ascii="Times New Roman" w:hAnsi="Times New Roman"/>
                <w:sz w:val="23"/>
                <w:szCs w:val="23"/>
              </w:rPr>
              <w:t xml:space="preserve">, didapat rasio v/c sebesar </w:t>
            </w:r>
            <w:r w:rsidRPr="00774D57">
              <w:rPr>
                <w:rFonts w:ascii="Times New Roman" w:hAnsi="Times New Roman"/>
                <w:color w:val="000000"/>
                <w:sz w:val="23"/>
                <w:szCs w:val="23"/>
                <w:lang w:val="id-ID"/>
              </w:rPr>
              <w:t>0.19</w:t>
            </w:r>
            <w:r w:rsidRPr="00774D57">
              <w:rPr>
                <w:rFonts w:ascii="Times New Roman" w:hAnsi="Times New Roman"/>
                <w:color w:val="000000"/>
                <w:sz w:val="23"/>
                <w:szCs w:val="23"/>
              </w:rPr>
              <w:t xml:space="preserve"> dengan standar nilai LOS = </w:t>
            </w:r>
            <w:r w:rsidRPr="00774D57">
              <w:rPr>
                <w:rFonts w:ascii="Times New Roman" w:hAnsi="Times New Roman"/>
                <w:color w:val="000000"/>
                <w:sz w:val="23"/>
                <w:szCs w:val="23"/>
                <w:lang w:val="id-ID"/>
              </w:rPr>
              <w:t>A</w:t>
            </w:r>
            <w:r w:rsidRPr="00774D57">
              <w:rPr>
                <w:rFonts w:ascii="Times New Roman" w:hAnsi="Times New Roman"/>
                <w:color w:val="000000"/>
                <w:sz w:val="23"/>
                <w:szCs w:val="23"/>
              </w:rPr>
              <w:t xml:space="preserve">, </w:t>
            </w:r>
            <w:r w:rsidRPr="00774D57">
              <w:rPr>
                <w:rFonts w:ascii="Times New Roman" w:hAnsi="Times New Roman"/>
                <w:sz w:val="23"/>
                <w:szCs w:val="23"/>
              </w:rPr>
              <w:t>Kondisi arus bebas, volume rendah dan kecepatan tinggi, pengemudi dapat memperoleh kecepatan yang diinginkan.</w:t>
            </w:r>
          </w:p>
          <w:p w:rsidR="009117D6" w:rsidRPr="00774D57" w:rsidRDefault="009117D6" w:rsidP="009117D6">
            <w:pPr>
              <w:pStyle w:val="ListParagraph"/>
              <w:numPr>
                <w:ilvl w:val="0"/>
                <w:numId w:val="68"/>
              </w:numPr>
              <w:spacing w:after="0" w:line="240" w:lineRule="auto"/>
              <w:jc w:val="both"/>
              <w:rPr>
                <w:rFonts w:ascii="Times New Roman" w:hAnsi="Times New Roman"/>
                <w:sz w:val="23"/>
                <w:szCs w:val="23"/>
              </w:rPr>
            </w:pPr>
            <w:r w:rsidRPr="00774D57">
              <w:rPr>
                <w:rFonts w:ascii="Times New Roman" w:hAnsi="Times New Roman"/>
                <w:sz w:val="23"/>
                <w:szCs w:val="23"/>
              </w:rPr>
              <w:t>Pada j</w:t>
            </w:r>
            <w:r w:rsidRPr="00774D57">
              <w:rPr>
                <w:rFonts w:ascii="Times New Roman" w:hAnsi="Times New Roman"/>
                <w:sz w:val="23"/>
                <w:szCs w:val="23"/>
                <w:lang w:val="id-ID"/>
              </w:rPr>
              <w:t xml:space="preserve">alan tol bpn-smd 6/2 D, </w:t>
            </w:r>
            <w:r w:rsidRPr="00774D57">
              <w:rPr>
                <w:rFonts w:ascii="Times New Roman" w:hAnsi="Times New Roman"/>
                <w:sz w:val="23"/>
                <w:szCs w:val="23"/>
              </w:rPr>
              <w:t xml:space="preserve">didapat rasio v/c sebesar </w:t>
            </w:r>
            <w:r w:rsidRPr="00774D57">
              <w:rPr>
                <w:rFonts w:ascii="Times New Roman" w:hAnsi="Times New Roman"/>
                <w:color w:val="000000"/>
                <w:sz w:val="23"/>
                <w:szCs w:val="23"/>
                <w:lang w:val="id-ID"/>
              </w:rPr>
              <w:t>0</w:t>
            </w:r>
            <w:proofErr w:type="gramStart"/>
            <w:r w:rsidRPr="00774D57">
              <w:rPr>
                <w:rFonts w:ascii="Times New Roman" w:hAnsi="Times New Roman"/>
                <w:color w:val="000000"/>
                <w:sz w:val="23"/>
                <w:szCs w:val="23"/>
                <w:lang w:val="id-ID"/>
              </w:rPr>
              <w:t>,12</w:t>
            </w:r>
            <w:proofErr w:type="gramEnd"/>
            <w:r w:rsidRPr="00774D57">
              <w:rPr>
                <w:rFonts w:ascii="Times New Roman" w:hAnsi="Times New Roman"/>
                <w:color w:val="000000"/>
                <w:sz w:val="23"/>
                <w:szCs w:val="23"/>
              </w:rPr>
              <w:t xml:space="preserve"> dengan standar nilai LOS = </w:t>
            </w:r>
            <w:r w:rsidRPr="00774D57">
              <w:rPr>
                <w:rFonts w:ascii="Times New Roman" w:hAnsi="Times New Roman"/>
                <w:color w:val="000000"/>
                <w:sz w:val="23"/>
                <w:szCs w:val="23"/>
                <w:lang w:val="id-ID"/>
              </w:rPr>
              <w:t>A</w:t>
            </w:r>
            <w:r w:rsidRPr="00774D57">
              <w:rPr>
                <w:rFonts w:ascii="Times New Roman" w:hAnsi="Times New Roman"/>
                <w:color w:val="000000"/>
                <w:sz w:val="23"/>
                <w:szCs w:val="23"/>
              </w:rPr>
              <w:t xml:space="preserve">, </w:t>
            </w:r>
            <w:r w:rsidRPr="00774D57">
              <w:rPr>
                <w:rFonts w:ascii="Times New Roman" w:hAnsi="Times New Roman"/>
                <w:sz w:val="23"/>
                <w:szCs w:val="23"/>
              </w:rPr>
              <w:t>Kondisi arus bebas, volume rendah dan kecepatan tinggi, pengemudi dapat memperoleh kecepatan yang diinginkan</w:t>
            </w:r>
            <w:r w:rsidRPr="00774D57">
              <w:rPr>
                <w:sz w:val="23"/>
                <w:szCs w:val="23"/>
              </w:rPr>
              <w:t>.</w:t>
            </w:r>
          </w:p>
          <w:p w:rsidR="009117D6" w:rsidRPr="00774D57" w:rsidRDefault="009117D6" w:rsidP="009117D6">
            <w:pPr>
              <w:jc w:val="both"/>
              <w:rPr>
                <w:color w:val="000000" w:themeColor="text1"/>
                <w:sz w:val="23"/>
                <w:szCs w:val="23"/>
                <w:lang w:val="id-ID"/>
              </w:rPr>
            </w:pPr>
          </w:p>
          <w:p w:rsidR="009117D6" w:rsidRPr="00774D57" w:rsidRDefault="009117D6" w:rsidP="009117D6">
            <w:pPr>
              <w:pStyle w:val="ListParagraph"/>
              <w:tabs>
                <w:tab w:val="left" w:pos="709"/>
              </w:tabs>
              <w:spacing w:line="240" w:lineRule="auto"/>
              <w:ind w:hanging="720"/>
              <w:jc w:val="both"/>
              <w:rPr>
                <w:rFonts w:ascii="Times New Roman" w:hAnsi="Times New Roman"/>
                <w:b/>
                <w:sz w:val="23"/>
                <w:szCs w:val="23"/>
                <w:lang w:val="id-ID"/>
              </w:rPr>
            </w:pPr>
            <w:r w:rsidRPr="00774D57">
              <w:rPr>
                <w:rFonts w:ascii="Times New Roman" w:hAnsi="Times New Roman"/>
                <w:b/>
                <w:sz w:val="23"/>
                <w:szCs w:val="23"/>
                <w:lang w:val="id-ID"/>
              </w:rPr>
              <w:t>5.2 Saran</w:t>
            </w:r>
          </w:p>
          <w:p w:rsidR="009117D6" w:rsidRPr="00774D57" w:rsidRDefault="009117D6" w:rsidP="009117D6">
            <w:pPr>
              <w:tabs>
                <w:tab w:val="left" w:pos="1440"/>
              </w:tabs>
              <w:spacing w:after="160"/>
              <w:ind w:left="709"/>
              <w:jc w:val="both"/>
              <w:rPr>
                <w:sz w:val="23"/>
                <w:szCs w:val="23"/>
                <w:lang w:val="id-ID"/>
              </w:rPr>
            </w:pPr>
            <w:r w:rsidRPr="00774D57">
              <w:rPr>
                <w:sz w:val="23"/>
                <w:szCs w:val="23"/>
                <w:lang w:val="id-ID"/>
              </w:rPr>
              <w:t>Berdasarkan hasil dari kesimpulan diatas dapat diberikan saran-saran sebagai berikut:</w:t>
            </w:r>
          </w:p>
          <w:p w:rsidR="009117D6" w:rsidRPr="00774D57" w:rsidRDefault="009117D6" w:rsidP="009117D6">
            <w:pPr>
              <w:pStyle w:val="ListParagraph"/>
              <w:numPr>
                <w:ilvl w:val="0"/>
                <w:numId w:val="67"/>
              </w:numPr>
              <w:tabs>
                <w:tab w:val="left" w:pos="1440"/>
              </w:tabs>
              <w:spacing w:after="160" w:line="240" w:lineRule="auto"/>
              <w:jc w:val="both"/>
              <w:rPr>
                <w:rFonts w:ascii="Times New Roman" w:hAnsi="Times New Roman"/>
                <w:sz w:val="23"/>
                <w:szCs w:val="23"/>
                <w:lang w:val="id-ID"/>
              </w:rPr>
            </w:pPr>
            <w:r w:rsidRPr="00774D57">
              <w:rPr>
                <w:rFonts w:ascii="Times New Roman" w:hAnsi="Times New Roman"/>
                <w:sz w:val="23"/>
                <w:szCs w:val="23"/>
                <w:lang w:val="id-ID"/>
              </w:rPr>
              <w:t>Apabila nanti terdapat akses jalan yang terputus akibat pembangunan jalan tol Balikpapan – Samarinda atau sebaliknya, diharapkan telah mempersiapkan jalan alternatif lain yang bisa digunakan bagi pengguna jalan yang melintas dijalan terebut.</w:t>
            </w:r>
          </w:p>
          <w:p w:rsidR="009117D6" w:rsidRPr="00774D57" w:rsidRDefault="009117D6" w:rsidP="009117D6">
            <w:pPr>
              <w:pStyle w:val="ListParagraph"/>
              <w:numPr>
                <w:ilvl w:val="0"/>
                <w:numId w:val="67"/>
              </w:numPr>
              <w:tabs>
                <w:tab w:val="left" w:pos="1440"/>
              </w:tabs>
              <w:spacing w:after="160" w:line="240" w:lineRule="auto"/>
              <w:jc w:val="both"/>
              <w:rPr>
                <w:rFonts w:ascii="Times New Roman" w:hAnsi="Times New Roman"/>
                <w:sz w:val="23"/>
                <w:szCs w:val="23"/>
                <w:lang w:val="id-ID"/>
              </w:rPr>
            </w:pPr>
            <w:r w:rsidRPr="00774D57">
              <w:rPr>
                <w:rFonts w:ascii="Times New Roman" w:hAnsi="Times New Roman"/>
                <w:sz w:val="23"/>
                <w:szCs w:val="23"/>
                <w:lang w:val="id-ID"/>
              </w:rPr>
              <w:t>Diharapkan pembangunan jalan tol ini dapat mempersingkat waktu tempuh bagi pengguna jalan.</w:t>
            </w:r>
          </w:p>
          <w:p w:rsidR="009117D6" w:rsidRPr="00774D57" w:rsidRDefault="009117D6" w:rsidP="009117D6">
            <w:pPr>
              <w:tabs>
                <w:tab w:val="left" w:pos="1440"/>
              </w:tabs>
              <w:spacing w:after="160"/>
              <w:ind w:left="709"/>
              <w:jc w:val="both"/>
              <w:rPr>
                <w:rFonts w:ascii="Arial" w:hAnsi="Arial" w:cs="Arial"/>
                <w:b/>
                <w:vanish/>
                <w:sz w:val="23"/>
                <w:szCs w:val="23"/>
              </w:rPr>
            </w:pPr>
          </w:p>
          <w:p w:rsidR="009117D6" w:rsidRPr="00A62F15" w:rsidRDefault="009117D6" w:rsidP="009117D6">
            <w:pPr>
              <w:jc w:val="both"/>
              <w:rPr>
                <w:sz w:val="23"/>
                <w:szCs w:val="23"/>
                <w:lang w:val="sv-SE"/>
              </w:rPr>
            </w:pPr>
            <w:r w:rsidRPr="00A62F15">
              <w:rPr>
                <w:sz w:val="23"/>
                <w:szCs w:val="23"/>
                <w:lang w:val="sv-SE"/>
              </w:rPr>
              <w:t xml:space="preserve"> </w:t>
            </w:r>
          </w:p>
        </w:tc>
      </w:tr>
    </w:tbl>
    <w:p w:rsidR="00774D57" w:rsidRPr="009117D6" w:rsidRDefault="00774D57" w:rsidP="009117D6">
      <w:pPr>
        <w:pStyle w:val="NormalWeb"/>
        <w:tabs>
          <w:tab w:val="left" w:pos="2160"/>
        </w:tabs>
        <w:spacing w:before="0" w:beforeAutospacing="0" w:after="0"/>
        <w:ind w:left="426" w:hanging="426"/>
        <w:jc w:val="both"/>
        <w:rPr>
          <w:sz w:val="23"/>
          <w:szCs w:val="23"/>
        </w:rPr>
      </w:pPr>
      <w:r w:rsidRPr="009117D6">
        <w:rPr>
          <w:sz w:val="23"/>
          <w:szCs w:val="23"/>
        </w:rPr>
        <w:t>C</w:t>
      </w:r>
      <w:r w:rsidRPr="009117D6">
        <w:rPr>
          <w:sz w:val="23"/>
          <w:szCs w:val="23"/>
          <w:lang w:val="id-ID"/>
        </w:rPr>
        <w:t xml:space="preserve"> </w:t>
      </w:r>
      <w:r w:rsidRPr="009117D6">
        <w:rPr>
          <w:b/>
          <w:bCs/>
          <w:i/>
          <w:sz w:val="23"/>
          <w:szCs w:val="23"/>
        </w:rPr>
        <w:t xml:space="preserve">Stable </w:t>
      </w:r>
      <w:proofErr w:type="gramStart"/>
      <w:r w:rsidRPr="009117D6">
        <w:rPr>
          <w:b/>
          <w:bCs/>
          <w:i/>
          <w:sz w:val="23"/>
          <w:szCs w:val="23"/>
        </w:rPr>
        <w:t>flow</w:t>
      </w:r>
      <w:r w:rsidRPr="009117D6">
        <w:rPr>
          <w:sz w:val="23"/>
          <w:szCs w:val="23"/>
        </w:rPr>
        <w:t xml:space="preserve"> :</w:t>
      </w:r>
      <w:proofErr w:type="gramEnd"/>
      <w:r w:rsidRPr="009117D6">
        <w:rPr>
          <w:sz w:val="23"/>
          <w:szCs w:val="23"/>
        </w:rPr>
        <w:t xml:space="preserve"> Pengemudi sangat merasakan pengaruh keberadaan kendaraan lain. Sehingga pemilihan kecepatan dan pergerakan dipengaruhi oleh keberadaan kendaraan lain. Jarak antara kendaraan rata-rata minimal sebesar 66 m. Tingkat kenyamanannya sangat berkurang. </w:t>
      </w:r>
    </w:p>
    <w:p w:rsidR="00774D57" w:rsidRPr="009117D6" w:rsidRDefault="00774D57" w:rsidP="009117D6">
      <w:pPr>
        <w:pStyle w:val="NormalWeb"/>
        <w:tabs>
          <w:tab w:val="left" w:pos="2160"/>
        </w:tabs>
        <w:spacing w:before="0" w:beforeAutospacing="0" w:after="0"/>
        <w:ind w:left="426" w:hanging="426"/>
        <w:jc w:val="both"/>
        <w:rPr>
          <w:sz w:val="23"/>
          <w:szCs w:val="23"/>
        </w:rPr>
      </w:pPr>
      <w:r w:rsidRPr="009117D6">
        <w:rPr>
          <w:sz w:val="23"/>
          <w:szCs w:val="23"/>
        </w:rPr>
        <w:lastRenderedPageBreak/>
        <w:t>D</w:t>
      </w:r>
      <w:r w:rsidRPr="009117D6">
        <w:rPr>
          <w:sz w:val="23"/>
          <w:szCs w:val="23"/>
          <w:lang w:val="id-ID"/>
        </w:rPr>
        <w:t xml:space="preserve"> </w:t>
      </w:r>
      <w:r w:rsidRPr="009117D6">
        <w:rPr>
          <w:b/>
          <w:bCs/>
          <w:i/>
          <w:sz w:val="23"/>
          <w:szCs w:val="23"/>
        </w:rPr>
        <w:t xml:space="preserve">Stable </w:t>
      </w:r>
      <w:proofErr w:type="gramStart"/>
      <w:r w:rsidRPr="009117D6">
        <w:rPr>
          <w:b/>
          <w:bCs/>
          <w:i/>
          <w:sz w:val="23"/>
          <w:szCs w:val="23"/>
        </w:rPr>
        <w:t>flow</w:t>
      </w:r>
      <w:r w:rsidRPr="009117D6">
        <w:rPr>
          <w:sz w:val="23"/>
          <w:szCs w:val="23"/>
        </w:rPr>
        <w:t xml:space="preserve"> :</w:t>
      </w:r>
      <w:proofErr w:type="gramEnd"/>
      <w:r w:rsidRPr="009117D6">
        <w:rPr>
          <w:sz w:val="23"/>
          <w:szCs w:val="23"/>
        </w:rPr>
        <w:t xml:space="preserve"> Dengan kerapatan lalu lintas yang tinggi, kecepatan dan pergerakannya sangat dibatasi oleh keberadaan kendaraan lain. Jarak</w:t>
      </w:r>
      <w:r w:rsidR="009117D6">
        <w:rPr>
          <w:sz w:val="23"/>
          <w:szCs w:val="23"/>
        </w:rPr>
        <w:t xml:space="preserve"> antara kendaraan rata-ratanya </w:t>
      </w:r>
      <w:r w:rsidRPr="009117D6">
        <w:rPr>
          <w:sz w:val="23"/>
          <w:szCs w:val="23"/>
        </w:rPr>
        <w:t>dalah 49</w:t>
      </w:r>
      <w:proofErr w:type="gramStart"/>
      <w:r w:rsidRPr="009117D6">
        <w:rPr>
          <w:sz w:val="23"/>
          <w:szCs w:val="23"/>
        </w:rPr>
        <w:t>,5</w:t>
      </w:r>
      <w:proofErr w:type="gramEnd"/>
      <w:r w:rsidRPr="009117D6">
        <w:rPr>
          <w:sz w:val="23"/>
          <w:szCs w:val="23"/>
        </w:rPr>
        <w:t xml:space="preserve"> m. Tingkat kenyamananya sangat buruk.</w:t>
      </w:r>
    </w:p>
    <w:p w:rsidR="00774D57" w:rsidRPr="009117D6" w:rsidRDefault="00774D57" w:rsidP="009117D6">
      <w:pPr>
        <w:pStyle w:val="NormalWeb"/>
        <w:tabs>
          <w:tab w:val="left" w:pos="2160"/>
        </w:tabs>
        <w:spacing w:before="0" w:beforeAutospacing="0" w:after="0"/>
        <w:ind w:left="426" w:hanging="426"/>
        <w:jc w:val="both"/>
        <w:rPr>
          <w:sz w:val="23"/>
          <w:szCs w:val="23"/>
        </w:rPr>
      </w:pPr>
      <w:r w:rsidRPr="009117D6">
        <w:rPr>
          <w:sz w:val="23"/>
          <w:szCs w:val="23"/>
        </w:rPr>
        <w:t>E</w:t>
      </w:r>
      <w:r w:rsidRPr="009117D6">
        <w:rPr>
          <w:sz w:val="23"/>
          <w:szCs w:val="23"/>
          <w:lang w:val="id-ID"/>
        </w:rPr>
        <w:t xml:space="preserve"> </w:t>
      </w:r>
      <w:r w:rsidRPr="009117D6">
        <w:rPr>
          <w:b/>
          <w:bCs/>
          <w:i/>
          <w:sz w:val="23"/>
          <w:szCs w:val="23"/>
        </w:rPr>
        <w:t xml:space="preserve">Unstable </w:t>
      </w:r>
      <w:proofErr w:type="gramStart"/>
      <w:r w:rsidRPr="009117D6">
        <w:rPr>
          <w:b/>
          <w:bCs/>
          <w:i/>
          <w:sz w:val="23"/>
          <w:szCs w:val="23"/>
        </w:rPr>
        <w:t>flow</w:t>
      </w:r>
      <w:r w:rsidRPr="009117D6">
        <w:rPr>
          <w:bCs/>
          <w:i/>
          <w:sz w:val="23"/>
          <w:szCs w:val="23"/>
        </w:rPr>
        <w:t xml:space="preserve"> </w:t>
      </w:r>
      <w:r w:rsidRPr="009117D6">
        <w:rPr>
          <w:sz w:val="23"/>
          <w:szCs w:val="23"/>
        </w:rPr>
        <w:t>:</w:t>
      </w:r>
      <w:proofErr w:type="gramEnd"/>
      <w:r w:rsidRPr="009117D6">
        <w:rPr>
          <w:sz w:val="23"/>
          <w:szCs w:val="23"/>
        </w:rPr>
        <w:t xml:space="preserve"> Keadaan mendekati atau pada kapasitas jalan. Penambahan kendaraan dapat menyebabkan kemacetan. Kecepatan arus lalu lintas rendah dengan kecepatan yang relatif. Kebebasan bergerak tidak ada. Kecuali memaksa kendaraan lain untuk tidak bergerak atau pejalan kaki memberi kesempatan berjalan pada kendaraan. Jarak antara kendaraan rata-ratanya adalah 33 m. Tingkat kenyamannya sangat buruk, sehingga pengemudi kendaraan pada tingkat pelayanan ini sering tegang dan stress.</w:t>
      </w:r>
    </w:p>
    <w:tbl>
      <w:tblPr>
        <w:tblpPr w:leftFromText="180" w:rightFromText="180" w:vertAnchor="text" w:horzAnchor="margin" w:tblpY="2305"/>
        <w:tblW w:w="8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43"/>
      </w:tblGrid>
      <w:tr w:rsidR="009117D6" w:rsidRPr="00A62F15" w:rsidTr="009117D6">
        <w:trPr>
          <w:trHeight w:val="1878"/>
        </w:trPr>
        <w:tc>
          <w:tcPr>
            <w:tcW w:w="8543" w:type="dxa"/>
            <w:tcBorders>
              <w:top w:val="nil"/>
              <w:left w:val="nil"/>
              <w:bottom w:val="nil"/>
              <w:right w:val="nil"/>
            </w:tcBorders>
          </w:tcPr>
          <w:p w:rsidR="009117D6" w:rsidRPr="009117D6" w:rsidRDefault="009117D6" w:rsidP="009117D6">
            <w:pPr>
              <w:jc w:val="both"/>
              <w:rPr>
                <w:b/>
                <w:sz w:val="23"/>
                <w:szCs w:val="23"/>
                <w:lang w:val="id-ID"/>
              </w:rPr>
            </w:pPr>
          </w:p>
          <w:p w:rsidR="009117D6" w:rsidRPr="00A62F15" w:rsidRDefault="009117D6" w:rsidP="009117D6">
            <w:pPr>
              <w:jc w:val="both"/>
              <w:rPr>
                <w:b/>
                <w:sz w:val="23"/>
                <w:szCs w:val="23"/>
              </w:rPr>
            </w:pPr>
            <w:r w:rsidRPr="00A62F15">
              <w:rPr>
                <w:b/>
                <w:sz w:val="23"/>
                <w:szCs w:val="23"/>
              </w:rPr>
              <w:t>DAFTAR PUSTAKA</w:t>
            </w:r>
          </w:p>
          <w:p w:rsidR="009117D6" w:rsidRPr="00A62F15" w:rsidRDefault="009117D6" w:rsidP="009117D6">
            <w:pPr>
              <w:jc w:val="both"/>
              <w:rPr>
                <w:b/>
                <w:sz w:val="23"/>
                <w:szCs w:val="23"/>
              </w:rPr>
            </w:pPr>
            <w:r w:rsidRPr="00A62F15">
              <w:rPr>
                <w:b/>
                <w:sz w:val="23"/>
                <w:szCs w:val="23"/>
              </w:rPr>
              <w:t xml:space="preserve">       </w:t>
            </w:r>
          </w:p>
          <w:p w:rsidR="009117D6" w:rsidRPr="00774D57" w:rsidRDefault="009117D6" w:rsidP="009117D6">
            <w:pPr>
              <w:tabs>
                <w:tab w:val="left" w:pos="7230"/>
              </w:tabs>
              <w:ind w:right="420"/>
              <w:jc w:val="both"/>
              <w:rPr>
                <w:rFonts w:eastAsia="Calibri"/>
                <w:sz w:val="23"/>
                <w:szCs w:val="23"/>
                <w:lang w:val="id-ID"/>
              </w:rPr>
            </w:pPr>
            <w:r w:rsidRPr="00774D57">
              <w:rPr>
                <w:rFonts w:eastAsia="Calibri"/>
                <w:b/>
                <w:sz w:val="23"/>
                <w:szCs w:val="23"/>
                <w:lang w:val="id-ID"/>
              </w:rPr>
              <w:t>Direktorat Jenderal Bina Marga</w:t>
            </w:r>
            <w:r w:rsidRPr="00774D57">
              <w:rPr>
                <w:rFonts w:eastAsia="Calibri"/>
                <w:sz w:val="23"/>
                <w:szCs w:val="23"/>
                <w:lang w:val="id-ID"/>
              </w:rPr>
              <w:t>, Juni 1997, MKJI (Manual Kapasitas Jalan Indonesia), Departemen Pekerjaan Umum.</w:t>
            </w:r>
          </w:p>
          <w:p w:rsidR="009117D6" w:rsidRPr="00774D57" w:rsidRDefault="009117D6" w:rsidP="009117D6">
            <w:pPr>
              <w:tabs>
                <w:tab w:val="left" w:pos="7230"/>
              </w:tabs>
              <w:ind w:right="420"/>
              <w:jc w:val="both"/>
              <w:rPr>
                <w:rFonts w:eastAsia="Calibri"/>
                <w:sz w:val="23"/>
                <w:szCs w:val="23"/>
                <w:lang w:val="id-ID"/>
              </w:rPr>
            </w:pPr>
            <w:r w:rsidRPr="00774D57">
              <w:rPr>
                <w:rFonts w:eastAsia="Calibri"/>
                <w:b/>
                <w:sz w:val="23"/>
                <w:szCs w:val="23"/>
                <w:lang w:val="id-ID"/>
              </w:rPr>
              <w:t>Highway Capacity Manual (HCM)</w:t>
            </w:r>
            <w:r w:rsidRPr="00774D57">
              <w:rPr>
                <w:rFonts w:eastAsia="Calibri"/>
                <w:sz w:val="23"/>
                <w:szCs w:val="23"/>
                <w:lang w:val="id-ID"/>
              </w:rPr>
              <w:t>, Transportation Research Board, 2010</w:t>
            </w:r>
          </w:p>
          <w:p w:rsidR="009117D6" w:rsidRPr="00774D57" w:rsidRDefault="009117D6" w:rsidP="009117D6">
            <w:pPr>
              <w:tabs>
                <w:tab w:val="left" w:pos="7230"/>
              </w:tabs>
              <w:ind w:right="420"/>
              <w:jc w:val="both"/>
              <w:rPr>
                <w:rFonts w:eastAsia="Calibri"/>
                <w:sz w:val="23"/>
                <w:szCs w:val="23"/>
                <w:lang w:val="id-ID"/>
              </w:rPr>
            </w:pPr>
            <w:r w:rsidRPr="00774D57">
              <w:rPr>
                <w:rFonts w:eastAsia="Calibri"/>
                <w:b/>
                <w:sz w:val="23"/>
                <w:szCs w:val="23"/>
                <w:lang w:val="id-ID"/>
              </w:rPr>
              <w:t>Pedoman Perencanaan Bangunan Fasilitas To</w:t>
            </w:r>
            <w:r w:rsidRPr="00774D57">
              <w:rPr>
                <w:rFonts w:eastAsia="Calibri"/>
                <w:sz w:val="23"/>
                <w:szCs w:val="23"/>
                <w:lang w:val="id-ID"/>
              </w:rPr>
              <w:t>l, Divisi Perencanaan PT Jasa Maarga, November 1999</w:t>
            </w:r>
          </w:p>
          <w:p w:rsidR="009117D6" w:rsidRPr="00774D57" w:rsidRDefault="009117D6" w:rsidP="009117D6">
            <w:pPr>
              <w:tabs>
                <w:tab w:val="left" w:pos="7230"/>
              </w:tabs>
              <w:ind w:right="420"/>
              <w:jc w:val="both"/>
              <w:rPr>
                <w:rFonts w:eastAsia="Calibri"/>
                <w:sz w:val="23"/>
                <w:szCs w:val="23"/>
                <w:lang w:val="id-ID"/>
              </w:rPr>
            </w:pPr>
            <w:r w:rsidRPr="00774D57">
              <w:rPr>
                <w:rFonts w:eastAsia="Calibri"/>
                <w:b/>
                <w:sz w:val="23"/>
                <w:szCs w:val="23"/>
                <w:lang w:val="id-ID"/>
              </w:rPr>
              <w:t>Undang-Undang Republik Indonesia Nomor 38 Tahun 2004 tentang Jalan</w:t>
            </w:r>
            <w:r w:rsidRPr="00774D57">
              <w:rPr>
                <w:rFonts w:eastAsia="Calibri"/>
                <w:sz w:val="23"/>
                <w:szCs w:val="23"/>
                <w:lang w:val="id-ID"/>
              </w:rPr>
              <w:t>, Badan Penerbit Pekerjaan Umum, 2004</w:t>
            </w:r>
          </w:p>
          <w:p w:rsidR="009117D6" w:rsidRPr="00774D57" w:rsidRDefault="009117D6" w:rsidP="009117D6">
            <w:pPr>
              <w:tabs>
                <w:tab w:val="left" w:pos="7230"/>
              </w:tabs>
              <w:ind w:right="420"/>
              <w:jc w:val="both"/>
              <w:rPr>
                <w:rFonts w:eastAsia="Calibri"/>
                <w:sz w:val="23"/>
                <w:szCs w:val="23"/>
                <w:lang w:val="id-ID"/>
              </w:rPr>
            </w:pPr>
            <w:r w:rsidRPr="00774D57">
              <w:rPr>
                <w:rFonts w:eastAsia="Calibri"/>
                <w:b/>
                <w:sz w:val="23"/>
                <w:szCs w:val="23"/>
                <w:lang w:val="id-ID"/>
              </w:rPr>
              <w:t>Tata Cara Perencanaan Geometrik untuk Jalan Antar Kota</w:t>
            </w:r>
            <w:r w:rsidRPr="00774D57">
              <w:rPr>
                <w:rFonts w:eastAsia="Calibri"/>
                <w:sz w:val="23"/>
                <w:szCs w:val="23"/>
                <w:lang w:val="id-ID"/>
              </w:rPr>
              <w:t>, Direktorat Jenderal Bina Marga, 1997</w:t>
            </w:r>
          </w:p>
          <w:p w:rsidR="009117D6" w:rsidRPr="00A62F15" w:rsidRDefault="009117D6" w:rsidP="009117D6">
            <w:pPr>
              <w:jc w:val="both"/>
              <w:rPr>
                <w:b/>
                <w:sz w:val="23"/>
                <w:szCs w:val="23"/>
                <w:lang w:val="sv-SE"/>
              </w:rPr>
            </w:pPr>
            <w:bookmarkStart w:id="2" w:name="_GoBack"/>
            <w:bookmarkEnd w:id="2"/>
          </w:p>
        </w:tc>
      </w:tr>
    </w:tbl>
    <w:p w:rsidR="00774D57" w:rsidRPr="009117D6" w:rsidRDefault="00774D57" w:rsidP="009117D6">
      <w:pPr>
        <w:pStyle w:val="NormalWeb"/>
        <w:tabs>
          <w:tab w:val="left" w:pos="2160"/>
        </w:tabs>
        <w:spacing w:before="0" w:beforeAutospacing="0"/>
        <w:ind w:left="426" w:hanging="426"/>
        <w:jc w:val="both"/>
        <w:rPr>
          <w:b/>
          <w:vanish/>
          <w:sz w:val="23"/>
          <w:szCs w:val="23"/>
        </w:rPr>
      </w:pPr>
      <w:r w:rsidRPr="009117D6">
        <w:rPr>
          <w:sz w:val="23"/>
          <w:szCs w:val="23"/>
        </w:rPr>
        <w:t>F</w:t>
      </w:r>
      <w:r w:rsidRPr="009117D6">
        <w:rPr>
          <w:sz w:val="23"/>
          <w:szCs w:val="23"/>
          <w:lang w:val="id-ID"/>
        </w:rPr>
        <w:t xml:space="preserve"> </w:t>
      </w:r>
      <w:r w:rsidRPr="009117D6">
        <w:rPr>
          <w:b/>
          <w:bCs/>
          <w:i/>
          <w:sz w:val="23"/>
          <w:szCs w:val="23"/>
        </w:rPr>
        <w:t xml:space="preserve">Forced </w:t>
      </w:r>
      <w:proofErr w:type="gramStart"/>
      <w:r w:rsidRPr="009117D6">
        <w:rPr>
          <w:b/>
          <w:bCs/>
          <w:i/>
          <w:sz w:val="23"/>
          <w:szCs w:val="23"/>
        </w:rPr>
        <w:t>flow</w:t>
      </w:r>
      <w:r w:rsidRPr="009117D6">
        <w:rPr>
          <w:sz w:val="23"/>
          <w:szCs w:val="23"/>
        </w:rPr>
        <w:t xml:space="preserve"> :</w:t>
      </w:r>
      <w:proofErr w:type="gramEnd"/>
      <w:r w:rsidRPr="009117D6">
        <w:rPr>
          <w:sz w:val="23"/>
          <w:szCs w:val="23"/>
        </w:rPr>
        <w:t xml:space="preserve"> Keadaan sangat tidak stabil. Pada keadaan ini terjadi antrian kendaraan, karena kendaran yang keluar lebih sedikit dari kendaraan yang masuk ke suatu ruas jalan. Terjadi </w:t>
      </w:r>
      <w:r w:rsidRPr="009117D6">
        <w:rPr>
          <w:i/>
          <w:iCs/>
          <w:sz w:val="23"/>
          <w:szCs w:val="23"/>
        </w:rPr>
        <w:t xml:space="preserve">stop-and-go waves </w:t>
      </w:r>
      <w:r w:rsidRPr="009117D6">
        <w:rPr>
          <w:sz w:val="23"/>
          <w:szCs w:val="23"/>
        </w:rPr>
        <w:t>yaitu kendaraan bergerak beberapa puluh meter kemudian harus berhenti dan ini terjadi berulang-berulang. Jika tingkat pelayanan ini ingin dikorelasikan dengan parameter terukur seperti kerapatan atau kapasitas jalan.</w:t>
      </w:r>
    </w:p>
    <w:p w:rsidR="00774D57" w:rsidRPr="009117D6" w:rsidRDefault="00774D57" w:rsidP="009117D6">
      <w:pPr>
        <w:pStyle w:val="ListParagraph"/>
        <w:numPr>
          <w:ilvl w:val="1"/>
          <w:numId w:val="10"/>
        </w:numPr>
        <w:tabs>
          <w:tab w:val="left" w:pos="709"/>
        </w:tabs>
        <w:spacing w:after="0" w:line="240" w:lineRule="auto"/>
        <w:contextualSpacing w:val="0"/>
        <w:jc w:val="both"/>
        <w:rPr>
          <w:rFonts w:ascii="Times New Roman" w:eastAsia="Times New Roman" w:hAnsi="Times New Roman"/>
          <w:b/>
          <w:vanish/>
          <w:sz w:val="23"/>
          <w:szCs w:val="23"/>
        </w:rPr>
      </w:pPr>
    </w:p>
    <w:p w:rsidR="005712A9" w:rsidRPr="00D26EBC" w:rsidRDefault="00774D57" w:rsidP="00D26EBC">
      <w:pPr>
        <w:ind w:left="709"/>
        <w:jc w:val="both"/>
        <w:rPr>
          <w:i/>
          <w:sz w:val="23"/>
          <w:szCs w:val="23"/>
          <w:lang w:val="id-ID"/>
        </w:rPr>
        <w:sectPr w:rsidR="005712A9" w:rsidRPr="00D26EBC" w:rsidSect="00D26EBC">
          <w:footerReference w:type="even" r:id="rId16"/>
          <w:footerReference w:type="default" r:id="rId17"/>
          <w:footerReference w:type="first" r:id="rId18"/>
          <w:pgSz w:w="11909" w:h="16834" w:code="9"/>
          <w:pgMar w:top="1701" w:right="1418" w:bottom="1418" w:left="1985" w:header="851" w:footer="680" w:gutter="0"/>
          <w:pgNumType w:start="299"/>
          <w:cols w:space="720"/>
          <w:docGrid w:linePitch="272"/>
        </w:sectPr>
      </w:pPr>
      <w:r w:rsidRPr="009117D6">
        <w:rPr>
          <w:i/>
          <w:sz w:val="23"/>
          <w:szCs w:val="23"/>
          <w:lang w:val="sv-SE"/>
        </w:rPr>
        <w:t xml:space="preserve"> </w:t>
      </w:r>
    </w:p>
    <w:bookmarkEnd w:id="0"/>
    <w:bookmarkEnd w:id="1"/>
    <w:p w:rsidR="005712A9" w:rsidRPr="00510819" w:rsidRDefault="005712A9" w:rsidP="005712A9">
      <w:pPr>
        <w:pStyle w:val="ListParagraph"/>
        <w:numPr>
          <w:ilvl w:val="1"/>
          <w:numId w:val="10"/>
        </w:numPr>
        <w:tabs>
          <w:tab w:val="left" w:pos="709"/>
        </w:tabs>
        <w:spacing w:after="0" w:line="360" w:lineRule="auto"/>
        <w:contextualSpacing w:val="0"/>
        <w:jc w:val="both"/>
        <w:rPr>
          <w:rFonts w:ascii="Times New Roman" w:eastAsia="Times New Roman" w:hAnsi="Times New Roman"/>
          <w:b/>
          <w:vanish/>
          <w:sz w:val="24"/>
          <w:szCs w:val="24"/>
        </w:rPr>
      </w:pPr>
    </w:p>
    <w:p w:rsidR="005712A9" w:rsidRPr="00510819" w:rsidRDefault="005712A9" w:rsidP="005712A9">
      <w:pPr>
        <w:pStyle w:val="ListParagraph"/>
        <w:numPr>
          <w:ilvl w:val="1"/>
          <w:numId w:val="10"/>
        </w:numPr>
        <w:tabs>
          <w:tab w:val="left" w:pos="709"/>
        </w:tabs>
        <w:spacing w:after="0" w:line="360" w:lineRule="auto"/>
        <w:contextualSpacing w:val="0"/>
        <w:jc w:val="both"/>
        <w:rPr>
          <w:rFonts w:ascii="Times New Roman" w:eastAsia="Times New Roman" w:hAnsi="Times New Roman"/>
          <w:b/>
          <w:vanish/>
          <w:sz w:val="24"/>
          <w:szCs w:val="24"/>
        </w:rPr>
      </w:pPr>
    </w:p>
    <w:p w:rsidR="00327C2D" w:rsidRPr="009117D6" w:rsidRDefault="00327C2D" w:rsidP="009117D6">
      <w:pPr>
        <w:pStyle w:val="ListParagraph"/>
        <w:tabs>
          <w:tab w:val="left" w:pos="709"/>
        </w:tabs>
        <w:spacing w:after="0" w:line="360" w:lineRule="auto"/>
        <w:ind w:firstLine="0"/>
        <w:contextualSpacing w:val="0"/>
        <w:jc w:val="both"/>
        <w:rPr>
          <w:vanish/>
          <w:sz w:val="23"/>
          <w:szCs w:val="23"/>
          <w:lang w:val="id-ID"/>
        </w:rPr>
      </w:pPr>
    </w:p>
    <w:sectPr w:rsidR="00327C2D" w:rsidRPr="009117D6" w:rsidSect="00D93FE6">
      <w:headerReference w:type="even" r:id="rId19"/>
      <w:headerReference w:type="default" r:id="rId20"/>
      <w:footerReference w:type="even" r:id="rId21"/>
      <w:footerReference w:type="default" r:id="rId22"/>
      <w:pgSz w:w="10206" w:h="14175" w:code="34"/>
      <w:pgMar w:top="629" w:right="1287" w:bottom="629" w:left="1332" w:header="851" w:footer="79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0B4" w:rsidRDefault="00BE20B4">
      <w:r>
        <w:separator/>
      </w:r>
    </w:p>
  </w:endnote>
  <w:endnote w:type="continuationSeparator" w:id="0">
    <w:p w:rsidR="00BE20B4" w:rsidRDefault="00BE2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Zurich Ex BT">
    <w:altName w:val="Arial"/>
    <w:charset w:val="00"/>
    <w:family w:val="swiss"/>
    <w:pitch w:val="variable"/>
    <w:sig w:usb0="00000001" w:usb1="00000000" w:usb2="00000000" w:usb3="00000000" w:csb0="00000011"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13" w:csb1="00000000"/>
  </w:font>
  <w:font w:name="Colonna MT">
    <w:panose1 w:val="04020805060202030203"/>
    <w:charset w:val="00"/>
    <w:family w:val="decorative"/>
    <w:pitch w:val="variable"/>
    <w:sig w:usb0="00000003" w:usb1="00000000" w:usb2="00000000" w:usb3="00000000" w:csb0="00000001" w:csb1="00000000"/>
  </w:font>
  <w:font w:name="Dutch801 XBd BT">
    <w:charset w:val="00"/>
    <w:family w:val="roman"/>
    <w:pitch w:val="variable"/>
    <w:sig w:usb0="00000087" w:usb1="00000000" w:usb2="00000000" w:usb3="00000000" w:csb0="0000001B" w:csb1="00000000"/>
  </w:font>
  <w:font w:name="Optimum">
    <w:panose1 w:val="00000000000000000000"/>
    <w:charset w:val="00"/>
    <w:family w:val="auto"/>
    <w:notTrueType/>
    <w:pitch w:val="variable"/>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Helvetica Narrow">
    <w:charset w:val="00"/>
    <w:family w:val="swiss"/>
    <w:pitch w:val="variable"/>
    <w:sig w:usb0="00000007" w:usb1="00000000"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307" w:rsidRDefault="00C7030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68219"/>
      <w:docPartObj>
        <w:docPartGallery w:val="Page Numbers (Bottom of Page)"/>
        <w:docPartUnique/>
      </w:docPartObj>
    </w:sdtPr>
    <w:sdtEndPr>
      <w:rPr>
        <w:noProof/>
      </w:rPr>
    </w:sdtEndPr>
    <w:sdtContent>
      <w:p w:rsidR="00D26EBC" w:rsidRDefault="00D26EBC">
        <w:pPr>
          <w:pStyle w:val="Footer"/>
          <w:jc w:val="right"/>
        </w:pPr>
        <w:r>
          <w:fldChar w:fldCharType="begin"/>
        </w:r>
        <w:r>
          <w:instrText xml:space="preserve"> PAGE   \* MERGEFORMAT </w:instrText>
        </w:r>
        <w:r>
          <w:fldChar w:fldCharType="separate"/>
        </w:r>
        <w:r>
          <w:rPr>
            <w:noProof/>
          </w:rPr>
          <w:t>313</w:t>
        </w:r>
        <w:r>
          <w:rPr>
            <w:noProof/>
          </w:rPr>
          <w:fldChar w:fldCharType="end"/>
        </w:r>
      </w:p>
    </w:sdtContent>
  </w:sdt>
  <w:p w:rsidR="00D26EBC" w:rsidRDefault="00D26E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307" w:rsidRDefault="00C70307">
    <w:pPr>
      <w:pStyle w:val="Footer"/>
      <w:tabs>
        <w:tab w:val="right" w:pos="8789"/>
      </w:tabs>
      <w:rPr>
        <w:sz w:val="18"/>
      </w:rPr>
    </w:pPr>
    <w:r>
      <w:rPr>
        <w:sz w:val="18"/>
      </w:rPr>
      <w:tab/>
    </w:r>
    <w:r>
      <w:rPr>
        <w:sz w:val="18"/>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307" w:rsidRDefault="00C70307">
    <w:pPr>
      <w:pStyle w:val="Footer"/>
      <w:pBdr>
        <w:bottom w:val="single" w:sz="6" w:space="1" w:color="auto"/>
      </w:pBdr>
      <w:rPr>
        <w:rFonts w:ascii="Trebuchet MS" w:hAnsi="Trebuchet MS" w:cs="Arial"/>
        <w:i/>
        <w:iCs/>
        <w:sz w:val="20"/>
      </w:rPr>
    </w:pPr>
  </w:p>
  <w:p w:rsidR="00C70307" w:rsidRDefault="00C70307">
    <w:pPr>
      <w:pStyle w:val="Footer"/>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307" w:rsidRDefault="00C70307">
    <w:pPr>
      <w:pStyle w:val="Footer"/>
      <w:pBdr>
        <w:bottom w:val="single" w:sz="6" w:space="1" w:color="auto"/>
      </w:pBdr>
      <w:rPr>
        <w:rFonts w:ascii="Trebuchet MS" w:hAnsi="Trebuchet MS" w:cs="Arial"/>
        <w:i/>
        <w:iCs/>
        <w:sz w:val="20"/>
      </w:rPr>
    </w:pPr>
  </w:p>
  <w:p w:rsidR="00C70307" w:rsidRDefault="00C70307">
    <w:pPr>
      <w:pStyle w:val="Footer"/>
      <w:jc w:val="right"/>
      <w:rPr>
        <w:rFonts w:ascii="Arial" w:hAnsi="Arial" w:cs="Arial"/>
        <w:i/>
        <w:iCs/>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774D57">
      <w:rPr>
        <w:rStyle w:val="PageNumber"/>
        <w:rFonts w:ascii="Arial" w:hAnsi="Arial" w:cs="Arial"/>
        <w:noProof/>
        <w:sz w:val="20"/>
      </w:rPr>
      <w:t>3</w:t>
    </w:r>
    <w:r>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0B4" w:rsidRDefault="00BE20B4">
      <w:r>
        <w:separator/>
      </w:r>
    </w:p>
  </w:footnote>
  <w:footnote w:type="continuationSeparator" w:id="0">
    <w:p w:rsidR="00BE20B4" w:rsidRDefault="00BE20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307" w:rsidRPr="00FB0653" w:rsidRDefault="00C70307">
    <w:pPr>
      <w:pStyle w:val="Header"/>
      <w:ind w:right="360" w:firstLine="360"/>
      <w:rPr>
        <w:rFonts w:ascii="Trebuchet MS" w:hAnsi="Trebuchet MS"/>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307" w:rsidRPr="006E2CC7" w:rsidRDefault="00C70307" w:rsidP="006E2CC7">
    <w:pPr>
      <w:pStyle w:val="Header"/>
      <w:pBdr>
        <w:bottom w:val="single" w:sz="6" w:space="1" w:color="auto"/>
      </w:pBdr>
      <w:spacing w:before="240"/>
      <w:ind w:right="13"/>
      <w:rPr>
        <w:rFonts w:ascii="Arial" w:hAnsi="Arial" w:cs="Arial"/>
        <w:sz w:val="20"/>
        <w:lang w:val="id-ID"/>
      </w:rPr>
    </w:pPr>
    <w:r>
      <w:rPr>
        <w:rFonts w:ascii="Arial" w:hAnsi="Arial" w:cs="Arial"/>
        <w:sz w:val="20"/>
        <w:lang w:val="id-ID"/>
      </w:rPr>
      <w:t>Manfaat Jalan Tol Menggunakan MKJI 1997 (Firda Ayu Indriani)</w:t>
    </w:r>
  </w:p>
  <w:p w:rsidR="00C70307" w:rsidRPr="000C0CE8" w:rsidRDefault="00C70307">
    <w:pPr>
      <w:pStyle w:val="Header"/>
      <w:ind w:right="360" w:firstLine="360"/>
      <w:rPr>
        <w:rFonts w:ascii="Trebuchet MS" w:hAnsi="Trebuchet MS" w:cs="Lucida Sans Unicode"/>
        <w:i/>
        <w:iCs/>
        <w:sz w:val="20"/>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BD21433_"/>
      </v:shape>
    </w:pict>
  </w:numPicBullet>
  <w:abstractNum w:abstractNumId="0">
    <w:nsid w:val="FFFFFFFE"/>
    <w:multiLevelType w:val="singleLevel"/>
    <w:tmpl w:val="FFFFFFFF"/>
    <w:lvl w:ilvl="0">
      <w:numFmt w:val="decimal"/>
      <w:lvlText w:val="*"/>
      <w:lvlJc w:val="left"/>
    </w:lvl>
  </w:abstractNum>
  <w:abstractNum w:abstractNumId="1">
    <w:nsid w:val="00F13C2F"/>
    <w:multiLevelType w:val="hybridMultilevel"/>
    <w:tmpl w:val="A4A62564"/>
    <w:lvl w:ilvl="0" w:tplc="FFB68598">
      <w:start w:val="1"/>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B4409B"/>
    <w:multiLevelType w:val="multilevel"/>
    <w:tmpl w:val="0CD009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5605457"/>
    <w:multiLevelType w:val="hybridMultilevel"/>
    <w:tmpl w:val="5F98A1AC"/>
    <w:lvl w:ilvl="0" w:tplc="4EEADF0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nsid w:val="064657DA"/>
    <w:multiLevelType w:val="singleLevel"/>
    <w:tmpl w:val="347A82E8"/>
    <w:lvl w:ilvl="0">
      <w:start w:val="1"/>
      <w:numFmt w:val="lowerLetter"/>
      <w:pStyle w:val="Inden5"/>
      <w:lvlText w:val="%1."/>
      <w:lvlJc w:val="left"/>
      <w:pPr>
        <w:ind w:left="720" w:hanging="360"/>
      </w:pPr>
      <w:rPr>
        <w:rFonts w:hint="default"/>
        <w:b w:val="0"/>
        <w:i w:val="0"/>
        <w:caps w:val="0"/>
        <w:strike w:val="0"/>
        <w:dstrike w:val="0"/>
        <w:vanish w:val="0"/>
        <w:sz w:val="22"/>
        <w:szCs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
    <w:nsid w:val="0AA504B8"/>
    <w:multiLevelType w:val="singleLevel"/>
    <w:tmpl w:val="D00CF79A"/>
    <w:lvl w:ilvl="0">
      <w:start w:val="1"/>
      <w:numFmt w:val="bullet"/>
      <w:pStyle w:val="Nomor2"/>
      <w:lvlText w:val=""/>
      <w:lvlJc w:val="left"/>
      <w:pPr>
        <w:tabs>
          <w:tab w:val="num" w:pos="720"/>
        </w:tabs>
        <w:ind w:left="720" w:hanging="360"/>
      </w:pPr>
      <w:rPr>
        <w:rFonts w:ascii="Wingdings" w:hAnsi="Wingdings" w:hint="default"/>
        <w:sz w:val="18"/>
        <w:szCs w:val="18"/>
      </w:rPr>
    </w:lvl>
  </w:abstractNum>
  <w:abstractNum w:abstractNumId="6">
    <w:nsid w:val="0AE94410"/>
    <w:multiLevelType w:val="singleLevel"/>
    <w:tmpl w:val="31BED570"/>
    <w:lvl w:ilvl="0">
      <w:start w:val="1"/>
      <w:numFmt w:val="decimal"/>
      <w:pStyle w:val="Style28"/>
      <w:lvlText w:val="%1."/>
      <w:lvlJc w:val="left"/>
      <w:pPr>
        <w:tabs>
          <w:tab w:val="num" w:pos="1620"/>
        </w:tabs>
        <w:ind w:left="1620" w:hanging="360"/>
      </w:pPr>
      <w:rPr>
        <w:rFonts w:hint="default"/>
      </w:rPr>
    </w:lvl>
  </w:abstractNum>
  <w:abstractNum w:abstractNumId="7">
    <w:nsid w:val="10397F5F"/>
    <w:multiLevelType w:val="hybridMultilevel"/>
    <w:tmpl w:val="8BE096CE"/>
    <w:lvl w:ilvl="0" w:tplc="07EAEF46">
      <w:start w:val="1"/>
      <w:numFmt w:val="bullet"/>
      <w:lvlText w:val=""/>
      <w:lvlJc w:val="left"/>
      <w:pPr>
        <w:tabs>
          <w:tab w:val="num" w:pos="462"/>
        </w:tabs>
        <w:ind w:left="462" w:hanging="360"/>
      </w:pPr>
      <w:rPr>
        <w:rFonts w:ascii="Wingdings" w:hAnsi="Wingdings" w:hint="default"/>
      </w:rPr>
    </w:lvl>
    <w:lvl w:ilvl="1" w:tplc="0BA40086" w:tentative="1">
      <w:start w:val="1"/>
      <w:numFmt w:val="bullet"/>
      <w:lvlText w:val="o"/>
      <w:lvlJc w:val="left"/>
      <w:pPr>
        <w:tabs>
          <w:tab w:val="num" w:pos="1182"/>
        </w:tabs>
        <w:ind w:left="1182" w:hanging="360"/>
      </w:pPr>
      <w:rPr>
        <w:rFonts w:ascii="Courier New" w:hAnsi="Courier New" w:cs="Courier New" w:hint="default"/>
      </w:rPr>
    </w:lvl>
    <w:lvl w:ilvl="2" w:tplc="82463668" w:tentative="1">
      <w:start w:val="1"/>
      <w:numFmt w:val="bullet"/>
      <w:lvlText w:val=""/>
      <w:lvlJc w:val="left"/>
      <w:pPr>
        <w:tabs>
          <w:tab w:val="num" w:pos="1902"/>
        </w:tabs>
        <w:ind w:left="1902" w:hanging="360"/>
      </w:pPr>
      <w:rPr>
        <w:rFonts w:ascii="Wingdings" w:hAnsi="Wingdings" w:hint="default"/>
      </w:rPr>
    </w:lvl>
    <w:lvl w:ilvl="3" w:tplc="AB60FA0E" w:tentative="1">
      <w:start w:val="1"/>
      <w:numFmt w:val="bullet"/>
      <w:lvlText w:val=""/>
      <w:lvlJc w:val="left"/>
      <w:pPr>
        <w:tabs>
          <w:tab w:val="num" w:pos="2622"/>
        </w:tabs>
        <w:ind w:left="2622" w:hanging="360"/>
      </w:pPr>
      <w:rPr>
        <w:rFonts w:ascii="Symbol" w:hAnsi="Symbol" w:hint="default"/>
      </w:rPr>
    </w:lvl>
    <w:lvl w:ilvl="4" w:tplc="92ECF122" w:tentative="1">
      <w:start w:val="1"/>
      <w:numFmt w:val="bullet"/>
      <w:lvlText w:val="o"/>
      <w:lvlJc w:val="left"/>
      <w:pPr>
        <w:tabs>
          <w:tab w:val="num" w:pos="3342"/>
        </w:tabs>
        <w:ind w:left="3342" w:hanging="360"/>
      </w:pPr>
      <w:rPr>
        <w:rFonts w:ascii="Courier New" w:hAnsi="Courier New" w:cs="Courier New" w:hint="default"/>
      </w:rPr>
    </w:lvl>
    <w:lvl w:ilvl="5" w:tplc="6770AEF6" w:tentative="1">
      <w:start w:val="1"/>
      <w:numFmt w:val="bullet"/>
      <w:lvlText w:val=""/>
      <w:lvlJc w:val="left"/>
      <w:pPr>
        <w:tabs>
          <w:tab w:val="num" w:pos="4062"/>
        </w:tabs>
        <w:ind w:left="4062" w:hanging="360"/>
      </w:pPr>
      <w:rPr>
        <w:rFonts w:ascii="Wingdings" w:hAnsi="Wingdings" w:hint="default"/>
      </w:rPr>
    </w:lvl>
    <w:lvl w:ilvl="6" w:tplc="AD10BAB6" w:tentative="1">
      <w:start w:val="1"/>
      <w:numFmt w:val="bullet"/>
      <w:lvlText w:val=""/>
      <w:lvlJc w:val="left"/>
      <w:pPr>
        <w:tabs>
          <w:tab w:val="num" w:pos="4782"/>
        </w:tabs>
        <w:ind w:left="4782" w:hanging="360"/>
      </w:pPr>
      <w:rPr>
        <w:rFonts w:ascii="Symbol" w:hAnsi="Symbol" w:hint="default"/>
      </w:rPr>
    </w:lvl>
    <w:lvl w:ilvl="7" w:tplc="68B2E702" w:tentative="1">
      <w:start w:val="1"/>
      <w:numFmt w:val="bullet"/>
      <w:lvlText w:val="o"/>
      <w:lvlJc w:val="left"/>
      <w:pPr>
        <w:tabs>
          <w:tab w:val="num" w:pos="5502"/>
        </w:tabs>
        <w:ind w:left="5502" w:hanging="360"/>
      </w:pPr>
      <w:rPr>
        <w:rFonts w:ascii="Courier New" w:hAnsi="Courier New" w:cs="Courier New" w:hint="default"/>
      </w:rPr>
    </w:lvl>
    <w:lvl w:ilvl="8" w:tplc="D7C2B66C" w:tentative="1">
      <w:start w:val="1"/>
      <w:numFmt w:val="bullet"/>
      <w:lvlText w:val=""/>
      <w:lvlJc w:val="left"/>
      <w:pPr>
        <w:tabs>
          <w:tab w:val="num" w:pos="6222"/>
        </w:tabs>
        <w:ind w:left="6222" w:hanging="360"/>
      </w:pPr>
      <w:rPr>
        <w:rFonts w:ascii="Wingdings" w:hAnsi="Wingdings" w:hint="default"/>
      </w:rPr>
    </w:lvl>
  </w:abstractNum>
  <w:abstractNum w:abstractNumId="8">
    <w:nsid w:val="123C3CB9"/>
    <w:multiLevelType w:val="hybridMultilevel"/>
    <w:tmpl w:val="E48EB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B32EC3"/>
    <w:multiLevelType w:val="singleLevel"/>
    <w:tmpl w:val="39A4D226"/>
    <w:lvl w:ilvl="0">
      <w:start w:val="1"/>
      <w:numFmt w:val="bullet"/>
      <w:pStyle w:val="StyleGambarRed"/>
      <w:lvlText w:val=""/>
      <w:lvlJc w:val="left"/>
      <w:pPr>
        <w:tabs>
          <w:tab w:val="num" w:pos="360"/>
        </w:tabs>
        <w:ind w:left="360" w:hanging="360"/>
      </w:pPr>
      <w:rPr>
        <w:rFonts w:ascii="Symbol" w:hAnsi="Symbol" w:hint="default"/>
      </w:rPr>
    </w:lvl>
  </w:abstractNum>
  <w:abstractNum w:abstractNumId="10">
    <w:nsid w:val="16946DC1"/>
    <w:multiLevelType w:val="hybridMultilevel"/>
    <w:tmpl w:val="9A40EECE"/>
    <w:lvl w:ilvl="0" w:tplc="04090015">
      <w:numFmt w:val="bullet"/>
      <w:lvlText w:val="-"/>
      <w:lvlJc w:val="left"/>
      <w:pPr>
        <w:ind w:left="1505" w:hanging="360"/>
      </w:pPr>
      <w:rPr>
        <w:rFonts w:ascii="Tahoma" w:eastAsia="Times New Roman" w:hAnsi="Tahoma" w:cs="Tahoma" w:hint="default"/>
      </w:rPr>
    </w:lvl>
    <w:lvl w:ilvl="1" w:tplc="04210003" w:tentative="1">
      <w:start w:val="1"/>
      <w:numFmt w:val="bullet"/>
      <w:lvlText w:val="o"/>
      <w:lvlJc w:val="left"/>
      <w:pPr>
        <w:ind w:left="2225" w:hanging="360"/>
      </w:pPr>
      <w:rPr>
        <w:rFonts w:ascii="Courier New" w:hAnsi="Courier New" w:cs="Courier New" w:hint="default"/>
      </w:rPr>
    </w:lvl>
    <w:lvl w:ilvl="2" w:tplc="04210005" w:tentative="1">
      <w:start w:val="1"/>
      <w:numFmt w:val="bullet"/>
      <w:lvlText w:val=""/>
      <w:lvlJc w:val="left"/>
      <w:pPr>
        <w:ind w:left="2945" w:hanging="360"/>
      </w:pPr>
      <w:rPr>
        <w:rFonts w:ascii="Wingdings" w:hAnsi="Wingdings" w:hint="default"/>
      </w:rPr>
    </w:lvl>
    <w:lvl w:ilvl="3" w:tplc="04210001" w:tentative="1">
      <w:start w:val="1"/>
      <w:numFmt w:val="bullet"/>
      <w:lvlText w:val=""/>
      <w:lvlJc w:val="left"/>
      <w:pPr>
        <w:ind w:left="3665" w:hanging="360"/>
      </w:pPr>
      <w:rPr>
        <w:rFonts w:ascii="Symbol" w:hAnsi="Symbol" w:hint="default"/>
      </w:rPr>
    </w:lvl>
    <w:lvl w:ilvl="4" w:tplc="04210003" w:tentative="1">
      <w:start w:val="1"/>
      <w:numFmt w:val="bullet"/>
      <w:lvlText w:val="o"/>
      <w:lvlJc w:val="left"/>
      <w:pPr>
        <w:ind w:left="4385" w:hanging="360"/>
      </w:pPr>
      <w:rPr>
        <w:rFonts w:ascii="Courier New" w:hAnsi="Courier New" w:cs="Courier New" w:hint="default"/>
      </w:rPr>
    </w:lvl>
    <w:lvl w:ilvl="5" w:tplc="04210005" w:tentative="1">
      <w:start w:val="1"/>
      <w:numFmt w:val="bullet"/>
      <w:lvlText w:val=""/>
      <w:lvlJc w:val="left"/>
      <w:pPr>
        <w:ind w:left="5105" w:hanging="360"/>
      </w:pPr>
      <w:rPr>
        <w:rFonts w:ascii="Wingdings" w:hAnsi="Wingdings" w:hint="default"/>
      </w:rPr>
    </w:lvl>
    <w:lvl w:ilvl="6" w:tplc="04210001" w:tentative="1">
      <w:start w:val="1"/>
      <w:numFmt w:val="bullet"/>
      <w:lvlText w:val=""/>
      <w:lvlJc w:val="left"/>
      <w:pPr>
        <w:ind w:left="5825" w:hanging="360"/>
      </w:pPr>
      <w:rPr>
        <w:rFonts w:ascii="Symbol" w:hAnsi="Symbol" w:hint="default"/>
      </w:rPr>
    </w:lvl>
    <w:lvl w:ilvl="7" w:tplc="04210003" w:tentative="1">
      <w:start w:val="1"/>
      <w:numFmt w:val="bullet"/>
      <w:lvlText w:val="o"/>
      <w:lvlJc w:val="left"/>
      <w:pPr>
        <w:ind w:left="6545" w:hanging="360"/>
      </w:pPr>
      <w:rPr>
        <w:rFonts w:ascii="Courier New" w:hAnsi="Courier New" w:cs="Courier New" w:hint="default"/>
      </w:rPr>
    </w:lvl>
    <w:lvl w:ilvl="8" w:tplc="04210005" w:tentative="1">
      <w:start w:val="1"/>
      <w:numFmt w:val="bullet"/>
      <w:lvlText w:val=""/>
      <w:lvlJc w:val="left"/>
      <w:pPr>
        <w:ind w:left="7265" w:hanging="360"/>
      </w:pPr>
      <w:rPr>
        <w:rFonts w:ascii="Wingdings" w:hAnsi="Wingdings" w:hint="default"/>
      </w:rPr>
    </w:lvl>
  </w:abstractNum>
  <w:abstractNum w:abstractNumId="11">
    <w:nsid w:val="1B2E5BB3"/>
    <w:multiLevelType w:val="singleLevel"/>
    <w:tmpl w:val="B340337A"/>
    <w:lvl w:ilvl="0">
      <w:start w:val="1"/>
      <w:numFmt w:val="bullet"/>
      <w:pStyle w:val="Style37"/>
      <w:lvlText w:val=""/>
      <w:legacy w:legacy="1" w:legacySpace="0" w:legacyIndent="360"/>
      <w:lvlJc w:val="left"/>
      <w:pPr>
        <w:ind w:left="360" w:hanging="360"/>
      </w:pPr>
      <w:rPr>
        <w:rFonts w:ascii="Symbol" w:hAnsi="Symbol" w:hint="default"/>
      </w:rPr>
    </w:lvl>
  </w:abstractNum>
  <w:abstractNum w:abstractNumId="12">
    <w:nsid w:val="1B850233"/>
    <w:multiLevelType w:val="hybridMultilevel"/>
    <w:tmpl w:val="2178692A"/>
    <w:lvl w:ilvl="0" w:tplc="588C5450">
      <w:start w:val="1"/>
      <w:numFmt w:val="bullet"/>
      <w:lvlText w:val=""/>
      <w:lvlJc w:val="left"/>
      <w:pPr>
        <w:ind w:left="1571" w:hanging="360"/>
      </w:pPr>
      <w:rPr>
        <w:rFonts w:ascii="Wingdings" w:hAnsi="Wingdings" w:hint="default"/>
        <w:sz w:val="22"/>
        <w:szCs w:val="16"/>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3">
    <w:nsid w:val="1C872407"/>
    <w:multiLevelType w:val="hybridMultilevel"/>
    <w:tmpl w:val="6F88406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D1A1854"/>
    <w:multiLevelType w:val="multilevel"/>
    <w:tmpl w:val="EE46A7F4"/>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1D6322BC"/>
    <w:multiLevelType w:val="hybridMultilevel"/>
    <w:tmpl w:val="AD4CB0E8"/>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210E43AF"/>
    <w:multiLevelType w:val="hybridMultilevel"/>
    <w:tmpl w:val="C3981784"/>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nsid w:val="23147D27"/>
    <w:multiLevelType w:val="singleLevel"/>
    <w:tmpl w:val="FBF0E56E"/>
    <w:lvl w:ilvl="0">
      <w:start w:val="1"/>
      <w:numFmt w:val="decimal"/>
      <w:pStyle w:val="No-Bab"/>
      <w:lvlText w:val="%1)"/>
      <w:lvlJc w:val="left"/>
      <w:pPr>
        <w:ind w:left="1080" w:hanging="360"/>
      </w:pPr>
      <w:rPr>
        <w:rFonts w:hint="default"/>
        <w:b w:val="0"/>
        <w:i w:val="0"/>
        <w:sz w:val="22"/>
        <w:szCs w:val="16"/>
      </w:rPr>
    </w:lvl>
  </w:abstractNum>
  <w:abstractNum w:abstractNumId="18">
    <w:nsid w:val="26D61C9A"/>
    <w:multiLevelType w:val="singleLevel"/>
    <w:tmpl w:val="A87644F8"/>
    <w:lvl w:ilvl="0">
      <w:start w:val="1"/>
      <w:numFmt w:val="lowerLetter"/>
      <w:pStyle w:val="Style8"/>
      <w:lvlText w:val="%1."/>
      <w:lvlJc w:val="left"/>
      <w:pPr>
        <w:tabs>
          <w:tab w:val="num" w:pos="360"/>
        </w:tabs>
        <w:ind w:left="340" w:hanging="340"/>
      </w:pPr>
      <w:rPr>
        <w:rFonts w:hint="default"/>
      </w:rPr>
    </w:lvl>
  </w:abstractNum>
  <w:abstractNum w:abstractNumId="19">
    <w:nsid w:val="270065AC"/>
    <w:multiLevelType w:val="singleLevel"/>
    <w:tmpl w:val="3EF47508"/>
    <w:lvl w:ilvl="0">
      <w:start w:val="1"/>
      <w:numFmt w:val="decimal"/>
      <w:pStyle w:val="Style10"/>
      <w:lvlText w:val="%1."/>
      <w:legacy w:legacy="1" w:legacySpace="0" w:legacyIndent="283"/>
      <w:lvlJc w:val="left"/>
      <w:pPr>
        <w:ind w:left="1790" w:hanging="283"/>
      </w:pPr>
    </w:lvl>
  </w:abstractNum>
  <w:abstractNum w:abstractNumId="20">
    <w:nsid w:val="2B6A2FE3"/>
    <w:multiLevelType w:val="singleLevel"/>
    <w:tmpl w:val="71DEAF86"/>
    <w:lvl w:ilvl="0">
      <w:start w:val="1"/>
      <w:numFmt w:val="decimal"/>
      <w:pStyle w:val="PlainText"/>
      <w:lvlText w:val="Gambar 8.%1"/>
      <w:lvlJc w:val="left"/>
      <w:pPr>
        <w:tabs>
          <w:tab w:val="num" w:pos="1701"/>
        </w:tabs>
        <w:ind w:left="1701" w:hanging="1701"/>
      </w:pPr>
      <w:rPr>
        <w:rFonts w:ascii="Tahoma" w:hAnsi="Tahoma" w:hint="default"/>
        <w:b/>
        <w:i w:val="0"/>
        <w:caps w:val="0"/>
        <w:vanish w:val="0"/>
        <w:sz w:val="22"/>
      </w:rPr>
    </w:lvl>
  </w:abstractNum>
  <w:abstractNum w:abstractNumId="21">
    <w:nsid w:val="2BC977DF"/>
    <w:multiLevelType w:val="singleLevel"/>
    <w:tmpl w:val="72F0D440"/>
    <w:lvl w:ilvl="0">
      <w:start w:val="1"/>
      <w:numFmt w:val="bullet"/>
      <w:pStyle w:val="Style1"/>
      <w:lvlText w:val=""/>
      <w:lvlJc w:val="left"/>
      <w:pPr>
        <w:tabs>
          <w:tab w:val="num" w:pos="360"/>
        </w:tabs>
        <w:ind w:left="360" w:hanging="360"/>
      </w:pPr>
      <w:rPr>
        <w:rFonts w:ascii="Symbol" w:hAnsi="Symbol" w:hint="default"/>
      </w:rPr>
    </w:lvl>
  </w:abstractNum>
  <w:abstractNum w:abstractNumId="22">
    <w:nsid w:val="2C504434"/>
    <w:multiLevelType w:val="hybridMultilevel"/>
    <w:tmpl w:val="6DE0BCE8"/>
    <w:lvl w:ilvl="0" w:tplc="04090001">
      <w:start w:val="1"/>
      <w:numFmt w:val="bullet"/>
      <w:lvlText w:val=""/>
      <w:lvlJc w:val="left"/>
      <w:pPr>
        <w:tabs>
          <w:tab w:val="num" w:pos="1047"/>
        </w:tabs>
        <w:ind w:left="1047" w:hanging="360"/>
      </w:pPr>
      <w:rPr>
        <w:rFonts w:ascii="Wingdings 2" w:hAnsi="Wingdings 2" w:hint="default"/>
      </w:rPr>
    </w:lvl>
    <w:lvl w:ilvl="1" w:tplc="04090003">
      <w:start w:val="1"/>
      <w:numFmt w:val="bullet"/>
      <w:lvlText w:val=""/>
      <w:lvlJc w:val="left"/>
      <w:pPr>
        <w:tabs>
          <w:tab w:val="num" w:pos="1767"/>
        </w:tabs>
        <w:ind w:left="1767" w:hanging="360"/>
      </w:pPr>
      <w:rPr>
        <w:rFonts w:ascii="Wingdings 2" w:hAnsi="Wingdings 2" w:hint="default"/>
      </w:rPr>
    </w:lvl>
    <w:lvl w:ilvl="2" w:tplc="04090005">
      <w:start w:val="1"/>
      <w:numFmt w:val="bullet"/>
      <w:lvlText w:val=""/>
      <w:lvlJc w:val="left"/>
      <w:pPr>
        <w:tabs>
          <w:tab w:val="num" w:pos="2487"/>
        </w:tabs>
        <w:ind w:left="2487" w:hanging="360"/>
      </w:pPr>
      <w:rPr>
        <w:rFonts w:ascii="Wingdings 2" w:hAnsi="Wingdings 2" w:hint="default"/>
      </w:rPr>
    </w:lvl>
    <w:lvl w:ilvl="3" w:tplc="04090001" w:tentative="1">
      <w:start w:val="1"/>
      <w:numFmt w:val="bullet"/>
      <w:lvlText w:val=""/>
      <w:lvlJc w:val="left"/>
      <w:pPr>
        <w:tabs>
          <w:tab w:val="num" w:pos="3207"/>
        </w:tabs>
        <w:ind w:left="3207" w:hanging="360"/>
      </w:pPr>
      <w:rPr>
        <w:rFonts w:ascii="Wingdings 2" w:hAnsi="Wingdings 2" w:hint="default"/>
      </w:rPr>
    </w:lvl>
    <w:lvl w:ilvl="4" w:tplc="04090003" w:tentative="1">
      <w:start w:val="1"/>
      <w:numFmt w:val="bullet"/>
      <w:lvlText w:val=""/>
      <w:lvlJc w:val="left"/>
      <w:pPr>
        <w:tabs>
          <w:tab w:val="num" w:pos="3927"/>
        </w:tabs>
        <w:ind w:left="3927" w:hanging="360"/>
      </w:pPr>
      <w:rPr>
        <w:rFonts w:ascii="Wingdings 2" w:hAnsi="Wingdings 2" w:hint="default"/>
      </w:rPr>
    </w:lvl>
    <w:lvl w:ilvl="5" w:tplc="04090005" w:tentative="1">
      <w:start w:val="1"/>
      <w:numFmt w:val="bullet"/>
      <w:lvlText w:val=""/>
      <w:lvlJc w:val="left"/>
      <w:pPr>
        <w:tabs>
          <w:tab w:val="num" w:pos="4647"/>
        </w:tabs>
        <w:ind w:left="4647" w:hanging="360"/>
      </w:pPr>
      <w:rPr>
        <w:rFonts w:ascii="Wingdings 2" w:hAnsi="Wingdings 2" w:hint="default"/>
      </w:rPr>
    </w:lvl>
    <w:lvl w:ilvl="6" w:tplc="04090001" w:tentative="1">
      <w:start w:val="1"/>
      <w:numFmt w:val="bullet"/>
      <w:lvlText w:val=""/>
      <w:lvlJc w:val="left"/>
      <w:pPr>
        <w:tabs>
          <w:tab w:val="num" w:pos="5367"/>
        </w:tabs>
        <w:ind w:left="5367" w:hanging="360"/>
      </w:pPr>
      <w:rPr>
        <w:rFonts w:ascii="Wingdings 2" w:hAnsi="Wingdings 2" w:hint="default"/>
      </w:rPr>
    </w:lvl>
    <w:lvl w:ilvl="7" w:tplc="04090003" w:tentative="1">
      <w:start w:val="1"/>
      <w:numFmt w:val="bullet"/>
      <w:lvlText w:val=""/>
      <w:lvlJc w:val="left"/>
      <w:pPr>
        <w:tabs>
          <w:tab w:val="num" w:pos="6087"/>
        </w:tabs>
        <w:ind w:left="6087" w:hanging="360"/>
      </w:pPr>
      <w:rPr>
        <w:rFonts w:ascii="Wingdings 2" w:hAnsi="Wingdings 2" w:hint="default"/>
      </w:rPr>
    </w:lvl>
    <w:lvl w:ilvl="8" w:tplc="04090005" w:tentative="1">
      <w:start w:val="1"/>
      <w:numFmt w:val="bullet"/>
      <w:lvlText w:val=""/>
      <w:lvlJc w:val="left"/>
      <w:pPr>
        <w:tabs>
          <w:tab w:val="num" w:pos="6807"/>
        </w:tabs>
        <w:ind w:left="6807" w:hanging="360"/>
      </w:pPr>
      <w:rPr>
        <w:rFonts w:ascii="Wingdings 2" w:hAnsi="Wingdings 2" w:hint="default"/>
      </w:rPr>
    </w:lvl>
  </w:abstractNum>
  <w:abstractNum w:abstractNumId="23">
    <w:nsid w:val="2C5457BD"/>
    <w:multiLevelType w:val="singleLevel"/>
    <w:tmpl w:val="8CEA5D40"/>
    <w:lvl w:ilvl="0">
      <w:start w:val="2"/>
      <w:numFmt w:val="bullet"/>
      <w:pStyle w:val="Style17"/>
      <w:lvlText w:val="-"/>
      <w:lvlJc w:val="left"/>
      <w:pPr>
        <w:tabs>
          <w:tab w:val="num" w:pos="2487"/>
        </w:tabs>
        <w:ind w:left="2487" w:hanging="360"/>
      </w:pPr>
      <w:rPr>
        <w:rFonts w:ascii="Times New Roman" w:hAnsi="Times New Roman" w:hint="default"/>
      </w:rPr>
    </w:lvl>
  </w:abstractNum>
  <w:abstractNum w:abstractNumId="24">
    <w:nsid w:val="2C840F60"/>
    <w:multiLevelType w:val="hybridMultilevel"/>
    <w:tmpl w:val="FCD89C98"/>
    <w:lvl w:ilvl="0" w:tplc="47448992">
      <w:start w:val="1"/>
      <w:numFmt w:val="decimal"/>
      <w:pStyle w:val="TOC3"/>
      <w:lvlText w:val="%1."/>
      <w:lvlJc w:val="left"/>
      <w:pPr>
        <w:tabs>
          <w:tab w:val="num" w:pos="0"/>
        </w:tabs>
        <w:ind w:left="357" w:hanging="357"/>
      </w:pPr>
      <w:rPr>
        <w:rFonts w:ascii="Verdana" w:hAnsi="Verdana" w:hint="default"/>
        <w:sz w:val="20"/>
        <w:szCs w:val="20"/>
      </w:rPr>
    </w:lvl>
    <w:lvl w:ilvl="1" w:tplc="40B4BDAE">
      <w:start w:val="1"/>
      <w:numFmt w:val="lowerLetter"/>
      <w:lvlText w:val="%2."/>
      <w:lvlJc w:val="left"/>
      <w:pPr>
        <w:tabs>
          <w:tab w:val="num" w:pos="1440"/>
        </w:tabs>
        <w:ind w:left="1440" w:hanging="360"/>
      </w:pPr>
      <w:rPr>
        <w:rFonts w:hint="default"/>
      </w:rPr>
    </w:lvl>
    <w:lvl w:ilvl="2" w:tplc="3C84EB3A">
      <w:start w:val="1"/>
      <w:numFmt w:val="bullet"/>
      <w:lvlText w:val="-"/>
      <w:lvlJc w:val="left"/>
      <w:pPr>
        <w:tabs>
          <w:tab w:val="num" w:pos="2340"/>
        </w:tabs>
        <w:ind w:left="2340" w:hanging="360"/>
      </w:pPr>
      <w:rPr>
        <w:rFonts w:ascii="Arial" w:hAnsi="Arial" w:hint="default"/>
        <w:sz w:val="20"/>
        <w:szCs w:val="20"/>
      </w:rPr>
    </w:lvl>
    <w:lvl w:ilvl="3" w:tplc="A5261DF6" w:tentative="1">
      <w:start w:val="1"/>
      <w:numFmt w:val="decimal"/>
      <w:lvlText w:val="%4."/>
      <w:lvlJc w:val="left"/>
      <w:pPr>
        <w:tabs>
          <w:tab w:val="num" w:pos="2880"/>
        </w:tabs>
        <w:ind w:left="2880" w:hanging="360"/>
      </w:pPr>
    </w:lvl>
    <w:lvl w:ilvl="4" w:tplc="D6C28B36" w:tentative="1">
      <w:start w:val="1"/>
      <w:numFmt w:val="lowerLetter"/>
      <w:lvlText w:val="%5."/>
      <w:lvlJc w:val="left"/>
      <w:pPr>
        <w:tabs>
          <w:tab w:val="num" w:pos="3600"/>
        </w:tabs>
        <w:ind w:left="3600" w:hanging="360"/>
      </w:pPr>
    </w:lvl>
    <w:lvl w:ilvl="5" w:tplc="21589B9A" w:tentative="1">
      <w:start w:val="1"/>
      <w:numFmt w:val="lowerRoman"/>
      <w:lvlText w:val="%6."/>
      <w:lvlJc w:val="right"/>
      <w:pPr>
        <w:tabs>
          <w:tab w:val="num" w:pos="4320"/>
        </w:tabs>
        <w:ind w:left="4320" w:hanging="180"/>
      </w:pPr>
    </w:lvl>
    <w:lvl w:ilvl="6" w:tplc="EE2E18A4" w:tentative="1">
      <w:start w:val="1"/>
      <w:numFmt w:val="decimal"/>
      <w:lvlText w:val="%7."/>
      <w:lvlJc w:val="left"/>
      <w:pPr>
        <w:tabs>
          <w:tab w:val="num" w:pos="5040"/>
        </w:tabs>
        <w:ind w:left="5040" w:hanging="360"/>
      </w:pPr>
    </w:lvl>
    <w:lvl w:ilvl="7" w:tplc="C5ACDE76" w:tentative="1">
      <w:start w:val="1"/>
      <w:numFmt w:val="lowerLetter"/>
      <w:lvlText w:val="%8."/>
      <w:lvlJc w:val="left"/>
      <w:pPr>
        <w:tabs>
          <w:tab w:val="num" w:pos="5760"/>
        </w:tabs>
        <w:ind w:left="5760" w:hanging="360"/>
      </w:pPr>
    </w:lvl>
    <w:lvl w:ilvl="8" w:tplc="FAAE7900" w:tentative="1">
      <w:start w:val="1"/>
      <w:numFmt w:val="lowerRoman"/>
      <w:lvlText w:val="%9."/>
      <w:lvlJc w:val="right"/>
      <w:pPr>
        <w:tabs>
          <w:tab w:val="num" w:pos="6480"/>
        </w:tabs>
        <w:ind w:left="6480" w:hanging="180"/>
      </w:pPr>
    </w:lvl>
  </w:abstractNum>
  <w:abstractNum w:abstractNumId="25">
    <w:nsid w:val="32051ADB"/>
    <w:multiLevelType w:val="singleLevel"/>
    <w:tmpl w:val="46F4634A"/>
    <w:lvl w:ilvl="0">
      <w:start w:val="1"/>
      <w:numFmt w:val="bullet"/>
      <w:pStyle w:val="Bullet1"/>
      <w:lvlText w:val=""/>
      <w:lvlPicBulletId w:val="0"/>
      <w:lvlJc w:val="left"/>
      <w:pPr>
        <w:ind w:left="1440" w:hanging="360"/>
      </w:pPr>
      <w:rPr>
        <w:rFonts w:ascii="Symbol" w:hAnsi="Symbol" w:hint="default"/>
        <w:b w:val="0"/>
        <w:sz w:val="20"/>
        <w:szCs w:val="20"/>
      </w:rPr>
    </w:lvl>
  </w:abstractNum>
  <w:abstractNum w:abstractNumId="26">
    <w:nsid w:val="322B6163"/>
    <w:multiLevelType w:val="hybridMultilevel"/>
    <w:tmpl w:val="F93AC9BC"/>
    <w:lvl w:ilvl="0" w:tplc="04090015">
      <w:numFmt w:val="bullet"/>
      <w:lvlText w:val="-"/>
      <w:lvlJc w:val="left"/>
      <w:pPr>
        <w:ind w:left="1146" w:hanging="360"/>
      </w:pPr>
      <w:rPr>
        <w:rFonts w:ascii="Tahoma" w:eastAsia="Times New Roman" w:hAnsi="Tahoma" w:cs="Tahoma" w:hint="default"/>
      </w:rPr>
    </w:lvl>
    <w:lvl w:ilvl="1" w:tplc="04210003">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27">
    <w:nsid w:val="335B600D"/>
    <w:multiLevelType w:val="multilevel"/>
    <w:tmpl w:val="E3967E98"/>
    <w:lvl w:ilvl="0">
      <w:start w:val="1"/>
      <w:numFmt w:val="decimal"/>
      <w:lvlText w:val="BAB %1. "/>
      <w:lvlJc w:val="left"/>
      <w:pPr>
        <w:tabs>
          <w:tab w:val="num" w:pos="1080"/>
        </w:tabs>
        <w:ind w:left="0" w:firstLine="0"/>
      </w:pPr>
    </w:lvl>
    <w:lvl w:ilvl="1">
      <w:start w:val="1"/>
      <w:numFmt w:val="decimal"/>
      <w:pStyle w:val="NoAmin"/>
      <w:lvlText w:val="%1.%2"/>
      <w:lvlJc w:val="left"/>
      <w:pPr>
        <w:tabs>
          <w:tab w:val="num" w:pos="720"/>
        </w:tabs>
        <w:ind w:left="0" w:firstLine="0"/>
      </w:pPr>
    </w:lvl>
    <w:lvl w:ilvl="2">
      <w:start w:val="1"/>
      <w:numFmt w:val="decimal"/>
      <w:lvlText w:val="%1.%2.%3"/>
      <w:lvlJc w:val="left"/>
      <w:pPr>
        <w:tabs>
          <w:tab w:val="num" w:pos="0"/>
        </w:tabs>
        <w:ind w:left="0" w:firstLine="0"/>
      </w:pPr>
    </w:lvl>
    <w:lvl w:ilvl="3">
      <w:start w:val="1"/>
      <w:numFmt w:val="decimal"/>
      <w:lvlText w:val="%1.%2.%3.%4. "/>
      <w:lvlJc w:val="left"/>
      <w:pPr>
        <w:tabs>
          <w:tab w:val="num" w:pos="1440"/>
        </w:tabs>
        <w:ind w:left="0" w:firstLine="0"/>
      </w:pPr>
    </w:lvl>
    <w:lvl w:ilvl="4">
      <w:start w:val="1"/>
      <w:numFmt w:val="decimal"/>
      <w:lvlText w:val="LAMPIRAN %5."/>
      <w:lvlJc w:val="left"/>
      <w:pPr>
        <w:tabs>
          <w:tab w:val="num" w:pos="1800"/>
        </w:tabs>
        <w:ind w:left="0" w:firstLine="0"/>
      </w:pPr>
      <w:rPr>
        <w:b/>
        <w:i w:val="0"/>
        <w:sz w:val="24"/>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8">
    <w:nsid w:val="338004C3"/>
    <w:multiLevelType w:val="singleLevel"/>
    <w:tmpl w:val="81701A8C"/>
    <w:lvl w:ilvl="0">
      <w:start w:val="1"/>
      <w:numFmt w:val="decimalZero"/>
      <w:pStyle w:val="Nomor3"/>
      <w:lvlText w:val="%1."/>
      <w:lvlJc w:val="left"/>
      <w:pPr>
        <w:tabs>
          <w:tab w:val="num" w:pos="1800"/>
        </w:tabs>
        <w:ind w:left="1800" w:hanging="360"/>
      </w:pPr>
      <w:rPr>
        <w:rFonts w:ascii="Times New Roman" w:hAnsi="Times New Roman" w:hint="default"/>
        <w:b w:val="0"/>
        <w:i/>
        <w:sz w:val="16"/>
        <w:szCs w:val="16"/>
      </w:rPr>
    </w:lvl>
  </w:abstractNum>
  <w:abstractNum w:abstractNumId="29">
    <w:nsid w:val="371E3A54"/>
    <w:multiLevelType w:val="singleLevel"/>
    <w:tmpl w:val="F38E3A48"/>
    <w:lvl w:ilvl="0">
      <w:start w:val="2"/>
      <w:numFmt w:val="bullet"/>
      <w:pStyle w:val="P2"/>
      <w:lvlText w:val="-"/>
      <w:lvlJc w:val="left"/>
      <w:pPr>
        <w:tabs>
          <w:tab w:val="num" w:pos="360"/>
        </w:tabs>
        <w:ind w:left="0" w:firstLine="0"/>
      </w:pPr>
      <w:rPr>
        <w:rFonts w:hint="default"/>
      </w:rPr>
    </w:lvl>
  </w:abstractNum>
  <w:abstractNum w:abstractNumId="30">
    <w:nsid w:val="37237C11"/>
    <w:multiLevelType w:val="hybridMultilevel"/>
    <w:tmpl w:val="00FAE2FC"/>
    <w:lvl w:ilvl="0" w:tplc="2410D8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3BC11588"/>
    <w:multiLevelType w:val="singleLevel"/>
    <w:tmpl w:val="6E3A3D36"/>
    <w:lvl w:ilvl="0">
      <w:start w:val="1"/>
      <w:numFmt w:val="bullet"/>
      <w:pStyle w:val="Style14"/>
      <w:lvlText w:val=""/>
      <w:lvlJc w:val="left"/>
      <w:pPr>
        <w:tabs>
          <w:tab w:val="num" w:pos="360"/>
        </w:tabs>
        <w:ind w:left="360" w:hanging="360"/>
      </w:pPr>
      <w:rPr>
        <w:rFonts w:ascii="Symbol" w:hAnsi="Symbol" w:hint="default"/>
      </w:rPr>
    </w:lvl>
  </w:abstractNum>
  <w:abstractNum w:abstractNumId="32">
    <w:nsid w:val="3C9B3B24"/>
    <w:multiLevelType w:val="hybridMultilevel"/>
    <w:tmpl w:val="48FA0642"/>
    <w:lvl w:ilvl="0" w:tplc="0E36766A">
      <w:start w:val="1"/>
      <w:numFmt w:val="bullet"/>
      <w:lvlText w:val=""/>
      <w:lvlJc w:val="left"/>
      <w:pPr>
        <w:ind w:left="1214" w:hanging="360"/>
      </w:pPr>
      <w:rPr>
        <w:rFonts w:ascii="Symbol" w:hAnsi="Symbol" w:hint="default"/>
      </w:rPr>
    </w:lvl>
    <w:lvl w:ilvl="1" w:tplc="3EAC9A5C" w:tentative="1">
      <w:start w:val="1"/>
      <w:numFmt w:val="bullet"/>
      <w:lvlText w:val="o"/>
      <w:lvlJc w:val="left"/>
      <w:pPr>
        <w:ind w:left="1934" w:hanging="360"/>
      </w:pPr>
      <w:rPr>
        <w:rFonts w:ascii="Courier New" w:hAnsi="Courier New" w:cs="Courier New" w:hint="default"/>
      </w:rPr>
    </w:lvl>
    <w:lvl w:ilvl="2" w:tplc="51349E74" w:tentative="1">
      <w:start w:val="1"/>
      <w:numFmt w:val="bullet"/>
      <w:lvlText w:val=""/>
      <w:lvlJc w:val="left"/>
      <w:pPr>
        <w:ind w:left="2654" w:hanging="360"/>
      </w:pPr>
      <w:rPr>
        <w:rFonts w:ascii="Wingdings" w:hAnsi="Wingdings" w:hint="default"/>
      </w:rPr>
    </w:lvl>
    <w:lvl w:ilvl="3" w:tplc="3864DD56" w:tentative="1">
      <w:start w:val="1"/>
      <w:numFmt w:val="bullet"/>
      <w:lvlText w:val=""/>
      <w:lvlJc w:val="left"/>
      <w:pPr>
        <w:ind w:left="3374" w:hanging="360"/>
      </w:pPr>
      <w:rPr>
        <w:rFonts w:ascii="Symbol" w:hAnsi="Symbol" w:hint="default"/>
      </w:rPr>
    </w:lvl>
    <w:lvl w:ilvl="4" w:tplc="CEDC8CE8" w:tentative="1">
      <w:start w:val="1"/>
      <w:numFmt w:val="bullet"/>
      <w:lvlText w:val="o"/>
      <w:lvlJc w:val="left"/>
      <w:pPr>
        <w:ind w:left="4094" w:hanging="360"/>
      </w:pPr>
      <w:rPr>
        <w:rFonts w:ascii="Courier New" w:hAnsi="Courier New" w:cs="Courier New" w:hint="default"/>
      </w:rPr>
    </w:lvl>
    <w:lvl w:ilvl="5" w:tplc="464E7582" w:tentative="1">
      <w:start w:val="1"/>
      <w:numFmt w:val="bullet"/>
      <w:lvlText w:val=""/>
      <w:lvlJc w:val="left"/>
      <w:pPr>
        <w:ind w:left="4814" w:hanging="360"/>
      </w:pPr>
      <w:rPr>
        <w:rFonts w:ascii="Wingdings" w:hAnsi="Wingdings" w:hint="default"/>
      </w:rPr>
    </w:lvl>
    <w:lvl w:ilvl="6" w:tplc="9C922988" w:tentative="1">
      <w:start w:val="1"/>
      <w:numFmt w:val="bullet"/>
      <w:lvlText w:val=""/>
      <w:lvlJc w:val="left"/>
      <w:pPr>
        <w:ind w:left="5534" w:hanging="360"/>
      </w:pPr>
      <w:rPr>
        <w:rFonts w:ascii="Symbol" w:hAnsi="Symbol" w:hint="default"/>
      </w:rPr>
    </w:lvl>
    <w:lvl w:ilvl="7" w:tplc="993634FE" w:tentative="1">
      <w:start w:val="1"/>
      <w:numFmt w:val="bullet"/>
      <w:lvlText w:val="o"/>
      <w:lvlJc w:val="left"/>
      <w:pPr>
        <w:ind w:left="6254" w:hanging="360"/>
      </w:pPr>
      <w:rPr>
        <w:rFonts w:ascii="Courier New" w:hAnsi="Courier New" w:cs="Courier New" w:hint="default"/>
      </w:rPr>
    </w:lvl>
    <w:lvl w:ilvl="8" w:tplc="7D3E3990" w:tentative="1">
      <w:start w:val="1"/>
      <w:numFmt w:val="bullet"/>
      <w:lvlText w:val=""/>
      <w:lvlJc w:val="left"/>
      <w:pPr>
        <w:ind w:left="6974" w:hanging="360"/>
      </w:pPr>
      <w:rPr>
        <w:rFonts w:ascii="Wingdings" w:hAnsi="Wingdings" w:hint="default"/>
      </w:rPr>
    </w:lvl>
  </w:abstractNum>
  <w:abstractNum w:abstractNumId="33">
    <w:nsid w:val="3D843987"/>
    <w:multiLevelType w:val="hybridMultilevel"/>
    <w:tmpl w:val="3B884B6C"/>
    <w:lvl w:ilvl="0" w:tplc="04090015">
      <w:numFmt w:val="bullet"/>
      <w:lvlText w:val="-"/>
      <w:lvlJc w:val="left"/>
      <w:pPr>
        <w:ind w:left="720" w:hanging="360"/>
      </w:pPr>
      <w:rPr>
        <w:rFonts w:ascii="Tahoma" w:eastAsia="Times New Roman" w:hAnsi="Tahoma" w:cs="Tahoma"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nsid w:val="3DFD44F3"/>
    <w:multiLevelType w:val="singleLevel"/>
    <w:tmpl w:val="FCFCE6AA"/>
    <w:lvl w:ilvl="0">
      <w:start w:val="1"/>
      <w:numFmt w:val="bullet"/>
      <w:pStyle w:val="Bullet2"/>
      <w:lvlText w:val=""/>
      <w:lvlJc w:val="left"/>
      <w:pPr>
        <w:tabs>
          <w:tab w:val="num" w:pos="1800"/>
        </w:tabs>
        <w:ind w:left="1800" w:hanging="360"/>
      </w:pPr>
      <w:rPr>
        <w:rFonts w:ascii="Wingdings" w:hAnsi="Wingdings" w:hint="default"/>
        <w:sz w:val="22"/>
        <w:szCs w:val="22"/>
      </w:rPr>
    </w:lvl>
  </w:abstractNum>
  <w:abstractNum w:abstractNumId="35">
    <w:nsid w:val="3EB30D1F"/>
    <w:multiLevelType w:val="hybridMultilevel"/>
    <w:tmpl w:val="0532C44C"/>
    <w:lvl w:ilvl="0" w:tplc="04210001">
      <w:start w:val="1"/>
      <w:numFmt w:val="lowerLetter"/>
      <w:pStyle w:val="Nomor1"/>
      <w:lvlText w:val="%1)"/>
      <w:lvlJc w:val="left"/>
      <w:pPr>
        <w:ind w:left="1440" w:hanging="360"/>
      </w:pPr>
      <w:rPr>
        <w:rFonts w:ascii="Times New Roman" w:hAnsi="Times New Roman" w:hint="default"/>
        <w:b w:val="0"/>
        <w:i w:val="0"/>
        <w:sz w:val="24"/>
        <w:szCs w:val="18"/>
      </w:rPr>
    </w:lvl>
    <w:lvl w:ilvl="1" w:tplc="04210003" w:tentative="1">
      <w:start w:val="1"/>
      <w:numFmt w:val="lowerLetter"/>
      <w:lvlText w:val="%2."/>
      <w:lvlJc w:val="left"/>
      <w:pPr>
        <w:tabs>
          <w:tab w:val="num" w:pos="1440"/>
        </w:tabs>
        <w:ind w:left="1440" w:hanging="360"/>
      </w:pPr>
    </w:lvl>
    <w:lvl w:ilvl="2" w:tplc="04210005" w:tentative="1">
      <w:start w:val="1"/>
      <w:numFmt w:val="lowerRoman"/>
      <w:lvlText w:val="%3."/>
      <w:lvlJc w:val="right"/>
      <w:pPr>
        <w:tabs>
          <w:tab w:val="num" w:pos="2160"/>
        </w:tabs>
        <w:ind w:left="2160" w:hanging="180"/>
      </w:pPr>
    </w:lvl>
    <w:lvl w:ilvl="3" w:tplc="04210001" w:tentative="1">
      <w:start w:val="1"/>
      <w:numFmt w:val="decimal"/>
      <w:lvlText w:val="%4."/>
      <w:lvlJc w:val="left"/>
      <w:pPr>
        <w:tabs>
          <w:tab w:val="num" w:pos="2880"/>
        </w:tabs>
        <w:ind w:left="2880" w:hanging="360"/>
      </w:pPr>
    </w:lvl>
    <w:lvl w:ilvl="4" w:tplc="04210003" w:tentative="1">
      <w:start w:val="1"/>
      <w:numFmt w:val="lowerLetter"/>
      <w:lvlText w:val="%5."/>
      <w:lvlJc w:val="left"/>
      <w:pPr>
        <w:tabs>
          <w:tab w:val="num" w:pos="3600"/>
        </w:tabs>
        <w:ind w:left="3600" w:hanging="360"/>
      </w:pPr>
    </w:lvl>
    <w:lvl w:ilvl="5" w:tplc="04210005" w:tentative="1">
      <w:start w:val="1"/>
      <w:numFmt w:val="lowerRoman"/>
      <w:lvlText w:val="%6."/>
      <w:lvlJc w:val="right"/>
      <w:pPr>
        <w:tabs>
          <w:tab w:val="num" w:pos="4320"/>
        </w:tabs>
        <w:ind w:left="4320" w:hanging="180"/>
      </w:pPr>
    </w:lvl>
    <w:lvl w:ilvl="6" w:tplc="04210001" w:tentative="1">
      <w:start w:val="1"/>
      <w:numFmt w:val="decimal"/>
      <w:lvlText w:val="%7."/>
      <w:lvlJc w:val="left"/>
      <w:pPr>
        <w:tabs>
          <w:tab w:val="num" w:pos="5040"/>
        </w:tabs>
        <w:ind w:left="5040" w:hanging="360"/>
      </w:pPr>
    </w:lvl>
    <w:lvl w:ilvl="7" w:tplc="04210003" w:tentative="1">
      <w:start w:val="1"/>
      <w:numFmt w:val="lowerLetter"/>
      <w:lvlText w:val="%8."/>
      <w:lvlJc w:val="left"/>
      <w:pPr>
        <w:tabs>
          <w:tab w:val="num" w:pos="5760"/>
        </w:tabs>
        <w:ind w:left="5760" w:hanging="360"/>
      </w:pPr>
    </w:lvl>
    <w:lvl w:ilvl="8" w:tplc="04210005" w:tentative="1">
      <w:start w:val="1"/>
      <w:numFmt w:val="lowerRoman"/>
      <w:lvlText w:val="%9."/>
      <w:lvlJc w:val="right"/>
      <w:pPr>
        <w:tabs>
          <w:tab w:val="num" w:pos="6480"/>
        </w:tabs>
        <w:ind w:left="6480" w:hanging="180"/>
      </w:pPr>
    </w:lvl>
  </w:abstractNum>
  <w:abstractNum w:abstractNumId="36">
    <w:nsid w:val="3ED94325"/>
    <w:multiLevelType w:val="hybridMultilevel"/>
    <w:tmpl w:val="EF1239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FA02C09"/>
    <w:multiLevelType w:val="hybridMultilevel"/>
    <w:tmpl w:val="23A856D8"/>
    <w:lvl w:ilvl="0" w:tplc="588C5450">
      <w:start w:val="1"/>
      <w:numFmt w:val="bullet"/>
      <w:lvlText w:val=""/>
      <w:lvlJc w:val="left"/>
      <w:pPr>
        <w:tabs>
          <w:tab w:val="num" w:pos="1440"/>
        </w:tabs>
        <w:ind w:left="1440" w:hanging="360"/>
      </w:pPr>
      <w:rPr>
        <w:rFonts w:ascii="Wingdings" w:hAnsi="Wingdings" w:hint="default"/>
        <w:sz w:val="22"/>
        <w:szCs w:val="16"/>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nsid w:val="3FA8481D"/>
    <w:multiLevelType w:val="hybridMultilevel"/>
    <w:tmpl w:val="3CA03D60"/>
    <w:lvl w:ilvl="0" w:tplc="27461F5E">
      <w:start w:val="1"/>
      <w:numFmt w:val="decimal"/>
      <w:lvlText w:val="%1."/>
      <w:lvlJc w:val="left"/>
      <w:pPr>
        <w:tabs>
          <w:tab w:val="num" w:pos="-1036"/>
        </w:tabs>
        <w:ind w:left="-1036" w:hanging="360"/>
      </w:pPr>
      <w:rPr>
        <w:rFonts w:hint="default"/>
      </w:rPr>
    </w:lvl>
    <w:lvl w:ilvl="1" w:tplc="BE4CF77E">
      <w:start w:val="1"/>
      <w:numFmt w:val="lowerLetter"/>
      <w:lvlText w:val="%2."/>
      <w:lvlJc w:val="left"/>
      <w:pPr>
        <w:tabs>
          <w:tab w:val="num" w:pos="44"/>
        </w:tabs>
        <w:ind w:left="44" w:hanging="360"/>
      </w:pPr>
      <w:rPr>
        <w:rFonts w:hint="default"/>
      </w:rPr>
    </w:lvl>
    <w:lvl w:ilvl="2" w:tplc="41ACF68E">
      <w:start w:val="1"/>
      <w:numFmt w:val="lowerRoman"/>
      <w:lvlText w:val="%3."/>
      <w:lvlJc w:val="right"/>
      <w:pPr>
        <w:tabs>
          <w:tab w:val="num" w:pos="764"/>
        </w:tabs>
        <w:ind w:left="764" w:hanging="180"/>
      </w:pPr>
    </w:lvl>
    <w:lvl w:ilvl="3" w:tplc="71C04D58" w:tentative="1">
      <w:start w:val="1"/>
      <w:numFmt w:val="decimal"/>
      <w:lvlText w:val="%4."/>
      <w:lvlJc w:val="left"/>
      <w:pPr>
        <w:tabs>
          <w:tab w:val="num" w:pos="1484"/>
        </w:tabs>
        <w:ind w:left="1484" w:hanging="360"/>
      </w:pPr>
    </w:lvl>
    <w:lvl w:ilvl="4" w:tplc="9AE003A0" w:tentative="1">
      <w:start w:val="1"/>
      <w:numFmt w:val="lowerLetter"/>
      <w:lvlText w:val="%5."/>
      <w:lvlJc w:val="left"/>
      <w:pPr>
        <w:tabs>
          <w:tab w:val="num" w:pos="2204"/>
        </w:tabs>
        <w:ind w:left="2204" w:hanging="360"/>
      </w:pPr>
    </w:lvl>
    <w:lvl w:ilvl="5" w:tplc="73621BC8" w:tentative="1">
      <w:start w:val="1"/>
      <w:numFmt w:val="lowerRoman"/>
      <w:lvlText w:val="%6."/>
      <w:lvlJc w:val="right"/>
      <w:pPr>
        <w:tabs>
          <w:tab w:val="num" w:pos="2924"/>
        </w:tabs>
        <w:ind w:left="2924" w:hanging="180"/>
      </w:pPr>
    </w:lvl>
    <w:lvl w:ilvl="6" w:tplc="30AA3B2E" w:tentative="1">
      <w:start w:val="1"/>
      <w:numFmt w:val="decimal"/>
      <w:lvlText w:val="%7."/>
      <w:lvlJc w:val="left"/>
      <w:pPr>
        <w:tabs>
          <w:tab w:val="num" w:pos="3644"/>
        </w:tabs>
        <w:ind w:left="3644" w:hanging="360"/>
      </w:pPr>
    </w:lvl>
    <w:lvl w:ilvl="7" w:tplc="BCA6D870" w:tentative="1">
      <w:start w:val="1"/>
      <w:numFmt w:val="lowerLetter"/>
      <w:lvlText w:val="%8."/>
      <w:lvlJc w:val="left"/>
      <w:pPr>
        <w:tabs>
          <w:tab w:val="num" w:pos="4364"/>
        </w:tabs>
        <w:ind w:left="4364" w:hanging="360"/>
      </w:pPr>
    </w:lvl>
    <w:lvl w:ilvl="8" w:tplc="BC4C4C46" w:tentative="1">
      <w:start w:val="1"/>
      <w:numFmt w:val="lowerRoman"/>
      <w:lvlText w:val="%9."/>
      <w:lvlJc w:val="right"/>
      <w:pPr>
        <w:tabs>
          <w:tab w:val="num" w:pos="5084"/>
        </w:tabs>
        <w:ind w:left="5084" w:hanging="180"/>
      </w:pPr>
    </w:lvl>
  </w:abstractNum>
  <w:abstractNum w:abstractNumId="39">
    <w:nsid w:val="43A549B2"/>
    <w:multiLevelType w:val="singleLevel"/>
    <w:tmpl w:val="CF9290A6"/>
    <w:lvl w:ilvl="0">
      <w:start w:val="1"/>
      <w:numFmt w:val="bullet"/>
      <w:pStyle w:val="Heading2normal"/>
      <w:lvlText w:val=""/>
      <w:lvlJc w:val="left"/>
      <w:pPr>
        <w:tabs>
          <w:tab w:val="num" w:pos="360"/>
        </w:tabs>
        <w:ind w:left="360" w:hanging="360"/>
      </w:pPr>
      <w:rPr>
        <w:rFonts w:ascii="Symbol" w:hAnsi="Symbol" w:hint="default"/>
      </w:rPr>
    </w:lvl>
  </w:abstractNum>
  <w:abstractNum w:abstractNumId="40">
    <w:nsid w:val="4679458D"/>
    <w:multiLevelType w:val="singleLevel"/>
    <w:tmpl w:val="52145BC8"/>
    <w:lvl w:ilvl="0">
      <w:start w:val="1"/>
      <w:numFmt w:val="decimal"/>
      <w:pStyle w:val="StyleHeading2Left0cmFirstline0cm"/>
      <w:lvlText w:val="%1."/>
      <w:lvlJc w:val="left"/>
      <w:pPr>
        <w:tabs>
          <w:tab w:val="num" w:pos="360"/>
        </w:tabs>
        <w:ind w:left="360" w:hanging="360"/>
      </w:pPr>
    </w:lvl>
  </w:abstractNum>
  <w:abstractNum w:abstractNumId="41">
    <w:nsid w:val="48007489"/>
    <w:multiLevelType w:val="singleLevel"/>
    <w:tmpl w:val="1110142C"/>
    <w:lvl w:ilvl="0">
      <w:start w:val="1"/>
      <w:numFmt w:val="bullet"/>
      <w:pStyle w:val="Style2"/>
      <w:lvlText w:val=""/>
      <w:lvlJc w:val="left"/>
      <w:pPr>
        <w:tabs>
          <w:tab w:val="num" w:pos="360"/>
        </w:tabs>
        <w:ind w:left="360" w:hanging="360"/>
      </w:pPr>
      <w:rPr>
        <w:rFonts w:ascii="Symbol" w:hAnsi="Symbol" w:hint="default"/>
      </w:rPr>
    </w:lvl>
  </w:abstractNum>
  <w:abstractNum w:abstractNumId="42">
    <w:nsid w:val="4E1A719C"/>
    <w:multiLevelType w:val="multilevel"/>
    <w:tmpl w:val="17B014E0"/>
    <w:lvl w:ilvl="0">
      <w:start w:val="1"/>
      <w:numFmt w:val="decimal"/>
      <w:pStyle w:val="TORHeading1"/>
      <w:isLgl/>
      <w:lvlText w:val="%1"/>
      <w:lvlJc w:val="left"/>
      <w:pPr>
        <w:tabs>
          <w:tab w:val="num" w:pos="454"/>
        </w:tabs>
        <w:ind w:left="454" w:hanging="454"/>
      </w:pPr>
      <w:rPr>
        <w:rFonts w:ascii="Trebuchet MS" w:hAnsi="Trebuchet MS" w:hint="default"/>
        <w:b/>
        <w:i w:val="0"/>
        <w:color w:val="FFFFFF"/>
        <w:sz w:val="36"/>
        <w:szCs w:val="36"/>
      </w:rPr>
    </w:lvl>
    <w:lvl w:ilvl="1">
      <w:start w:val="1"/>
      <w:numFmt w:val="decimal"/>
      <w:pStyle w:val="TORHeading2"/>
      <w:isLgl/>
      <w:lvlText w:val="5.%2"/>
      <w:lvlJc w:val="left"/>
      <w:pPr>
        <w:tabs>
          <w:tab w:val="num" w:pos="680"/>
        </w:tabs>
        <w:ind w:left="680" w:hanging="680"/>
      </w:pPr>
      <w:rPr>
        <w:rFonts w:ascii="Trebuchet MS" w:hAnsi="Trebuchet MS" w:hint="default"/>
        <w:b/>
        <w:i w:val="0"/>
        <w:color w:val="auto"/>
        <w:sz w:val="22"/>
        <w:szCs w:val="22"/>
        <w:lang w:val="fi-FI"/>
      </w:rPr>
    </w:lvl>
    <w:lvl w:ilvl="2">
      <w:start w:val="1"/>
      <w:numFmt w:val="decimal"/>
      <w:pStyle w:val="TORHeading3"/>
      <w:lvlText w:val="5.%2.%3"/>
      <w:lvlJc w:val="left"/>
      <w:pPr>
        <w:tabs>
          <w:tab w:val="num" w:pos="720"/>
        </w:tabs>
        <w:ind w:left="720" w:hanging="720"/>
      </w:pPr>
      <w:rPr>
        <w:rFonts w:ascii="Trebuchet MS" w:hAnsi="Trebuchet MS" w:hint="default"/>
        <w:b/>
        <w:i w:val="0"/>
        <w:color w:val="auto"/>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nsid w:val="4F566F02"/>
    <w:multiLevelType w:val="hybridMultilevel"/>
    <w:tmpl w:val="E3B09414"/>
    <w:lvl w:ilvl="0" w:tplc="3FE48C56">
      <w:start w:val="4"/>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4">
    <w:nsid w:val="4FD724F2"/>
    <w:multiLevelType w:val="hybridMultilevel"/>
    <w:tmpl w:val="80D87AD4"/>
    <w:lvl w:ilvl="0" w:tplc="4238B1EE">
      <w:start w:val="6"/>
      <w:numFmt w:val="bullet"/>
      <w:lvlText w:val="-"/>
      <w:lvlJc w:val="left"/>
      <w:pPr>
        <w:tabs>
          <w:tab w:val="num" w:pos="720"/>
        </w:tabs>
        <w:ind w:left="720" w:hanging="360"/>
      </w:pPr>
      <w:rPr>
        <w:rFonts w:ascii="Verdana" w:eastAsia="Times New Roman" w:hAnsi="Verdana" w:cs="Tahoma"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nsid w:val="50922FC7"/>
    <w:multiLevelType w:val="hybridMultilevel"/>
    <w:tmpl w:val="38267374"/>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46">
    <w:nsid w:val="50CE437E"/>
    <w:multiLevelType w:val="hybridMultilevel"/>
    <w:tmpl w:val="E602809A"/>
    <w:lvl w:ilvl="0" w:tplc="E2BE4026">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7">
    <w:nsid w:val="53DF66B3"/>
    <w:multiLevelType w:val="multilevel"/>
    <w:tmpl w:val="58EE12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nsid w:val="54B3153A"/>
    <w:multiLevelType w:val="hybridMultilevel"/>
    <w:tmpl w:val="8CC28C6C"/>
    <w:lvl w:ilvl="0" w:tplc="A6348B84">
      <w:start w:val="1"/>
      <w:numFmt w:val="decimal"/>
      <w:lvlText w:val="%1."/>
      <w:lvlJc w:val="left"/>
      <w:pPr>
        <w:ind w:left="1440" w:hanging="360"/>
      </w:pPr>
      <w:rPr>
        <w:rFonts w:ascii="Calibri Light" w:hAnsi="Calibri Light" w:hint="default"/>
        <w:b w:val="0"/>
        <w:sz w:val="21"/>
        <w:szCs w:val="21"/>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9">
    <w:nsid w:val="56DE4F87"/>
    <w:multiLevelType w:val="hybridMultilevel"/>
    <w:tmpl w:val="1E225262"/>
    <w:lvl w:ilvl="0" w:tplc="9FFAEAC8">
      <w:start w:val="1"/>
      <w:numFmt w:val="bullet"/>
      <w:lvlText w:val="-"/>
      <w:lvlJc w:val="left"/>
      <w:pPr>
        <w:tabs>
          <w:tab w:val="num" w:pos="1692"/>
        </w:tabs>
        <w:ind w:left="1692" w:hanging="360"/>
      </w:pPr>
      <w:rPr>
        <w:rFonts w:ascii="Times New Roman" w:hAnsi="Times New Roman" w:cs="Times New Roman" w:hint="default"/>
      </w:rPr>
    </w:lvl>
    <w:lvl w:ilvl="1" w:tplc="04090003" w:tentative="1">
      <w:start w:val="1"/>
      <w:numFmt w:val="bullet"/>
      <w:lvlText w:val="o"/>
      <w:lvlJc w:val="left"/>
      <w:pPr>
        <w:tabs>
          <w:tab w:val="num" w:pos="1692"/>
        </w:tabs>
        <w:ind w:left="1692" w:hanging="360"/>
      </w:pPr>
      <w:rPr>
        <w:rFonts w:ascii="Courier New" w:hAnsi="Courier New" w:cs="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50">
    <w:nsid w:val="59015339"/>
    <w:multiLevelType w:val="hybridMultilevel"/>
    <w:tmpl w:val="38347C5A"/>
    <w:lvl w:ilvl="0" w:tplc="9F42209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1">
    <w:nsid w:val="5AF65ABB"/>
    <w:multiLevelType w:val="singleLevel"/>
    <w:tmpl w:val="ACC6A9E8"/>
    <w:lvl w:ilvl="0">
      <w:start w:val="1"/>
      <w:numFmt w:val="bullet"/>
      <w:pStyle w:val="Bullet3"/>
      <w:lvlText w:val=""/>
      <w:lvlJc w:val="left"/>
      <w:pPr>
        <w:tabs>
          <w:tab w:val="num" w:pos="360"/>
        </w:tabs>
        <w:ind w:left="360" w:hanging="360"/>
      </w:pPr>
      <w:rPr>
        <w:rFonts w:ascii="Wingdings" w:hAnsi="Wingdings" w:hint="default"/>
        <w:sz w:val="16"/>
        <w:szCs w:val="16"/>
      </w:rPr>
    </w:lvl>
  </w:abstractNum>
  <w:abstractNum w:abstractNumId="52">
    <w:nsid w:val="5BE07672"/>
    <w:multiLevelType w:val="hybridMultilevel"/>
    <w:tmpl w:val="80D87AD4"/>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nsid w:val="5BEC25A6"/>
    <w:multiLevelType w:val="hybridMultilevel"/>
    <w:tmpl w:val="E1285032"/>
    <w:lvl w:ilvl="0" w:tplc="40660ED8">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4">
    <w:nsid w:val="5DB36611"/>
    <w:multiLevelType w:val="singleLevel"/>
    <w:tmpl w:val="448C1B6E"/>
    <w:lvl w:ilvl="0">
      <w:start w:val="1"/>
      <w:numFmt w:val="lowerLetter"/>
      <w:pStyle w:val="Style23"/>
      <w:lvlText w:val="%1."/>
      <w:lvlJc w:val="left"/>
      <w:pPr>
        <w:tabs>
          <w:tab w:val="num" w:pos="2160"/>
        </w:tabs>
        <w:ind w:left="2160" w:hanging="360"/>
      </w:pPr>
      <w:rPr>
        <w:rFonts w:hint="default"/>
      </w:rPr>
    </w:lvl>
  </w:abstractNum>
  <w:abstractNum w:abstractNumId="55">
    <w:nsid w:val="608D403E"/>
    <w:multiLevelType w:val="hybridMultilevel"/>
    <w:tmpl w:val="75525F3C"/>
    <w:lvl w:ilvl="0" w:tplc="0576E75C">
      <w:start w:val="1"/>
      <w:numFmt w:val="decimal"/>
      <w:pStyle w:val="TORNumbering123Lv2"/>
      <w:lvlText w:val="%1."/>
      <w:lvlJc w:val="left"/>
      <w:pPr>
        <w:tabs>
          <w:tab w:val="num" w:pos="1021"/>
        </w:tabs>
        <w:ind w:left="2041" w:hanging="340"/>
      </w:pPr>
      <w:rPr>
        <w:rFonts w:hint="default"/>
      </w:rPr>
    </w:lvl>
    <w:lvl w:ilvl="1" w:tplc="495003F8" w:tentative="1">
      <w:start w:val="1"/>
      <w:numFmt w:val="lowerLetter"/>
      <w:lvlText w:val="%2."/>
      <w:lvlJc w:val="left"/>
      <w:pPr>
        <w:tabs>
          <w:tab w:val="num" w:pos="1440"/>
        </w:tabs>
        <w:ind w:left="1440" w:hanging="360"/>
      </w:pPr>
    </w:lvl>
    <w:lvl w:ilvl="2" w:tplc="93B2A126" w:tentative="1">
      <w:start w:val="1"/>
      <w:numFmt w:val="lowerRoman"/>
      <w:lvlText w:val="%3."/>
      <w:lvlJc w:val="right"/>
      <w:pPr>
        <w:tabs>
          <w:tab w:val="num" w:pos="2160"/>
        </w:tabs>
        <w:ind w:left="2160" w:hanging="180"/>
      </w:pPr>
    </w:lvl>
    <w:lvl w:ilvl="3" w:tplc="CBCAA466" w:tentative="1">
      <w:start w:val="1"/>
      <w:numFmt w:val="decimal"/>
      <w:lvlText w:val="%4."/>
      <w:lvlJc w:val="left"/>
      <w:pPr>
        <w:tabs>
          <w:tab w:val="num" w:pos="2880"/>
        </w:tabs>
        <w:ind w:left="2880" w:hanging="360"/>
      </w:pPr>
    </w:lvl>
    <w:lvl w:ilvl="4" w:tplc="676278F2" w:tentative="1">
      <w:start w:val="1"/>
      <w:numFmt w:val="lowerLetter"/>
      <w:lvlText w:val="%5."/>
      <w:lvlJc w:val="left"/>
      <w:pPr>
        <w:tabs>
          <w:tab w:val="num" w:pos="3600"/>
        </w:tabs>
        <w:ind w:left="3600" w:hanging="360"/>
      </w:pPr>
    </w:lvl>
    <w:lvl w:ilvl="5" w:tplc="5EE292F0" w:tentative="1">
      <w:start w:val="1"/>
      <w:numFmt w:val="lowerRoman"/>
      <w:lvlText w:val="%6."/>
      <w:lvlJc w:val="right"/>
      <w:pPr>
        <w:tabs>
          <w:tab w:val="num" w:pos="4320"/>
        </w:tabs>
        <w:ind w:left="4320" w:hanging="180"/>
      </w:pPr>
    </w:lvl>
    <w:lvl w:ilvl="6" w:tplc="AE1A8808" w:tentative="1">
      <w:start w:val="1"/>
      <w:numFmt w:val="decimal"/>
      <w:lvlText w:val="%7."/>
      <w:lvlJc w:val="left"/>
      <w:pPr>
        <w:tabs>
          <w:tab w:val="num" w:pos="5040"/>
        </w:tabs>
        <w:ind w:left="5040" w:hanging="360"/>
      </w:pPr>
    </w:lvl>
    <w:lvl w:ilvl="7" w:tplc="2D18671A" w:tentative="1">
      <w:start w:val="1"/>
      <w:numFmt w:val="lowerLetter"/>
      <w:lvlText w:val="%8."/>
      <w:lvlJc w:val="left"/>
      <w:pPr>
        <w:tabs>
          <w:tab w:val="num" w:pos="5760"/>
        </w:tabs>
        <w:ind w:left="5760" w:hanging="360"/>
      </w:pPr>
    </w:lvl>
    <w:lvl w:ilvl="8" w:tplc="F098B6A6" w:tentative="1">
      <w:start w:val="1"/>
      <w:numFmt w:val="lowerRoman"/>
      <w:lvlText w:val="%9."/>
      <w:lvlJc w:val="right"/>
      <w:pPr>
        <w:tabs>
          <w:tab w:val="num" w:pos="6480"/>
        </w:tabs>
        <w:ind w:left="6480" w:hanging="180"/>
      </w:pPr>
    </w:lvl>
  </w:abstractNum>
  <w:abstractNum w:abstractNumId="56">
    <w:nsid w:val="615C59A2"/>
    <w:multiLevelType w:val="singleLevel"/>
    <w:tmpl w:val="4028ACEA"/>
    <w:lvl w:ilvl="0">
      <w:start w:val="1"/>
      <w:numFmt w:val="bullet"/>
      <w:pStyle w:val="StyleCaptionBefore9ptAfter6pt"/>
      <w:lvlText w:val=""/>
      <w:lvlJc w:val="left"/>
      <w:pPr>
        <w:tabs>
          <w:tab w:val="num" w:pos="2912"/>
        </w:tabs>
        <w:ind w:left="2818" w:hanging="266"/>
      </w:pPr>
      <w:rPr>
        <w:rFonts w:ascii="Tahoma" w:hAnsi="Tahoma" w:hint="default"/>
        <w:b/>
        <w:i w:val="0"/>
        <w:caps/>
        <w:strike w:val="0"/>
        <w:dstrike w:val="0"/>
        <w:sz w:val="16"/>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7">
    <w:nsid w:val="62290621"/>
    <w:multiLevelType w:val="hybridMultilevel"/>
    <w:tmpl w:val="C48E37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644E51BA"/>
    <w:multiLevelType w:val="singleLevel"/>
    <w:tmpl w:val="EB92D4F4"/>
    <w:lvl w:ilvl="0">
      <w:start w:val="10"/>
      <w:numFmt w:val="bullet"/>
      <w:pStyle w:val="Style20"/>
      <w:lvlText w:val=""/>
      <w:lvlJc w:val="left"/>
      <w:pPr>
        <w:tabs>
          <w:tab w:val="num" w:pos="4320"/>
        </w:tabs>
        <w:ind w:left="4320" w:hanging="360"/>
      </w:pPr>
      <w:rPr>
        <w:rFonts w:ascii="Symbol" w:hAnsi="Symbol" w:hint="default"/>
        <w:sz w:val="18"/>
      </w:rPr>
    </w:lvl>
  </w:abstractNum>
  <w:abstractNum w:abstractNumId="59">
    <w:nsid w:val="6484664B"/>
    <w:multiLevelType w:val="singleLevel"/>
    <w:tmpl w:val="EF66E43C"/>
    <w:lvl w:ilvl="0">
      <w:start w:val="1"/>
      <w:numFmt w:val="bullet"/>
      <w:pStyle w:val="StyleHeading2Before0ptAfter0pt"/>
      <w:lvlText w:val=""/>
      <w:lvlJc w:val="left"/>
      <w:pPr>
        <w:tabs>
          <w:tab w:val="num" w:pos="1800"/>
        </w:tabs>
        <w:ind w:left="1800" w:hanging="360"/>
      </w:pPr>
      <w:rPr>
        <w:rFonts w:ascii="Symbol" w:hAnsi="Symbol" w:hint="default"/>
      </w:rPr>
    </w:lvl>
  </w:abstractNum>
  <w:abstractNum w:abstractNumId="60">
    <w:nsid w:val="65715DDA"/>
    <w:multiLevelType w:val="singleLevel"/>
    <w:tmpl w:val="6F86E8FC"/>
    <w:lvl w:ilvl="0">
      <w:start w:val="1"/>
      <w:numFmt w:val="decimal"/>
      <w:pStyle w:val="Nomor4"/>
      <w:lvlText w:val="%1."/>
      <w:lvlJc w:val="left"/>
      <w:pPr>
        <w:ind w:left="360" w:hanging="360"/>
      </w:pPr>
      <w:rPr>
        <w:rFonts w:hint="default"/>
        <w:b w:val="0"/>
        <w:i w:val="0"/>
        <w:caps w:val="0"/>
        <w:strike w:val="0"/>
        <w:dstrike w:val="0"/>
        <w:vanish w:val="0"/>
        <w:sz w:val="22"/>
        <w:szCs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nsid w:val="665A4B86"/>
    <w:multiLevelType w:val="hybridMultilevel"/>
    <w:tmpl w:val="9A88F45A"/>
    <w:lvl w:ilvl="0" w:tplc="4276FD9C">
      <w:start w:val="1"/>
      <w:numFmt w:val="decimal"/>
      <w:pStyle w:val="Gambar"/>
      <w:lvlText w:val="5.2.%1"/>
      <w:lvlJc w:val="left"/>
      <w:pPr>
        <w:tabs>
          <w:tab w:val="num" w:pos="0"/>
        </w:tabs>
        <w:ind w:left="0" w:firstLine="0"/>
      </w:pPr>
      <w:rPr>
        <w:rFonts w:ascii="Times New Roman" w:hAnsi="Times New Roman" w:cs="Times New Roman" w:hint="default"/>
        <w:b/>
        <w:i w:val="0"/>
        <w:sz w:val="24"/>
        <w:szCs w:val="24"/>
      </w:rPr>
    </w:lvl>
    <w:lvl w:ilvl="1" w:tplc="D72A25EE" w:tentative="1">
      <w:start w:val="1"/>
      <w:numFmt w:val="lowerLetter"/>
      <w:lvlText w:val="%2."/>
      <w:lvlJc w:val="left"/>
      <w:pPr>
        <w:ind w:left="1440" w:hanging="360"/>
      </w:pPr>
    </w:lvl>
    <w:lvl w:ilvl="2" w:tplc="84321566" w:tentative="1">
      <w:start w:val="1"/>
      <w:numFmt w:val="lowerRoman"/>
      <w:lvlText w:val="%3."/>
      <w:lvlJc w:val="right"/>
      <w:pPr>
        <w:ind w:left="2160" w:hanging="180"/>
      </w:pPr>
    </w:lvl>
    <w:lvl w:ilvl="3" w:tplc="45261D82" w:tentative="1">
      <w:start w:val="1"/>
      <w:numFmt w:val="decimal"/>
      <w:lvlText w:val="%4."/>
      <w:lvlJc w:val="left"/>
      <w:pPr>
        <w:ind w:left="2880" w:hanging="360"/>
      </w:pPr>
    </w:lvl>
    <w:lvl w:ilvl="4" w:tplc="5CFA392A" w:tentative="1">
      <w:start w:val="1"/>
      <w:numFmt w:val="lowerLetter"/>
      <w:lvlText w:val="%5."/>
      <w:lvlJc w:val="left"/>
      <w:pPr>
        <w:ind w:left="3600" w:hanging="360"/>
      </w:pPr>
    </w:lvl>
    <w:lvl w:ilvl="5" w:tplc="8A9C11C2" w:tentative="1">
      <w:start w:val="1"/>
      <w:numFmt w:val="lowerRoman"/>
      <w:lvlText w:val="%6."/>
      <w:lvlJc w:val="right"/>
      <w:pPr>
        <w:ind w:left="4320" w:hanging="180"/>
      </w:pPr>
    </w:lvl>
    <w:lvl w:ilvl="6" w:tplc="8708E7BA" w:tentative="1">
      <w:start w:val="1"/>
      <w:numFmt w:val="decimal"/>
      <w:lvlText w:val="%7."/>
      <w:lvlJc w:val="left"/>
      <w:pPr>
        <w:ind w:left="5040" w:hanging="360"/>
      </w:pPr>
    </w:lvl>
    <w:lvl w:ilvl="7" w:tplc="7E2E51B8" w:tentative="1">
      <w:start w:val="1"/>
      <w:numFmt w:val="lowerLetter"/>
      <w:lvlText w:val="%8."/>
      <w:lvlJc w:val="left"/>
      <w:pPr>
        <w:ind w:left="5760" w:hanging="360"/>
      </w:pPr>
    </w:lvl>
    <w:lvl w:ilvl="8" w:tplc="92A67BEE" w:tentative="1">
      <w:start w:val="1"/>
      <w:numFmt w:val="lowerRoman"/>
      <w:lvlText w:val="%9."/>
      <w:lvlJc w:val="right"/>
      <w:pPr>
        <w:ind w:left="6480" w:hanging="180"/>
      </w:pPr>
    </w:lvl>
  </w:abstractNum>
  <w:abstractNum w:abstractNumId="62">
    <w:nsid w:val="66E2425F"/>
    <w:multiLevelType w:val="hybridMultilevel"/>
    <w:tmpl w:val="9C1C7AD0"/>
    <w:lvl w:ilvl="0" w:tplc="767E5F8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3">
    <w:nsid w:val="66F76408"/>
    <w:multiLevelType w:val="hybridMultilevel"/>
    <w:tmpl w:val="93747012"/>
    <w:lvl w:ilvl="0" w:tplc="38F466E6">
      <w:numFmt w:val="bullet"/>
      <w:lvlText w:val="-"/>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849065D"/>
    <w:multiLevelType w:val="singleLevel"/>
    <w:tmpl w:val="2FDC6516"/>
    <w:lvl w:ilvl="0">
      <w:start w:val="2"/>
      <w:numFmt w:val="bullet"/>
      <w:pStyle w:val="Style32"/>
      <w:lvlText w:val="-"/>
      <w:lvlJc w:val="left"/>
      <w:pPr>
        <w:tabs>
          <w:tab w:val="num" w:pos="1980"/>
        </w:tabs>
        <w:ind w:left="1980" w:hanging="360"/>
      </w:pPr>
      <w:rPr>
        <w:rFonts w:ascii="Times New Roman" w:hAnsi="Times New Roman" w:hint="default"/>
      </w:rPr>
    </w:lvl>
  </w:abstractNum>
  <w:abstractNum w:abstractNumId="65">
    <w:nsid w:val="6DB61FBB"/>
    <w:multiLevelType w:val="hybridMultilevel"/>
    <w:tmpl w:val="D5ACC46A"/>
    <w:lvl w:ilvl="0" w:tplc="DC38C878">
      <w:start w:val="1"/>
      <w:numFmt w:val="decimal"/>
      <w:pStyle w:val="angka"/>
      <w:lvlText w:val="Gambar 2.%1"/>
      <w:lvlJc w:val="left"/>
      <w:pPr>
        <w:tabs>
          <w:tab w:val="num" w:pos="1440"/>
        </w:tabs>
        <w:ind w:left="1247" w:hanging="1247"/>
      </w:pPr>
      <w:rPr>
        <w:rFonts w:ascii="Book Antiqua" w:hAnsi="Book Antiqua" w:hint="default"/>
        <w:b/>
        <w:i w:val="0"/>
        <w:sz w:val="22"/>
        <w:szCs w:val="18"/>
      </w:rPr>
    </w:lvl>
    <w:lvl w:ilvl="1" w:tplc="3CCCBA5C">
      <w:start w:val="1"/>
      <w:numFmt w:val="decimal"/>
      <w:lvlText w:val="%2)"/>
      <w:lvlJc w:val="left"/>
      <w:pPr>
        <w:tabs>
          <w:tab w:val="num" w:pos="1590"/>
        </w:tabs>
        <w:ind w:left="1590" w:hanging="510"/>
      </w:pPr>
      <w:rPr>
        <w:rFonts w:hint="default"/>
      </w:rPr>
    </w:lvl>
    <w:lvl w:ilvl="2" w:tplc="04E89CF4">
      <w:start w:val="1"/>
      <w:numFmt w:val="lowerLetter"/>
      <w:lvlText w:val="%3."/>
      <w:lvlJc w:val="left"/>
      <w:pPr>
        <w:tabs>
          <w:tab w:val="num" w:pos="2340"/>
        </w:tabs>
        <w:ind w:left="2340" w:hanging="360"/>
      </w:pPr>
      <w:rPr>
        <w:rFonts w:hint="default"/>
      </w:rPr>
    </w:lvl>
    <w:lvl w:ilvl="3" w:tplc="C66242CC" w:tentative="1">
      <w:start w:val="1"/>
      <w:numFmt w:val="decimal"/>
      <w:lvlText w:val="%4."/>
      <w:lvlJc w:val="left"/>
      <w:pPr>
        <w:tabs>
          <w:tab w:val="num" w:pos="2880"/>
        </w:tabs>
        <w:ind w:left="2880" w:hanging="360"/>
      </w:pPr>
    </w:lvl>
    <w:lvl w:ilvl="4" w:tplc="1E18E61A" w:tentative="1">
      <w:start w:val="1"/>
      <w:numFmt w:val="lowerLetter"/>
      <w:lvlText w:val="%5."/>
      <w:lvlJc w:val="left"/>
      <w:pPr>
        <w:tabs>
          <w:tab w:val="num" w:pos="3600"/>
        </w:tabs>
        <w:ind w:left="3600" w:hanging="360"/>
      </w:pPr>
    </w:lvl>
    <w:lvl w:ilvl="5" w:tplc="18A61DD0" w:tentative="1">
      <w:start w:val="1"/>
      <w:numFmt w:val="lowerRoman"/>
      <w:lvlText w:val="%6."/>
      <w:lvlJc w:val="right"/>
      <w:pPr>
        <w:tabs>
          <w:tab w:val="num" w:pos="4320"/>
        </w:tabs>
        <w:ind w:left="4320" w:hanging="180"/>
      </w:pPr>
    </w:lvl>
    <w:lvl w:ilvl="6" w:tplc="169A76B0" w:tentative="1">
      <w:start w:val="1"/>
      <w:numFmt w:val="decimal"/>
      <w:lvlText w:val="%7."/>
      <w:lvlJc w:val="left"/>
      <w:pPr>
        <w:tabs>
          <w:tab w:val="num" w:pos="5040"/>
        </w:tabs>
        <w:ind w:left="5040" w:hanging="360"/>
      </w:pPr>
    </w:lvl>
    <w:lvl w:ilvl="7" w:tplc="CF6607BE" w:tentative="1">
      <w:start w:val="1"/>
      <w:numFmt w:val="lowerLetter"/>
      <w:lvlText w:val="%8."/>
      <w:lvlJc w:val="left"/>
      <w:pPr>
        <w:tabs>
          <w:tab w:val="num" w:pos="5760"/>
        </w:tabs>
        <w:ind w:left="5760" w:hanging="360"/>
      </w:pPr>
    </w:lvl>
    <w:lvl w:ilvl="8" w:tplc="4F189D9E" w:tentative="1">
      <w:start w:val="1"/>
      <w:numFmt w:val="lowerRoman"/>
      <w:lvlText w:val="%9."/>
      <w:lvlJc w:val="right"/>
      <w:pPr>
        <w:tabs>
          <w:tab w:val="num" w:pos="6480"/>
        </w:tabs>
        <w:ind w:left="6480" w:hanging="180"/>
      </w:pPr>
    </w:lvl>
  </w:abstractNum>
  <w:abstractNum w:abstractNumId="66">
    <w:nsid w:val="6DF652C9"/>
    <w:multiLevelType w:val="multilevel"/>
    <w:tmpl w:val="5B3679F2"/>
    <w:lvl w:ilvl="0">
      <w:start w:val="5"/>
      <w:numFmt w:val="upperLetter"/>
      <w:lvlText w:val="%1."/>
      <w:lvlJc w:val="left"/>
      <w:pPr>
        <w:tabs>
          <w:tab w:val="num" w:pos="720"/>
        </w:tabs>
        <w:ind w:left="720" w:hanging="720"/>
      </w:pPr>
      <w:rPr>
        <w:rFonts w:hint="default"/>
      </w:rPr>
    </w:lvl>
    <w:lvl w:ilvl="1">
      <w:start w:val="1"/>
      <w:numFmt w:val="decimal"/>
      <w:pStyle w:val="Nomor5"/>
      <w:lvlText w:val="%11.%2."/>
      <w:lvlJc w:val="left"/>
      <w:pPr>
        <w:tabs>
          <w:tab w:val="num" w:pos="720"/>
        </w:tabs>
        <w:ind w:left="720" w:hanging="720"/>
      </w:pPr>
      <w:rPr>
        <w:rFonts w:hint="default"/>
      </w:rPr>
    </w:lvl>
    <w:lvl w:ilvl="2">
      <w:start w:val="1"/>
      <w:numFmt w:val="decimal"/>
      <w:pStyle w:val="SubJudul1"/>
      <w:lvlText w:val="%1.%2.%3."/>
      <w:lvlJc w:val="left"/>
      <w:pPr>
        <w:tabs>
          <w:tab w:val="num" w:pos="1800"/>
        </w:tabs>
        <w:ind w:left="720" w:hanging="720"/>
      </w:pPr>
      <w:rPr>
        <w:rFonts w:hint="default"/>
        <w:spacing w:val="-1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7">
    <w:nsid w:val="71076BB1"/>
    <w:multiLevelType w:val="hybridMultilevel"/>
    <w:tmpl w:val="5D24B242"/>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8">
    <w:nsid w:val="71230E0F"/>
    <w:multiLevelType w:val="singleLevel"/>
    <w:tmpl w:val="9B3E3070"/>
    <w:lvl w:ilvl="0">
      <w:start w:val="1"/>
      <w:numFmt w:val="lowerLetter"/>
      <w:pStyle w:val="Tabel3"/>
      <w:lvlText w:val="%1."/>
      <w:lvlJc w:val="left"/>
      <w:pPr>
        <w:tabs>
          <w:tab w:val="num" w:pos="792"/>
        </w:tabs>
        <w:ind w:left="792" w:hanging="360"/>
      </w:pPr>
      <w:rPr>
        <w:rFonts w:ascii="Arial" w:hAnsi="Arial" w:hint="default"/>
        <w:b w:val="0"/>
        <w:i w:val="0"/>
        <w:sz w:val="24"/>
      </w:rPr>
    </w:lvl>
  </w:abstractNum>
  <w:abstractNum w:abstractNumId="69">
    <w:nsid w:val="73F95B6F"/>
    <w:multiLevelType w:val="hybridMultilevel"/>
    <w:tmpl w:val="280CBD02"/>
    <w:lvl w:ilvl="0" w:tplc="0409000F">
      <w:start w:val="1"/>
      <w:numFmt w:val="bullet"/>
      <w:pStyle w:val="Bodybullet"/>
      <w:lvlText w:val=""/>
      <w:legacy w:legacy="1" w:legacySpace="0" w:legacyIndent="283"/>
      <w:lvlJc w:val="left"/>
      <w:pPr>
        <w:ind w:left="1723" w:hanging="283"/>
      </w:pPr>
      <w:rPr>
        <w:rFonts w:ascii="Symbol" w:hAnsi="Symbol"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76D04CB6"/>
    <w:multiLevelType w:val="hybridMultilevel"/>
    <w:tmpl w:val="4574CDB0"/>
    <w:lvl w:ilvl="0" w:tplc="BAD4C720">
      <w:start w:val="1"/>
      <w:numFmt w:val="bullet"/>
      <w:lvlText w:val="-"/>
      <w:lvlJc w:val="left"/>
      <w:pPr>
        <w:ind w:left="463" w:hanging="360"/>
      </w:pPr>
      <w:rPr>
        <w:rFonts w:ascii="Arial" w:hAnsi="Arial" w:hint="default"/>
        <w:sz w:val="20"/>
        <w:szCs w:val="20"/>
      </w:rPr>
    </w:lvl>
    <w:lvl w:ilvl="1" w:tplc="633C8A46">
      <w:start w:val="1"/>
      <w:numFmt w:val="bullet"/>
      <w:lvlText w:val="o"/>
      <w:lvlJc w:val="left"/>
      <w:pPr>
        <w:ind w:left="1183" w:hanging="360"/>
      </w:pPr>
      <w:rPr>
        <w:rFonts w:ascii="Courier New" w:hAnsi="Courier New" w:cs="Courier New" w:hint="default"/>
      </w:rPr>
    </w:lvl>
    <w:lvl w:ilvl="2" w:tplc="131214E4" w:tentative="1">
      <w:start w:val="1"/>
      <w:numFmt w:val="bullet"/>
      <w:lvlText w:val=""/>
      <w:lvlJc w:val="left"/>
      <w:pPr>
        <w:ind w:left="1903" w:hanging="360"/>
      </w:pPr>
      <w:rPr>
        <w:rFonts w:ascii="Wingdings" w:hAnsi="Wingdings" w:hint="default"/>
      </w:rPr>
    </w:lvl>
    <w:lvl w:ilvl="3" w:tplc="AFA86B0C" w:tentative="1">
      <w:start w:val="1"/>
      <w:numFmt w:val="bullet"/>
      <w:lvlText w:val=""/>
      <w:lvlJc w:val="left"/>
      <w:pPr>
        <w:ind w:left="2623" w:hanging="360"/>
      </w:pPr>
      <w:rPr>
        <w:rFonts w:ascii="Symbol" w:hAnsi="Symbol" w:hint="default"/>
      </w:rPr>
    </w:lvl>
    <w:lvl w:ilvl="4" w:tplc="167C17CA" w:tentative="1">
      <w:start w:val="1"/>
      <w:numFmt w:val="bullet"/>
      <w:lvlText w:val="o"/>
      <w:lvlJc w:val="left"/>
      <w:pPr>
        <w:ind w:left="3343" w:hanging="360"/>
      </w:pPr>
      <w:rPr>
        <w:rFonts w:ascii="Courier New" w:hAnsi="Courier New" w:cs="Courier New" w:hint="default"/>
      </w:rPr>
    </w:lvl>
    <w:lvl w:ilvl="5" w:tplc="1110E004" w:tentative="1">
      <w:start w:val="1"/>
      <w:numFmt w:val="bullet"/>
      <w:lvlText w:val=""/>
      <w:lvlJc w:val="left"/>
      <w:pPr>
        <w:ind w:left="4063" w:hanging="360"/>
      </w:pPr>
      <w:rPr>
        <w:rFonts w:ascii="Wingdings" w:hAnsi="Wingdings" w:hint="default"/>
      </w:rPr>
    </w:lvl>
    <w:lvl w:ilvl="6" w:tplc="A8C86FBA" w:tentative="1">
      <w:start w:val="1"/>
      <w:numFmt w:val="bullet"/>
      <w:lvlText w:val=""/>
      <w:lvlJc w:val="left"/>
      <w:pPr>
        <w:ind w:left="4783" w:hanging="360"/>
      </w:pPr>
      <w:rPr>
        <w:rFonts w:ascii="Symbol" w:hAnsi="Symbol" w:hint="default"/>
      </w:rPr>
    </w:lvl>
    <w:lvl w:ilvl="7" w:tplc="A6FA6E40" w:tentative="1">
      <w:start w:val="1"/>
      <w:numFmt w:val="bullet"/>
      <w:lvlText w:val="o"/>
      <w:lvlJc w:val="left"/>
      <w:pPr>
        <w:ind w:left="5503" w:hanging="360"/>
      </w:pPr>
      <w:rPr>
        <w:rFonts w:ascii="Courier New" w:hAnsi="Courier New" w:cs="Courier New" w:hint="default"/>
      </w:rPr>
    </w:lvl>
    <w:lvl w:ilvl="8" w:tplc="16449332" w:tentative="1">
      <w:start w:val="1"/>
      <w:numFmt w:val="bullet"/>
      <w:lvlText w:val=""/>
      <w:lvlJc w:val="left"/>
      <w:pPr>
        <w:ind w:left="6223" w:hanging="360"/>
      </w:pPr>
      <w:rPr>
        <w:rFonts w:ascii="Wingdings" w:hAnsi="Wingdings" w:hint="default"/>
      </w:rPr>
    </w:lvl>
  </w:abstractNum>
  <w:abstractNum w:abstractNumId="71">
    <w:nsid w:val="794643DB"/>
    <w:multiLevelType w:val="hybridMultilevel"/>
    <w:tmpl w:val="8EF4BDD8"/>
    <w:lvl w:ilvl="0" w:tplc="04090015">
      <w:numFmt w:val="bullet"/>
      <w:lvlText w:val="-"/>
      <w:lvlJc w:val="left"/>
      <w:pPr>
        <w:tabs>
          <w:tab w:val="num" w:pos="1080"/>
        </w:tabs>
        <w:ind w:left="1080" w:hanging="360"/>
      </w:pPr>
      <w:rPr>
        <w:rFonts w:ascii="Tahoma" w:eastAsia="Times New Roman" w:hAnsi="Tahoma" w:cs="Tahoma" w:hint="default"/>
      </w:rPr>
    </w:lvl>
    <w:lvl w:ilvl="1" w:tplc="04090019">
      <w:start w:val="1"/>
      <w:numFmt w:val="decimal"/>
      <w:lvlText w:val="%2."/>
      <w:lvlJc w:val="left"/>
      <w:pPr>
        <w:tabs>
          <w:tab w:val="num" w:pos="1800"/>
        </w:tabs>
        <w:ind w:left="1800" w:hanging="360"/>
      </w:pPr>
      <w:rPr>
        <w:rFonts w:hint="default"/>
      </w:rPr>
    </w:lvl>
    <w:lvl w:ilvl="2" w:tplc="0409001B">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72">
    <w:nsid w:val="79F164F5"/>
    <w:multiLevelType w:val="hybridMultilevel"/>
    <w:tmpl w:val="30687450"/>
    <w:lvl w:ilvl="0" w:tplc="04090015">
      <w:numFmt w:val="bullet"/>
      <w:lvlText w:val="-"/>
      <w:lvlJc w:val="left"/>
      <w:pPr>
        <w:ind w:left="720" w:hanging="360"/>
      </w:pPr>
      <w:rPr>
        <w:rFonts w:ascii="Tahoma" w:eastAsia="Times New Roman" w:hAnsi="Tahoma" w:cs="Tahoma"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3">
    <w:nsid w:val="7BA25779"/>
    <w:multiLevelType w:val="hybridMultilevel"/>
    <w:tmpl w:val="41860C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D23714B"/>
    <w:multiLevelType w:val="hybridMultilevel"/>
    <w:tmpl w:val="5FEC7F68"/>
    <w:lvl w:ilvl="0" w:tplc="2578FA1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5">
    <w:nsid w:val="7DE62D79"/>
    <w:multiLevelType w:val="hybridMultilevel"/>
    <w:tmpl w:val="86A04714"/>
    <w:lvl w:ilvl="0" w:tplc="1542C64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6">
    <w:nsid w:val="7E611715"/>
    <w:multiLevelType w:val="hybridMultilevel"/>
    <w:tmpl w:val="69C2A66E"/>
    <w:lvl w:ilvl="0" w:tplc="0409000F">
      <w:start w:val="1"/>
      <w:numFmt w:val="decimal"/>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30"/>
  </w:num>
  <w:num w:numId="2">
    <w:abstractNumId w:val="50"/>
  </w:num>
  <w:num w:numId="3">
    <w:abstractNumId w:val="62"/>
  </w:num>
  <w:num w:numId="4">
    <w:abstractNumId w:val="75"/>
  </w:num>
  <w:num w:numId="5">
    <w:abstractNumId w:val="10"/>
  </w:num>
  <w:num w:numId="6">
    <w:abstractNumId w:val="26"/>
  </w:num>
  <w:num w:numId="7">
    <w:abstractNumId w:val="33"/>
  </w:num>
  <w:num w:numId="8">
    <w:abstractNumId w:val="71"/>
  </w:num>
  <w:num w:numId="9">
    <w:abstractNumId w:val="72"/>
  </w:num>
  <w:num w:numId="10">
    <w:abstractNumId w:val="14"/>
  </w:num>
  <w:num w:numId="11">
    <w:abstractNumId w:val="42"/>
  </w:num>
  <w:num w:numId="12">
    <w:abstractNumId w:val="55"/>
  </w:num>
  <w:num w:numId="1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abstractNumId w:val="38"/>
  </w:num>
  <w:num w:numId="15">
    <w:abstractNumId w:val="24"/>
  </w:num>
  <w:num w:numId="16">
    <w:abstractNumId w:val="65"/>
  </w:num>
  <w:num w:numId="17">
    <w:abstractNumId w:val="20"/>
  </w:num>
  <w:num w:numId="18">
    <w:abstractNumId w:val="59"/>
  </w:num>
  <w:num w:numId="19">
    <w:abstractNumId w:val="41"/>
  </w:num>
  <w:num w:numId="20">
    <w:abstractNumId w:val="40"/>
  </w:num>
  <w:num w:numId="21">
    <w:abstractNumId w:val="56"/>
  </w:num>
  <w:num w:numId="22">
    <w:abstractNumId w:val="9"/>
  </w:num>
  <w:num w:numId="23">
    <w:abstractNumId w:val="69"/>
  </w:num>
  <w:num w:numId="24">
    <w:abstractNumId w:val="61"/>
  </w:num>
  <w:num w:numId="25">
    <w:abstractNumId w:val="60"/>
    <w:lvlOverride w:ilvl="0">
      <w:startOverride w:val="1"/>
    </w:lvlOverride>
  </w:num>
  <w:num w:numId="26">
    <w:abstractNumId w:val="4"/>
  </w:num>
  <w:num w:numId="27">
    <w:abstractNumId w:val="51"/>
  </w:num>
  <w:num w:numId="28">
    <w:abstractNumId w:val="5"/>
  </w:num>
  <w:num w:numId="29">
    <w:abstractNumId w:val="25"/>
  </w:num>
  <w:num w:numId="30">
    <w:abstractNumId w:val="34"/>
  </w:num>
  <w:num w:numId="31">
    <w:abstractNumId w:val="35"/>
  </w:num>
  <w:num w:numId="32">
    <w:abstractNumId w:val="17"/>
  </w:num>
  <w:num w:numId="33">
    <w:abstractNumId w:val="28"/>
  </w:num>
  <w:num w:numId="34">
    <w:abstractNumId w:val="66"/>
  </w:num>
  <w:num w:numId="35">
    <w:abstractNumId w:val="21"/>
  </w:num>
  <w:num w:numId="36">
    <w:abstractNumId w:val="54"/>
  </w:num>
  <w:num w:numId="37">
    <w:abstractNumId w:val="58"/>
  </w:num>
  <w:num w:numId="38">
    <w:abstractNumId w:val="18"/>
  </w:num>
  <w:num w:numId="39">
    <w:abstractNumId w:val="19"/>
  </w:num>
  <w:num w:numId="40">
    <w:abstractNumId w:val="6"/>
  </w:num>
  <w:num w:numId="41">
    <w:abstractNumId w:val="23"/>
  </w:num>
  <w:num w:numId="42">
    <w:abstractNumId w:val="39"/>
  </w:num>
  <w:num w:numId="43">
    <w:abstractNumId w:val="64"/>
  </w:num>
  <w:num w:numId="44">
    <w:abstractNumId w:val="31"/>
  </w:num>
  <w:num w:numId="45">
    <w:abstractNumId w:val="11"/>
  </w:num>
  <w:num w:numId="46">
    <w:abstractNumId w:val="27"/>
  </w:num>
  <w:num w:numId="47">
    <w:abstractNumId w:val="68"/>
  </w:num>
  <w:num w:numId="48">
    <w:abstractNumId w:val="29"/>
  </w:num>
  <w:num w:numId="49">
    <w:abstractNumId w:val="70"/>
  </w:num>
  <w:num w:numId="50">
    <w:abstractNumId w:val="32"/>
  </w:num>
  <w:num w:numId="51">
    <w:abstractNumId w:val="22"/>
  </w:num>
  <w:num w:numId="52">
    <w:abstractNumId w:val="7"/>
  </w:num>
  <w:num w:numId="53">
    <w:abstractNumId w:val="52"/>
  </w:num>
  <w:num w:numId="54">
    <w:abstractNumId w:val="49"/>
  </w:num>
  <w:num w:numId="55">
    <w:abstractNumId w:val="44"/>
  </w:num>
  <w:num w:numId="56">
    <w:abstractNumId w:val="1"/>
  </w:num>
  <w:num w:numId="57">
    <w:abstractNumId w:val="15"/>
  </w:num>
  <w:num w:numId="58">
    <w:abstractNumId w:val="46"/>
  </w:num>
  <w:num w:numId="59">
    <w:abstractNumId w:val="37"/>
  </w:num>
  <w:num w:numId="60">
    <w:abstractNumId w:val="12"/>
  </w:num>
  <w:num w:numId="61">
    <w:abstractNumId w:val="45"/>
  </w:num>
  <w:num w:numId="62">
    <w:abstractNumId w:val="76"/>
  </w:num>
  <w:num w:numId="63">
    <w:abstractNumId w:val="2"/>
  </w:num>
  <w:num w:numId="64">
    <w:abstractNumId w:val="57"/>
  </w:num>
  <w:num w:numId="65">
    <w:abstractNumId w:val="48"/>
  </w:num>
  <w:num w:numId="66">
    <w:abstractNumId w:val="47"/>
  </w:num>
  <w:num w:numId="67">
    <w:abstractNumId w:val="3"/>
  </w:num>
  <w:num w:numId="68">
    <w:abstractNumId w:val="53"/>
  </w:num>
  <w:num w:numId="69">
    <w:abstractNumId w:val="43"/>
  </w:num>
  <w:num w:numId="70">
    <w:abstractNumId w:val="74"/>
  </w:num>
  <w:num w:numId="71">
    <w:abstractNumId w:val="67"/>
  </w:num>
  <w:num w:numId="72">
    <w:abstractNumId w:val="13"/>
  </w:num>
  <w:num w:numId="73">
    <w:abstractNumId w:val="63"/>
  </w:num>
  <w:num w:numId="74">
    <w:abstractNumId w:val="36"/>
  </w:num>
  <w:num w:numId="75">
    <w:abstractNumId w:val="16"/>
  </w:num>
  <w:num w:numId="76">
    <w:abstractNumId w:val="73"/>
  </w:num>
  <w:num w:numId="77">
    <w:abstractNumId w:val="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C99"/>
    <w:rsid w:val="00000E1E"/>
    <w:rsid w:val="000033D5"/>
    <w:rsid w:val="000120F2"/>
    <w:rsid w:val="00017325"/>
    <w:rsid w:val="000218BB"/>
    <w:rsid w:val="00030719"/>
    <w:rsid w:val="00034805"/>
    <w:rsid w:val="00034B7D"/>
    <w:rsid w:val="00040A8E"/>
    <w:rsid w:val="00046188"/>
    <w:rsid w:val="00077642"/>
    <w:rsid w:val="00097447"/>
    <w:rsid w:val="000B3053"/>
    <w:rsid w:val="000B4BDA"/>
    <w:rsid w:val="000C0CE8"/>
    <w:rsid w:val="000C2B65"/>
    <w:rsid w:val="000C3A48"/>
    <w:rsid w:val="000D013F"/>
    <w:rsid w:val="000D18C0"/>
    <w:rsid w:val="000D2A92"/>
    <w:rsid w:val="000D59DE"/>
    <w:rsid w:val="000F2D2E"/>
    <w:rsid w:val="000F5B6C"/>
    <w:rsid w:val="000F78F9"/>
    <w:rsid w:val="001233D5"/>
    <w:rsid w:val="001246F8"/>
    <w:rsid w:val="00126AA1"/>
    <w:rsid w:val="00130BE7"/>
    <w:rsid w:val="001316F0"/>
    <w:rsid w:val="00144A57"/>
    <w:rsid w:val="00175905"/>
    <w:rsid w:val="001810B9"/>
    <w:rsid w:val="00182757"/>
    <w:rsid w:val="001B636D"/>
    <w:rsid w:val="001C66DD"/>
    <w:rsid w:val="001D7902"/>
    <w:rsid w:val="001E292F"/>
    <w:rsid w:val="001E498A"/>
    <w:rsid w:val="001E63F3"/>
    <w:rsid w:val="002037E5"/>
    <w:rsid w:val="0021083B"/>
    <w:rsid w:val="00214767"/>
    <w:rsid w:val="00216D78"/>
    <w:rsid w:val="00223EF6"/>
    <w:rsid w:val="002358F2"/>
    <w:rsid w:val="0023758A"/>
    <w:rsid w:val="00244FD5"/>
    <w:rsid w:val="00255A0B"/>
    <w:rsid w:val="0025696A"/>
    <w:rsid w:val="0026176D"/>
    <w:rsid w:val="00262288"/>
    <w:rsid w:val="00281980"/>
    <w:rsid w:val="00282C63"/>
    <w:rsid w:val="002976A9"/>
    <w:rsid w:val="002A49E9"/>
    <w:rsid w:val="002A7BD0"/>
    <w:rsid w:val="002B1578"/>
    <w:rsid w:val="002B4A7B"/>
    <w:rsid w:val="002C0EA0"/>
    <w:rsid w:val="00300A19"/>
    <w:rsid w:val="00301639"/>
    <w:rsid w:val="0031722C"/>
    <w:rsid w:val="00320F3D"/>
    <w:rsid w:val="00324DD4"/>
    <w:rsid w:val="00327C2D"/>
    <w:rsid w:val="003349A8"/>
    <w:rsid w:val="00342FCA"/>
    <w:rsid w:val="00346EFD"/>
    <w:rsid w:val="003542D4"/>
    <w:rsid w:val="003563A2"/>
    <w:rsid w:val="003625A1"/>
    <w:rsid w:val="00366839"/>
    <w:rsid w:val="0038129E"/>
    <w:rsid w:val="00390965"/>
    <w:rsid w:val="003A5A5A"/>
    <w:rsid w:val="003B5809"/>
    <w:rsid w:val="003C00E3"/>
    <w:rsid w:val="003C0954"/>
    <w:rsid w:val="003D300D"/>
    <w:rsid w:val="003F77C7"/>
    <w:rsid w:val="00401E2A"/>
    <w:rsid w:val="00404716"/>
    <w:rsid w:val="00420BC2"/>
    <w:rsid w:val="004271EC"/>
    <w:rsid w:val="00430149"/>
    <w:rsid w:val="00437BF2"/>
    <w:rsid w:val="00444FC9"/>
    <w:rsid w:val="00446841"/>
    <w:rsid w:val="00447565"/>
    <w:rsid w:val="00450B4E"/>
    <w:rsid w:val="00470A31"/>
    <w:rsid w:val="00473174"/>
    <w:rsid w:val="00474162"/>
    <w:rsid w:val="00483FEF"/>
    <w:rsid w:val="0049122B"/>
    <w:rsid w:val="00496093"/>
    <w:rsid w:val="00497EA1"/>
    <w:rsid w:val="004B063D"/>
    <w:rsid w:val="004C3781"/>
    <w:rsid w:val="004D141A"/>
    <w:rsid w:val="004D17F1"/>
    <w:rsid w:val="00504372"/>
    <w:rsid w:val="0050514A"/>
    <w:rsid w:val="005154A0"/>
    <w:rsid w:val="00522352"/>
    <w:rsid w:val="0052261D"/>
    <w:rsid w:val="0053507F"/>
    <w:rsid w:val="00541F21"/>
    <w:rsid w:val="00544AAF"/>
    <w:rsid w:val="00547F88"/>
    <w:rsid w:val="00561529"/>
    <w:rsid w:val="005674BB"/>
    <w:rsid w:val="005712A9"/>
    <w:rsid w:val="005804A8"/>
    <w:rsid w:val="00581E3A"/>
    <w:rsid w:val="00582494"/>
    <w:rsid w:val="00584E82"/>
    <w:rsid w:val="005A08E3"/>
    <w:rsid w:val="005B6147"/>
    <w:rsid w:val="005B7903"/>
    <w:rsid w:val="005B7BE2"/>
    <w:rsid w:val="005B7F8F"/>
    <w:rsid w:val="005C10E5"/>
    <w:rsid w:val="005C4843"/>
    <w:rsid w:val="005D05DB"/>
    <w:rsid w:val="005E599D"/>
    <w:rsid w:val="005F09F9"/>
    <w:rsid w:val="005F6087"/>
    <w:rsid w:val="00607358"/>
    <w:rsid w:val="0063245D"/>
    <w:rsid w:val="00652887"/>
    <w:rsid w:val="00653BDB"/>
    <w:rsid w:val="00667B6D"/>
    <w:rsid w:val="00672AF1"/>
    <w:rsid w:val="00681431"/>
    <w:rsid w:val="006831B6"/>
    <w:rsid w:val="0068353C"/>
    <w:rsid w:val="00686E80"/>
    <w:rsid w:val="006A6E50"/>
    <w:rsid w:val="006B2817"/>
    <w:rsid w:val="006C078C"/>
    <w:rsid w:val="006C2343"/>
    <w:rsid w:val="006E09DF"/>
    <w:rsid w:val="006E2CC7"/>
    <w:rsid w:val="006E7729"/>
    <w:rsid w:val="007003FD"/>
    <w:rsid w:val="00704A0E"/>
    <w:rsid w:val="0071423E"/>
    <w:rsid w:val="007274F5"/>
    <w:rsid w:val="00730AD8"/>
    <w:rsid w:val="007360C8"/>
    <w:rsid w:val="007638CB"/>
    <w:rsid w:val="00771E07"/>
    <w:rsid w:val="00772A05"/>
    <w:rsid w:val="00774D57"/>
    <w:rsid w:val="007919F3"/>
    <w:rsid w:val="00791C36"/>
    <w:rsid w:val="00794C24"/>
    <w:rsid w:val="00794E37"/>
    <w:rsid w:val="00796CF2"/>
    <w:rsid w:val="007A785A"/>
    <w:rsid w:val="007B77EC"/>
    <w:rsid w:val="007C04B7"/>
    <w:rsid w:val="007C1BB0"/>
    <w:rsid w:val="007C1D26"/>
    <w:rsid w:val="007D5207"/>
    <w:rsid w:val="007E7661"/>
    <w:rsid w:val="007F4B4C"/>
    <w:rsid w:val="0080090F"/>
    <w:rsid w:val="00827961"/>
    <w:rsid w:val="008339A8"/>
    <w:rsid w:val="00842D20"/>
    <w:rsid w:val="00857878"/>
    <w:rsid w:val="008602E6"/>
    <w:rsid w:val="00863E62"/>
    <w:rsid w:val="008641E9"/>
    <w:rsid w:val="00864660"/>
    <w:rsid w:val="00867604"/>
    <w:rsid w:val="00876F6B"/>
    <w:rsid w:val="00881F4C"/>
    <w:rsid w:val="00885776"/>
    <w:rsid w:val="00886A62"/>
    <w:rsid w:val="008903A8"/>
    <w:rsid w:val="00897F7E"/>
    <w:rsid w:val="008A53C3"/>
    <w:rsid w:val="008A603A"/>
    <w:rsid w:val="008B23F5"/>
    <w:rsid w:val="008E1639"/>
    <w:rsid w:val="008F6BC1"/>
    <w:rsid w:val="009004F7"/>
    <w:rsid w:val="00910A90"/>
    <w:rsid w:val="009117D6"/>
    <w:rsid w:val="0091531C"/>
    <w:rsid w:val="00916D07"/>
    <w:rsid w:val="0091731C"/>
    <w:rsid w:val="00920630"/>
    <w:rsid w:val="0092205D"/>
    <w:rsid w:val="00926DE2"/>
    <w:rsid w:val="00940C71"/>
    <w:rsid w:val="00954B4F"/>
    <w:rsid w:val="00964863"/>
    <w:rsid w:val="009678F7"/>
    <w:rsid w:val="0097626F"/>
    <w:rsid w:val="0098697C"/>
    <w:rsid w:val="009A6928"/>
    <w:rsid w:val="009B6BE4"/>
    <w:rsid w:val="009C43F5"/>
    <w:rsid w:val="009E298C"/>
    <w:rsid w:val="009F4098"/>
    <w:rsid w:val="00A036AE"/>
    <w:rsid w:val="00A11C77"/>
    <w:rsid w:val="00A12142"/>
    <w:rsid w:val="00A16418"/>
    <w:rsid w:val="00A20986"/>
    <w:rsid w:val="00A43090"/>
    <w:rsid w:val="00A4632E"/>
    <w:rsid w:val="00A50629"/>
    <w:rsid w:val="00A60B30"/>
    <w:rsid w:val="00A62F15"/>
    <w:rsid w:val="00A66CFA"/>
    <w:rsid w:val="00A84CFF"/>
    <w:rsid w:val="00A86A51"/>
    <w:rsid w:val="00A921B0"/>
    <w:rsid w:val="00A9332E"/>
    <w:rsid w:val="00AB3129"/>
    <w:rsid w:val="00AC0981"/>
    <w:rsid w:val="00AE39DB"/>
    <w:rsid w:val="00AE5F58"/>
    <w:rsid w:val="00AF2CB5"/>
    <w:rsid w:val="00B00A53"/>
    <w:rsid w:val="00B015C6"/>
    <w:rsid w:val="00B02DD8"/>
    <w:rsid w:val="00B07F0A"/>
    <w:rsid w:val="00B07F95"/>
    <w:rsid w:val="00B14FAB"/>
    <w:rsid w:val="00B15DEE"/>
    <w:rsid w:val="00B27CB8"/>
    <w:rsid w:val="00B318B9"/>
    <w:rsid w:val="00B40A3C"/>
    <w:rsid w:val="00B50AD8"/>
    <w:rsid w:val="00B50CCC"/>
    <w:rsid w:val="00B53893"/>
    <w:rsid w:val="00B53B7B"/>
    <w:rsid w:val="00B567BB"/>
    <w:rsid w:val="00B77060"/>
    <w:rsid w:val="00B81C47"/>
    <w:rsid w:val="00B9459C"/>
    <w:rsid w:val="00B95A4A"/>
    <w:rsid w:val="00BA0433"/>
    <w:rsid w:val="00BA7DE3"/>
    <w:rsid w:val="00BB246B"/>
    <w:rsid w:val="00BE0747"/>
    <w:rsid w:val="00BE175D"/>
    <w:rsid w:val="00BE20B4"/>
    <w:rsid w:val="00BE2F21"/>
    <w:rsid w:val="00C009B2"/>
    <w:rsid w:val="00C15367"/>
    <w:rsid w:val="00C16CC7"/>
    <w:rsid w:val="00C2126D"/>
    <w:rsid w:val="00C51250"/>
    <w:rsid w:val="00C545E3"/>
    <w:rsid w:val="00C545EE"/>
    <w:rsid w:val="00C70307"/>
    <w:rsid w:val="00C7098D"/>
    <w:rsid w:val="00C71748"/>
    <w:rsid w:val="00C77FF4"/>
    <w:rsid w:val="00C857C7"/>
    <w:rsid w:val="00C93DF2"/>
    <w:rsid w:val="00CB369B"/>
    <w:rsid w:val="00CC5FC1"/>
    <w:rsid w:val="00CE32DD"/>
    <w:rsid w:val="00CE7CD7"/>
    <w:rsid w:val="00CF212A"/>
    <w:rsid w:val="00CF7511"/>
    <w:rsid w:val="00CF7A80"/>
    <w:rsid w:val="00D02675"/>
    <w:rsid w:val="00D02F05"/>
    <w:rsid w:val="00D07EB0"/>
    <w:rsid w:val="00D120C2"/>
    <w:rsid w:val="00D26EBC"/>
    <w:rsid w:val="00D3083F"/>
    <w:rsid w:val="00D42DBD"/>
    <w:rsid w:val="00D4598E"/>
    <w:rsid w:val="00D57358"/>
    <w:rsid w:val="00D6038B"/>
    <w:rsid w:val="00D64A75"/>
    <w:rsid w:val="00D87854"/>
    <w:rsid w:val="00D93FE6"/>
    <w:rsid w:val="00D949BA"/>
    <w:rsid w:val="00D94DE3"/>
    <w:rsid w:val="00DA1585"/>
    <w:rsid w:val="00DA2BD4"/>
    <w:rsid w:val="00DA3D34"/>
    <w:rsid w:val="00DC72D4"/>
    <w:rsid w:val="00DD2562"/>
    <w:rsid w:val="00DE0EE0"/>
    <w:rsid w:val="00DF5831"/>
    <w:rsid w:val="00DF6AB0"/>
    <w:rsid w:val="00E06CF8"/>
    <w:rsid w:val="00E11392"/>
    <w:rsid w:val="00E23968"/>
    <w:rsid w:val="00E324AB"/>
    <w:rsid w:val="00E35767"/>
    <w:rsid w:val="00E3747E"/>
    <w:rsid w:val="00E37BBF"/>
    <w:rsid w:val="00E41517"/>
    <w:rsid w:val="00E535B0"/>
    <w:rsid w:val="00E56664"/>
    <w:rsid w:val="00E75EF9"/>
    <w:rsid w:val="00E849AB"/>
    <w:rsid w:val="00E86E19"/>
    <w:rsid w:val="00E92438"/>
    <w:rsid w:val="00E96F3F"/>
    <w:rsid w:val="00EA42F1"/>
    <w:rsid w:val="00EA54B9"/>
    <w:rsid w:val="00EB33E4"/>
    <w:rsid w:val="00EC3C63"/>
    <w:rsid w:val="00EC4501"/>
    <w:rsid w:val="00EC72FD"/>
    <w:rsid w:val="00EE5AFB"/>
    <w:rsid w:val="00EF1AF7"/>
    <w:rsid w:val="00EF44C3"/>
    <w:rsid w:val="00EF58D3"/>
    <w:rsid w:val="00EF5AD7"/>
    <w:rsid w:val="00F03F83"/>
    <w:rsid w:val="00F12657"/>
    <w:rsid w:val="00F13790"/>
    <w:rsid w:val="00F1446E"/>
    <w:rsid w:val="00F14525"/>
    <w:rsid w:val="00F345DC"/>
    <w:rsid w:val="00F4513F"/>
    <w:rsid w:val="00F71D60"/>
    <w:rsid w:val="00F857C3"/>
    <w:rsid w:val="00FA39FA"/>
    <w:rsid w:val="00FB0653"/>
    <w:rsid w:val="00FB08B1"/>
    <w:rsid w:val="00FC20DC"/>
    <w:rsid w:val="00FC4C99"/>
    <w:rsid w:val="00FD3256"/>
    <w:rsid w:val="00FD3311"/>
    <w:rsid w:val="00FD359A"/>
    <w:rsid w:val="00FD36EE"/>
    <w:rsid w:val="00FD4032"/>
    <w:rsid w:val="00FD4FD6"/>
    <w:rsid w:val="00FF2738"/>
    <w:rsid w:val="00FF6B1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782201F-C1B9-4809-B55E-844A7F02C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aliases w:val="TGP"/>
    <w:basedOn w:val="Normal"/>
    <w:next w:val="Normal"/>
    <w:link w:val="Heading1Char"/>
    <w:uiPriority w:val="9"/>
    <w:qFormat/>
    <w:pPr>
      <w:keepNext/>
      <w:jc w:val="center"/>
      <w:outlineLvl w:val="0"/>
    </w:pPr>
    <w:rPr>
      <w:b/>
      <w:bCs/>
    </w:rPr>
  </w:style>
  <w:style w:type="paragraph" w:styleId="Heading2">
    <w:name w:val="heading 2"/>
    <w:aliases w:val="normal"/>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jc w:val="center"/>
      <w:outlineLvl w:val="2"/>
    </w:pPr>
    <w:rPr>
      <w:b/>
      <w:bCs/>
      <w:sz w:val="36"/>
    </w:rPr>
  </w:style>
  <w:style w:type="paragraph" w:styleId="Heading4">
    <w:name w:val="heading 4"/>
    <w:basedOn w:val="Normal"/>
    <w:next w:val="Normal"/>
    <w:link w:val="Heading4Char"/>
    <w:qFormat/>
    <w:pPr>
      <w:keepNext/>
      <w:jc w:val="center"/>
      <w:outlineLvl w:val="3"/>
    </w:pPr>
    <w:rPr>
      <w:b/>
      <w:bCs/>
      <w:sz w:val="4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keepNext/>
      <w:outlineLvl w:val="5"/>
    </w:pPr>
    <w:rPr>
      <w:b/>
      <w:bCs/>
    </w:rPr>
  </w:style>
  <w:style w:type="paragraph" w:styleId="Heading7">
    <w:name w:val="heading 7"/>
    <w:basedOn w:val="Normal"/>
    <w:next w:val="Normal"/>
    <w:link w:val="Heading7Char"/>
    <w:qFormat/>
    <w:pPr>
      <w:keepNext/>
      <w:jc w:val="center"/>
      <w:outlineLvl w:val="6"/>
    </w:pPr>
    <w:rPr>
      <w:b/>
      <w:bCs/>
      <w:sz w:val="40"/>
    </w:rPr>
  </w:style>
  <w:style w:type="paragraph" w:styleId="Heading8">
    <w:name w:val="heading 8"/>
    <w:basedOn w:val="Normal"/>
    <w:next w:val="Normal"/>
    <w:link w:val="Heading8Char"/>
    <w:qFormat/>
    <w:pPr>
      <w:keepNext/>
      <w:jc w:val="center"/>
      <w:outlineLvl w:val="7"/>
    </w:pPr>
    <w:rPr>
      <w:b/>
      <w:bCs/>
      <w:sz w:val="32"/>
    </w:rPr>
  </w:style>
  <w:style w:type="paragraph" w:styleId="Heading9">
    <w:name w:val="heading 9"/>
    <w:basedOn w:val="Normal"/>
    <w:next w:val="Normal"/>
    <w:link w:val="Heading9Char"/>
    <w:qFormat/>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pPr>
      <w:ind w:firstLine="720"/>
      <w:jc w:val="both"/>
    </w:pPr>
  </w:style>
  <w:style w:type="paragraph" w:styleId="BodyText">
    <w:name w:val="Body Text"/>
    <w:basedOn w:val="Normal"/>
    <w:link w:val="BodyTextChar2"/>
    <w:pPr>
      <w:jc w:val="both"/>
    </w:pPr>
  </w:style>
  <w:style w:type="paragraph" w:styleId="BodyTextIndent">
    <w:name w:val="Body Text Indent"/>
    <w:basedOn w:val="Normal"/>
    <w:link w:val="BodyTextIndentChar"/>
    <w:pPr>
      <w:spacing w:after="120"/>
      <w:ind w:left="360"/>
    </w:pPr>
  </w:style>
  <w:style w:type="paragraph" w:styleId="BodyText2">
    <w:name w:val="Body Text 2"/>
    <w:basedOn w:val="Normal"/>
    <w:link w:val="BodyText2Char"/>
    <w:rPr>
      <w:rFonts w:ascii="Arial" w:hAnsi="Arial" w:cs="Arial"/>
      <w:b/>
      <w:bCs/>
    </w:rPr>
  </w:style>
  <w:style w:type="paragraph" w:styleId="BodyText3">
    <w:name w:val="Body Text 3"/>
    <w:basedOn w:val="Normal"/>
    <w:link w:val="BodyText3Char"/>
    <w:pPr>
      <w:jc w:val="center"/>
    </w:pPr>
    <w:rPr>
      <w:b/>
      <w:bCs/>
      <w:sz w:val="36"/>
    </w:rPr>
  </w:style>
  <w:style w:type="paragraph" w:styleId="BodyTextIndent3">
    <w:name w:val="Body Text Indent 3"/>
    <w:basedOn w:val="Normal"/>
    <w:link w:val="BodyTextIndent3Char"/>
    <w:pPr>
      <w:ind w:firstLine="720"/>
      <w:jc w:val="both"/>
    </w:pPr>
    <w:rPr>
      <w:rFonts w:ascii="Arial" w:hAnsi="Arial" w:cs="Arial"/>
      <w:sz w:val="20"/>
    </w:rPr>
  </w:style>
  <w:style w:type="paragraph" w:styleId="Header">
    <w:name w:val="header"/>
    <w:aliases w:val="even,Header1"/>
    <w:basedOn w:val="Normal"/>
    <w:link w:val="HeaderChar"/>
    <w:uiPriority w:val="99"/>
    <w:pPr>
      <w:tabs>
        <w:tab w:val="center" w:pos="4153"/>
        <w:tab w:val="right" w:pos="8306"/>
      </w:tabs>
    </w:pPr>
  </w:style>
  <w:style w:type="paragraph" w:styleId="Footer">
    <w:name w:val="footer"/>
    <w:aliases w:val=" Cha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character" w:styleId="FootnoteReference">
    <w:name w:val="footnote reference"/>
    <w:semiHidden/>
    <w:rPr>
      <w:vertAlign w:val="superscript"/>
    </w:rPr>
  </w:style>
  <w:style w:type="paragraph" w:styleId="FootnoteText">
    <w:name w:val="footnote text"/>
    <w:basedOn w:val="Normal"/>
    <w:link w:val="FootnoteTextChar"/>
    <w:rPr>
      <w:sz w:val="20"/>
      <w:szCs w:val="20"/>
      <w:lang w:val="en-GB"/>
    </w:rPr>
  </w:style>
  <w:style w:type="character" w:styleId="Emphasis">
    <w:name w:val="Emphasis"/>
    <w:qFormat/>
    <w:rPr>
      <w:i/>
      <w:iCs/>
    </w:rPr>
  </w:style>
  <w:style w:type="paragraph" w:styleId="Caption">
    <w:name w:val="caption"/>
    <w:aliases w:val="Tabel,Rumus,Caption Char Char Char,Rumus Char Char,Rumus Char Char Char Char Char Char Char Char Char Char Char Char Char Char Char Char Char,Rumus Char Char Char Char Char Char Char Char Char"/>
    <w:basedOn w:val="Normal"/>
    <w:next w:val="Normal"/>
    <w:link w:val="CaptionChar"/>
    <w:qFormat/>
    <w:pPr>
      <w:spacing w:before="120" w:after="120"/>
    </w:pPr>
    <w:rPr>
      <w:b/>
      <w:bCs/>
      <w:sz w:val="20"/>
      <w:szCs w:val="20"/>
    </w:rPr>
  </w:style>
  <w:style w:type="paragraph" w:styleId="BalloonText">
    <w:name w:val="Balloon Text"/>
    <w:basedOn w:val="Normal"/>
    <w:link w:val="BalloonTextChar"/>
    <w:uiPriority w:val="99"/>
    <w:rPr>
      <w:rFonts w:ascii="Tahoma" w:hAnsi="Tahoma" w:cs="Tahoma"/>
      <w:sz w:val="16"/>
      <w:szCs w:val="16"/>
    </w:rPr>
  </w:style>
  <w:style w:type="paragraph" w:styleId="Title">
    <w:name w:val="Title"/>
    <w:basedOn w:val="Normal"/>
    <w:link w:val="TitleChar"/>
    <w:qFormat/>
    <w:pPr>
      <w:jc w:val="center"/>
    </w:pPr>
    <w:rPr>
      <w:b/>
      <w:bCs/>
      <w:lang w:val="en-GB"/>
    </w:rPr>
  </w:style>
  <w:style w:type="paragraph" w:styleId="BlockText">
    <w:name w:val="Block Text"/>
    <w:basedOn w:val="Normal"/>
    <w:pPr>
      <w:ind w:left="851" w:right="-432" w:firstLine="567"/>
      <w:jc w:val="both"/>
    </w:pPr>
    <w:rPr>
      <w:szCs w:val="20"/>
    </w:rPr>
  </w:style>
  <w:style w:type="paragraph" w:styleId="NormalWeb">
    <w:name w:val="Normal (Web)"/>
    <w:basedOn w:val="Normal"/>
    <w:pPr>
      <w:spacing w:before="100" w:beforeAutospacing="1" w:after="100" w:afterAutospacing="1"/>
    </w:pPr>
  </w:style>
  <w:style w:type="character" w:styleId="FollowedHyperlink">
    <w:name w:val="FollowedHyperlink"/>
    <w:uiPriority w:val="99"/>
    <w:rPr>
      <w:color w:val="800080"/>
      <w:u w:val="single"/>
    </w:rPr>
  </w:style>
  <w:style w:type="table" w:styleId="TableGrid">
    <w:name w:val="Table Grid"/>
    <w:basedOn w:val="TableNormal"/>
    <w:uiPriority w:val="59"/>
    <w:rsid w:val="00C709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14FAB"/>
    <w:rPr>
      <w:rFonts w:ascii="Calibri" w:eastAsia="Calibri" w:hAnsi="Calibri"/>
      <w:sz w:val="22"/>
      <w:szCs w:val="22"/>
      <w:lang w:val="en-US" w:eastAsia="en-US"/>
    </w:rPr>
  </w:style>
  <w:style w:type="paragraph" w:styleId="ListParagraph">
    <w:name w:val="List Paragraph"/>
    <w:basedOn w:val="Normal"/>
    <w:link w:val="ListParagraphChar"/>
    <w:uiPriority w:val="34"/>
    <w:qFormat/>
    <w:rsid w:val="00401E2A"/>
    <w:pPr>
      <w:spacing w:after="200" w:line="480" w:lineRule="auto"/>
      <w:ind w:left="720" w:hanging="360"/>
      <w:contextualSpacing/>
    </w:pPr>
    <w:rPr>
      <w:rFonts w:ascii="Calibri" w:eastAsia="Calibri" w:hAnsi="Calibri"/>
      <w:sz w:val="22"/>
      <w:szCs w:val="22"/>
    </w:rPr>
  </w:style>
  <w:style w:type="paragraph" w:customStyle="1" w:styleId="15spaci">
    <w:name w:val="1.5 spaci"/>
    <w:basedOn w:val="Normal"/>
    <w:next w:val="Normal"/>
    <w:rsid w:val="00A11C77"/>
    <w:pPr>
      <w:spacing w:line="360" w:lineRule="auto"/>
      <w:jc w:val="both"/>
    </w:pPr>
    <w:rPr>
      <w:rFonts w:ascii="Tahoma" w:hAnsi="Tahoma" w:cs="Tahoma"/>
      <w:sz w:val="22"/>
      <w:szCs w:val="22"/>
    </w:rPr>
  </w:style>
  <w:style w:type="character" w:customStyle="1" w:styleId="ListParagraphChar">
    <w:name w:val="List Paragraph Char"/>
    <w:link w:val="ListParagraph"/>
    <w:uiPriority w:val="34"/>
    <w:locked/>
    <w:rsid w:val="006E2CC7"/>
    <w:rPr>
      <w:rFonts w:ascii="Calibri" w:eastAsia="Calibri" w:hAnsi="Calibri"/>
      <w:sz w:val="22"/>
      <w:szCs w:val="22"/>
      <w:lang w:val="en-US" w:eastAsia="en-US"/>
    </w:rPr>
  </w:style>
  <w:style w:type="paragraph" w:customStyle="1" w:styleId="normal1">
    <w:name w:val="normal1"/>
    <w:basedOn w:val="Normal"/>
    <w:rsid w:val="006E2CC7"/>
    <w:pPr>
      <w:ind w:left="720" w:hanging="720"/>
      <w:jc w:val="both"/>
    </w:pPr>
    <w:rPr>
      <w:szCs w:val="20"/>
    </w:rPr>
  </w:style>
  <w:style w:type="paragraph" w:customStyle="1" w:styleId="TitleCover">
    <w:name w:val="Title Cover"/>
    <w:basedOn w:val="Normal"/>
    <w:next w:val="Normal"/>
    <w:rsid w:val="005712A9"/>
    <w:pPr>
      <w:keepNext/>
      <w:keepLines/>
      <w:pBdr>
        <w:top w:val="single" w:sz="48" w:space="31" w:color="auto"/>
      </w:pBdr>
      <w:tabs>
        <w:tab w:val="left" w:pos="0"/>
      </w:tabs>
      <w:spacing w:before="240" w:after="500" w:line="640" w:lineRule="exact"/>
      <w:ind w:left="-840" w:right="-840"/>
    </w:pPr>
    <w:rPr>
      <w:rFonts w:ascii="Arial Black" w:hAnsi="Arial Black"/>
      <w:b/>
      <w:spacing w:val="-48"/>
      <w:kern w:val="28"/>
      <w:sz w:val="64"/>
      <w:szCs w:val="20"/>
    </w:rPr>
  </w:style>
  <w:style w:type="paragraph" w:customStyle="1" w:styleId="TORHeading2">
    <w:name w:val="TOR Heading 2"/>
    <w:basedOn w:val="Normal"/>
    <w:link w:val="TORHeading2Char"/>
    <w:rsid w:val="005712A9"/>
    <w:pPr>
      <w:numPr>
        <w:ilvl w:val="1"/>
        <w:numId w:val="11"/>
      </w:numPr>
      <w:spacing w:before="360" w:after="120"/>
    </w:pPr>
    <w:rPr>
      <w:rFonts w:ascii="Trebuchet MS" w:hAnsi="Trebuchet MS"/>
      <w:b/>
      <w:sz w:val="22"/>
      <w:lang w:val="id-ID"/>
    </w:rPr>
  </w:style>
  <w:style w:type="paragraph" w:customStyle="1" w:styleId="TORHeading3">
    <w:name w:val="TOR Heading 3"/>
    <w:basedOn w:val="Normal"/>
    <w:rsid w:val="005712A9"/>
    <w:pPr>
      <w:numPr>
        <w:ilvl w:val="2"/>
        <w:numId w:val="11"/>
      </w:numPr>
      <w:tabs>
        <w:tab w:val="left" w:pos="680"/>
      </w:tabs>
      <w:spacing w:before="240" w:after="120"/>
    </w:pPr>
    <w:rPr>
      <w:rFonts w:ascii="Trebuchet MS" w:hAnsi="Trebuchet MS"/>
      <w:b/>
      <w:sz w:val="22"/>
      <w:szCs w:val="22"/>
    </w:rPr>
  </w:style>
  <w:style w:type="paragraph" w:customStyle="1" w:styleId="TORHeading1">
    <w:name w:val="TOR Heading 1"/>
    <w:basedOn w:val="Normal"/>
    <w:rsid w:val="005712A9"/>
    <w:pPr>
      <w:numPr>
        <w:numId w:val="11"/>
      </w:numPr>
      <w:spacing w:line="360" w:lineRule="auto"/>
      <w:jc w:val="right"/>
    </w:pPr>
    <w:rPr>
      <w:rFonts w:ascii="Trebuchet MS" w:hAnsi="Trebuchet MS"/>
      <w:b/>
      <w:sz w:val="36"/>
      <w:szCs w:val="36"/>
      <w:lang w:val="id-ID"/>
    </w:rPr>
  </w:style>
  <w:style w:type="character" w:customStyle="1" w:styleId="TORHeading2Char">
    <w:name w:val="TOR Heading 2 Char"/>
    <w:link w:val="TORHeading2"/>
    <w:rsid w:val="005712A9"/>
    <w:rPr>
      <w:rFonts w:ascii="Trebuchet MS" w:hAnsi="Trebuchet MS"/>
      <w:b/>
      <w:sz w:val="22"/>
      <w:szCs w:val="24"/>
      <w:lang w:eastAsia="en-US"/>
    </w:rPr>
  </w:style>
  <w:style w:type="paragraph" w:customStyle="1" w:styleId="TORNumbering123Lv2">
    <w:name w:val="TOR Numbering 123 Lv2"/>
    <w:basedOn w:val="Normal"/>
    <w:rsid w:val="005712A9"/>
    <w:pPr>
      <w:keepLines/>
      <w:numPr>
        <w:numId w:val="12"/>
      </w:numPr>
      <w:spacing w:line="360" w:lineRule="auto"/>
      <w:jc w:val="both"/>
      <w:outlineLvl w:val="2"/>
    </w:pPr>
    <w:rPr>
      <w:rFonts w:ascii="Trebuchet MS" w:hAnsi="Trebuchet MS"/>
      <w:kern w:val="28"/>
      <w:sz w:val="21"/>
      <w:szCs w:val="21"/>
      <w:lang w:val="id-ID" w:bidi="he-IL"/>
    </w:rPr>
  </w:style>
  <w:style w:type="paragraph" w:customStyle="1" w:styleId="BodyTextKeep">
    <w:name w:val="Body Text Keep"/>
    <w:basedOn w:val="BodyText"/>
    <w:rsid w:val="005712A9"/>
    <w:pPr>
      <w:widowControl w:val="0"/>
      <w:spacing w:after="160"/>
    </w:pPr>
    <w:rPr>
      <w:rFonts w:ascii="Tahoma" w:hAnsi="Tahoma"/>
      <w:sz w:val="22"/>
      <w:szCs w:val="22"/>
    </w:rPr>
  </w:style>
  <w:style w:type="paragraph" w:customStyle="1" w:styleId="bodytextsaya">
    <w:name w:val="bodytextsaya"/>
    <w:basedOn w:val="Normal"/>
    <w:rsid w:val="005712A9"/>
    <w:pPr>
      <w:widowControl w:val="0"/>
      <w:spacing w:before="120" w:after="120"/>
      <w:ind w:left="720"/>
      <w:jc w:val="both"/>
    </w:pPr>
    <w:rPr>
      <w:rFonts w:ascii="Arial" w:hAnsi="Arial"/>
      <w:sz w:val="22"/>
      <w:szCs w:val="20"/>
    </w:rPr>
  </w:style>
  <w:style w:type="character" w:customStyle="1" w:styleId="HeaderChar">
    <w:name w:val="Header Char"/>
    <w:aliases w:val="even Char,Header1 Char"/>
    <w:basedOn w:val="DefaultParagraphFont"/>
    <w:link w:val="Header"/>
    <w:uiPriority w:val="99"/>
    <w:rsid w:val="005712A9"/>
    <w:rPr>
      <w:sz w:val="24"/>
      <w:szCs w:val="24"/>
      <w:lang w:val="en-US" w:eastAsia="en-US"/>
    </w:rPr>
  </w:style>
  <w:style w:type="character" w:customStyle="1" w:styleId="Heading1Char">
    <w:name w:val="Heading 1 Char"/>
    <w:aliases w:val="TGP Char"/>
    <w:basedOn w:val="DefaultParagraphFont"/>
    <w:link w:val="Heading1"/>
    <w:uiPriority w:val="9"/>
    <w:rsid w:val="005712A9"/>
    <w:rPr>
      <w:b/>
      <w:bCs/>
      <w:sz w:val="24"/>
      <w:szCs w:val="24"/>
      <w:lang w:val="en-US" w:eastAsia="en-US"/>
    </w:rPr>
  </w:style>
  <w:style w:type="character" w:customStyle="1" w:styleId="BalloonTextChar">
    <w:name w:val="Balloon Text Char"/>
    <w:basedOn w:val="DefaultParagraphFont"/>
    <w:link w:val="BalloonText"/>
    <w:uiPriority w:val="99"/>
    <w:rsid w:val="005712A9"/>
    <w:rPr>
      <w:rFonts w:ascii="Tahoma" w:hAnsi="Tahoma" w:cs="Tahoma"/>
      <w:sz w:val="16"/>
      <w:szCs w:val="16"/>
      <w:lang w:val="en-US" w:eastAsia="en-US"/>
    </w:rPr>
  </w:style>
  <w:style w:type="character" w:customStyle="1" w:styleId="Heading8Char">
    <w:name w:val="Heading 8 Char"/>
    <w:basedOn w:val="DefaultParagraphFont"/>
    <w:link w:val="Heading8"/>
    <w:rsid w:val="005712A9"/>
    <w:rPr>
      <w:b/>
      <w:bCs/>
      <w:sz w:val="32"/>
      <w:szCs w:val="24"/>
      <w:lang w:val="en-US" w:eastAsia="en-US"/>
    </w:rPr>
  </w:style>
  <w:style w:type="character" w:customStyle="1" w:styleId="Heading2Char">
    <w:name w:val="Heading 2 Char"/>
    <w:aliases w:val="normal Char"/>
    <w:basedOn w:val="DefaultParagraphFont"/>
    <w:link w:val="Heading2"/>
    <w:rsid w:val="005712A9"/>
    <w:rPr>
      <w:rFonts w:ascii="Arial" w:hAnsi="Arial" w:cs="Arial"/>
      <w:b/>
      <w:bCs/>
      <w:i/>
      <w:iCs/>
      <w:sz w:val="28"/>
      <w:szCs w:val="28"/>
      <w:lang w:val="en-US" w:eastAsia="en-US"/>
    </w:rPr>
  </w:style>
  <w:style w:type="character" w:customStyle="1" w:styleId="Heading3Char">
    <w:name w:val="Heading 3 Char"/>
    <w:basedOn w:val="DefaultParagraphFont"/>
    <w:link w:val="Heading3"/>
    <w:rsid w:val="005712A9"/>
    <w:rPr>
      <w:b/>
      <w:bCs/>
      <w:sz w:val="36"/>
      <w:szCs w:val="24"/>
      <w:lang w:val="en-US" w:eastAsia="en-US"/>
    </w:rPr>
  </w:style>
  <w:style w:type="character" w:customStyle="1" w:styleId="Heading4Char">
    <w:name w:val="Heading 4 Char"/>
    <w:basedOn w:val="DefaultParagraphFont"/>
    <w:link w:val="Heading4"/>
    <w:rsid w:val="005712A9"/>
    <w:rPr>
      <w:b/>
      <w:bCs/>
      <w:sz w:val="48"/>
      <w:szCs w:val="24"/>
      <w:lang w:val="en-US" w:eastAsia="en-US"/>
    </w:rPr>
  </w:style>
  <w:style w:type="character" w:customStyle="1" w:styleId="Heading5Char">
    <w:name w:val="Heading 5 Char"/>
    <w:basedOn w:val="DefaultParagraphFont"/>
    <w:link w:val="Heading5"/>
    <w:rsid w:val="005712A9"/>
    <w:rPr>
      <w:b/>
      <w:bCs/>
      <w:i/>
      <w:iCs/>
      <w:sz w:val="26"/>
      <w:szCs w:val="26"/>
      <w:lang w:val="en-US" w:eastAsia="en-US"/>
    </w:rPr>
  </w:style>
  <w:style w:type="character" w:customStyle="1" w:styleId="Heading6Char">
    <w:name w:val="Heading 6 Char"/>
    <w:basedOn w:val="DefaultParagraphFont"/>
    <w:link w:val="Heading6"/>
    <w:rsid w:val="005712A9"/>
    <w:rPr>
      <w:b/>
      <w:bCs/>
      <w:sz w:val="24"/>
      <w:szCs w:val="24"/>
      <w:lang w:val="en-US" w:eastAsia="en-US"/>
    </w:rPr>
  </w:style>
  <w:style w:type="character" w:customStyle="1" w:styleId="Heading7Char">
    <w:name w:val="Heading 7 Char"/>
    <w:basedOn w:val="DefaultParagraphFont"/>
    <w:link w:val="Heading7"/>
    <w:rsid w:val="005712A9"/>
    <w:rPr>
      <w:b/>
      <w:bCs/>
      <w:sz w:val="40"/>
      <w:szCs w:val="24"/>
      <w:lang w:val="en-US" w:eastAsia="en-US"/>
    </w:rPr>
  </w:style>
  <w:style w:type="character" w:customStyle="1" w:styleId="Heading9Char">
    <w:name w:val="Heading 9 Char"/>
    <w:basedOn w:val="DefaultParagraphFont"/>
    <w:link w:val="Heading9"/>
    <w:rsid w:val="005712A9"/>
    <w:rPr>
      <w:b/>
      <w:bCs/>
      <w:sz w:val="28"/>
      <w:szCs w:val="24"/>
      <w:lang w:val="en-US" w:eastAsia="en-US"/>
    </w:rPr>
  </w:style>
  <w:style w:type="character" w:customStyle="1" w:styleId="BodyTextChar1">
    <w:name w:val="Body Text Char1"/>
    <w:basedOn w:val="DefaultParagraphFont"/>
    <w:rsid w:val="005712A9"/>
    <w:rPr>
      <w:rFonts w:ascii="Zurich Ex BT" w:hAnsi="Zurich Ex BT"/>
      <w:sz w:val="24"/>
      <w:szCs w:val="24"/>
    </w:rPr>
  </w:style>
  <w:style w:type="character" w:customStyle="1" w:styleId="TitleChar">
    <w:name w:val="Title Char"/>
    <w:basedOn w:val="DefaultParagraphFont"/>
    <w:link w:val="Title"/>
    <w:rsid w:val="005712A9"/>
    <w:rPr>
      <w:b/>
      <w:bCs/>
      <w:sz w:val="24"/>
      <w:szCs w:val="24"/>
      <w:lang w:val="en-GB" w:eastAsia="en-US"/>
    </w:rPr>
  </w:style>
  <w:style w:type="character" w:customStyle="1" w:styleId="FooterChar">
    <w:name w:val="Footer Char"/>
    <w:aliases w:val=" Char Char"/>
    <w:basedOn w:val="DefaultParagraphFont"/>
    <w:link w:val="Footer"/>
    <w:uiPriority w:val="99"/>
    <w:rsid w:val="005712A9"/>
    <w:rPr>
      <w:sz w:val="24"/>
      <w:szCs w:val="24"/>
      <w:lang w:val="en-US" w:eastAsia="en-US"/>
    </w:rPr>
  </w:style>
  <w:style w:type="paragraph" w:customStyle="1" w:styleId="tabel">
    <w:name w:val="tabel"/>
    <w:basedOn w:val="Heading1"/>
    <w:rsid w:val="005712A9"/>
    <w:pPr>
      <w:spacing w:after="120"/>
      <w:ind w:left="1985" w:hanging="1418"/>
      <w:jc w:val="left"/>
    </w:pPr>
    <w:rPr>
      <w:rFonts w:ascii="Verdana" w:hAnsi="Verdana"/>
      <w:bCs w:val="0"/>
      <w:sz w:val="18"/>
      <w:szCs w:val="20"/>
    </w:rPr>
  </w:style>
  <w:style w:type="paragraph" w:customStyle="1" w:styleId="Indent1">
    <w:name w:val="Indent 1"/>
    <w:basedOn w:val="Normal"/>
    <w:rsid w:val="005712A9"/>
    <w:pPr>
      <w:spacing w:line="300" w:lineRule="atLeast"/>
      <w:ind w:left="360" w:hanging="360"/>
      <w:jc w:val="both"/>
    </w:pPr>
    <w:rPr>
      <w:rFonts w:ascii="Tahoma" w:hAnsi="Tahoma"/>
      <w:sz w:val="22"/>
      <w:szCs w:val="20"/>
    </w:rPr>
  </w:style>
  <w:style w:type="paragraph" w:customStyle="1" w:styleId="NormPara">
    <w:name w:val="NormPara"/>
    <w:basedOn w:val="Normal"/>
    <w:rsid w:val="005712A9"/>
    <w:pPr>
      <w:spacing w:line="300" w:lineRule="atLeast"/>
      <w:ind w:firstLine="720"/>
      <w:jc w:val="both"/>
    </w:pPr>
    <w:rPr>
      <w:rFonts w:ascii="Tahoma" w:hAnsi="Tahoma"/>
      <w:sz w:val="22"/>
      <w:szCs w:val="20"/>
    </w:rPr>
  </w:style>
  <w:style w:type="paragraph" w:styleId="ListNumber">
    <w:name w:val="List Number"/>
    <w:basedOn w:val="Normal"/>
    <w:rsid w:val="005712A9"/>
    <w:pPr>
      <w:tabs>
        <w:tab w:val="num" w:pos="510"/>
      </w:tabs>
      <w:spacing w:after="120" w:line="360" w:lineRule="auto"/>
      <w:ind w:left="510" w:hanging="510"/>
      <w:jc w:val="both"/>
    </w:pPr>
    <w:rPr>
      <w:rFonts w:ascii="Tahoma" w:hAnsi="Tahoma"/>
      <w:sz w:val="22"/>
      <w:szCs w:val="20"/>
    </w:rPr>
  </w:style>
  <w:style w:type="paragraph" w:styleId="ListBullet2">
    <w:name w:val="List Bullet 2"/>
    <w:basedOn w:val="Normal"/>
    <w:autoRedefine/>
    <w:rsid w:val="005712A9"/>
    <w:pPr>
      <w:tabs>
        <w:tab w:val="num" w:pos="1860"/>
      </w:tabs>
      <w:spacing w:line="360" w:lineRule="auto"/>
      <w:ind w:left="1860" w:hanging="420"/>
      <w:jc w:val="both"/>
    </w:pPr>
    <w:rPr>
      <w:rFonts w:ascii="Tahoma" w:hAnsi="Tahoma"/>
      <w:sz w:val="22"/>
      <w:szCs w:val="22"/>
    </w:rPr>
  </w:style>
  <w:style w:type="paragraph" w:customStyle="1" w:styleId="MainText">
    <w:name w:val="Main Text"/>
    <w:basedOn w:val="Normal"/>
    <w:rsid w:val="005712A9"/>
    <w:pPr>
      <w:tabs>
        <w:tab w:val="left" w:pos="709"/>
      </w:tabs>
      <w:spacing w:before="240" w:after="120" w:line="360" w:lineRule="atLeast"/>
      <w:ind w:left="720" w:hanging="720"/>
      <w:jc w:val="both"/>
    </w:pPr>
    <w:rPr>
      <w:rFonts w:ascii="Tahoma" w:hAnsi="Tahoma"/>
      <w:szCs w:val="20"/>
    </w:rPr>
  </w:style>
  <w:style w:type="character" w:customStyle="1" w:styleId="BodyTextIndent2Char">
    <w:name w:val="Body Text Indent 2 Char"/>
    <w:basedOn w:val="DefaultParagraphFont"/>
    <w:link w:val="BodyTextIndent2"/>
    <w:rsid w:val="005712A9"/>
    <w:rPr>
      <w:sz w:val="24"/>
      <w:szCs w:val="24"/>
      <w:lang w:val="en-US" w:eastAsia="en-US"/>
    </w:rPr>
  </w:style>
  <w:style w:type="paragraph" w:customStyle="1" w:styleId="Style21">
    <w:name w:val="Style 2"/>
    <w:basedOn w:val="Normal"/>
    <w:rsid w:val="005712A9"/>
    <w:pPr>
      <w:widowControl w:val="0"/>
      <w:ind w:left="432"/>
      <w:jc w:val="both"/>
    </w:pPr>
    <w:rPr>
      <w:noProof/>
      <w:color w:val="000000"/>
      <w:sz w:val="20"/>
      <w:szCs w:val="20"/>
      <w:lang w:val="id-ID" w:eastAsia="id-ID"/>
    </w:rPr>
  </w:style>
  <w:style w:type="character" w:customStyle="1" w:styleId="BodyTextIndentChar">
    <w:name w:val="Body Text Indent Char"/>
    <w:basedOn w:val="DefaultParagraphFont"/>
    <w:link w:val="BodyTextIndent"/>
    <w:rsid w:val="005712A9"/>
    <w:rPr>
      <w:sz w:val="24"/>
      <w:szCs w:val="24"/>
      <w:lang w:val="en-US" w:eastAsia="en-US"/>
    </w:rPr>
  </w:style>
  <w:style w:type="paragraph" w:customStyle="1" w:styleId="Style3">
    <w:name w:val="Style3"/>
    <w:basedOn w:val="Heading3"/>
    <w:rsid w:val="005712A9"/>
    <w:pPr>
      <w:widowControl w:val="0"/>
      <w:tabs>
        <w:tab w:val="left" w:pos="720"/>
        <w:tab w:val="left" w:pos="1080"/>
        <w:tab w:val="left" w:pos="1440"/>
        <w:tab w:val="left" w:pos="1620"/>
        <w:tab w:val="left" w:pos="2430"/>
        <w:tab w:val="left" w:pos="3420"/>
      </w:tabs>
      <w:spacing w:before="80" w:line="288" w:lineRule="auto"/>
      <w:ind w:left="1980" w:firstLine="7"/>
      <w:jc w:val="both"/>
    </w:pPr>
    <w:rPr>
      <w:rFonts w:ascii="Tahoma" w:hAnsi="Tahoma"/>
      <w:b w:val="0"/>
      <w:bCs w:val="0"/>
      <w:sz w:val="20"/>
      <w:szCs w:val="20"/>
    </w:rPr>
  </w:style>
  <w:style w:type="paragraph" w:customStyle="1" w:styleId="Style13">
    <w:name w:val="Style13"/>
    <w:basedOn w:val="Normal"/>
    <w:rsid w:val="005712A9"/>
    <w:pPr>
      <w:tabs>
        <w:tab w:val="left" w:pos="360"/>
        <w:tab w:val="left" w:pos="720"/>
        <w:tab w:val="left" w:pos="1620"/>
        <w:tab w:val="left" w:pos="1800"/>
        <w:tab w:val="left" w:pos="2160"/>
      </w:tabs>
      <w:spacing w:before="80" w:line="288" w:lineRule="auto"/>
      <w:ind w:left="405" w:hanging="405"/>
      <w:jc w:val="both"/>
    </w:pPr>
    <w:rPr>
      <w:rFonts w:ascii="Tahoma" w:hAnsi="Tahoma"/>
      <w:b/>
      <w:sz w:val="20"/>
      <w:szCs w:val="20"/>
    </w:rPr>
  </w:style>
  <w:style w:type="paragraph" w:customStyle="1" w:styleId="sumber">
    <w:name w:val="sumber"/>
    <w:basedOn w:val="Normal"/>
    <w:rsid w:val="005712A9"/>
    <w:pPr>
      <w:tabs>
        <w:tab w:val="num" w:pos="675"/>
        <w:tab w:val="left" w:pos="1021"/>
      </w:tabs>
      <w:spacing w:line="360" w:lineRule="auto"/>
      <w:ind w:left="675" w:hanging="675"/>
      <w:jc w:val="both"/>
    </w:pPr>
    <w:rPr>
      <w:rFonts w:ascii="Verdana" w:hAnsi="Verdana"/>
      <w:b/>
      <w:sz w:val="18"/>
      <w:szCs w:val="18"/>
      <w:lang w:val="en-GB"/>
    </w:rPr>
  </w:style>
  <w:style w:type="paragraph" w:styleId="TOC1">
    <w:name w:val="toc 1"/>
    <w:basedOn w:val="Normal"/>
    <w:next w:val="Normal"/>
    <w:autoRedefine/>
    <w:rsid w:val="005712A9"/>
    <w:pPr>
      <w:spacing w:line="360" w:lineRule="auto"/>
      <w:jc w:val="both"/>
    </w:pPr>
    <w:rPr>
      <w:rFonts w:ascii="Verdana" w:hAnsi="Verdana"/>
      <w:sz w:val="20"/>
      <w:szCs w:val="20"/>
      <w:lang w:val="en-GB"/>
    </w:rPr>
  </w:style>
  <w:style w:type="paragraph" w:styleId="TOC2">
    <w:name w:val="toc 2"/>
    <w:basedOn w:val="Normal"/>
    <w:next w:val="Normal"/>
    <w:autoRedefine/>
    <w:rsid w:val="005712A9"/>
    <w:pPr>
      <w:spacing w:line="360" w:lineRule="auto"/>
      <w:ind w:left="240"/>
      <w:jc w:val="both"/>
    </w:pPr>
    <w:rPr>
      <w:rFonts w:ascii="Verdana" w:hAnsi="Verdana"/>
      <w:sz w:val="20"/>
      <w:szCs w:val="20"/>
      <w:lang w:val="en-GB"/>
    </w:rPr>
  </w:style>
  <w:style w:type="paragraph" w:customStyle="1" w:styleId="Gambar">
    <w:name w:val="Gambar"/>
    <w:basedOn w:val="Normal"/>
    <w:link w:val="GambarCharChar"/>
    <w:qFormat/>
    <w:rsid w:val="005712A9"/>
    <w:pPr>
      <w:numPr>
        <w:numId w:val="24"/>
      </w:numPr>
      <w:tabs>
        <w:tab w:val="left" w:pos="1531"/>
      </w:tabs>
      <w:jc w:val="center"/>
    </w:pPr>
    <w:rPr>
      <w:rFonts w:ascii="Verdana" w:hAnsi="Verdana" w:cs="Arial"/>
      <w:sz w:val="20"/>
      <w:szCs w:val="20"/>
    </w:rPr>
  </w:style>
  <w:style w:type="character" w:customStyle="1" w:styleId="GambarCharChar">
    <w:name w:val="Gambar Char Char"/>
    <w:basedOn w:val="DefaultParagraphFont"/>
    <w:link w:val="Gambar"/>
    <w:rsid w:val="005712A9"/>
    <w:rPr>
      <w:rFonts w:ascii="Verdana" w:hAnsi="Verdana" w:cs="Arial"/>
      <w:lang w:val="en-US" w:eastAsia="en-US"/>
    </w:rPr>
  </w:style>
  <w:style w:type="paragraph" w:styleId="TableofFigures">
    <w:name w:val="table of figures"/>
    <w:basedOn w:val="Normal"/>
    <w:next w:val="Normal"/>
    <w:rsid w:val="005712A9"/>
    <w:pPr>
      <w:tabs>
        <w:tab w:val="left" w:pos="1440"/>
        <w:tab w:val="right" w:pos="8787"/>
      </w:tabs>
      <w:spacing w:line="360" w:lineRule="auto"/>
      <w:ind w:left="400" w:hanging="400"/>
      <w:jc w:val="both"/>
    </w:pPr>
    <w:rPr>
      <w:rFonts w:ascii="Verdana" w:hAnsi="Verdana"/>
      <w:bCs/>
      <w:spacing w:val="-2"/>
      <w:sz w:val="20"/>
      <w:szCs w:val="22"/>
      <w:lang w:val="sv-SE"/>
    </w:rPr>
  </w:style>
  <w:style w:type="paragraph" w:styleId="Subtitle">
    <w:name w:val="Subtitle"/>
    <w:basedOn w:val="Normal"/>
    <w:link w:val="SubtitleChar"/>
    <w:qFormat/>
    <w:rsid w:val="005712A9"/>
    <w:pPr>
      <w:pBdr>
        <w:bottom w:val="single" w:sz="8" w:space="1" w:color="auto"/>
      </w:pBdr>
      <w:ind w:left="1620"/>
      <w:jc w:val="right"/>
      <w:outlineLvl w:val="1"/>
    </w:pPr>
    <w:rPr>
      <w:rFonts w:ascii="Verdana" w:hAnsi="Verdana" w:cs="Arial"/>
      <w:b/>
      <w:caps/>
      <w:sz w:val="36"/>
      <w:szCs w:val="36"/>
      <w:lang w:val="en-GB"/>
    </w:rPr>
  </w:style>
  <w:style w:type="character" w:customStyle="1" w:styleId="SubtitleChar">
    <w:name w:val="Subtitle Char"/>
    <w:basedOn w:val="DefaultParagraphFont"/>
    <w:link w:val="Subtitle"/>
    <w:rsid w:val="005712A9"/>
    <w:rPr>
      <w:rFonts w:ascii="Verdana" w:hAnsi="Verdana" w:cs="Arial"/>
      <w:b/>
      <w:caps/>
      <w:sz w:val="36"/>
      <w:szCs w:val="36"/>
      <w:lang w:val="en-GB" w:eastAsia="en-US"/>
    </w:rPr>
  </w:style>
  <w:style w:type="paragraph" w:styleId="TOC3">
    <w:name w:val="toc 3"/>
    <w:basedOn w:val="Normal"/>
    <w:next w:val="Normal"/>
    <w:autoRedefine/>
    <w:rsid w:val="005712A9"/>
    <w:pPr>
      <w:numPr>
        <w:numId w:val="15"/>
      </w:numPr>
      <w:tabs>
        <w:tab w:val="clear" w:pos="0"/>
      </w:tabs>
      <w:spacing w:line="360" w:lineRule="auto"/>
      <w:ind w:left="480" w:firstLine="0"/>
      <w:jc w:val="both"/>
    </w:pPr>
    <w:rPr>
      <w:rFonts w:ascii="Verdana" w:hAnsi="Verdana"/>
      <w:sz w:val="20"/>
      <w:szCs w:val="20"/>
      <w:lang w:val="en-GB"/>
    </w:rPr>
  </w:style>
  <w:style w:type="character" w:customStyle="1" w:styleId="CaptionChar">
    <w:name w:val="Caption Char"/>
    <w:aliases w:val="Tabel Char,Rumus Char,Caption Char Char Char Char,Rumus Char Char Char,Rumus Char Char Char Char Char Char Char Char Char Char Char Char Char Char Char Char Char Char,Rumus Char Char Char Char Char Char Char Char Char Char"/>
    <w:basedOn w:val="DefaultParagraphFont"/>
    <w:link w:val="Caption"/>
    <w:rsid w:val="005712A9"/>
    <w:rPr>
      <w:b/>
      <w:bCs/>
      <w:lang w:val="en-US" w:eastAsia="en-US"/>
    </w:rPr>
  </w:style>
  <w:style w:type="paragraph" w:styleId="DocumentMap">
    <w:name w:val="Document Map"/>
    <w:basedOn w:val="Normal"/>
    <w:link w:val="DocumentMapChar"/>
    <w:rsid w:val="005712A9"/>
    <w:pPr>
      <w:shd w:val="clear" w:color="auto" w:fill="000080"/>
      <w:spacing w:line="360" w:lineRule="auto"/>
      <w:jc w:val="both"/>
    </w:pPr>
    <w:rPr>
      <w:rFonts w:ascii="Verdana" w:hAnsi="Verdana" w:cs="Tahoma"/>
      <w:sz w:val="20"/>
      <w:szCs w:val="20"/>
      <w:lang w:val="en-GB"/>
    </w:rPr>
  </w:style>
  <w:style w:type="character" w:customStyle="1" w:styleId="DocumentMapChar">
    <w:name w:val="Document Map Char"/>
    <w:basedOn w:val="DefaultParagraphFont"/>
    <w:link w:val="DocumentMap"/>
    <w:rsid w:val="005712A9"/>
    <w:rPr>
      <w:rFonts w:ascii="Verdana" w:hAnsi="Verdana" w:cs="Tahoma"/>
      <w:shd w:val="clear" w:color="auto" w:fill="000080"/>
      <w:lang w:val="en-GB" w:eastAsia="en-US"/>
    </w:rPr>
  </w:style>
  <w:style w:type="paragraph" w:customStyle="1" w:styleId="angka">
    <w:name w:val="angka"/>
    <w:basedOn w:val="Normal"/>
    <w:rsid w:val="005712A9"/>
    <w:pPr>
      <w:numPr>
        <w:numId w:val="16"/>
      </w:numPr>
      <w:tabs>
        <w:tab w:val="clear" w:pos="1440"/>
        <w:tab w:val="num" w:pos="0"/>
      </w:tabs>
      <w:spacing w:line="360" w:lineRule="auto"/>
      <w:ind w:left="357" w:hanging="357"/>
      <w:jc w:val="both"/>
    </w:pPr>
    <w:rPr>
      <w:rFonts w:ascii="Verdana" w:hAnsi="Verdana"/>
      <w:sz w:val="20"/>
      <w:szCs w:val="20"/>
      <w:lang w:val="en-GB"/>
    </w:rPr>
  </w:style>
  <w:style w:type="paragraph" w:customStyle="1" w:styleId="huruf">
    <w:name w:val="huruf"/>
    <w:basedOn w:val="Normal"/>
    <w:rsid w:val="005712A9"/>
    <w:pPr>
      <w:tabs>
        <w:tab w:val="num" w:pos="1021"/>
      </w:tabs>
      <w:spacing w:line="360" w:lineRule="auto"/>
      <w:ind w:left="2041" w:hanging="340"/>
      <w:jc w:val="both"/>
    </w:pPr>
    <w:rPr>
      <w:rFonts w:ascii="Verdana" w:hAnsi="Verdana"/>
      <w:sz w:val="20"/>
      <w:szCs w:val="20"/>
      <w:lang w:val="en-GB"/>
    </w:rPr>
  </w:style>
  <w:style w:type="paragraph" w:customStyle="1" w:styleId="bulet">
    <w:name w:val="bulet"/>
    <w:basedOn w:val="Normal"/>
    <w:rsid w:val="005712A9"/>
    <w:pPr>
      <w:tabs>
        <w:tab w:val="num" w:pos="780"/>
      </w:tabs>
      <w:spacing w:line="360" w:lineRule="auto"/>
      <w:ind w:left="780" w:hanging="360"/>
      <w:jc w:val="both"/>
    </w:pPr>
    <w:rPr>
      <w:rFonts w:ascii="Verdana" w:hAnsi="Verdana"/>
      <w:sz w:val="20"/>
      <w:szCs w:val="20"/>
      <w:lang w:val="en-GB"/>
    </w:rPr>
  </w:style>
  <w:style w:type="character" w:customStyle="1" w:styleId="BodyText2Char">
    <w:name w:val="Body Text 2 Char"/>
    <w:basedOn w:val="DefaultParagraphFont"/>
    <w:link w:val="BodyText2"/>
    <w:rsid w:val="005712A9"/>
    <w:rPr>
      <w:rFonts w:ascii="Arial" w:hAnsi="Arial" w:cs="Arial"/>
      <w:b/>
      <w:bCs/>
      <w:sz w:val="24"/>
      <w:szCs w:val="24"/>
      <w:lang w:val="en-US" w:eastAsia="en-US"/>
    </w:rPr>
  </w:style>
  <w:style w:type="paragraph" w:customStyle="1" w:styleId="BodyText22">
    <w:name w:val="Body Text 22"/>
    <w:basedOn w:val="Normal"/>
    <w:rsid w:val="005712A9"/>
    <w:pPr>
      <w:widowControl w:val="0"/>
      <w:jc w:val="center"/>
    </w:pPr>
    <w:rPr>
      <w:rFonts w:ascii="Garamond" w:hAnsi="Garamond"/>
      <w:sz w:val="20"/>
      <w:szCs w:val="20"/>
    </w:rPr>
  </w:style>
  <w:style w:type="paragraph" w:customStyle="1" w:styleId="StyleGambarTahomaCenteredRight006cmLinespacing1">
    <w:name w:val="Style Gambar + Tahoma Centered Right:  0.06 cm Line spacing:  1...."/>
    <w:basedOn w:val="Gambar"/>
    <w:rsid w:val="005712A9"/>
    <w:pPr>
      <w:numPr>
        <w:numId w:val="0"/>
      </w:numPr>
      <w:tabs>
        <w:tab w:val="clear" w:pos="1531"/>
        <w:tab w:val="num" w:pos="360"/>
        <w:tab w:val="num" w:pos="720"/>
        <w:tab w:val="left" w:pos="1247"/>
      </w:tabs>
      <w:spacing w:after="120" w:line="360" w:lineRule="auto"/>
      <w:ind w:left="360" w:right="34" w:hanging="360"/>
    </w:pPr>
    <w:rPr>
      <w:rFonts w:ascii="Tahoma" w:hAnsi="Tahoma" w:cs="Times New Roman"/>
      <w:sz w:val="22"/>
      <w:lang w:val="sv-SE"/>
    </w:rPr>
  </w:style>
  <w:style w:type="paragraph" w:styleId="PlainText">
    <w:name w:val="Plain Text"/>
    <w:basedOn w:val="Normal"/>
    <w:link w:val="PlainTextChar"/>
    <w:rsid w:val="005712A9"/>
    <w:pPr>
      <w:numPr>
        <w:numId w:val="17"/>
      </w:numPr>
      <w:tabs>
        <w:tab w:val="clear" w:pos="1701"/>
      </w:tabs>
      <w:ind w:left="0" w:firstLine="0"/>
    </w:pPr>
    <w:rPr>
      <w:rFonts w:ascii="Courier New" w:hAnsi="Courier New" w:cs="Courier New"/>
      <w:sz w:val="20"/>
      <w:szCs w:val="20"/>
    </w:rPr>
  </w:style>
  <w:style w:type="character" w:customStyle="1" w:styleId="PlainTextChar">
    <w:name w:val="Plain Text Char"/>
    <w:basedOn w:val="DefaultParagraphFont"/>
    <w:link w:val="PlainText"/>
    <w:rsid w:val="005712A9"/>
    <w:rPr>
      <w:rFonts w:ascii="Courier New" w:hAnsi="Courier New" w:cs="Courier New"/>
      <w:lang w:val="en-US" w:eastAsia="en-US"/>
    </w:rPr>
  </w:style>
  <w:style w:type="character" w:customStyle="1" w:styleId="FootnoteTextChar">
    <w:name w:val="Footnote Text Char"/>
    <w:basedOn w:val="DefaultParagraphFont"/>
    <w:link w:val="FootnoteText"/>
    <w:rsid w:val="005712A9"/>
    <w:rPr>
      <w:lang w:val="en-GB" w:eastAsia="en-US"/>
    </w:rPr>
  </w:style>
  <w:style w:type="paragraph" w:customStyle="1" w:styleId="BodyText21">
    <w:name w:val="Body Text 21"/>
    <w:basedOn w:val="Normal"/>
    <w:rsid w:val="005712A9"/>
    <w:pPr>
      <w:jc w:val="both"/>
    </w:pPr>
    <w:rPr>
      <w:rFonts w:ascii="Arial" w:hAnsi="Arial"/>
      <w:snapToGrid w:val="0"/>
      <w:sz w:val="22"/>
      <w:szCs w:val="20"/>
    </w:rPr>
  </w:style>
  <w:style w:type="paragraph" w:styleId="ListBullet">
    <w:name w:val="List Bullet"/>
    <w:basedOn w:val="Normal"/>
    <w:autoRedefine/>
    <w:rsid w:val="005712A9"/>
    <w:pPr>
      <w:spacing w:line="312" w:lineRule="auto"/>
      <w:ind w:left="34" w:hanging="34"/>
      <w:jc w:val="center"/>
    </w:pPr>
    <w:rPr>
      <w:rFonts w:ascii="Tahoma" w:hAnsi="Tahoma" w:cs="Tahoma"/>
      <w:b/>
      <w:bCs/>
      <w:i/>
      <w:iCs/>
      <w:color w:val="000000"/>
      <w:sz w:val="20"/>
      <w:szCs w:val="20"/>
      <w:lang w:val="es-ES"/>
    </w:rPr>
  </w:style>
  <w:style w:type="paragraph" w:customStyle="1" w:styleId="Style">
    <w:name w:val="Style"/>
    <w:basedOn w:val="Normal"/>
    <w:autoRedefine/>
    <w:rsid w:val="005712A9"/>
    <w:pPr>
      <w:tabs>
        <w:tab w:val="num" w:pos="720"/>
      </w:tabs>
      <w:spacing w:before="120" w:after="240"/>
      <w:ind w:left="720" w:hanging="363"/>
      <w:jc w:val="center"/>
    </w:pPr>
    <w:rPr>
      <w:rFonts w:ascii="Tahoma" w:hAnsi="Tahoma"/>
      <w:color w:val="000000"/>
      <w:sz w:val="22"/>
      <w:szCs w:val="20"/>
    </w:rPr>
  </w:style>
  <w:style w:type="character" w:customStyle="1" w:styleId="BodyTextIndent3Char">
    <w:name w:val="Body Text Indent 3 Char"/>
    <w:basedOn w:val="DefaultParagraphFont"/>
    <w:link w:val="BodyTextIndent3"/>
    <w:rsid w:val="005712A9"/>
    <w:rPr>
      <w:rFonts w:ascii="Arial" w:hAnsi="Arial" w:cs="Arial"/>
      <w:szCs w:val="24"/>
      <w:lang w:val="en-US" w:eastAsia="en-US"/>
    </w:rPr>
  </w:style>
  <w:style w:type="character" w:customStyle="1" w:styleId="BodyText3Char">
    <w:name w:val="Body Text 3 Char"/>
    <w:basedOn w:val="DefaultParagraphFont"/>
    <w:link w:val="BodyText3"/>
    <w:rsid w:val="005712A9"/>
    <w:rPr>
      <w:b/>
      <w:bCs/>
      <w:sz w:val="36"/>
      <w:szCs w:val="24"/>
      <w:lang w:val="en-US" w:eastAsia="en-US"/>
    </w:rPr>
  </w:style>
  <w:style w:type="paragraph" w:customStyle="1" w:styleId="StyleHeading3Before0ptAfter0pt">
    <w:name w:val="Style Heading 3 + Before:  0 pt After:  0 pt"/>
    <w:basedOn w:val="Heading3"/>
    <w:rsid w:val="005712A9"/>
    <w:pPr>
      <w:spacing w:line="360" w:lineRule="auto"/>
      <w:jc w:val="both"/>
    </w:pPr>
    <w:rPr>
      <w:rFonts w:ascii="Verdana" w:hAnsi="Verdana"/>
      <w:sz w:val="20"/>
      <w:szCs w:val="20"/>
      <w:lang w:val="en-GB"/>
    </w:rPr>
  </w:style>
  <w:style w:type="paragraph" w:customStyle="1" w:styleId="Style4">
    <w:name w:val="Style 4"/>
    <w:basedOn w:val="Normal"/>
    <w:rsid w:val="005712A9"/>
    <w:pPr>
      <w:autoSpaceDE w:val="0"/>
      <w:autoSpaceDN w:val="0"/>
      <w:spacing w:line="360" w:lineRule="auto"/>
      <w:ind w:left="432" w:hanging="432"/>
    </w:pPr>
  </w:style>
  <w:style w:type="paragraph" w:customStyle="1" w:styleId="Style5">
    <w:name w:val="Style 5"/>
    <w:basedOn w:val="Normal"/>
    <w:rsid w:val="005712A9"/>
    <w:pPr>
      <w:autoSpaceDE w:val="0"/>
      <w:autoSpaceDN w:val="0"/>
      <w:spacing w:before="432" w:after="360" w:line="408" w:lineRule="atLeast"/>
      <w:ind w:firstLine="720"/>
      <w:jc w:val="both"/>
    </w:pPr>
  </w:style>
  <w:style w:type="paragraph" w:customStyle="1" w:styleId="isitab">
    <w:name w:val="isitab"/>
    <w:basedOn w:val="Normal"/>
    <w:rsid w:val="005712A9"/>
    <w:pPr>
      <w:overflowPunct w:val="0"/>
      <w:autoSpaceDE w:val="0"/>
      <w:autoSpaceDN w:val="0"/>
      <w:adjustRightInd w:val="0"/>
      <w:spacing w:before="120" w:after="120" w:line="240" w:lineRule="atLeast"/>
      <w:jc w:val="both"/>
      <w:textAlignment w:val="baseline"/>
    </w:pPr>
    <w:rPr>
      <w:rFonts w:ascii="Arial" w:hAnsi="Arial"/>
      <w:sz w:val="20"/>
      <w:szCs w:val="20"/>
    </w:rPr>
  </w:style>
  <w:style w:type="paragraph" w:customStyle="1" w:styleId="aa-5">
    <w:name w:val="aa-5"/>
    <w:basedOn w:val="Normal"/>
    <w:rsid w:val="005712A9"/>
    <w:pPr>
      <w:autoSpaceDE w:val="0"/>
      <w:autoSpaceDN w:val="0"/>
      <w:spacing w:before="120" w:line="360" w:lineRule="auto"/>
      <w:ind w:left="720"/>
      <w:jc w:val="both"/>
    </w:pPr>
    <w:rPr>
      <w:rFonts w:ascii="Arial" w:hAnsi="Arial" w:cs="Arial"/>
      <w:sz w:val="22"/>
      <w:szCs w:val="22"/>
    </w:rPr>
  </w:style>
  <w:style w:type="paragraph" w:customStyle="1" w:styleId="StyleHeading2Before0ptAfter0pt">
    <w:name w:val="Style Heading 2 + Before:  0 pt After:  0 pt"/>
    <w:basedOn w:val="Heading2"/>
    <w:rsid w:val="005712A9"/>
    <w:pPr>
      <w:numPr>
        <w:numId w:val="18"/>
      </w:numPr>
      <w:tabs>
        <w:tab w:val="clear" w:pos="1800"/>
        <w:tab w:val="num" w:pos="567"/>
      </w:tabs>
      <w:spacing w:before="0" w:after="0" w:line="360" w:lineRule="auto"/>
      <w:ind w:left="567" w:hanging="567"/>
      <w:jc w:val="both"/>
    </w:pPr>
    <w:rPr>
      <w:rFonts w:ascii="Verdana" w:hAnsi="Verdana" w:cs="Times New Roman"/>
      <w:i w:val="0"/>
      <w:iCs w:val="0"/>
      <w:caps/>
      <w:sz w:val="20"/>
      <w:szCs w:val="20"/>
      <w:lang w:val="en-GB"/>
    </w:rPr>
  </w:style>
  <w:style w:type="paragraph" w:customStyle="1" w:styleId="Style2">
    <w:name w:val="Style2"/>
    <w:basedOn w:val="Heading4"/>
    <w:rsid w:val="005712A9"/>
    <w:pPr>
      <w:numPr>
        <w:numId w:val="19"/>
      </w:numPr>
      <w:tabs>
        <w:tab w:val="clear" w:pos="360"/>
        <w:tab w:val="num" w:pos="0"/>
      </w:tabs>
      <w:spacing w:before="240" w:after="60" w:line="360" w:lineRule="auto"/>
      <w:ind w:left="0" w:firstLine="0"/>
      <w:jc w:val="both"/>
    </w:pPr>
    <w:rPr>
      <w:rFonts w:ascii="Verdana" w:hAnsi="Verdana"/>
      <w:color w:val="000000"/>
      <w:sz w:val="22"/>
      <w:szCs w:val="22"/>
      <w:lang w:val="sv-SE"/>
    </w:rPr>
  </w:style>
  <w:style w:type="paragraph" w:customStyle="1" w:styleId="StyleHeading2Left0cmFirstline0cm">
    <w:name w:val="Style Heading 2 + Left:  0 cm First line:  0 cm"/>
    <w:basedOn w:val="Heading2"/>
    <w:rsid w:val="005712A9"/>
    <w:pPr>
      <w:numPr>
        <w:numId w:val="20"/>
      </w:numPr>
      <w:tabs>
        <w:tab w:val="clear" w:pos="360"/>
        <w:tab w:val="num" w:pos="567"/>
      </w:tabs>
      <w:spacing w:before="120" w:after="240" w:line="360" w:lineRule="auto"/>
      <w:ind w:left="567" w:hanging="567"/>
      <w:jc w:val="both"/>
    </w:pPr>
    <w:rPr>
      <w:rFonts w:ascii="Verdana" w:hAnsi="Verdana" w:cs="Times New Roman"/>
      <w:i w:val="0"/>
      <w:iCs w:val="0"/>
      <w:caps/>
      <w:sz w:val="20"/>
      <w:szCs w:val="20"/>
      <w:lang w:val="en-GB"/>
    </w:rPr>
  </w:style>
  <w:style w:type="paragraph" w:customStyle="1" w:styleId="StyleCaptionBefore9ptAfter6pt">
    <w:name w:val="Style Caption + Before:  9 pt After:  6 pt"/>
    <w:basedOn w:val="Caption"/>
    <w:rsid w:val="005712A9"/>
    <w:pPr>
      <w:numPr>
        <w:numId w:val="21"/>
      </w:numPr>
      <w:tabs>
        <w:tab w:val="clear" w:pos="2912"/>
        <w:tab w:val="num" w:pos="1304"/>
      </w:tabs>
      <w:spacing w:before="180"/>
      <w:ind w:left="1304" w:hanging="1304"/>
      <w:jc w:val="both"/>
    </w:pPr>
    <w:rPr>
      <w:rFonts w:ascii="Verdana" w:hAnsi="Verdana"/>
      <w:b w:val="0"/>
      <w:bCs w:val="0"/>
      <w:color w:val="000000"/>
    </w:rPr>
  </w:style>
  <w:style w:type="paragraph" w:customStyle="1" w:styleId="StyleGambarRed">
    <w:name w:val="Style Gambar + Red"/>
    <w:basedOn w:val="Gambar"/>
    <w:rsid w:val="005712A9"/>
    <w:pPr>
      <w:numPr>
        <w:numId w:val="22"/>
      </w:numPr>
      <w:tabs>
        <w:tab w:val="clear" w:pos="360"/>
        <w:tab w:val="num" w:pos="0"/>
      </w:tabs>
      <w:ind w:left="0" w:firstLine="0"/>
    </w:pPr>
    <w:rPr>
      <w:color w:val="FF0000"/>
    </w:rPr>
  </w:style>
  <w:style w:type="paragraph" w:customStyle="1" w:styleId="bulletpoints">
    <w:name w:val="bullet points"/>
    <w:basedOn w:val="Normal"/>
    <w:rsid w:val="005712A9"/>
    <w:pPr>
      <w:ind w:left="1429" w:hanging="360"/>
    </w:pPr>
    <w:rPr>
      <w:sz w:val="20"/>
      <w:szCs w:val="20"/>
    </w:rPr>
  </w:style>
  <w:style w:type="paragraph" w:customStyle="1" w:styleId="BulletedText">
    <w:name w:val="Bulleted Text"/>
    <w:basedOn w:val="Normal"/>
    <w:rsid w:val="005712A9"/>
    <w:pPr>
      <w:tabs>
        <w:tab w:val="left" w:pos="2268"/>
      </w:tabs>
      <w:ind w:left="2268" w:hanging="567"/>
    </w:pPr>
    <w:rPr>
      <w:rFonts w:ascii="Arial" w:hAnsi="Arial"/>
      <w:sz w:val="22"/>
      <w:szCs w:val="20"/>
    </w:rPr>
  </w:style>
  <w:style w:type="paragraph" w:customStyle="1" w:styleId="NumberedBullets">
    <w:name w:val="Numbered Bullets"/>
    <w:basedOn w:val="Normal"/>
    <w:rsid w:val="005712A9"/>
    <w:pPr>
      <w:tabs>
        <w:tab w:val="left" w:pos="2268"/>
      </w:tabs>
      <w:spacing w:before="120" w:after="60"/>
      <w:ind w:left="1429" w:hanging="360"/>
    </w:pPr>
    <w:rPr>
      <w:rFonts w:ascii="Arial" w:hAnsi="Arial"/>
      <w:sz w:val="22"/>
      <w:szCs w:val="20"/>
    </w:rPr>
  </w:style>
  <w:style w:type="paragraph" w:customStyle="1" w:styleId="bulletlistreport">
    <w:name w:val="bullet list report"/>
    <w:basedOn w:val="Normal"/>
    <w:rsid w:val="005712A9"/>
    <w:pPr>
      <w:keepLines/>
      <w:suppressAutoHyphens/>
      <w:spacing w:line="300" w:lineRule="auto"/>
      <w:ind w:left="1069" w:hanging="360"/>
      <w:jc w:val="both"/>
    </w:pPr>
    <w:rPr>
      <w:rFonts w:ascii="Arial" w:hAnsi="Arial"/>
      <w:spacing w:val="-2"/>
      <w:sz w:val="22"/>
      <w:szCs w:val="20"/>
      <w:lang w:val="en-GB"/>
    </w:rPr>
  </w:style>
  <w:style w:type="paragraph" w:customStyle="1" w:styleId="Bodybullet">
    <w:name w:val="Body bullet"/>
    <w:basedOn w:val="Normal"/>
    <w:rsid w:val="005712A9"/>
    <w:pPr>
      <w:keepNext/>
      <w:numPr>
        <w:numId w:val="23"/>
      </w:numPr>
      <w:tabs>
        <w:tab w:val="num" w:pos="1985"/>
      </w:tabs>
      <w:spacing w:before="240" w:after="60"/>
      <w:ind w:left="1985" w:hanging="567"/>
      <w:outlineLvl w:val="2"/>
    </w:pPr>
    <w:rPr>
      <w:rFonts w:ascii="Arial" w:hAnsi="Arial"/>
      <w:szCs w:val="20"/>
      <w:lang w:val="en-GB"/>
    </w:rPr>
  </w:style>
  <w:style w:type="character" w:styleId="Strong">
    <w:name w:val="Strong"/>
    <w:basedOn w:val="DefaultParagraphFont"/>
    <w:qFormat/>
    <w:rsid w:val="005712A9"/>
    <w:rPr>
      <w:b/>
      <w:bCs/>
    </w:rPr>
  </w:style>
  <w:style w:type="paragraph" w:customStyle="1" w:styleId="Style50">
    <w:name w:val="Style5"/>
    <w:basedOn w:val="BodyTextIndent3"/>
    <w:rsid w:val="005712A9"/>
    <w:pPr>
      <w:tabs>
        <w:tab w:val="left" w:pos="360"/>
        <w:tab w:val="left" w:pos="720"/>
        <w:tab w:val="left" w:pos="1620"/>
        <w:tab w:val="left" w:pos="1800"/>
        <w:tab w:val="left" w:pos="2160"/>
      </w:tabs>
      <w:spacing w:before="80" w:line="288" w:lineRule="auto"/>
      <w:ind w:left="1620" w:hanging="540"/>
    </w:pPr>
    <w:rPr>
      <w:rFonts w:ascii="Tahoma" w:hAnsi="Tahoma" w:cs="Times New Roman"/>
      <w:b/>
      <w:szCs w:val="20"/>
    </w:rPr>
  </w:style>
  <w:style w:type="character" w:customStyle="1" w:styleId="BodyTextChar">
    <w:name w:val="Body Text Char"/>
    <w:basedOn w:val="DefaultParagraphFont"/>
    <w:rsid w:val="005712A9"/>
    <w:rPr>
      <w:rFonts w:ascii="Arial" w:hAnsi="Arial"/>
      <w:sz w:val="22"/>
      <w:szCs w:val="24"/>
      <w:lang w:val="en-US" w:eastAsia="en-US" w:bidi="ar-SA"/>
    </w:rPr>
  </w:style>
  <w:style w:type="paragraph" w:customStyle="1" w:styleId="Style7">
    <w:name w:val="Style7"/>
    <w:basedOn w:val="Normal"/>
    <w:rsid w:val="005712A9"/>
    <w:pPr>
      <w:tabs>
        <w:tab w:val="left" w:pos="1980"/>
      </w:tabs>
      <w:spacing w:before="120" w:line="288" w:lineRule="auto"/>
      <w:ind w:left="405" w:hanging="405"/>
      <w:jc w:val="both"/>
    </w:pPr>
    <w:rPr>
      <w:rFonts w:ascii="Tahoma" w:hAnsi="Tahoma"/>
      <w:b/>
      <w:sz w:val="20"/>
      <w:szCs w:val="20"/>
    </w:rPr>
  </w:style>
  <w:style w:type="paragraph" w:customStyle="1" w:styleId="Style15">
    <w:name w:val="Style15"/>
    <w:basedOn w:val="BodyTextIndent2"/>
    <w:rsid w:val="005712A9"/>
    <w:pPr>
      <w:spacing w:before="80" w:line="288" w:lineRule="auto"/>
      <w:ind w:left="2520" w:firstLine="0"/>
    </w:pPr>
    <w:rPr>
      <w:rFonts w:ascii="Tahoma" w:hAnsi="Tahoma"/>
      <w:sz w:val="22"/>
      <w:szCs w:val="20"/>
    </w:rPr>
  </w:style>
  <w:style w:type="paragraph" w:customStyle="1" w:styleId="Style18">
    <w:name w:val="Style18"/>
    <w:basedOn w:val="Style15"/>
    <w:rsid w:val="005712A9"/>
    <w:pPr>
      <w:ind w:left="1429" w:hanging="360"/>
    </w:pPr>
  </w:style>
  <w:style w:type="paragraph" w:styleId="TOC4">
    <w:name w:val="toc 4"/>
    <w:basedOn w:val="Normal"/>
    <w:next w:val="Normal"/>
    <w:autoRedefine/>
    <w:rsid w:val="005712A9"/>
    <w:pPr>
      <w:spacing w:line="360" w:lineRule="auto"/>
      <w:ind w:left="600"/>
      <w:jc w:val="both"/>
    </w:pPr>
    <w:rPr>
      <w:rFonts w:ascii="Verdana" w:hAnsi="Verdana"/>
      <w:sz w:val="20"/>
      <w:szCs w:val="20"/>
      <w:lang w:val="en-GB"/>
    </w:rPr>
  </w:style>
  <w:style w:type="paragraph" w:styleId="TOC5">
    <w:name w:val="toc 5"/>
    <w:basedOn w:val="Normal"/>
    <w:next w:val="Normal"/>
    <w:autoRedefine/>
    <w:rsid w:val="005712A9"/>
    <w:pPr>
      <w:ind w:left="960"/>
    </w:pPr>
    <w:rPr>
      <w:lang w:val="id-ID" w:eastAsia="id-ID"/>
    </w:rPr>
  </w:style>
  <w:style w:type="paragraph" w:styleId="TOC6">
    <w:name w:val="toc 6"/>
    <w:basedOn w:val="Normal"/>
    <w:next w:val="Normal"/>
    <w:autoRedefine/>
    <w:rsid w:val="005712A9"/>
    <w:pPr>
      <w:ind w:left="1200"/>
    </w:pPr>
    <w:rPr>
      <w:lang w:val="id-ID" w:eastAsia="id-ID"/>
    </w:rPr>
  </w:style>
  <w:style w:type="paragraph" w:styleId="TOC7">
    <w:name w:val="toc 7"/>
    <w:basedOn w:val="Normal"/>
    <w:next w:val="Normal"/>
    <w:autoRedefine/>
    <w:rsid w:val="005712A9"/>
    <w:pPr>
      <w:ind w:left="1440"/>
    </w:pPr>
    <w:rPr>
      <w:lang w:val="id-ID" w:eastAsia="id-ID"/>
    </w:rPr>
  </w:style>
  <w:style w:type="paragraph" w:styleId="TOC8">
    <w:name w:val="toc 8"/>
    <w:basedOn w:val="Normal"/>
    <w:next w:val="Normal"/>
    <w:autoRedefine/>
    <w:rsid w:val="005712A9"/>
    <w:pPr>
      <w:ind w:left="1680"/>
    </w:pPr>
    <w:rPr>
      <w:lang w:val="id-ID" w:eastAsia="id-ID"/>
    </w:rPr>
  </w:style>
  <w:style w:type="paragraph" w:styleId="TOC9">
    <w:name w:val="toc 9"/>
    <w:basedOn w:val="Normal"/>
    <w:next w:val="Normal"/>
    <w:autoRedefine/>
    <w:rsid w:val="005712A9"/>
    <w:pPr>
      <w:ind w:left="1920"/>
    </w:pPr>
    <w:rPr>
      <w:lang w:val="id-ID" w:eastAsia="id-ID"/>
    </w:rPr>
  </w:style>
  <w:style w:type="paragraph" w:customStyle="1" w:styleId="Style11">
    <w:name w:val="Style 1"/>
    <w:basedOn w:val="Normal"/>
    <w:rsid w:val="005712A9"/>
    <w:pPr>
      <w:widowControl w:val="0"/>
      <w:tabs>
        <w:tab w:val="left" w:pos="900"/>
      </w:tabs>
      <w:ind w:left="900" w:hanging="396"/>
    </w:pPr>
    <w:rPr>
      <w:noProof/>
      <w:color w:val="000000"/>
      <w:sz w:val="20"/>
      <w:szCs w:val="20"/>
      <w:lang w:val="id-ID" w:eastAsia="id-ID"/>
    </w:rPr>
  </w:style>
  <w:style w:type="paragraph" w:customStyle="1" w:styleId="Style30">
    <w:name w:val="Style 3"/>
    <w:basedOn w:val="Normal"/>
    <w:rsid w:val="005712A9"/>
    <w:pPr>
      <w:widowControl w:val="0"/>
      <w:ind w:left="936"/>
    </w:pPr>
    <w:rPr>
      <w:noProof/>
      <w:color w:val="000000"/>
      <w:sz w:val="20"/>
      <w:szCs w:val="20"/>
      <w:lang w:val="id-ID" w:eastAsia="id-ID"/>
    </w:rPr>
  </w:style>
  <w:style w:type="paragraph" w:customStyle="1" w:styleId="Normal10">
    <w:name w:val="Normal 1"/>
    <w:basedOn w:val="Normal"/>
    <w:rsid w:val="005712A9"/>
    <w:pPr>
      <w:spacing w:before="120" w:after="60" w:line="360" w:lineRule="auto"/>
      <w:ind w:left="709"/>
      <w:jc w:val="both"/>
    </w:pPr>
    <w:rPr>
      <w:rFonts w:ascii="Comic Sans MS" w:hAnsi="Comic Sans MS"/>
      <w:sz w:val="22"/>
      <w:szCs w:val="20"/>
    </w:rPr>
  </w:style>
  <w:style w:type="paragraph" w:customStyle="1" w:styleId="ab">
    <w:name w:val="ab"/>
    <w:rsid w:val="005712A9"/>
    <w:pPr>
      <w:autoSpaceDE w:val="0"/>
      <w:autoSpaceDN w:val="0"/>
      <w:ind w:left="936"/>
    </w:pPr>
    <w:rPr>
      <w:color w:val="000000"/>
      <w:sz w:val="22"/>
      <w:lang w:val="en-US" w:eastAsia="en-US"/>
    </w:rPr>
  </w:style>
  <w:style w:type="character" w:customStyle="1" w:styleId="apple-style-span">
    <w:name w:val="apple-style-span"/>
    <w:basedOn w:val="DefaultParagraphFont"/>
    <w:rsid w:val="005712A9"/>
  </w:style>
  <w:style w:type="character" w:customStyle="1" w:styleId="apple-converted-space">
    <w:name w:val="apple-converted-space"/>
    <w:basedOn w:val="DefaultParagraphFont"/>
    <w:rsid w:val="005712A9"/>
  </w:style>
  <w:style w:type="character" w:customStyle="1" w:styleId="yshortcuts">
    <w:name w:val="yshortcuts"/>
    <w:basedOn w:val="DefaultParagraphFont"/>
    <w:rsid w:val="005712A9"/>
  </w:style>
  <w:style w:type="character" w:customStyle="1" w:styleId="GambarCharChar1">
    <w:name w:val="Gambar Char Char1"/>
    <w:basedOn w:val="DefaultParagraphFont"/>
    <w:rsid w:val="005712A9"/>
    <w:rPr>
      <w:rFonts w:ascii="Verdana" w:hAnsi="Verdana" w:cs="Arial"/>
      <w:szCs w:val="22"/>
    </w:rPr>
  </w:style>
  <w:style w:type="paragraph" w:styleId="ListNumber2">
    <w:name w:val="List Number 2"/>
    <w:basedOn w:val="Normal"/>
    <w:rsid w:val="005712A9"/>
    <w:pPr>
      <w:tabs>
        <w:tab w:val="num" w:pos="675"/>
      </w:tabs>
      <w:spacing w:line="360" w:lineRule="auto"/>
      <w:ind w:left="675" w:hanging="675"/>
      <w:jc w:val="both"/>
    </w:pPr>
    <w:rPr>
      <w:rFonts w:ascii="Verdana" w:hAnsi="Verdana"/>
      <w:sz w:val="20"/>
      <w:szCs w:val="20"/>
      <w:lang w:val="en-GB"/>
    </w:rPr>
  </w:style>
  <w:style w:type="paragraph" w:customStyle="1" w:styleId="Jdl-Bab">
    <w:name w:val="Jdl-Bab"/>
    <w:basedOn w:val="Heading2"/>
    <w:next w:val="Normal"/>
    <w:autoRedefine/>
    <w:rsid w:val="005712A9"/>
    <w:pPr>
      <w:spacing w:after="720"/>
      <w:contextualSpacing/>
      <w:jc w:val="right"/>
    </w:pPr>
    <w:rPr>
      <w:rFonts w:ascii="Bodoni MT" w:hAnsi="Bodoni MT" w:cs="Times New Roman"/>
      <w:bCs w:val="0"/>
      <w:iCs w:val="0"/>
      <w:color w:val="1F497D"/>
      <w:spacing w:val="-3"/>
      <w:kern w:val="24"/>
      <w:sz w:val="56"/>
      <w:szCs w:val="20"/>
      <w:lang w:eastAsia="id-ID"/>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Bullet3">
    <w:name w:val="Bullet 3"/>
    <w:basedOn w:val="Nomor2"/>
    <w:rsid w:val="005712A9"/>
    <w:pPr>
      <w:numPr>
        <w:numId w:val="27"/>
      </w:numPr>
      <w:tabs>
        <w:tab w:val="clear" w:pos="360"/>
        <w:tab w:val="num" w:pos="1080"/>
      </w:tabs>
      <w:ind w:left="1080"/>
    </w:pPr>
  </w:style>
  <w:style w:type="paragraph" w:customStyle="1" w:styleId="Nomor2">
    <w:name w:val="Nomor 2"/>
    <w:basedOn w:val="Normal"/>
    <w:rsid w:val="005712A9"/>
    <w:pPr>
      <w:numPr>
        <w:numId w:val="28"/>
      </w:numPr>
      <w:tabs>
        <w:tab w:val="clear" w:pos="720"/>
      </w:tabs>
      <w:spacing w:before="60" w:after="60" w:line="312" w:lineRule="auto"/>
      <w:contextualSpacing/>
      <w:jc w:val="both"/>
    </w:pPr>
    <w:rPr>
      <w:spacing w:val="-3"/>
      <w:kern w:val="24"/>
      <w:sz w:val="22"/>
      <w:szCs w:val="20"/>
      <w:lang w:val="id-ID"/>
    </w:rPr>
  </w:style>
  <w:style w:type="paragraph" w:customStyle="1" w:styleId="Bullet1">
    <w:name w:val="Bullet 1"/>
    <w:basedOn w:val="Bullet3"/>
    <w:rsid w:val="005712A9"/>
    <w:pPr>
      <w:numPr>
        <w:numId w:val="29"/>
      </w:numPr>
      <w:tabs>
        <w:tab w:val="num" w:pos="360"/>
      </w:tabs>
      <w:ind w:left="360"/>
    </w:pPr>
  </w:style>
  <w:style w:type="paragraph" w:customStyle="1" w:styleId="Bullet2">
    <w:name w:val="Bullet 2"/>
    <w:basedOn w:val="Normal"/>
    <w:rsid w:val="005712A9"/>
    <w:pPr>
      <w:numPr>
        <w:numId w:val="30"/>
      </w:numPr>
      <w:tabs>
        <w:tab w:val="clear" w:pos="1800"/>
        <w:tab w:val="num" w:pos="720"/>
      </w:tabs>
      <w:spacing w:before="60" w:after="60" w:line="312" w:lineRule="auto"/>
      <w:ind w:left="720"/>
      <w:contextualSpacing/>
      <w:jc w:val="both"/>
    </w:pPr>
    <w:rPr>
      <w:rFonts w:ascii="CG Times" w:hAnsi="CG Times"/>
      <w:spacing w:val="-3"/>
      <w:kern w:val="24"/>
      <w:sz w:val="22"/>
      <w:szCs w:val="20"/>
    </w:rPr>
  </w:style>
  <w:style w:type="paragraph" w:customStyle="1" w:styleId="Bullet4">
    <w:name w:val="Bullet 4"/>
    <w:basedOn w:val="Normal"/>
    <w:rsid w:val="005712A9"/>
    <w:pPr>
      <w:tabs>
        <w:tab w:val="num" w:pos="720"/>
      </w:tabs>
      <w:spacing w:before="60" w:after="60" w:line="312" w:lineRule="auto"/>
      <w:ind w:left="720" w:hanging="360"/>
      <w:contextualSpacing/>
      <w:jc w:val="both"/>
    </w:pPr>
    <w:rPr>
      <w:rFonts w:ascii="CG Times" w:hAnsi="CG Times"/>
      <w:spacing w:val="-3"/>
      <w:kern w:val="24"/>
      <w:sz w:val="22"/>
      <w:szCs w:val="20"/>
    </w:rPr>
  </w:style>
  <w:style w:type="paragraph" w:customStyle="1" w:styleId="Bullet5">
    <w:name w:val="Bullet 5"/>
    <w:basedOn w:val="Normal"/>
    <w:rsid w:val="005712A9"/>
    <w:pPr>
      <w:tabs>
        <w:tab w:val="num" w:pos="720"/>
      </w:tabs>
      <w:spacing w:before="60" w:after="60" w:line="312" w:lineRule="auto"/>
      <w:ind w:left="720" w:hanging="360"/>
      <w:contextualSpacing/>
      <w:jc w:val="both"/>
    </w:pPr>
    <w:rPr>
      <w:rFonts w:ascii="CG Times" w:hAnsi="CG Times"/>
      <w:spacing w:val="-3"/>
      <w:kern w:val="24"/>
      <w:sz w:val="22"/>
      <w:szCs w:val="20"/>
    </w:rPr>
  </w:style>
  <w:style w:type="paragraph" w:customStyle="1" w:styleId="Inden1">
    <w:name w:val="Inden 1"/>
    <w:basedOn w:val="Normal"/>
    <w:rsid w:val="005712A9"/>
    <w:pPr>
      <w:spacing w:before="60" w:after="60" w:line="312" w:lineRule="auto"/>
      <w:ind w:left="360"/>
      <w:jc w:val="both"/>
    </w:pPr>
    <w:rPr>
      <w:rFonts w:ascii="CG Times" w:hAnsi="CG Times"/>
      <w:spacing w:val="-3"/>
      <w:kern w:val="24"/>
      <w:sz w:val="22"/>
      <w:szCs w:val="20"/>
    </w:rPr>
  </w:style>
  <w:style w:type="paragraph" w:customStyle="1" w:styleId="Inden2">
    <w:name w:val="Inden 2"/>
    <w:basedOn w:val="Normal"/>
    <w:rsid w:val="005712A9"/>
    <w:pPr>
      <w:spacing w:before="60" w:after="60" w:line="312" w:lineRule="auto"/>
      <w:ind w:left="720"/>
      <w:jc w:val="both"/>
    </w:pPr>
    <w:rPr>
      <w:rFonts w:ascii="CG Times" w:hAnsi="CG Times"/>
      <w:spacing w:val="-3"/>
      <w:kern w:val="24"/>
      <w:sz w:val="22"/>
      <w:szCs w:val="20"/>
    </w:rPr>
  </w:style>
  <w:style w:type="paragraph" w:customStyle="1" w:styleId="Inden3">
    <w:name w:val="Inden 3"/>
    <w:basedOn w:val="Normal"/>
    <w:rsid w:val="005712A9"/>
    <w:pPr>
      <w:spacing w:before="60" w:after="60" w:line="312" w:lineRule="auto"/>
      <w:ind w:left="1080"/>
      <w:jc w:val="both"/>
    </w:pPr>
    <w:rPr>
      <w:rFonts w:ascii="CG Times" w:hAnsi="CG Times"/>
      <w:spacing w:val="-3"/>
      <w:kern w:val="24"/>
      <w:sz w:val="22"/>
      <w:szCs w:val="20"/>
    </w:rPr>
  </w:style>
  <w:style w:type="paragraph" w:customStyle="1" w:styleId="Inden4">
    <w:name w:val="Inden 4"/>
    <w:basedOn w:val="Nomor4"/>
    <w:rsid w:val="005712A9"/>
    <w:pPr>
      <w:numPr>
        <w:ilvl w:val="12"/>
        <w:numId w:val="0"/>
      </w:numPr>
      <w:ind w:left="1440"/>
    </w:pPr>
  </w:style>
  <w:style w:type="paragraph" w:customStyle="1" w:styleId="Nomor4">
    <w:name w:val="Nomor 4"/>
    <w:basedOn w:val="Normal"/>
    <w:rsid w:val="005712A9"/>
    <w:pPr>
      <w:numPr>
        <w:numId w:val="25"/>
      </w:numPr>
      <w:spacing w:before="60" w:after="60" w:line="312" w:lineRule="auto"/>
      <w:ind w:left="1440"/>
      <w:jc w:val="both"/>
    </w:pPr>
    <w:rPr>
      <w:rFonts w:ascii="CG Times" w:hAnsi="CG Times"/>
      <w:spacing w:val="-3"/>
      <w:kern w:val="24"/>
      <w:sz w:val="22"/>
      <w:szCs w:val="20"/>
    </w:rPr>
  </w:style>
  <w:style w:type="paragraph" w:customStyle="1" w:styleId="Inden5">
    <w:name w:val="Inden 5"/>
    <w:basedOn w:val="Inden4"/>
    <w:rsid w:val="005712A9"/>
    <w:pPr>
      <w:numPr>
        <w:ilvl w:val="0"/>
        <w:numId w:val="26"/>
      </w:numPr>
      <w:ind w:left="1800" w:firstLine="0"/>
    </w:pPr>
  </w:style>
  <w:style w:type="paragraph" w:customStyle="1" w:styleId="No-Bab">
    <w:name w:val="No-Bab"/>
    <w:basedOn w:val="Normal"/>
    <w:autoRedefine/>
    <w:rsid w:val="005712A9"/>
    <w:pPr>
      <w:numPr>
        <w:numId w:val="32"/>
      </w:numPr>
      <w:pBdr>
        <w:bottom w:val="thickThinSmallGap" w:sz="24" w:space="1" w:color="auto"/>
      </w:pBdr>
      <w:spacing w:before="1200"/>
      <w:ind w:left="5040" w:firstLine="0"/>
      <w:jc w:val="center"/>
    </w:pPr>
    <w:rPr>
      <w:rFonts w:ascii="Colonna MT" w:hAnsi="Colonna MT"/>
      <w:b/>
      <w:bCs/>
      <w:i/>
      <w:iCs/>
      <w:color w:val="1F497D"/>
      <w:sz w:val="144"/>
      <w:szCs w:val="52"/>
      <w:lang w:val="id-ID" w:eastAsia="id-ID"/>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Nomor1">
    <w:name w:val="Nomor 1"/>
    <w:basedOn w:val="Normal"/>
    <w:rsid w:val="005712A9"/>
    <w:pPr>
      <w:numPr>
        <w:numId w:val="31"/>
      </w:numPr>
      <w:tabs>
        <w:tab w:val="left" w:pos="360"/>
      </w:tabs>
      <w:spacing w:before="60" w:after="60" w:line="312" w:lineRule="auto"/>
      <w:ind w:left="360"/>
      <w:contextualSpacing/>
      <w:jc w:val="both"/>
    </w:pPr>
    <w:rPr>
      <w:rFonts w:ascii="CG Times" w:hAnsi="CG Times"/>
      <w:spacing w:val="-3"/>
      <w:kern w:val="24"/>
      <w:sz w:val="22"/>
      <w:szCs w:val="20"/>
    </w:rPr>
  </w:style>
  <w:style w:type="paragraph" w:customStyle="1" w:styleId="Nomor3">
    <w:name w:val="Nomor 3"/>
    <w:basedOn w:val="Normal"/>
    <w:rsid w:val="005712A9"/>
    <w:pPr>
      <w:numPr>
        <w:numId w:val="33"/>
      </w:numPr>
      <w:tabs>
        <w:tab w:val="clear" w:pos="1800"/>
        <w:tab w:val="left" w:pos="1080"/>
      </w:tabs>
      <w:spacing w:before="60" w:after="60" w:line="312" w:lineRule="auto"/>
      <w:ind w:left="1080"/>
      <w:jc w:val="both"/>
    </w:pPr>
    <w:rPr>
      <w:rFonts w:ascii="CG Times" w:hAnsi="CG Times"/>
      <w:spacing w:val="-3"/>
      <w:kern w:val="24"/>
      <w:sz w:val="22"/>
      <w:szCs w:val="20"/>
    </w:rPr>
  </w:style>
  <w:style w:type="paragraph" w:customStyle="1" w:styleId="Nomor5">
    <w:name w:val="Nomor 5"/>
    <w:basedOn w:val="Nomor4"/>
    <w:rsid w:val="005712A9"/>
    <w:pPr>
      <w:numPr>
        <w:ilvl w:val="1"/>
        <w:numId w:val="34"/>
      </w:numPr>
      <w:tabs>
        <w:tab w:val="clear" w:pos="720"/>
        <w:tab w:val="num" w:pos="1800"/>
      </w:tabs>
      <w:ind w:left="1800" w:hanging="360"/>
    </w:pPr>
  </w:style>
  <w:style w:type="paragraph" w:customStyle="1" w:styleId="SubJudul1">
    <w:name w:val="SubJudul1"/>
    <w:basedOn w:val="Heading3"/>
    <w:next w:val="Normal"/>
    <w:rsid w:val="005712A9"/>
    <w:pPr>
      <w:numPr>
        <w:ilvl w:val="2"/>
        <w:numId w:val="34"/>
      </w:numPr>
      <w:shd w:val="clear" w:color="auto" w:fill="C6D9F1"/>
      <w:tabs>
        <w:tab w:val="clear" w:pos="1800"/>
        <w:tab w:val="num" w:pos="720"/>
      </w:tabs>
      <w:spacing w:before="360" w:after="240" w:line="288" w:lineRule="auto"/>
      <w:jc w:val="left"/>
      <w:outlineLvl w:val="9"/>
    </w:pPr>
    <w:rPr>
      <w:rFonts w:ascii="Dutch801 XBd BT" w:hAnsi="Dutch801 XBd BT"/>
      <w:b w:val="0"/>
      <w:bCs w:val="0"/>
      <w:i/>
      <w:color w:val="1F497D"/>
      <w:sz w:val="24"/>
      <w:szCs w:val="20"/>
    </w:rPr>
  </w:style>
  <w:style w:type="paragraph" w:customStyle="1" w:styleId="SubJudul2">
    <w:name w:val="SubJudul2"/>
    <w:basedOn w:val="SubJudul1"/>
    <w:next w:val="Normal"/>
    <w:rsid w:val="005712A9"/>
    <w:pPr>
      <w:numPr>
        <w:ilvl w:val="0"/>
        <w:numId w:val="0"/>
      </w:numPr>
      <w:shd w:val="clear" w:color="auto" w:fill="DBE5F1"/>
      <w:tabs>
        <w:tab w:val="left" w:pos="864"/>
      </w:tabs>
      <w:autoSpaceDE w:val="0"/>
      <w:autoSpaceDN w:val="0"/>
      <w:spacing w:line="240" w:lineRule="auto"/>
      <w:ind w:left="1080" w:hanging="1080"/>
    </w:pPr>
    <w:rPr>
      <w:rFonts w:cs="Comic Sans MS"/>
      <w:bCs/>
      <w:iCs/>
      <w:szCs w:val="24"/>
    </w:rPr>
  </w:style>
  <w:style w:type="paragraph" w:customStyle="1" w:styleId="Bullet6">
    <w:name w:val="Bullet 6"/>
    <w:basedOn w:val="Bullet5"/>
    <w:rsid w:val="005712A9"/>
    <w:pPr>
      <w:tabs>
        <w:tab w:val="clear" w:pos="720"/>
      </w:tabs>
      <w:ind w:left="0" w:firstLine="0"/>
    </w:pPr>
  </w:style>
  <w:style w:type="paragraph" w:customStyle="1" w:styleId="equation">
    <w:name w:val="equation"/>
    <w:basedOn w:val="Normal"/>
    <w:rsid w:val="005712A9"/>
    <w:pPr>
      <w:tabs>
        <w:tab w:val="left" w:leader="dot" w:pos="6804"/>
      </w:tabs>
      <w:spacing w:before="180" w:after="180" w:line="288" w:lineRule="auto"/>
      <w:ind w:left="720"/>
      <w:jc w:val="both"/>
    </w:pPr>
    <w:rPr>
      <w:rFonts w:ascii="Optimum" w:hAnsi="Optimum" w:cs="Optimum"/>
      <w:lang w:val="id-ID"/>
    </w:rPr>
  </w:style>
  <w:style w:type="paragraph" w:customStyle="1" w:styleId="Heading0">
    <w:name w:val="Heading 0"/>
    <w:basedOn w:val="Normal"/>
    <w:next w:val="Heading2"/>
    <w:rsid w:val="005712A9"/>
    <w:pPr>
      <w:numPr>
        <w:ilvl w:val="12"/>
      </w:numPr>
      <w:suppressAutoHyphens/>
      <w:spacing w:beforeAutospacing="1" w:afterAutospacing="1" w:line="380" w:lineRule="atLeast"/>
      <w:jc w:val="center"/>
    </w:pPr>
    <w:rPr>
      <w:rFonts w:ascii="Tahoma" w:hAnsi="Tahoma" w:cs="Tahoma"/>
      <w:b/>
      <w:bCs/>
      <w:caps/>
      <w:spacing w:val="-20"/>
      <w:sz w:val="44"/>
      <w:szCs w:val="44"/>
      <w:lang w:val="id-ID"/>
    </w:rPr>
  </w:style>
  <w:style w:type="paragraph" w:customStyle="1" w:styleId="Indent2">
    <w:name w:val="Indent 2"/>
    <w:basedOn w:val="Normal"/>
    <w:rsid w:val="005712A9"/>
    <w:pPr>
      <w:spacing w:before="60" w:after="60" w:line="288" w:lineRule="auto"/>
      <w:ind w:left="720"/>
      <w:jc w:val="both"/>
    </w:pPr>
    <w:rPr>
      <w:sz w:val="22"/>
      <w:szCs w:val="20"/>
      <w:lang w:val="id-ID"/>
    </w:rPr>
  </w:style>
  <w:style w:type="paragraph" w:customStyle="1" w:styleId="Indent3">
    <w:name w:val="Indent 3"/>
    <w:basedOn w:val="Normal"/>
    <w:rsid w:val="005712A9"/>
    <w:pPr>
      <w:spacing w:before="60" w:after="60" w:line="288" w:lineRule="auto"/>
      <w:ind w:left="1080"/>
      <w:jc w:val="both"/>
    </w:pPr>
    <w:rPr>
      <w:sz w:val="22"/>
      <w:szCs w:val="20"/>
      <w:lang w:val="id-ID"/>
    </w:rPr>
  </w:style>
  <w:style w:type="paragraph" w:customStyle="1" w:styleId="Indent4">
    <w:name w:val="Indent 4"/>
    <w:basedOn w:val="Nomor4"/>
    <w:rsid w:val="005712A9"/>
    <w:pPr>
      <w:numPr>
        <w:ilvl w:val="12"/>
        <w:numId w:val="0"/>
      </w:numPr>
      <w:ind w:left="1440"/>
    </w:pPr>
  </w:style>
  <w:style w:type="paragraph" w:customStyle="1" w:styleId="NoBab">
    <w:name w:val="No Bab"/>
    <w:basedOn w:val="Normal"/>
    <w:autoRedefine/>
    <w:rsid w:val="005712A9"/>
    <w:pPr>
      <w:spacing w:before="60" w:after="60" w:line="288" w:lineRule="auto"/>
      <w:ind w:left="5040"/>
      <w:jc w:val="right"/>
    </w:pPr>
    <w:rPr>
      <w:rFonts w:ascii="Vivaldi" w:hAnsi="Vivaldi"/>
      <w:b/>
      <w:sz w:val="200"/>
      <w:szCs w:val="200"/>
      <w:lang w:val="id-ID"/>
    </w:rPr>
  </w:style>
  <w:style w:type="paragraph" w:customStyle="1" w:styleId="Style1">
    <w:name w:val="Style1"/>
    <w:basedOn w:val="BlockText"/>
    <w:rsid w:val="005712A9"/>
    <w:pPr>
      <w:numPr>
        <w:numId w:val="35"/>
      </w:numPr>
      <w:tabs>
        <w:tab w:val="clear" w:pos="360"/>
      </w:tabs>
      <w:spacing w:before="180" w:after="60" w:line="360" w:lineRule="auto"/>
      <w:ind w:left="709" w:right="28" w:firstLine="0"/>
    </w:pPr>
    <w:rPr>
      <w:rFonts w:ascii="Arial" w:eastAsia="MS Mincho" w:hAnsi="Arial"/>
      <w:sz w:val="22"/>
    </w:rPr>
  </w:style>
  <w:style w:type="paragraph" w:customStyle="1" w:styleId="Style40">
    <w:name w:val="Style4"/>
    <w:basedOn w:val="Normal"/>
    <w:rsid w:val="005712A9"/>
    <w:pPr>
      <w:tabs>
        <w:tab w:val="left" w:pos="1134"/>
      </w:tabs>
      <w:spacing w:before="120" w:line="360" w:lineRule="auto"/>
      <w:ind w:left="1134" w:hanging="425"/>
      <w:jc w:val="both"/>
    </w:pPr>
    <w:rPr>
      <w:rFonts w:ascii="Arial" w:eastAsia="MS Mincho" w:hAnsi="Arial"/>
      <w:sz w:val="22"/>
      <w:szCs w:val="20"/>
    </w:rPr>
  </w:style>
  <w:style w:type="paragraph" w:customStyle="1" w:styleId="Style12">
    <w:name w:val="Style12"/>
    <w:basedOn w:val="Style40"/>
    <w:rsid w:val="005712A9"/>
    <w:pPr>
      <w:tabs>
        <w:tab w:val="clear" w:pos="1134"/>
        <w:tab w:val="num" w:pos="1080"/>
        <w:tab w:val="left" w:pos="1701"/>
      </w:tabs>
      <w:spacing w:before="0"/>
      <w:ind w:left="1701" w:hanging="567"/>
      <w:jc w:val="left"/>
    </w:pPr>
  </w:style>
  <w:style w:type="paragraph" w:customStyle="1" w:styleId="Heading2normal">
    <w:name w:val="Heading 2.normal"/>
    <w:basedOn w:val="Normal"/>
    <w:next w:val="Normal"/>
    <w:rsid w:val="005712A9"/>
    <w:pPr>
      <w:keepNext/>
      <w:numPr>
        <w:numId w:val="42"/>
      </w:numPr>
      <w:tabs>
        <w:tab w:val="clear" w:pos="360"/>
      </w:tabs>
      <w:spacing w:before="600" w:after="240" w:line="360" w:lineRule="auto"/>
      <w:ind w:left="720" w:hanging="720"/>
    </w:pPr>
    <w:rPr>
      <w:rFonts w:ascii="CG Times" w:eastAsia="MS Mincho" w:hAnsi="CG Times"/>
      <w:b/>
      <w:noProof/>
      <w:sz w:val="28"/>
      <w:szCs w:val="20"/>
    </w:rPr>
  </w:style>
  <w:style w:type="paragraph" w:customStyle="1" w:styleId="Style6">
    <w:name w:val="Style6"/>
    <w:basedOn w:val="Normal"/>
    <w:rsid w:val="005712A9"/>
    <w:pPr>
      <w:ind w:left="283" w:hanging="283"/>
    </w:pPr>
    <w:rPr>
      <w:rFonts w:eastAsia="MS Mincho"/>
      <w:sz w:val="20"/>
      <w:szCs w:val="20"/>
    </w:rPr>
  </w:style>
  <w:style w:type="paragraph" w:customStyle="1" w:styleId="Style8">
    <w:name w:val="Style8"/>
    <w:basedOn w:val="Normal"/>
    <w:rsid w:val="005712A9"/>
    <w:pPr>
      <w:numPr>
        <w:numId w:val="38"/>
      </w:numPr>
      <w:tabs>
        <w:tab w:val="clear" w:pos="360"/>
        <w:tab w:val="left" w:pos="2160"/>
      </w:tabs>
      <w:spacing w:before="240" w:line="360" w:lineRule="auto"/>
      <w:ind w:left="2160" w:firstLine="0"/>
      <w:jc w:val="both"/>
    </w:pPr>
    <w:rPr>
      <w:rFonts w:ascii="Tahoma" w:eastAsia="MS Mincho" w:hAnsi="Tahoma"/>
      <w:i/>
      <w:sz w:val="22"/>
      <w:szCs w:val="20"/>
    </w:rPr>
  </w:style>
  <w:style w:type="paragraph" w:customStyle="1" w:styleId="Style9">
    <w:name w:val="Style9"/>
    <w:basedOn w:val="Normal"/>
    <w:rsid w:val="005712A9"/>
    <w:pPr>
      <w:tabs>
        <w:tab w:val="left" w:pos="2610"/>
      </w:tabs>
      <w:spacing w:before="80" w:line="288" w:lineRule="auto"/>
      <w:ind w:left="2621" w:hanging="432"/>
      <w:jc w:val="both"/>
    </w:pPr>
    <w:rPr>
      <w:rFonts w:ascii="Tahoma" w:eastAsia="MS Mincho" w:hAnsi="Tahoma"/>
      <w:sz w:val="22"/>
      <w:szCs w:val="20"/>
    </w:rPr>
  </w:style>
  <w:style w:type="paragraph" w:customStyle="1" w:styleId="Style10">
    <w:name w:val="Style10"/>
    <w:basedOn w:val="Normal"/>
    <w:rsid w:val="005712A9"/>
    <w:pPr>
      <w:numPr>
        <w:numId w:val="39"/>
      </w:numPr>
      <w:spacing w:before="80" w:line="288" w:lineRule="auto"/>
      <w:ind w:left="2606" w:firstLine="0"/>
      <w:jc w:val="both"/>
    </w:pPr>
    <w:rPr>
      <w:rFonts w:ascii="Tahoma" w:eastAsia="MS Mincho" w:hAnsi="Tahoma"/>
      <w:sz w:val="22"/>
      <w:szCs w:val="20"/>
    </w:rPr>
  </w:style>
  <w:style w:type="paragraph" w:customStyle="1" w:styleId="Style110">
    <w:name w:val="Style11"/>
    <w:basedOn w:val="Normal"/>
    <w:rsid w:val="005712A9"/>
    <w:pPr>
      <w:tabs>
        <w:tab w:val="left" w:pos="2520"/>
      </w:tabs>
      <w:spacing w:before="80" w:line="288" w:lineRule="auto"/>
      <w:ind w:left="2520" w:hanging="374"/>
      <w:jc w:val="both"/>
    </w:pPr>
    <w:rPr>
      <w:rFonts w:ascii="Tahoma" w:eastAsia="MS Mincho" w:hAnsi="Tahoma"/>
      <w:sz w:val="22"/>
      <w:szCs w:val="20"/>
    </w:rPr>
  </w:style>
  <w:style w:type="paragraph" w:customStyle="1" w:styleId="Style14">
    <w:name w:val="Style14"/>
    <w:basedOn w:val="Style40"/>
    <w:rsid w:val="005712A9"/>
    <w:pPr>
      <w:numPr>
        <w:numId w:val="44"/>
      </w:numPr>
      <w:tabs>
        <w:tab w:val="clear" w:pos="1134"/>
        <w:tab w:val="left" w:pos="2970"/>
      </w:tabs>
      <w:spacing w:before="80" w:line="288" w:lineRule="auto"/>
    </w:pPr>
    <w:rPr>
      <w:rFonts w:ascii="Tahoma" w:hAnsi="Tahoma"/>
      <w:b/>
      <w:i/>
      <w:u w:val="single"/>
    </w:rPr>
  </w:style>
  <w:style w:type="paragraph" w:customStyle="1" w:styleId="Style16">
    <w:name w:val="Style16"/>
    <w:basedOn w:val="Normal"/>
    <w:rsid w:val="005712A9"/>
    <w:pPr>
      <w:tabs>
        <w:tab w:val="num" w:pos="360"/>
        <w:tab w:val="left" w:pos="2880"/>
      </w:tabs>
      <w:spacing w:before="80" w:line="288" w:lineRule="auto"/>
      <w:ind w:left="360" w:hanging="360"/>
      <w:jc w:val="both"/>
      <w:outlineLvl w:val="0"/>
    </w:pPr>
    <w:rPr>
      <w:rFonts w:ascii="Tahoma" w:eastAsia="MS Mincho" w:hAnsi="Tahoma"/>
      <w:i/>
      <w:sz w:val="22"/>
      <w:szCs w:val="20"/>
    </w:rPr>
  </w:style>
  <w:style w:type="paragraph" w:customStyle="1" w:styleId="Style17">
    <w:name w:val="Style17"/>
    <w:basedOn w:val="Normal"/>
    <w:rsid w:val="005712A9"/>
    <w:pPr>
      <w:numPr>
        <w:numId w:val="41"/>
      </w:numPr>
      <w:spacing w:before="80" w:line="24" w:lineRule="atLeast"/>
      <w:ind w:left="1843" w:right="-55" w:firstLine="0"/>
      <w:jc w:val="both"/>
    </w:pPr>
    <w:rPr>
      <w:rFonts w:ascii="Tahoma" w:eastAsia="MS Mincho" w:hAnsi="Tahoma"/>
      <w:sz w:val="22"/>
      <w:szCs w:val="20"/>
    </w:rPr>
  </w:style>
  <w:style w:type="paragraph" w:customStyle="1" w:styleId="Style19">
    <w:name w:val="Style19"/>
    <w:basedOn w:val="BodyTextIndent3"/>
    <w:rsid w:val="005712A9"/>
    <w:pPr>
      <w:tabs>
        <w:tab w:val="left" w:pos="360"/>
        <w:tab w:val="left" w:pos="720"/>
        <w:tab w:val="left" w:pos="990"/>
        <w:tab w:val="left" w:pos="1800"/>
        <w:tab w:val="left" w:pos="2160"/>
      </w:tabs>
      <w:spacing w:before="80" w:line="288" w:lineRule="auto"/>
      <w:ind w:left="360" w:hanging="360"/>
    </w:pPr>
    <w:rPr>
      <w:rFonts w:ascii="Tahoma" w:eastAsia="MS Mincho" w:hAnsi="Tahoma" w:cs="Times New Roman"/>
      <w:szCs w:val="20"/>
    </w:rPr>
  </w:style>
  <w:style w:type="paragraph" w:customStyle="1" w:styleId="Style20">
    <w:name w:val="Style20"/>
    <w:basedOn w:val="BodyTextIndent3"/>
    <w:rsid w:val="005712A9"/>
    <w:pPr>
      <w:numPr>
        <w:numId w:val="37"/>
      </w:numPr>
      <w:tabs>
        <w:tab w:val="clear" w:pos="4320"/>
        <w:tab w:val="left" w:pos="360"/>
        <w:tab w:val="left" w:pos="720"/>
        <w:tab w:val="left" w:pos="1080"/>
        <w:tab w:val="left" w:pos="1800"/>
        <w:tab w:val="left" w:pos="2160"/>
      </w:tabs>
      <w:spacing w:before="80" w:line="288" w:lineRule="auto"/>
      <w:ind w:left="720" w:firstLine="0"/>
    </w:pPr>
    <w:rPr>
      <w:rFonts w:ascii="Tahoma" w:eastAsia="MS Mincho" w:hAnsi="Tahoma" w:cs="Times New Roman"/>
      <w:b/>
      <w:szCs w:val="20"/>
    </w:rPr>
  </w:style>
  <w:style w:type="paragraph" w:customStyle="1" w:styleId="Style210">
    <w:name w:val="Style21"/>
    <w:basedOn w:val="BodyTextIndent3"/>
    <w:rsid w:val="005712A9"/>
    <w:pPr>
      <w:tabs>
        <w:tab w:val="left" w:pos="360"/>
        <w:tab w:val="left" w:pos="720"/>
        <w:tab w:val="left" w:pos="1080"/>
        <w:tab w:val="left" w:pos="1620"/>
        <w:tab w:val="left" w:pos="1800"/>
        <w:tab w:val="left" w:pos="2160"/>
      </w:tabs>
      <w:spacing w:before="80" w:line="288" w:lineRule="auto"/>
      <w:ind w:left="486" w:hanging="486"/>
    </w:pPr>
    <w:rPr>
      <w:rFonts w:ascii="Tahoma" w:eastAsia="MS Mincho" w:hAnsi="Tahoma" w:cs="Times New Roman"/>
      <w:b/>
      <w:szCs w:val="20"/>
    </w:rPr>
  </w:style>
  <w:style w:type="paragraph" w:customStyle="1" w:styleId="Style22">
    <w:name w:val="Style22"/>
    <w:basedOn w:val="BodyTextIndent3"/>
    <w:rsid w:val="005712A9"/>
    <w:pPr>
      <w:tabs>
        <w:tab w:val="left" w:pos="1620"/>
        <w:tab w:val="left" w:pos="1800"/>
        <w:tab w:val="left" w:pos="2160"/>
      </w:tabs>
      <w:spacing w:before="80" w:line="288" w:lineRule="auto"/>
      <w:ind w:left="1080" w:firstLine="0"/>
    </w:pPr>
    <w:rPr>
      <w:rFonts w:ascii="Tahoma" w:eastAsia="MS Mincho" w:hAnsi="Tahoma" w:cs="Times New Roman"/>
      <w:szCs w:val="20"/>
    </w:rPr>
  </w:style>
  <w:style w:type="paragraph" w:customStyle="1" w:styleId="Style23">
    <w:name w:val="Style23"/>
    <w:basedOn w:val="Style19"/>
    <w:rsid w:val="005712A9"/>
    <w:pPr>
      <w:numPr>
        <w:numId w:val="36"/>
      </w:numPr>
      <w:tabs>
        <w:tab w:val="clear" w:pos="990"/>
        <w:tab w:val="clear" w:pos="1800"/>
        <w:tab w:val="left" w:pos="1350"/>
        <w:tab w:val="num" w:pos="1980"/>
        <w:tab w:val="left" w:pos="2160"/>
      </w:tabs>
      <w:ind w:left="1350"/>
    </w:pPr>
  </w:style>
  <w:style w:type="paragraph" w:customStyle="1" w:styleId="Style24">
    <w:name w:val="Style24"/>
    <w:basedOn w:val="BodyTextIndent3"/>
    <w:rsid w:val="005712A9"/>
    <w:pPr>
      <w:tabs>
        <w:tab w:val="left" w:pos="360"/>
        <w:tab w:val="left" w:pos="720"/>
        <w:tab w:val="left" w:pos="1080"/>
        <w:tab w:val="left" w:pos="1440"/>
        <w:tab w:val="left" w:pos="1620"/>
        <w:tab w:val="left" w:pos="1800"/>
      </w:tabs>
      <w:spacing w:before="80" w:line="288" w:lineRule="auto"/>
      <w:ind w:left="1440" w:hanging="405"/>
    </w:pPr>
    <w:rPr>
      <w:rFonts w:ascii="Tahoma" w:eastAsia="MS Mincho" w:hAnsi="Tahoma" w:cs="Times New Roman"/>
      <w:szCs w:val="20"/>
    </w:rPr>
  </w:style>
  <w:style w:type="paragraph" w:customStyle="1" w:styleId="Style25">
    <w:name w:val="Style25"/>
    <w:basedOn w:val="Style22"/>
    <w:rsid w:val="005712A9"/>
    <w:pPr>
      <w:ind w:left="1620"/>
    </w:pPr>
  </w:style>
  <w:style w:type="paragraph" w:customStyle="1" w:styleId="Style26">
    <w:name w:val="Style26"/>
    <w:basedOn w:val="Style25"/>
    <w:rsid w:val="005712A9"/>
    <w:pPr>
      <w:tabs>
        <w:tab w:val="clear" w:pos="1620"/>
        <w:tab w:val="clear" w:pos="1800"/>
        <w:tab w:val="clear" w:pos="2160"/>
        <w:tab w:val="num" w:pos="1980"/>
      </w:tabs>
      <w:ind w:left="1980" w:hanging="360"/>
    </w:pPr>
    <w:rPr>
      <w:lang w:val="en-GB"/>
    </w:rPr>
  </w:style>
  <w:style w:type="paragraph" w:customStyle="1" w:styleId="Style27">
    <w:name w:val="Style27"/>
    <w:basedOn w:val="Style7"/>
    <w:rsid w:val="005712A9"/>
    <w:pPr>
      <w:ind w:left="1980" w:firstLine="0"/>
    </w:pPr>
    <w:rPr>
      <w:rFonts w:eastAsia="MS Mincho"/>
    </w:rPr>
  </w:style>
  <w:style w:type="paragraph" w:customStyle="1" w:styleId="Style28">
    <w:name w:val="Style28"/>
    <w:basedOn w:val="Style26"/>
    <w:rsid w:val="005712A9"/>
    <w:pPr>
      <w:numPr>
        <w:numId w:val="40"/>
      </w:numPr>
      <w:tabs>
        <w:tab w:val="clear" w:pos="1620"/>
        <w:tab w:val="left" w:pos="2430"/>
      </w:tabs>
      <w:ind w:left="2430" w:hanging="450"/>
    </w:pPr>
  </w:style>
  <w:style w:type="paragraph" w:customStyle="1" w:styleId="Style29">
    <w:name w:val="Style29"/>
    <w:basedOn w:val="Normal"/>
    <w:rsid w:val="005712A9"/>
    <w:pPr>
      <w:tabs>
        <w:tab w:val="num" w:pos="360"/>
      </w:tabs>
      <w:spacing w:before="120" w:line="360" w:lineRule="auto"/>
      <w:ind w:left="360" w:hanging="360"/>
      <w:jc w:val="both"/>
    </w:pPr>
    <w:rPr>
      <w:rFonts w:ascii="Tahoma" w:eastAsia="MS Mincho" w:hAnsi="Tahoma"/>
      <w:sz w:val="20"/>
      <w:szCs w:val="20"/>
    </w:rPr>
  </w:style>
  <w:style w:type="paragraph" w:customStyle="1" w:styleId="Style300">
    <w:name w:val="Style30"/>
    <w:basedOn w:val="Normal"/>
    <w:rsid w:val="005712A9"/>
    <w:pPr>
      <w:tabs>
        <w:tab w:val="left" w:pos="3870"/>
        <w:tab w:val="left" w:pos="4230"/>
      </w:tabs>
      <w:spacing w:line="360" w:lineRule="auto"/>
      <w:ind w:left="4230" w:hanging="1800"/>
      <w:jc w:val="both"/>
    </w:pPr>
    <w:rPr>
      <w:rFonts w:ascii="Tahoma" w:eastAsia="MS Mincho" w:hAnsi="Tahoma"/>
      <w:sz w:val="20"/>
      <w:szCs w:val="20"/>
    </w:rPr>
  </w:style>
  <w:style w:type="paragraph" w:customStyle="1" w:styleId="Style31">
    <w:name w:val="Style31"/>
    <w:basedOn w:val="Normal"/>
    <w:rsid w:val="005712A9"/>
    <w:pPr>
      <w:spacing w:before="60" w:line="360" w:lineRule="auto"/>
      <w:ind w:left="2430"/>
      <w:jc w:val="both"/>
    </w:pPr>
    <w:rPr>
      <w:rFonts w:ascii="Tahoma" w:eastAsia="MS Mincho" w:hAnsi="Tahoma"/>
      <w:sz w:val="20"/>
      <w:szCs w:val="20"/>
    </w:rPr>
  </w:style>
  <w:style w:type="paragraph" w:customStyle="1" w:styleId="Style32">
    <w:name w:val="Style32"/>
    <w:basedOn w:val="Style23"/>
    <w:rsid w:val="005712A9"/>
    <w:pPr>
      <w:numPr>
        <w:numId w:val="43"/>
      </w:numPr>
      <w:tabs>
        <w:tab w:val="clear" w:pos="1350"/>
        <w:tab w:val="left" w:pos="2160"/>
      </w:tabs>
    </w:pPr>
  </w:style>
  <w:style w:type="paragraph" w:customStyle="1" w:styleId="Style33">
    <w:name w:val="Style33"/>
    <w:basedOn w:val="Style32"/>
    <w:rsid w:val="005712A9"/>
    <w:pPr>
      <w:numPr>
        <w:numId w:val="0"/>
      </w:numPr>
      <w:tabs>
        <w:tab w:val="num" w:pos="360"/>
        <w:tab w:val="left" w:pos="2340"/>
      </w:tabs>
      <w:ind w:left="360" w:hanging="360"/>
    </w:pPr>
  </w:style>
  <w:style w:type="paragraph" w:customStyle="1" w:styleId="Style34">
    <w:name w:val="Style34"/>
    <w:basedOn w:val="Style7"/>
    <w:rsid w:val="005712A9"/>
    <w:pPr>
      <w:tabs>
        <w:tab w:val="clear" w:pos="1980"/>
      </w:tabs>
      <w:spacing w:before="0"/>
      <w:ind w:left="2347" w:hanging="360"/>
    </w:pPr>
    <w:rPr>
      <w:rFonts w:eastAsia="MS Mincho"/>
      <w:b w:val="0"/>
    </w:rPr>
  </w:style>
  <w:style w:type="paragraph" w:customStyle="1" w:styleId="Style37">
    <w:name w:val="Style37"/>
    <w:basedOn w:val="Style26"/>
    <w:rsid w:val="005712A9"/>
    <w:pPr>
      <w:numPr>
        <w:numId w:val="45"/>
      </w:numPr>
      <w:tabs>
        <w:tab w:val="num" w:pos="1980"/>
      </w:tabs>
      <w:ind w:left="1980" w:firstLine="0"/>
    </w:pPr>
  </w:style>
  <w:style w:type="paragraph" w:customStyle="1" w:styleId="indent20">
    <w:name w:val="indent2"/>
    <w:basedOn w:val="indent10"/>
    <w:rsid w:val="005712A9"/>
    <w:pPr>
      <w:tabs>
        <w:tab w:val="left" w:pos="1152"/>
      </w:tabs>
      <w:ind w:left="360" w:hanging="360"/>
    </w:pPr>
  </w:style>
  <w:style w:type="paragraph" w:customStyle="1" w:styleId="indent10">
    <w:name w:val="indent1"/>
    <w:basedOn w:val="Normal"/>
    <w:rsid w:val="005712A9"/>
    <w:pPr>
      <w:tabs>
        <w:tab w:val="left" w:pos="720"/>
      </w:tabs>
      <w:spacing w:after="120" w:line="300" w:lineRule="exact"/>
      <w:ind w:left="562"/>
      <w:jc w:val="both"/>
    </w:pPr>
    <w:rPr>
      <w:rFonts w:eastAsia="MS Mincho"/>
      <w:szCs w:val="20"/>
    </w:rPr>
  </w:style>
  <w:style w:type="paragraph" w:customStyle="1" w:styleId="H3">
    <w:name w:val="H3"/>
    <w:basedOn w:val="Normal"/>
    <w:next w:val="Normal"/>
    <w:rsid w:val="005712A9"/>
    <w:pPr>
      <w:keepNext/>
      <w:autoSpaceDE w:val="0"/>
      <w:autoSpaceDN w:val="0"/>
      <w:adjustRightInd w:val="0"/>
      <w:spacing w:before="100" w:after="100"/>
      <w:outlineLvl w:val="3"/>
    </w:pPr>
    <w:rPr>
      <w:rFonts w:eastAsia="MS Mincho"/>
      <w:b/>
      <w:bCs/>
      <w:sz w:val="28"/>
      <w:szCs w:val="28"/>
    </w:rPr>
  </w:style>
  <w:style w:type="paragraph" w:customStyle="1" w:styleId="H4">
    <w:name w:val="H4"/>
    <w:basedOn w:val="Normal"/>
    <w:next w:val="Normal"/>
    <w:rsid w:val="005712A9"/>
    <w:pPr>
      <w:keepNext/>
      <w:autoSpaceDE w:val="0"/>
      <w:autoSpaceDN w:val="0"/>
      <w:adjustRightInd w:val="0"/>
      <w:spacing w:before="100" w:after="100"/>
      <w:outlineLvl w:val="4"/>
    </w:pPr>
    <w:rPr>
      <w:rFonts w:eastAsia="MS Mincho"/>
      <w:b/>
      <w:bCs/>
    </w:rPr>
  </w:style>
  <w:style w:type="paragraph" w:customStyle="1" w:styleId="font5">
    <w:name w:val="font5"/>
    <w:basedOn w:val="Normal"/>
    <w:rsid w:val="005712A9"/>
    <w:pPr>
      <w:spacing w:before="100" w:beforeAutospacing="1" w:after="100" w:afterAutospacing="1"/>
    </w:pPr>
    <w:rPr>
      <w:rFonts w:ascii="Arial" w:eastAsia="Arial Unicode MS" w:hAnsi="Arial" w:cs="Arial"/>
      <w:sz w:val="20"/>
      <w:szCs w:val="20"/>
    </w:rPr>
  </w:style>
  <w:style w:type="paragraph" w:styleId="Index1">
    <w:name w:val="index 1"/>
    <w:basedOn w:val="Normal"/>
    <w:next w:val="Normal"/>
    <w:autoRedefine/>
    <w:rsid w:val="005712A9"/>
    <w:pPr>
      <w:spacing w:after="60"/>
      <w:ind w:left="245" w:hanging="245"/>
    </w:pPr>
    <w:rPr>
      <w:rFonts w:ascii="Tahoma" w:eastAsia="MS Mincho" w:hAnsi="Tahoma" w:cs="Tahoma"/>
      <w:i/>
      <w:iCs/>
      <w:sz w:val="20"/>
      <w:szCs w:val="20"/>
    </w:rPr>
  </w:style>
  <w:style w:type="paragraph" w:styleId="IndexHeading">
    <w:name w:val="index heading"/>
    <w:basedOn w:val="Normal"/>
    <w:next w:val="Index1"/>
    <w:rsid w:val="005712A9"/>
    <w:rPr>
      <w:rFonts w:eastAsia="MS Mincho"/>
      <w:lang w:val="id-ID"/>
    </w:rPr>
  </w:style>
  <w:style w:type="paragraph" w:customStyle="1" w:styleId="OmniPage3">
    <w:name w:val="OmniPage #3"/>
    <w:basedOn w:val="Normal"/>
    <w:rsid w:val="005712A9"/>
    <w:pPr>
      <w:spacing w:line="260" w:lineRule="exact"/>
    </w:pPr>
    <w:rPr>
      <w:rFonts w:ascii="Tahoma" w:eastAsia="MS Mincho" w:hAnsi="Tahoma"/>
      <w:noProof/>
      <w:sz w:val="20"/>
      <w:szCs w:val="20"/>
      <w:lang w:val="en-AU"/>
    </w:rPr>
  </w:style>
  <w:style w:type="paragraph" w:customStyle="1" w:styleId="OmniPage24">
    <w:name w:val="OmniPage #24"/>
    <w:basedOn w:val="Normal"/>
    <w:rsid w:val="005712A9"/>
    <w:pPr>
      <w:spacing w:line="220" w:lineRule="exact"/>
    </w:pPr>
    <w:rPr>
      <w:rFonts w:ascii="Tahoma" w:eastAsia="MS Mincho" w:hAnsi="Tahoma"/>
      <w:noProof/>
      <w:sz w:val="20"/>
      <w:szCs w:val="20"/>
      <w:lang w:val="en-AU"/>
    </w:rPr>
  </w:style>
  <w:style w:type="paragraph" w:customStyle="1" w:styleId="OmniPage23">
    <w:name w:val="OmniPage #23"/>
    <w:basedOn w:val="Normal"/>
    <w:rsid w:val="005712A9"/>
    <w:pPr>
      <w:spacing w:line="240" w:lineRule="exact"/>
    </w:pPr>
    <w:rPr>
      <w:rFonts w:ascii="Tahoma" w:eastAsia="MS Mincho" w:hAnsi="Tahoma"/>
      <w:noProof/>
      <w:sz w:val="20"/>
      <w:szCs w:val="20"/>
      <w:lang w:val="en-AU"/>
    </w:rPr>
  </w:style>
  <w:style w:type="paragraph" w:customStyle="1" w:styleId="OmniPage6">
    <w:name w:val="OmniPage #6"/>
    <w:basedOn w:val="Normal"/>
    <w:rsid w:val="005712A9"/>
    <w:pPr>
      <w:spacing w:line="260" w:lineRule="exact"/>
    </w:pPr>
    <w:rPr>
      <w:rFonts w:ascii="Tahoma" w:eastAsia="MS Mincho" w:hAnsi="Tahoma"/>
      <w:noProof/>
      <w:sz w:val="20"/>
      <w:szCs w:val="20"/>
      <w:lang w:val="en-AU"/>
    </w:rPr>
  </w:style>
  <w:style w:type="paragraph" w:customStyle="1" w:styleId="OmniPage25">
    <w:name w:val="OmniPage #25"/>
    <w:basedOn w:val="Normal"/>
    <w:rsid w:val="005712A9"/>
    <w:pPr>
      <w:spacing w:line="260" w:lineRule="exact"/>
    </w:pPr>
    <w:rPr>
      <w:rFonts w:ascii="Tahoma" w:eastAsia="MS Mincho" w:hAnsi="Tahoma"/>
      <w:noProof/>
      <w:sz w:val="20"/>
      <w:szCs w:val="20"/>
      <w:lang w:val="en-AU"/>
    </w:rPr>
  </w:style>
  <w:style w:type="paragraph" w:customStyle="1" w:styleId="Tbl2">
    <w:name w:val="Tbl2"/>
    <w:basedOn w:val="Normal"/>
    <w:rsid w:val="005712A9"/>
    <w:pPr>
      <w:spacing w:before="20" w:after="20"/>
      <w:jc w:val="center"/>
    </w:pPr>
    <w:rPr>
      <w:rFonts w:ascii="Arial Narrow" w:hAnsi="Arial Narrow"/>
      <w:szCs w:val="20"/>
    </w:rPr>
  </w:style>
  <w:style w:type="paragraph" w:customStyle="1" w:styleId="Tabel3">
    <w:name w:val="Tabel3"/>
    <w:basedOn w:val="Normal"/>
    <w:rsid w:val="005712A9"/>
    <w:pPr>
      <w:numPr>
        <w:numId w:val="47"/>
      </w:numPr>
      <w:tabs>
        <w:tab w:val="clear" w:pos="792"/>
        <w:tab w:val="left" w:pos="4230"/>
        <w:tab w:val="left" w:pos="5580"/>
      </w:tabs>
      <w:spacing w:before="40" w:after="40"/>
      <w:ind w:left="0" w:firstLine="0"/>
      <w:jc w:val="both"/>
    </w:pPr>
    <w:rPr>
      <w:szCs w:val="20"/>
    </w:rPr>
  </w:style>
  <w:style w:type="paragraph" w:customStyle="1" w:styleId="No-a">
    <w:name w:val="No-a"/>
    <w:basedOn w:val="Normal"/>
    <w:rsid w:val="005712A9"/>
    <w:pPr>
      <w:tabs>
        <w:tab w:val="num" w:pos="2705"/>
      </w:tabs>
      <w:spacing w:before="80" w:after="80"/>
      <w:ind w:left="2705" w:hanging="284"/>
      <w:jc w:val="both"/>
    </w:pPr>
    <w:rPr>
      <w:szCs w:val="20"/>
    </w:rPr>
  </w:style>
  <w:style w:type="paragraph" w:customStyle="1" w:styleId="dd1">
    <w:name w:val="dd1"/>
    <w:basedOn w:val="Heading9"/>
    <w:rsid w:val="005712A9"/>
    <w:pPr>
      <w:keepNext w:val="0"/>
      <w:tabs>
        <w:tab w:val="num" w:pos="360"/>
      </w:tabs>
      <w:spacing w:before="120" w:after="60"/>
      <w:ind w:left="720" w:hanging="360"/>
      <w:jc w:val="both"/>
    </w:pPr>
    <w:rPr>
      <w:bCs w:val="0"/>
      <w:sz w:val="26"/>
      <w:szCs w:val="20"/>
    </w:rPr>
  </w:style>
  <w:style w:type="paragraph" w:customStyle="1" w:styleId="No-aPAR">
    <w:name w:val="No-aPAR"/>
    <w:basedOn w:val="No-a"/>
    <w:rsid w:val="005712A9"/>
    <w:pPr>
      <w:tabs>
        <w:tab w:val="clear" w:pos="2705"/>
      </w:tabs>
      <w:ind w:left="792" w:firstLine="0"/>
    </w:pPr>
  </w:style>
  <w:style w:type="paragraph" w:customStyle="1" w:styleId="NoAmin">
    <w:name w:val="NoAmin"/>
    <w:basedOn w:val="No-aPAR"/>
    <w:rsid w:val="005712A9"/>
    <w:pPr>
      <w:numPr>
        <w:ilvl w:val="1"/>
        <w:numId w:val="46"/>
      </w:numPr>
      <w:tabs>
        <w:tab w:val="clear" w:pos="720"/>
        <w:tab w:val="num" w:pos="1152"/>
      </w:tabs>
      <w:ind w:left="1152"/>
    </w:pPr>
  </w:style>
  <w:style w:type="paragraph" w:customStyle="1" w:styleId="n">
    <w:name w:val="n"/>
    <w:basedOn w:val="Normal"/>
    <w:rsid w:val="005712A9"/>
    <w:pPr>
      <w:tabs>
        <w:tab w:val="num" w:pos="1440"/>
      </w:tabs>
      <w:spacing w:before="60" w:after="60" w:line="360" w:lineRule="auto"/>
      <w:ind w:left="1440" w:hanging="720"/>
      <w:jc w:val="both"/>
    </w:pPr>
    <w:rPr>
      <w:szCs w:val="20"/>
    </w:rPr>
  </w:style>
  <w:style w:type="paragraph" w:customStyle="1" w:styleId="P2">
    <w:name w:val="P2"/>
    <w:basedOn w:val="Normal"/>
    <w:rsid w:val="005712A9"/>
    <w:pPr>
      <w:numPr>
        <w:numId w:val="48"/>
      </w:numPr>
      <w:tabs>
        <w:tab w:val="clear" w:pos="360"/>
      </w:tabs>
      <w:spacing w:before="80" w:after="80" w:line="360" w:lineRule="auto"/>
      <w:ind w:left="360"/>
      <w:jc w:val="both"/>
    </w:pPr>
    <w:rPr>
      <w:szCs w:val="20"/>
    </w:rPr>
  </w:style>
  <w:style w:type="paragraph" w:customStyle="1" w:styleId="Minus">
    <w:name w:val="Minus"/>
    <w:basedOn w:val="Normal"/>
    <w:rsid w:val="005712A9"/>
    <w:pPr>
      <w:tabs>
        <w:tab w:val="num" w:pos="720"/>
        <w:tab w:val="num" w:pos="1361"/>
      </w:tabs>
      <w:spacing w:before="60" w:after="60"/>
      <w:ind w:left="360" w:hanging="624"/>
      <w:jc w:val="both"/>
    </w:pPr>
    <w:rPr>
      <w:szCs w:val="20"/>
    </w:rPr>
  </w:style>
  <w:style w:type="paragraph" w:customStyle="1" w:styleId="Sub">
    <w:name w:val="Sub"/>
    <w:basedOn w:val="Normal"/>
    <w:rsid w:val="005712A9"/>
    <w:pPr>
      <w:widowControl w:val="0"/>
      <w:tabs>
        <w:tab w:val="left" w:pos="425"/>
        <w:tab w:val="left" w:pos="1296"/>
        <w:tab w:val="left" w:pos="1985"/>
        <w:tab w:val="left" w:pos="2552"/>
      </w:tabs>
      <w:jc w:val="both"/>
    </w:pPr>
    <w:rPr>
      <w:rFonts w:ascii="Arial" w:hAnsi="Arial"/>
      <w:b/>
      <w:sz w:val="22"/>
    </w:rPr>
  </w:style>
  <w:style w:type="paragraph" w:customStyle="1" w:styleId="xl35">
    <w:name w:val="xl35"/>
    <w:basedOn w:val="Normal"/>
    <w:rsid w:val="005712A9"/>
    <w:pPr>
      <w:pBdr>
        <w:left w:val="single" w:sz="4" w:space="0" w:color="auto"/>
        <w:right w:val="single" w:sz="4" w:space="0" w:color="auto"/>
      </w:pBdr>
      <w:spacing w:before="100" w:beforeAutospacing="1" w:after="100" w:afterAutospacing="1"/>
    </w:pPr>
    <w:rPr>
      <w:b/>
      <w:bCs/>
    </w:rPr>
  </w:style>
  <w:style w:type="paragraph" w:customStyle="1" w:styleId="xl27">
    <w:name w:val="xl27"/>
    <w:basedOn w:val="Normal"/>
    <w:rsid w:val="005712A9"/>
    <w:pPr>
      <w:pBdr>
        <w:left w:val="single" w:sz="4" w:space="0" w:color="auto"/>
      </w:pBdr>
      <w:spacing w:before="100" w:beforeAutospacing="1" w:after="100" w:afterAutospacing="1"/>
      <w:jc w:val="center"/>
    </w:pPr>
  </w:style>
  <w:style w:type="paragraph" w:customStyle="1" w:styleId="JUDUL">
    <w:name w:val="JUDUL"/>
    <w:basedOn w:val="Heading1"/>
    <w:rsid w:val="005712A9"/>
    <w:pPr>
      <w:spacing w:before="800" w:after="120"/>
    </w:pPr>
    <w:rPr>
      <w:rFonts w:ascii="Arial" w:hAnsi="Arial" w:cs="Arial"/>
      <w:kern w:val="32"/>
      <w:sz w:val="32"/>
      <w:szCs w:val="32"/>
    </w:rPr>
  </w:style>
  <w:style w:type="paragraph" w:customStyle="1" w:styleId="p1">
    <w:name w:val="p1"/>
    <w:basedOn w:val="Normal"/>
    <w:rsid w:val="005712A9"/>
    <w:pPr>
      <w:widowControl w:val="0"/>
      <w:tabs>
        <w:tab w:val="left" w:pos="720"/>
      </w:tabs>
      <w:autoSpaceDE w:val="0"/>
      <w:autoSpaceDN w:val="0"/>
      <w:adjustRightInd w:val="0"/>
      <w:spacing w:line="240" w:lineRule="atLeast"/>
    </w:pPr>
  </w:style>
  <w:style w:type="paragraph" w:customStyle="1" w:styleId="c3">
    <w:name w:val="c3"/>
    <w:basedOn w:val="Normal"/>
    <w:rsid w:val="005712A9"/>
    <w:pPr>
      <w:widowControl w:val="0"/>
      <w:autoSpaceDE w:val="0"/>
      <w:autoSpaceDN w:val="0"/>
      <w:adjustRightInd w:val="0"/>
      <w:spacing w:line="240" w:lineRule="atLeast"/>
      <w:jc w:val="center"/>
    </w:pPr>
  </w:style>
  <w:style w:type="paragraph" w:customStyle="1" w:styleId="p4">
    <w:name w:val="p4"/>
    <w:basedOn w:val="Normal"/>
    <w:rsid w:val="005712A9"/>
    <w:pPr>
      <w:widowControl w:val="0"/>
      <w:tabs>
        <w:tab w:val="left" w:pos="960"/>
      </w:tabs>
      <w:autoSpaceDE w:val="0"/>
      <w:autoSpaceDN w:val="0"/>
      <w:adjustRightInd w:val="0"/>
      <w:spacing w:line="240" w:lineRule="atLeast"/>
      <w:ind w:left="592" w:hanging="1008"/>
    </w:pPr>
  </w:style>
  <w:style w:type="paragraph" w:customStyle="1" w:styleId="p5">
    <w:name w:val="p5"/>
    <w:basedOn w:val="Normal"/>
    <w:rsid w:val="005712A9"/>
    <w:pPr>
      <w:widowControl w:val="0"/>
      <w:autoSpaceDE w:val="0"/>
      <w:autoSpaceDN w:val="0"/>
      <w:adjustRightInd w:val="0"/>
      <w:spacing w:line="280" w:lineRule="atLeast"/>
    </w:pPr>
  </w:style>
  <w:style w:type="paragraph" w:customStyle="1" w:styleId="p6">
    <w:name w:val="p6"/>
    <w:basedOn w:val="Normal"/>
    <w:rsid w:val="005712A9"/>
    <w:pPr>
      <w:widowControl w:val="0"/>
      <w:autoSpaceDE w:val="0"/>
      <w:autoSpaceDN w:val="0"/>
      <w:adjustRightInd w:val="0"/>
      <w:spacing w:line="280" w:lineRule="atLeast"/>
      <w:ind w:left="1600" w:firstLine="288"/>
    </w:pPr>
  </w:style>
  <w:style w:type="paragraph" w:customStyle="1" w:styleId="p7">
    <w:name w:val="p7"/>
    <w:basedOn w:val="Normal"/>
    <w:rsid w:val="005712A9"/>
    <w:pPr>
      <w:widowControl w:val="0"/>
      <w:tabs>
        <w:tab w:val="left" w:pos="960"/>
      </w:tabs>
      <w:autoSpaceDE w:val="0"/>
      <w:autoSpaceDN w:val="0"/>
      <w:adjustRightInd w:val="0"/>
      <w:spacing w:line="280" w:lineRule="atLeast"/>
      <w:ind w:left="640"/>
      <w:jc w:val="both"/>
    </w:pPr>
  </w:style>
  <w:style w:type="paragraph" w:customStyle="1" w:styleId="p8">
    <w:name w:val="p8"/>
    <w:basedOn w:val="Normal"/>
    <w:rsid w:val="005712A9"/>
    <w:pPr>
      <w:widowControl w:val="0"/>
      <w:tabs>
        <w:tab w:val="left" w:pos="1340"/>
      </w:tabs>
      <w:autoSpaceDE w:val="0"/>
      <w:autoSpaceDN w:val="0"/>
      <w:adjustRightInd w:val="0"/>
      <w:spacing w:line="240" w:lineRule="atLeast"/>
      <w:ind w:left="304" w:hanging="288"/>
      <w:jc w:val="both"/>
    </w:pPr>
  </w:style>
  <w:style w:type="paragraph" w:customStyle="1" w:styleId="p9">
    <w:name w:val="p9"/>
    <w:basedOn w:val="Normal"/>
    <w:rsid w:val="005712A9"/>
    <w:pPr>
      <w:widowControl w:val="0"/>
      <w:tabs>
        <w:tab w:val="left" w:pos="940"/>
      </w:tabs>
      <w:autoSpaceDE w:val="0"/>
      <w:autoSpaceDN w:val="0"/>
      <w:adjustRightInd w:val="0"/>
      <w:spacing w:line="240" w:lineRule="atLeast"/>
      <w:ind w:left="592" w:hanging="1008"/>
      <w:jc w:val="both"/>
    </w:pPr>
  </w:style>
  <w:style w:type="paragraph" w:customStyle="1" w:styleId="p10">
    <w:name w:val="p10"/>
    <w:basedOn w:val="Normal"/>
    <w:rsid w:val="005712A9"/>
    <w:pPr>
      <w:widowControl w:val="0"/>
      <w:tabs>
        <w:tab w:val="left" w:pos="1520"/>
      </w:tabs>
      <w:autoSpaceDE w:val="0"/>
      <w:autoSpaceDN w:val="0"/>
      <w:adjustRightInd w:val="0"/>
      <w:spacing w:line="240" w:lineRule="atLeast"/>
      <w:ind w:left="16" w:hanging="576"/>
      <w:jc w:val="both"/>
    </w:pPr>
  </w:style>
  <w:style w:type="paragraph" w:customStyle="1" w:styleId="p11">
    <w:name w:val="p11"/>
    <w:basedOn w:val="Normal"/>
    <w:rsid w:val="005712A9"/>
    <w:pPr>
      <w:widowControl w:val="0"/>
      <w:autoSpaceDE w:val="0"/>
      <w:autoSpaceDN w:val="0"/>
      <w:adjustRightInd w:val="0"/>
      <w:spacing w:line="280" w:lineRule="atLeast"/>
      <w:ind w:left="260"/>
      <w:jc w:val="both"/>
    </w:pPr>
  </w:style>
  <w:style w:type="paragraph" w:customStyle="1" w:styleId="p12">
    <w:name w:val="p12"/>
    <w:basedOn w:val="Normal"/>
    <w:rsid w:val="005712A9"/>
    <w:pPr>
      <w:widowControl w:val="0"/>
      <w:tabs>
        <w:tab w:val="left" w:pos="720"/>
      </w:tabs>
      <w:autoSpaceDE w:val="0"/>
      <w:autoSpaceDN w:val="0"/>
      <w:adjustRightInd w:val="0"/>
      <w:spacing w:line="240" w:lineRule="atLeast"/>
    </w:pPr>
  </w:style>
  <w:style w:type="paragraph" w:customStyle="1" w:styleId="p3">
    <w:name w:val="p3"/>
    <w:basedOn w:val="Normal"/>
    <w:rsid w:val="005712A9"/>
    <w:pPr>
      <w:widowControl w:val="0"/>
      <w:tabs>
        <w:tab w:val="left" w:pos="1460"/>
        <w:tab w:val="left" w:pos="2000"/>
      </w:tabs>
      <w:autoSpaceDE w:val="0"/>
      <w:autoSpaceDN w:val="0"/>
      <w:adjustRightInd w:val="0"/>
      <w:spacing w:line="280" w:lineRule="atLeast"/>
      <w:ind w:left="456" w:hanging="576"/>
      <w:jc w:val="both"/>
    </w:pPr>
  </w:style>
  <w:style w:type="paragraph" w:customStyle="1" w:styleId="p20">
    <w:name w:val="p2"/>
    <w:basedOn w:val="Normal"/>
    <w:rsid w:val="005712A9"/>
    <w:pPr>
      <w:widowControl w:val="0"/>
      <w:tabs>
        <w:tab w:val="left" w:pos="920"/>
        <w:tab w:val="left" w:pos="1500"/>
      </w:tabs>
      <w:autoSpaceDE w:val="0"/>
      <w:autoSpaceDN w:val="0"/>
      <w:adjustRightInd w:val="0"/>
      <w:spacing w:line="240" w:lineRule="atLeast"/>
      <w:ind w:left="60" w:hanging="576"/>
      <w:jc w:val="both"/>
    </w:pPr>
  </w:style>
  <w:style w:type="paragraph" w:customStyle="1" w:styleId="t5">
    <w:name w:val="t5"/>
    <w:basedOn w:val="Normal"/>
    <w:rsid w:val="005712A9"/>
    <w:pPr>
      <w:widowControl w:val="0"/>
      <w:autoSpaceDE w:val="0"/>
      <w:autoSpaceDN w:val="0"/>
      <w:adjustRightInd w:val="0"/>
      <w:spacing w:line="240" w:lineRule="atLeast"/>
    </w:pPr>
  </w:style>
  <w:style w:type="paragraph" w:customStyle="1" w:styleId="p13">
    <w:name w:val="p13"/>
    <w:basedOn w:val="Normal"/>
    <w:rsid w:val="005712A9"/>
    <w:pPr>
      <w:widowControl w:val="0"/>
      <w:tabs>
        <w:tab w:val="left" w:pos="560"/>
      </w:tabs>
      <w:autoSpaceDE w:val="0"/>
      <w:autoSpaceDN w:val="0"/>
      <w:adjustRightInd w:val="0"/>
      <w:spacing w:line="240" w:lineRule="atLeast"/>
      <w:ind w:left="1964" w:hanging="576"/>
    </w:pPr>
  </w:style>
  <w:style w:type="paragraph" w:customStyle="1" w:styleId="p14">
    <w:name w:val="p14"/>
    <w:basedOn w:val="Normal"/>
    <w:rsid w:val="005712A9"/>
    <w:pPr>
      <w:widowControl w:val="0"/>
      <w:tabs>
        <w:tab w:val="left" w:pos="580"/>
        <w:tab w:val="left" w:pos="1120"/>
      </w:tabs>
      <w:autoSpaceDE w:val="0"/>
      <w:autoSpaceDN w:val="0"/>
      <w:adjustRightInd w:val="0"/>
      <w:spacing w:line="240" w:lineRule="atLeast"/>
      <w:ind w:left="1388" w:hanging="576"/>
    </w:pPr>
  </w:style>
  <w:style w:type="paragraph" w:customStyle="1" w:styleId="p15">
    <w:name w:val="p15"/>
    <w:basedOn w:val="Normal"/>
    <w:rsid w:val="005712A9"/>
    <w:pPr>
      <w:widowControl w:val="0"/>
      <w:tabs>
        <w:tab w:val="left" w:pos="1680"/>
      </w:tabs>
      <w:autoSpaceDE w:val="0"/>
      <w:autoSpaceDN w:val="0"/>
      <w:adjustRightInd w:val="0"/>
      <w:spacing w:line="240" w:lineRule="atLeast"/>
      <w:ind w:left="812" w:hanging="720"/>
    </w:pPr>
  </w:style>
  <w:style w:type="paragraph" w:customStyle="1" w:styleId="t17">
    <w:name w:val="t17"/>
    <w:basedOn w:val="Normal"/>
    <w:rsid w:val="005712A9"/>
    <w:pPr>
      <w:widowControl w:val="0"/>
      <w:autoSpaceDE w:val="0"/>
      <w:autoSpaceDN w:val="0"/>
      <w:adjustRightInd w:val="0"/>
      <w:spacing w:line="240" w:lineRule="atLeast"/>
    </w:pPr>
  </w:style>
  <w:style w:type="paragraph" w:customStyle="1" w:styleId="p18">
    <w:name w:val="p18"/>
    <w:basedOn w:val="Normal"/>
    <w:rsid w:val="005712A9"/>
    <w:pPr>
      <w:widowControl w:val="0"/>
      <w:autoSpaceDE w:val="0"/>
      <w:autoSpaceDN w:val="0"/>
      <w:adjustRightInd w:val="0"/>
      <w:spacing w:line="240" w:lineRule="atLeast"/>
      <w:ind w:left="820"/>
    </w:pPr>
  </w:style>
  <w:style w:type="paragraph" w:customStyle="1" w:styleId="p19">
    <w:name w:val="p19"/>
    <w:basedOn w:val="Normal"/>
    <w:rsid w:val="005712A9"/>
    <w:pPr>
      <w:widowControl w:val="0"/>
      <w:tabs>
        <w:tab w:val="left" w:pos="2140"/>
      </w:tabs>
      <w:autoSpaceDE w:val="0"/>
      <w:autoSpaceDN w:val="0"/>
      <w:adjustRightInd w:val="0"/>
      <w:spacing w:line="240" w:lineRule="atLeast"/>
      <w:ind w:left="380" w:hanging="432"/>
    </w:pPr>
  </w:style>
  <w:style w:type="paragraph" w:customStyle="1" w:styleId="p200">
    <w:name w:val="p20"/>
    <w:basedOn w:val="Normal"/>
    <w:rsid w:val="005712A9"/>
    <w:pPr>
      <w:widowControl w:val="0"/>
      <w:tabs>
        <w:tab w:val="left" w:pos="1680"/>
      </w:tabs>
      <w:autoSpaceDE w:val="0"/>
      <w:autoSpaceDN w:val="0"/>
      <w:adjustRightInd w:val="0"/>
      <w:spacing w:line="240" w:lineRule="atLeast"/>
      <w:ind w:left="860"/>
    </w:pPr>
  </w:style>
  <w:style w:type="paragraph" w:customStyle="1" w:styleId="t2">
    <w:name w:val="t2"/>
    <w:basedOn w:val="Normal"/>
    <w:rsid w:val="005712A9"/>
    <w:pPr>
      <w:widowControl w:val="0"/>
      <w:autoSpaceDE w:val="0"/>
      <w:autoSpaceDN w:val="0"/>
      <w:adjustRightInd w:val="0"/>
      <w:spacing w:line="240" w:lineRule="atLeast"/>
    </w:pPr>
  </w:style>
  <w:style w:type="paragraph" w:customStyle="1" w:styleId="t3">
    <w:name w:val="t3"/>
    <w:basedOn w:val="Normal"/>
    <w:rsid w:val="005712A9"/>
    <w:pPr>
      <w:widowControl w:val="0"/>
      <w:autoSpaceDE w:val="0"/>
      <w:autoSpaceDN w:val="0"/>
      <w:adjustRightInd w:val="0"/>
      <w:spacing w:line="240" w:lineRule="atLeast"/>
    </w:pPr>
  </w:style>
  <w:style w:type="paragraph" w:customStyle="1" w:styleId="t4">
    <w:name w:val="t4"/>
    <w:basedOn w:val="Normal"/>
    <w:rsid w:val="005712A9"/>
    <w:pPr>
      <w:widowControl w:val="0"/>
      <w:autoSpaceDE w:val="0"/>
      <w:autoSpaceDN w:val="0"/>
      <w:adjustRightInd w:val="0"/>
      <w:spacing w:line="240" w:lineRule="atLeast"/>
    </w:pPr>
  </w:style>
  <w:style w:type="paragraph" w:customStyle="1" w:styleId="t6">
    <w:name w:val="t6"/>
    <w:basedOn w:val="Normal"/>
    <w:rsid w:val="005712A9"/>
    <w:pPr>
      <w:widowControl w:val="0"/>
      <w:autoSpaceDE w:val="0"/>
      <w:autoSpaceDN w:val="0"/>
      <w:adjustRightInd w:val="0"/>
      <w:spacing w:line="260" w:lineRule="atLeast"/>
    </w:pPr>
  </w:style>
  <w:style w:type="paragraph" w:customStyle="1" w:styleId="t7">
    <w:name w:val="t7"/>
    <w:basedOn w:val="Normal"/>
    <w:rsid w:val="005712A9"/>
    <w:pPr>
      <w:widowControl w:val="0"/>
      <w:autoSpaceDE w:val="0"/>
      <w:autoSpaceDN w:val="0"/>
      <w:adjustRightInd w:val="0"/>
      <w:spacing w:line="280" w:lineRule="atLeast"/>
    </w:pPr>
  </w:style>
  <w:style w:type="paragraph" w:customStyle="1" w:styleId="xl24">
    <w:name w:val="xl24"/>
    <w:basedOn w:val="Normal"/>
    <w:rsid w:val="005712A9"/>
    <w:pPr>
      <w:pBdr>
        <w:top w:val="double" w:sz="6" w:space="0" w:color="auto"/>
        <w:left w:val="double" w:sz="6" w:space="0" w:color="auto"/>
        <w:right w:val="double" w:sz="6"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al"/>
    <w:rsid w:val="005712A9"/>
    <w:pPr>
      <w:pBdr>
        <w:left w:val="double" w:sz="6" w:space="0" w:color="auto"/>
        <w:right w:val="double" w:sz="6"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5712A9"/>
    <w:pPr>
      <w:pBdr>
        <w:left w:val="double" w:sz="6" w:space="0" w:color="auto"/>
        <w:bottom w:val="double" w:sz="6" w:space="0" w:color="auto"/>
        <w:right w:val="double" w:sz="6" w:space="0" w:color="auto"/>
      </w:pBd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Normal"/>
    <w:rsid w:val="005712A9"/>
    <w:pPr>
      <w:pBdr>
        <w:top w:val="single" w:sz="4" w:space="0" w:color="auto"/>
        <w:left w:val="double" w:sz="6" w:space="0" w:color="auto"/>
        <w:bottom w:val="double" w:sz="6" w:space="0" w:color="auto"/>
        <w:right w:val="double" w:sz="6" w:space="0" w:color="auto"/>
      </w:pBdr>
      <w:spacing w:before="100" w:beforeAutospacing="1" w:after="100" w:afterAutospacing="1"/>
      <w:jc w:val="center"/>
    </w:pPr>
    <w:rPr>
      <w:rFonts w:ascii="Arial Unicode MS" w:eastAsia="Arial Unicode MS" w:hAnsi="Arial Unicode MS" w:cs="Arial Unicode MS"/>
    </w:rPr>
  </w:style>
  <w:style w:type="paragraph" w:customStyle="1" w:styleId="xl29">
    <w:name w:val="xl29"/>
    <w:basedOn w:val="Normal"/>
    <w:rsid w:val="005712A9"/>
    <w:pPr>
      <w:pBdr>
        <w:top w:val="single" w:sz="4" w:space="0" w:color="auto"/>
        <w:left w:val="double" w:sz="6" w:space="0" w:color="auto"/>
        <w:bottom w:val="single" w:sz="4" w:space="0" w:color="auto"/>
        <w:right w:val="double" w:sz="6" w:space="0" w:color="auto"/>
      </w:pBdr>
      <w:spacing w:before="100" w:beforeAutospacing="1" w:after="100" w:afterAutospacing="1"/>
      <w:jc w:val="center"/>
    </w:pPr>
    <w:rPr>
      <w:rFonts w:ascii="Arial" w:eastAsia="Arial Unicode MS" w:hAnsi="Arial" w:cs="Arial"/>
      <w:i/>
      <w:iCs/>
    </w:rPr>
  </w:style>
  <w:style w:type="paragraph" w:customStyle="1" w:styleId="xl30">
    <w:name w:val="xl30"/>
    <w:basedOn w:val="Normal"/>
    <w:rsid w:val="005712A9"/>
    <w:pPr>
      <w:pBdr>
        <w:left w:val="double" w:sz="6"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5712A9"/>
    <w:pPr>
      <w:pBdr>
        <w:left w:val="double" w:sz="6" w:space="0" w:color="auto"/>
        <w:bottom w:val="single" w:sz="4" w:space="0" w:color="auto"/>
        <w:right w:val="double" w:sz="6" w:space="0" w:color="auto"/>
      </w:pBdr>
      <w:spacing w:before="100" w:beforeAutospacing="1" w:after="100" w:afterAutospacing="1"/>
      <w:jc w:val="center"/>
    </w:pPr>
    <w:rPr>
      <w:rFonts w:ascii="Arial" w:eastAsia="Arial Unicode MS" w:hAnsi="Arial" w:cs="Arial"/>
      <w:i/>
      <w:iCs/>
    </w:rPr>
  </w:style>
  <w:style w:type="paragraph" w:customStyle="1" w:styleId="xl32">
    <w:name w:val="xl32"/>
    <w:basedOn w:val="Normal"/>
    <w:rsid w:val="005712A9"/>
    <w:pPr>
      <w:pBdr>
        <w:top w:val="single" w:sz="4" w:space="0" w:color="auto"/>
        <w:left w:val="double" w:sz="6" w:space="0" w:color="auto"/>
        <w:bottom w:val="double" w:sz="6" w:space="0" w:color="auto"/>
        <w:right w:val="double" w:sz="6" w:space="0" w:color="auto"/>
      </w:pBdr>
      <w:spacing w:before="100" w:beforeAutospacing="1" w:after="100" w:afterAutospacing="1"/>
      <w:jc w:val="center"/>
    </w:pPr>
    <w:rPr>
      <w:rFonts w:ascii="Arial" w:eastAsia="Arial Unicode MS" w:hAnsi="Arial" w:cs="Arial"/>
      <w:i/>
      <w:iCs/>
    </w:rPr>
  </w:style>
  <w:style w:type="paragraph" w:customStyle="1" w:styleId="xl33">
    <w:name w:val="xl33"/>
    <w:basedOn w:val="Normal"/>
    <w:rsid w:val="005712A9"/>
    <w:pPr>
      <w:pBdr>
        <w:top w:val="double" w:sz="6" w:space="0" w:color="auto"/>
        <w:left w:val="double" w:sz="6" w:space="0" w:color="auto"/>
        <w:right w:val="double" w:sz="6"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4">
    <w:name w:val="xl34"/>
    <w:basedOn w:val="Normal"/>
    <w:rsid w:val="005712A9"/>
    <w:pPr>
      <w:pBdr>
        <w:left w:val="double" w:sz="6" w:space="0" w:color="auto"/>
        <w:bottom w:val="double" w:sz="6" w:space="0" w:color="auto"/>
        <w:right w:val="double" w:sz="6"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6">
    <w:name w:val="xl36"/>
    <w:basedOn w:val="Normal"/>
    <w:rsid w:val="005712A9"/>
    <w:pPr>
      <w:pBdr>
        <w:left w:val="double" w:sz="6" w:space="0" w:color="auto"/>
        <w:bottom w:val="double" w:sz="6" w:space="0" w:color="auto"/>
        <w:right w:val="double" w:sz="6" w:space="0" w:color="auto"/>
      </w:pBdr>
      <w:spacing w:before="100" w:beforeAutospacing="1" w:after="100" w:afterAutospacing="1"/>
      <w:jc w:val="center"/>
    </w:pPr>
    <w:rPr>
      <w:rFonts w:ascii="Arial Unicode MS" w:eastAsia="Arial Unicode MS" w:hAnsi="Arial Unicode MS" w:cs="Arial Unicode MS"/>
    </w:rPr>
  </w:style>
  <w:style w:type="paragraph" w:customStyle="1" w:styleId="xl37">
    <w:name w:val="xl37"/>
    <w:basedOn w:val="Normal"/>
    <w:rsid w:val="005712A9"/>
    <w:pPr>
      <w:pBdr>
        <w:top w:val="double" w:sz="6" w:space="0" w:color="auto"/>
        <w:left w:val="double" w:sz="6"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rPr>
  </w:style>
  <w:style w:type="paragraph" w:customStyle="1" w:styleId="xl38">
    <w:name w:val="xl38"/>
    <w:basedOn w:val="Normal"/>
    <w:rsid w:val="005712A9"/>
    <w:pPr>
      <w:pBdr>
        <w:top w:val="single" w:sz="4" w:space="0" w:color="auto"/>
        <w:left w:val="double" w:sz="6"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Normal"/>
    <w:rsid w:val="005712A9"/>
    <w:pPr>
      <w:pBdr>
        <w:top w:val="single" w:sz="4" w:space="0" w:color="auto"/>
        <w:left w:val="double" w:sz="6" w:space="0" w:color="auto"/>
        <w:bottom w:val="double" w:sz="6" w:space="0" w:color="auto"/>
        <w:right w:val="double" w:sz="6" w:space="0" w:color="auto"/>
      </w:pBdr>
      <w:spacing w:before="100" w:beforeAutospacing="1" w:after="100" w:afterAutospacing="1"/>
      <w:jc w:val="center"/>
    </w:pPr>
    <w:rPr>
      <w:rFonts w:ascii="Arial Unicode MS" w:eastAsia="Arial Unicode MS" w:hAnsi="Arial Unicode MS" w:cs="Arial Unicode MS"/>
    </w:rPr>
  </w:style>
  <w:style w:type="paragraph" w:customStyle="1" w:styleId="xl40">
    <w:name w:val="xl40"/>
    <w:basedOn w:val="Normal"/>
    <w:rsid w:val="005712A9"/>
    <w:pPr>
      <w:pBdr>
        <w:top w:val="single" w:sz="4" w:space="0" w:color="auto"/>
        <w:left w:val="double" w:sz="6" w:space="0" w:color="auto"/>
        <w:bottom w:val="single" w:sz="4" w:space="0" w:color="auto"/>
        <w:right w:val="double" w:sz="6"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1">
    <w:name w:val="xl41"/>
    <w:basedOn w:val="Normal"/>
    <w:rsid w:val="005712A9"/>
    <w:pPr>
      <w:pBdr>
        <w:top w:val="single" w:sz="4" w:space="0" w:color="auto"/>
        <w:left w:val="double" w:sz="6" w:space="0" w:color="auto"/>
        <w:right w:val="double" w:sz="6" w:space="0" w:color="auto"/>
      </w:pBdr>
      <w:spacing w:before="100" w:beforeAutospacing="1" w:after="100" w:afterAutospacing="1"/>
      <w:jc w:val="center"/>
    </w:pPr>
    <w:rPr>
      <w:rFonts w:ascii="Arial Unicode MS" w:eastAsia="Arial Unicode MS" w:hAnsi="Arial Unicode MS" w:cs="Arial Unicode MS"/>
    </w:rPr>
  </w:style>
  <w:style w:type="paragraph" w:customStyle="1" w:styleId="xl42">
    <w:name w:val="xl42"/>
    <w:basedOn w:val="Normal"/>
    <w:rsid w:val="005712A9"/>
    <w:pPr>
      <w:pBdr>
        <w:top w:val="single" w:sz="4" w:space="0" w:color="auto"/>
        <w:left w:val="double" w:sz="6" w:space="0" w:color="auto"/>
        <w:right w:val="double" w:sz="6"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3">
    <w:name w:val="xl43"/>
    <w:basedOn w:val="Normal"/>
    <w:rsid w:val="005712A9"/>
    <w:pPr>
      <w:pBdr>
        <w:top w:val="single" w:sz="4" w:space="0" w:color="auto"/>
        <w:left w:val="double" w:sz="6"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4">
    <w:name w:val="xl44"/>
    <w:basedOn w:val="Normal"/>
    <w:rsid w:val="005712A9"/>
    <w:pPr>
      <w:pBdr>
        <w:top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5">
    <w:name w:val="xl45"/>
    <w:basedOn w:val="Normal"/>
    <w:rsid w:val="005712A9"/>
    <w:pPr>
      <w:pBdr>
        <w:left w:val="double" w:sz="6" w:space="0" w:color="auto"/>
        <w:bottom w:val="double" w:sz="6"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6">
    <w:name w:val="xl46"/>
    <w:basedOn w:val="Normal"/>
    <w:rsid w:val="005712A9"/>
    <w:pPr>
      <w:pBdr>
        <w:bottom w:val="double" w:sz="6"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7">
    <w:name w:val="xl47"/>
    <w:basedOn w:val="Normal"/>
    <w:rsid w:val="005712A9"/>
    <w:pPr>
      <w:pBdr>
        <w:top w:val="single" w:sz="4" w:space="0" w:color="auto"/>
        <w:right w:val="double" w:sz="6"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8">
    <w:name w:val="xl48"/>
    <w:basedOn w:val="Normal"/>
    <w:rsid w:val="005712A9"/>
    <w:pPr>
      <w:pBdr>
        <w:bottom w:val="double" w:sz="6" w:space="0" w:color="auto"/>
        <w:right w:val="double" w:sz="6"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9">
    <w:name w:val="xl49"/>
    <w:basedOn w:val="Normal"/>
    <w:rsid w:val="005712A9"/>
    <w:pPr>
      <w:pBdr>
        <w:top w:val="double" w:sz="6" w:space="0" w:color="auto"/>
        <w:left w:val="double" w:sz="6" w:space="0" w:color="auto"/>
      </w:pBdr>
      <w:spacing w:before="100" w:beforeAutospacing="1" w:after="100" w:afterAutospacing="1"/>
      <w:jc w:val="center"/>
    </w:pPr>
    <w:rPr>
      <w:rFonts w:ascii="Arial" w:eastAsia="Arial Unicode MS" w:hAnsi="Arial" w:cs="Arial"/>
      <w:b/>
      <w:bCs/>
    </w:rPr>
  </w:style>
  <w:style w:type="paragraph" w:customStyle="1" w:styleId="xl50">
    <w:name w:val="xl50"/>
    <w:basedOn w:val="Normal"/>
    <w:rsid w:val="005712A9"/>
    <w:pPr>
      <w:pBdr>
        <w:top w:val="double" w:sz="6" w:space="0" w:color="auto"/>
        <w:right w:val="double" w:sz="6" w:space="0" w:color="auto"/>
      </w:pBdr>
      <w:spacing w:before="100" w:beforeAutospacing="1" w:after="100" w:afterAutospacing="1"/>
      <w:jc w:val="center"/>
    </w:pPr>
    <w:rPr>
      <w:rFonts w:ascii="Arial" w:eastAsia="Arial Unicode MS" w:hAnsi="Arial" w:cs="Arial"/>
      <w:b/>
      <w:bCs/>
    </w:rPr>
  </w:style>
  <w:style w:type="paragraph" w:customStyle="1" w:styleId="xl51">
    <w:name w:val="xl51"/>
    <w:basedOn w:val="Normal"/>
    <w:rsid w:val="005712A9"/>
    <w:pPr>
      <w:pBdr>
        <w:top w:val="double" w:sz="6" w:space="0" w:color="auto"/>
        <w:left w:val="double" w:sz="6" w:space="0" w:color="auto"/>
        <w:right w:val="double" w:sz="6"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2">
    <w:name w:val="xl52"/>
    <w:basedOn w:val="Normal"/>
    <w:rsid w:val="005712A9"/>
    <w:pPr>
      <w:pBdr>
        <w:left w:val="double" w:sz="6" w:space="0" w:color="auto"/>
        <w:bottom w:val="double" w:sz="6" w:space="0" w:color="auto"/>
        <w:right w:val="double" w:sz="6"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3">
    <w:name w:val="xl53"/>
    <w:basedOn w:val="Normal"/>
    <w:rsid w:val="005712A9"/>
    <w:pPr>
      <w:pBdr>
        <w:left w:val="double" w:sz="6" w:space="0" w:color="auto"/>
      </w:pBdr>
      <w:spacing w:before="100" w:beforeAutospacing="1" w:after="100" w:afterAutospacing="1"/>
    </w:pPr>
    <w:rPr>
      <w:rFonts w:ascii="Arial Unicode MS" w:eastAsia="Arial Unicode MS" w:hAnsi="Arial Unicode MS" w:cs="Arial Unicode MS"/>
    </w:rPr>
  </w:style>
  <w:style w:type="paragraph" w:customStyle="1" w:styleId="xl54">
    <w:name w:val="xl54"/>
    <w:basedOn w:val="Normal"/>
    <w:rsid w:val="005712A9"/>
    <w:pPr>
      <w:pBdr>
        <w:right w:val="double" w:sz="6" w:space="0" w:color="auto"/>
      </w:pBdr>
      <w:spacing w:before="100" w:beforeAutospacing="1" w:after="100" w:afterAutospacing="1"/>
    </w:pPr>
    <w:rPr>
      <w:rFonts w:ascii="Arial Unicode MS" w:eastAsia="Arial Unicode MS" w:hAnsi="Arial Unicode MS" w:cs="Arial Unicode MS"/>
    </w:rPr>
  </w:style>
  <w:style w:type="paragraph" w:customStyle="1" w:styleId="xl55">
    <w:name w:val="xl55"/>
    <w:basedOn w:val="Normal"/>
    <w:rsid w:val="005712A9"/>
    <w:pPr>
      <w:pBdr>
        <w:left w:val="double" w:sz="6" w:space="0" w:color="auto"/>
        <w:bottom w:val="double" w:sz="6" w:space="0" w:color="auto"/>
      </w:pBdr>
      <w:spacing w:before="100" w:beforeAutospacing="1" w:after="100" w:afterAutospacing="1"/>
    </w:pPr>
    <w:rPr>
      <w:rFonts w:ascii="Arial Unicode MS" w:eastAsia="Arial Unicode MS" w:hAnsi="Arial Unicode MS" w:cs="Arial Unicode MS"/>
    </w:rPr>
  </w:style>
  <w:style w:type="paragraph" w:customStyle="1" w:styleId="xl56">
    <w:name w:val="xl56"/>
    <w:basedOn w:val="Normal"/>
    <w:rsid w:val="005712A9"/>
    <w:pPr>
      <w:pBdr>
        <w:right w:val="double" w:sz="6" w:space="0" w:color="auto"/>
      </w:pBdr>
      <w:spacing w:before="100" w:beforeAutospacing="1" w:after="100" w:afterAutospacing="1"/>
      <w:jc w:val="center"/>
    </w:pPr>
    <w:rPr>
      <w:rFonts w:ascii="Arial Unicode MS" w:eastAsia="Arial Unicode MS" w:hAnsi="Arial Unicode MS" w:cs="Arial Unicode MS"/>
    </w:rPr>
  </w:style>
  <w:style w:type="paragraph" w:customStyle="1" w:styleId="xl57">
    <w:name w:val="xl57"/>
    <w:basedOn w:val="Normal"/>
    <w:rsid w:val="005712A9"/>
    <w:pPr>
      <w:pBdr>
        <w:bottom w:val="double" w:sz="6"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8">
    <w:name w:val="xl58"/>
    <w:basedOn w:val="Normal"/>
    <w:rsid w:val="005712A9"/>
    <w:pPr>
      <w:pBdr>
        <w:bottom w:val="double" w:sz="6" w:space="0" w:color="auto"/>
        <w:right w:val="double" w:sz="6" w:space="0" w:color="auto"/>
      </w:pBdr>
      <w:spacing w:before="100" w:beforeAutospacing="1" w:after="100" w:afterAutospacing="1"/>
      <w:jc w:val="center"/>
    </w:pPr>
    <w:rPr>
      <w:rFonts w:ascii="Arial Unicode MS" w:eastAsia="Arial Unicode MS" w:hAnsi="Arial Unicode MS" w:cs="Arial Unicode MS"/>
    </w:rPr>
  </w:style>
  <w:style w:type="paragraph" w:customStyle="1" w:styleId="xl59">
    <w:name w:val="xl59"/>
    <w:basedOn w:val="Normal"/>
    <w:rsid w:val="005712A9"/>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60">
    <w:name w:val="xl60"/>
    <w:basedOn w:val="Normal"/>
    <w:rsid w:val="005712A9"/>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61">
    <w:name w:val="xl61"/>
    <w:basedOn w:val="Normal"/>
    <w:rsid w:val="005712A9"/>
    <w:pPr>
      <w:pBdr>
        <w:top w:val="double" w:sz="6" w:space="0" w:color="auto"/>
        <w:left w:val="double" w:sz="6" w:space="0" w:color="auto"/>
        <w:right w:val="double" w:sz="6" w:space="0" w:color="auto"/>
      </w:pBdr>
      <w:spacing w:before="100" w:beforeAutospacing="1" w:after="100" w:afterAutospacing="1"/>
      <w:jc w:val="center"/>
    </w:pPr>
    <w:rPr>
      <w:rFonts w:ascii="Arial Unicode MS" w:eastAsia="Arial Unicode MS" w:hAnsi="Arial Unicode MS" w:cs="Arial Unicode MS"/>
    </w:rPr>
  </w:style>
  <w:style w:type="paragraph" w:customStyle="1" w:styleId="xl62">
    <w:name w:val="xl62"/>
    <w:basedOn w:val="Normal"/>
    <w:rsid w:val="005712A9"/>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63">
    <w:name w:val="xl63"/>
    <w:basedOn w:val="Normal"/>
    <w:rsid w:val="005712A9"/>
    <w:pPr>
      <w:pBdr>
        <w:top w:val="double" w:sz="6" w:space="0" w:color="auto"/>
        <w:left w:val="double" w:sz="6" w:space="0" w:color="auto"/>
        <w:right w:val="double" w:sz="6"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64">
    <w:name w:val="xl64"/>
    <w:basedOn w:val="Normal"/>
    <w:rsid w:val="005712A9"/>
    <w:pPr>
      <w:pBdr>
        <w:left w:val="double" w:sz="6" w:space="0" w:color="auto"/>
        <w:bottom w:val="double" w:sz="6" w:space="0" w:color="auto"/>
        <w:right w:val="double" w:sz="6"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65">
    <w:name w:val="xl65"/>
    <w:basedOn w:val="Normal"/>
    <w:rsid w:val="005712A9"/>
    <w:pPr>
      <w:spacing w:before="100" w:beforeAutospacing="1" w:after="100" w:afterAutospacing="1"/>
    </w:pPr>
    <w:rPr>
      <w:rFonts w:eastAsia="Arial Unicode MS"/>
      <w:b/>
      <w:bCs/>
    </w:rPr>
  </w:style>
  <w:style w:type="paragraph" w:customStyle="1" w:styleId="xl66">
    <w:name w:val="xl66"/>
    <w:basedOn w:val="Normal"/>
    <w:rsid w:val="005712A9"/>
    <w:pPr>
      <w:pBdr>
        <w:top w:val="double" w:sz="6" w:space="0" w:color="auto"/>
        <w:left w:val="double" w:sz="6"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67">
    <w:name w:val="xl67"/>
    <w:basedOn w:val="Normal"/>
    <w:rsid w:val="005712A9"/>
    <w:pPr>
      <w:pBdr>
        <w:left w:val="double" w:sz="6" w:space="0" w:color="auto"/>
        <w:bottom w:val="double" w:sz="6"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68">
    <w:name w:val="xl68"/>
    <w:basedOn w:val="Normal"/>
    <w:rsid w:val="005712A9"/>
    <w:pPr>
      <w:pBdr>
        <w:top w:val="single" w:sz="4" w:space="0" w:color="auto"/>
        <w:lef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69">
    <w:name w:val="xl69"/>
    <w:basedOn w:val="Normal"/>
    <w:rsid w:val="005712A9"/>
    <w:pPr>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70">
    <w:name w:val="xl70"/>
    <w:basedOn w:val="Normal"/>
    <w:rsid w:val="005712A9"/>
    <w:pPr>
      <w:pBdr>
        <w:top w:val="single" w:sz="4" w:space="0" w:color="auto"/>
        <w:left w:val="single" w:sz="4" w:space="0" w:color="auto"/>
        <w:right w:val="double" w:sz="6"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71">
    <w:name w:val="xl71"/>
    <w:basedOn w:val="Normal"/>
    <w:rsid w:val="005712A9"/>
    <w:pPr>
      <w:pBdr>
        <w:left w:val="single" w:sz="4" w:space="0" w:color="auto"/>
        <w:bottom w:val="single" w:sz="4" w:space="0" w:color="auto"/>
        <w:right w:val="double" w:sz="6"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72">
    <w:name w:val="xl72"/>
    <w:basedOn w:val="Normal"/>
    <w:rsid w:val="005712A9"/>
    <w:pPr>
      <w:pBdr>
        <w:top w:val="double" w:sz="6" w:space="0" w:color="auto"/>
        <w:left w:val="double" w:sz="6"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73">
    <w:name w:val="xl73"/>
    <w:basedOn w:val="Normal"/>
    <w:rsid w:val="005712A9"/>
    <w:pPr>
      <w:pBdr>
        <w:left w:val="double" w:sz="6" w:space="0" w:color="auto"/>
        <w:bottom w:val="double" w:sz="6"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font0">
    <w:name w:val="font0"/>
    <w:basedOn w:val="Normal"/>
    <w:rsid w:val="005712A9"/>
    <w:pPr>
      <w:spacing w:before="100" w:beforeAutospacing="1" w:after="100" w:afterAutospacing="1"/>
    </w:pPr>
    <w:rPr>
      <w:rFonts w:ascii="MS Sans Serif" w:hAnsi="MS Sans Serif"/>
      <w:sz w:val="20"/>
      <w:szCs w:val="20"/>
    </w:rPr>
  </w:style>
  <w:style w:type="paragraph" w:styleId="BodyTextFirstIndent">
    <w:name w:val="Body Text First Indent"/>
    <w:basedOn w:val="BodyText"/>
    <w:link w:val="BodyTextFirstIndentChar"/>
    <w:rsid w:val="005712A9"/>
    <w:pPr>
      <w:spacing w:after="120"/>
      <w:ind w:firstLine="210"/>
      <w:jc w:val="left"/>
    </w:pPr>
    <w:rPr>
      <w:rFonts w:ascii="Arial" w:hAnsi="Arial"/>
    </w:rPr>
  </w:style>
  <w:style w:type="character" w:customStyle="1" w:styleId="BodyTextChar2">
    <w:name w:val="Body Text Char2"/>
    <w:basedOn w:val="DefaultParagraphFont"/>
    <w:link w:val="BodyText"/>
    <w:rsid w:val="005712A9"/>
    <w:rPr>
      <w:sz w:val="24"/>
      <w:szCs w:val="24"/>
      <w:lang w:val="en-US" w:eastAsia="en-US"/>
    </w:rPr>
  </w:style>
  <w:style w:type="character" w:customStyle="1" w:styleId="BodyTextFirstIndentChar">
    <w:name w:val="Body Text First Indent Char"/>
    <w:basedOn w:val="BodyTextChar2"/>
    <w:link w:val="BodyTextFirstIndent"/>
    <w:rsid w:val="005712A9"/>
    <w:rPr>
      <w:rFonts w:ascii="Arial" w:hAnsi="Arial"/>
      <w:sz w:val="24"/>
      <w:szCs w:val="24"/>
      <w:lang w:val="en-US" w:eastAsia="en-US"/>
    </w:rPr>
  </w:style>
  <w:style w:type="paragraph" w:customStyle="1" w:styleId="Margin-2">
    <w:name w:val="Margin-2"/>
    <w:basedOn w:val="Normal"/>
    <w:rsid w:val="005712A9"/>
    <w:pPr>
      <w:widowControl w:val="0"/>
      <w:spacing w:line="360" w:lineRule="auto"/>
      <w:ind w:left="720"/>
      <w:jc w:val="both"/>
    </w:pPr>
    <w:rPr>
      <w:rFonts w:cs="Tahoma"/>
      <w:spacing w:val="10"/>
      <w:lang w:val="en-GB"/>
    </w:rPr>
  </w:style>
  <w:style w:type="paragraph" w:customStyle="1" w:styleId="01">
    <w:name w:val="01"/>
    <w:basedOn w:val="Normal"/>
    <w:rsid w:val="005712A9"/>
    <w:pPr>
      <w:spacing w:line="300" w:lineRule="atLeast"/>
      <w:ind w:left="1080" w:hanging="360"/>
      <w:jc w:val="both"/>
    </w:pPr>
    <w:rPr>
      <w:rFonts w:ascii="Helvetica Narrow" w:hAnsi="Helvetica Narrow"/>
      <w:szCs w:val="20"/>
      <w:lang w:val="en-AU"/>
    </w:rPr>
  </w:style>
  <w:style w:type="paragraph" w:customStyle="1" w:styleId="Default">
    <w:name w:val="Default"/>
    <w:rsid w:val="005712A9"/>
    <w:pPr>
      <w:widowControl w:val="0"/>
      <w:autoSpaceDE w:val="0"/>
      <w:autoSpaceDN w:val="0"/>
      <w:adjustRightInd w:val="0"/>
    </w:pPr>
    <w:rPr>
      <w:rFonts w:ascii="Trebuchet MS" w:hAnsi="Trebuchet MS" w:cs="Trebuchet MS"/>
      <w:color w:val="000000"/>
      <w:sz w:val="24"/>
      <w:szCs w:val="24"/>
      <w:lang w:val="en-US" w:eastAsia="en-US"/>
    </w:rPr>
  </w:style>
  <w:style w:type="paragraph" w:customStyle="1" w:styleId="CM185">
    <w:name w:val="CM185"/>
    <w:basedOn w:val="Default"/>
    <w:next w:val="Default"/>
    <w:uiPriority w:val="99"/>
    <w:rsid w:val="005712A9"/>
    <w:rPr>
      <w:rFonts w:cs="Times New Roman"/>
      <w:color w:val="auto"/>
    </w:rPr>
  </w:style>
  <w:style w:type="paragraph" w:customStyle="1" w:styleId="CM11">
    <w:name w:val="CM11"/>
    <w:basedOn w:val="Default"/>
    <w:next w:val="Default"/>
    <w:uiPriority w:val="99"/>
    <w:rsid w:val="005712A9"/>
    <w:pPr>
      <w:spacing w:line="243" w:lineRule="atLeast"/>
    </w:pPr>
    <w:rPr>
      <w:rFonts w:cs="Times New Roman"/>
      <w:color w:val="auto"/>
    </w:rPr>
  </w:style>
  <w:style w:type="paragraph" w:customStyle="1" w:styleId="IsiTabel">
    <w:name w:val="Isi Tabel"/>
    <w:basedOn w:val="Normal"/>
    <w:autoRedefine/>
    <w:rsid w:val="005712A9"/>
    <w:pPr>
      <w:keepNext/>
      <w:spacing w:before="60" w:after="60"/>
      <w:ind w:left="49"/>
      <w:jc w:val="center"/>
    </w:pPr>
    <w:rPr>
      <w:rFonts w:ascii="Verdana" w:hAnsi="Verdana"/>
      <w:bCs/>
      <w:sz w:val="20"/>
      <w:szCs w:val="20"/>
      <w:lang w:val="id-ID"/>
    </w:rPr>
  </w:style>
  <w:style w:type="table" w:customStyle="1" w:styleId="GridTable1Light1">
    <w:name w:val="Grid Table 1 Light1"/>
    <w:basedOn w:val="TableNormal"/>
    <w:uiPriority w:val="46"/>
    <w:rsid w:val="005712A9"/>
    <w:rPr>
      <w:lang w:val="en-US"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package" Target="embeddings/Microsoft_Excel_Worksheet11.xlsx"/><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chart" Target="charts/chart1.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Sheet1!$A$2:$B$2</c:f>
              <c:strCache>
                <c:ptCount val="1"/>
                <c:pt idx="0">
                  <c:v>Golongan I</c:v>
                </c:pt>
              </c:strCache>
            </c:strRef>
          </c:tx>
          <c:invertIfNegative val="0"/>
          <c:cat>
            <c:numRef>
              <c:f>Sheet1!$C$1:$L$1</c:f>
              <c:numCache>
                <c:formatCode>General</c:formatCode>
                <c:ptCount val="10"/>
                <c:pt idx="0">
                  <c:v>2019</c:v>
                </c:pt>
                <c:pt idx="2">
                  <c:v>2029</c:v>
                </c:pt>
                <c:pt idx="4">
                  <c:v>2039</c:v>
                </c:pt>
                <c:pt idx="6">
                  <c:v>2049</c:v>
                </c:pt>
                <c:pt idx="8">
                  <c:v>2054</c:v>
                </c:pt>
              </c:numCache>
            </c:numRef>
          </c:cat>
          <c:val>
            <c:numRef>
              <c:f>Sheet1!$C$2:$L$2</c:f>
              <c:numCache>
                <c:formatCode>General</c:formatCode>
                <c:ptCount val="10"/>
                <c:pt idx="0" formatCode="#,##0">
                  <c:v>24115</c:v>
                </c:pt>
                <c:pt idx="2" formatCode="#,##0">
                  <c:v>54549</c:v>
                </c:pt>
                <c:pt idx="4" formatCode="#,##0">
                  <c:v>87943</c:v>
                </c:pt>
                <c:pt idx="6" formatCode="#,##0">
                  <c:v>94851</c:v>
                </c:pt>
                <c:pt idx="8" formatCode="#,##0">
                  <c:v>94851</c:v>
                </c:pt>
              </c:numCache>
            </c:numRef>
          </c:val>
        </c:ser>
        <c:ser>
          <c:idx val="1"/>
          <c:order val="1"/>
          <c:tx>
            <c:strRef>
              <c:f>Sheet1!$A$3:$B$3</c:f>
              <c:strCache>
                <c:ptCount val="1"/>
                <c:pt idx="0">
                  <c:v>Golongan II</c:v>
                </c:pt>
              </c:strCache>
            </c:strRef>
          </c:tx>
          <c:invertIfNegative val="0"/>
          <c:cat>
            <c:numRef>
              <c:f>Sheet1!$C$1:$L$1</c:f>
              <c:numCache>
                <c:formatCode>General</c:formatCode>
                <c:ptCount val="10"/>
                <c:pt idx="0">
                  <c:v>2019</c:v>
                </c:pt>
                <c:pt idx="2">
                  <c:v>2029</c:v>
                </c:pt>
                <c:pt idx="4">
                  <c:v>2039</c:v>
                </c:pt>
                <c:pt idx="6">
                  <c:v>2049</c:v>
                </c:pt>
                <c:pt idx="8">
                  <c:v>2054</c:v>
                </c:pt>
              </c:numCache>
            </c:numRef>
          </c:cat>
          <c:val>
            <c:numRef>
              <c:f>Sheet1!$C$3:$L$3</c:f>
              <c:numCache>
                <c:formatCode>General</c:formatCode>
                <c:ptCount val="10"/>
                <c:pt idx="0" formatCode="#,##0">
                  <c:v>3604</c:v>
                </c:pt>
                <c:pt idx="2" formatCode="#,##0">
                  <c:v>8152</c:v>
                </c:pt>
                <c:pt idx="4" formatCode="#,##0">
                  <c:v>13142</c:v>
                </c:pt>
                <c:pt idx="6" formatCode="#,##0">
                  <c:v>14175</c:v>
                </c:pt>
                <c:pt idx="8" formatCode="#,##0">
                  <c:v>14175</c:v>
                </c:pt>
              </c:numCache>
            </c:numRef>
          </c:val>
        </c:ser>
        <c:ser>
          <c:idx val="2"/>
          <c:order val="2"/>
          <c:tx>
            <c:strRef>
              <c:f>Sheet1!$A$4:$B$4</c:f>
              <c:strCache>
                <c:ptCount val="1"/>
                <c:pt idx="0">
                  <c:v>Golongan III</c:v>
                </c:pt>
              </c:strCache>
            </c:strRef>
          </c:tx>
          <c:invertIfNegative val="0"/>
          <c:cat>
            <c:numRef>
              <c:f>Sheet1!$C$1:$L$1</c:f>
              <c:numCache>
                <c:formatCode>General</c:formatCode>
                <c:ptCount val="10"/>
                <c:pt idx="0">
                  <c:v>2019</c:v>
                </c:pt>
                <c:pt idx="2">
                  <c:v>2029</c:v>
                </c:pt>
                <c:pt idx="4">
                  <c:v>2039</c:v>
                </c:pt>
                <c:pt idx="6">
                  <c:v>2049</c:v>
                </c:pt>
                <c:pt idx="8">
                  <c:v>2054</c:v>
                </c:pt>
              </c:numCache>
            </c:numRef>
          </c:cat>
          <c:val>
            <c:numRef>
              <c:f>Sheet1!$C$4:$L$4</c:f>
              <c:numCache>
                <c:formatCode>General</c:formatCode>
                <c:ptCount val="10"/>
                <c:pt idx="0">
                  <c:v>464</c:v>
                </c:pt>
                <c:pt idx="2" formatCode="#,##0">
                  <c:v>1049</c:v>
                </c:pt>
                <c:pt idx="4" formatCode="#,##0">
                  <c:v>1692</c:v>
                </c:pt>
                <c:pt idx="6" formatCode="#,##0">
                  <c:v>7121</c:v>
                </c:pt>
                <c:pt idx="8" formatCode="#,##0">
                  <c:v>7121</c:v>
                </c:pt>
              </c:numCache>
            </c:numRef>
          </c:val>
        </c:ser>
        <c:ser>
          <c:idx val="3"/>
          <c:order val="3"/>
          <c:tx>
            <c:strRef>
              <c:f>Sheet1!$A$5:$B$5</c:f>
              <c:strCache>
                <c:ptCount val="1"/>
                <c:pt idx="0">
                  <c:v>Golongan IV</c:v>
                </c:pt>
              </c:strCache>
            </c:strRef>
          </c:tx>
          <c:invertIfNegative val="0"/>
          <c:cat>
            <c:numRef>
              <c:f>Sheet1!$C$1:$L$1</c:f>
              <c:numCache>
                <c:formatCode>General</c:formatCode>
                <c:ptCount val="10"/>
                <c:pt idx="0">
                  <c:v>2019</c:v>
                </c:pt>
                <c:pt idx="2">
                  <c:v>2029</c:v>
                </c:pt>
                <c:pt idx="4">
                  <c:v>2039</c:v>
                </c:pt>
                <c:pt idx="6">
                  <c:v>2049</c:v>
                </c:pt>
                <c:pt idx="8">
                  <c:v>2054</c:v>
                </c:pt>
              </c:numCache>
            </c:numRef>
          </c:cat>
          <c:val>
            <c:numRef>
              <c:f>Sheet1!$C$5:$L$5</c:f>
              <c:numCache>
                <c:formatCode>General</c:formatCode>
                <c:ptCount val="10"/>
                <c:pt idx="0">
                  <c:v>54</c:v>
                </c:pt>
                <c:pt idx="2">
                  <c:v>122</c:v>
                </c:pt>
                <c:pt idx="4">
                  <c:v>196</c:v>
                </c:pt>
                <c:pt idx="6">
                  <c:v>211</c:v>
                </c:pt>
                <c:pt idx="8">
                  <c:v>211</c:v>
                </c:pt>
              </c:numCache>
            </c:numRef>
          </c:val>
        </c:ser>
        <c:ser>
          <c:idx val="4"/>
          <c:order val="4"/>
          <c:tx>
            <c:strRef>
              <c:f>Sheet1!$A$6:$B$6</c:f>
              <c:strCache>
                <c:ptCount val="1"/>
                <c:pt idx="0">
                  <c:v>Golongan V</c:v>
                </c:pt>
              </c:strCache>
            </c:strRef>
          </c:tx>
          <c:invertIfNegative val="0"/>
          <c:cat>
            <c:numRef>
              <c:f>Sheet1!$C$1:$L$1</c:f>
              <c:numCache>
                <c:formatCode>General</c:formatCode>
                <c:ptCount val="10"/>
                <c:pt idx="0">
                  <c:v>2019</c:v>
                </c:pt>
                <c:pt idx="2">
                  <c:v>2029</c:v>
                </c:pt>
                <c:pt idx="4">
                  <c:v>2039</c:v>
                </c:pt>
                <c:pt idx="6">
                  <c:v>2049</c:v>
                </c:pt>
                <c:pt idx="8">
                  <c:v>2054</c:v>
                </c:pt>
              </c:numCache>
            </c:numRef>
          </c:cat>
          <c:val>
            <c:numRef>
              <c:f>Sheet1!$C$6:$L$6</c:f>
              <c:numCache>
                <c:formatCode>General</c:formatCode>
                <c:ptCount val="10"/>
                <c:pt idx="0">
                  <c:v>48</c:v>
                </c:pt>
                <c:pt idx="2">
                  <c:v>109</c:v>
                </c:pt>
                <c:pt idx="4">
                  <c:v>175</c:v>
                </c:pt>
                <c:pt idx="6">
                  <c:v>189</c:v>
                </c:pt>
                <c:pt idx="8">
                  <c:v>189</c:v>
                </c:pt>
              </c:numCache>
            </c:numRef>
          </c:val>
        </c:ser>
        <c:ser>
          <c:idx val="5"/>
          <c:order val="5"/>
          <c:tx>
            <c:strRef>
              <c:f>Sheet1!$A$7:$B$7</c:f>
              <c:strCache>
                <c:ptCount val="1"/>
                <c:pt idx="0">
                  <c:v>Total</c:v>
                </c:pt>
              </c:strCache>
            </c:strRef>
          </c:tx>
          <c:invertIfNegative val="0"/>
          <c:cat>
            <c:numRef>
              <c:f>Sheet1!$C$1:$L$1</c:f>
              <c:numCache>
                <c:formatCode>General</c:formatCode>
                <c:ptCount val="10"/>
                <c:pt idx="0">
                  <c:v>2019</c:v>
                </c:pt>
                <c:pt idx="2">
                  <c:v>2029</c:v>
                </c:pt>
                <c:pt idx="4">
                  <c:v>2039</c:v>
                </c:pt>
                <c:pt idx="6">
                  <c:v>2049</c:v>
                </c:pt>
                <c:pt idx="8">
                  <c:v>2054</c:v>
                </c:pt>
              </c:numCache>
            </c:numRef>
          </c:cat>
          <c:val>
            <c:numRef>
              <c:f>Sheet1!$C$7:$L$7</c:f>
              <c:numCache>
                <c:formatCode>General</c:formatCode>
                <c:ptCount val="10"/>
                <c:pt idx="0" formatCode="#,##0">
                  <c:v>28284</c:v>
                </c:pt>
                <c:pt idx="2" formatCode="#,##0">
                  <c:v>63980</c:v>
                </c:pt>
                <c:pt idx="4" formatCode="#,##0">
                  <c:v>103149</c:v>
                </c:pt>
                <c:pt idx="6" formatCode="#,##0">
                  <c:v>111262</c:v>
                </c:pt>
                <c:pt idx="8" formatCode="#,##0">
                  <c:v>111262</c:v>
                </c:pt>
              </c:numCache>
            </c:numRef>
          </c:val>
        </c:ser>
        <c:dLbls>
          <c:showLegendKey val="0"/>
          <c:showVal val="0"/>
          <c:showCatName val="0"/>
          <c:showSerName val="0"/>
          <c:showPercent val="0"/>
          <c:showBubbleSize val="0"/>
        </c:dLbls>
        <c:gapWidth val="150"/>
        <c:axId val="356233504"/>
        <c:axId val="356233896"/>
      </c:barChart>
      <c:catAx>
        <c:axId val="356233504"/>
        <c:scaling>
          <c:orientation val="minMax"/>
        </c:scaling>
        <c:delete val="0"/>
        <c:axPos val="b"/>
        <c:numFmt formatCode="General" sourceLinked="1"/>
        <c:majorTickMark val="out"/>
        <c:minorTickMark val="none"/>
        <c:tickLblPos val="nextTo"/>
        <c:crossAx val="356233896"/>
        <c:crosses val="autoZero"/>
        <c:auto val="1"/>
        <c:lblAlgn val="ctr"/>
        <c:lblOffset val="100"/>
        <c:noMultiLvlLbl val="0"/>
      </c:catAx>
      <c:valAx>
        <c:axId val="356233896"/>
        <c:scaling>
          <c:orientation val="minMax"/>
        </c:scaling>
        <c:delete val="0"/>
        <c:axPos val="l"/>
        <c:majorGridlines/>
        <c:numFmt formatCode="#,##0" sourceLinked="1"/>
        <c:majorTickMark val="out"/>
        <c:minorTickMark val="none"/>
        <c:tickLblPos val="nextTo"/>
        <c:crossAx val="35623350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3394663167104132"/>
          <c:y val="2.8252405949256338E-2"/>
          <c:w val="0.67636023622047381"/>
          <c:h val="0.65235309128025654"/>
        </c:manualLayout>
      </c:layout>
      <c:bar3DChart>
        <c:barDir val="col"/>
        <c:grouping val="clustered"/>
        <c:varyColors val="0"/>
        <c:ser>
          <c:idx val="0"/>
          <c:order val="0"/>
          <c:invertIfNegative val="0"/>
          <c:cat>
            <c:strRef>
              <c:f>Sheet1!$A$1:$A$6</c:f>
              <c:strCache>
                <c:ptCount val="6"/>
                <c:pt idx="0">
                  <c:v>Golongan I</c:v>
                </c:pt>
                <c:pt idx="1">
                  <c:v>Golongan II</c:v>
                </c:pt>
                <c:pt idx="2">
                  <c:v>Golongan III</c:v>
                </c:pt>
                <c:pt idx="3">
                  <c:v>Golongan IV</c:v>
                </c:pt>
                <c:pt idx="4">
                  <c:v>Golongan V</c:v>
                </c:pt>
                <c:pt idx="5">
                  <c:v>Total</c:v>
                </c:pt>
              </c:strCache>
            </c:strRef>
          </c:cat>
          <c:val>
            <c:numRef>
              <c:f>Sheet1!$B$1:$B$6</c:f>
              <c:numCache>
                <c:formatCode>#,##0</c:formatCode>
                <c:ptCount val="6"/>
                <c:pt idx="0">
                  <c:v>12974</c:v>
                </c:pt>
                <c:pt idx="1">
                  <c:v>1939</c:v>
                </c:pt>
                <c:pt idx="2" formatCode="General">
                  <c:v>250</c:v>
                </c:pt>
                <c:pt idx="3" formatCode="General">
                  <c:v>29</c:v>
                </c:pt>
                <c:pt idx="4" formatCode="General">
                  <c:v>26</c:v>
                </c:pt>
                <c:pt idx="5">
                  <c:v>15217</c:v>
                </c:pt>
              </c:numCache>
            </c:numRef>
          </c:val>
        </c:ser>
        <c:ser>
          <c:idx val="1"/>
          <c:order val="1"/>
          <c:invertIfNegative val="0"/>
          <c:cat>
            <c:strRef>
              <c:f>Sheet1!$A$1:$A$6</c:f>
              <c:strCache>
                <c:ptCount val="6"/>
                <c:pt idx="0">
                  <c:v>Golongan I</c:v>
                </c:pt>
                <c:pt idx="1">
                  <c:v>Golongan II</c:v>
                </c:pt>
                <c:pt idx="2">
                  <c:v>Golongan III</c:v>
                </c:pt>
                <c:pt idx="3">
                  <c:v>Golongan IV</c:v>
                </c:pt>
                <c:pt idx="4">
                  <c:v>Golongan V</c:v>
                </c:pt>
                <c:pt idx="5">
                  <c:v>Total</c:v>
                </c:pt>
              </c:strCache>
            </c:strRef>
          </c:cat>
          <c:val>
            <c:numRef>
              <c:f>Sheet1!$C$1:$C$6</c:f>
              <c:numCache>
                <c:formatCode>#,##0</c:formatCode>
                <c:ptCount val="6"/>
                <c:pt idx="0">
                  <c:v>27781</c:v>
                </c:pt>
                <c:pt idx="1">
                  <c:v>4152</c:v>
                </c:pt>
                <c:pt idx="2" formatCode="General">
                  <c:v>534</c:v>
                </c:pt>
                <c:pt idx="3" formatCode="General">
                  <c:v>62</c:v>
                </c:pt>
                <c:pt idx="4" formatCode="General">
                  <c:v>55</c:v>
                </c:pt>
                <c:pt idx="5">
                  <c:v>32584</c:v>
                </c:pt>
              </c:numCache>
            </c:numRef>
          </c:val>
        </c:ser>
        <c:ser>
          <c:idx val="2"/>
          <c:order val="2"/>
          <c:invertIfNegative val="0"/>
          <c:cat>
            <c:strRef>
              <c:f>Sheet1!$A$1:$A$6</c:f>
              <c:strCache>
                <c:ptCount val="6"/>
                <c:pt idx="0">
                  <c:v>Golongan I</c:v>
                </c:pt>
                <c:pt idx="1">
                  <c:v>Golongan II</c:v>
                </c:pt>
                <c:pt idx="2">
                  <c:v>Golongan III</c:v>
                </c:pt>
                <c:pt idx="3">
                  <c:v>Golongan IV</c:v>
                </c:pt>
                <c:pt idx="4">
                  <c:v>Golongan V</c:v>
                </c:pt>
                <c:pt idx="5">
                  <c:v>Total</c:v>
                </c:pt>
              </c:strCache>
            </c:strRef>
          </c:cat>
          <c:val>
            <c:numRef>
              <c:f>Sheet1!$D$1:$D$6</c:f>
              <c:numCache>
                <c:formatCode>#,##0</c:formatCode>
                <c:ptCount val="6"/>
                <c:pt idx="0">
                  <c:v>52223</c:v>
                </c:pt>
                <c:pt idx="1">
                  <c:v>7804</c:v>
                </c:pt>
                <c:pt idx="2">
                  <c:v>1005</c:v>
                </c:pt>
                <c:pt idx="3" formatCode="General">
                  <c:v>116</c:v>
                </c:pt>
                <c:pt idx="4" formatCode="General">
                  <c:v>104</c:v>
                </c:pt>
                <c:pt idx="5">
                  <c:v>61252</c:v>
                </c:pt>
              </c:numCache>
            </c:numRef>
          </c:val>
        </c:ser>
        <c:ser>
          <c:idx val="3"/>
          <c:order val="3"/>
          <c:invertIfNegative val="0"/>
          <c:cat>
            <c:strRef>
              <c:f>Sheet1!$A$1:$A$6</c:f>
              <c:strCache>
                <c:ptCount val="6"/>
                <c:pt idx="0">
                  <c:v>Golongan I</c:v>
                </c:pt>
                <c:pt idx="1">
                  <c:v>Golongan II</c:v>
                </c:pt>
                <c:pt idx="2">
                  <c:v>Golongan III</c:v>
                </c:pt>
                <c:pt idx="3">
                  <c:v>Golongan IV</c:v>
                </c:pt>
                <c:pt idx="4">
                  <c:v>Golongan V</c:v>
                </c:pt>
                <c:pt idx="5">
                  <c:v>Total</c:v>
                </c:pt>
              </c:strCache>
            </c:strRef>
          </c:cat>
          <c:val>
            <c:numRef>
              <c:f>Sheet1!$E$1:$E$6</c:f>
              <c:numCache>
                <c:formatCode>#,##0</c:formatCode>
                <c:ptCount val="6"/>
                <c:pt idx="0">
                  <c:v>86588</c:v>
                </c:pt>
                <c:pt idx="1">
                  <c:v>12940</c:v>
                </c:pt>
                <c:pt idx="2">
                  <c:v>1666</c:v>
                </c:pt>
                <c:pt idx="3" formatCode="General">
                  <c:v>193</c:v>
                </c:pt>
                <c:pt idx="4" formatCode="General">
                  <c:v>173</c:v>
                </c:pt>
                <c:pt idx="5">
                  <c:v>101560</c:v>
                </c:pt>
              </c:numCache>
            </c:numRef>
          </c:val>
        </c:ser>
        <c:ser>
          <c:idx val="4"/>
          <c:order val="4"/>
          <c:invertIfNegative val="0"/>
          <c:cat>
            <c:strRef>
              <c:f>Sheet1!$A$1:$A$6</c:f>
              <c:strCache>
                <c:ptCount val="6"/>
                <c:pt idx="0">
                  <c:v>Golongan I</c:v>
                </c:pt>
                <c:pt idx="1">
                  <c:v>Golongan II</c:v>
                </c:pt>
                <c:pt idx="2">
                  <c:v>Golongan III</c:v>
                </c:pt>
                <c:pt idx="3">
                  <c:v>Golongan IV</c:v>
                </c:pt>
                <c:pt idx="4">
                  <c:v>Golongan V</c:v>
                </c:pt>
                <c:pt idx="5">
                  <c:v>Total</c:v>
                </c:pt>
              </c:strCache>
            </c:strRef>
          </c:cat>
          <c:val>
            <c:numRef>
              <c:f>Sheet1!$F$1:$F$6</c:f>
              <c:numCache>
                <c:formatCode>#,##0</c:formatCode>
                <c:ptCount val="6"/>
                <c:pt idx="0">
                  <c:v>112649</c:v>
                </c:pt>
                <c:pt idx="1">
                  <c:v>16835</c:v>
                </c:pt>
                <c:pt idx="2">
                  <c:v>2167</c:v>
                </c:pt>
                <c:pt idx="3" formatCode="General">
                  <c:v>251</c:v>
                </c:pt>
                <c:pt idx="4" formatCode="General">
                  <c:v>225</c:v>
                </c:pt>
                <c:pt idx="5">
                  <c:v>132126</c:v>
                </c:pt>
              </c:numCache>
            </c:numRef>
          </c:val>
        </c:ser>
        <c:dLbls>
          <c:showLegendKey val="0"/>
          <c:showVal val="0"/>
          <c:showCatName val="0"/>
          <c:showSerName val="0"/>
          <c:showPercent val="0"/>
          <c:showBubbleSize val="0"/>
        </c:dLbls>
        <c:gapWidth val="150"/>
        <c:shape val="box"/>
        <c:axId val="356234680"/>
        <c:axId val="356235072"/>
        <c:axId val="0"/>
      </c:bar3DChart>
      <c:catAx>
        <c:axId val="356234680"/>
        <c:scaling>
          <c:orientation val="minMax"/>
        </c:scaling>
        <c:delete val="0"/>
        <c:axPos val="b"/>
        <c:numFmt formatCode="General" sourceLinked="0"/>
        <c:majorTickMark val="out"/>
        <c:minorTickMark val="none"/>
        <c:tickLblPos val="nextTo"/>
        <c:crossAx val="356235072"/>
        <c:crosses val="autoZero"/>
        <c:auto val="1"/>
        <c:lblAlgn val="ctr"/>
        <c:lblOffset val="100"/>
        <c:noMultiLvlLbl val="0"/>
      </c:catAx>
      <c:valAx>
        <c:axId val="356235072"/>
        <c:scaling>
          <c:orientation val="minMax"/>
        </c:scaling>
        <c:delete val="0"/>
        <c:axPos val="l"/>
        <c:majorGridlines/>
        <c:numFmt formatCode="#,##0" sourceLinked="1"/>
        <c:majorTickMark val="out"/>
        <c:minorTickMark val="none"/>
        <c:tickLblPos val="nextTo"/>
        <c:crossAx val="35623468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3844</Words>
  <Characters>21911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eJournal</vt:lpstr>
    </vt:vector>
  </TitlesOfParts>
  <Company/>
  <LinksUpToDate>false</LinksUpToDate>
  <CharactersWithSpaces>25704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eJournal</dc:title>
  <dc:creator>KG</dc:creator>
  <cp:lastModifiedBy>TEKNIK</cp:lastModifiedBy>
  <cp:revision>2</cp:revision>
  <cp:lastPrinted>2013-02-24T23:30:00Z</cp:lastPrinted>
  <dcterms:created xsi:type="dcterms:W3CDTF">2017-02-01T05:12:00Z</dcterms:created>
  <dcterms:modified xsi:type="dcterms:W3CDTF">2017-02-01T05:12:00Z</dcterms:modified>
</cp:coreProperties>
</file>