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957" w:rsidRDefault="009F364C" w:rsidP="009F364C">
      <w:pPr>
        <w:jc w:val="center"/>
        <w:rPr>
          <w:rFonts w:ascii="Times New Roman" w:hAnsi="Times New Roman" w:cs="Times New Roman"/>
          <w:b/>
          <w:sz w:val="24"/>
          <w:szCs w:val="24"/>
        </w:rPr>
      </w:pPr>
      <w:r w:rsidRPr="009F364C">
        <w:rPr>
          <w:rFonts w:ascii="Times New Roman" w:hAnsi="Times New Roman" w:cs="Times New Roman"/>
          <w:b/>
          <w:sz w:val="24"/>
          <w:szCs w:val="24"/>
        </w:rPr>
        <w:t>KAJIAN SISTEM DRAINASE DI KAWASAN JALAN WAHID HASYIM II (SIMPANG TIGA BENGKURING SAMPAI SIMPANG EMPAT SEMPAJA)</w:t>
      </w:r>
    </w:p>
    <w:p w:rsidR="00652666" w:rsidRDefault="00652666" w:rsidP="009F364C">
      <w:pPr>
        <w:jc w:val="center"/>
        <w:rPr>
          <w:rFonts w:ascii="Times New Roman" w:hAnsi="Times New Roman" w:cs="Times New Roman"/>
          <w:b/>
          <w:sz w:val="24"/>
          <w:szCs w:val="24"/>
        </w:rPr>
      </w:pPr>
      <w:r>
        <w:rPr>
          <w:rFonts w:ascii="Times New Roman" w:hAnsi="Times New Roman" w:cs="Times New Roman"/>
          <w:b/>
          <w:sz w:val="24"/>
          <w:szCs w:val="24"/>
        </w:rPr>
        <w:t>Prayudha Saputra</w:t>
      </w:r>
    </w:p>
    <w:p w:rsidR="00652666" w:rsidRDefault="00652666" w:rsidP="00652666">
      <w:pPr>
        <w:autoSpaceDE w:val="0"/>
        <w:autoSpaceDN w:val="0"/>
        <w:adjustRightInd w:val="0"/>
        <w:spacing w:after="0"/>
        <w:ind w:firstLine="720"/>
        <w:jc w:val="both"/>
        <w:rPr>
          <w:rFonts w:ascii="Times New Roman" w:hAnsi="Times New Roman"/>
          <w:i/>
          <w:sz w:val="24"/>
          <w:szCs w:val="24"/>
        </w:rPr>
      </w:pPr>
      <w:r w:rsidRPr="00652666">
        <w:rPr>
          <w:rFonts w:ascii="Times New Roman" w:hAnsi="Times New Roman"/>
          <w:b/>
          <w:i/>
          <w:sz w:val="24"/>
          <w:szCs w:val="24"/>
        </w:rPr>
        <w:t>Prayudha Saputra</w:t>
      </w:r>
      <w:r>
        <w:rPr>
          <w:rFonts w:ascii="Times New Roman" w:hAnsi="Times New Roman"/>
          <w:i/>
          <w:sz w:val="24"/>
          <w:szCs w:val="24"/>
        </w:rPr>
        <w:t>,Kajian SistemDrainase Di Kawasan Jalan Wahid Hasyim II (Simpang Tiga Bengkuring Sampai Simpang Empat Sempaja), di bawah bimbingang Purwanto, S.T., M.T dan Viva Ocktaviani,</w:t>
      </w:r>
      <w:r w:rsidR="00E35858">
        <w:rPr>
          <w:rFonts w:ascii="Times New Roman" w:hAnsi="Times New Roman"/>
          <w:i/>
          <w:sz w:val="24"/>
          <w:szCs w:val="24"/>
        </w:rPr>
        <w:t>P.S,</w:t>
      </w:r>
      <w:r>
        <w:rPr>
          <w:rFonts w:ascii="Times New Roman" w:hAnsi="Times New Roman"/>
          <w:i/>
          <w:sz w:val="24"/>
          <w:szCs w:val="24"/>
        </w:rPr>
        <w:t xml:space="preserve"> S.T., M.T</w:t>
      </w:r>
    </w:p>
    <w:p w:rsidR="00652666" w:rsidRPr="00EC3919" w:rsidRDefault="00652666" w:rsidP="00652666">
      <w:pPr>
        <w:autoSpaceDE w:val="0"/>
        <w:autoSpaceDN w:val="0"/>
        <w:adjustRightInd w:val="0"/>
        <w:spacing w:after="0"/>
        <w:ind w:firstLine="720"/>
        <w:jc w:val="both"/>
        <w:rPr>
          <w:rFonts w:ascii="Times New Roman" w:hAnsi="Times New Roman"/>
          <w:i/>
          <w:sz w:val="24"/>
          <w:szCs w:val="24"/>
        </w:rPr>
      </w:pPr>
      <w:r w:rsidRPr="00EC3919">
        <w:rPr>
          <w:rFonts w:ascii="Times New Roman" w:hAnsi="Times New Roman"/>
          <w:i/>
          <w:sz w:val="24"/>
          <w:szCs w:val="24"/>
        </w:rPr>
        <w:t xml:space="preserve">Banjir yang terjadi pada Simpang Empat Sempaja merupakan dasar yang melatar belakangi pelaksanaan penelitian ini. Tujuan penelitian ini adalah menganalisis kapasitas saluran drainase yang ada pada Jalan Wahid Hasyim II memadai atau tidak dengan cara membandingkan antara debit yang tersedia di lapangan dengan debit hujan maksimum. </w:t>
      </w:r>
    </w:p>
    <w:p w:rsidR="00652666" w:rsidRPr="00EC3919" w:rsidRDefault="00652666" w:rsidP="00652666">
      <w:pPr>
        <w:autoSpaceDE w:val="0"/>
        <w:autoSpaceDN w:val="0"/>
        <w:adjustRightInd w:val="0"/>
        <w:spacing w:after="0"/>
        <w:ind w:firstLine="720"/>
        <w:jc w:val="both"/>
        <w:rPr>
          <w:rFonts w:ascii="Times New Roman" w:hAnsi="Times New Roman"/>
          <w:i/>
          <w:sz w:val="24"/>
          <w:szCs w:val="24"/>
        </w:rPr>
      </w:pPr>
      <w:r w:rsidRPr="00EC3919">
        <w:rPr>
          <w:rFonts w:ascii="Times New Roman" w:hAnsi="Times New Roman"/>
          <w:i/>
          <w:sz w:val="24"/>
          <w:szCs w:val="24"/>
        </w:rPr>
        <w:t xml:space="preserve">Dalam pelaksanaannya diperlukan studi di lapangan mengenai dimensi saluran yang ada, panjang lintasan terjauh, waktu konsentrasi, dan pemanfaatan tata guna lahan sekarang. Dalam menganalisis data sekunder diperlukan perhitungan mengenai luas DAS, uji hipotesis, analisis parametik statistik, analisis frekuensi, uji kebaikan sesuai, penentuan hujan rencana, dan menganalisis intensitas hujan rencana. </w:t>
      </w:r>
    </w:p>
    <w:p w:rsidR="00652666" w:rsidRDefault="00652666" w:rsidP="00652666">
      <w:pPr>
        <w:autoSpaceDE w:val="0"/>
        <w:autoSpaceDN w:val="0"/>
        <w:adjustRightInd w:val="0"/>
        <w:spacing w:after="0"/>
        <w:ind w:firstLine="720"/>
        <w:jc w:val="both"/>
        <w:rPr>
          <w:rFonts w:ascii="Times New Roman" w:hAnsi="Times New Roman"/>
          <w:i/>
          <w:sz w:val="24"/>
          <w:szCs w:val="24"/>
        </w:rPr>
      </w:pPr>
      <w:r w:rsidRPr="00EC3919">
        <w:rPr>
          <w:rFonts w:ascii="Times New Roman" w:hAnsi="Times New Roman"/>
          <w:i/>
          <w:sz w:val="24"/>
          <w:szCs w:val="24"/>
        </w:rPr>
        <w:t>Dari hasil studi di lapangan didapatkan panjang lintasan terjauh yang dilalui air yaitu pada Simpang Tiga Bengkuring sampai Simpang Empat Sempaja (</w:t>
      </w:r>
      <w:r w:rsidRPr="00EC3919">
        <w:rPr>
          <w:rFonts w:ascii="Times New Roman" w:hAnsi="Times New Roman"/>
          <w:bCs/>
          <w:i/>
          <w:sz w:val="24"/>
          <w:szCs w:val="24"/>
        </w:rPr>
        <w:t>2,64 km</w:t>
      </w:r>
      <w:r w:rsidRPr="00EC3919">
        <w:rPr>
          <w:rFonts w:ascii="Times New Roman" w:hAnsi="Times New Roman"/>
          <w:i/>
          <w:sz w:val="24"/>
          <w:szCs w:val="24"/>
        </w:rPr>
        <w:t>). Analisis intensitas hujan rencana untuk periode ulang 2, 5, 10 dan 25 tahun berturut-turut</w:t>
      </w:r>
      <w:r w:rsidRPr="00EC3919">
        <w:rPr>
          <w:rFonts w:ascii="Times New Roman" w:hAnsi="Times New Roman"/>
          <w:b/>
          <w:bCs/>
          <w:i/>
          <w:sz w:val="24"/>
          <w:szCs w:val="24"/>
        </w:rPr>
        <w:t xml:space="preserve">. </w:t>
      </w:r>
      <w:r w:rsidRPr="00EC3919">
        <w:rPr>
          <w:rFonts w:ascii="Times New Roman" w:hAnsi="Times New Roman"/>
          <w:i/>
          <w:sz w:val="24"/>
          <w:szCs w:val="24"/>
        </w:rPr>
        <w:t xml:space="preserve">Setelah dilakukan pengecekan maka didapatkan bahwa kapasitas yang tersedia tidak memadai dalam menampung debit hujan maksimum yang terjadi sehingga diperlukan perbaikan sistem drainase. Salah satu solusi yang dapat diterapkan adalah dengan membuat saluran drainase baru dibawah muka jalan. </w:t>
      </w:r>
    </w:p>
    <w:p w:rsidR="00652666" w:rsidRDefault="00652666" w:rsidP="00652666">
      <w:pPr>
        <w:autoSpaceDE w:val="0"/>
        <w:autoSpaceDN w:val="0"/>
        <w:adjustRightInd w:val="0"/>
        <w:spacing w:after="0"/>
        <w:jc w:val="both"/>
        <w:rPr>
          <w:rFonts w:ascii="Times New Roman" w:hAnsi="Times New Roman"/>
          <w:i/>
          <w:sz w:val="24"/>
          <w:szCs w:val="24"/>
        </w:rPr>
      </w:pPr>
    </w:p>
    <w:p w:rsidR="00652666" w:rsidRPr="00EC3919" w:rsidRDefault="00652666" w:rsidP="00652666">
      <w:pPr>
        <w:autoSpaceDE w:val="0"/>
        <w:autoSpaceDN w:val="0"/>
        <w:adjustRightInd w:val="0"/>
        <w:spacing w:after="0"/>
        <w:jc w:val="both"/>
        <w:rPr>
          <w:rFonts w:ascii="Times New Roman" w:hAnsi="Times New Roman"/>
          <w:i/>
          <w:sz w:val="24"/>
          <w:szCs w:val="24"/>
        </w:rPr>
      </w:pPr>
      <w:r w:rsidRPr="00EC3919">
        <w:rPr>
          <w:rFonts w:ascii="Times New Roman" w:hAnsi="Times New Roman"/>
          <w:bCs/>
          <w:i/>
          <w:sz w:val="24"/>
          <w:szCs w:val="24"/>
        </w:rPr>
        <w:t xml:space="preserve">Kata kunci </w:t>
      </w:r>
      <w:r w:rsidRPr="00EC3919">
        <w:rPr>
          <w:rFonts w:ascii="Times New Roman" w:hAnsi="Times New Roman"/>
          <w:i/>
          <w:sz w:val="24"/>
          <w:szCs w:val="24"/>
        </w:rPr>
        <w:t>: Banjir, Drainase, Waktu konsentrasi, Intensitas hujan, Periode ulang, Debit Maksimum.</w:t>
      </w:r>
    </w:p>
    <w:p w:rsidR="00652666" w:rsidRDefault="00652666" w:rsidP="00652666">
      <w:pPr>
        <w:rPr>
          <w:rFonts w:ascii="Times New Roman" w:hAnsi="Times New Roman" w:cs="Times New Roman"/>
          <w:b/>
          <w:sz w:val="24"/>
          <w:szCs w:val="24"/>
        </w:rPr>
      </w:pPr>
      <w:bookmarkStart w:id="0" w:name="_GoBack"/>
      <w:bookmarkEnd w:id="0"/>
    </w:p>
    <w:p w:rsidR="00A342C5" w:rsidRDefault="00A342C5" w:rsidP="00652666">
      <w:pPr>
        <w:rPr>
          <w:rFonts w:ascii="Times New Roman" w:hAnsi="Times New Roman" w:cs="Times New Roman"/>
          <w:b/>
          <w:sz w:val="24"/>
          <w:szCs w:val="24"/>
        </w:rPr>
      </w:pPr>
    </w:p>
    <w:p w:rsidR="00A342C5" w:rsidRDefault="00A342C5" w:rsidP="00652666">
      <w:pPr>
        <w:rPr>
          <w:rFonts w:ascii="Times New Roman" w:hAnsi="Times New Roman" w:cs="Times New Roman"/>
          <w:b/>
          <w:sz w:val="24"/>
          <w:szCs w:val="24"/>
        </w:rPr>
      </w:pPr>
    </w:p>
    <w:p w:rsidR="00A342C5" w:rsidRDefault="00A342C5" w:rsidP="008A2423">
      <w:pPr>
        <w:jc w:val="right"/>
        <w:rPr>
          <w:rFonts w:ascii="Times New Roman" w:hAnsi="Times New Roman" w:cs="Times New Roman"/>
          <w:b/>
          <w:sz w:val="24"/>
          <w:szCs w:val="24"/>
        </w:rPr>
      </w:pPr>
    </w:p>
    <w:p w:rsidR="00A342C5" w:rsidRDefault="00A342C5" w:rsidP="00652666">
      <w:pPr>
        <w:rPr>
          <w:rFonts w:ascii="Times New Roman" w:hAnsi="Times New Roman" w:cs="Times New Roman"/>
          <w:b/>
          <w:sz w:val="24"/>
          <w:szCs w:val="24"/>
        </w:rPr>
      </w:pPr>
    </w:p>
    <w:p w:rsidR="00A342C5" w:rsidRDefault="00A342C5" w:rsidP="00652666">
      <w:pPr>
        <w:rPr>
          <w:rFonts w:ascii="Times New Roman" w:hAnsi="Times New Roman" w:cs="Times New Roman"/>
          <w:b/>
          <w:sz w:val="24"/>
          <w:szCs w:val="24"/>
        </w:rPr>
      </w:pPr>
    </w:p>
    <w:p w:rsidR="00A342C5" w:rsidRPr="00BD1D74" w:rsidRDefault="008907E9" w:rsidP="00BD1D74">
      <w:pPr>
        <w:spacing w:after="0" w:line="240" w:lineRule="auto"/>
        <w:jc w:val="both"/>
        <w:rPr>
          <w:rFonts w:ascii="Times New Roman" w:hAnsi="Times New Roman" w:cs="Times New Roman"/>
          <w:b/>
          <w:sz w:val="24"/>
          <w:szCs w:val="24"/>
        </w:rPr>
      </w:pPr>
      <w:r w:rsidRPr="00BD1D74">
        <w:rPr>
          <w:rFonts w:ascii="Times New Roman" w:hAnsi="Times New Roman" w:cs="Times New Roman"/>
          <w:b/>
          <w:sz w:val="24"/>
          <w:szCs w:val="24"/>
        </w:rPr>
        <w:lastRenderedPageBreak/>
        <w:t>PENDAHULUAN</w:t>
      </w:r>
    </w:p>
    <w:p w:rsidR="008907E9" w:rsidRPr="00BD1D74" w:rsidRDefault="008907E9" w:rsidP="00BD1D74">
      <w:pPr>
        <w:spacing w:after="0" w:line="240" w:lineRule="auto"/>
        <w:jc w:val="both"/>
        <w:rPr>
          <w:rFonts w:ascii="Times New Roman" w:hAnsi="Times New Roman" w:cs="Times New Roman"/>
          <w:b/>
          <w:sz w:val="24"/>
          <w:szCs w:val="24"/>
        </w:rPr>
      </w:pPr>
      <w:r w:rsidRPr="00BD1D74">
        <w:rPr>
          <w:rFonts w:ascii="Times New Roman" w:hAnsi="Times New Roman" w:cs="Times New Roman"/>
          <w:b/>
          <w:sz w:val="24"/>
          <w:szCs w:val="24"/>
        </w:rPr>
        <w:t>Latar Belakang Masalah</w:t>
      </w:r>
    </w:p>
    <w:p w:rsidR="008907E9" w:rsidRPr="00BD1D74" w:rsidRDefault="008907E9" w:rsidP="00BD1D74">
      <w:pPr>
        <w:pStyle w:val="ListParagraph"/>
        <w:ind w:left="0" w:firstLine="720"/>
        <w:jc w:val="both"/>
      </w:pPr>
      <w:r w:rsidRPr="00BD1D74">
        <w:t>Pesatnya perkembangan kota Samarinda menyebabkan berubahnya karakteristik fisik kota Samarinda. Perubahan ini juga diikuti dengan semakin bertambahnya jumlah peduduk, dan mengakibatkan debit air buangan dari penduduk bertambah. Untuk itu diperlukan saluran yang mampu mengalirkan debit tersebut ke tempat pembuangan akhir atau sungai, sehingga tidak menimbulkan genangan air yang dapat menghambat aktifitas masyarakat.</w:t>
      </w:r>
    </w:p>
    <w:p w:rsidR="008907E9" w:rsidRPr="00BD1D74" w:rsidRDefault="008907E9" w:rsidP="00BD1D74">
      <w:pPr>
        <w:pStyle w:val="ListParagraph"/>
        <w:ind w:left="0" w:firstLine="720"/>
        <w:jc w:val="both"/>
        <w:rPr>
          <w:bCs/>
        </w:rPr>
      </w:pPr>
      <w:r w:rsidRPr="00BD1D74">
        <w:rPr>
          <w:bCs/>
        </w:rPr>
        <w:t>Dinamika perkembangan pembangunan serta perkembangan penduduk dan kegiatan ekonomi di</w:t>
      </w:r>
      <w:r w:rsidRPr="00BD1D74">
        <w:rPr>
          <w:bCs/>
          <w:lang w:val="id-ID"/>
        </w:rPr>
        <w:t xml:space="preserve"> kota Samarinda </w:t>
      </w:r>
      <w:r w:rsidRPr="00BD1D74">
        <w:rPr>
          <w:bCs/>
        </w:rPr>
        <w:t>yang sangat cepat, menuntut adanya kebutuhan prasarana dan sarana kota yang semakin kompleks dan mendesak termasuk di dalamnya kebutuhan akan sarana dan prasarana drainase</w:t>
      </w:r>
      <w:r w:rsidRPr="00BD1D74">
        <w:rPr>
          <w:bCs/>
          <w:lang w:val="id-ID"/>
        </w:rPr>
        <w:t xml:space="preserve"> yang merupakan bangunan pelengkap jalan</w:t>
      </w:r>
      <w:r w:rsidRPr="00BD1D74">
        <w:rPr>
          <w:bCs/>
        </w:rPr>
        <w:t>.</w:t>
      </w:r>
    </w:p>
    <w:p w:rsidR="008907E9" w:rsidRPr="00BD1D74" w:rsidRDefault="008907E9" w:rsidP="00BD1D74">
      <w:pPr>
        <w:pStyle w:val="ListParagraph"/>
        <w:ind w:left="0" w:firstLine="720"/>
        <w:jc w:val="both"/>
        <w:rPr>
          <w:rStyle w:val="apple-style-span"/>
          <w:lang w:val="sv-SE"/>
        </w:rPr>
      </w:pPr>
      <w:r w:rsidRPr="00BD1D74">
        <w:rPr>
          <w:bCs/>
        </w:rPr>
        <w:t xml:space="preserve">Dalam hal perencanaan drainase terutama untuk </w:t>
      </w:r>
      <w:r w:rsidRPr="00BD1D74">
        <w:rPr>
          <w:bCs/>
          <w:lang w:val="id-ID"/>
        </w:rPr>
        <w:t xml:space="preserve">jalan baik di </w:t>
      </w:r>
      <w:r w:rsidRPr="00BD1D74">
        <w:rPr>
          <w:bCs/>
        </w:rPr>
        <w:t>perkotaan</w:t>
      </w:r>
      <w:r w:rsidRPr="00BD1D74">
        <w:rPr>
          <w:bCs/>
          <w:lang w:val="id-ID"/>
        </w:rPr>
        <w:t xml:space="preserve"> dan pedesaan</w:t>
      </w:r>
      <w:r w:rsidRPr="00BD1D74">
        <w:rPr>
          <w:bCs/>
        </w:rPr>
        <w:t xml:space="preserve">, maka hal yang harus dilaksanakan dengan seksama adalah sesuai standar dan sistem perencanaan drainase perkotaaan yaitu menyangkut </w:t>
      </w:r>
      <w:r w:rsidRPr="00BD1D74">
        <w:rPr>
          <w:lang w:val="sv-SE"/>
        </w:rPr>
        <w:t xml:space="preserve">pola arah aliran, situasi dan kondisi kota, langkah perencanaan </w:t>
      </w:r>
      <w:r w:rsidRPr="00BD1D74">
        <w:rPr>
          <w:bCs/>
        </w:rPr>
        <w:t xml:space="preserve">dengan memperhatikan aspek hidrologi yang meliputi : </w:t>
      </w:r>
      <w:r w:rsidRPr="00BD1D74">
        <w:rPr>
          <w:lang w:val="sv-SE"/>
        </w:rPr>
        <w:t>siklus hidrologi (</w:t>
      </w:r>
      <w:r w:rsidRPr="00BD1D74">
        <w:rPr>
          <w:i/>
          <w:lang w:val="sv-SE"/>
        </w:rPr>
        <w:t>hidrologi cycle</w:t>
      </w:r>
      <w:r w:rsidRPr="00BD1D74">
        <w:rPr>
          <w:lang w:val="sv-SE"/>
        </w:rPr>
        <w:t xml:space="preserve">), </w:t>
      </w:r>
      <w:r w:rsidRPr="00BD1D74">
        <w:rPr>
          <w:lang w:val="fr-FR"/>
        </w:rPr>
        <w:t xml:space="preserve">karakteristik hujan, </w:t>
      </w:r>
      <w:r w:rsidRPr="00BD1D74">
        <w:rPr>
          <w:lang w:val="sv-SE"/>
        </w:rPr>
        <w:t>data hujan, pengolahan data hujan, debit rancangan serta aspek hidrolika yang menyangkut aliran air pada saluran, sifat-sifat aliran, rumus-rumus aliran air dan analisis dimensi saluran.</w:t>
      </w:r>
    </w:p>
    <w:p w:rsidR="008907E9" w:rsidRPr="00BD1D74" w:rsidRDefault="008907E9" w:rsidP="00BD1D74">
      <w:pPr>
        <w:spacing w:after="0" w:line="240" w:lineRule="auto"/>
        <w:ind w:firstLine="567"/>
        <w:jc w:val="both"/>
        <w:rPr>
          <w:rFonts w:ascii="Times New Roman" w:hAnsi="Times New Roman" w:cs="Times New Roman"/>
          <w:color w:val="000000"/>
          <w:sz w:val="24"/>
          <w:szCs w:val="24"/>
          <w:lang w:val="id-ID" w:eastAsia="id-ID"/>
        </w:rPr>
      </w:pPr>
      <w:r w:rsidRPr="00BD1D74">
        <w:rPr>
          <w:rFonts w:ascii="Times New Roman" w:hAnsi="Times New Roman" w:cs="Times New Roman"/>
          <w:color w:val="000000"/>
          <w:sz w:val="24"/>
          <w:szCs w:val="24"/>
          <w:lang w:eastAsia="id-ID"/>
        </w:rPr>
        <w:t xml:space="preserve">Di </w:t>
      </w:r>
      <w:r w:rsidRPr="00BD1D74">
        <w:rPr>
          <w:rFonts w:ascii="Times New Roman" w:hAnsi="Times New Roman" w:cs="Times New Roman"/>
          <w:color w:val="000000"/>
          <w:sz w:val="24"/>
          <w:szCs w:val="24"/>
          <w:lang w:val="id-ID" w:eastAsia="id-ID"/>
        </w:rPr>
        <w:t>Samarinda</w:t>
      </w:r>
      <w:r w:rsidRPr="00BD1D74">
        <w:rPr>
          <w:rFonts w:ascii="Times New Roman" w:hAnsi="Times New Roman" w:cs="Times New Roman"/>
          <w:color w:val="000000"/>
          <w:sz w:val="24"/>
          <w:szCs w:val="24"/>
          <w:lang w:eastAsia="id-ID"/>
        </w:rPr>
        <w:t>, daerah langganan banjir meliputi</w:t>
      </w:r>
      <w:r w:rsidRPr="00BD1D74">
        <w:rPr>
          <w:rFonts w:ascii="Times New Roman" w:hAnsi="Times New Roman" w:cs="Times New Roman"/>
          <w:color w:val="000000"/>
          <w:sz w:val="24"/>
          <w:szCs w:val="24"/>
          <w:lang w:val="id-ID" w:eastAsia="id-ID"/>
        </w:rPr>
        <w:t xml:space="preserve"> kecamatan Samarinda Utara</w:t>
      </w:r>
      <w:r w:rsidRPr="00BD1D74">
        <w:rPr>
          <w:rFonts w:ascii="Times New Roman" w:hAnsi="Times New Roman" w:cs="Times New Roman"/>
          <w:color w:val="000000"/>
          <w:sz w:val="24"/>
          <w:szCs w:val="24"/>
          <w:lang w:eastAsia="id-ID"/>
        </w:rPr>
        <w:t>.</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Walaupun daerah tersebut merupakan</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 xml:space="preserve">daerah yang rutin banjir pada waktu musim hujan, namun </w:t>
      </w:r>
      <w:r w:rsidRPr="00BD1D74">
        <w:rPr>
          <w:rFonts w:ascii="Times New Roman" w:hAnsi="Times New Roman" w:cs="Times New Roman"/>
          <w:color w:val="000000"/>
          <w:sz w:val="24"/>
          <w:szCs w:val="24"/>
          <w:lang w:val="id-ID" w:eastAsia="id-ID"/>
        </w:rPr>
        <w:t>yang memiliki titik paling banyak banjir terdapat</w:t>
      </w:r>
      <w:r w:rsidRPr="00BD1D74">
        <w:rPr>
          <w:rFonts w:ascii="Times New Roman" w:hAnsi="Times New Roman" w:cs="Times New Roman"/>
          <w:color w:val="000000"/>
          <w:sz w:val="24"/>
          <w:szCs w:val="24"/>
          <w:lang w:eastAsia="id-ID"/>
        </w:rPr>
        <w:t xml:space="preserve"> pada ruas jalan Wahid Hasyim II (Simpang tiga bengkuring sampai simpang empat Sempaja).</w:t>
      </w:r>
      <w:r w:rsidRPr="00BD1D74">
        <w:rPr>
          <w:rFonts w:ascii="Times New Roman" w:hAnsi="Times New Roman" w:cs="Times New Roman"/>
          <w:color w:val="000000"/>
          <w:sz w:val="24"/>
          <w:szCs w:val="24"/>
          <w:lang w:val="id-ID" w:eastAsia="id-ID"/>
        </w:rPr>
        <w:t xml:space="preserve"> </w:t>
      </w:r>
      <w:r w:rsidRPr="00BD1D74">
        <w:rPr>
          <w:rStyle w:val="nw"/>
          <w:rFonts w:ascii="Times New Roman" w:hAnsi="Times New Roman" w:cs="Times New Roman"/>
          <w:color w:val="000000"/>
          <w:sz w:val="24"/>
          <w:szCs w:val="24"/>
        </w:rPr>
        <w:t xml:space="preserve">Jika dilihat dari akar permasalahan, </w:t>
      </w:r>
      <w:r w:rsidRPr="00BD1D74">
        <w:rPr>
          <w:rFonts w:ascii="Times New Roman" w:hAnsi="Times New Roman" w:cs="Times New Roman"/>
          <w:color w:val="000000"/>
          <w:sz w:val="24"/>
          <w:szCs w:val="24"/>
          <w:lang w:val="id-ID" w:eastAsia="id-ID"/>
        </w:rPr>
        <w:t>d</w:t>
      </w:r>
      <w:r w:rsidRPr="00BD1D74">
        <w:rPr>
          <w:rFonts w:ascii="Times New Roman" w:hAnsi="Times New Roman" w:cs="Times New Roman"/>
          <w:color w:val="000000"/>
          <w:sz w:val="24"/>
          <w:szCs w:val="24"/>
          <w:lang w:eastAsia="id-ID"/>
        </w:rPr>
        <w:t>ari hasil investigasi disimpulkan bahwa bencana banjir secara</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fisik disebabkan oleh (1) curah hujan yang tinggi, (2) karakteristik DAS  (3) penyempitan saluran drainase, (4) perubahan penutupan lahan. Dari</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keempat tersebut 2 (dua) penyebab pertama berada diluar kemampuan manusia</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untuk dapat melakukan intervensi.</w:t>
      </w:r>
    </w:p>
    <w:p w:rsidR="008907E9" w:rsidRPr="00BD1D74" w:rsidRDefault="008907E9" w:rsidP="00BD1D74">
      <w:pPr>
        <w:spacing w:after="0" w:line="240" w:lineRule="auto"/>
        <w:ind w:firstLine="567"/>
        <w:jc w:val="both"/>
        <w:rPr>
          <w:rFonts w:ascii="Times New Roman" w:hAnsi="Times New Roman" w:cs="Times New Roman"/>
          <w:color w:val="000000"/>
          <w:sz w:val="24"/>
          <w:szCs w:val="24"/>
          <w:lang w:eastAsia="id-ID"/>
        </w:rPr>
      </w:pPr>
      <w:r w:rsidRPr="00BD1D74">
        <w:rPr>
          <w:rFonts w:ascii="Times New Roman" w:hAnsi="Times New Roman" w:cs="Times New Roman"/>
          <w:color w:val="000000"/>
          <w:sz w:val="24"/>
          <w:szCs w:val="24"/>
          <w:lang w:eastAsia="id-ID"/>
        </w:rPr>
        <w:t>Manusia dalam hal ini hanya mampu atau</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mungkin untuk melakukan intervensi pada dua penyebab yang terakhir. Namun</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demikian, untuk dapat melakukan intervensi yang tepat perlu terlebih dahulu</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diketahui akar permasalahannya yang melatarbelakangi penyebab tersebut.</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Dengan</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demikian</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resep</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yang</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diberikan tidak sekedar penyembuh sementara,</w:t>
      </w:r>
      <w:r w:rsidRPr="00BD1D74">
        <w:rPr>
          <w:rFonts w:ascii="Times New Roman" w:hAnsi="Times New Roman" w:cs="Times New Roman"/>
          <w:color w:val="000000"/>
          <w:sz w:val="24"/>
          <w:szCs w:val="24"/>
          <w:lang w:val="id-ID" w:eastAsia="id-ID"/>
        </w:rPr>
        <w:t xml:space="preserve"> </w:t>
      </w:r>
      <w:r w:rsidRPr="00BD1D74">
        <w:rPr>
          <w:rFonts w:ascii="Times New Roman" w:hAnsi="Times New Roman" w:cs="Times New Roman"/>
          <w:color w:val="000000"/>
          <w:sz w:val="24"/>
          <w:szCs w:val="24"/>
          <w:lang w:eastAsia="id-ID"/>
        </w:rPr>
        <w:t>tetapi bersifat berkelanjutan.</w:t>
      </w:r>
      <w:r w:rsidRPr="00BD1D74">
        <w:rPr>
          <w:rFonts w:ascii="Times New Roman" w:hAnsi="Times New Roman" w:cs="Times New Roman"/>
          <w:color w:val="000000"/>
          <w:sz w:val="24"/>
          <w:szCs w:val="24"/>
          <w:lang w:val="id-ID" w:eastAsia="id-ID"/>
        </w:rPr>
        <w:t xml:space="preserve"> Solusi penangan hal tersebut tidak dapat serta merta dilakukan tetapi harus dilakukan secara berkala, tepat dan konsistensi dari pemerintah baik program jangka pendek maupun jangka panjang. </w:t>
      </w:r>
    </w:p>
    <w:p w:rsidR="008907E9" w:rsidRPr="00BD1D74" w:rsidRDefault="008907E9" w:rsidP="00BD1D74">
      <w:pPr>
        <w:spacing w:after="0" w:line="240" w:lineRule="auto"/>
        <w:jc w:val="both"/>
        <w:rPr>
          <w:rFonts w:ascii="Times New Roman" w:hAnsi="Times New Roman" w:cs="Times New Roman"/>
          <w:b/>
          <w:color w:val="000000"/>
          <w:sz w:val="24"/>
          <w:szCs w:val="24"/>
          <w:lang w:eastAsia="id-ID"/>
        </w:rPr>
      </w:pPr>
      <w:r w:rsidRPr="00BD1D74">
        <w:rPr>
          <w:rFonts w:ascii="Times New Roman" w:hAnsi="Times New Roman" w:cs="Times New Roman"/>
          <w:b/>
          <w:color w:val="000000"/>
          <w:sz w:val="24"/>
          <w:szCs w:val="24"/>
          <w:lang w:eastAsia="id-ID"/>
        </w:rPr>
        <w:t>Rumusan Masalah</w:t>
      </w:r>
    </w:p>
    <w:p w:rsidR="008907E9" w:rsidRPr="00BD1D74" w:rsidRDefault="008907E9" w:rsidP="00BD1D74">
      <w:pPr>
        <w:pStyle w:val="Style7"/>
        <w:widowControl/>
        <w:numPr>
          <w:ilvl w:val="0"/>
          <w:numId w:val="1"/>
        </w:numPr>
        <w:spacing w:line="240" w:lineRule="auto"/>
        <w:ind w:hanging="270"/>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eastAsia="id-ID"/>
        </w:rPr>
        <w:t>Berapakah debit air pada saluran existing sistem drainase pada jalan Wahid Hasyim II (Simpang tiga Bengkuring sampai simpang empat Sempaja) ?</w:t>
      </w:r>
    </w:p>
    <w:p w:rsidR="008907E9" w:rsidRPr="00BD1D74" w:rsidRDefault="008907E9" w:rsidP="00BD1D74">
      <w:pPr>
        <w:pStyle w:val="Style7"/>
        <w:widowControl/>
        <w:numPr>
          <w:ilvl w:val="0"/>
          <w:numId w:val="1"/>
        </w:numPr>
        <w:spacing w:line="240" w:lineRule="auto"/>
        <w:ind w:hanging="270"/>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eastAsia="id-ID"/>
        </w:rPr>
        <w:t>Berapakah debit banjir rancangan pada jalan Wahid Hasyim II (Simpang tiga Bengkuring sampai simpang empat Sempaja) ?</w:t>
      </w:r>
    </w:p>
    <w:p w:rsidR="008907E9" w:rsidRPr="00BD1D74" w:rsidRDefault="008907E9" w:rsidP="00BD1D74">
      <w:pPr>
        <w:pStyle w:val="Style7"/>
        <w:widowControl/>
        <w:numPr>
          <w:ilvl w:val="0"/>
          <w:numId w:val="1"/>
        </w:numPr>
        <w:spacing w:line="240" w:lineRule="auto"/>
        <w:ind w:hanging="270"/>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eastAsia="id-ID"/>
        </w:rPr>
        <w:t>Berapakah dimensi saluran yang dapat menampung hingga 2030</w:t>
      </w:r>
    </w:p>
    <w:p w:rsidR="008907E9" w:rsidRPr="00BD1D74" w:rsidRDefault="008907E9" w:rsidP="00BD1D74">
      <w:pPr>
        <w:spacing w:after="0" w:line="240" w:lineRule="auto"/>
        <w:jc w:val="both"/>
        <w:rPr>
          <w:rFonts w:ascii="Times New Roman" w:hAnsi="Times New Roman" w:cs="Times New Roman"/>
          <w:b/>
          <w:color w:val="000000"/>
          <w:sz w:val="24"/>
          <w:szCs w:val="24"/>
          <w:lang w:eastAsia="id-ID"/>
        </w:rPr>
      </w:pPr>
      <w:r w:rsidRPr="00BD1D74">
        <w:rPr>
          <w:rFonts w:ascii="Times New Roman" w:hAnsi="Times New Roman" w:cs="Times New Roman"/>
          <w:b/>
          <w:color w:val="000000"/>
          <w:sz w:val="24"/>
          <w:szCs w:val="24"/>
          <w:lang w:eastAsia="id-ID"/>
        </w:rPr>
        <w:lastRenderedPageBreak/>
        <w:t>Tujuan Penelitian</w:t>
      </w:r>
    </w:p>
    <w:p w:rsidR="008907E9" w:rsidRPr="00BD1D74" w:rsidRDefault="008907E9" w:rsidP="00BD1D74">
      <w:pPr>
        <w:pStyle w:val="ListParagraph"/>
        <w:numPr>
          <w:ilvl w:val="0"/>
          <w:numId w:val="2"/>
        </w:numPr>
        <w:ind w:left="691" w:right="-14" w:hanging="691"/>
        <w:jc w:val="both"/>
        <w:rPr>
          <w:color w:val="000000"/>
        </w:rPr>
      </w:pPr>
      <w:r w:rsidRPr="00BD1D74">
        <w:rPr>
          <w:color w:val="000000"/>
        </w:rPr>
        <w:t>Maksud Pen</w:t>
      </w:r>
      <w:r w:rsidRPr="00BD1D74">
        <w:rPr>
          <w:color w:val="000000"/>
          <w:lang w:val="id-ID"/>
        </w:rPr>
        <w:t>elitian</w:t>
      </w:r>
    </w:p>
    <w:p w:rsidR="008907E9" w:rsidRPr="00BD1D74" w:rsidRDefault="008907E9" w:rsidP="00BD1D74">
      <w:pPr>
        <w:pStyle w:val="ListParagraph"/>
        <w:ind w:left="691" w:right="-14"/>
        <w:jc w:val="both"/>
        <w:rPr>
          <w:color w:val="000000"/>
          <w:lang w:val="fi-FI"/>
        </w:rPr>
      </w:pPr>
      <w:r w:rsidRPr="00BD1D74">
        <w:rPr>
          <w:color w:val="000000"/>
          <w:lang w:val="fi-FI"/>
        </w:rPr>
        <w:t>Maksud pen</w:t>
      </w:r>
      <w:r w:rsidRPr="00BD1D74">
        <w:rPr>
          <w:color w:val="000000"/>
          <w:lang w:val="id-ID"/>
        </w:rPr>
        <w:t xml:space="preserve">elitian </w:t>
      </w:r>
      <w:r w:rsidRPr="00BD1D74">
        <w:rPr>
          <w:color w:val="000000"/>
          <w:lang w:val="fi-FI"/>
        </w:rPr>
        <w:t>ini, adalah untuk :</w:t>
      </w:r>
    </w:p>
    <w:p w:rsidR="008907E9" w:rsidRPr="00BD1D74" w:rsidRDefault="008907E9" w:rsidP="00BD1D74">
      <w:pPr>
        <w:pStyle w:val="ListParagraph"/>
        <w:numPr>
          <w:ilvl w:val="1"/>
          <w:numId w:val="2"/>
        </w:numPr>
        <w:tabs>
          <w:tab w:val="clear" w:pos="1350"/>
          <w:tab w:val="num" w:pos="1100"/>
        </w:tabs>
        <w:ind w:left="1100" w:right="-9" w:hanging="440"/>
        <w:jc w:val="both"/>
        <w:rPr>
          <w:color w:val="000000"/>
          <w:lang w:val="fi-FI"/>
        </w:rPr>
      </w:pPr>
      <w:r w:rsidRPr="00BD1D74">
        <w:rPr>
          <w:color w:val="000000"/>
          <w:lang w:val="fi-FI"/>
        </w:rPr>
        <w:t xml:space="preserve">Melakukan perhitungan saluran drainase agar bisa menampung debit banjir </w:t>
      </w:r>
      <w:r w:rsidRPr="00BD1D74">
        <w:rPr>
          <w:lang w:val="id-ID"/>
        </w:rPr>
        <w:t>pada</w:t>
      </w:r>
      <w:r w:rsidRPr="00BD1D74">
        <w:t xml:space="preserve"> </w:t>
      </w:r>
      <w:r w:rsidRPr="00BD1D74">
        <w:rPr>
          <w:lang w:val="id-ID"/>
        </w:rPr>
        <w:t xml:space="preserve">Jalan </w:t>
      </w:r>
      <w:r w:rsidRPr="00BD1D74">
        <w:t>Wahid Hasyim II (Simpang tiga Bengkuring sampai simpang empat Sempaja) – Kota Samarinda</w:t>
      </w:r>
      <w:r w:rsidRPr="00BD1D74">
        <w:rPr>
          <w:lang w:val="id-ID"/>
        </w:rPr>
        <w:t xml:space="preserve"> untuk kala ulang </w:t>
      </w:r>
      <w:r w:rsidRPr="00BD1D74">
        <w:t>2,</w:t>
      </w:r>
      <w:r w:rsidRPr="00BD1D74">
        <w:rPr>
          <w:lang w:val="id-ID"/>
        </w:rPr>
        <w:t>5</w:t>
      </w:r>
      <w:r w:rsidRPr="00BD1D74">
        <w:t>,10 dan 25</w:t>
      </w:r>
      <w:r w:rsidRPr="00BD1D74">
        <w:rPr>
          <w:lang w:val="id-ID"/>
        </w:rPr>
        <w:t xml:space="preserve"> tahun.</w:t>
      </w:r>
      <w:r w:rsidRPr="00BD1D74">
        <w:t xml:space="preserve"> </w:t>
      </w:r>
    </w:p>
    <w:p w:rsidR="008907E9" w:rsidRPr="00BD1D74" w:rsidRDefault="008907E9" w:rsidP="00BD1D74">
      <w:pPr>
        <w:pStyle w:val="ListParagraph"/>
        <w:numPr>
          <w:ilvl w:val="1"/>
          <w:numId w:val="2"/>
        </w:numPr>
        <w:tabs>
          <w:tab w:val="clear" w:pos="1350"/>
          <w:tab w:val="num" w:pos="1100"/>
        </w:tabs>
        <w:ind w:left="1100" w:right="-9" w:hanging="440"/>
        <w:jc w:val="both"/>
        <w:rPr>
          <w:color w:val="000000"/>
          <w:lang w:val="fi-FI"/>
        </w:rPr>
      </w:pPr>
      <w:r w:rsidRPr="00BD1D74">
        <w:rPr>
          <w:color w:val="000000"/>
          <w:lang w:val="fi-FI"/>
        </w:rPr>
        <w:t xml:space="preserve">Melakukan perhitungan </w:t>
      </w:r>
      <w:r w:rsidRPr="00BD1D74">
        <w:rPr>
          <w:lang w:val="id-ID"/>
        </w:rPr>
        <w:t xml:space="preserve">dimensi saluran drainase kala ulang </w:t>
      </w:r>
      <w:r w:rsidRPr="00BD1D74">
        <w:t>2,</w:t>
      </w:r>
      <w:r w:rsidRPr="00BD1D74">
        <w:rPr>
          <w:lang w:val="id-ID"/>
        </w:rPr>
        <w:t>5</w:t>
      </w:r>
      <w:r w:rsidRPr="00BD1D74">
        <w:t>,10 dan 25</w:t>
      </w:r>
      <w:r w:rsidRPr="00BD1D74">
        <w:rPr>
          <w:lang w:val="id-ID"/>
        </w:rPr>
        <w:t xml:space="preserve">  tahun</w:t>
      </w:r>
      <w:r w:rsidRPr="00BD1D74">
        <w:t xml:space="preserve"> pada </w:t>
      </w:r>
      <w:r w:rsidRPr="00BD1D74">
        <w:rPr>
          <w:lang w:val="id-ID"/>
        </w:rPr>
        <w:t>jalan tersebut</w:t>
      </w:r>
      <w:r w:rsidRPr="00BD1D74">
        <w:t>.</w:t>
      </w:r>
    </w:p>
    <w:p w:rsidR="008907E9" w:rsidRPr="00BD1D74" w:rsidRDefault="008907E9" w:rsidP="00BD1D74">
      <w:pPr>
        <w:pStyle w:val="ListParagraph"/>
        <w:numPr>
          <w:ilvl w:val="0"/>
          <w:numId w:val="2"/>
        </w:numPr>
        <w:ind w:left="691" w:right="-14" w:hanging="691"/>
        <w:jc w:val="both"/>
        <w:rPr>
          <w:color w:val="000000"/>
        </w:rPr>
      </w:pPr>
      <w:r w:rsidRPr="00BD1D74">
        <w:rPr>
          <w:color w:val="000000"/>
        </w:rPr>
        <w:t>Tujuan Pen</w:t>
      </w:r>
      <w:r w:rsidRPr="00BD1D74">
        <w:rPr>
          <w:color w:val="000000"/>
          <w:lang w:val="id-ID"/>
        </w:rPr>
        <w:t>elitian</w:t>
      </w:r>
    </w:p>
    <w:p w:rsidR="008907E9" w:rsidRPr="00BD1D74" w:rsidRDefault="008907E9" w:rsidP="00BD1D74">
      <w:pPr>
        <w:pStyle w:val="ListParagraph"/>
        <w:ind w:left="709" w:right="-14" w:firstLine="11"/>
        <w:jc w:val="both"/>
        <w:rPr>
          <w:color w:val="000000"/>
          <w:lang w:val="fi-FI"/>
        </w:rPr>
      </w:pPr>
      <w:r w:rsidRPr="00BD1D74">
        <w:rPr>
          <w:color w:val="000000"/>
          <w:lang w:val="fi-FI"/>
        </w:rPr>
        <w:t xml:space="preserve">Tujuan </w:t>
      </w:r>
      <w:r w:rsidRPr="00BD1D74">
        <w:rPr>
          <w:color w:val="000000"/>
        </w:rPr>
        <w:t>Pen</w:t>
      </w:r>
      <w:r w:rsidRPr="00BD1D74">
        <w:rPr>
          <w:color w:val="000000"/>
          <w:lang w:val="id-ID"/>
        </w:rPr>
        <w:t>elitian</w:t>
      </w:r>
      <w:r w:rsidRPr="00BD1D74">
        <w:rPr>
          <w:color w:val="000000"/>
          <w:lang w:val="fi-FI"/>
        </w:rPr>
        <w:t xml:space="preserve"> ini, adalah untuk :</w:t>
      </w:r>
    </w:p>
    <w:p w:rsidR="008907E9" w:rsidRPr="00BD1D74" w:rsidRDefault="008907E9" w:rsidP="00BD1D74">
      <w:pPr>
        <w:pStyle w:val="ListParagraph"/>
        <w:numPr>
          <w:ilvl w:val="0"/>
          <w:numId w:val="3"/>
        </w:numPr>
        <w:tabs>
          <w:tab w:val="clear" w:pos="1508"/>
          <w:tab w:val="left" w:pos="1100"/>
        </w:tabs>
        <w:ind w:left="1100" w:right="-9" w:hanging="440"/>
        <w:jc w:val="both"/>
        <w:rPr>
          <w:color w:val="000000"/>
        </w:rPr>
      </w:pPr>
      <w:r w:rsidRPr="00BD1D74">
        <w:rPr>
          <w:color w:val="000000"/>
        </w:rPr>
        <w:t xml:space="preserve">Mendapatkan hasil </w:t>
      </w:r>
      <w:r w:rsidRPr="00BD1D74">
        <w:rPr>
          <w:color w:val="000000"/>
          <w:lang w:val="fi-FI"/>
        </w:rPr>
        <w:t xml:space="preserve">perhitungan </w:t>
      </w:r>
      <w:r w:rsidRPr="00BD1D74">
        <w:rPr>
          <w:lang w:val="id-ID"/>
        </w:rPr>
        <w:t>debit air yang harus ditampung oleh  drainase untuk kala ulang</w:t>
      </w:r>
      <w:r w:rsidRPr="00BD1D74">
        <w:t xml:space="preserve"> 2,</w:t>
      </w:r>
      <w:r w:rsidRPr="00BD1D74">
        <w:rPr>
          <w:lang w:val="id-ID"/>
        </w:rPr>
        <w:t>5</w:t>
      </w:r>
      <w:r w:rsidRPr="00BD1D74">
        <w:t>,10 dan 25</w:t>
      </w:r>
      <w:r w:rsidRPr="00BD1D74">
        <w:rPr>
          <w:lang w:val="id-ID"/>
        </w:rPr>
        <w:t xml:space="preserve"> tahun</w:t>
      </w:r>
      <w:r w:rsidRPr="00BD1D74">
        <w:t xml:space="preserve"> pada </w:t>
      </w:r>
      <w:r w:rsidRPr="00BD1D74">
        <w:rPr>
          <w:lang w:val="id-ID"/>
        </w:rPr>
        <w:t xml:space="preserve">Jalan </w:t>
      </w:r>
      <w:r w:rsidRPr="00BD1D74">
        <w:t>Wahid Hasyim II – Kota Samarinda.</w:t>
      </w:r>
    </w:p>
    <w:p w:rsidR="008907E9" w:rsidRPr="00BD1D74" w:rsidRDefault="008907E9" w:rsidP="00BD1D74">
      <w:pPr>
        <w:pStyle w:val="ListParagraph"/>
        <w:numPr>
          <w:ilvl w:val="0"/>
          <w:numId w:val="3"/>
        </w:numPr>
        <w:tabs>
          <w:tab w:val="clear" w:pos="1508"/>
          <w:tab w:val="left" w:pos="1100"/>
        </w:tabs>
        <w:ind w:left="1100" w:right="-9" w:hanging="440"/>
        <w:jc w:val="both"/>
        <w:rPr>
          <w:color w:val="000000"/>
          <w:lang w:val="fi-FI"/>
        </w:rPr>
      </w:pPr>
      <w:r w:rsidRPr="00BD1D74">
        <w:rPr>
          <w:color w:val="000000"/>
        </w:rPr>
        <w:t xml:space="preserve">Mendapatkan hasil </w:t>
      </w:r>
      <w:r w:rsidRPr="00BD1D74">
        <w:rPr>
          <w:color w:val="000000"/>
          <w:lang w:val="fi-FI"/>
        </w:rPr>
        <w:t>perhitungan</w:t>
      </w:r>
      <w:r w:rsidRPr="00BD1D74">
        <w:rPr>
          <w:lang w:val="id-ID"/>
        </w:rPr>
        <w:t xml:space="preserve"> dimensi saluran drainase kala ulang </w:t>
      </w:r>
      <w:r w:rsidRPr="00BD1D74">
        <w:t>2,</w:t>
      </w:r>
      <w:r w:rsidRPr="00BD1D74">
        <w:rPr>
          <w:lang w:val="id-ID"/>
        </w:rPr>
        <w:t>5</w:t>
      </w:r>
      <w:r w:rsidRPr="00BD1D74">
        <w:t>,10 dan 25</w:t>
      </w:r>
      <w:r w:rsidRPr="00BD1D74">
        <w:rPr>
          <w:lang w:val="id-ID"/>
        </w:rPr>
        <w:t xml:space="preserve">  tahun</w:t>
      </w:r>
      <w:r w:rsidRPr="00BD1D74">
        <w:rPr>
          <w:color w:val="000000"/>
          <w:lang w:val="fi-FI"/>
        </w:rPr>
        <w:t xml:space="preserve"> </w:t>
      </w:r>
      <w:r w:rsidRPr="00BD1D74">
        <w:t xml:space="preserve">pada </w:t>
      </w:r>
      <w:r w:rsidRPr="00BD1D74">
        <w:rPr>
          <w:lang w:val="id-ID"/>
        </w:rPr>
        <w:t>ruas jalan tersbut</w:t>
      </w:r>
      <w:r w:rsidRPr="00BD1D74">
        <w:rPr>
          <w:color w:val="000000"/>
          <w:lang w:val="fi-FI"/>
        </w:rPr>
        <w:t>.</w:t>
      </w:r>
    </w:p>
    <w:p w:rsidR="008907E9" w:rsidRPr="00BD1D74" w:rsidRDefault="008907E9" w:rsidP="00BD1D74">
      <w:pPr>
        <w:spacing w:after="0" w:line="240" w:lineRule="auto"/>
        <w:jc w:val="both"/>
        <w:rPr>
          <w:rFonts w:ascii="Times New Roman" w:hAnsi="Times New Roman" w:cs="Times New Roman"/>
          <w:b/>
          <w:color w:val="000000"/>
          <w:sz w:val="24"/>
          <w:szCs w:val="24"/>
          <w:lang w:eastAsia="id-ID"/>
        </w:rPr>
      </w:pPr>
      <w:r w:rsidRPr="00BD1D74">
        <w:rPr>
          <w:rFonts w:ascii="Times New Roman" w:hAnsi="Times New Roman" w:cs="Times New Roman"/>
          <w:b/>
          <w:color w:val="000000"/>
          <w:sz w:val="24"/>
          <w:szCs w:val="24"/>
          <w:lang w:eastAsia="id-ID"/>
        </w:rPr>
        <w:t>Manfaat Penelitian</w:t>
      </w:r>
    </w:p>
    <w:p w:rsidR="008907E9" w:rsidRPr="00BD1D74" w:rsidRDefault="008907E9" w:rsidP="00BD1D74">
      <w:pPr>
        <w:pStyle w:val="Style51"/>
        <w:widowControl/>
        <w:numPr>
          <w:ilvl w:val="0"/>
          <w:numId w:val="4"/>
        </w:numPr>
        <w:spacing w:line="240" w:lineRule="auto"/>
        <w:ind w:left="630" w:hanging="284"/>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Mengetahui </w:t>
      </w:r>
      <w:r w:rsidRPr="00BD1D74">
        <w:rPr>
          <w:rStyle w:val="FontStyle115"/>
          <w:rFonts w:ascii="Times New Roman" w:hAnsi="Times New Roman" w:cs="Times New Roman"/>
          <w:sz w:val="24"/>
          <w:szCs w:val="24"/>
          <w:lang w:eastAsia="id-ID"/>
        </w:rPr>
        <w:t>r</w:t>
      </w:r>
      <w:r w:rsidRPr="00BD1D74">
        <w:rPr>
          <w:rStyle w:val="FontStyle115"/>
          <w:rFonts w:ascii="Times New Roman" w:hAnsi="Times New Roman" w:cs="Times New Roman"/>
          <w:sz w:val="24"/>
          <w:szCs w:val="24"/>
          <w:lang w:val="id-ID" w:eastAsia="id-ID"/>
        </w:rPr>
        <w:t xml:space="preserve">ancangan sistem </w:t>
      </w:r>
      <w:r w:rsidRPr="00BD1D74">
        <w:rPr>
          <w:rStyle w:val="FontStyle115"/>
          <w:rFonts w:ascii="Times New Roman" w:hAnsi="Times New Roman" w:cs="Times New Roman"/>
          <w:sz w:val="24"/>
          <w:szCs w:val="24"/>
          <w:lang w:eastAsia="id-ID"/>
        </w:rPr>
        <w:t>pengendalian banjir</w:t>
      </w:r>
      <w:r w:rsidRPr="00BD1D74">
        <w:rPr>
          <w:rStyle w:val="FontStyle115"/>
          <w:rFonts w:ascii="Times New Roman" w:hAnsi="Times New Roman" w:cs="Times New Roman"/>
          <w:sz w:val="24"/>
          <w:szCs w:val="24"/>
          <w:lang w:val="id-ID" w:eastAsia="id-ID"/>
        </w:rPr>
        <w:t xml:space="preserve"> </w:t>
      </w:r>
      <w:r w:rsidRPr="00BD1D74">
        <w:rPr>
          <w:rStyle w:val="FontStyle115"/>
          <w:rFonts w:ascii="Times New Roman" w:hAnsi="Times New Roman" w:cs="Times New Roman"/>
          <w:sz w:val="24"/>
          <w:szCs w:val="24"/>
          <w:lang w:eastAsia="id-ID"/>
        </w:rPr>
        <w:t xml:space="preserve">yang sesuai untuk prediksi tahun </w:t>
      </w:r>
      <w:r w:rsidRPr="00BD1D74">
        <w:rPr>
          <w:rFonts w:ascii="Times New Roman" w:hAnsi="Times New Roman" w:cs="Times New Roman"/>
        </w:rPr>
        <w:t>2,</w:t>
      </w:r>
      <w:r w:rsidRPr="00BD1D74">
        <w:rPr>
          <w:rFonts w:ascii="Times New Roman" w:hAnsi="Times New Roman" w:cs="Times New Roman"/>
          <w:lang w:val="id-ID"/>
        </w:rPr>
        <w:t>5</w:t>
      </w:r>
      <w:r w:rsidRPr="00BD1D74">
        <w:rPr>
          <w:rFonts w:ascii="Times New Roman" w:hAnsi="Times New Roman" w:cs="Times New Roman"/>
        </w:rPr>
        <w:t>,10 dan 25.</w:t>
      </w:r>
    </w:p>
    <w:p w:rsidR="008907E9" w:rsidRPr="00BD1D74" w:rsidRDefault="008907E9" w:rsidP="00BD1D74">
      <w:pPr>
        <w:pStyle w:val="Style51"/>
        <w:widowControl/>
        <w:numPr>
          <w:ilvl w:val="0"/>
          <w:numId w:val="4"/>
        </w:numPr>
        <w:spacing w:line="240" w:lineRule="auto"/>
        <w:ind w:left="630" w:hanging="284"/>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Diharapkan menjadi </w:t>
      </w:r>
      <w:r w:rsidRPr="00BD1D74">
        <w:rPr>
          <w:rStyle w:val="FontStyle115"/>
          <w:rFonts w:ascii="Times New Roman" w:hAnsi="Times New Roman" w:cs="Times New Roman"/>
          <w:sz w:val="24"/>
          <w:szCs w:val="24"/>
          <w:lang w:eastAsia="id-ID"/>
        </w:rPr>
        <w:t>saran atau pedoman</w:t>
      </w:r>
      <w:r w:rsidRPr="00BD1D74">
        <w:rPr>
          <w:rStyle w:val="FontStyle115"/>
          <w:rFonts w:ascii="Times New Roman" w:hAnsi="Times New Roman" w:cs="Times New Roman"/>
          <w:sz w:val="24"/>
          <w:szCs w:val="24"/>
          <w:lang w:val="id-ID" w:eastAsia="id-ID"/>
        </w:rPr>
        <w:t xml:space="preserve"> bagi pemerintah dalam menentukan kebijakan daerah yang diteliti di bidang infrastruktur kota serta menga</w:t>
      </w:r>
      <w:r w:rsidRPr="00BD1D74">
        <w:rPr>
          <w:rStyle w:val="FontStyle115"/>
          <w:rFonts w:ascii="Times New Roman" w:hAnsi="Times New Roman" w:cs="Times New Roman"/>
          <w:sz w:val="24"/>
          <w:szCs w:val="24"/>
          <w:lang w:eastAsia="id-ID"/>
        </w:rPr>
        <w:t>n</w:t>
      </w:r>
      <w:r w:rsidRPr="00BD1D74">
        <w:rPr>
          <w:rStyle w:val="FontStyle115"/>
          <w:rFonts w:ascii="Times New Roman" w:hAnsi="Times New Roman" w:cs="Times New Roman"/>
          <w:sz w:val="24"/>
          <w:szCs w:val="24"/>
          <w:lang w:val="id-ID" w:eastAsia="id-ID"/>
        </w:rPr>
        <w:t>t</w:t>
      </w:r>
      <w:r w:rsidRPr="00BD1D74">
        <w:rPr>
          <w:rStyle w:val="FontStyle115"/>
          <w:rFonts w:ascii="Times New Roman" w:hAnsi="Times New Roman" w:cs="Times New Roman"/>
          <w:sz w:val="24"/>
          <w:szCs w:val="24"/>
          <w:lang w:eastAsia="id-ID"/>
        </w:rPr>
        <w:t>i</w:t>
      </w:r>
      <w:r w:rsidRPr="00BD1D74">
        <w:rPr>
          <w:rStyle w:val="FontStyle115"/>
          <w:rFonts w:ascii="Times New Roman" w:hAnsi="Times New Roman" w:cs="Times New Roman"/>
          <w:sz w:val="24"/>
          <w:szCs w:val="24"/>
          <w:lang w:val="id-ID" w:eastAsia="id-ID"/>
        </w:rPr>
        <w:t>sipasi keadaan dimasa yang akan datang.</w:t>
      </w:r>
    </w:p>
    <w:p w:rsidR="008907E9" w:rsidRPr="00BD1D74" w:rsidRDefault="008907E9" w:rsidP="00BD1D74">
      <w:pPr>
        <w:pStyle w:val="Style51"/>
        <w:widowControl/>
        <w:numPr>
          <w:ilvl w:val="0"/>
          <w:numId w:val="4"/>
        </w:numPr>
        <w:spacing w:line="240" w:lineRule="auto"/>
        <w:ind w:left="630" w:hanging="284"/>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eastAsia="id-ID"/>
        </w:rPr>
        <w:t>Masukkan bagi pemerintah dalam menanggulangi banjir yang terjadi di samarinda.</w:t>
      </w:r>
    </w:p>
    <w:p w:rsidR="008907E9" w:rsidRPr="00BD1D74" w:rsidRDefault="008907E9" w:rsidP="00BD1D74">
      <w:pPr>
        <w:pStyle w:val="Style51"/>
        <w:widowControl/>
        <w:spacing w:line="240" w:lineRule="auto"/>
        <w:ind w:firstLine="0"/>
        <w:jc w:val="both"/>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TINJAUAN PUSTAKA</w:t>
      </w:r>
    </w:p>
    <w:p w:rsidR="008907E9" w:rsidRPr="00BD1D74" w:rsidRDefault="008907E9" w:rsidP="00BD1D74">
      <w:pPr>
        <w:pStyle w:val="Style51"/>
        <w:widowControl/>
        <w:spacing w:line="240" w:lineRule="auto"/>
        <w:ind w:firstLine="0"/>
        <w:jc w:val="both"/>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Pengertian Drainase</w:t>
      </w:r>
    </w:p>
    <w:p w:rsidR="008907E9" w:rsidRPr="00BD1D74" w:rsidRDefault="008907E9" w:rsidP="00BD1D74">
      <w:pPr>
        <w:pStyle w:val="Style7"/>
        <w:widowControl/>
        <w:spacing w:line="240" w:lineRule="auto"/>
        <w:ind w:firstLine="567"/>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Drainase adalah suatu cara pembuangan kelebihan air yang tidak diinginkan pada suatu daerah, serta cara-cara penanggulangan akibat yang ditimbulkan oleh kelebihan air tersebut. Maksud dan tujuan drainase adalah membuang air di atas permukaan tanah yang beriebihan, menurunkan dan menjaga permukaan air agak tidak terjadi genangan, sehingga akibat negatif dengan adanya genangan dan luapan air dapat dihindari (Suhardjono, 1981:3).</w:t>
      </w:r>
    </w:p>
    <w:p w:rsidR="008907E9" w:rsidRPr="00BD1D74" w:rsidRDefault="008907E9" w:rsidP="00BD1D74">
      <w:pPr>
        <w:pStyle w:val="Style7"/>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Secara umum, sistem drainase dapat didefinisikan sebagai serangkaian bangunan air yang berfungsi untuk mengurangi atau membuang kelebihan air dari suatu kawasan atau lahan, sehingga lahan dapat difungsikan secara optimal. Diurut dari hulunya, bangunan sistem drainase terdiri dari saluran penerima (</w:t>
      </w:r>
      <w:r w:rsidRPr="00BD1D74">
        <w:rPr>
          <w:rStyle w:val="FontStyle115"/>
          <w:rFonts w:ascii="Times New Roman" w:hAnsi="Times New Roman" w:cs="Times New Roman"/>
          <w:i/>
          <w:sz w:val="24"/>
          <w:szCs w:val="24"/>
          <w:lang w:val="id-ID" w:eastAsia="id-ID"/>
        </w:rPr>
        <w:t>inceptor</w:t>
      </w:r>
      <w:r w:rsidRPr="00BD1D74">
        <w:rPr>
          <w:rStyle w:val="FontStyle115"/>
          <w:rFonts w:ascii="Times New Roman" w:hAnsi="Times New Roman" w:cs="Times New Roman"/>
          <w:sz w:val="24"/>
          <w:szCs w:val="24"/>
          <w:lang w:val="id-ID" w:eastAsia="id-ID"/>
        </w:rPr>
        <w:t xml:space="preserve">), saluran pengumpul </w:t>
      </w:r>
      <w:r w:rsidRPr="00BD1D74">
        <w:rPr>
          <w:rStyle w:val="FontStyle115"/>
          <w:rFonts w:ascii="Times New Roman" w:hAnsi="Times New Roman" w:cs="Times New Roman"/>
          <w:sz w:val="24"/>
          <w:szCs w:val="24"/>
          <w:lang w:eastAsia="id-ID"/>
        </w:rPr>
        <w:t>(</w:t>
      </w:r>
      <w:r w:rsidRPr="00BD1D74">
        <w:rPr>
          <w:rStyle w:val="FontStyle115"/>
          <w:rFonts w:ascii="Times New Roman" w:hAnsi="Times New Roman" w:cs="Times New Roman"/>
          <w:i/>
          <w:sz w:val="24"/>
          <w:szCs w:val="24"/>
          <w:lang w:eastAsia="id-ID"/>
        </w:rPr>
        <w:t>collector drain</w:t>
      </w:r>
      <w:r w:rsidRPr="00BD1D74">
        <w:rPr>
          <w:rStyle w:val="FontStyle115"/>
          <w:rFonts w:ascii="Times New Roman" w:hAnsi="Times New Roman" w:cs="Times New Roman"/>
          <w:sz w:val="24"/>
          <w:szCs w:val="24"/>
          <w:lang w:eastAsia="id-ID"/>
        </w:rPr>
        <w:t xml:space="preserve">), </w:t>
      </w:r>
      <w:r w:rsidRPr="00BD1D74">
        <w:rPr>
          <w:rStyle w:val="FontStyle115"/>
          <w:rFonts w:ascii="Times New Roman" w:hAnsi="Times New Roman" w:cs="Times New Roman"/>
          <w:sz w:val="24"/>
          <w:szCs w:val="24"/>
          <w:lang w:val="id-ID" w:eastAsia="id-ID"/>
        </w:rPr>
        <w:t>saluran pembawa (</w:t>
      </w:r>
      <w:r w:rsidRPr="00BD1D74">
        <w:rPr>
          <w:rStyle w:val="FontStyle115"/>
          <w:rFonts w:ascii="Times New Roman" w:hAnsi="Times New Roman" w:cs="Times New Roman"/>
          <w:i/>
          <w:sz w:val="24"/>
          <w:szCs w:val="24"/>
          <w:lang w:val="id-ID" w:eastAsia="id-ID"/>
        </w:rPr>
        <w:t xml:space="preserve">convenyor </w:t>
      </w:r>
      <w:r w:rsidRPr="00BD1D74">
        <w:rPr>
          <w:rStyle w:val="FontStyle115"/>
          <w:rFonts w:ascii="Times New Roman" w:hAnsi="Times New Roman" w:cs="Times New Roman"/>
          <w:i/>
          <w:sz w:val="24"/>
          <w:szCs w:val="24"/>
          <w:lang w:eastAsia="id-ID"/>
        </w:rPr>
        <w:t>drain)</w:t>
      </w:r>
      <w:r w:rsidRPr="00BD1D74">
        <w:rPr>
          <w:rStyle w:val="FontStyle115"/>
          <w:rFonts w:ascii="Times New Roman" w:hAnsi="Times New Roman" w:cs="Times New Roman"/>
          <w:sz w:val="24"/>
          <w:szCs w:val="24"/>
          <w:lang w:eastAsia="id-ID"/>
        </w:rPr>
        <w:t xml:space="preserve">, </w:t>
      </w:r>
      <w:r w:rsidRPr="00BD1D74">
        <w:rPr>
          <w:rStyle w:val="FontStyle115"/>
          <w:rFonts w:ascii="Times New Roman" w:hAnsi="Times New Roman" w:cs="Times New Roman"/>
          <w:sz w:val="24"/>
          <w:szCs w:val="24"/>
          <w:lang w:val="id-ID" w:eastAsia="id-ID"/>
        </w:rPr>
        <w:t xml:space="preserve">saluran induk </w:t>
      </w:r>
      <w:r w:rsidRPr="00BD1D74">
        <w:rPr>
          <w:rStyle w:val="FontStyle115"/>
          <w:rFonts w:ascii="Times New Roman" w:hAnsi="Times New Roman" w:cs="Times New Roman"/>
          <w:sz w:val="24"/>
          <w:szCs w:val="24"/>
          <w:lang w:eastAsia="id-ID"/>
        </w:rPr>
        <w:t>(</w:t>
      </w:r>
      <w:r w:rsidRPr="00BD1D74">
        <w:rPr>
          <w:rStyle w:val="FontStyle115"/>
          <w:rFonts w:ascii="Times New Roman" w:hAnsi="Times New Roman" w:cs="Times New Roman"/>
          <w:i/>
          <w:sz w:val="24"/>
          <w:szCs w:val="24"/>
          <w:lang w:eastAsia="id-ID"/>
        </w:rPr>
        <w:t>main drain</w:t>
      </w:r>
      <w:r w:rsidRPr="00BD1D74">
        <w:rPr>
          <w:rStyle w:val="FontStyle115"/>
          <w:rFonts w:ascii="Times New Roman" w:hAnsi="Times New Roman" w:cs="Times New Roman"/>
          <w:sz w:val="24"/>
          <w:szCs w:val="24"/>
          <w:lang w:eastAsia="id-ID"/>
        </w:rPr>
        <w:t xml:space="preserve">) </w:t>
      </w:r>
      <w:r w:rsidRPr="00BD1D74">
        <w:rPr>
          <w:rStyle w:val="FontStyle115"/>
          <w:rFonts w:ascii="Times New Roman" w:hAnsi="Times New Roman" w:cs="Times New Roman"/>
          <w:sz w:val="24"/>
          <w:szCs w:val="24"/>
          <w:lang w:val="id-ID" w:eastAsia="id-ID"/>
        </w:rPr>
        <w:t xml:space="preserve">dan badan penerima air </w:t>
      </w:r>
      <w:r w:rsidRPr="00BD1D74">
        <w:rPr>
          <w:rStyle w:val="FontStyle115"/>
          <w:rFonts w:ascii="Times New Roman" w:hAnsi="Times New Roman" w:cs="Times New Roman"/>
          <w:sz w:val="24"/>
          <w:szCs w:val="24"/>
          <w:lang w:eastAsia="id-ID"/>
        </w:rPr>
        <w:t>(</w:t>
      </w:r>
      <w:r w:rsidRPr="00BD1D74">
        <w:rPr>
          <w:rStyle w:val="FontStyle115"/>
          <w:rFonts w:ascii="Times New Roman" w:hAnsi="Times New Roman" w:cs="Times New Roman"/>
          <w:i/>
          <w:sz w:val="24"/>
          <w:szCs w:val="24"/>
          <w:lang w:eastAsia="id-ID"/>
        </w:rPr>
        <w:t>receiving waters</w:t>
      </w:r>
      <w:r w:rsidRPr="00BD1D74">
        <w:rPr>
          <w:rStyle w:val="FontStyle115"/>
          <w:rFonts w:ascii="Times New Roman" w:hAnsi="Times New Roman" w:cs="Times New Roman"/>
          <w:sz w:val="24"/>
          <w:szCs w:val="24"/>
          <w:lang w:eastAsia="id-ID"/>
        </w:rPr>
        <w:t>).</w:t>
      </w:r>
    </w:p>
    <w:p w:rsidR="008907E9" w:rsidRPr="00BD1D74" w:rsidRDefault="008907E9" w:rsidP="00BD1D74">
      <w:pPr>
        <w:pStyle w:val="Style7"/>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Analisa Hidrologi</w:t>
      </w:r>
    </w:p>
    <w:p w:rsidR="008907E9" w:rsidRPr="00BD1D74" w:rsidRDefault="008907E9" w:rsidP="00BD1D74">
      <w:pPr>
        <w:pStyle w:val="Style38"/>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 xml:space="preserve">Analisa hidrologi merupakan tahapan paling penting sebelum perhitungan hidrolika dari bangunan drainase, untuk menentukan laju aliran, limpasan permukaan </w:t>
      </w:r>
      <w:r w:rsidRPr="00BD1D74">
        <w:rPr>
          <w:rStyle w:val="FontStyle115"/>
          <w:rFonts w:ascii="Times New Roman" w:hAnsi="Times New Roman" w:cs="Times New Roman"/>
          <w:sz w:val="24"/>
          <w:szCs w:val="24"/>
          <w:lang w:eastAsia="id-ID"/>
        </w:rPr>
        <w:t>(</w:t>
      </w:r>
      <w:r w:rsidRPr="00BD1D74">
        <w:rPr>
          <w:rStyle w:val="FontStyle115"/>
          <w:rFonts w:ascii="Times New Roman" w:hAnsi="Times New Roman" w:cs="Times New Roman"/>
          <w:i/>
          <w:sz w:val="24"/>
          <w:szCs w:val="24"/>
          <w:lang w:eastAsia="id-ID"/>
        </w:rPr>
        <w:t>run Off</w:t>
      </w:r>
      <w:r w:rsidRPr="00BD1D74">
        <w:rPr>
          <w:rStyle w:val="FontStyle115"/>
          <w:rFonts w:ascii="Times New Roman" w:hAnsi="Times New Roman" w:cs="Times New Roman"/>
          <w:sz w:val="24"/>
          <w:szCs w:val="24"/>
          <w:lang w:eastAsia="id-ID"/>
        </w:rPr>
        <w:t xml:space="preserve">) </w:t>
      </w:r>
      <w:r w:rsidRPr="00BD1D74">
        <w:rPr>
          <w:rStyle w:val="FontStyle115"/>
          <w:rFonts w:ascii="Times New Roman" w:hAnsi="Times New Roman" w:cs="Times New Roman"/>
          <w:sz w:val="24"/>
          <w:szCs w:val="24"/>
          <w:lang w:val="id-ID" w:eastAsia="id-ID"/>
        </w:rPr>
        <w:t xml:space="preserve">dan debit </w:t>
      </w:r>
      <w:r w:rsidRPr="00BD1D74">
        <w:rPr>
          <w:rStyle w:val="FontStyle115"/>
          <w:rFonts w:ascii="Times New Roman" w:hAnsi="Times New Roman" w:cs="Times New Roman"/>
          <w:sz w:val="24"/>
          <w:szCs w:val="24"/>
          <w:lang w:eastAsia="id-ID"/>
        </w:rPr>
        <w:t>(</w:t>
      </w:r>
      <w:r w:rsidRPr="00BD1D74">
        <w:rPr>
          <w:rStyle w:val="FontStyle115"/>
          <w:rFonts w:ascii="Times New Roman" w:hAnsi="Times New Roman" w:cs="Times New Roman"/>
          <w:i/>
          <w:sz w:val="24"/>
          <w:szCs w:val="24"/>
          <w:lang w:eastAsia="id-ID"/>
        </w:rPr>
        <w:t>discharge</w:t>
      </w:r>
      <w:r w:rsidRPr="00BD1D74">
        <w:rPr>
          <w:rStyle w:val="FontStyle115"/>
          <w:rFonts w:ascii="Times New Roman" w:hAnsi="Times New Roman" w:cs="Times New Roman"/>
          <w:sz w:val="24"/>
          <w:szCs w:val="24"/>
          <w:lang w:eastAsia="id-ID"/>
        </w:rPr>
        <w:t>).</w:t>
      </w:r>
    </w:p>
    <w:p w:rsidR="008907E9" w:rsidRPr="00BD1D74" w:rsidRDefault="008907E9" w:rsidP="00BD1D74">
      <w:pPr>
        <w:pStyle w:val="Style38"/>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 xml:space="preserve">Data curah hujan merupakan data hidrologi yang penting. Data curah hujan ini diperoleh dari stasiun hujan yang mewakili di sekitar kajian. Data hujan yang diambil dari berbagai stasiun hujan diuji untuk mengetahui apakah data tersebut konsisten atau tidak. Uji konsistensi </w:t>
      </w:r>
      <w:r w:rsidRPr="00BD1D74">
        <w:rPr>
          <w:rStyle w:val="FontStyle115"/>
          <w:rFonts w:ascii="Times New Roman" w:hAnsi="Times New Roman" w:cs="Times New Roman"/>
          <w:sz w:val="24"/>
          <w:szCs w:val="24"/>
          <w:lang w:val="id-ID" w:eastAsia="id-ID"/>
        </w:rPr>
        <w:lastRenderedPageBreak/>
        <w:t>merupakan uji kebenaran data lapangan yang menggambarkan keadaan sebenarnya. Untuk memperhitungkan hujan rancangan maksimum dipergunakan analisa frekuensi yang sesuai dengan data yang ada sedangkan untuk mengetahui kebenaran dari analisa frekuensi tersebut diperlukan uji distribusi frekuensi.</w:t>
      </w:r>
    </w:p>
    <w:p w:rsidR="008907E9" w:rsidRPr="00BD1D74" w:rsidRDefault="008907E9" w:rsidP="00BD1D74">
      <w:pPr>
        <w:pStyle w:val="Style38"/>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Uji Konsistensi Data Hujan</w:t>
      </w:r>
    </w:p>
    <w:p w:rsidR="008F61CB" w:rsidRPr="00BD1D74" w:rsidRDefault="008F61CB" w:rsidP="00BD1D74">
      <w:pPr>
        <w:pStyle w:val="Style38"/>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Uji konsistensi data dilakukan dengan menggunakan kurva massa ganda (</w:t>
      </w:r>
      <w:r w:rsidRPr="00BD1D74">
        <w:rPr>
          <w:rStyle w:val="FontStyle122"/>
          <w:rFonts w:ascii="Times New Roman" w:hAnsi="Times New Roman" w:cs="Times New Roman"/>
          <w:sz w:val="24"/>
          <w:szCs w:val="24"/>
          <w:lang w:eastAsia="id-ID"/>
        </w:rPr>
        <w:t>double mass curve</w:t>
      </w:r>
      <w:r w:rsidRPr="00BD1D74">
        <w:rPr>
          <w:rStyle w:val="FontStyle122"/>
          <w:rFonts w:ascii="Times New Roman" w:hAnsi="Times New Roman" w:cs="Times New Roman"/>
          <w:i w:val="0"/>
          <w:sz w:val="24"/>
          <w:szCs w:val="24"/>
          <w:lang w:eastAsia="id-ID"/>
        </w:rPr>
        <w:t xml:space="preserve">). </w:t>
      </w:r>
      <w:r w:rsidRPr="00BD1D74">
        <w:rPr>
          <w:rStyle w:val="FontStyle115"/>
          <w:rFonts w:ascii="Times New Roman" w:hAnsi="Times New Roman" w:cs="Times New Roman"/>
          <w:sz w:val="24"/>
          <w:szCs w:val="24"/>
          <w:lang w:val="id-ID" w:eastAsia="id-ID"/>
        </w:rPr>
        <w:t>Dengan metode ini dapat dilakukan koreksi untuk data hujan yang tidak konsisten. Langkah yang dilakukan adalah membandingkan harga akumulasi curah hujan tahunan pada stasiun yang diuji dengan akumulasi curah hujan tahunan rerata dari suatu jaringan dasar stasiun hujan yang berkesusaian, kemudian diplotkan pada kurva. Jaringan ini dipilih dari stasiun-stasiun hujan yang berdekatan dengan stasiun yang diuji dan memiliki kondisi meteorologi yang sama dengan stasiun yang diuji (Subarkah, 1980:28).</w:t>
      </w:r>
    </w:p>
    <w:p w:rsidR="008F61CB" w:rsidRPr="00BD1D74" w:rsidRDefault="008F61CB" w:rsidP="00BD1D74">
      <w:pPr>
        <w:pStyle w:val="Style38"/>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Metode Gumbel</w:t>
      </w:r>
    </w:p>
    <w:p w:rsidR="008F61CB" w:rsidRPr="00BD1D74" w:rsidRDefault="008F61CB" w:rsidP="00BD1D74">
      <w:pPr>
        <w:spacing w:after="0" w:line="240" w:lineRule="auto"/>
        <w:jc w:val="both"/>
        <w:rPr>
          <w:rFonts w:ascii="Times New Roman" w:hAnsi="Times New Roman" w:cs="Times New Roman"/>
          <w:sz w:val="24"/>
          <w:szCs w:val="24"/>
        </w:rPr>
      </w:pPr>
      <w:r w:rsidRPr="00BD1D74">
        <w:rPr>
          <w:rFonts w:ascii="Times New Roman" w:hAnsi="Times New Roman" w:cs="Times New Roman"/>
          <w:sz w:val="24"/>
          <w:szCs w:val="24"/>
        </w:rPr>
        <w:t xml:space="preserve">Untuk menganalisa curah hujan rencana digunakan </w:t>
      </w:r>
      <w:r w:rsidRPr="00BD1D74">
        <w:rPr>
          <w:rFonts w:ascii="Times New Roman" w:hAnsi="Times New Roman" w:cs="Times New Roman"/>
          <w:b/>
          <w:sz w:val="24"/>
          <w:szCs w:val="24"/>
          <w:vertAlign w:val="superscript"/>
        </w:rPr>
        <w:t>“</w:t>
      </w:r>
      <w:r w:rsidRPr="00BD1D74">
        <w:rPr>
          <w:rFonts w:ascii="Times New Roman" w:hAnsi="Times New Roman" w:cs="Times New Roman"/>
          <w:b/>
          <w:sz w:val="24"/>
          <w:szCs w:val="24"/>
        </w:rPr>
        <w:t>Metode Gumbel</w:t>
      </w:r>
      <w:r w:rsidRPr="00BD1D74">
        <w:rPr>
          <w:rFonts w:ascii="Times New Roman" w:hAnsi="Times New Roman" w:cs="Times New Roman"/>
          <w:b/>
          <w:sz w:val="24"/>
          <w:szCs w:val="24"/>
          <w:vertAlign w:val="superscript"/>
        </w:rPr>
        <w:t>”</w:t>
      </w:r>
      <w:r w:rsidRPr="00BD1D74">
        <w:rPr>
          <w:rFonts w:ascii="Times New Roman" w:hAnsi="Times New Roman" w:cs="Times New Roman"/>
          <w:sz w:val="24"/>
          <w:szCs w:val="24"/>
        </w:rPr>
        <w:t xml:space="preserve"> dengan rumus :</w:t>
      </w:r>
    </w:p>
    <w:p w:rsidR="008F61CB" w:rsidRPr="00BD1D74" w:rsidRDefault="008F61CB" w:rsidP="00BD1D74">
      <w:pPr>
        <w:pStyle w:val="Style38"/>
        <w:widowControl/>
        <w:spacing w:line="240" w:lineRule="auto"/>
        <w:ind w:firstLine="567"/>
        <w:rPr>
          <w:rFonts w:ascii="Times New Roman" w:hAnsi="Times New Roman" w:cs="Times New Roman"/>
          <w:lang w:val="id-ID" w:eastAsia="id-ID"/>
        </w:rPr>
      </w:pPr>
      <w:r w:rsidRPr="00BD1D74">
        <w:rPr>
          <w:rFonts w:ascii="Times New Roman" w:hAnsi="Times New Roman" w:cs="Times New Roman"/>
          <w:b/>
        </w:rPr>
        <w:t>X</w:t>
      </w:r>
      <w:r w:rsidRPr="00BD1D74">
        <w:rPr>
          <w:rFonts w:ascii="Times New Roman" w:hAnsi="Times New Roman" w:cs="Times New Roman"/>
          <w:b/>
          <w:vertAlign w:val="subscript"/>
        </w:rPr>
        <w:t xml:space="preserve">T = </w:t>
      </w:r>
      <w:r w:rsidRPr="00BD1D74">
        <w:rPr>
          <w:rFonts w:ascii="Times New Roman" w:hAnsi="Times New Roman" w:cs="Times New Roman"/>
          <w:b/>
          <w:position w:val="-4"/>
          <w:vertAlign w:val="subscript"/>
        </w:rPr>
        <w:object w:dxaOrig="27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7" o:title=""/>
          </v:shape>
          <o:OLEObject Type="Embed" ProgID="Equation.3" ShapeID="_x0000_i1025" DrawAspect="Content" ObjectID="_1562395907" r:id="rId8"/>
        </w:object>
      </w:r>
      <w:r w:rsidRPr="00BD1D74">
        <w:rPr>
          <w:rFonts w:ascii="Times New Roman" w:hAnsi="Times New Roman" w:cs="Times New Roman"/>
          <w:b/>
          <w:vertAlign w:val="subscript"/>
        </w:rPr>
        <w:t xml:space="preserve"> +  </w:t>
      </w:r>
      <w:r w:rsidRPr="00BD1D74">
        <w:rPr>
          <w:rFonts w:ascii="Times New Roman" w:hAnsi="Times New Roman" w:cs="Times New Roman"/>
          <w:b/>
          <w:position w:val="-30"/>
          <w:vertAlign w:val="subscript"/>
        </w:rPr>
        <w:object w:dxaOrig="340" w:dyaOrig="680">
          <v:shape id="_x0000_i1026" type="#_x0000_t75" style="width:17.25pt;height:34.5pt" o:ole="">
            <v:imagedata r:id="rId9" o:title=""/>
          </v:shape>
          <o:OLEObject Type="Embed" ProgID="Equation.3" ShapeID="_x0000_i1026" DrawAspect="Content" ObjectID="_1562395908" r:id="rId10"/>
        </w:object>
      </w:r>
      <w:r w:rsidRPr="00BD1D74">
        <w:rPr>
          <w:rFonts w:ascii="Times New Roman" w:hAnsi="Times New Roman" w:cs="Times New Roman"/>
          <w:b/>
          <w:vertAlign w:val="subscript"/>
        </w:rPr>
        <w:t xml:space="preserve"> </w:t>
      </w:r>
      <w:r w:rsidRPr="00BD1D74">
        <w:rPr>
          <w:rFonts w:ascii="Times New Roman" w:hAnsi="Times New Roman" w:cs="Times New Roman"/>
          <w:b/>
          <w:position w:val="-12"/>
          <w:vertAlign w:val="subscript"/>
        </w:rPr>
        <w:object w:dxaOrig="859" w:dyaOrig="360">
          <v:shape id="_x0000_i1027" type="#_x0000_t75" style="width:42.75pt;height:18pt" o:ole="">
            <v:imagedata r:id="rId11" o:title=""/>
          </v:shape>
          <o:OLEObject Type="Embed" ProgID="Equation.3" ShapeID="_x0000_i1027" DrawAspect="Content" ObjectID="_1562395909" r:id="rId12"/>
        </w:object>
      </w:r>
      <w:r w:rsidRPr="00BD1D74">
        <w:rPr>
          <w:rFonts w:ascii="Times New Roman" w:hAnsi="Times New Roman" w:cs="Times New Roman"/>
          <w:lang w:val="id-ID" w:eastAsia="id-ID"/>
        </w:rPr>
        <w:t>.....................................................................(2-5)</w:t>
      </w:r>
    </w:p>
    <w:p w:rsidR="008F61CB" w:rsidRPr="00BD1D74" w:rsidRDefault="008F61CB" w:rsidP="00BD1D74">
      <w:pPr>
        <w:spacing w:after="0" w:line="240" w:lineRule="auto"/>
        <w:ind w:left="1134"/>
        <w:jc w:val="both"/>
        <w:rPr>
          <w:rFonts w:ascii="Times New Roman" w:hAnsi="Times New Roman" w:cs="Times New Roman"/>
          <w:b/>
          <w:sz w:val="24"/>
          <w:szCs w:val="24"/>
          <w:vertAlign w:val="subscript"/>
        </w:rPr>
      </w:pPr>
      <w:r w:rsidRPr="00BD1D74">
        <w:rPr>
          <w:rFonts w:ascii="Times New Roman" w:hAnsi="Times New Roman" w:cs="Times New Roman"/>
          <w:b/>
          <w:position w:val="-4"/>
          <w:sz w:val="24"/>
          <w:szCs w:val="24"/>
          <w:vertAlign w:val="subscript"/>
        </w:rPr>
        <w:object w:dxaOrig="279" w:dyaOrig="440">
          <v:shape id="_x0000_i1028" type="#_x0000_t75" style="width:14.25pt;height:18pt" o:ole="">
            <v:imagedata r:id="rId7" o:title=""/>
          </v:shape>
          <o:OLEObject Type="Embed" ProgID="Equation.3" ShapeID="_x0000_i1028" DrawAspect="Content" ObjectID="_1562395910" r:id="rId13"/>
        </w:object>
      </w:r>
      <w:r w:rsidRPr="00BD1D74">
        <w:rPr>
          <w:rFonts w:ascii="Times New Roman" w:hAnsi="Times New Roman" w:cs="Times New Roman"/>
          <w:b/>
          <w:sz w:val="24"/>
          <w:szCs w:val="24"/>
          <w:vertAlign w:val="subscript"/>
        </w:rPr>
        <w:t xml:space="preserve">= </w:t>
      </w:r>
      <w:r w:rsidRPr="00BD1D74">
        <w:rPr>
          <w:rFonts w:ascii="Times New Roman" w:hAnsi="Times New Roman" w:cs="Times New Roman"/>
          <w:b/>
          <w:position w:val="-24"/>
          <w:sz w:val="24"/>
          <w:szCs w:val="24"/>
          <w:vertAlign w:val="subscript"/>
        </w:rPr>
        <w:object w:dxaOrig="660" w:dyaOrig="680">
          <v:shape id="_x0000_i1029" type="#_x0000_t75" style="width:33pt;height:34.5pt" o:ole="">
            <v:imagedata r:id="rId14" o:title=""/>
          </v:shape>
          <o:OLEObject Type="Embed" ProgID="Equation.3" ShapeID="_x0000_i1029" DrawAspect="Content" ObjectID="_1562395911" r:id="rId15"/>
        </w:object>
      </w:r>
      <w:r w:rsidRPr="00BD1D74">
        <w:rPr>
          <w:rFonts w:ascii="Times New Roman" w:hAnsi="Times New Roman" w:cs="Times New Roman"/>
          <w:b/>
          <w:position w:val="-10"/>
          <w:sz w:val="24"/>
          <w:szCs w:val="24"/>
          <w:vertAlign w:val="subscript"/>
        </w:rPr>
        <w:object w:dxaOrig="180" w:dyaOrig="340">
          <v:shape id="_x0000_i1030" type="#_x0000_t75" style="width:9pt;height:17.25pt" o:ole="">
            <v:imagedata r:id="rId16" o:title=""/>
          </v:shape>
          <o:OLEObject Type="Embed" ProgID="Equation.3" ShapeID="_x0000_i1030" DrawAspect="Content" ObjectID="_1562395912" r:id="rId17"/>
        </w:object>
      </w:r>
    </w:p>
    <w:p w:rsidR="008F61CB" w:rsidRPr="00BD1D74" w:rsidRDefault="008F61CB" w:rsidP="00BD1D74">
      <w:pPr>
        <w:spacing w:after="0" w:line="240" w:lineRule="auto"/>
        <w:ind w:left="1134"/>
        <w:jc w:val="both"/>
        <w:rPr>
          <w:rFonts w:ascii="Times New Roman" w:hAnsi="Times New Roman" w:cs="Times New Roman"/>
          <w:b/>
          <w:sz w:val="24"/>
          <w:szCs w:val="24"/>
        </w:rPr>
      </w:pPr>
      <w:r w:rsidRPr="00BD1D74">
        <w:rPr>
          <w:rFonts w:ascii="Times New Roman" w:hAnsi="Times New Roman" w:cs="Times New Roman"/>
          <w:b/>
          <w:sz w:val="24"/>
          <w:szCs w:val="24"/>
          <w:vertAlign w:val="subscript"/>
        </w:rPr>
        <w:t xml:space="preserve">S = </w:t>
      </w:r>
      <w:r w:rsidRPr="00BD1D74">
        <w:rPr>
          <w:rFonts w:ascii="Times New Roman" w:hAnsi="Times New Roman" w:cs="Times New Roman"/>
          <w:b/>
          <w:position w:val="-26"/>
          <w:sz w:val="24"/>
          <w:szCs w:val="24"/>
          <w:vertAlign w:val="subscript"/>
        </w:rPr>
        <w:object w:dxaOrig="1600" w:dyaOrig="1060">
          <v:shape id="_x0000_i1031" type="#_x0000_t75" style="width:80.25pt;height:53.25pt" o:ole="">
            <v:imagedata r:id="rId18" o:title=""/>
          </v:shape>
          <o:OLEObject Type="Embed" ProgID="Equation.3" ShapeID="_x0000_i1031" DrawAspect="Content" ObjectID="_1562395913" r:id="rId19"/>
        </w:object>
      </w:r>
    </w:p>
    <w:p w:rsidR="008F61CB" w:rsidRPr="00BD1D74" w:rsidRDefault="008F61CB" w:rsidP="00BD1D74">
      <w:pPr>
        <w:tabs>
          <w:tab w:val="left" w:pos="1701"/>
        </w:tabs>
        <w:spacing w:after="0" w:line="240" w:lineRule="auto"/>
        <w:ind w:left="567"/>
        <w:jc w:val="both"/>
        <w:rPr>
          <w:rFonts w:ascii="Times New Roman" w:hAnsi="Times New Roman" w:cs="Times New Roman"/>
          <w:sz w:val="24"/>
          <w:szCs w:val="24"/>
        </w:rPr>
      </w:pPr>
      <w:r w:rsidRPr="00BD1D74">
        <w:rPr>
          <w:rFonts w:ascii="Times New Roman" w:hAnsi="Times New Roman" w:cs="Times New Roman"/>
          <w:sz w:val="24"/>
          <w:szCs w:val="24"/>
        </w:rPr>
        <w:t>Dimana :</w:t>
      </w:r>
      <w:r w:rsidRPr="00BD1D74">
        <w:rPr>
          <w:rFonts w:ascii="Times New Roman" w:hAnsi="Times New Roman" w:cs="Times New Roman"/>
          <w:sz w:val="24"/>
          <w:szCs w:val="24"/>
        </w:rPr>
        <w:tab/>
        <w:t>X</w:t>
      </w:r>
      <w:r w:rsidRPr="00BD1D74">
        <w:rPr>
          <w:rFonts w:ascii="Times New Roman" w:hAnsi="Times New Roman" w:cs="Times New Roman"/>
          <w:sz w:val="24"/>
          <w:szCs w:val="24"/>
          <w:vertAlign w:val="subscript"/>
        </w:rPr>
        <w:t>T</w:t>
      </w:r>
      <w:r w:rsidRPr="00BD1D74">
        <w:rPr>
          <w:rFonts w:ascii="Times New Roman" w:hAnsi="Times New Roman" w:cs="Times New Roman"/>
          <w:sz w:val="24"/>
          <w:szCs w:val="24"/>
        </w:rPr>
        <w:t xml:space="preserve"> </w:t>
      </w:r>
      <w:r w:rsidRPr="00BD1D74">
        <w:rPr>
          <w:rFonts w:ascii="Times New Roman" w:hAnsi="Times New Roman" w:cs="Times New Roman"/>
          <w:sz w:val="24"/>
          <w:szCs w:val="24"/>
        </w:rPr>
        <w:tab/>
        <w:t>= Besarnya curah hujan untuk periode ulang T tahun (mm/jam).</w:t>
      </w:r>
    </w:p>
    <w:p w:rsidR="008F61CB" w:rsidRPr="00BD1D74" w:rsidRDefault="008F61CB" w:rsidP="00BD1D74">
      <w:pPr>
        <w:spacing w:after="0" w:line="240" w:lineRule="auto"/>
        <w:ind w:left="1701"/>
        <w:jc w:val="both"/>
        <w:rPr>
          <w:rFonts w:ascii="Times New Roman" w:hAnsi="Times New Roman" w:cs="Times New Roman"/>
          <w:sz w:val="24"/>
          <w:szCs w:val="24"/>
        </w:rPr>
      </w:pPr>
      <w:r w:rsidRPr="00BD1D74">
        <w:rPr>
          <w:rFonts w:ascii="Times New Roman" w:hAnsi="Times New Roman" w:cs="Times New Roman"/>
          <w:position w:val="-4"/>
          <w:sz w:val="24"/>
          <w:szCs w:val="24"/>
          <w:vertAlign w:val="subscript"/>
        </w:rPr>
        <w:object w:dxaOrig="279" w:dyaOrig="440">
          <v:shape id="_x0000_i1032" type="#_x0000_t75" style="width:14.25pt;height:18pt" o:ole="">
            <v:imagedata r:id="rId7" o:title=""/>
          </v:shape>
          <o:OLEObject Type="Embed" ProgID="Equation.3" ShapeID="_x0000_i1032" DrawAspect="Content" ObjectID="_1562395914" r:id="rId20"/>
        </w:object>
      </w:r>
      <w:r w:rsidRPr="00BD1D74">
        <w:rPr>
          <w:rFonts w:ascii="Times New Roman" w:hAnsi="Times New Roman" w:cs="Times New Roman"/>
          <w:sz w:val="24"/>
          <w:szCs w:val="24"/>
          <w:vertAlign w:val="subscript"/>
        </w:rPr>
        <w:tab/>
      </w:r>
      <w:r w:rsidRPr="00BD1D74">
        <w:rPr>
          <w:rFonts w:ascii="Times New Roman" w:hAnsi="Times New Roman" w:cs="Times New Roman"/>
          <w:sz w:val="24"/>
          <w:szCs w:val="24"/>
          <w:vertAlign w:val="subscript"/>
        </w:rPr>
        <w:tab/>
      </w:r>
      <w:r w:rsidRPr="00BD1D74">
        <w:rPr>
          <w:rFonts w:ascii="Times New Roman" w:hAnsi="Times New Roman" w:cs="Times New Roman"/>
          <w:sz w:val="24"/>
          <w:szCs w:val="24"/>
        </w:rPr>
        <w:t>= Nilai rata-rata aritmatik hujan komulatif ( mm )</w:t>
      </w:r>
    </w:p>
    <w:p w:rsidR="008F61CB" w:rsidRPr="00BD1D74" w:rsidRDefault="008F61CB" w:rsidP="00BD1D74">
      <w:pPr>
        <w:spacing w:after="0" w:line="240" w:lineRule="auto"/>
        <w:ind w:left="1701"/>
        <w:jc w:val="both"/>
        <w:rPr>
          <w:rFonts w:ascii="Times New Roman" w:hAnsi="Times New Roman" w:cs="Times New Roman"/>
          <w:sz w:val="24"/>
          <w:szCs w:val="24"/>
        </w:rPr>
      </w:pPr>
      <w:r w:rsidRPr="00BD1D74">
        <w:rPr>
          <w:rFonts w:ascii="Times New Roman" w:hAnsi="Times New Roman" w:cs="Times New Roman"/>
          <w:position w:val="-10"/>
          <w:sz w:val="24"/>
          <w:szCs w:val="24"/>
          <w:vertAlign w:val="subscript"/>
        </w:rPr>
        <w:object w:dxaOrig="320" w:dyaOrig="340">
          <v:shape id="_x0000_i1033" type="#_x0000_t75" style="width:16.5pt;height:17.25pt" o:ole="">
            <v:imagedata r:id="rId21" o:title=""/>
          </v:shape>
          <o:OLEObject Type="Embed" ProgID="Equation.3" ShapeID="_x0000_i1033" DrawAspect="Content" ObjectID="_1562395915" r:id="rId22"/>
        </w:object>
      </w:r>
      <w:r w:rsidRPr="00BD1D74">
        <w:rPr>
          <w:rFonts w:ascii="Times New Roman" w:hAnsi="Times New Roman" w:cs="Times New Roman"/>
          <w:sz w:val="24"/>
          <w:szCs w:val="24"/>
          <w:vertAlign w:val="subscript"/>
        </w:rPr>
        <w:tab/>
      </w:r>
      <w:r w:rsidRPr="00BD1D74">
        <w:rPr>
          <w:rFonts w:ascii="Times New Roman" w:hAnsi="Times New Roman" w:cs="Times New Roman"/>
          <w:sz w:val="24"/>
          <w:szCs w:val="24"/>
          <w:vertAlign w:val="subscript"/>
        </w:rPr>
        <w:tab/>
      </w:r>
      <w:r w:rsidRPr="00BD1D74">
        <w:rPr>
          <w:rFonts w:ascii="Times New Roman" w:hAnsi="Times New Roman" w:cs="Times New Roman"/>
          <w:sz w:val="24"/>
          <w:szCs w:val="24"/>
        </w:rPr>
        <w:t>=</w:t>
      </w:r>
      <w:r w:rsidRPr="00BD1D74">
        <w:rPr>
          <w:rFonts w:ascii="Times New Roman" w:hAnsi="Times New Roman" w:cs="Times New Roman"/>
          <w:sz w:val="24"/>
          <w:szCs w:val="24"/>
          <w:vertAlign w:val="subscript"/>
        </w:rPr>
        <w:t xml:space="preserve"> </w:t>
      </w:r>
      <w:r w:rsidRPr="00BD1D74">
        <w:rPr>
          <w:rFonts w:ascii="Times New Roman" w:hAnsi="Times New Roman" w:cs="Times New Roman"/>
          <w:sz w:val="24"/>
          <w:szCs w:val="24"/>
        </w:rPr>
        <w:t>Curah hujan maksimum pertahun (mm)</w:t>
      </w:r>
    </w:p>
    <w:p w:rsidR="008F61CB" w:rsidRPr="00BD1D74" w:rsidRDefault="008F61CB" w:rsidP="00BD1D74">
      <w:pPr>
        <w:spacing w:after="0" w:line="240" w:lineRule="auto"/>
        <w:ind w:left="1701"/>
        <w:jc w:val="both"/>
        <w:rPr>
          <w:rFonts w:ascii="Times New Roman" w:hAnsi="Times New Roman" w:cs="Times New Roman"/>
          <w:sz w:val="24"/>
          <w:szCs w:val="24"/>
        </w:rPr>
      </w:pPr>
      <w:r w:rsidRPr="00BD1D74">
        <w:rPr>
          <w:rFonts w:ascii="Times New Roman" w:hAnsi="Times New Roman" w:cs="Times New Roman"/>
          <w:sz w:val="24"/>
          <w:szCs w:val="24"/>
        </w:rPr>
        <w:t>S</w:t>
      </w:r>
      <w:r w:rsidRPr="00BD1D74">
        <w:rPr>
          <w:rFonts w:ascii="Times New Roman" w:hAnsi="Times New Roman" w:cs="Times New Roman"/>
          <w:sz w:val="24"/>
          <w:szCs w:val="24"/>
        </w:rPr>
        <w:tab/>
      </w:r>
      <w:r w:rsidRPr="00BD1D74">
        <w:rPr>
          <w:rFonts w:ascii="Times New Roman" w:hAnsi="Times New Roman" w:cs="Times New Roman"/>
          <w:sz w:val="24"/>
          <w:szCs w:val="24"/>
        </w:rPr>
        <w:tab/>
        <w:t>= Standar deviasi</w:t>
      </w:r>
    </w:p>
    <w:p w:rsidR="008F61CB" w:rsidRPr="00BD1D74" w:rsidRDefault="008F61CB" w:rsidP="00BD1D74">
      <w:pPr>
        <w:spacing w:after="0" w:line="240" w:lineRule="auto"/>
        <w:ind w:left="1701"/>
        <w:jc w:val="both"/>
        <w:rPr>
          <w:rFonts w:ascii="Times New Roman" w:hAnsi="Times New Roman" w:cs="Times New Roman"/>
          <w:sz w:val="24"/>
          <w:szCs w:val="24"/>
        </w:rPr>
      </w:pPr>
      <w:r w:rsidRPr="00BD1D74">
        <w:rPr>
          <w:rFonts w:ascii="Times New Roman" w:hAnsi="Times New Roman" w:cs="Times New Roman"/>
          <w:position w:val="-10"/>
          <w:sz w:val="24"/>
          <w:szCs w:val="24"/>
          <w:vertAlign w:val="subscript"/>
        </w:rPr>
        <w:object w:dxaOrig="279" w:dyaOrig="340">
          <v:shape id="_x0000_i1034" type="#_x0000_t75" style="width:14.25pt;height:17.25pt" o:ole="">
            <v:imagedata r:id="rId23" o:title=""/>
          </v:shape>
          <o:OLEObject Type="Embed" ProgID="Equation.3" ShapeID="_x0000_i1034" DrawAspect="Content" ObjectID="_1562395916" r:id="rId24"/>
        </w:object>
      </w:r>
      <w:r w:rsidRPr="00BD1D74">
        <w:rPr>
          <w:rFonts w:ascii="Times New Roman" w:hAnsi="Times New Roman" w:cs="Times New Roman"/>
          <w:sz w:val="24"/>
          <w:szCs w:val="24"/>
          <w:vertAlign w:val="subscript"/>
        </w:rPr>
        <w:tab/>
      </w:r>
      <w:r w:rsidRPr="00BD1D74">
        <w:rPr>
          <w:rFonts w:ascii="Times New Roman" w:hAnsi="Times New Roman" w:cs="Times New Roman"/>
          <w:sz w:val="24"/>
          <w:szCs w:val="24"/>
          <w:vertAlign w:val="subscript"/>
        </w:rPr>
        <w:tab/>
      </w:r>
      <w:r w:rsidRPr="00BD1D74">
        <w:rPr>
          <w:rFonts w:ascii="Times New Roman" w:hAnsi="Times New Roman" w:cs="Times New Roman"/>
          <w:sz w:val="24"/>
          <w:szCs w:val="24"/>
        </w:rPr>
        <w:t>= Variasi yang merupakan fungsi n</w:t>
      </w:r>
    </w:p>
    <w:p w:rsidR="008F61CB" w:rsidRPr="00BD1D74" w:rsidRDefault="008F61CB" w:rsidP="00BD1D74">
      <w:pPr>
        <w:spacing w:after="0" w:line="240" w:lineRule="auto"/>
        <w:ind w:left="1701"/>
        <w:jc w:val="both"/>
        <w:rPr>
          <w:rFonts w:ascii="Times New Roman" w:hAnsi="Times New Roman" w:cs="Times New Roman"/>
          <w:sz w:val="24"/>
          <w:szCs w:val="24"/>
        </w:rPr>
      </w:pPr>
      <w:r w:rsidRPr="00BD1D74">
        <w:rPr>
          <w:rFonts w:ascii="Times New Roman" w:hAnsi="Times New Roman" w:cs="Times New Roman"/>
          <w:sz w:val="24"/>
          <w:szCs w:val="24"/>
        </w:rPr>
        <w:t>n</w:t>
      </w:r>
      <w:r w:rsidRPr="00BD1D74">
        <w:rPr>
          <w:rFonts w:ascii="Times New Roman" w:hAnsi="Times New Roman" w:cs="Times New Roman"/>
          <w:sz w:val="24"/>
          <w:szCs w:val="24"/>
        </w:rPr>
        <w:tab/>
      </w:r>
      <w:r w:rsidRPr="00BD1D74">
        <w:rPr>
          <w:rFonts w:ascii="Times New Roman" w:hAnsi="Times New Roman" w:cs="Times New Roman"/>
          <w:sz w:val="24"/>
          <w:szCs w:val="24"/>
        </w:rPr>
        <w:tab/>
        <w:t xml:space="preserve">= Jumlah data </w:t>
      </w:r>
    </w:p>
    <w:p w:rsidR="008F61CB" w:rsidRPr="00BD1D74" w:rsidRDefault="008F61CB" w:rsidP="00BD1D74">
      <w:pPr>
        <w:spacing w:after="0" w:line="240" w:lineRule="auto"/>
        <w:ind w:left="2880" w:hanging="1710"/>
        <w:jc w:val="both"/>
        <w:rPr>
          <w:rFonts w:ascii="Times New Roman" w:hAnsi="Times New Roman" w:cs="Times New Roman"/>
          <w:sz w:val="24"/>
          <w:szCs w:val="24"/>
        </w:rPr>
      </w:pPr>
      <w:r w:rsidRPr="00BD1D74">
        <w:rPr>
          <w:rFonts w:ascii="Times New Roman" w:hAnsi="Times New Roman" w:cs="Times New Roman"/>
          <w:position w:val="-14"/>
          <w:sz w:val="24"/>
          <w:szCs w:val="24"/>
        </w:rPr>
        <w:object w:dxaOrig="380" w:dyaOrig="380">
          <v:shape id="_x0000_i1035" type="#_x0000_t75" style="width:18.75pt;height:18.75pt" o:ole="">
            <v:imagedata r:id="rId25" o:title=""/>
          </v:shape>
          <o:OLEObject Type="Embed" ProgID="Equation.3" ShapeID="_x0000_i1035" DrawAspect="Content" ObjectID="_1562395917" r:id="rId26"/>
        </w:object>
      </w:r>
      <w:r w:rsidRPr="00BD1D74">
        <w:rPr>
          <w:rFonts w:ascii="Times New Roman" w:hAnsi="Times New Roman" w:cs="Times New Roman"/>
          <w:sz w:val="24"/>
          <w:szCs w:val="24"/>
        </w:rPr>
        <w:t xml:space="preserve">dan </w:t>
      </w:r>
      <w:r w:rsidRPr="00BD1D74">
        <w:rPr>
          <w:rFonts w:ascii="Times New Roman" w:hAnsi="Times New Roman" w:cs="Times New Roman"/>
          <w:position w:val="-14"/>
          <w:sz w:val="24"/>
          <w:szCs w:val="24"/>
        </w:rPr>
        <w:object w:dxaOrig="380" w:dyaOrig="400">
          <v:shape id="_x0000_i1036" type="#_x0000_t75" style="width:18.75pt;height:19.5pt" o:ole="">
            <v:imagedata r:id="rId27" o:title=""/>
          </v:shape>
          <o:OLEObject Type="Embed" ProgID="Equation.3" ShapeID="_x0000_i1036" DrawAspect="Content" ObjectID="_1562395918" r:id="rId28"/>
        </w:object>
      </w:r>
      <w:r w:rsidRPr="00BD1D74">
        <w:rPr>
          <w:rFonts w:ascii="Times New Roman" w:hAnsi="Times New Roman" w:cs="Times New Roman"/>
          <w:sz w:val="24"/>
          <w:szCs w:val="24"/>
        </w:rPr>
        <w:tab/>
        <w:t>= Besaran yang merupakan fungsi dari jumlah pengamatan    (n)</w:t>
      </w:r>
    </w:p>
    <w:p w:rsidR="008F61CB" w:rsidRPr="00BD1D74" w:rsidRDefault="008F61CB" w:rsidP="00BD1D74">
      <w:pPr>
        <w:spacing w:after="0" w:line="240" w:lineRule="auto"/>
        <w:jc w:val="both"/>
        <w:rPr>
          <w:rFonts w:ascii="Times New Roman" w:hAnsi="Times New Roman" w:cs="Times New Roman"/>
          <w:b/>
          <w:sz w:val="24"/>
          <w:szCs w:val="24"/>
        </w:rPr>
      </w:pPr>
      <w:r w:rsidRPr="00BD1D74">
        <w:rPr>
          <w:rFonts w:ascii="Times New Roman" w:hAnsi="Times New Roman" w:cs="Times New Roman"/>
          <w:b/>
          <w:sz w:val="24"/>
          <w:szCs w:val="24"/>
        </w:rPr>
        <w:t>Metode Log Person Type III</w:t>
      </w:r>
    </w:p>
    <w:p w:rsidR="008F61CB" w:rsidRPr="00BD1D74" w:rsidRDefault="008F61CB" w:rsidP="00BD1D74">
      <w:pPr>
        <w:spacing w:after="0" w:line="240" w:lineRule="auto"/>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object w:dxaOrig="1860" w:dyaOrig="980">
          <v:shape id="_x0000_i1037" type="#_x0000_t75" style="width:102pt;height:48.75pt" o:ole="">
            <v:imagedata r:id="rId29" o:title=""/>
          </v:shape>
          <o:OLEObject Type="Embed" ProgID="Equation.3" ShapeID="_x0000_i1037" DrawAspect="Content" ObjectID="_1562395919" r:id="rId30"/>
        </w:object>
      </w:r>
      <w:r w:rsidRPr="00BD1D74">
        <w:rPr>
          <w:rStyle w:val="FontStyle115"/>
          <w:rFonts w:ascii="Times New Roman" w:hAnsi="Times New Roman" w:cs="Times New Roman"/>
          <w:sz w:val="24"/>
          <w:szCs w:val="24"/>
          <w:lang w:val="id-ID" w:eastAsia="id-ID"/>
        </w:rPr>
        <w:t>= ..........................................................................................................(2-6)</w:t>
      </w:r>
    </w:p>
    <w:p w:rsidR="008F61CB" w:rsidRPr="00BD1D74" w:rsidRDefault="008F61CB" w:rsidP="00BD1D74">
      <w:pPr>
        <w:spacing w:after="0" w:line="240" w:lineRule="auto"/>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Dengan     : </w:t>
      </w:r>
      <w:r w:rsidRPr="00BD1D74">
        <w:rPr>
          <w:rStyle w:val="FontStyle115"/>
          <w:rFonts w:ascii="Times New Roman" w:hAnsi="Times New Roman" w:cs="Times New Roman"/>
          <w:sz w:val="24"/>
          <w:szCs w:val="24"/>
          <w:lang w:val="id-ID" w:eastAsia="id-ID"/>
        </w:rPr>
        <w:tab/>
      </w:r>
      <w:r w:rsidRPr="00BD1D74">
        <w:rPr>
          <w:rStyle w:val="FontStyle115"/>
          <w:rFonts w:ascii="Times New Roman" w:hAnsi="Times New Roman" w:cs="Times New Roman"/>
          <w:sz w:val="24"/>
          <w:szCs w:val="24"/>
          <w:lang w:val="id-ID" w:eastAsia="id-ID"/>
        </w:rPr>
        <w:object w:dxaOrig="720" w:dyaOrig="380">
          <v:shape id="_x0000_i1038" type="#_x0000_t75" style="width:39pt;height:21.75pt" o:ole="">
            <v:imagedata r:id="rId31" o:title=""/>
          </v:shape>
          <o:OLEObject Type="Embed" ProgID="Equation.3" ShapeID="_x0000_i1038" DrawAspect="Content" ObjectID="_1562395920" r:id="rId32"/>
        </w:object>
      </w:r>
      <w:r w:rsidRPr="00BD1D74">
        <w:rPr>
          <w:rStyle w:val="FontStyle115"/>
          <w:rFonts w:ascii="Times New Roman" w:hAnsi="Times New Roman" w:cs="Times New Roman"/>
          <w:sz w:val="24"/>
          <w:szCs w:val="24"/>
          <w:lang w:val="id-ID" w:eastAsia="id-ID"/>
        </w:rPr>
        <w:t xml:space="preserve"> = Rerata logaritma hujan harian maksimum </w:t>
      </w:r>
    </w:p>
    <w:p w:rsidR="008F61CB" w:rsidRPr="00BD1D74" w:rsidRDefault="008F61CB" w:rsidP="00BD1D74">
      <w:pPr>
        <w:spacing w:after="0" w:line="240" w:lineRule="auto"/>
        <w:ind w:left="720" w:firstLine="900"/>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n           = Banyaknya data</w:t>
      </w:r>
    </w:p>
    <w:p w:rsidR="008F61CB" w:rsidRPr="00BD1D74" w:rsidRDefault="008F61CB" w:rsidP="00BD1D74">
      <w:pPr>
        <w:spacing w:after="0" w:line="240" w:lineRule="auto"/>
        <w:ind w:left="720" w:firstLine="900"/>
        <w:jc w:val="both"/>
        <w:rPr>
          <w:rStyle w:val="FontStyle115"/>
          <w:rFonts w:ascii="Times New Roman" w:hAnsi="Times New Roman" w:cs="Times New Roman"/>
          <w:sz w:val="24"/>
          <w:szCs w:val="24"/>
          <w:lang w:val="id-ID" w:eastAsia="id-ID"/>
        </w:rPr>
      </w:pPr>
    </w:p>
    <w:p w:rsidR="008F61CB" w:rsidRPr="00BD1D74" w:rsidRDefault="008F61CB" w:rsidP="00BD1D74">
      <w:pPr>
        <w:pStyle w:val="Style38"/>
        <w:widowControl/>
        <w:spacing w:line="240" w:lineRule="auto"/>
        <w:ind w:firstLine="567"/>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lastRenderedPageBreak/>
        <w:t xml:space="preserve">Metode analisis hujan rancangan tersebut pemilihannya sangat bergantung dari kesesuaian parameter statistik dari data yang bersangkutan atau dipilih berdasarkan pertimbangan-pertimbagnan teknis lainnya. Untuk menentukan metode yang sesuai, maka terlebih dahulu harus dihitung besarnya parameter statistik yaitu koefisien kemencengan </w:t>
      </w:r>
      <w:r w:rsidRPr="00BD1D74">
        <w:rPr>
          <w:rStyle w:val="FontStyle122"/>
          <w:rFonts w:ascii="Times New Roman" w:hAnsi="Times New Roman" w:cs="Times New Roman"/>
          <w:i w:val="0"/>
          <w:sz w:val="24"/>
          <w:szCs w:val="24"/>
          <w:lang w:val="id-ID" w:eastAsia="id-ID"/>
        </w:rPr>
        <w:t>(</w:t>
      </w:r>
      <w:r w:rsidRPr="00BD1D74">
        <w:rPr>
          <w:rStyle w:val="FontStyle122"/>
          <w:rFonts w:ascii="Times New Roman" w:hAnsi="Times New Roman" w:cs="Times New Roman"/>
          <w:sz w:val="24"/>
          <w:szCs w:val="24"/>
          <w:lang w:val="id-ID" w:eastAsia="id-ID"/>
        </w:rPr>
        <w:t>skewness</w:t>
      </w:r>
      <w:r w:rsidRPr="00BD1D74">
        <w:rPr>
          <w:rStyle w:val="FontStyle122"/>
          <w:rFonts w:ascii="Times New Roman" w:hAnsi="Times New Roman" w:cs="Times New Roman"/>
          <w:i w:val="0"/>
          <w:sz w:val="24"/>
          <w:szCs w:val="24"/>
          <w:lang w:val="id-ID" w:eastAsia="id-ID"/>
        </w:rPr>
        <w:t xml:space="preserve">) </w:t>
      </w:r>
      <w:r w:rsidRPr="00BD1D74">
        <w:rPr>
          <w:rStyle w:val="FontStyle115"/>
          <w:rFonts w:ascii="Times New Roman" w:hAnsi="Times New Roman" w:cs="Times New Roman"/>
          <w:sz w:val="24"/>
          <w:szCs w:val="24"/>
          <w:lang w:val="id-ID" w:eastAsia="id-ID"/>
        </w:rPr>
        <w:t xml:space="preserve">atau Cs, dan koefisien kepuncakan </w:t>
      </w:r>
      <w:r w:rsidRPr="00BD1D74">
        <w:rPr>
          <w:rStyle w:val="FontStyle122"/>
          <w:rFonts w:ascii="Times New Roman" w:hAnsi="Times New Roman" w:cs="Times New Roman"/>
          <w:i w:val="0"/>
          <w:sz w:val="24"/>
          <w:szCs w:val="24"/>
          <w:lang w:val="id-ID" w:eastAsia="id-ID"/>
        </w:rPr>
        <w:t>(</w:t>
      </w:r>
      <w:r w:rsidRPr="00BD1D74">
        <w:rPr>
          <w:rStyle w:val="FontStyle122"/>
          <w:rFonts w:ascii="Times New Roman" w:hAnsi="Times New Roman" w:cs="Times New Roman"/>
          <w:sz w:val="24"/>
          <w:szCs w:val="24"/>
          <w:lang w:val="id-ID" w:eastAsia="id-ID"/>
        </w:rPr>
        <w:t>kurtosis</w:t>
      </w:r>
      <w:r w:rsidRPr="00BD1D74">
        <w:rPr>
          <w:rStyle w:val="FontStyle122"/>
          <w:rFonts w:ascii="Times New Roman" w:hAnsi="Times New Roman" w:cs="Times New Roman"/>
          <w:i w:val="0"/>
          <w:sz w:val="24"/>
          <w:szCs w:val="24"/>
          <w:lang w:val="id-ID" w:eastAsia="id-ID"/>
        </w:rPr>
        <w:t xml:space="preserve">) </w:t>
      </w:r>
      <w:r w:rsidRPr="00BD1D74">
        <w:rPr>
          <w:rStyle w:val="FontStyle115"/>
          <w:rFonts w:ascii="Times New Roman" w:hAnsi="Times New Roman" w:cs="Times New Roman"/>
          <w:sz w:val="24"/>
          <w:szCs w:val="24"/>
          <w:lang w:val="id-ID" w:eastAsia="id-ID"/>
        </w:rPr>
        <w:t>atau Ck.</w:t>
      </w:r>
    </w:p>
    <w:p w:rsidR="008F61CB" w:rsidRPr="00BD1D74" w:rsidRDefault="008F61CB" w:rsidP="00BD1D74">
      <w:pPr>
        <w:pStyle w:val="Style38"/>
        <w:widowControl/>
        <w:spacing w:line="240" w:lineRule="auto"/>
        <w:ind w:firstLine="567"/>
        <w:rPr>
          <w:rStyle w:val="FontStyle122"/>
          <w:rFonts w:ascii="Times New Roman" w:hAnsi="Times New Roman" w:cs="Times New Roman"/>
          <w:i w:val="0"/>
          <w:sz w:val="24"/>
          <w:szCs w:val="24"/>
          <w:lang w:eastAsia="id-ID"/>
        </w:rPr>
      </w:pPr>
      <w:r w:rsidRPr="00BD1D74">
        <w:rPr>
          <w:rStyle w:val="FontStyle115"/>
          <w:rFonts w:ascii="Times New Roman" w:hAnsi="Times New Roman" w:cs="Times New Roman"/>
          <w:sz w:val="24"/>
          <w:szCs w:val="24"/>
          <w:lang w:val="id-ID" w:eastAsia="id-ID"/>
        </w:rPr>
        <w:t xml:space="preserve">Adapun dalam studi ini, curah hujan rancangan dihitung dengan menggunakan metode Log Person Tipe </w:t>
      </w:r>
      <w:r w:rsidRPr="00BD1D74">
        <w:rPr>
          <w:rStyle w:val="FontStyle115"/>
          <w:rFonts w:ascii="Times New Roman" w:hAnsi="Times New Roman" w:cs="Times New Roman"/>
          <w:sz w:val="24"/>
          <w:szCs w:val="24"/>
          <w:lang w:eastAsia="id-ID"/>
        </w:rPr>
        <w:t xml:space="preserve">III, </w:t>
      </w:r>
      <w:r w:rsidRPr="00BD1D74">
        <w:rPr>
          <w:rStyle w:val="FontStyle115"/>
          <w:rFonts w:ascii="Times New Roman" w:hAnsi="Times New Roman" w:cs="Times New Roman"/>
          <w:sz w:val="24"/>
          <w:szCs w:val="24"/>
          <w:lang w:val="id-ID" w:eastAsia="id-ID"/>
        </w:rPr>
        <w:t xml:space="preserve">karena metode ini dapat dipakai untuk semua sebaran data tanpa harus memenuhi syarat koefisien kemencengan </w:t>
      </w:r>
      <w:r w:rsidRPr="00BD1D74">
        <w:rPr>
          <w:rStyle w:val="FontStyle122"/>
          <w:rFonts w:ascii="Times New Roman" w:hAnsi="Times New Roman" w:cs="Times New Roman"/>
          <w:i w:val="0"/>
          <w:sz w:val="24"/>
          <w:szCs w:val="24"/>
          <w:lang w:val="id-ID" w:eastAsia="id-ID"/>
        </w:rPr>
        <w:t>{</w:t>
      </w:r>
      <w:r w:rsidRPr="00BD1D74">
        <w:rPr>
          <w:rStyle w:val="FontStyle122"/>
          <w:rFonts w:ascii="Times New Roman" w:hAnsi="Times New Roman" w:cs="Times New Roman"/>
          <w:sz w:val="24"/>
          <w:szCs w:val="24"/>
          <w:lang w:val="id-ID" w:eastAsia="id-ID"/>
        </w:rPr>
        <w:t>skewness</w:t>
      </w:r>
      <w:r w:rsidRPr="00BD1D74">
        <w:rPr>
          <w:rStyle w:val="FontStyle122"/>
          <w:rFonts w:ascii="Times New Roman" w:hAnsi="Times New Roman" w:cs="Times New Roman"/>
          <w:i w:val="0"/>
          <w:sz w:val="24"/>
          <w:szCs w:val="24"/>
          <w:lang w:val="id-ID" w:eastAsia="id-ID"/>
        </w:rPr>
        <w:t xml:space="preserve">) </w:t>
      </w:r>
      <w:r w:rsidRPr="00BD1D74">
        <w:rPr>
          <w:rStyle w:val="FontStyle115"/>
          <w:rFonts w:ascii="Times New Roman" w:hAnsi="Times New Roman" w:cs="Times New Roman"/>
          <w:sz w:val="24"/>
          <w:szCs w:val="24"/>
          <w:lang w:val="id-ID" w:eastAsia="id-ID"/>
        </w:rPr>
        <w:t xml:space="preserve">dan koefisien kepuncakan </w:t>
      </w:r>
      <w:r w:rsidRPr="00BD1D74">
        <w:rPr>
          <w:rStyle w:val="FontStyle122"/>
          <w:rFonts w:ascii="Times New Roman" w:hAnsi="Times New Roman" w:cs="Times New Roman"/>
          <w:i w:val="0"/>
          <w:sz w:val="24"/>
          <w:szCs w:val="24"/>
          <w:lang w:val="id-ID" w:eastAsia="id-ID"/>
        </w:rPr>
        <w:t>(</w:t>
      </w:r>
      <w:r w:rsidRPr="00BD1D74">
        <w:rPr>
          <w:rStyle w:val="FontStyle122"/>
          <w:rFonts w:ascii="Times New Roman" w:hAnsi="Times New Roman" w:cs="Times New Roman"/>
          <w:sz w:val="24"/>
          <w:szCs w:val="24"/>
          <w:lang w:val="id-ID" w:eastAsia="id-ID"/>
        </w:rPr>
        <w:t>kurtosis</w:t>
      </w:r>
      <w:r w:rsidRPr="00BD1D74">
        <w:rPr>
          <w:rStyle w:val="FontStyle122"/>
          <w:rFonts w:ascii="Times New Roman" w:hAnsi="Times New Roman" w:cs="Times New Roman"/>
          <w:i w:val="0"/>
          <w:sz w:val="24"/>
          <w:szCs w:val="24"/>
          <w:lang w:val="id-ID" w:eastAsia="id-ID"/>
        </w:rPr>
        <w:t>).</w:t>
      </w:r>
    </w:p>
    <w:p w:rsidR="008F61CB" w:rsidRPr="00BD1D74" w:rsidRDefault="008F61CB" w:rsidP="00BD1D74">
      <w:pPr>
        <w:pStyle w:val="Style38"/>
        <w:widowControl/>
        <w:spacing w:line="240" w:lineRule="auto"/>
        <w:ind w:firstLine="0"/>
        <w:rPr>
          <w:rStyle w:val="FontStyle122"/>
          <w:rFonts w:ascii="Times New Roman" w:hAnsi="Times New Roman" w:cs="Times New Roman"/>
          <w:b/>
          <w:i w:val="0"/>
          <w:sz w:val="24"/>
          <w:szCs w:val="24"/>
          <w:lang w:eastAsia="id-ID"/>
        </w:rPr>
      </w:pPr>
      <w:r w:rsidRPr="00BD1D74">
        <w:rPr>
          <w:rStyle w:val="FontStyle122"/>
          <w:rFonts w:ascii="Times New Roman" w:hAnsi="Times New Roman" w:cs="Times New Roman"/>
          <w:b/>
          <w:i w:val="0"/>
          <w:sz w:val="24"/>
          <w:szCs w:val="24"/>
          <w:lang w:eastAsia="id-ID"/>
        </w:rPr>
        <w:t>Uji Kesesuaian Frekuensi</w:t>
      </w:r>
    </w:p>
    <w:p w:rsidR="008F61CB" w:rsidRPr="00BD1D74" w:rsidRDefault="008F61CB" w:rsidP="00BD1D74">
      <w:pPr>
        <w:pStyle w:val="Style7"/>
        <w:widowControl/>
        <w:spacing w:line="240" w:lineRule="auto"/>
        <w:ind w:firstLine="567"/>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Uji kesesuaian frekuensi dimaksudkan untuk mengetahui apakah frekuensi yang dipilih dapat digunakan atau tidak untuk serangkaian data yang tersedia. Dalam studi ini, untuk keperluan analisis uji kesesuaian frekuensi digunakan dua metode statistik, yaitu Uji </w:t>
      </w:r>
      <w:r w:rsidRPr="00BD1D74">
        <w:rPr>
          <w:rStyle w:val="FontStyle115"/>
          <w:rFonts w:ascii="Times New Roman" w:hAnsi="Times New Roman" w:cs="Times New Roman"/>
          <w:sz w:val="24"/>
          <w:szCs w:val="24"/>
          <w:lang w:eastAsia="id-ID"/>
        </w:rPr>
        <w:t xml:space="preserve">Chi Square </w:t>
      </w:r>
      <w:r w:rsidRPr="00BD1D74">
        <w:rPr>
          <w:rStyle w:val="FontStyle115"/>
          <w:rFonts w:ascii="Times New Roman" w:hAnsi="Times New Roman" w:cs="Times New Roman"/>
          <w:sz w:val="24"/>
          <w:szCs w:val="24"/>
          <w:lang w:val="id-ID" w:eastAsia="id-ID"/>
        </w:rPr>
        <w:t>dan Uji Smimov Kolmogorov.</w:t>
      </w:r>
    </w:p>
    <w:p w:rsidR="008F61CB" w:rsidRPr="00BD1D74" w:rsidRDefault="008F61CB" w:rsidP="00BD1D74">
      <w:pPr>
        <w:pStyle w:val="Style38"/>
        <w:widowControl/>
        <w:spacing w:line="240" w:lineRule="auto"/>
        <w:ind w:firstLine="0"/>
        <w:rPr>
          <w:rStyle w:val="FontStyle122"/>
          <w:rFonts w:ascii="Times New Roman" w:hAnsi="Times New Roman" w:cs="Times New Roman"/>
          <w:b/>
          <w:i w:val="0"/>
          <w:sz w:val="24"/>
          <w:szCs w:val="24"/>
          <w:lang w:eastAsia="id-ID"/>
        </w:rPr>
      </w:pPr>
      <w:r w:rsidRPr="00BD1D74">
        <w:rPr>
          <w:rStyle w:val="FontStyle122"/>
          <w:rFonts w:ascii="Times New Roman" w:hAnsi="Times New Roman" w:cs="Times New Roman"/>
          <w:b/>
          <w:i w:val="0"/>
          <w:sz w:val="24"/>
          <w:szCs w:val="24"/>
          <w:lang w:eastAsia="id-ID"/>
        </w:rPr>
        <w:t>Intensitas Hujan</w:t>
      </w:r>
    </w:p>
    <w:p w:rsidR="008F61CB" w:rsidRPr="00BD1D74" w:rsidRDefault="008F61CB" w:rsidP="00BD1D74">
      <w:pPr>
        <w:pStyle w:val="Style7"/>
        <w:widowControl/>
        <w:spacing w:line="240" w:lineRule="auto"/>
        <w:ind w:firstLine="567"/>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Intensitas hujan adalah tinggi atau kedalaman air hujan per satuan waktu. Sifat umum dari hujan adalah makin singkat hujan berlangsung intensitasnya cenderung makin tinggi dan makin besar kala ulangnya makin tinggi pula intensitasnya. Mengingat data hujan jangka pendek tidak tersedia, yang ada hanya data hujan harian, maka intensitas hujan dapat dihitung dengan Metode Mononobe (Subarkah : 20), dengan persamaan:</w:t>
      </w:r>
    </w:p>
    <w:p w:rsidR="008F61CB" w:rsidRPr="00BD1D74" w:rsidRDefault="008F61CB" w:rsidP="00BD1D74">
      <w:pPr>
        <w:pStyle w:val="Style3"/>
        <w:widowControl/>
        <w:ind w:left="600"/>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object w:dxaOrig="1400" w:dyaOrig="820">
          <v:shape id="_x0000_i1039" type="#_x0000_t75" style="width:70.5pt;height:41.25pt" o:ole="">
            <v:imagedata r:id="rId33" o:title=""/>
          </v:shape>
          <o:OLEObject Type="Embed" ProgID="Equation.3" ShapeID="_x0000_i1039" DrawAspect="Content" ObjectID="_1562395921" r:id="rId34"/>
        </w:object>
      </w:r>
      <w:r w:rsidRPr="00BD1D74">
        <w:rPr>
          <w:rStyle w:val="FontStyle115"/>
          <w:rFonts w:ascii="Times New Roman" w:hAnsi="Times New Roman" w:cs="Times New Roman"/>
          <w:sz w:val="24"/>
          <w:szCs w:val="24"/>
          <w:lang w:val="id-ID" w:eastAsia="id-ID"/>
        </w:rPr>
        <w:t>...............................................................................(</w:t>
      </w:r>
      <w:r w:rsidRPr="00BD1D74">
        <w:rPr>
          <w:rStyle w:val="FontStyle115"/>
          <w:rFonts w:ascii="Times New Roman" w:hAnsi="Times New Roman" w:cs="Times New Roman"/>
          <w:sz w:val="24"/>
          <w:szCs w:val="24"/>
          <w:lang w:eastAsia="id-ID"/>
        </w:rPr>
        <w:t>2-1</w:t>
      </w:r>
      <w:r w:rsidRPr="00BD1D74">
        <w:rPr>
          <w:rStyle w:val="FontStyle115"/>
          <w:rFonts w:ascii="Times New Roman" w:hAnsi="Times New Roman" w:cs="Times New Roman"/>
          <w:sz w:val="24"/>
          <w:szCs w:val="24"/>
          <w:lang w:val="id-ID" w:eastAsia="id-ID"/>
        </w:rPr>
        <w:t>1)</w:t>
      </w:r>
    </w:p>
    <w:p w:rsidR="008F61CB" w:rsidRPr="00BD1D74" w:rsidRDefault="008F61CB" w:rsidP="00BD1D74">
      <w:pPr>
        <w:pStyle w:val="Style3"/>
        <w:widowControl/>
        <w:tabs>
          <w:tab w:val="left" w:pos="1200"/>
        </w:tabs>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Dengan: </w:t>
      </w:r>
    </w:p>
    <w:p w:rsidR="008F61CB" w:rsidRPr="00BD1D74" w:rsidRDefault="008F61CB" w:rsidP="00BD1D74">
      <w:pPr>
        <w:pStyle w:val="Style3"/>
        <w:widowControl/>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ab/>
        <w:t>I = intensitas hujan (mm/jam)</w:t>
      </w:r>
    </w:p>
    <w:p w:rsidR="008F61CB" w:rsidRPr="00BD1D74" w:rsidRDefault="008F61CB" w:rsidP="00BD1D74">
      <w:pPr>
        <w:pStyle w:val="Style3"/>
        <w:widowControl/>
        <w:ind w:left="720"/>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t = lamanya hujan, menit untuk (1) sampai (3), jam untuk (4) </w:t>
      </w:r>
    </w:p>
    <w:p w:rsidR="008F61CB" w:rsidRPr="00BD1D74" w:rsidRDefault="008F61CB" w:rsidP="00BD1D74">
      <w:pPr>
        <w:pStyle w:val="Style3"/>
        <w:widowControl/>
        <w:ind w:left="450"/>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R</w:t>
      </w:r>
      <w:r w:rsidRPr="00BD1D74">
        <w:rPr>
          <w:rStyle w:val="FontStyle89"/>
          <w:rFonts w:ascii="Times New Roman" w:hAnsi="Times New Roman" w:cs="Times New Roman"/>
          <w:sz w:val="24"/>
          <w:szCs w:val="24"/>
          <w:vertAlign w:val="subscript"/>
          <w:lang w:val="id-ID" w:eastAsia="id-ID"/>
        </w:rPr>
        <w:t>24</w:t>
      </w:r>
      <w:r w:rsidRPr="00BD1D74">
        <w:rPr>
          <w:rStyle w:val="FontStyle89"/>
          <w:rFonts w:ascii="Times New Roman" w:hAnsi="Times New Roman" w:cs="Times New Roman"/>
          <w:sz w:val="24"/>
          <w:szCs w:val="24"/>
          <w:lang w:val="id-ID" w:eastAsia="id-ID"/>
        </w:rPr>
        <w:t xml:space="preserve"> </w:t>
      </w:r>
      <w:r w:rsidRPr="00BD1D74">
        <w:rPr>
          <w:rStyle w:val="FontStyle115"/>
          <w:rFonts w:ascii="Times New Roman" w:hAnsi="Times New Roman" w:cs="Times New Roman"/>
          <w:sz w:val="24"/>
          <w:szCs w:val="24"/>
          <w:lang w:val="id-ID" w:eastAsia="id-ID"/>
        </w:rPr>
        <w:t xml:space="preserve">= curah hujan- maksimum harian selama 24 jam (mm) </w:t>
      </w:r>
    </w:p>
    <w:p w:rsidR="008F61CB" w:rsidRPr="00BD1D74" w:rsidRDefault="008F61CB" w:rsidP="00BD1D74">
      <w:pPr>
        <w:pStyle w:val="Style3"/>
        <w:widowControl/>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Waktu Konsentrasi</w:t>
      </w:r>
    </w:p>
    <w:p w:rsidR="008F61CB" w:rsidRPr="00BD1D74" w:rsidRDefault="008F61CB" w:rsidP="00BD1D74">
      <w:pPr>
        <w:pStyle w:val="Style35"/>
        <w:widowControl/>
        <w:spacing w:line="240" w:lineRule="auto"/>
        <w:ind w:firstLine="720"/>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Waktu konsentrasi (</w:t>
      </w:r>
      <w:r w:rsidRPr="00BD1D74">
        <w:rPr>
          <w:rStyle w:val="FontStyle115"/>
          <w:rFonts w:ascii="Times New Roman" w:hAnsi="Times New Roman" w:cs="Times New Roman"/>
          <w:sz w:val="24"/>
          <w:szCs w:val="24"/>
          <w:lang w:val="id-ID" w:eastAsia="id-ID"/>
        </w:rPr>
        <w:object w:dxaOrig="220" w:dyaOrig="360">
          <v:shape id="_x0000_i1040" type="#_x0000_t75" style="width:10.5pt;height:18pt" o:ole="">
            <v:imagedata r:id="rId35" o:title=""/>
          </v:shape>
          <o:OLEObject Type="Embed" ProgID="Equation.3" ShapeID="_x0000_i1040" DrawAspect="Content" ObjectID="_1562395922" r:id="rId36"/>
        </w:object>
      </w:r>
      <w:r w:rsidRPr="00BD1D74">
        <w:rPr>
          <w:rStyle w:val="FontStyle115"/>
          <w:rFonts w:ascii="Times New Roman" w:hAnsi="Times New Roman" w:cs="Times New Roman"/>
          <w:sz w:val="24"/>
          <w:szCs w:val="24"/>
          <w:lang w:val="id-ID" w:eastAsia="id-ID"/>
        </w:rPr>
        <w:t>) suatu DAS adalah waktu yang diperlukan oleh air hujan yang jatuh untuk mengalir dari titik terjauh sampai ke tempat keluaran DAS (titik kontrol) setelah tanah menjadi jenuh. Dalam hal ini diasumsikan bahwa jika durasi hujan sama dengan waktu konsentrasi, maka setiap bagian DAS secara serentak telah menyumbangkan aliran terhadap titik kontrol.</w:t>
      </w:r>
    </w:p>
    <w:p w:rsidR="008F61CB" w:rsidRPr="00BD1D74" w:rsidRDefault="008F61CB" w:rsidP="00BD1D74">
      <w:pPr>
        <w:pStyle w:val="Style35"/>
        <w:widowControl/>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Waktu konsentrasi dapat dihitung dengan membedakannya menjadi dua komponen, yaitu (1) waktu yang diperlukan air untuk mengalir di permukaan lahan sampai saluran terdekat </w:t>
      </w:r>
      <w:r w:rsidRPr="00BD1D74">
        <w:rPr>
          <w:rStyle w:val="FontStyle96"/>
          <w:rFonts w:ascii="Times New Roman" w:hAnsi="Times New Roman" w:cs="Times New Roman"/>
          <w:b w:val="0"/>
          <w:sz w:val="24"/>
          <w:szCs w:val="24"/>
          <w:lang w:eastAsia="id-ID"/>
        </w:rPr>
        <w:t>(t</w:t>
      </w:r>
      <w:r w:rsidRPr="00BD1D74">
        <w:rPr>
          <w:rStyle w:val="FontStyle96"/>
          <w:rFonts w:ascii="Times New Roman" w:hAnsi="Times New Roman" w:cs="Times New Roman"/>
          <w:b w:val="0"/>
          <w:sz w:val="24"/>
          <w:szCs w:val="24"/>
          <w:vertAlign w:val="subscript"/>
          <w:lang w:eastAsia="id-ID"/>
        </w:rPr>
        <w:t>o</w:t>
      </w:r>
      <w:r w:rsidRPr="00BD1D74">
        <w:rPr>
          <w:rStyle w:val="FontStyle96"/>
          <w:rFonts w:ascii="Times New Roman" w:hAnsi="Times New Roman" w:cs="Times New Roman"/>
          <w:b w:val="0"/>
          <w:sz w:val="24"/>
          <w:szCs w:val="24"/>
          <w:lang w:eastAsia="id-ID"/>
        </w:rPr>
        <w:t xml:space="preserve">) </w:t>
      </w:r>
      <w:r w:rsidRPr="00BD1D74">
        <w:rPr>
          <w:rStyle w:val="FontStyle115"/>
          <w:rFonts w:ascii="Times New Roman" w:hAnsi="Times New Roman" w:cs="Times New Roman"/>
          <w:sz w:val="24"/>
          <w:szCs w:val="24"/>
          <w:lang w:val="id-ID" w:eastAsia="id-ID"/>
        </w:rPr>
        <w:t>dan (2) waktu perjalanan dari pertama masuk saluran sampai titik keluaran (</w:t>
      </w:r>
      <w:r w:rsidRPr="00BD1D74">
        <w:rPr>
          <w:rStyle w:val="FontStyle96"/>
          <w:rFonts w:ascii="Times New Roman" w:hAnsi="Times New Roman" w:cs="Times New Roman"/>
          <w:b w:val="0"/>
          <w:sz w:val="24"/>
          <w:szCs w:val="24"/>
          <w:lang w:eastAsia="id-ID"/>
        </w:rPr>
        <w:t>t</w:t>
      </w:r>
      <w:r w:rsidRPr="00BD1D74">
        <w:rPr>
          <w:rStyle w:val="FontStyle96"/>
          <w:rFonts w:ascii="Times New Roman" w:hAnsi="Times New Roman" w:cs="Times New Roman"/>
          <w:b w:val="0"/>
          <w:sz w:val="24"/>
          <w:szCs w:val="24"/>
          <w:vertAlign w:val="subscript"/>
          <w:lang w:eastAsia="id-ID"/>
        </w:rPr>
        <w:t>o</w:t>
      </w:r>
      <w:r w:rsidRPr="00BD1D74">
        <w:rPr>
          <w:rStyle w:val="FontStyle96"/>
          <w:rFonts w:ascii="Times New Roman" w:hAnsi="Times New Roman" w:cs="Times New Roman"/>
          <w:b w:val="0"/>
          <w:sz w:val="24"/>
          <w:szCs w:val="24"/>
          <w:lang w:eastAsia="id-ID"/>
        </w:rPr>
        <w:t>)</w:t>
      </w:r>
      <w:r w:rsidRPr="00BD1D74">
        <w:rPr>
          <w:rStyle w:val="FontStyle115"/>
          <w:rFonts w:ascii="Times New Roman" w:hAnsi="Times New Roman" w:cs="Times New Roman"/>
          <w:sz w:val="24"/>
          <w:szCs w:val="24"/>
          <w:lang w:val="id-ID" w:eastAsia="id-ID"/>
        </w:rPr>
        <w:t>, sehingga:</w:t>
      </w:r>
    </w:p>
    <w:p w:rsidR="008F61CB" w:rsidRPr="00BD1D74" w:rsidRDefault="008F61CB" w:rsidP="00BD1D74">
      <w:pPr>
        <w:pStyle w:val="Style61"/>
        <w:widowControl/>
        <w:jc w:val="both"/>
        <w:rPr>
          <w:rStyle w:val="FontStyle115"/>
          <w:rFonts w:ascii="Times New Roman" w:hAnsi="Times New Roman" w:cs="Times New Roman"/>
          <w:bCs/>
          <w:sz w:val="24"/>
          <w:szCs w:val="24"/>
          <w:lang w:val="id-ID"/>
        </w:rPr>
      </w:pPr>
      <w:r w:rsidRPr="00BD1D74">
        <w:rPr>
          <w:rStyle w:val="FontStyle96"/>
          <w:rFonts w:ascii="Times New Roman" w:hAnsi="Times New Roman" w:cs="Times New Roman"/>
          <w:b w:val="0"/>
          <w:sz w:val="24"/>
          <w:szCs w:val="24"/>
        </w:rPr>
        <w:t>t</w:t>
      </w:r>
      <w:r w:rsidRPr="00BD1D74">
        <w:rPr>
          <w:rStyle w:val="FontStyle96"/>
          <w:rFonts w:ascii="Times New Roman" w:hAnsi="Times New Roman" w:cs="Times New Roman"/>
          <w:b w:val="0"/>
          <w:sz w:val="24"/>
          <w:szCs w:val="24"/>
          <w:vertAlign w:val="subscript"/>
        </w:rPr>
        <w:t>o</w:t>
      </w:r>
      <w:r w:rsidRPr="00BD1D74">
        <w:rPr>
          <w:rStyle w:val="FontStyle96"/>
          <w:rFonts w:ascii="Times New Roman" w:hAnsi="Times New Roman" w:cs="Times New Roman"/>
          <w:b w:val="0"/>
          <w:sz w:val="24"/>
          <w:szCs w:val="24"/>
          <w:lang w:val="id-ID"/>
        </w:rPr>
        <w:tab/>
        <w:t>=</w:t>
      </w:r>
      <w:r w:rsidRPr="00BD1D74">
        <w:rPr>
          <w:rStyle w:val="FontStyle96"/>
          <w:rFonts w:ascii="Times New Roman" w:hAnsi="Times New Roman" w:cs="Times New Roman"/>
          <w:b w:val="0"/>
          <w:sz w:val="24"/>
          <w:szCs w:val="24"/>
          <w:lang w:val="id-ID"/>
        </w:rPr>
        <w:tab/>
        <w:t>t</w:t>
      </w:r>
      <w:r w:rsidRPr="00BD1D74">
        <w:rPr>
          <w:rStyle w:val="FontStyle96"/>
          <w:rFonts w:ascii="Times New Roman" w:hAnsi="Times New Roman" w:cs="Times New Roman"/>
          <w:b w:val="0"/>
          <w:sz w:val="24"/>
          <w:szCs w:val="24"/>
          <w:vertAlign w:val="subscript"/>
          <w:lang w:val="id-ID"/>
        </w:rPr>
        <w:t>o</w:t>
      </w:r>
      <w:r w:rsidRPr="00BD1D74">
        <w:rPr>
          <w:rStyle w:val="FontStyle96"/>
          <w:rFonts w:ascii="Times New Roman" w:hAnsi="Times New Roman" w:cs="Times New Roman"/>
          <w:b w:val="0"/>
          <w:sz w:val="24"/>
          <w:szCs w:val="24"/>
          <w:vertAlign w:val="subscript"/>
          <w:lang w:val="id-ID"/>
        </w:rPr>
        <w:tab/>
      </w:r>
      <w:r w:rsidRPr="00BD1D74">
        <w:rPr>
          <w:rStyle w:val="FontStyle96"/>
          <w:rFonts w:ascii="Times New Roman" w:hAnsi="Times New Roman" w:cs="Times New Roman"/>
          <w:b w:val="0"/>
          <w:sz w:val="24"/>
          <w:szCs w:val="24"/>
          <w:lang w:val="id-ID"/>
        </w:rPr>
        <w:t>+</w:t>
      </w:r>
      <w:r w:rsidRPr="00BD1D74">
        <w:rPr>
          <w:rStyle w:val="FontStyle96"/>
          <w:rFonts w:ascii="Times New Roman" w:hAnsi="Times New Roman" w:cs="Times New Roman"/>
          <w:b w:val="0"/>
          <w:sz w:val="24"/>
          <w:szCs w:val="24"/>
          <w:lang w:val="id-ID"/>
        </w:rPr>
        <w:tab/>
        <w:t>t</w:t>
      </w:r>
      <w:r w:rsidRPr="00BD1D74">
        <w:rPr>
          <w:rStyle w:val="FontStyle96"/>
          <w:rFonts w:ascii="Times New Roman" w:hAnsi="Times New Roman" w:cs="Times New Roman"/>
          <w:b w:val="0"/>
          <w:sz w:val="24"/>
          <w:szCs w:val="24"/>
          <w:vertAlign w:val="subscript"/>
          <w:lang w:val="id-ID"/>
        </w:rPr>
        <w:t>d</w:t>
      </w:r>
      <w:r w:rsidRPr="00BD1D74">
        <w:rPr>
          <w:rStyle w:val="FontStyle115"/>
          <w:rFonts w:ascii="Times New Roman" w:hAnsi="Times New Roman" w:cs="Times New Roman"/>
          <w:sz w:val="24"/>
          <w:szCs w:val="24"/>
          <w:lang w:val="id-ID" w:eastAsia="id-ID"/>
        </w:rPr>
        <w:t>...........................................................(</w:t>
      </w:r>
      <w:r w:rsidRPr="00BD1D74">
        <w:rPr>
          <w:rStyle w:val="FontStyle115"/>
          <w:rFonts w:ascii="Times New Roman" w:hAnsi="Times New Roman" w:cs="Times New Roman"/>
          <w:sz w:val="24"/>
          <w:szCs w:val="24"/>
          <w:lang w:eastAsia="id-ID"/>
        </w:rPr>
        <w:t>2-1</w:t>
      </w:r>
      <w:r w:rsidRPr="00BD1D74">
        <w:rPr>
          <w:rStyle w:val="FontStyle115"/>
          <w:rFonts w:ascii="Times New Roman" w:hAnsi="Times New Roman" w:cs="Times New Roman"/>
          <w:sz w:val="24"/>
          <w:szCs w:val="24"/>
          <w:lang w:val="id-ID" w:eastAsia="id-ID"/>
        </w:rPr>
        <w:t>2)</w:t>
      </w:r>
    </w:p>
    <w:p w:rsidR="008F61CB" w:rsidRPr="00BD1D74" w:rsidRDefault="008F61CB" w:rsidP="00BD1D74">
      <w:pPr>
        <w:pStyle w:val="Style35"/>
        <w:widowControl/>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dengan:</w:t>
      </w:r>
    </w:p>
    <w:p w:rsidR="008F61CB" w:rsidRPr="00BD1D74" w:rsidRDefault="008F61CB" w:rsidP="00BD1D74">
      <w:pPr>
        <w:pStyle w:val="Style35"/>
        <w:widowControl/>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object w:dxaOrig="4140" w:dyaOrig="780">
          <v:shape id="_x0000_i1041" type="#_x0000_t75" style="width:207pt;height:39pt" o:ole="">
            <v:imagedata r:id="rId37" o:title=""/>
          </v:shape>
          <o:OLEObject Type="Embed" ProgID="Equation.3" ShapeID="_x0000_i1041" DrawAspect="Content" ObjectID="_1562395923" r:id="rId38"/>
        </w:object>
      </w:r>
    </w:p>
    <w:p w:rsidR="008F61CB" w:rsidRPr="00BD1D74" w:rsidRDefault="008F61CB" w:rsidP="00BD1D74">
      <w:pPr>
        <w:pStyle w:val="Style35"/>
        <w:widowControl/>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dengan:</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t</w:t>
      </w:r>
      <w:r w:rsidRPr="00BD1D74">
        <w:rPr>
          <w:rStyle w:val="FontStyle115"/>
          <w:rFonts w:ascii="Times New Roman" w:hAnsi="Times New Roman" w:cs="Times New Roman"/>
          <w:sz w:val="24"/>
          <w:szCs w:val="24"/>
          <w:vertAlign w:val="subscript"/>
          <w:lang w:val="id-ID" w:eastAsia="id-ID"/>
        </w:rPr>
        <w:t>c</w:t>
      </w:r>
      <w:r w:rsidRPr="00BD1D74">
        <w:rPr>
          <w:rStyle w:val="FontStyle115"/>
          <w:rFonts w:ascii="Times New Roman" w:hAnsi="Times New Roman" w:cs="Times New Roman"/>
          <w:sz w:val="24"/>
          <w:szCs w:val="24"/>
          <w:lang w:val="id-ID" w:eastAsia="id-ID"/>
        </w:rPr>
        <w:t xml:space="preserve">   </w:t>
      </w:r>
      <w:r w:rsidRPr="00BD1D74">
        <w:rPr>
          <w:rStyle w:val="FontStyle115"/>
          <w:rFonts w:ascii="Times New Roman" w:hAnsi="Times New Roman" w:cs="Times New Roman"/>
          <w:sz w:val="24"/>
          <w:szCs w:val="24"/>
          <w:lang w:val="id-ID" w:eastAsia="id-ID"/>
        </w:rPr>
        <w:tab/>
        <w:t>=   waktu konsentrasi (menit)</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val="id-ID"/>
        </w:rPr>
      </w:pPr>
      <w:r w:rsidRPr="00BD1D74">
        <w:rPr>
          <w:rStyle w:val="FontStyle96"/>
          <w:rFonts w:ascii="Times New Roman" w:hAnsi="Times New Roman" w:cs="Times New Roman"/>
          <w:b w:val="0"/>
          <w:sz w:val="24"/>
          <w:szCs w:val="24"/>
        </w:rPr>
        <w:lastRenderedPageBreak/>
        <w:t>t</w:t>
      </w:r>
      <w:r w:rsidRPr="00BD1D74">
        <w:rPr>
          <w:rStyle w:val="FontStyle96"/>
          <w:rFonts w:ascii="Times New Roman" w:hAnsi="Times New Roman" w:cs="Times New Roman"/>
          <w:b w:val="0"/>
          <w:sz w:val="24"/>
          <w:szCs w:val="24"/>
          <w:vertAlign w:val="subscript"/>
        </w:rPr>
        <w:t>o</w:t>
      </w:r>
      <w:r w:rsidRPr="00BD1D74">
        <w:rPr>
          <w:rStyle w:val="FontStyle96"/>
          <w:rFonts w:ascii="Times New Roman" w:hAnsi="Times New Roman" w:cs="Times New Roman"/>
          <w:b w:val="0"/>
          <w:sz w:val="24"/>
          <w:szCs w:val="24"/>
        </w:rPr>
        <w:t xml:space="preserve">   </w:t>
      </w:r>
      <w:r w:rsidRPr="00BD1D74">
        <w:rPr>
          <w:rStyle w:val="FontStyle96"/>
          <w:rFonts w:ascii="Times New Roman" w:hAnsi="Times New Roman" w:cs="Times New Roman"/>
          <w:b w:val="0"/>
          <w:sz w:val="24"/>
          <w:szCs w:val="24"/>
        </w:rPr>
        <w:tab/>
      </w:r>
      <w:r w:rsidRPr="00BD1D74">
        <w:rPr>
          <w:rStyle w:val="FontStyle115"/>
          <w:rFonts w:ascii="Times New Roman" w:hAnsi="Times New Roman" w:cs="Times New Roman"/>
          <w:sz w:val="24"/>
          <w:szCs w:val="24"/>
          <w:lang w:val="id-ID"/>
        </w:rPr>
        <w:t>=   waktu pengaliran di permukaan lahan (menit)</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t</w:t>
      </w:r>
      <w:r w:rsidRPr="00BD1D74">
        <w:rPr>
          <w:rStyle w:val="FontStyle115"/>
          <w:rFonts w:ascii="Times New Roman" w:hAnsi="Times New Roman" w:cs="Times New Roman"/>
          <w:sz w:val="24"/>
          <w:szCs w:val="24"/>
          <w:vertAlign w:val="subscript"/>
          <w:lang w:val="id-ID" w:eastAsia="id-ID"/>
        </w:rPr>
        <w:t>d</w:t>
      </w:r>
      <w:r w:rsidRPr="00BD1D74">
        <w:rPr>
          <w:rStyle w:val="FontStyle115"/>
          <w:rFonts w:ascii="Times New Roman" w:hAnsi="Times New Roman" w:cs="Times New Roman"/>
          <w:sz w:val="24"/>
          <w:szCs w:val="24"/>
          <w:lang w:val="id-ID" w:eastAsia="id-ID"/>
        </w:rPr>
        <w:t xml:space="preserve">   </w:t>
      </w:r>
      <w:r w:rsidRPr="00BD1D74">
        <w:rPr>
          <w:rStyle w:val="FontStyle115"/>
          <w:rFonts w:ascii="Times New Roman" w:hAnsi="Times New Roman" w:cs="Times New Roman"/>
          <w:sz w:val="24"/>
          <w:szCs w:val="24"/>
          <w:lang w:val="id-ID" w:eastAsia="id-ID"/>
        </w:rPr>
        <w:tab/>
        <w:t>=   waktu pengaliran dalam saluran (menit)</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 xml:space="preserve">n   </w:t>
      </w:r>
      <w:r w:rsidRPr="00BD1D74">
        <w:rPr>
          <w:rStyle w:val="FontStyle115"/>
          <w:rFonts w:ascii="Times New Roman" w:hAnsi="Times New Roman" w:cs="Times New Roman"/>
          <w:sz w:val="24"/>
          <w:szCs w:val="24"/>
          <w:lang w:val="id-ID" w:eastAsia="id-ID"/>
        </w:rPr>
        <w:tab/>
        <w:t xml:space="preserve">=   angka kekasaran </w:t>
      </w:r>
      <w:r w:rsidRPr="00BD1D74">
        <w:rPr>
          <w:rStyle w:val="FontStyle115"/>
          <w:rFonts w:ascii="Times New Roman" w:hAnsi="Times New Roman" w:cs="Times New Roman"/>
          <w:sz w:val="24"/>
          <w:szCs w:val="24"/>
          <w:lang w:eastAsia="id-ID"/>
        </w:rPr>
        <w:t>manning</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 xml:space="preserve">S   </w:t>
      </w:r>
      <w:r w:rsidRPr="00BD1D74">
        <w:rPr>
          <w:rStyle w:val="FontStyle115"/>
          <w:rFonts w:ascii="Times New Roman" w:hAnsi="Times New Roman" w:cs="Times New Roman"/>
          <w:sz w:val="24"/>
          <w:szCs w:val="24"/>
          <w:lang w:val="id-ID" w:eastAsia="id-ID"/>
        </w:rPr>
        <w:tab/>
        <w:t>=   kemiringan lahan</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L</w:t>
      </w:r>
      <w:r w:rsidRPr="00BD1D74">
        <w:rPr>
          <w:rStyle w:val="FontStyle115"/>
          <w:rFonts w:ascii="Times New Roman" w:hAnsi="Times New Roman" w:cs="Times New Roman"/>
          <w:sz w:val="24"/>
          <w:szCs w:val="24"/>
          <w:vertAlign w:val="subscript"/>
          <w:lang w:val="id-ID" w:eastAsia="id-ID"/>
        </w:rPr>
        <w:t>d</w:t>
      </w:r>
      <w:r w:rsidRPr="00BD1D74">
        <w:rPr>
          <w:rStyle w:val="FontStyle115"/>
          <w:rFonts w:ascii="Times New Roman" w:hAnsi="Times New Roman" w:cs="Times New Roman"/>
          <w:sz w:val="24"/>
          <w:szCs w:val="24"/>
          <w:lang w:val="id-ID" w:eastAsia="id-ID"/>
        </w:rPr>
        <w:t xml:space="preserve"> </w:t>
      </w:r>
      <w:r w:rsidRPr="00BD1D74">
        <w:rPr>
          <w:rStyle w:val="FontStyle115"/>
          <w:rFonts w:ascii="Times New Roman" w:hAnsi="Times New Roman" w:cs="Times New Roman"/>
          <w:sz w:val="24"/>
          <w:szCs w:val="24"/>
          <w:lang w:val="id-ID" w:eastAsia="id-ID"/>
        </w:rPr>
        <w:tab/>
        <w:t xml:space="preserve">=   panjang saluran dari awal sampai titik yang ditinjau (m) </w:t>
      </w:r>
    </w:p>
    <w:p w:rsidR="008F61CB" w:rsidRPr="00BD1D74" w:rsidRDefault="008F61CB" w:rsidP="00BD1D74">
      <w:pPr>
        <w:pStyle w:val="Style35"/>
        <w:widowControl/>
        <w:tabs>
          <w:tab w:val="left" w:pos="840"/>
        </w:tabs>
        <w:spacing w:line="240" w:lineRule="auto"/>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V</w:t>
      </w:r>
      <w:r w:rsidRPr="00BD1D74">
        <w:rPr>
          <w:rStyle w:val="FontStyle115"/>
          <w:rFonts w:ascii="Times New Roman" w:hAnsi="Times New Roman" w:cs="Times New Roman"/>
          <w:sz w:val="24"/>
          <w:szCs w:val="24"/>
          <w:vertAlign w:val="subscript"/>
          <w:lang w:val="id-ID" w:eastAsia="id-ID"/>
        </w:rPr>
        <w:t>d</w:t>
      </w:r>
      <w:r w:rsidRPr="00BD1D74">
        <w:rPr>
          <w:rStyle w:val="FontStyle115"/>
          <w:rFonts w:ascii="Times New Roman" w:hAnsi="Times New Roman" w:cs="Times New Roman"/>
          <w:sz w:val="24"/>
          <w:szCs w:val="24"/>
          <w:lang w:val="id-ID" w:eastAsia="id-ID"/>
        </w:rPr>
        <w:t xml:space="preserve"> </w:t>
      </w:r>
      <w:r w:rsidRPr="00BD1D74">
        <w:rPr>
          <w:rStyle w:val="FontStyle115"/>
          <w:rFonts w:ascii="Times New Roman" w:hAnsi="Times New Roman" w:cs="Times New Roman"/>
          <w:sz w:val="24"/>
          <w:szCs w:val="24"/>
          <w:lang w:val="id-ID" w:eastAsia="id-ID"/>
        </w:rPr>
        <w:tab/>
        <w:t>=   kecepatan rata-rata dalam saluran (m/det)</w:t>
      </w:r>
    </w:p>
    <w:p w:rsidR="006548EC" w:rsidRPr="00BD1D74" w:rsidRDefault="006548EC" w:rsidP="00BD1D74">
      <w:pPr>
        <w:pStyle w:val="Style35"/>
        <w:widowControl/>
        <w:tabs>
          <w:tab w:val="left" w:pos="840"/>
        </w:tabs>
        <w:spacing w:line="240" w:lineRule="auto"/>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Debit Banjir Rancangan</w:t>
      </w:r>
    </w:p>
    <w:p w:rsidR="006548EC" w:rsidRPr="00BD1D74" w:rsidRDefault="006548EC" w:rsidP="00BD1D74">
      <w:pPr>
        <w:pStyle w:val="Style7"/>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Debit banjir rancangan adalah debit banjir terbesar yang mungkin terjadi pada suatu daerah dengan peluang kejadian tertentu. Debit banjir rancangan untuk perencanaan suatu sistem jaringan drainase diperhitungkan dari debit air hujan dan debit buangan penduduk dengan periode ulang 5 (lima) sampai 10 (sepuluh) tahun.</w:t>
      </w:r>
    </w:p>
    <w:p w:rsidR="006548EC" w:rsidRPr="00BD1D74" w:rsidRDefault="006548EC" w:rsidP="00BD1D74">
      <w:pPr>
        <w:pStyle w:val="Style7"/>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Penampang Saluran</w:t>
      </w:r>
    </w:p>
    <w:p w:rsidR="006548EC" w:rsidRPr="00BD1D74" w:rsidRDefault="006548EC" w:rsidP="00BD1D74">
      <w:pPr>
        <w:pStyle w:val="Style7"/>
        <w:widowControl/>
        <w:spacing w:line="240" w:lineRule="auto"/>
        <w:ind w:firstLine="720"/>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Tipe saluran drainase ada dua macam, yaitu: saluran tertutup dan saluran terbuka. Dalam saluran tertutup kemungkinan dapat terjadi aliran bebas maupun aliran tertekan pada saat berbeda, misalnya gorong-gorong untuk drainase, pada saat normal alirannya bebas sedangkan pada saat banjir yang menyebabkan gorong-gorong penuh maka alirannya adalah tertekan.</w:t>
      </w:r>
    </w:p>
    <w:p w:rsidR="006548EC" w:rsidRPr="00BD1D74" w:rsidRDefault="006548EC" w:rsidP="00BD1D74">
      <w:pPr>
        <w:pStyle w:val="Style7"/>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Perhitungan Dimensi Saluran</w:t>
      </w:r>
    </w:p>
    <w:p w:rsidR="006548EC" w:rsidRPr="00BD1D74" w:rsidRDefault="006548EC" w:rsidP="00BD1D74">
      <w:pPr>
        <w:pStyle w:val="Style5"/>
        <w:widowControl/>
        <w:spacing w:line="240" w:lineRule="auto"/>
        <w:ind w:firstLine="72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Data penelitian dimensi saluran dapat menggunakan rumus – rumus sebagai berikut :</w:t>
      </w:r>
    </w:p>
    <w:p w:rsidR="006548EC" w:rsidRPr="00BD1D74" w:rsidRDefault="006548EC" w:rsidP="00BD1D74">
      <w:pPr>
        <w:pStyle w:val="Style5"/>
        <w:widowControl/>
        <w:spacing w:line="240" w:lineRule="auto"/>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Rumus Skticler :</w:t>
      </w:r>
    </w:p>
    <w:p w:rsidR="006548EC" w:rsidRPr="00BD1D74" w:rsidRDefault="006548EC" w:rsidP="00BD1D74">
      <w:pPr>
        <w:pStyle w:val="Style5"/>
        <w:widowControl/>
        <w:numPr>
          <w:ilvl w:val="0"/>
          <w:numId w:val="5"/>
        </w:numPr>
        <w:spacing w:line="240" w:lineRule="auto"/>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V = K.R ⅔ . I½</w:t>
      </w:r>
      <w:r w:rsidRPr="00BD1D74">
        <w:rPr>
          <w:rStyle w:val="FontStyle113"/>
          <w:rFonts w:ascii="Times New Roman" w:hAnsi="Times New Roman" w:cs="Times New Roman"/>
          <w:b w:val="0"/>
          <w:sz w:val="24"/>
          <w:szCs w:val="24"/>
          <w:lang w:eastAsia="id-ID"/>
        </w:rPr>
        <w:tab/>
      </w:r>
      <w:r w:rsidRPr="00BD1D74">
        <w:rPr>
          <w:rStyle w:val="FontStyle115"/>
          <w:rFonts w:ascii="Times New Roman" w:hAnsi="Times New Roman" w:cs="Times New Roman"/>
          <w:sz w:val="24"/>
          <w:szCs w:val="24"/>
          <w:lang w:val="id-ID" w:eastAsia="id-ID"/>
        </w:rPr>
        <w:t>.....................................................................(2-</w:t>
      </w:r>
      <w:r w:rsidRPr="00BD1D74">
        <w:rPr>
          <w:rStyle w:val="FontStyle115"/>
          <w:rFonts w:ascii="Times New Roman" w:hAnsi="Times New Roman" w:cs="Times New Roman"/>
          <w:sz w:val="24"/>
          <w:szCs w:val="24"/>
          <w:lang w:eastAsia="id-ID"/>
        </w:rPr>
        <w:t>21</w:t>
      </w:r>
      <w:r w:rsidRPr="00BD1D74">
        <w:rPr>
          <w:rStyle w:val="FontStyle115"/>
          <w:rFonts w:ascii="Times New Roman" w:hAnsi="Times New Roman" w:cs="Times New Roman"/>
          <w:sz w:val="24"/>
          <w:szCs w:val="24"/>
          <w:lang w:val="id-ID" w:eastAsia="id-ID"/>
        </w:rPr>
        <w:t>)</w:t>
      </w:r>
    </w:p>
    <w:p w:rsidR="006548EC" w:rsidRPr="00BD1D74" w:rsidRDefault="006548EC" w:rsidP="00BD1D74">
      <w:pPr>
        <w:pStyle w:val="Style5"/>
        <w:widowControl/>
        <w:spacing w:line="240" w:lineRule="auto"/>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Dimana</w:t>
      </w:r>
      <w:r w:rsidRPr="00BD1D74">
        <w:rPr>
          <w:rStyle w:val="FontStyle113"/>
          <w:rFonts w:ascii="Times New Roman" w:hAnsi="Times New Roman" w:cs="Times New Roman"/>
          <w:b w:val="0"/>
          <w:sz w:val="24"/>
          <w:szCs w:val="24"/>
          <w:lang w:eastAsia="id-ID"/>
        </w:rPr>
        <w:tab/>
        <w:t xml:space="preserve">: </w:t>
      </w:r>
    </w:p>
    <w:p w:rsidR="006548EC" w:rsidRPr="00BD1D74" w:rsidRDefault="006548EC" w:rsidP="00BD1D74">
      <w:pPr>
        <w:pStyle w:val="Style5"/>
        <w:widowControl/>
        <w:spacing w:line="240" w:lineRule="auto"/>
        <w:jc w:val="both"/>
        <w:rPr>
          <w:rFonts w:ascii="Times New Roman" w:hAnsi="Times New Roman" w:cs="Times New Roman"/>
          <w:color w:val="333333"/>
          <w:shd w:val="clear" w:color="auto" w:fill="FFFFFF"/>
        </w:rPr>
      </w:pPr>
      <w:r w:rsidRPr="00BD1D74">
        <w:rPr>
          <w:rStyle w:val="FontStyle113"/>
          <w:rFonts w:ascii="Times New Roman" w:hAnsi="Times New Roman" w:cs="Times New Roman"/>
          <w:b w:val="0"/>
          <w:sz w:val="24"/>
          <w:szCs w:val="24"/>
          <w:lang w:eastAsia="id-ID"/>
        </w:rPr>
        <w:tab/>
      </w:r>
      <w:r w:rsidRPr="00BD1D74">
        <w:rPr>
          <w:rStyle w:val="FontStyle113"/>
          <w:rFonts w:ascii="Times New Roman" w:hAnsi="Times New Roman" w:cs="Times New Roman"/>
          <w:b w:val="0"/>
          <w:sz w:val="24"/>
          <w:szCs w:val="24"/>
          <w:lang w:eastAsia="id-ID"/>
        </w:rPr>
        <w:tab/>
        <w:t xml:space="preserve">V : </w:t>
      </w:r>
      <w:r w:rsidRPr="00BD1D74">
        <w:rPr>
          <w:rFonts w:ascii="Times New Roman" w:hAnsi="Times New Roman" w:cs="Times New Roman"/>
          <w:color w:val="333333"/>
          <w:shd w:val="clear" w:color="auto" w:fill="FFFFFF"/>
        </w:rPr>
        <w:t>kecepatan aliran (m/dt)</w:t>
      </w:r>
    </w:p>
    <w:p w:rsidR="006548EC" w:rsidRPr="00BD1D74" w:rsidRDefault="006548EC" w:rsidP="00BD1D74">
      <w:pPr>
        <w:pStyle w:val="Style5"/>
        <w:widowControl/>
        <w:spacing w:line="240" w:lineRule="auto"/>
        <w:jc w:val="both"/>
        <w:rPr>
          <w:rFonts w:ascii="Times New Roman" w:hAnsi="Times New Roman" w:cs="Times New Roman"/>
          <w:color w:val="333333"/>
          <w:shd w:val="clear" w:color="auto" w:fill="FFFFFF"/>
        </w:rPr>
      </w:pPr>
      <w:r w:rsidRPr="00BD1D74">
        <w:rPr>
          <w:rFonts w:ascii="Times New Roman" w:hAnsi="Times New Roman" w:cs="Times New Roman"/>
          <w:color w:val="333333"/>
          <w:shd w:val="clear" w:color="auto" w:fill="FFFFFF"/>
        </w:rPr>
        <w:tab/>
      </w:r>
      <w:r w:rsidRPr="00BD1D74">
        <w:rPr>
          <w:rFonts w:ascii="Times New Roman" w:hAnsi="Times New Roman" w:cs="Times New Roman"/>
          <w:color w:val="333333"/>
          <w:shd w:val="clear" w:color="auto" w:fill="FFFFFF"/>
        </w:rPr>
        <w:tab/>
        <w:t>K : koefisien kekasaran</w:t>
      </w:r>
    </w:p>
    <w:p w:rsidR="006548EC" w:rsidRPr="00BD1D74" w:rsidRDefault="006548EC" w:rsidP="00BD1D74">
      <w:pPr>
        <w:pStyle w:val="Style5"/>
        <w:widowControl/>
        <w:spacing w:line="240" w:lineRule="auto"/>
        <w:jc w:val="both"/>
        <w:rPr>
          <w:rFonts w:ascii="Times New Roman" w:hAnsi="Times New Roman" w:cs="Times New Roman"/>
          <w:color w:val="333333"/>
          <w:shd w:val="clear" w:color="auto" w:fill="FFFFFF"/>
        </w:rPr>
      </w:pPr>
      <w:r w:rsidRPr="00BD1D74">
        <w:rPr>
          <w:rFonts w:ascii="Times New Roman" w:hAnsi="Times New Roman" w:cs="Times New Roman"/>
          <w:color w:val="333333"/>
          <w:shd w:val="clear" w:color="auto" w:fill="FFFFFF"/>
        </w:rPr>
        <w:tab/>
      </w:r>
      <w:r w:rsidRPr="00BD1D74">
        <w:rPr>
          <w:rFonts w:ascii="Times New Roman" w:hAnsi="Times New Roman" w:cs="Times New Roman"/>
          <w:color w:val="333333"/>
          <w:shd w:val="clear" w:color="auto" w:fill="FFFFFF"/>
        </w:rPr>
        <w:tab/>
        <w:t>R : Jari – jari hidrolis</w:t>
      </w:r>
    </w:p>
    <w:p w:rsidR="006548EC" w:rsidRPr="00BD1D74" w:rsidRDefault="006548EC" w:rsidP="00BD1D74">
      <w:pPr>
        <w:pStyle w:val="Style5"/>
        <w:widowControl/>
        <w:spacing w:line="240" w:lineRule="auto"/>
        <w:jc w:val="both"/>
        <w:rPr>
          <w:rFonts w:ascii="Times New Roman" w:hAnsi="Times New Roman" w:cs="Times New Roman"/>
          <w:color w:val="333333"/>
          <w:shd w:val="clear" w:color="auto" w:fill="FFFFFF"/>
        </w:rPr>
      </w:pPr>
      <w:r w:rsidRPr="00BD1D74">
        <w:rPr>
          <w:rFonts w:ascii="Times New Roman" w:hAnsi="Times New Roman" w:cs="Times New Roman"/>
          <w:color w:val="333333"/>
          <w:shd w:val="clear" w:color="auto" w:fill="FFFFFF"/>
        </w:rPr>
        <w:tab/>
      </w:r>
      <w:r w:rsidRPr="00BD1D74">
        <w:rPr>
          <w:rFonts w:ascii="Times New Roman" w:hAnsi="Times New Roman" w:cs="Times New Roman"/>
          <w:color w:val="333333"/>
          <w:shd w:val="clear" w:color="auto" w:fill="FFFFFF"/>
        </w:rPr>
        <w:tab/>
        <w:t>I : Kemiringan saluran ( m )</w:t>
      </w:r>
    </w:p>
    <w:p w:rsidR="006548EC" w:rsidRPr="00BD1D74" w:rsidRDefault="006548EC" w:rsidP="00BD1D74">
      <w:pPr>
        <w:pStyle w:val="Style5"/>
        <w:widowControl/>
        <w:spacing w:line="240" w:lineRule="auto"/>
        <w:jc w:val="both"/>
        <w:rPr>
          <w:rFonts w:ascii="Times New Roman" w:hAnsi="Times New Roman" w:cs="Times New Roman"/>
          <w:color w:val="333333"/>
          <w:shd w:val="clear" w:color="auto" w:fill="FFFFFF"/>
        </w:rPr>
      </w:pPr>
    </w:p>
    <w:p w:rsidR="006548EC" w:rsidRPr="00BD1D74" w:rsidRDefault="006548EC" w:rsidP="00BD1D74">
      <w:pPr>
        <w:pStyle w:val="Style5"/>
        <w:widowControl/>
        <w:numPr>
          <w:ilvl w:val="0"/>
          <w:numId w:val="5"/>
        </w:numPr>
        <w:spacing w:line="240" w:lineRule="auto"/>
        <w:jc w:val="both"/>
        <w:rPr>
          <w:rFonts w:ascii="Times New Roman" w:hAnsi="Times New Roman" w:cs="Times New Roman"/>
          <w:bCs/>
          <w:lang w:eastAsia="id-ID"/>
        </w:rPr>
      </w:pPr>
      <w:r w:rsidRPr="00BD1D74">
        <w:rPr>
          <w:rFonts w:ascii="Times New Roman" w:hAnsi="Times New Roman" w:cs="Times New Roman"/>
          <w:bCs/>
          <w:lang w:eastAsia="id-ID"/>
        </w:rPr>
        <w:t>Q</w:t>
      </w:r>
      <w:r w:rsidRPr="00BD1D74">
        <w:rPr>
          <w:rFonts w:ascii="Times New Roman" w:hAnsi="Times New Roman" w:cs="Times New Roman"/>
          <w:bCs/>
          <w:lang w:eastAsia="id-ID"/>
        </w:rPr>
        <w:tab/>
        <w:t xml:space="preserve">       =   A.V </w:t>
      </w:r>
      <w:r w:rsidRPr="00BD1D74">
        <w:rPr>
          <w:rStyle w:val="FontStyle115"/>
          <w:rFonts w:ascii="Times New Roman" w:hAnsi="Times New Roman" w:cs="Times New Roman"/>
          <w:sz w:val="24"/>
          <w:szCs w:val="24"/>
          <w:lang w:val="id-ID" w:eastAsia="id-ID"/>
        </w:rPr>
        <w:t>.....................................................................(2-</w:t>
      </w:r>
      <w:r w:rsidRPr="00BD1D74">
        <w:rPr>
          <w:rStyle w:val="FontStyle115"/>
          <w:rFonts w:ascii="Times New Roman" w:hAnsi="Times New Roman" w:cs="Times New Roman"/>
          <w:sz w:val="24"/>
          <w:szCs w:val="24"/>
          <w:lang w:eastAsia="id-ID"/>
        </w:rPr>
        <w:t>22</w:t>
      </w:r>
      <w:r w:rsidRPr="00BD1D74">
        <w:rPr>
          <w:rStyle w:val="FontStyle115"/>
          <w:rFonts w:ascii="Times New Roman" w:hAnsi="Times New Roman" w:cs="Times New Roman"/>
          <w:sz w:val="24"/>
          <w:szCs w:val="24"/>
          <w:lang w:val="id-ID" w:eastAsia="id-ID"/>
        </w:rPr>
        <w:t>)</w:t>
      </w:r>
    </w:p>
    <w:p w:rsidR="006548EC" w:rsidRPr="00BD1D74" w:rsidRDefault="006548EC" w:rsidP="00BD1D74">
      <w:pPr>
        <w:pStyle w:val="Style5"/>
        <w:widowControl/>
        <w:tabs>
          <w:tab w:val="left" w:pos="720"/>
          <w:tab w:val="left" w:pos="1896"/>
        </w:tabs>
        <w:spacing w:line="240" w:lineRule="auto"/>
        <w:ind w:left="108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A</w:t>
      </w:r>
      <w:r w:rsidRPr="00BD1D74">
        <w:rPr>
          <w:rStyle w:val="FontStyle113"/>
          <w:rFonts w:ascii="Times New Roman" w:hAnsi="Times New Roman" w:cs="Times New Roman"/>
          <w:b w:val="0"/>
          <w:sz w:val="24"/>
          <w:szCs w:val="24"/>
          <w:lang w:eastAsia="id-ID"/>
        </w:rPr>
        <w:tab/>
      </w:r>
      <w:r w:rsidR="001D5F1E" w:rsidRPr="00BD1D74">
        <w:rPr>
          <w:rStyle w:val="FontStyle113"/>
          <w:rFonts w:ascii="Times New Roman" w:hAnsi="Times New Roman" w:cs="Times New Roman"/>
          <w:b w:val="0"/>
          <w:sz w:val="24"/>
          <w:szCs w:val="24"/>
          <w:lang w:eastAsia="id-ID"/>
        </w:rPr>
        <w:t>=</w:t>
      </w:r>
      <w:r w:rsidR="001D5F1E" w:rsidRPr="00BD1D74">
        <w:rPr>
          <w:rStyle w:val="FontStyle113"/>
          <w:rFonts w:ascii="Times New Roman" w:hAnsi="Times New Roman" w:cs="Times New Roman"/>
          <w:b w:val="0"/>
          <w:sz w:val="24"/>
          <w:szCs w:val="24"/>
          <w:lang w:eastAsia="id-ID"/>
        </w:rPr>
        <w:tab/>
        <w:t>Luas penampang melintang saluran (m</w:t>
      </w:r>
      <w:r w:rsidR="001D5F1E" w:rsidRPr="00BD1D74">
        <w:rPr>
          <w:rStyle w:val="FontStyle113"/>
          <w:rFonts w:ascii="Times New Roman" w:hAnsi="Times New Roman" w:cs="Times New Roman"/>
          <w:b w:val="0"/>
          <w:sz w:val="24"/>
          <w:szCs w:val="24"/>
          <w:vertAlign w:val="superscript"/>
          <w:lang w:eastAsia="id-ID"/>
        </w:rPr>
        <w:t>2</w:t>
      </w:r>
      <w:r w:rsidR="001D5F1E" w:rsidRPr="00BD1D74">
        <w:rPr>
          <w:rStyle w:val="FontStyle113"/>
          <w:rFonts w:ascii="Times New Roman" w:hAnsi="Times New Roman" w:cs="Times New Roman"/>
          <w:b w:val="0"/>
          <w:sz w:val="24"/>
          <w:szCs w:val="24"/>
          <w:lang w:eastAsia="id-ID"/>
        </w:rPr>
        <w:t>)</w:t>
      </w:r>
    </w:p>
    <w:p w:rsidR="001D5F1E" w:rsidRPr="00BD1D74" w:rsidRDefault="001D5F1E" w:rsidP="00BD1D74">
      <w:pPr>
        <w:pStyle w:val="Style5"/>
        <w:widowControl/>
        <w:tabs>
          <w:tab w:val="left" w:pos="720"/>
          <w:tab w:val="left" w:pos="1896"/>
        </w:tabs>
        <w:spacing w:line="240" w:lineRule="auto"/>
        <w:ind w:left="108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V</w:t>
      </w:r>
      <w:r w:rsidRPr="00BD1D74">
        <w:rPr>
          <w:rStyle w:val="FontStyle113"/>
          <w:rFonts w:ascii="Times New Roman" w:hAnsi="Times New Roman" w:cs="Times New Roman"/>
          <w:b w:val="0"/>
          <w:sz w:val="24"/>
          <w:szCs w:val="24"/>
          <w:lang w:eastAsia="id-ID"/>
        </w:rPr>
        <w:tab/>
        <w:t>=</w:t>
      </w:r>
      <w:r w:rsidRPr="00BD1D74">
        <w:rPr>
          <w:rStyle w:val="FontStyle113"/>
          <w:rFonts w:ascii="Times New Roman" w:hAnsi="Times New Roman" w:cs="Times New Roman"/>
          <w:b w:val="0"/>
          <w:sz w:val="24"/>
          <w:szCs w:val="24"/>
          <w:lang w:eastAsia="id-ID"/>
        </w:rPr>
        <w:tab/>
        <w:t>Kecepatan rata-rata aliran (m/dtk)</w:t>
      </w:r>
    </w:p>
    <w:p w:rsidR="006548EC" w:rsidRPr="00BD1D74" w:rsidRDefault="006548EC" w:rsidP="00BD1D74">
      <w:pPr>
        <w:pStyle w:val="Style5"/>
        <w:widowControl/>
        <w:spacing w:line="240" w:lineRule="auto"/>
        <w:jc w:val="both"/>
        <w:rPr>
          <w:rStyle w:val="FontStyle113"/>
          <w:rFonts w:ascii="Times New Roman" w:hAnsi="Times New Roman" w:cs="Times New Roman"/>
          <w:sz w:val="24"/>
          <w:szCs w:val="24"/>
          <w:lang w:val="id-ID" w:eastAsia="id-ID"/>
        </w:rPr>
      </w:pPr>
    </w:p>
    <w:p w:rsidR="006548EC" w:rsidRPr="00BD1D74" w:rsidRDefault="006548EC" w:rsidP="00BD1D74">
      <w:pPr>
        <w:pStyle w:val="Style5"/>
        <w:widowControl/>
        <w:spacing w:line="240" w:lineRule="auto"/>
        <w:jc w:val="both"/>
        <w:rPr>
          <w:rStyle w:val="FontStyle113"/>
          <w:rFonts w:ascii="Times New Roman" w:hAnsi="Times New Roman" w:cs="Times New Roman"/>
          <w:b w:val="0"/>
          <w:sz w:val="24"/>
          <w:szCs w:val="24"/>
          <w:lang w:eastAsia="id-ID"/>
        </w:rPr>
      </w:pPr>
    </w:p>
    <w:p w:rsidR="006548EC" w:rsidRPr="00BD1D74" w:rsidRDefault="006548EC" w:rsidP="00BD1D74">
      <w:pPr>
        <w:pStyle w:val="Style5"/>
        <w:widowControl/>
        <w:spacing w:line="240" w:lineRule="auto"/>
        <w:jc w:val="both"/>
        <w:rPr>
          <w:rStyle w:val="FontStyle113"/>
          <w:rFonts w:ascii="Times New Roman" w:hAnsi="Times New Roman" w:cs="Times New Roman"/>
          <w:b w:val="0"/>
          <w:sz w:val="24"/>
          <w:szCs w:val="24"/>
          <w:lang w:eastAsia="id-ID"/>
        </w:rPr>
      </w:pPr>
    </w:p>
    <w:p w:rsidR="006548EC" w:rsidRPr="00BD1D74" w:rsidRDefault="006548EC" w:rsidP="00BD1D74">
      <w:pPr>
        <w:pStyle w:val="Style5"/>
        <w:widowControl/>
        <w:spacing w:line="240" w:lineRule="auto"/>
        <w:jc w:val="both"/>
        <w:rPr>
          <w:rStyle w:val="FontStyle113"/>
          <w:rFonts w:ascii="Times New Roman" w:hAnsi="Times New Roman" w:cs="Times New Roman"/>
          <w:b w:val="0"/>
          <w:sz w:val="24"/>
          <w:szCs w:val="24"/>
          <w:lang w:eastAsia="id-ID"/>
        </w:rPr>
      </w:pPr>
    </w:p>
    <w:p w:rsidR="006548EC" w:rsidRPr="00BD1D74" w:rsidRDefault="006053E3" w:rsidP="00BD1D74">
      <w:pPr>
        <w:pStyle w:val="Style5"/>
        <w:widowControl/>
        <w:spacing w:line="240" w:lineRule="auto"/>
        <w:jc w:val="both"/>
        <w:rPr>
          <w:rStyle w:val="FontStyle113"/>
          <w:rFonts w:ascii="Times New Roman" w:hAnsi="Times New Roman" w:cs="Times New Roman"/>
          <w:b w:val="0"/>
          <w:sz w:val="24"/>
          <w:szCs w:val="24"/>
          <w:lang w:eastAsia="id-ID"/>
        </w:rPr>
      </w:pPr>
      <w:r>
        <w:rPr>
          <w:rFonts w:ascii="Times New Roman" w:hAnsi="Times New Roman" w:cs="Times New Roman"/>
          <w:bCs/>
          <w:noProof/>
        </w:rPr>
        <w:pict>
          <v:shapetype id="_x0000_t32" coordsize="21600,21600" o:spt="32" o:oned="t" path="m,l21600,21600e" filled="f">
            <v:path arrowok="t" fillok="f" o:connecttype="none"/>
            <o:lock v:ext="edit" shapetype="t"/>
          </v:shapetype>
          <v:shape id="_x0000_s1027" type="#_x0000_t32" style="position:absolute;left:0;text-align:left;margin-left:87.95pt;margin-top:20.05pt;width:26.6pt;height:0;z-index:251661312" o:connectortype="straight"/>
        </w:pict>
      </w:r>
      <w:r w:rsidR="006548EC" w:rsidRPr="00BD1D74">
        <w:rPr>
          <w:rStyle w:val="FontStyle113"/>
          <w:rFonts w:ascii="Times New Roman" w:hAnsi="Times New Roman" w:cs="Times New Roman"/>
          <w:b w:val="0"/>
          <w:sz w:val="24"/>
          <w:szCs w:val="24"/>
          <w:lang w:eastAsia="id-ID"/>
        </w:rPr>
        <w:t>Rumus bagian :</w:t>
      </w:r>
    </w:p>
    <w:p w:rsidR="006548EC" w:rsidRPr="00BD1D74" w:rsidRDefault="006548EC" w:rsidP="00BD1D74">
      <w:pPr>
        <w:pStyle w:val="Style5"/>
        <w:widowControl/>
        <w:numPr>
          <w:ilvl w:val="0"/>
          <w:numId w:val="6"/>
        </w:numPr>
        <w:spacing w:line="240" w:lineRule="auto"/>
        <w:ind w:left="108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 xml:space="preserve">V = C√ R.S </w:t>
      </w:r>
      <w:r w:rsidRPr="00BD1D74">
        <w:rPr>
          <w:rStyle w:val="FontStyle115"/>
          <w:rFonts w:ascii="Times New Roman" w:hAnsi="Times New Roman" w:cs="Times New Roman"/>
          <w:sz w:val="24"/>
          <w:szCs w:val="24"/>
          <w:lang w:val="id-ID" w:eastAsia="id-ID"/>
        </w:rPr>
        <w:t>…</w:t>
      </w:r>
      <w:r w:rsidRPr="00BD1D74">
        <w:rPr>
          <w:rStyle w:val="FontStyle115"/>
          <w:rFonts w:ascii="Times New Roman" w:hAnsi="Times New Roman" w:cs="Times New Roman"/>
          <w:sz w:val="24"/>
          <w:szCs w:val="24"/>
          <w:lang w:eastAsia="id-ID"/>
        </w:rPr>
        <w:t>……</w:t>
      </w:r>
      <w:r w:rsidRPr="00BD1D74">
        <w:rPr>
          <w:rStyle w:val="FontStyle115"/>
          <w:rFonts w:ascii="Times New Roman" w:hAnsi="Times New Roman" w:cs="Times New Roman"/>
          <w:sz w:val="24"/>
          <w:szCs w:val="24"/>
          <w:lang w:val="id-ID" w:eastAsia="id-ID"/>
        </w:rPr>
        <w:t>...............................................................(2-</w:t>
      </w:r>
      <w:r w:rsidRPr="00BD1D74">
        <w:rPr>
          <w:rStyle w:val="FontStyle115"/>
          <w:rFonts w:ascii="Times New Roman" w:hAnsi="Times New Roman" w:cs="Times New Roman"/>
          <w:sz w:val="24"/>
          <w:szCs w:val="24"/>
          <w:lang w:eastAsia="id-ID"/>
        </w:rPr>
        <w:t>2</w:t>
      </w:r>
      <w:r w:rsidRPr="00BD1D74">
        <w:rPr>
          <w:rStyle w:val="FontStyle115"/>
          <w:rFonts w:ascii="Times New Roman" w:hAnsi="Times New Roman" w:cs="Times New Roman"/>
          <w:sz w:val="24"/>
          <w:szCs w:val="24"/>
          <w:lang w:val="id-ID" w:eastAsia="id-ID"/>
        </w:rPr>
        <w:t>3)</w:t>
      </w:r>
    </w:p>
    <w:p w:rsidR="006548EC" w:rsidRPr="00BD1D74" w:rsidRDefault="006548EC" w:rsidP="00BD1D74">
      <w:pPr>
        <w:autoSpaceDE w:val="0"/>
        <w:autoSpaceDN w:val="0"/>
        <w:adjustRightInd w:val="0"/>
        <w:spacing w:after="0" w:line="240" w:lineRule="auto"/>
        <w:ind w:left="1080"/>
        <w:jc w:val="both"/>
        <w:rPr>
          <w:rFonts w:ascii="Times New Roman" w:hAnsi="Times New Roman" w:cs="Times New Roman"/>
          <w:color w:val="000000"/>
          <w:sz w:val="24"/>
          <w:szCs w:val="24"/>
        </w:rPr>
      </w:pPr>
      <w:r w:rsidRPr="00BD1D74">
        <w:rPr>
          <w:rStyle w:val="FontStyle113"/>
          <w:rFonts w:ascii="Times New Roman" w:hAnsi="Times New Roman" w:cs="Times New Roman"/>
          <w:b w:val="0"/>
          <w:sz w:val="24"/>
          <w:szCs w:val="24"/>
          <w:lang w:eastAsia="id-ID"/>
        </w:rPr>
        <w:t xml:space="preserve">V : </w:t>
      </w:r>
      <w:r w:rsidRPr="00BD1D74">
        <w:rPr>
          <w:rFonts w:ascii="Times New Roman" w:hAnsi="Times New Roman" w:cs="Times New Roman"/>
          <w:color w:val="000000"/>
          <w:sz w:val="24"/>
          <w:szCs w:val="24"/>
        </w:rPr>
        <w:t>kecepatan m/detkecepatan m/det</w:t>
      </w:r>
    </w:p>
    <w:p w:rsidR="006548EC" w:rsidRPr="00BD1D74" w:rsidRDefault="006548EC" w:rsidP="00BD1D74">
      <w:pPr>
        <w:autoSpaceDE w:val="0"/>
        <w:autoSpaceDN w:val="0"/>
        <w:adjustRightInd w:val="0"/>
        <w:spacing w:after="0" w:line="240" w:lineRule="auto"/>
        <w:ind w:left="1080"/>
        <w:jc w:val="both"/>
        <w:rPr>
          <w:rFonts w:ascii="Times New Roman" w:hAnsi="Times New Roman" w:cs="Times New Roman"/>
          <w:color w:val="000000"/>
          <w:sz w:val="24"/>
          <w:szCs w:val="24"/>
        </w:rPr>
      </w:pPr>
      <w:r w:rsidRPr="00BD1D74">
        <w:rPr>
          <w:rFonts w:ascii="Times New Roman" w:hAnsi="Times New Roman" w:cs="Times New Roman"/>
          <w:color w:val="000000"/>
          <w:sz w:val="24"/>
          <w:szCs w:val="24"/>
        </w:rPr>
        <w:t>C : koefisien chezy ½/det</w:t>
      </w:r>
    </w:p>
    <w:p w:rsidR="006548EC" w:rsidRPr="00BD1D74" w:rsidRDefault="006548EC" w:rsidP="00BD1D74">
      <w:pPr>
        <w:autoSpaceDE w:val="0"/>
        <w:autoSpaceDN w:val="0"/>
        <w:adjustRightInd w:val="0"/>
        <w:spacing w:after="0" w:line="240" w:lineRule="auto"/>
        <w:ind w:left="1080"/>
        <w:jc w:val="both"/>
        <w:rPr>
          <w:rFonts w:ascii="Times New Roman" w:hAnsi="Times New Roman" w:cs="Times New Roman"/>
          <w:color w:val="000000"/>
          <w:sz w:val="24"/>
          <w:szCs w:val="24"/>
        </w:rPr>
      </w:pPr>
      <w:r w:rsidRPr="00BD1D74">
        <w:rPr>
          <w:rFonts w:ascii="Times New Roman" w:hAnsi="Times New Roman" w:cs="Times New Roman"/>
          <w:color w:val="000000"/>
          <w:sz w:val="24"/>
          <w:szCs w:val="24"/>
        </w:rPr>
        <w:t>R : jari-jari hidrolis (m)</w:t>
      </w:r>
    </w:p>
    <w:p w:rsidR="006548EC" w:rsidRPr="00BD1D74" w:rsidRDefault="00BD1D74" w:rsidP="00BD1D74">
      <w:pPr>
        <w:autoSpaceDE w:val="0"/>
        <w:autoSpaceDN w:val="0"/>
        <w:adjustRightInd w:val="0"/>
        <w:spacing w:after="0" w:line="240" w:lineRule="auto"/>
        <w:ind w:left="1080"/>
        <w:jc w:val="both"/>
        <w:rPr>
          <w:rFonts w:ascii="Times New Roman" w:hAnsi="Times New Roman" w:cs="Times New Roman"/>
          <w:color w:val="000000"/>
          <w:sz w:val="24"/>
          <w:szCs w:val="24"/>
        </w:rPr>
      </w:pPr>
      <w:r w:rsidRPr="00BD1D74">
        <w:rPr>
          <w:rFonts w:ascii="Times New Roman" w:hAnsi="Times New Roman" w:cs="Times New Roman"/>
          <w:noProof/>
          <w:color w:val="000000"/>
          <w:sz w:val="24"/>
          <w:szCs w:val="24"/>
          <w:lang w:val="id-ID" w:eastAsia="id-ID"/>
        </w:rPr>
        <w:drawing>
          <wp:anchor distT="0" distB="0" distL="114300" distR="114300" simplePos="0" relativeHeight="251662336" behindDoc="1" locked="0" layoutInCell="1" allowOverlap="1">
            <wp:simplePos x="0" y="0"/>
            <wp:positionH relativeFrom="column">
              <wp:posOffset>542752</wp:posOffset>
            </wp:positionH>
            <wp:positionV relativeFrom="paragraph">
              <wp:posOffset>93691</wp:posOffset>
            </wp:positionV>
            <wp:extent cx="1570759" cy="644237"/>
            <wp:effectExtent l="19050" t="0" r="0" b="0"/>
            <wp:wrapNone/>
            <wp:docPr id="4" name="Picture 4" descr="aliran-seragam-pada-saluran-terbuka-hidrolika-1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iran-seragam-pada-saluran-terbuka-hidrolika-10-638"/>
                    <pic:cNvPicPr>
                      <a:picLocks noChangeAspect="1" noChangeArrowheads="1"/>
                    </pic:cNvPicPr>
                  </pic:nvPicPr>
                  <pic:blipFill>
                    <a:blip r:embed="rId39">
                      <a:lum contrast="20000"/>
                    </a:blip>
                    <a:srcRect l="26491" t="49498" r="50978" b="43414"/>
                    <a:stretch>
                      <a:fillRect/>
                    </a:stretch>
                  </pic:blipFill>
                  <pic:spPr bwMode="auto">
                    <a:xfrm>
                      <a:off x="0" y="0"/>
                      <a:ext cx="1570759" cy="644237"/>
                    </a:xfrm>
                    <a:prstGeom prst="rect">
                      <a:avLst/>
                    </a:prstGeom>
                    <a:noFill/>
                    <a:ln w="9525">
                      <a:noFill/>
                      <a:miter lim="800000"/>
                      <a:headEnd/>
                      <a:tailEnd/>
                    </a:ln>
                  </pic:spPr>
                </pic:pic>
              </a:graphicData>
            </a:graphic>
          </wp:anchor>
        </w:drawing>
      </w:r>
      <w:r w:rsidR="006548EC" w:rsidRPr="00BD1D74">
        <w:rPr>
          <w:rFonts w:ascii="Times New Roman" w:hAnsi="Times New Roman" w:cs="Times New Roman"/>
          <w:color w:val="000000"/>
          <w:sz w:val="24"/>
          <w:szCs w:val="24"/>
        </w:rPr>
        <w:t>S : kemiringan dasar</w:t>
      </w:r>
    </w:p>
    <w:p w:rsidR="006548EC" w:rsidRPr="00BD1D74" w:rsidRDefault="006548EC" w:rsidP="00BD1D74">
      <w:pPr>
        <w:autoSpaceDE w:val="0"/>
        <w:autoSpaceDN w:val="0"/>
        <w:adjustRightInd w:val="0"/>
        <w:spacing w:after="0" w:line="240" w:lineRule="auto"/>
        <w:ind w:left="1080"/>
        <w:jc w:val="both"/>
        <w:rPr>
          <w:rFonts w:ascii="Times New Roman" w:hAnsi="Times New Roman" w:cs="Times New Roman"/>
          <w:color w:val="000000"/>
          <w:sz w:val="24"/>
          <w:szCs w:val="24"/>
        </w:rPr>
      </w:pPr>
    </w:p>
    <w:p w:rsidR="006548EC" w:rsidRPr="00BD1D74" w:rsidRDefault="006548EC" w:rsidP="00BD1D74">
      <w:pPr>
        <w:numPr>
          <w:ilvl w:val="0"/>
          <w:numId w:val="6"/>
        </w:numPr>
        <w:tabs>
          <w:tab w:val="left" w:pos="1080"/>
        </w:tabs>
        <w:autoSpaceDE w:val="0"/>
        <w:autoSpaceDN w:val="0"/>
        <w:adjustRightInd w:val="0"/>
        <w:spacing w:after="0" w:line="240" w:lineRule="auto"/>
        <w:ind w:hanging="720"/>
        <w:jc w:val="both"/>
        <w:rPr>
          <w:rFonts w:ascii="Times New Roman" w:hAnsi="Times New Roman" w:cs="Times New Roman"/>
          <w:color w:val="000000"/>
          <w:sz w:val="24"/>
          <w:szCs w:val="24"/>
        </w:rPr>
      </w:pPr>
    </w:p>
    <w:p w:rsidR="006548EC" w:rsidRPr="00BD1D74" w:rsidRDefault="006548EC" w:rsidP="00BD1D74">
      <w:pPr>
        <w:autoSpaceDE w:val="0"/>
        <w:autoSpaceDN w:val="0"/>
        <w:adjustRightInd w:val="0"/>
        <w:spacing w:after="0" w:line="240" w:lineRule="auto"/>
        <w:jc w:val="both"/>
        <w:rPr>
          <w:rFonts w:ascii="Times New Roman" w:hAnsi="Times New Roman" w:cs="Times New Roman"/>
          <w:color w:val="000000"/>
          <w:sz w:val="24"/>
          <w:szCs w:val="24"/>
        </w:rPr>
      </w:pPr>
    </w:p>
    <w:p w:rsidR="006548EC" w:rsidRPr="00BD1D74" w:rsidRDefault="006548EC" w:rsidP="00BD1D74">
      <w:pPr>
        <w:pStyle w:val="Style5"/>
        <w:widowControl/>
        <w:spacing w:line="240" w:lineRule="auto"/>
        <w:ind w:left="108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lastRenderedPageBreak/>
        <w:t>C :</w:t>
      </w:r>
      <w:r w:rsidRPr="00BD1D74">
        <w:rPr>
          <w:rFonts w:ascii="Times New Roman" w:hAnsi="Times New Roman" w:cs="Times New Roman"/>
          <w:color w:val="000000"/>
        </w:rPr>
        <w:t xml:space="preserve"> koefisien chezy ½/det</w:t>
      </w:r>
    </w:p>
    <w:p w:rsidR="006548EC" w:rsidRPr="00BD1D74" w:rsidRDefault="006548EC" w:rsidP="00BD1D74">
      <w:pPr>
        <w:pStyle w:val="Style5"/>
        <w:widowControl/>
        <w:spacing w:line="240" w:lineRule="auto"/>
        <w:ind w:left="108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I : Panjang kerakteristik ( m )</w:t>
      </w:r>
    </w:p>
    <w:p w:rsidR="006548EC" w:rsidRPr="00BD1D74" w:rsidRDefault="006548EC" w:rsidP="00BD1D74">
      <w:pPr>
        <w:autoSpaceDE w:val="0"/>
        <w:autoSpaceDN w:val="0"/>
        <w:adjustRightInd w:val="0"/>
        <w:spacing w:after="0" w:line="240" w:lineRule="auto"/>
        <w:ind w:left="990"/>
        <w:jc w:val="both"/>
        <w:rPr>
          <w:rStyle w:val="FontStyle113"/>
          <w:rFonts w:ascii="Times New Roman" w:hAnsi="Times New Roman" w:cs="Times New Roman"/>
          <w:b w:val="0"/>
          <w:sz w:val="24"/>
          <w:szCs w:val="24"/>
          <w:lang w:eastAsia="id-ID"/>
        </w:rPr>
      </w:pPr>
      <w:r w:rsidRPr="00BD1D74">
        <w:rPr>
          <w:rStyle w:val="FontStyle113"/>
          <w:rFonts w:ascii="Times New Roman" w:hAnsi="Times New Roman" w:cs="Times New Roman"/>
          <w:b w:val="0"/>
          <w:sz w:val="24"/>
          <w:szCs w:val="24"/>
          <w:lang w:eastAsia="id-ID"/>
        </w:rPr>
        <w:t xml:space="preserve">m : </w:t>
      </w:r>
      <w:r w:rsidRPr="00BD1D74">
        <w:rPr>
          <w:rFonts w:ascii="Times New Roman" w:hAnsi="Times New Roman" w:cs="Times New Roman"/>
          <w:color w:val="000000"/>
          <w:sz w:val="24"/>
          <w:szCs w:val="24"/>
        </w:rPr>
        <w:t>koef kekasaran bahan saluran</w:t>
      </w:r>
    </w:p>
    <w:p w:rsidR="006548EC" w:rsidRPr="00BD1D74" w:rsidRDefault="006548EC" w:rsidP="00BD1D74">
      <w:pPr>
        <w:pStyle w:val="Style5"/>
        <w:widowControl/>
        <w:spacing w:line="240" w:lineRule="auto"/>
        <w:ind w:left="270" w:firstLine="720"/>
        <w:jc w:val="both"/>
        <w:rPr>
          <w:rFonts w:ascii="Times New Roman" w:hAnsi="Times New Roman" w:cs="Times New Roman"/>
          <w:color w:val="000000"/>
        </w:rPr>
      </w:pPr>
      <w:r w:rsidRPr="00BD1D74">
        <w:rPr>
          <w:rStyle w:val="FontStyle113"/>
          <w:rFonts w:ascii="Times New Roman" w:hAnsi="Times New Roman" w:cs="Times New Roman"/>
          <w:b w:val="0"/>
          <w:sz w:val="24"/>
          <w:szCs w:val="24"/>
          <w:lang w:eastAsia="id-ID"/>
        </w:rPr>
        <w:t>R :</w:t>
      </w:r>
      <w:r w:rsidRPr="00BD1D74">
        <w:rPr>
          <w:rFonts w:ascii="Times New Roman" w:hAnsi="Times New Roman" w:cs="Times New Roman"/>
          <w:color w:val="000000"/>
        </w:rPr>
        <w:t xml:space="preserve"> jari-jari hidrolis (m)</w:t>
      </w:r>
    </w:p>
    <w:p w:rsidR="001D5F1E" w:rsidRPr="00BD1D74" w:rsidRDefault="001D5F1E" w:rsidP="00BD1D74">
      <w:pPr>
        <w:pStyle w:val="Style5"/>
        <w:widowControl/>
        <w:spacing w:line="240" w:lineRule="auto"/>
        <w:jc w:val="both"/>
        <w:rPr>
          <w:rStyle w:val="FontStyle113"/>
          <w:rFonts w:ascii="Times New Roman" w:hAnsi="Times New Roman" w:cs="Times New Roman"/>
          <w:sz w:val="24"/>
          <w:szCs w:val="24"/>
          <w:lang w:eastAsia="id-ID"/>
        </w:rPr>
      </w:pPr>
      <w:r w:rsidRPr="00BD1D74">
        <w:rPr>
          <w:rStyle w:val="FontStyle113"/>
          <w:rFonts w:ascii="Times New Roman" w:hAnsi="Times New Roman" w:cs="Times New Roman"/>
          <w:sz w:val="24"/>
          <w:szCs w:val="24"/>
          <w:lang w:eastAsia="id-ID"/>
        </w:rPr>
        <w:t>METODE PENELITIAN</w:t>
      </w:r>
    </w:p>
    <w:p w:rsidR="001D5F1E" w:rsidRPr="00BD1D74" w:rsidRDefault="001D5F1E" w:rsidP="00BD1D74">
      <w:pPr>
        <w:pStyle w:val="Style5"/>
        <w:widowControl/>
        <w:spacing w:line="240" w:lineRule="auto"/>
        <w:jc w:val="both"/>
        <w:rPr>
          <w:rStyle w:val="FontStyle113"/>
          <w:rFonts w:ascii="Times New Roman" w:hAnsi="Times New Roman" w:cs="Times New Roman"/>
          <w:sz w:val="24"/>
          <w:szCs w:val="24"/>
          <w:lang w:eastAsia="id-ID"/>
        </w:rPr>
      </w:pPr>
      <w:r w:rsidRPr="00BD1D74">
        <w:rPr>
          <w:rStyle w:val="FontStyle113"/>
          <w:rFonts w:ascii="Times New Roman" w:hAnsi="Times New Roman" w:cs="Times New Roman"/>
          <w:sz w:val="24"/>
          <w:szCs w:val="24"/>
          <w:lang w:eastAsia="id-ID"/>
        </w:rPr>
        <w:t>Lokasi Penelitian</w:t>
      </w:r>
    </w:p>
    <w:p w:rsidR="001D5F1E" w:rsidRPr="00BD1D74" w:rsidRDefault="001D5F1E" w:rsidP="00BD1D74">
      <w:pPr>
        <w:pStyle w:val="Style5"/>
        <w:widowControl/>
        <w:spacing w:line="240" w:lineRule="auto"/>
        <w:ind w:firstLine="720"/>
        <w:jc w:val="both"/>
        <w:rPr>
          <w:rFonts w:ascii="Times New Roman" w:hAnsi="Times New Roman" w:cs="Times New Roman"/>
        </w:rPr>
      </w:pPr>
      <w:r w:rsidRPr="00BD1D74">
        <w:rPr>
          <w:rFonts w:ascii="Times New Roman" w:hAnsi="Times New Roman" w:cs="Times New Roman"/>
          <w:lang w:val="id-ID"/>
        </w:rPr>
        <w:t xml:space="preserve">Lokasi </w:t>
      </w:r>
      <w:r w:rsidRPr="00BD1D74">
        <w:rPr>
          <w:rFonts w:ascii="Times New Roman" w:hAnsi="Times New Roman" w:cs="Times New Roman"/>
        </w:rPr>
        <w:t xml:space="preserve">studi yang dipilih adalah </w:t>
      </w:r>
      <w:r w:rsidRPr="00BD1D74">
        <w:rPr>
          <w:rFonts w:ascii="Times New Roman" w:hAnsi="Times New Roman" w:cs="Times New Roman"/>
          <w:lang w:val="sv-SE"/>
        </w:rPr>
        <w:t xml:space="preserve">pada jalan </w:t>
      </w:r>
      <w:r w:rsidRPr="00BD1D74">
        <w:rPr>
          <w:rStyle w:val="FontStyle115"/>
          <w:rFonts w:ascii="Times New Roman" w:hAnsi="Times New Roman" w:cs="Times New Roman"/>
          <w:sz w:val="24"/>
          <w:szCs w:val="24"/>
          <w:lang w:eastAsia="id-ID"/>
        </w:rPr>
        <w:t xml:space="preserve">Wahid Hasyim II ( Simpang tiga bengkuring Sampai simpang empat Sempaja) </w:t>
      </w:r>
      <w:r w:rsidRPr="00BD1D74">
        <w:rPr>
          <w:rStyle w:val="FontStyle115"/>
          <w:rFonts w:ascii="Times New Roman" w:hAnsi="Times New Roman" w:cs="Times New Roman"/>
          <w:sz w:val="24"/>
          <w:szCs w:val="24"/>
          <w:lang w:val="id-ID" w:eastAsia="id-ID"/>
        </w:rPr>
        <w:t>Kota Samarinda</w:t>
      </w:r>
      <w:r w:rsidRPr="00BD1D74">
        <w:rPr>
          <w:rFonts w:ascii="Times New Roman" w:hAnsi="Times New Roman" w:cs="Times New Roman"/>
          <w:lang w:val="id-ID"/>
        </w:rPr>
        <w:t>.</w:t>
      </w:r>
    </w:p>
    <w:p w:rsidR="001D5F1E" w:rsidRPr="00BD1D74" w:rsidRDefault="001D5F1E" w:rsidP="00BD1D74">
      <w:pPr>
        <w:pStyle w:val="Style5"/>
        <w:widowControl/>
        <w:spacing w:line="240" w:lineRule="auto"/>
        <w:jc w:val="both"/>
        <w:rPr>
          <w:rStyle w:val="FontStyle113"/>
          <w:rFonts w:ascii="Times New Roman" w:hAnsi="Times New Roman" w:cs="Times New Roman"/>
          <w:sz w:val="24"/>
          <w:szCs w:val="24"/>
          <w:lang w:eastAsia="id-ID"/>
        </w:rPr>
      </w:pPr>
      <w:r w:rsidRPr="00BD1D74">
        <w:rPr>
          <w:rStyle w:val="FontStyle113"/>
          <w:rFonts w:ascii="Times New Roman" w:hAnsi="Times New Roman" w:cs="Times New Roman"/>
          <w:sz w:val="24"/>
          <w:szCs w:val="24"/>
          <w:lang w:eastAsia="id-ID"/>
        </w:rPr>
        <w:t>Populasi Dan Sample</w:t>
      </w:r>
    </w:p>
    <w:p w:rsidR="001D5F1E" w:rsidRPr="00BD1D74" w:rsidRDefault="001D5F1E" w:rsidP="00BD1D74">
      <w:pPr>
        <w:pStyle w:val="Style5"/>
        <w:widowControl/>
        <w:spacing w:line="240" w:lineRule="auto"/>
        <w:ind w:firstLine="720"/>
        <w:jc w:val="both"/>
        <w:rPr>
          <w:rFonts w:ascii="Times New Roman" w:hAnsi="Times New Roman" w:cs="Times New Roman"/>
          <w:lang w:val="sv-SE"/>
        </w:rPr>
      </w:pPr>
      <w:r w:rsidRPr="00BD1D74">
        <w:rPr>
          <w:rFonts w:ascii="Times New Roman" w:hAnsi="Times New Roman" w:cs="Times New Roman"/>
          <w:lang w:val="id-ID"/>
        </w:rPr>
        <w:t xml:space="preserve">Lokasi </w:t>
      </w:r>
      <w:r w:rsidRPr="00BD1D74">
        <w:rPr>
          <w:rFonts w:ascii="Times New Roman" w:hAnsi="Times New Roman" w:cs="Times New Roman"/>
        </w:rPr>
        <w:t xml:space="preserve">studi yang dipilih adalah </w:t>
      </w:r>
      <w:r w:rsidRPr="00BD1D74">
        <w:rPr>
          <w:rFonts w:ascii="Times New Roman" w:hAnsi="Times New Roman" w:cs="Times New Roman"/>
          <w:lang w:val="sv-SE"/>
        </w:rPr>
        <w:t xml:space="preserve">pada </w:t>
      </w:r>
      <w:r w:rsidRPr="00BD1D74">
        <w:rPr>
          <w:rStyle w:val="FontStyle115"/>
          <w:rFonts w:ascii="Times New Roman" w:hAnsi="Times New Roman" w:cs="Times New Roman"/>
          <w:sz w:val="24"/>
          <w:szCs w:val="24"/>
          <w:lang w:eastAsia="id-ID"/>
        </w:rPr>
        <w:t xml:space="preserve">Jl. Wahid Hasyim II ( Simpang tiga bengkuring Sampai simpang empat Sempaja) </w:t>
      </w:r>
      <w:r w:rsidRPr="00BD1D74">
        <w:rPr>
          <w:rStyle w:val="FontStyle115"/>
          <w:rFonts w:ascii="Times New Roman" w:hAnsi="Times New Roman" w:cs="Times New Roman"/>
          <w:sz w:val="24"/>
          <w:szCs w:val="24"/>
          <w:lang w:val="id-ID" w:eastAsia="id-ID"/>
        </w:rPr>
        <w:t>kota samarinda</w:t>
      </w:r>
      <w:r w:rsidRPr="00BD1D74">
        <w:rPr>
          <w:rFonts w:ascii="Times New Roman" w:hAnsi="Times New Roman" w:cs="Times New Roman"/>
          <w:lang w:val="id-ID"/>
        </w:rPr>
        <w:t>.</w:t>
      </w:r>
      <w:r w:rsidRPr="00BD1D74">
        <w:rPr>
          <w:rFonts w:ascii="Times New Roman" w:hAnsi="Times New Roman" w:cs="Times New Roman"/>
          <w:lang w:val="sv-SE"/>
        </w:rPr>
        <w:t>panjang penanganan ruas drainase yang akan dikaji adalah 1,4 Km.</w:t>
      </w:r>
    </w:p>
    <w:p w:rsidR="001D5F1E" w:rsidRPr="00BD1D74" w:rsidRDefault="001D5F1E" w:rsidP="00BD1D74">
      <w:pPr>
        <w:pStyle w:val="Style5"/>
        <w:widowControl/>
        <w:spacing w:line="240" w:lineRule="auto"/>
        <w:jc w:val="both"/>
        <w:rPr>
          <w:rStyle w:val="FontStyle113"/>
          <w:rFonts w:ascii="Times New Roman" w:hAnsi="Times New Roman" w:cs="Times New Roman"/>
          <w:sz w:val="24"/>
          <w:szCs w:val="24"/>
          <w:lang w:eastAsia="id-ID"/>
        </w:rPr>
      </w:pPr>
      <w:r w:rsidRPr="00BD1D74">
        <w:rPr>
          <w:rStyle w:val="FontStyle113"/>
          <w:rFonts w:ascii="Times New Roman" w:hAnsi="Times New Roman" w:cs="Times New Roman"/>
          <w:sz w:val="24"/>
          <w:szCs w:val="24"/>
          <w:lang w:eastAsia="id-ID"/>
        </w:rPr>
        <w:t>Teknik Pengumpulan Data</w:t>
      </w:r>
    </w:p>
    <w:p w:rsidR="001D5F1E" w:rsidRPr="00BD1D74" w:rsidRDefault="001D5F1E" w:rsidP="00BD1D74">
      <w:pPr>
        <w:pStyle w:val="Style7"/>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 xml:space="preserve">Data diperoleh dengan dua pendekatan yaitu data primer dengan penngukuran langsung di lapangan dan data sekunder diperoleh dengan pengambilan data dari instansi atau badan pengelola. Data-data yang diperlukan untuk menyelesaikan studi tentang </w:t>
      </w:r>
      <w:r w:rsidRPr="00BD1D74">
        <w:rPr>
          <w:rStyle w:val="FontStyle115"/>
          <w:rFonts w:ascii="Times New Roman" w:hAnsi="Times New Roman" w:cs="Times New Roman"/>
          <w:sz w:val="24"/>
          <w:szCs w:val="24"/>
          <w:lang w:eastAsia="id-ID"/>
        </w:rPr>
        <w:t xml:space="preserve">kajian sistem drainase di kawasan Jl. Wahid Hasyim II – Kota Samarinda </w:t>
      </w:r>
      <w:r w:rsidRPr="00BD1D74">
        <w:rPr>
          <w:rStyle w:val="FontStyle115"/>
          <w:rFonts w:ascii="Times New Roman" w:hAnsi="Times New Roman" w:cs="Times New Roman"/>
          <w:sz w:val="24"/>
          <w:szCs w:val="24"/>
          <w:lang w:val="id-ID" w:eastAsia="id-ID"/>
        </w:rPr>
        <w:t xml:space="preserve"> adalah sebagai berikut:</w:t>
      </w:r>
    </w:p>
    <w:p w:rsidR="001D5F1E" w:rsidRPr="00BD1D74" w:rsidRDefault="001D5F1E" w:rsidP="00BD1D74">
      <w:pPr>
        <w:pStyle w:val="Style12"/>
        <w:widowControl/>
        <w:numPr>
          <w:ilvl w:val="0"/>
          <w:numId w:val="7"/>
        </w:numPr>
        <w:tabs>
          <w:tab w:val="left" w:pos="360"/>
        </w:tabs>
        <w:ind w:hanging="720"/>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Peta Topografi</w:t>
      </w:r>
    </w:p>
    <w:p w:rsidR="001D5F1E" w:rsidRPr="00BD1D74" w:rsidRDefault="001D5F1E" w:rsidP="00BD1D74">
      <w:pPr>
        <w:pStyle w:val="Style3"/>
        <w:widowControl/>
        <w:ind w:left="360"/>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Peta topografi dan peta lokasi studi diperoleh dari Dinas Tata Kota dan Cipta Karya Kota Samarinda. Peta ini digunakan untuk menentukan batas daerah tergenang</w:t>
      </w:r>
      <w:r w:rsidRPr="00BD1D74">
        <w:rPr>
          <w:rStyle w:val="FontStyle115"/>
          <w:rFonts w:ascii="Times New Roman" w:hAnsi="Times New Roman" w:cs="Times New Roman"/>
          <w:sz w:val="24"/>
          <w:szCs w:val="24"/>
          <w:lang w:eastAsia="id-ID"/>
        </w:rPr>
        <w:t>.</w:t>
      </w:r>
    </w:p>
    <w:p w:rsidR="001D5F1E" w:rsidRPr="00BD1D74" w:rsidRDefault="001D5F1E" w:rsidP="00BD1D74">
      <w:pPr>
        <w:pStyle w:val="Style12"/>
        <w:widowControl/>
        <w:numPr>
          <w:ilvl w:val="0"/>
          <w:numId w:val="7"/>
        </w:numPr>
        <w:tabs>
          <w:tab w:val="left" w:pos="360"/>
        </w:tabs>
        <w:ind w:hanging="720"/>
        <w:jc w:val="both"/>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Data Curah Hujan</w:t>
      </w:r>
    </w:p>
    <w:p w:rsidR="001D5F1E" w:rsidRPr="00BD1D74" w:rsidRDefault="001D5F1E" w:rsidP="00BD1D74">
      <w:pPr>
        <w:pStyle w:val="Style5"/>
        <w:widowControl/>
        <w:spacing w:line="240" w:lineRule="auto"/>
        <w:ind w:left="426"/>
        <w:jc w:val="both"/>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Data curah hujan diperoleh dari stasiun pengamatan setempat BM</w:t>
      </w:r>
      <w:r w:rsidRPr="00BD1D74">
        <w:rPr>
          <w:rStyle w:val="FontStyle115"/>
          <w:rFonts w:ascii="Times New Roman" w:hAnsi="Times New Roman" w:cs="Times New Roman"/>
          <w:sz w:val="24"/>
          <w:szCs w:val="24"/>
          <w:lang w:eastAsia="id-ID"/>
        </w:rPr>
        <w:t>K</w:t>
      </w:r>
      <w:r w:rsidRPr="00BD1D74">
        <w:rPr>
          <w:rStyle w:val="FontStyle115"/>
          <w:rFonts w:ascii="Times New Roman" w:hAnsi="Times New Roman" w:cs="Times New Roman"/>
          <w:sz w:val="24"/>
          <w:szCs w:val="24"/>
          <w:lang w:val="id-ID" w:eastAsia="id-ID"/>
        </w:rPr>
        <w:t>G Dinas Perhubungan Udara Kota Samarinda. Data ini diambil minimum 10 tahun pengamatan untuk menentukan curah hujan rancangan dan debit rencana sesuai dengan langkah-langkah dalam bagan alir penelitian.</w:t>
      </w:r>
    </w:p>
    <w:p w:rsidR="001D5F1E" w:rsidRPr="00BD1D74" w:rsidRDefault="001D5F1E" w:rsidP="00BD1D74">
      <w:pPr>
        <w:pStyle w:val="Style5"/>
        <w:widowControl/>
        <w:spacing w:line="240" w:lineRule="auto"/>
        <w:jc w:val="both"/>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Teknik Analisis Data</w:t>
      </w:r>
    </w:p>
    <w:p w:rsidR="001D5F1E" w:rsidRPr="00BD1D74" w:rsidRDefault="001D5F1E" w:rsidP="00BD1D74">
      <w:pPr>
        <w:pStyle w:val="Style7"/>
        <w:widowControl/>
        <w:spacing w:line="240" w:lineRule="auto"/>
        <w:ind w:firstLine="567"/>
        <w:rPr>
          <w:rStyle w:val="FontStyle115"/>
          <w:rFonts w:ascii="Times New Roman" w:hAnsi="Times New Roman" w:cs="Times New Roman"/>
          <w:sz w:val="24"/>
          <w:szCs w:val="24"/>
          <w:lang w:val="id-ID" w:eastAsia="id-ID"/>
        </w:rPr>
      </w:pPr>
      <w:r w:rsidRPr="00BD1D74">
        <w:rPr>
          <w:rStyle w:val="FontStyle115"/>
          <w:rFonts w:ascii="Times New Roman" w:hAnsi="Times New Roman" w:cs="Times New Roman"/>
          <w:sz w:val="24"/>
          <w:szCs w:val="24"/>
          <w:lang w:val="id-ID" w:eastAsia="id-ID"/>
        </w:rPr>
        <w:t>Data yang telah dihimpun kemudian dipindahkan ke dalam tabel kerja untuk memudahkan klasifikasi dan kode data, untuk mempermudah tahapan analisa data.</w:t>
      </w:r>
    </w:p>
    <w:p w:rsidR="001D5F1E" w:rsidRPr="00BD1D74" w:rsidRDefault="001D5F1E" w:rsidP="00BD1D74">
      <w:pPr>
        <w:pStyle w:val="Style7"/>
        <w:widowControl/>
        <w:spacing w:line="240" w:lineRule="auto"/>
        <w:ind w:firstLine="567"/>
        <w:rPr>
          <w:rStyle w:val="FontStyle115"/>
          <w:rFonts w:ascii="Times New Roman" w:hAnsi="Times New Roman" w:cs="Times New Roman"/>
          <w:sz w:val="24"/>
          <w:szCs w:val="24"/>
          <w:lang w:eastAsia="id-ID"/>
        </w:rPr>
      </w:pPr>
      <w:r w:rsidRPr="00BD1D74">
        <w:rPr>
          <w:rStyle w:val="FontStyle115"/>
          <w:rFonts w:ascii="Times New Roman" w:hAnsi="Times New Roman" w:cs="Times New Roman"/>
          <w:sz w:val="24"/>
          <w:szCs w:val="24"/>
          <w:lang w:val="id-ID" w:eastAsia="id-ID"/>
        </w:rPr>
        <w:t>Analisis data meliputi kegiatan penyajian data ke dalam tabel, grafik dan gambar, kemudian melakukan perhitungan untuk mengambarkan data yang diperoleh. Analisa ini meliputi perhitungan hidrologi, hidrolika, dan dimensi rencana dengan periode ulang yang telah ditetapkan untuk masing-masing jenis dan fungsi saluran.</w:t>
      </w:r>
    </w:p>
    <w:p w:rsidR="005A6E20" w:rsidRPr="00BD1D74" w:rsidRDefault="005A6E20" w:rsidP="00BD1D74">
      <w:pPr>
        <w:pStyle w:val="Style7"/>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PEMBAHASAN</w:t>
      </w:r>
    </w:p>
    <w:p w:rsidR="005A6E20" w:rsidRPr="00BD1D74" w:rsidRDefault="005A6E20" w:rsidP="00BD1D74">
      <w:pPr>
        <w:pStyle w:val="Style7"/>
        <w:widowControl/>
        <w:spacing w:line="240" w:lineRule="auto"/>
        <w:ind w:firstLine="0"/>
        <w:rPr>
          <w:rStyle w:val="FontStyle115"/>
          <w:rFonts w:ascii="Times New Roman" w:hAnsi="Times New Roman" w:cs="Times New Roman"/>
          <w:b/>
          <w:sz w:val="24"/>
          <w:szCs w:val="24"/>
          <w:lang w:eastAsia="id-ID"/>
        </w:rPr>
      </w:pPr>
      <w:r w:rsidRPr="00BD1D74">
        <w:rPr>
          <w:rStyle w:val="FontStyle115"/>
          <w:rFonts w:ascii="Times New Roman" w:hAnsi="Times New Roman" w:cs="Times New Roman"/>
          <w:b/>
          <w:sz w:val="24"/>
          <w:szCs w:val="24"/>
          <w:lang w:eastAsia="id-ID"/>
        </w:rPr>
        <w:t>Hasil Analisa</w:t>
      </w:r>
    </w:p>
    <w:p w:rsidR="005A6E20" w:rsidRPr="00BD1D74" w:rsidRDefault="005A6E20" w:rsidP="00BD1D74">
      <w:pPr>
        <w:tabs>
          <w:tab w:val="right" w:pos="8789"/>
        </w:tabs>
        <w:autoSpaceDE w:val="0"/>
        <w:autoSpaceDN w:val="0"/>
        <w:adjustRightInd w:val="0"/>
        <w:spacing w:after="0" w:line="240" w:lineRule="auto"/>
        <w:ind w:firstLine="567"/>
        <w:jc w:val="both"/>
        <w:rPr>
          <w:rFonts w:ascii="Times New Roman" w:hAnsi="Times New Roman" w:cs="Times New Roman"/>
          <w:sz w:val="24"/>
          <w:szCs w:val="24"/>
        </w:rPr>
      </w:pPr>
      <w:r w:rsidRPr="00BD1D74">
        <w:rPr>
          <w:rFonts w:ascii="Times New Roman" w:hAnsi="Times New Roman" w:cs="Times New Roman"/>
          <w:sz w:val="24"/>
          <w:szCs w:val="24"/>
        </w:rPr>
        <w:t xml:space="preserve">Dalam studi ini dipakai data curah hujan harian kota Samarinda dari stasiun pencatat curah hujan bandara temindung kota Samarinda mulai tahun 2002 sampai dengan Tahun 2015 (14 tahun) yang disajikan pada </w:t>
      </w:r>
      <w:r w:rsidRPr="00BD1D74">
        <w:rPr>
          <w:rFonts w:ascii="Times New Roman" w:hAnsi="Times New Roman" w:cs="Times New Roman"/>
          <w:bCs/>
          <w:sz w:val="24"/>
          <w:szCs w:val="24"/>
        </w:rPr>
        <w:t>tabel 4.1</w:t>
      </w:r>
      <w:r w:rsidRPr="00BD1D74">
        <w:rPr>
          <w:rFonts w:ascii="Times New Roman" w:hAnsi="Times New Roman" w:cs="Times New Roman"/>
          <w:sz w:val="24"/>
          <w:szCs w:val="24"/>
        </w:rPr>
        <w:t>. Dalam pengolahan data curah hujan ini digunakan curah hujan harian maksimum (mm) tiap tahunnya.</w:t>
      </w:r>
    </w:p>
    <w:p w:rsidR="005A6E20" w:rsidRPr="00BD1D74" w:rsidRDefault="005A6E20" w:rsidP="00BD1D74">
      <w:pPr>
        <w:tabs>
          <w:tab w:val="left" w:leader="dot" w:pos="7230"/>
          <w:tab w:val="right" w:pos="7938"/>
        </w:tabs>
        <w:autoSpaceDE w:val="0"/>
        <w:autoSpaceDN w:val="0"/>
        <w:adjustRightInd w:val="0"/>
        <w:spacing w:after="0" w:line="240" w:lineRule="auto"/>
        <w:ind w:left="7230" w:hanging="7230"/>
        <w:jc w:val="both"/>
        <w:rPr>
          <w:rFonts w:ascii="Times New Roman" w:hAnsi="Times New Roman" w:cs="Times New Roman"/>
          <w:b/>
          <w:bCs/>
          <w:sz w:val="24"/>
          <w:szCs w:val="24"/>
        </w:rPr>
      </w:pPr>
      <w:r w:rsidRPr="00BD1D74">
        <w:rPr>
          <w:rFonts w:ascii="Times New Roman" w:hAnsi="Times New Roman" w:cs="Times New Roman"/>
          <w:b/>
          <w:bCs/>
          <w:sz w:val="24"/>
          <w:szCs w:val="24"/>
        </w:rPr>
        <w:t>Tabel Curah Hujan Harian Rata -Rata tahun 2002 sampai dengan</w:t>
      </w:r>
    </w:p>
    <w:p w:rsidR="005A6E20" w:rsidRPr="00BD1D74" w:rsidRDefault="005A6E20" w:rsidP="00BD1D74">
      <w:pPr>
        <w:tabs>
          <w:tab w:val="left" w:leader="dot" w:pos="7230"/>
          <w:tab w:val="right" w:pos="7938"/>
        </w:tabs>
        <w:autoSpaceDE w:val="0"/>
        <w:autoSpaceDN w:val="0"/>
        <w:adjustRightInd w:val="0"/>
        <w:spacing w:after="0" w:line="240" w:lineRule="auto"/>
        <w:ind w:left="7230" w:hanging="7230"/>
        <w:jc w:val="both"/>
        <w:rPr>
          <w:rFonts w:ascii="Times New Roman" w:hAnsi="Times New Roman" w:cs="Times New Roman"/>
          <w:b/>
          <w:bCs/>
          <w:sz w:val="24"/>
          <w:szCs w:val="24"/>
        </w:rPr>
      </w:pPr>
      <w:r w:rsidRPr="00BD1D74">
        <w:rPr>
          <w:rFonts w:ascii="Times New Roman" w:hAnsi="Times New Roman" w:cs="Times New Roman"/>
          <w:b/>
          <w:bCs/>
          <w:sz w:val="24"/>
          <w:szCs w:val="24"/>
        </w:rPr>
        <w:t>Tahun 2015 (14 tahun)</w:t>
      </w:r>
    </w:p>
    <w:p w:rsidR="005A6E20" w:rsidRPr="005A6E20" w:rsidRDefault="005A6E20" w:rsidP="005A6E20">
      <w:pPr>
        <w:tabs>
          <w:tab w:val="right" w:pos="8789"/>
        </w:tabs>
        <w:autoSpaceDE w:val="0"/>
        <w:autoSpaceDN w:val="0"/>
        <w:adjustRightInd w:val="0"/>
        <w:spacing w:line="360" w:lineRule="auto"/>
        <w:ind w:firstLine="567"/>
        <w:jc w:val="both"/>
        <w:rPr>
          <w:rFonts w:ascii="Times New Roman" w:hAnsi="Times New Roman" w:cs="Times New Roman"/>
          <w:sz w:val="24"/>
          <w:szCs w:val="24"/>
        </w:rPr>
      </w:pPr>
    </w:p>
    <w:tbl>
      <w:tblPr>
        <w:tblW w:w="3720" w:type="dxa"/>
        <w:tblInd w:w="2008" w:type="dxa"/>
        <w:tblLook w:val="04A0" w:firstRow="1" w:lastRow="0" w:firstColumn="1" w:lastColumn="0" w:noHBand="0" w:noVBand="1"/>
      </w:tblPr>
      <w:tblGrid>
        <w:gridCol w:w="700"/>
        <w:gridCol w:w="960"/>
        <w:gridCol w:w="2060"/>
      </w:tblGrid>
      <w:tr w:rsidR="005A6E20" w:rsidRPr="005A6E20" w:rsidTr="005A6E20">
        <w:trPr>
          <w:trHeight w:val="300"/>
        </w:trPr>
        <w:tc>
          <w:tcPr>
            <w:tcW w:w="700" w:type="dxa"/>
            <w:vMerge w:val="restart"/>
            <w:tcBorders>
              <w:top w:val="single" w:sz="8" w:space="0" w:color="auto"/>
              <w:left w:val="single" w:sz="8" w:space="0" w:color="auto"/>
              <w:bottom w:val="single" w:sz="8" w:space="0" w:color="000000"/>
              <w:right w:val="single" w:sz="4" w:space="0" w:color="auto"/>
            </w:tcBorders>
            <w:shd w:val="clear" w:color="000000" w:fill="FCD5B4"/>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lastRenderedPageBreak/>
              <w:t>No</w:t>
            </w:r>
          </w:p>
        </w:tc>
        <w:tc>
          <w:tcPr>
            <w:tcW w:w="960" w:type="dxa"/>
            <w:vMerge w:val="restart"/>
            <w:tcBorders>
              <w:top w:val="single" w:sz="8" w:space="0" w:color="auto"/>
              <w:left w:val="single" w:sz="4" w:space="0" w:color="auto"/>
              <w:bottom w:val="single" w:sz="8" w:space="0" w:color="000000"/>
              <w:right w:val="single" w:sz="4" w:space="0" w:color="auto"/>
            </w:tcBorders>
            <w:shd w:val="clear" w:color="000000" w:fill="FCD5B4"/>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Tahun</w:t>
            </w:r>
          </w:p>
        </w:tc>
        <w:tc>
          <w:tcPr>
            <w:tcW w:w="2060" w:type="dxa"/>
            <w:vMerge w:val="restart"/>
            <w:tcBorders>
              <w:top w:val="single" w:sz="8" w:space="0" w:color="auto"/>
              <w:left w:val="single" w:sz="4" w:space="0" w:color="auto"/>
              <w:bottom w:val="single" w:sz="8" w:space="0" w:color="000000"/>
              <w:right w:val="single" w:sz="8" w:space="0" w:color="auto"/>
            </w:tcBorders>
            <w:shd w:val="clear" w:color="000000" w:fill="FCD5B4"/>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Curah Hujan Harian Maksimum                    ( mm )</w:t>
            </w:r>
          </w:p>
        </w:tc>
      </w:tr>
      <w:tr w:rsidR="005A6E20" w:rsidRPr="005A6E20" w:rsidTr="005A6E20">
        <w:trPr>
          <w:trHeight w:val="300"/>
        </w:trPr>
        <w:tc>
          <w:tcPr>
            <w:tcW w:w="700" w:type="dxa"/>
            <w:vMerge/>
            <w:tcBorders>
              <w:top w:val="single" w:sz="8" w:space="0" w:color="auto"/>
              <w:left w:val="single" w:sz="8"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p>
        </w:tc>
        <w:tc>
          <w:tcPr>
            <w:tcW w:w="2060" w:type="dxa"/>
            <w:vMerge/>
            <w:tcBorders>
              <w:top w:val="single" w:sz="8" w:space="0" w:color="auto"/>
              <w:left w:val="single" w:sz="4" w:space="0" w:color="auto"/>
              <w:bottom w:val="single" w:sz="8" w:space="0" w:color="000000"/>
              <w:right w:val="single" w:sz="8" w:space="0" w:color="auto"/>
            </w:tcBorders>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p>
        </w:tc>
      </w:tr>
      <w:tr w:rsidR="005A6E20" w:rsidRPr="005A6E20" w:rsidTr="005A6E20">
        <w:trPr>
          <w:trHeight w:val="330"/>
        </w:trPr>
        <w:tc>
          <w:tcPr>
            <w:tcW w:w="700" w:type="dxa"/>
            <w:vMerge/>
            <w:tcBorders>
              <w:top w:val="single" w:sz="8" w:space="0" w:color="auto"/>
              <w:left w:val="single" w:sz="8"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p>
        </w:tc>
        <w:tc>
          <w:tcPr>
            <w:tcW w:w="960" w:type="dxa"/>
            <w:vMerge/>
            <w:tcBorders>
              <w:top w:val="single" w:sz="8" w:space="0" w:color="auto"/>
              <w:left w:val="single" w:sz="4"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p>
        </w:tc>
        <w:tc>
          <w:tcPr>
            <w:tcW w:w="2060" w:type="dxa"/>
            <w:vMerge/>
            <w:tcBorders>
              <w:top w:val="single" w:sz="8" w:space="0" w:color="auto"/>
              <w:left w:val="single" w:sz="4" w:space="0" w:color="auto"/>
              <w:bottom w:val="single" w:sz="8" w:space="0" w:color="000000"/>
              <w:right w:val="single" w:sz="8" w:space="0" w:color="auto"/>
            </w:tcBorders>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p>
        </w:tc>
      </w:tr>
      <w:tr w:rsidR="005A6E20" w:rsidRPr="005A6E20" w:rsidTr="005A6E20">
        <w:trPr>
          <w:trHeight w:val="90"/>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 </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 </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 </w:t>
            </w:r>
          </w:p>
        </w:tc>
      </w:tr>
      <w:tr w:rsidR="005A6E20" w:rsidRPr="005A6E20" w:rsidTr="005A6E20">
        <w:trPr>
          <w:trHeight w:val="315"/>
        </w:trPr>
        <w:tc>
          <w:tcPr>
            <w:tcW w:w="700" w:type="dxa"/>
            <w:tcBorders>
              <w:top w:val="single" w:sz="4" w:space="0" w:color="auto"/>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2002</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64.5</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2003</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87.7</w:t>
            </w:r>
          </w:p>
        </w:tc>
      </w:tr>
      <w:tr w:rsidR="005A6E20" w:rsidRPr="005A6E20" w:rsidTr="005A6E20">
        <w:trPr>
          <w:trHeight w:val="330"/>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2004</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118.2</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2005</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108.0</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2006</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306.5</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2007</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306.8</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2008</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501.0</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8</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2009</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309.1</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2010</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235.1</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2011</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319.2</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2012</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372.0</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12</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2013</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363.1</w:t>
            </w:r>
          </w:p>
        </w:tc>
      </w:tr>
      <w:tr w:rsidR="005A6E20" w:rsidRPr="005A6E20" w:rsidTr="005A6E20">
        <w:trPr>
          <w:trHeight w:val="315"/>
        </w:trPr>
        <w:tc>
          <w:tcPr>
            <w:tcW w:w="700"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13</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2014</w:t>
            </w:r>
          </w:p>
        </w:tc>
        <w:tc>
          <w:tcPr>
            <w:tcW w:w="2060" w:type="dxa"/>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447.8</w:t>
            </w:r>
          </w:p>
        </w:tc>
      </w:tr>
      <w:tr w:rsidR="005A6E20" w:rsidRPr="005A6E20" w:rsidTr="005A6E20">
        <w:trPr>
          <w:trHeight w:val="330"/>
        </w:trPr>
        <w:tc>
          <w:tcPr>
            <w:tcW w:w="700" w:type="dxa"/>
            <w:tcBorders>
              <w:top w:val="nil"/>
              <w:left w:val="single" w:sz="8" w:space="0" w:color="auto"/>
              <w:bottom w:val="nil"/>
              <w:right w:val="nil"/>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14</w:t>
            </w:r>
          </w:p>
        </w:tc>
        <w:tc>
          <w:tcPr>
            <w:tcW w:w="960" w:type="dxa"/>
            <w:tcBorders>
              <w:top w:val="nil"/>
              <w:left w:val="single" w:sz="4" w:space="0" w:color="auto"/>
              <w:bottom w:val="nil"/>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2015</w:t>
            </w:r>
          </w:p>
        </w:tc>
        <w:tc>
          <w:tcPr>
            <w:tcW w:w="2060" w:type="dxa"/>
            <w:tcBorders>
              <w:top w:val="nil"/>
              <w:left w:val="nil"/>
              <w:bottom w:val="nil"/>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eastAsia="Times New Roman" w:hAnsi="Times New Roman" w:cs="Times New Roman"/>
                <w:b/>
                <w:bCs/>
                <w:color w:val="000000"/>
              </w:rPr>
            </w:pPr>
            <w:r w:rsidRPr="005A6E20">
              <w:rPr>
                <w:rFonts w:ascii="Times New Roman" w:eastAsia="Times New Roman" w:hAnsi="Times New Roman" w:cs="Times New Roman"/>
                <w:b/>
                <w:bCs/>
                <w:color w:val="000000"/>
              </w:rPr>
              <w:t>344.8</w:t>
            </w:r>
          </w:p>
        </w:tc>
      </w:tr>
      <w:tr w:rsidR="005A6E20" w:rsidRPr="005A6E20" w:rsidTr="005A6E20">
        <w:trPr>
          <w:trHeight w:val="120"/>
        </w:trPr>
        <w:tc>
          <w:tcPr>
            <w:tcW w:w="700" w:type="dxa"/>
            <w:tcBorders>
              <w:top w:val="single" w:sz="4" w:space="0" w:color="auto"/>
              <w:left w:val="single" w:sz="8" w:space="0" w:color="auto"/>
              <w:bottom w:val="single" w:sz="8" w:space="0" w:color="auto"/>
              <w:right w:val="nil"/>
            </w:tcBorders>
            <w:shd w:val="clear" w:color="auto" w:fill="auto"/>
            <w:noWrap/>
            <w:vAlign w:val="center"/>
            <w:hideMark/>
          </w:tcPr>
          <w:p w:rsidR="005A6E20" w:rsidRPr="005A6E20" w:rsidRDefault="005A6E20" w:rsidP="009A3240">
            <w:pPr>
              <w:spacing w:after="0" w:line="240" w:lineRule="auto"/>
              <w:rPr>
                <w:rFonts w:ascii="Times New Roman" w:eastAsia="Times New Roman" w:hAnsi="Times New Roman" w:cs="Times New Roman"/>
                <w:color w:val="000000"/>
              </w:rPr>
            </w:pPr>
            <w:r w:rsidRPr="005A6E20">
              <w:rPr>
                <w:rFonts w:ascii="Times New Roman" w:eastAsia="Times New Roman" w:hAnsi="Times New Roman" w:cs="Times New Roman"/>
                <w:color w:val="000000"/>
              </w:rPr>
              <w:t> </w:t>
            </w:r>
          </w:p>
        </w:tc>
        <w:tc>
          <w:tcPr>
            <w:tcW w:w="96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eastAsia="Times New Roman" w:hAnsi="Times New Roman" w:cs="Times New Roman"/>
                <w:color w:val="000000"/>
              </w:rPr>
            </w:pPr>
            <w:r w:rsidRPr="005A6E20">
              <w:rPr>
                <w:rFonts w:ascii="Times New Roman" w:eastAsia="Times New Roman" w:hAnsi="Times New Roman" w:cs="Times New Roman"/>
                <w:color w:val="000000"/>
              </w:rPr>
              <w:t> </w:t>
            </w:r>
          </w:p>
        </w:tc>
        <w:tc>
          <w:tcPr>
            <w:tcW w:w="2060" w:type="dxa"/>
            <w:tcBorders>
              <w:top w:val="single" w:sz="4" w:space="0" w:color="auto"/>
              <w:left w:val="nil"/>
              <w:bottom w:val="single" w:sz="8" w:space="0" w:color="auto"/>
              <w:right w:val="single" w:sz="8" w:space="0" w:color="auto"/>
            </w:tcBorders>
            <w:shd w:val="clear" w:color="auto" w:fill="auto"/>
            <w:noWrap/>
            <w:vAlign w:val="center"/>
            <w:hideMark/>
          </w:tcPr>
          <w:p w:rsidR="005A6E20" w:rsidRPr="005A6E20" w:rsidRDefault="005A6E20" w:rsidP="009A3240">
            <w:pPr>
              <w:spacing w:after="0" w:line="240" w:lineRule="auto"/>
              <w:rPr>
                <w:rFonts w:ascii="Times New Roman" w:eastAsia="Times New Roman" w:hAnsi="Times New Roman" w:cs="Times New Roman"/>
                <w:color w:val="000000"/>
              </w:rPr>
            </w:pPr>
            <w:r w:rsidRPr="005A6E20">
              <w:rPr>
                <w:rFonts w:ascii="Times New Roman" w:eastAsia="Times New Roman" w:hAnsi="Times New Roman" w:cs="Times New Roman"/>
                <w:color w:val="000000"/>
              </w:rPr>
              <w:t> </w:t>
            </w:r>
          </w:p>
        </w:tc>
      </w:tr>
    </w:tbl>
    <w:p w:rsidR="005A6E20" w:rsidRPr="005A6E20" w:rsidRDefault="005A6E20" w:rsidP="009A3240">
      <w:pPr>
        <w:spacing w:after="0" w:line="240" w:lineRule="auto"/>
        <w:ind w:left="1985" w:hanging="175"/>
        <w:rPr>
          <w:rFonts w:ascii="Times New Roman" w:hAnsi="Times New Roman" w:cs="Times New Roman"/>
          <w:sz w:val="24"/>
          <w:szCs w:val="24"/>
          <w:lang w:val="id-ID"/>
        </w:rPr>
      </w:pPr>
      <w:r>
        <w:rPr>
          <w:rFonts w:ascii="Times New Roman" w:hAnsi="Times New Roman" w:cs="Times New Roman"/>
          <w:b/>
          <w:bCs/>
          <w:sz w:val="24"/>
          <w:szCs w:val="24"/>
        </w:rPr>
        <w:tab/>
      </w:r>
      <w:r w:rsidRPr="005A6E20">
        <w:rPr>
          <w:rFonts w:ascii="Times New Roman" w:hAnsi="Times New Roman" w:cs="Times New Roman"/>
          <w:sz w:val="24"/>
          <w:szCs w:val="24"/>
        </w:rPr>
        <w:t>(Sumber : BM</w:t>
      </w:r>
      <w:r w:rsidRPr="005A6E20">
        <w:rPr>
          <w:rFonts w:ascii="Times New Roman" w:hAnsi="Times New Roman" w:cs="Times New Roman"/>
          <w:sz w:val="24"/>
          <w:szCs w:val="24"/>
          <w:lang w:val="id-ID"/>
        </w:rPr>
        <w:t>K</w:t>
      </w:r>
      <w:r w:rsidRPr="005A6E20">
        <w:rPr>
          <w:rFonts w:ascii="Times New Roman" w:hAnsi="Times New Roman" w:cs="Times New Roman"/>
          <w:sz w:val="24"/>
          <w:szCs w:val="24"/>
        </w:rPr>
        <w:t>G</w:t>
      </w:r>
      <w:r w:rsidRPr="005A6E20">
        <w:rPr>
          <w:rFonts w:ascii="Times New Roman" w:hAnsi="Times New Roman" w:cs="Times New Roman"/>
          <w:sz w:val="24"/>
          <w:szCs w:val="24"/>
          <w:lang w:val="id-ID"/>
        </w:rPr>
        <w:t xml:space="preserve"> Samarinda</w:t>
      </w:r>
      <w:r w:rsidRPr="005A6E20">
        <w:rPr>
          <w:rFonts w:ascii="Times New Roman" w:hAnsi="Times New Roman" w:cs="Times New Roman"/>
          <w:sz w:val="24"/>
          <w:szCs w:val="24"/>
        </w:rPr>
        <w:t>, 2015)</w:t>
      </w: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9A3240" w:rsidRDefault="009A3240" w:rsidP="009A3240">
      <w:pPr>
        <w:autoSpaceDE w:val="0"/>
        <w:autoSpaceDN w:val="0"/>
        <w:adjustRightInd w:val="0"/>
        <w:spacing w:after="0" w:line="240" w:lineRule="auto"/>
        <w:jc w:val="both"/>
        <w:rPr>
          <w:rFonts w:ascii="Times New Roman" w:hAnsi="Times New Roman" w:cs="Times New Roman"/>
          <w:b/>
          <w:bCs/>
          <w:sz w:val="24"/>
          <w:szCs w:val="24"/>
        </w:rPr>
      </w:pPr>
    </w:p>
    <w:p w:rsidR="005A6E20" w:rsidRPr="005A6E20" w:rsidRDefault="005A6E20" w:rsidP="009A3240">
      <w:pPr>
        <w:autoSpaceDE w:val="0"/>
        <w:autoSpaceDN w:val="0"/>
        <w:adjustRightInd w:val="0"/>
        <w:spacing w:after="0" w:line="240" w:lineRule="auto"/>
        <w:jc w:val="both"/>
        <w:rPr>
          <w:rFonts w:ascii="Times New Roman" w:hAnsi="Times New Roman" w:cs="Times New Roman"/>
          <w:b/>
          <w:bCs/>
          <w:sz w:val="24"/>
          <w:szCs w:val="24"/>
        </w:rPr>
      </w:pPr>
      <w:r w:rsidRPr="005A6E20">
        <w:rPr>
          <w:rFonts w:ascii="Times New Roman" w:hAnsi="Times New Roman" w:cs="Times New Roman"/>
          <w:b/>
          <w:bCs/>
          <w:sz w:val="24"/>
          <w:szCs w:val="24"/>
        </w:rPr>
        <w:lastRenderedPageBreak/>
        <w:t>Distribusi frekuensi hujan rencana dengan Metode Gumbel.</w:t>
      </w:r>
    </w:p>
    <w:p w:rsidR="005A6E20" w:rsidRDefault="005A6E20" w:rsidP="009A3240">
      <w:pPr>
        <w:pStyle w:val="Style7"/>
        <w:widowControl/>
        <w:spacing w:line="240" w:lineRule="auto"/>
        <w:ind w:firstLine="0"/>
        <w:rPr>
          <w:rFonts w:ascii="Times New Roman" w:hAnsi="Times New Roman" w:cs="Times New Roman"/>
          <w:b/>
          <w:bCs/>
        </w:rPr>
      </w:pPr>
      <w:r>
        <w:rPr>
          <w:rFonts w:ascii="Times New Roman" w:hAnsi="Times New Roman" w:cs="Times New Roman"/>
          <w:b/>
          <w:bCs/>
        </w:rPr>
        <w:t xml:space="preserve">Tabel </w:t>
      </w:r>
      <w:r w:rsidRPr="005A6E20">
        <w:rPr>
          <w:rFonts w:ascii="Times New Roman" w:hAnsi="Times New Roman" w:cs="Times New Roman"/>
          <w:b/>
          <w:bCs/>
        </w:rPr>
        <w:t>Perhitungan Curah Hujan Metode Gumbel</w:t>
      </w:r>
    </w:p>
    <w:p w:rsidR="005A6E20" w:rsidRDefault="005A6E20" w:rsidP="009A3240">
      <w:pPr>
        <w:pStyle w:val="Style7"/>
        <w:widowControl/>
        <w:spacing w:line="240" w:lineRule="auto"/>
        <w:ind w:firstLine="0"/>
        <w:rPr>
          <w:rFonts w:ascii="Times New Roman" w:hAnsi="Times New Roman" w:cs="Times New Roman"/>
          <w:b/>
          <w:bCs/>
        </w:rPr>
      </w:pPr>
    </w:p>
    <w:tbl>
      <w:tblPr>
        <w:tblW w:w="10010" w:type="dxa"/>
        <w:tblInd w:w="-743" w:type="dxa"/>
        <w:tblLook w:val="04A0" w:firstRow="1" w:lastRow="0" w:firstColumn="1" w:lastColumn="0" w:noHBand="0" w:noVBand="1"/>
      </w:tblPr>
      <w:tblGrid>
        <w:gridCol w:w="910"/>
        <w:gridCol w:w="830"/>
        <w:gridCol w:w="1393"/>
        <w:gridCol w:w="817"/>
        <w:gridCol w:w="1329"/>
        <w:gridCol w:w="1356"/>
        <w:gridCol w:w="474"/>
        <w:gridCol w:w="1122"/>
        <w:gridCol w:w="493"/>
        <w:gridCol w:w="1463"/>
        <w:gridCol w:w="67"/>
      </w:tblGrid>
      <w:tr w:rsidR="005A6E20" w:rsidRPr="005A6E20" w:rsidTr="002657B3">
        <w:trPr>
          <w:gridAfter w:val="1"/>
          <w:wAfter w:w="176" w:type="dxa"/>
          <w:trHeight w:val="517"/>
        </w:trPr>
        <w:tc>
          <w:tcPr>
            <w:tcW w:w="852" w:type="dxa"/>
            <w:vMerge w:val="restart"/>
            <w:tcBorders>
              <w:top w:val="single" w:sz="8" w:space="0" w:color="auto"/>
              <w:left w:val="single" w:sz="8" w:space="0" w:color="auto"/>
              <w:bottom w:val="single" w:sz="8" w:space="0" w:color="000000"/>
              <w:right w:val="single" w:sz="4" w:space="0" w:color="auto"/>
            </w:tcBorders>
            <w:shd w:val="clear" w:color="auto" w:fill="FBD4B4" w:themeFill="accent6" w:themeFillTint="66"/>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No</w:t>
            </w:r>
          </w:p>
        </w:tc>
        <w:tc>
          <w:tcPr>
            <w:tcW w:w="797" w:type="dxa"/>
            <w:vMerge w:val="restart"/>
            <w:tcBorders>
              <w:top w:val="single" w:sz="8" w:space="0" w:color="auto"/>
              <w:left w:val="single" w:sz="4" w:space="0" w:color="auto"/>
              <w:bottom w:val="single" w:sz="8" w:space="0" w:color="000000"/>
              <w:right w:val="single" w:sz="4" w:space="0" w:color="auto"/>
            </w:tcBorders>
            <w:shd w:val="clear" w:color="auto" w:fill="FBD4B4" w:themeFill="accent6" w:themeFillTint="66"/>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Tahun</w:t>
            </w:r>
          </w:p>
        </w:tc>
        <w:tc>
          <w:tcPr>
            <w:tcW w:w="1393" w:type="dxa"/>
            <w:vMerge w:val="restart"/>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Hujan                  ( mm )</w:t>
            </w:r>
          </w:p>
        </w:tc>
        <w:tc>
          <w:tcPr>
            <w:tcW w:w="817" w:type="dxa"/>
            <w:vMerge w:val="restart"/>
            <w:tcBorders>
              <w:top w:val="single" w:sz="8" w:space="0" w:color="auto"/>
              <w:left w:val="single" w:sz="4" w:space="0" w:color="auto"/>
              <w:bottom w:val="single" w:sz="8" w:space="0" w:color="000000"/>
              <w:right w:val="single" w:sz="4" w:space="0" w:color="auto"/>
            </w:tcBorders>
            <w:shd w:val="clear" w:color="auto" w:fill="FBD4B4" w:themeFill="accent6" w:themeFillTint="66"/>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Xi</w:t>
            </w:r>
          </w:p>
        </w:tc>
        <w:tc>
          <w:tcPr>
            <w:tcW w:w="1329" w:type="dxa"/>
            <w:vMerge w:val="restart"/>
            <w:tcBorders>
              <w:top w:val="double" w:sz="4" w:space="0" w:color="auto"/>
              <w:left w:val="nil"/>
              <w:bottom w:val="single" w:sz="8" w:space="0" w:color="000000"/>
              <w:right w:val="single" w:sz="8" w:space="0" w:color="000000"/>
            </w:tcBorders>
            <w:shd w:val="clear" w:color="auto" w:fill="FBD4B4" w:themeFill="accent6" w:themeFillTint="66"/>
            <w:noWrap/>
            <w:vAlign w:val="bottom"/>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noProof/>
                <w:color w:val="000000"/>
                <w:sz w:val="24"/>
                <w:szCs w:val="24"/>
                <w:lang w:val="id-ID" w:eastAsia="id-ID"/>
              </w:rPr>
              <w:drawing>
                <wp:anchor distT="0" distB="0" distL="114300" distR="114300" simplePos="0" relativeHeight="251664384" behindDoc="0" locked="0" layoutInCell="1" allowOverlap="1">
                  <wp:simplePos x="0" y="0"/>
                  <wp:positionH relativeFrom="column">
                    <wp:posOffset>381000</wp:posOffset>
                  </wp:positionH>
                  <wp:positionV relativeFrom="paragraph">
                    <wp:posOffset>190500</wp:posOffset>
                  </wp:positionV>
                  <wp:extent cx="114300" cy="28575"/>
                  <wp:effectExtent l="0" t="0" r="0" b="0"/>
                  <wp:wrapNone/>
                  <wp:docPr id="8" name="Straight Connector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640856" y="1192306"/>
                            <a:ext cx="100853" cy="0"/>
                            <a:chOff x="8640856" y="1192306"/>
                            <a:chExt cx="100853" cy="0"/>
                          </a:xfrm>
                        </a:grpSpPr>
                        <a:cxnSp>
                          <a:nvCxnSpPr>
                            <a:cNvPr id="3" name="Straight Connector 2"/>
                            <a:cNvCxnSpPr/>
                          </a:nvCxnSpPr>
                          <a:spPr>
                            <a:xfrm>
                              <a:off x="6981265" y="974912"/>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03"/>
            </w:tblGrid>
            <w:tr w:rsidR="005A6E20" w:rsidRPr="005A6E20" w:rsidTr="002657B3">
              <w:trPr>
                <w:trHeight w:val="517"/>
                <w:tblCellSpacing w:w="0" w:type="dxa"/>
              </w:trPr>
              <w:tc>
                <w:tcPr>
                  <w:tcW w:w="1083" w:type="dxa"/>
                  <w:vMerge w:val="restart"/>
                  <w:tcBorders>
                    <w:top w:val="single" w:sz="8" w:space="0" w:color="auto"/>
                    <w:left w:val="single" w:sz="4" w:space="0" w:color="auto"/>
                    <w:bottom w:val="single" w:sz="8" w:space="0" w:color="000000"/>
                    <w:right w:val="single" w:sz="4" w:space="0" w:color="auto"/>
                  </w:tcBorders>
                  <w:shd w:val="clear" w:color="000000" w:fill="FCD5B4"/>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 Xi - X )</w:t>
                  </w:r>
                </w:p>
              </w:tc>
            </w:tr>
            <w:tr w:rsidR="005A6E20" w:rsidRPr="005A6E20" w:rsidTr="002657B3">
              <w:trPr>
                <w:trHeight w:val="517"/>
                <w:tblCellSpacing w:w="0" w:type="dxa"/>
              </w:trPr>
              <w:tc>
                <w:tcPr>
                  <w:tcW w:w="1083" w:type="dxa"/>
                  <w:vMerge/>
                  <w:tcBorders>
                    <w:top w:val="single" w:sz="8" w:space="0" w:color="auto"/>
                    <w:left w:val="single" w:sz="4"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r>
          </w:tbl>
          <w:p w:rsidR="005A6E20" w:rsidRPr="005A6E20" w:rsidRDefault="005A6E20" w:rsidP="009A3240">
            <w:pPr>
              <w:spacing w:after="0" w:line="240" w:lineRule="auto"/>
              <w:rPr>
                <w:rFonts w:ascii="Times New Roman" w:hAnsi="Times New Roman" w:cs="Times New Roman"/>
                <w:color w:val="000000"/>
                <w:sz w:val="24"/>
                <w:szCs w:val="24"/>
              </w:rPr>
            </w:pPr>
          </w:p>
        </w:tc>
        <w:tc>
          <w:tcPr>
            <w:tcW w:w="1276" w:type="dxa"/>
            <w:vMerge w:val="restart"/>
            <w:tcBorders>
              <w:top w:val="double" w:sz="4" w:space="0" w:color="auto"/>
              <w:left w:val="single" w:sz="8" w:space="0" w:color="000000"/>
              <w:bottom w:val="single" w:sz="8" w:space="0" w:color="000000"/>
              <w:right w:val="single" w:sz="8" w:space="0" w:color="000000"/>
            </w:tcBorders>
            <w:shd w:val="clear" w:color="auto" w:fill="FBD4B4" w:themeFill="accent6" w:themeFillTint="66"/>
            <w:noWrap/>
            <w:vAlign w:val="bottom"/>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noProof/>
                <w:color w:val="000000"/>
                <w:sz w:val="24"/>
                <w:szCs w:val="24"/>
                <w:lang w:val="id-ID" w:eastAsia="id-ID"/>
              </w:rPr>
              <w:drawing>
                <wp:anchor distT="0" distB="0" distL="114300" distR="114300" simplePos="0" relativeHeight="251665408" behindDoc="0" locked="0" layoutInCell="1" allowOverlap="1">
                  <wp:simplePos x="0" y="0"/>
                  <wp:positionH relativeFrom="column">
                    <wp:posOffset>352425</wp:posOffset>
                  </wp:positionH>
                  <wp:positionV relativeFrom="paragraph">
                    <wp:posOffset>190500</wp:posOffset>
                  </wp:positionV>
                  <wp:extent cx="114300" cy="28575"/>
                  <wp:effectExtent l="0" t="0" r="0" b="0"/>
                  <wp:wrapNone/>
                  <wp:docPr id="9" name="Straight Connector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747221" y="1192306"/>
                            <a:ext cx="100853" cy="0"/>
                            <a:chOff x="9747221" y="1192306"/>
                            <a:chExt cx="100853" cy="0"/>
                          </a:xfrm>
                        </a:grpSpPr>
                        <a:cxnSp>
                          <a:nvCxnSpPr>
                            <a:cNvPr id="4" name="Straight Connector 3"/>
                            <a:cNvCxnSpPr/>
                          </a:nvCxnSpPr>
                          <a:spPr>
                            <a:xfrm>
                              <a:off x="7807052" y="971033"/>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50"/>
            </w:tblGrid>
            <w:tr w:rsidR="005A6E20" w:rsidRPr="005A6E20" w:rsidTr="002657B3">
              <w:trPr>
                <w:trHeight w:val="517"/>
                <w:tblCellSpacing w:w="0" w:type="dxa"/>
              </w:trPr>
              <w:tc>
                <w:tcPr>
                  <w:tcW w:w="1030" w:type="dxa"/>
                  <w:vMerge w:val="restart"/>
                  <w:tcBorders>
                    <w:top w:val="single" w:sz="8" w:space="0" w:color="auto"/>
                    <w:left w:val="single" w:sz="4" w:space="0" w:color="auto"/>
                    <w:bottom w:val="single" w:sz="8" w:space="0" w:color="000000"/>
                    <w:right w:val="single" w:sz="4" w:space="0" w:color="auto"/>
                  </w:tcBorders>
                  <w:shd w:val="clear" w:color="000000" w:fill="FCD5B4"/>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 Xi - X )²</w:t>
                  </w:r>
                </w:p>
              </w:tc>
            </w:tr>
            <w:tr w:rsidR="005A6E20" w:rsidRPr="005A6E20" w:rsidTr="002657B3">
              <w:trPr>
                <w:trHeight w:val="517"/>
                <w:tblCellSpacing w:w="0" w:type="dxa"/>
              </w:trPr>
              <w:tc>
                <w:tcPr>
                  <w:tcW w:w="1030" w:type="dxa"/>
                  <w:vMerge/>
                  <w:tcBorders>
                    <w:top w:val="single" w:sz="8" w:space="0" w:color="auto"/>
                    <w:left w:val="single" w:sz="4"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r>
          </w:tbl>
          <w:p w:rsidR="005A6E20" w:rsidRPr="005A6E20" w:rsidRDefault="005A6E20" w:rsidP="009A3240">
            <w:pPr>
              <w:spacing w:after="0" w:line="240" w:lineRule="auto"/>
              <w:rPr>
                <w:rFonts w:ascii="Times New Roman" w:hAnsi="Times New Roman" w:cs="Times New Roman"/>
                <w:color w:val="000000"/>
                <w:sz w:val="24"/>
                <w:szCs w:val="24"/>
              </w:rPr>
            </w:pPr>
          </w:p>
        </w:tc>
        <w:tc>
          <w:tcPr>
            <w:tcW w:w="1559" w:type="dxa"/>
            <w:gridSpan w:val="2"/>
            <w:vMerge w:val="restart"/>
            <w:tcBorders>
              <w:top w:val="double" w:sz="4" w:space="0" w:color="auto"/>
              <w:left w:val="single" w:sz="8" w:space="0" w:color="000000"/>
              <w:bottom w:val="single" w:sz="8" w:space="0" w:color="000000"/>
              <w:right w:val="single" w:sz="8" w:space="0" w:color="000000"/>
            </w:tcBorders>
            <w:shd w:val="clear" w:color="auto" w:fill="FBD4B4" w:themeFill="accent6" w:themeFillTint="66"/>
            <w:noWrap/>
            <w:vAlign w:val="bottom"/>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noProof/>
                <w:color w:val="000000"/>
                <w:sz w:val="24"/>
                <w:szCs w:val="24"/>
                <w:lang w:val="id-ID" w:eastAsia="id-ID"/>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190500</wp:posOffset>
                  </wp:positionV>
                  <wp:extent cx="123825" cy="28575"/>
                  <wp:effectExtent l="0" t="0" r="0" b="0"/>
                  <wp:wrapNone/>
                  <wp:docPr id="10" name="Straight Connector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890221" y="1192306"/>
                            <a:ext cx="100853" cy="0"/>
                            <a:chOff x="10890221" y="1192306"/>
                            <a:chExt cx="100853" cy="0"/>
                          </a:xfrm>
                        </a:grpSpPr>
                        <a:cxnSp>
                          <a:nvCxnSpPr>
                            <a:cNvPr id="5" name="Straight Connector 4"/>
                            <a:cNvCxnSpPr/>
                          </a:nvCxnSpPr>
                          <a:spPr>
                            <a:xfrm>
                              <a:off x="8415186" y="971033"/>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333"/>
            </w:tblGrid>
            <w:tr w:rsidR="005A6E20" w:rsidRPr="005A6E20" w:rsidTr="002657B3">
              <w:trPr>
                <w:trHeight w:val="517"/>
                <w:tblCellSpacing w:w="0" w:type="dxa"/>
              </w:trPr>
              <w:tc>
                <w:tcPr>
                  <w:tcW w:w="1313" w:type="dxa"/>
                  <w:vMerge w:val="restart"/>
                  <w:tcBorders>
                    <w:top w:val="single" w:sz="8" w:space="0" w:color="auto"/>
                    <w:left w:val="single" w:sz="4" w:space="0" w:color="auto"/>
                    <w:bottom w:val="single" w:sz="8" w:space="0" w:color="000000"/>
                    <w:right w:val="single" w:sz="4" w:space="0" w:color="auto"/>
                  </w:tcBorders>
                  <w:shd w:val="clear" w:color="000000" w:fill="FCD5B4"/>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 Xi - X )³</w:t>
                  </w:r>
                </w:p>
              </w:tc>
            </w:tr>
            <w:tr w:rsidR="005A6E20" w:rsidRPr="005A6E20" w:rsidTr="002657B3">
              <w:trPr>
                <w:trHeight w:val="517"/>
                <w:tblCellSpacing w:w="0" w:type="dxa"/>
              </w:trPr>
              <w:tc>
                <w:tcPr>
                  <w:tcW w:w="1313" w:type="dxa"/>
                  <w:vMerge/>
                  <w:tcBorders>
                    <w:top w:val="single" w:sz="8" w:space="0" w:color="auto"/>
                    <w:left w:val="single" w:sz="4" w:space="0" w:color="auto"/>
                    <w:bottom w:val="single" w:sz="8" w:space="0" w:color="000000"/>
                    <w:right w:val="single" w:sz="4" w:space="0" w:color="auto"/>
                  </w:tcBorders>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r>
          </w:tbl>
          <w:p w:rsidR="005A6E20" w:rsidRPr="005A6E20" w:rsidRDefault="005A6E20" w:rsidP="009A3240">
            <w:pPr>
              <w:spacing w:after="0" w:line="240" w:lineRule="auto"/>
              <w:rPr>
                <w:rFonts w:ascii="Times New Roman" w:hAnsi="Times New Roman" w:cs="Times New Roman"/>
                <w:color w:val="000000"/>
                <w:sz w:val="24"/>
                <w:szCs w:val="24"/>
              </w:rPr>
            </w:pPr>
          </w:p>
        </w:tc>
        <w:tc>
          <w:tcPr>
            <w:tcW w:w="1811" w:type="dxa"/>
            <w:gridSpan w:val="2"/>
            <w:vMerge w:val="restart"/>
            <w:tcBorders>
              <w:top w:val="double" w:sz="4" w:space="0" w:color="auto"/>
              <w:left w:val="single" w:sz="8" w:space="0" w:color="000000"/>
              <w:bottom w:val="single" w:sz="8" w:space="0" w:color="000000"/>
              <w:right w:val="double" w:sz="4" w:space="0" w:color="auto"/>
            </w:tcBorders>
            <w:shd w:val="clear" w:color="auto" w:fill="FBD4B4" w:themeFill="accent6" w:themeFillTint="66"/>
            <w:noWrap/>
            <w:vAlign w:val="bottom"/>
            <w:hideMark/>
          </w:tcPr>
          <w:p w:rsidR="005A6E20" w:rsidRPr="005A6E20" w:rsidRDefault="005A6E20" w:rsidP="009A3240">
            <w:pPr>
              <w:shd w:val="clear" w:color="auto" w:fill="FBD4B4" w:themeFill="accent6" w:themeFillTint="66"/>
              <w:spacing w:after="0" w:line="240" w:lineRule="auto"/>
              <w:rPr>
                <w:rFonts w:ascii="Times New Roman" w:hAnsi="Times New Roman" w:cs="Times New Roman"/>
                <w:color w:val="000000" w:themeColor="text1"/>
                <w:sz w:val="24"/>
                <w:szCs w:val="24"/>
              </w:rPr>
            </w:pPr>
            <w:r w:rsidRPr="005A6E20">
              <w:rPr>
                <w:rFonts w:ascii="Times New Roman" w:hAnsi="Times New Roman" w:cs="Times New Roman"/>
                <w:noProof/>
                <w:color w:val="000000"/>
                <w:sz w:val="24"/>
                <w:szCs w:val="24"/>
                <w:lang w:val="id-ID" w:eastAsia="id-ID"/>
              </w:rPr>
              <w:drawing>
                <wp:anchor distT="0" distB="0" distL="114300" distR="114300" simplePos="0" relativeHeight="251667456" behindDoc="0" locked="0" layoutInCell="1" allowOverlap="1">
                  <wp:simplePos x="0" y="0"/>
                  <wp:positionH relativeFrom="column">
                    <wp:posOffset>352425</wp:posOffset>
                  </wp:positionH>
                  <wp:positionV relativeFrom="paragraph">
                    <wp:posOffset>190500</wp:posOffset>
                  </wp:positionV>
                  <wp:extent cx="114300" cy="28575"/>
                  <wp:effectExtent l="0" t="0" r="0" b="0"/>
                  <wp:wrapNone/>
                  <wp:docPr id="13" name="Straight Connector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2033221" y="1192306"/>
                            <a:ext cx="100853" cy="0"/>
                            <a:chOff x="12033221" y="1192306"/>
                            <a:chExt cx="100853" cy="0"/>
                          </a:xfrm>
                        </a:grpSpPr>
                        <a:cxnSp>
                          <a:nvCxnSpPr>
                            <a:cNvPr id="7" name="Straight Connector 6"/>
                            <a:cNvCxnSpPr/>
                          </a:nvCxnSpPr>
                          <a:spPr>
                            <a:xfrm>
                              <a:off x="9077158" y="971989"/>
                              <a:ext cx="100853" cy="0"/>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312"/>
            </w:tblGrid>
            <w:tr w:rsidR="005A6E20" w:rsidRPr="005A6E20" w:rsidTr="002657B3">
              <w:trPr>
                <w:trHeight w:val="517"/>
                <w:tblCellSpacing w:w="0" w:type="dxa"/>
              </w:trPr>
              <w:tc>
                <w:tcPr>
                  <w:tcW w:w="1282" w:type="dxa"/>
                  <w:vMerge w:val="restart"/>
                  <w:tcBorders>
                    <w:top w:val="single" w:sz="8" w:space="0" w:color="auto"/>
                    <w:left w:val="single" w:sz="4" w:space="0" w:color="auto"/>
                    <w:bottom w:val="single" w:sz="8" w:space="0" w:color="000000"/>
                    <w:right w:val="single" w:sz="8" w:space="0" w:color="auto"/>
                  </w:tcBorders>
                  <w:shd w:val="clear" w:color="000000" w:fill="FCD5B4"/>
                  <w:noWrap/>
                  <w:vAlign w:val="center"/>
                  <w:hideMark/>
                </w:tcPr>
                <w:p w:rsidR="005A6E20" w:rsidRPr="005A6E20" w:rsidRDefault="005A6E20" w:rsidP="009A3240">
                  <w:pPr>
                    <w:shd w:val="clear" w:color="auto" w:fill="FBD4B4" w:themeFill="accent6" w:themeFillTint="66"/>
                    <w:spacing w:after="0" w:line="240" w:lineRule="auto"/>
                    <w:jc w:val="center"/>
                    <w:rPr>
                      <w:rFonts w:ascii="Times New Roman" w:hAnsi="Times New Roman" w:cs="Times New Roman"/>
                      <w:color w:val="000000" w:themeColor="text1"/>
                      <w:sz w:val="24"/>
                      <w:szCs w:val="24"/>
                    </w:rPr>
                  </w:pPr>
                  <w:r w:rsidRPr="005A6E20">
                    <w:rPr>
                      <w:rFonts w:ascii="Times New Roman" w:hAnsi="Times New Roman" w:cs="Times New Roman"/>
                      <w:color w:val="000000" w:themeColor="text1"/>
                      <w:sz w:val="24"/>
                      <w:szCs w:val="24"/>
                    </w:rPr>
                    <w:t>( Xi - X )</w:t>
                  </w:r>
                  <w:r w:rsidRPr="005A6E20">
                    <w:rPr>
                      <w:rFonts w:ascii="Calibri" w:hAnsi="Calibri" w:cs="Times New Roman"/>
                      <w:color w:val="000000" w:themeColor="text1"/>
                      <w:sz w:val="24"/>
                      <w:szCs w:val="24"/>
                    </w:rPr>
                    <w:t>⁴</w:t>
                  </w:r>
                </w:p>
              </w:tc>
            </w:tr>
            <w:tr w:rsidR="005A6E20" w:rsidRPr="005A6E20" w:rsidTr="002657B3">
              <w:trPr>
                <w:trHeight w:val="517"/>
                <w:tblCellSpacing w:w="0" w:type="dxa"/>
              </w:trPr>
              <w:tc>
                <w:tcPr>
                  <w:tcW w:w="1282" w:type="dxa"/>
                  <w:vMerge/>
                  <w:tcBorders>
                    <w:top w:val="single" w:sz="8" w:space="0" w:color="auto"/>
                    <w:left w:val="single" w:sz="4" w:space="0" w:color="auto"/>
                    <w:bottom w:val="single" w:sz="8" w:space="0" w:color="000000"/>
                    <w:right w:val="single" w:sz="8" w:space="0" w:color="auto"/>
                  </w:tcBorders>
                  <w:vAlign w:val="center"/>
                  <w:hideMark/>
                </w:tcPr>
                <w:p w:rsidR="005A6E20" w:rsidRPr="005A6E20" w:rsidRDefault="005A6E20" w:rsidP="009A3240">
                  <w:pPr>
                    <w:shd w:val="clear" w:color="auto" w:fill="FBD4B4" w:themeFill="accent6" w:themeFillTint="66"/>
                    <w:spacing w:after="0" w:line="240" w:lineRule="auto"/>
                    <w:rPr>
                      <w:rFonts w:ascii="Times New Roman" w:hAnsi="Times New Roman" w:cs="Times New Roman"/>
                      <w:color w:val="000000" w:themeColor="text1"/>
                      <w:sz w:val="24"/>
                      <w:szCs w:val="24"/>
                    </w:rPr>
                  </w:pPr>
                </w:p>
              </w:tc>
            </w:tr>
          </w:tbl>
          <w:p w:rsidR="005A6E20" w:rsidRPr="005A6E20" w:rsidRDefault="005A6E20" w:rsidP="009A3240">
            <w:pPr>
              <w:spacing w:after="0" w:line="240" w:lineRule="auto"/>
              <w:rPr>
                <w:rFonts w:ascii="Times New Roman" w:hAnsi="Times New Roman" w:cs="Times New Roman"/>
                <w:color w:val="000000"/>
                <w:sz w:val="24"/>
                <w:szCs w:val="24"/>
              </w:rPr>
            </w:pPr>
          </w:p>
        </w:tc>
      </w:tr>
      <w:tr w:rsidR="005A6E20" w:rsidRPr="005A6E20" w:rsidTr="002657B3">
        <w:trPr>
          <w:gridAfter w:val="1"/>
          <w:wAfter w:w="176" w:type="dxa"/>
          <w:trHeight w:val="517"/>
        </w:trPr>
        <w:tc>
          <w:tcPr>
            <w:tcW w:w="852" w:type="dxa"/>
            <w:vMerge/>
            <w:tcBorders>
              <w:top w:val="single" w:sz="8" w:space="0" w:color="auto"/>
              <w:left w:val="single" w:sz="8"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797" w:type="dxa"/>
            <w:vMerge/>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393" w:type="dxa"/>
            <w:vMerge/>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817" w:type="dxa"/>
            <w:vMerge/>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329" w:type="dxa"/>
            <w:vMerge/>
            <w:tcBorders>
              <w:top w:val="nil"/>
              <w:left w:val="nil"/>
              <w:bottom w:val="single" w:sz="8" w:space="0" w:color="000000"/>
              <w:right w:val="single" w:sz="8" w:space="0" w:color="000000"/>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276" w:type="dxa"/>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559" w:type="dxa"/>
            <w:gridSpan w:val="2"/>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811" w:type="dxa"/>
            <w:gridSpan w:val="2"/>
            <w:vMerge/>
            <w:tcBorders>
              <w:top w:val="nil"/>
              <w:left w:val="single" w:sz="8" w:space="0" w:color="000000"/>
              <w:bottom w:val="single" w:sz="8" w:space="0" w:color="000000"/>
              <w:right w:val="doub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r>
      <w:tr w:rsidR="005A6E20" w:rsidRPr="005A6E20" w:rsidTr="002657B3">
        <w:trPr>
          <w:gridAfter w:val="1"/>
          <w:wAfter w:w="176" w:type="dxa"/>
          <w:trHeight w:val="517"/>
        </w:trPr>
        <w:tc>
          <w:tcPr>
            <w:tcW w:w="852" w:type="dxa"/>
            <w:vMerge/>
            <w:tcBorders>
              <w:top w:val="single" w:sz="8" w:space="0" w:color="auto"/>
              <w:left w:val="single" w:sz="8"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797" w:type="dxa"/>
            <w:vMerge/>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393" w:type="dxa"/>
            <w:vMerge/>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817" w:type="dxa"/>
            <w:vMerge/>
            <w:tcBorders>
              <w:top w:val="single" w:sz="8" w:space="0" w:color="auto"/>
              <w:left w:val="single" w:sz="4" w:space="0" w:color="auto"/>
              <w:bottom w:val="single" w:sz="8" w:space="0" w:color="000000"/>
              <w:right w:val="sing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329" w:type="dxa"/>
            <w:vMerge/>
            <w:tcBorders>
              <w:top w:val="nil"/>
              <w:left w:val="nil"/>
              <w:bottom w:val="single" w:sz="8" w:space="0" w:color="000000"/>
              <w:right w:val="single" w:sz="8" w:space="0" w:color="000000"/>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276" w:type="dxa"/>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559" w:type="dxa"/>
            <w:gridSpan w:val="2"/>
            <w:vMerge/>
            <w:tcBorders>
              <w:top w:val="nil"/>
              <w:left w:val="single" w:sz="8" w:space="0" w:color="000000"/>
              <w:bottom w:val="single" w:sz="8" w:space="0" w:color="000000"/>
              <w:right w:val="single" w:sz="8" w:space="0" w:color="000000"/>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811" w:type="dxa"/>
            <w:gridSpan w:val="2"/>
            <w:vMerge/>
            <w:tcBorders>
              <w:top w:val="nil"/>
              <w:left w:val="single" w:sz="8" w:space="0" w:color="000000"/>
              <w:bottom w:val="single" w:sz="8" w:space="0" w:color="000000"/>
              <w:right w:val="double" w:sz="4" w:space="0" w:color="auto"/>
            </w:tcBorders>
            <w:shd w:val="clear" w:color="auto" w:fill="FBD4B4" w:themeFill="accent6" w:themeFillTint="66"/>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r>
      <w:tr w:rsidR="005A6E20" w:rsidRPr="005A6E20" w:rsidTr="002657B3">
        <w:trPr>
          <w:gridAfter w:val="1"/>
          <w:wAfter w:w="176" w:type="dxa"/>
          <w:trHeight w:val="90"/>
        </w:trPr>
        <w:tc>
          <w:tcPr>
            <w:tcW w:w="852" w:type="dxa"/>
            <w:tcBorders>
              <w:top w:val="nil"/>
              <w:left w:val="single" w:sz="8"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1393"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817"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2002</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64.5</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64.5</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-112.450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12645.003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-1421930.531</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159896088.225</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2003</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87.7</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87.7</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-89.250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7965.563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-710926.453</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63450185.941</w:t>
            </w:r>
          </w:p>
        </w:tc>
      </w:tr>
      <w:tr w:rsidR="005A6E20" w:rsidRPr="005A6E20" w:rsidTr="002657B3">
        <w:trPr>
          <w:gridAfter w:val="1"/>
          <w:wAfter w:w="176" w:type="dxa"/>
          <w:trHeight w:val="330"/>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2004</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118.2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108.0</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-68.950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4754.103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-327795.367</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22601490.581</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2005</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108.0</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118.2</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-58.750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3451.563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-202779.297</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11913283.691</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5</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2006</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306.5</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235.1</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58.150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3381.423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196629.718</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11434018.124</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6</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2007</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306.8</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306.5</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129.550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16783.203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2174263.884</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281675886.156</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7</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2008</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501.0</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306.8</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129.850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16861.023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2189403.772</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284294079.746</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8</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2009</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309.1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309.1</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132.150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17463.623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2307817.713</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304978110.823</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9</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2010</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235.1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319.2</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142.250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20235.063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2878437.641</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409457754.379</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10</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2011</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319.2</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344.8</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167.850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28173.623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4728942.537</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793753004.773</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2012</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372.0</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363.1</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186.150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34651.823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6450436.758</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1200748802.572</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12</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2013</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363.1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372.0</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195.050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38044.503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7420580.213</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1447384170.473</w:t>
            </w:r>
          </w:p>
        </w:tc>
      </w:tr>
      <w:tr w:rsidR="005A6E20" w:rsidRPr="005A6E20" w:rsidTr="002657B3">
        <w:trPr>
          <w:gridAfter w:val="1"/>
          <w:wAfter w:w="176" w:type="dxa"/>
          <w:trHeight w:val="315"/>
        </w:trPr>
        <w:tc>
          <w:tcPr>
            <w:tcW w:w="852" w:type="dxa"/>
            <w:tcBorders>
              <w:top w:val="nil"/>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b/>
                <w:bCs/>
                <w:color w:val="000000"/>
                <w:sz w:val="24"/>
                <w:szCs w:val="24"/>
              </w:rPr>
            </w:pPr>
            <w:r w:rsidRPr="005A6E20">
              <w:rPr>
                <w:rFonts w:ascii="Times New Roman" w:hAnsi="Times New Roman" w:cs="Times New Roman"/>
                <w:b/>
                <w:bCs/>
                <w:color w:val="000000"/>
                <w:sz w:val="24"/>
                <w:szCs w:val="24"/>
              </w:rPr>
              <w:t>13</w:t>
            </w: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2014</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447.8</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447.8</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270.850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73359.723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19869480.839</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5381648885.277</w:t>
            </w:r>
          </w:p>
        </w:tc>
      </w:tr>
      <w:tr w:rsidR="005A6E20" w:rsidRPr="005A6E20" w:rsidTr="002657B3">
        <w:trPr>
          <w:gridAfter w:val="1"/>
          <w:wAfter w:w="176" w:type="dxa"/>
          <w:trHeight w:val="330"/>
        </w:trPr>
        <w:tc>
          <w:tcPr>
            <w:tcW w:w="852" w:type="dxa"/>
            <w:tcBorders>
              <w:top w:val="nil"/>
              <w:left w:val="single" w:sz="8" w:space="0" w:color="auto"/>
              <w:bottom w:val="nil"/>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b/>
                <w:bCs/>
                <w:color w:val="000000"/>
                <w:sz w:val="24"/>
                <w:szCs w:val="24"/>
              </w:rPr>
            </w:pPr>
            <w:r w:rsidRPr="005A6E20">
              <w:rPr>
                <w:rFonts w:ascii="Times New Roman" w:hAnsi="Times New Roman" w:cs="Times New Roman"/>
                <w:b/>
                <w:bCs/>
                <w:color w:val="000000"/>
                <w:sz w:val="24"/>
                <w:szCs w:val="24"/>
              </w:rPr>
              <w:t>14</w:t>
            </w:r>
          </w:p>
        </w:tc>
        <w:tc>
          <w:tcPr>
            <w:tcW w:w="797" w:type="dxa"/>
            <w:tcBorders>
              <w:top w:val="nil"/>
              <w:left w:val="single" w:sz="4" w:space="0" w:color="auto"/>
              <w:bottom w:val="nil"/>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2015</w:t>
            </w:r>
          </w:p>
        </w:tc>
        <w:tc>
          <w:tcPr>
            <w:tcW w:w="1393" w:type="dxa"/>
            <w:tcBorders>
              <w:top w:val="nil"/>
              <w:left w:val="nil"/>
              <w:bottom w:val="single" w:sz="4" w:space="0" w:color="auto"/>
              <w:right w:val="nil"/>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344.8</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501.0</w:t>
            </w:r>
          </w:p>
        </w:tc>
        <w:tc>
          <w:tcPr>
            <w:tcW w:w="1329"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324.050</w:t>
            </w:r>
          </w:p>
        </w:tc>
        <w:tc>
          <w:tcPr>
            <w:tcW w:w="1276" w:type="dxa"/>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105008.403</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34027972.830</w:t>
            </w:r>
          </w:p>
        </w:tc>
        <w:tc>
          <w:tcPr>
            <w:tcW w:w="1811" w:type="dxa"/>
            <w:gridSpan w:val="2"/>
            <w:tcBorders>
              <w:top w:val="nil"/>
              <w:left w:val="nil"/>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11026764595.602</w:t>
            </w:r>
          </w:p>
        </w:tc>
      </w:tr>
      <w:tr w:rsidR="005A6E20" w:rsidRPr="005A6E20" w:rsidTr="002657B3">
        <w:trPr>
          <w:gridAfter w:val="1"/>
          <w:wAfter w:w="176" w:type="dxa"/>
          <w:trHeight w:val="315"/>
        </w:trPr>
        <w:tc>
          <w:tcPr>
            <w:tcW w:w="852" w:type="dxa"/>
            <w:tcBorders>
              <w:top w:val="single" w:sz="8" w:space="0" w:color="auto"/>
              <w:left w:val="single" w:sz="8" w:space="0" w:color="auto"/>
              <w:bottom w:val="single" w:sz="4" w:space="0" w:color="auto"/>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Jumlah</w:t>
            </w:r>
          </w:p>
        </w:tc>
        <w:tc>
          <w:tcPr>
            <w:tcW w:w="797" w:type="dxa"/>
            <w:tcBorders>
              <w:top w:val="single" w:sz="8" w:space="0" w:color="auto"/>
              <w:left w:val="nil"/>
              <w:bottom w:val="single" w:sz="4" w:space="0" w:color="auto"/>
              <w:right w:val="single" w:sz="4" w:space="0" w:color="auto"/>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 </w:t>
            </w:r>
          </w:p>
        </w:tc>
        <w:tc>
          <w:tcPr>
            <w:tcW w:w="1393"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3539.00</w:t>
            </w:r>
          </w:p>
        </w:tc>
        <w:tc>
          <w:tcPr>
            <w:tcW w:w="817" w:type="dxa"/>
            <w:tcBorders>
              <w:top w:val="single" w:sz="4" w:space="0" w:color="auto"/>
              <w:left w:val="nil"/>
              <w:bottom w:val="nil"/>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32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1082.450</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277770.233</w:t>
            </w:r>
          </w:p>
        </w:tc>
        <w:tc>
          <w:tcPr>
            <w:tcW w:w="1559" w:type="dxa"/>
            <w:gridSpan w:val="2"/>
            <w:tcBorders>
              <w:top w:val="single" w:sz="4" w:space="0" w:color="auto"/>
              <w:left w:val="nil"/>
              <w:bottom w:val="single" w:sz="8" w:space="0" w:color="auto"/>
              <w:right w:val="single" w:sz="4"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45552561.426</w:t>
            </w:r>
          </w:p>
        </w:tc>
        <w:tc>
          <w:tcPr>
            <w:tcW w:w="1811" w:type="dxa"/>
            <w:gridSpan w:val="2"/>
            <w:tcBorders>
              <w:top w:val="single" w:sz="4" w:space="0" w:color="auto"/>
              <w:left w:val="nil"/>
              <w:bottom w:val="single" w:sz="8"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10373235760.758</w:t>
            </w:r>
          </w:p>
        </w:tc>
      </w:tr>
      <w:tr w:rsidR="005A6E20" w:rsidRPr="001B5EB8" w:rsidTr="002657B3">
        <w:trPr>
          <w:trHeight w:val="315"/>
        </w:trPr>
        <w:tc>
          <w:tcPr>
            <w:tcW w:w="1649"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r w:rsidRPr="005A6E20">
              <w:rPr>
                <w:rFonts w:ascii="Times New Roman" w:hAnsi="Times New Roman" w:cs="Times New Roman"/>
                <w:color w:val="000000"/>
                <w:sz w:val="24"/>
                <w:szCs w:val="24"/>
              </w:rPr>
              <w:t>Rata - rata</w:t>
            </w:r>
          </w:p>
        </w:tc>
        <w:tc>
          <w:tcPr>
            <w:tcW w:w="1393" w:type="dxa"/>
            <w:tcBorders>
              <w:top w:val="single" w:sz="4" w:space="0" w:color="auto"/>
              <w:left w:val="nil"/>
              <w:bottom w:val="single" w:sz="8" w:space="0" w:color="auto"/>
              <w:right w:val="single" w:sz="8" w:space="0" w:color="auto"/>
            </w:tcBorders>
            <w:shd w:val="clear" w:color="auto" w:fill="auto"/>
            <w:noWrap/>
            <w:vAlign w:val="center"/>
            <w:hideMark/>
          </w:tcPr>
          <w:p w:rsidR="005A6E20" w:rsidRPr="005A6E20" w:rsidRDefault="005A6E20" w:rsidP="009A3240">
            <w:pPr>
              <w:spacing w:after="0" w:line="240" w:lineRule="auto"/>
              <w:jc w:val="center"/>
              <w:rPr>
                <w:rFonts w:ascii="Times New Roman" w:hAnsi="Times New Roman" w:cs="Times New Roman"/>
                <w:color w:val="000000"/>
                <w:sz w:val="24"/>
                <w:szCs w:val="24"/>
              </w:rPr>
            </w:pPr>
            <w:r w:rsidRPr="005A6E20">
              <w:rPr>
                <w:rFonts w:ascii="Times New Roman" w:hAnsi="Times New Roman" w:cs="Times New Roman"/>
                <w:color w:val="000000"/>
                <w:sz w:val="24"/>
                <w:szCs w:val="24"/>
              </w:rPr>
              <w:t>176.950</w:t>
            </w:r>
          </w:p>
        </w:tc>
        <w:tc>
          <w:tcPr>
            <w:tcW w:w="817" w:type="dxa"/>
            <w:tcBorders>
              <w:top w:val="nil"/>
              <w:left w:val="nil"/>
              <w:bottom w:val="nil"/>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329" w:type="dxa"/>
            <w:tcBorders>
              <w:top w:val="nil"/>
              <w:left w:val="nil"/>
              <w:bottom w:val="nil"/>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739" w:type="dxa"/>
            <w:gridSpan w:val="2"/>
            <w:tcBorders>
              <w:top w:val="nil"/>
              <w:left w:val="nil"/>
              <w:bottom w:val="nil"/>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553" w:type="dxa"/>
            <w:gridSpan w:val="2"/>
            <w:tcBorders>
              <w:top w:val="nil"/>
              <w:left w:val="nil"/>
              <w:bottom w:val="nil"/>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c>
          <w:tcPr>
            <w:tcW w:w="1530" w:type="dxa"/>
            <w:gridSpan w:val="2"/>
            <w:tcBorders>
              <w:top w:val="nil"/>
              <w:left w:val="nil"/>
              <w:bottom w:val="nil"/>
              <w:right w:val="nil"/>
            </w:tcBorders>
            <w:shd w:val="clear" w:color="auto" w:fill="auto"/>
            <w:noWrap/>
            <w:vAlign w:val="center"/>
            <w:hideMark/>
          </w:tcPr>
          <w:p w:rsidR="005A6E20" w:rsidRPr="005A6E20" w:rsidRDefault="005A6E20" w:rsidP="009A3240">
            <w:pPr>
              <w:spacing w:after="0" w:line="240" w:lineRule="auto"/>
              <w:rPr>
                <w:rFonts w:ascii="Times New Roman" w:hAnsi="Times New Roman" w:cs="Times New Roman"/>
                <w:color w:val="000000"/>
                <w:sz w:val="24"/>
                <w:szCs w:val="24"/>
              </w:rPr>
            </w:pPr>
          </w:p>
        </w:tc>
      </w:tr>
    </w:tbl>
    <w:p w:rsidR="005A6E20" w:rsidRDefault="005A6E2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9A3240" w:rsidRPr="005A6E20" w:rsidRDefault="009A3240" w:rsidP="009A3240">
      <w:pPr>
        <w:pStyle w:val="Style7"/>
        <w:widowControl/>
        <w:spacing w:line="240" w:lineRule="auto"/>
        <w:ind w:firstLine="0"/>
        <w:rPr>
          <w:rStyle w:val="FontStyle115"/>
          <w:rFonts w:ascii="Times New Roman" w:hAnsi="Times New Roman" w:cs="Times New Roman"/>
          <w:sz w:val="24"/>
          <w:szCs w:val="24"/>
          <w:lang w:eastAsia="id-ID"/>
        </w:rPr>
      </w:pPr>
    </w:p>
    <w:p w:rsidR="00BC7BF5" w:rsidRDefault="00BC7BF5" w:rsidP="009A3240">
      <w:pPr>
        <w:tabs>
          <w:tab w:val="left"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Tabel</w:t>
      </w:r>
      <w:r w:rsidRPr="00BC7BF5">
        <w:rPr>
          <w:rFonts w:ascii="Times New Roman" w:hAnsi="Times New Roman" w:cs="Times New Roman"/>
          <w:b/>
          <w:sz w:val="24"/>
          <w:szCs w:val="24"/>
        </w:rPr>
        <w:t xml:space="preserve"> Perhitungan Curah hujan Dengan Metode Log Person Type III.</w:t>
      </w:r>
    </w:p>
    <w:tbl>
      <w:tblPr>
        <w:tblW w:w="7741" w:type="dxa"/>
        <w:tblInd w:w="85" w:type="dxa"/>
        <w:tblLook w:val="04A0" w:firstRow="1" w:lastRow="0" w:firstColumn="1" w:lastColumn="0" w:noHBand="0" w:noVBand="1"/>
      </w:tblPr>
      <w:tblGrid>
        <w:gridCol w:w="590"/>
        <w:gridCol w:w="993"/>
        <w:gridCol w:w="1250"/>
        <w:gridCol w:w="992"/>
        <w:gridCol w:w="1276"/>
        <w:gridCol w:w="1320"/>
        <w:gridCol w:w="1320"/>
      </w:tblGrid>
      <w:tr w:rsidR="002657B3" w:rsidRPr="00FF27F8" w:rsidTr="002657B3">
        <w:trPr>
          <w:trHeight w:val="315"/>
        </w:trPr>
        <w:tc>
          <w:tcPr>
            <w:tcW w:w="590" w:type="dxa"/>
            <w:vMerge w:val="restart"/>
            <w:tcBorders>
              <w:top w:val="double" w:sz="6" w:space="0" w:color="auto"/>
              <w:left w:val="double" w:sz="6" w:space="0" w:color="auto"/>
              <w:bottom w:val="single" w:sz="4" w:space="0" w:color="auto"/>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No</w:t>
            </w:r>
          </w:p>
        </w:tc>
        <w:tc>
          <w:tcPr>
            <w:tcW w:w="993" w:type="dxa"/>
            <w:vMerge w:val="restart"/>
            <w:tcBorders>
              <w:top w:val="double" w:sz="6" w:space="0" w:color="auto"/>
              <w:left w:val="single" w:sz="4" w:space="0" w:color="auto"/>
              <w:bottom w:val="single" w:sz="4" w:space="0" w:color="auto"/>
              <w:right w:val="nil"/>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Tahun</w:t>
            </w:r>
          </w:p>
        </w:tc>
        <w:tc>
          <w:tcPr>
            <w:tcW w:w="1250" w:type="dxa"/>
            <w:tcBorders>
              <w:top w:val="double" w:sz="6" w:space="0" w:color="auto"/>
              <w:left w:val="single" w:sz="4" w:space="0" w:color="auto"/>
              <w:bottom w:val="nil"/>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Curah Hujan</w:t>
            </w:r>
          </w:p>
        </w:tc>
        <w:tc>
          <w:tcPr>
            <w:tcW w:w="992" w:type="dxa"/>
            <w:vMerge w:val="restart"/>
            <w:tcBorders>
              <w:top w:val="double" w:sz="6" w:space="0" w:color="auto"/>
              <w:left w:val="nil"/>
              <w:bottom w:val="single" w:sz="4" w:space="0" w:color="auto"/>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Log X</w:t>
            </w:r>
          </w:p>
        </w:tc>
        <w:tc>
          <w:tcPr>
            <w:tcW w:w="1276" w:type="dxa"/>
            <w:vMerge w:val="restart"/>
            <w:tcBorders>
              <w:top w:val="double" w:sz="6" w:space="0" w:color="auto"/>
              <w:left w:val="single" w:sz="4" w:space="0" w:color="auto"/>
              <w:bottom w:val="single" w:sz="4" w:space="0" w:color="auto"/>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(log X - log Xrt)</w:t>
            </w:r>
          </w:p>
        </w:tc>
        <w:tc>
          <w:tcPr>
            <w:tcW w:w="1320" w:type="dxa"/>
            <w:vMerge w:val="restart"/>
            <w:tcBorders>
              <w:top w:val="double" w:sz="6" w:space="0" w:color="auto"/>
              <w:left w:val="single" w:sz="4" w:space="0" w:color="auto"/>
              <w:bottom w:val="single" w:sz="4" w:space="0" w:color="auto"/>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(log X - log Xrt)^2</w:t>
            </w:r>
          </w:p>
        </w:tc>
        <w:tc>
          <w:tcPr>
            <w:tcW w:w="1320" w:type="dxa"/>
            <w:vMerge w:val="restart"/>
            <w:tcBorders>
              <w:top w:val="double" w:sz="6" w:space="0" w:color="auto"/>
              <w:left w:val="single" w:sz="4" w:space="0" w:color="auto"/>
              <w:bottom w:val="single" w:sz="4" w:space="0" w:color="auto"/>
              <w:right w:val="double" w:sz="6"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(log X - log Xrt)^3</w:t>
            </w:r>
          </w:p>
        </w:tc>
      </w:tr>
      <w:tr w:rsidR="002657B3" w:rsidRPr="00FF27F8" w:rsidTr="002657B3">
        <w:trPr>
          <w:trHeight w:val="315"/>
        </w:trPr>
        <w:tc>
          <w:tcPr>
            <w:tcW w:w="590" w:type="dxa"/>
            <w:vMerge/>
            <w:tcBorders>
              <w:top w:val="double" w:sz="6" w:space="0" w:color="auto"/>
              <w:left w:val="double" w:sz="6" w:space="0" w:color="auto"/>
              <w:bottom w:val="single" w:sz="4" w:space="0" w:color="auto"/>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993" w:type="dxa"/>
            <w:vMerge/>
            <w:tcBorders>
              <w:top w:val="double" w:sz="6" w:space="0" w:color="auto"/>
              <w:left w:val="single" w:sz="4" w:space="0" w:color="auto"/>
              <w:bottom w:val="single" w:sz="4" w:space="0" w:color="auto"/>
              <w:right w:val="nil"/>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250" w:type="dxa"/>
            <w:tcBorders>
              <w:top w:val="nil"/>
              <w:left w:val="single" w:sz="4" w:space="0" w:color="auto"/>
              <w:bottom w:val="single" w:sz="4"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(X) mm</w:t>
            </w:r>
          </w:p>
        </w:tc>
        <w:tc>
          <w:tcPr>
            <w:tcW w:w="992" w:type="dxa"/>
            <w:vMerge/>
            <w:tcBorders>
              <w:top w:val="double" w:sz="6" w:space="0" w:color="auto"/>
              <w:left w:val="nil"/>
              <w:bottom w:val="single" w:sz="4" w:space="0" w:color="auto"/>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276" w:type="dxa"/>
            <w:vMerge/>
            <w:tcBorders>
              <w:top w:val="double" w:sz="6" w:space="0" w:color="auto"/>
              <w:left w:val="single" w:sz="4" w:space="0" w:color="auto"/>
              <w:bottom w:val="single" w:sz="4" w:space="0" w:color="auto"/>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320" w:type="dxa"/>
            <w:vMerge/>
            <w:tcBorders>
              <w:top w:val="double" w:sz="6" w:space="0" w:color="auto"/>
              <w:left w:val="single" w:sz="4" w:space="0" w:color="auto"/>
              <w:bottom w:val="single" w:sz="4" w:space="0" w:color="auto"/>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320" w:type="dxa"/>
            <w:vMerge/>
            <w:tcBorders>
              <w:top w:val="double" w:sz="6" w:space="0" w:color="auto"/>
              <w:left w:val="single" w:sz="4" w:space="0" w:color="auto"/>
              <w:bottom w:val="single" w:sz="4" w:space="0" w:color="auto"/>
              <w:right w:val="double" w:sz="6"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r>
      <w:tr w:rsidR="002657B3" w:rsidRPr="00FF27F8" w:rsidTr="002657B3">
        <w:trPr>
          <w:trHeight w:val="345"/>
        </w:trPr>
        <w:tc>
          <w:tcPr>
            <w:tcW w:w="590" w:type="dxa"/>
            <w:tcBorders>
              <w:top w:val="nil"/>
              <w:left w:val="double" w:sz="6" w:space="0" w:color="auto"/>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w:t>
            </w:r>
          </w:p>
        </w:tc>
        <w:tc>
          <w:tcPr>
            <w:tcW w:w="993" w:type="dxa"/>
            <w:tcBorders>
              <w:top w:val="nil"/>
              <w:left w:val="nil"/>
              <w:bottom w:val="double" w:sz="6" w:space="0" w:color="auto"/>
              <w:right w:val="nil"/>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w:t>
            </w:r>
          </w:p>
        </w:tc>
        <w:tc>
          <w:tcPr>
            <w:tcW w:w="1250" w:type="dxa"/>
            <w:tcBorders>
              <w:top w:val="nil"/>
              <w:left w:val="single" w:sz="4" w:space="0" w:color="auto"/>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3</w:t>
            </w:r>
          </w:p>
        </w:tc>
        <w:tc>
          <w:tcPr>
            <w:tcW w:w="992"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w:t>
            </w:r>
          </w:p>
        </w:tc>
        <w:tc>
          <w:tcPr>
            <w:tcW w:w="1276"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w:t>
            </w:r>
          </w:p>
        </w:tc>
        <w:tc>
          <w:tcPr>
            <w:tcW w:w="1320"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w:t>
            </w:r>
          </w:p>
        </w:tc>
        <w:tc>
          <w:tcPr>
            <w:tcW w:w="1320" w:type="dxa"/>
            <w:tcBorders>
              <w:top w:val="nil"/>
              <w:left w:val="nil"/>
              <w:bottom w:val="double" w:sz="6" w:space="0" w:color="auto"/>
              <w:right w:val="double" w:sz="6"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7</w:t>
            </w:r>
          </w:p>
        </w:tc>
      </w:tr>
      <w:tr w:rsidR="002657B3" w:rsidRPr="00FF27F8" w:rsidTr="002657B3">
        <w:trPr>
          <w:trHeight w:val="330"/>
        </w:trPr>
        <w:tc>
          <w:tcPr>
            <w:tcW w:w="590" w:type="dxa"/>
            <w:tcBorders>
              <w:top w:val="double" w:sz="6" w:space="0" w:color="auto"/>
              <w:left w:val="double" w:sz="6" w:space="0" w:color="auto"/>
              <w:bottom w:val="single" w:sz="4"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c>
          <w:tcPr>
            <w:tcW w:w="993" w:type="dxa"/>
            <w:tcBorders>
              <w:top w:val="double" w:sz="6" w:space="0" w:color="auto"/>
              <w:left w:val="single" w:sz="4" w:space="0" w:color="auto"/>
              <w:bottom w:val="single" w:sz="4" w:space="0" w:color="auto"/>
              <w:right w:val="nil"/>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c>
          <w:tcPr>
            <w:tcW w:w="1250" w:type="dxa"/>
            <w:tcBorders>
              <w:top w:val="nil"/>
              <w:left w:val="single" w:sz="4" w:space="0" w:color="auto"/>
              <w:bottom w:val="single" w:sz="4"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c>
          <w:tcPr>
            <w:tcW w:w="1320" w:type="dxa"/>
            <w:tcBorders>
              <w:top w:val="nil"/>
              <w:left w:val="nil"/>
              <w:bottom w:val="single" w:sz="4"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c>
          <w:tcPr>
            <w:tcW w:w="1320" w:type="dxa"/>
            <w:tcBorders>
              <w:top w:val="nil"/>
              <w:left w:val="nil"/>
              <w:bottom w:val="single" w:sz="4" w:space="0" w:color="auto"/>
              <w:right w:val="double" w:sz="6"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2002</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64.5</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1.8096</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-0.5630</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0.3170</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-0.1785</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87.7</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1.9430</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-0.4296</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0.1846</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-0.0793</w:t>
            </w:r>
          </w:p>
        </w:tc>
      </w:tr>
      <w:tr w:rsidR="002657B3" w:rsidRPr="00FF27F8" w:rsidTr="002657B3">
        <w:trPr>
          <w:trHeight w:val="330"/>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3</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2004</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118.2</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2.0726</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-0.3000</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0.0900</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-0.0270</w:t>
            </w:r>
          </w:p>
        </w:tc>
      </w:tr>
      <w:tr w:rsidR="002657B3" w:rsidRPr="00FF27F8" w:rsidTr="002657B3">
        <w:trPr>
          <w:trHeight w:val="330"/>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2005</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108.0</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2.0334</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-0.3392</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0.1150</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-0.0390</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2006</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306.5</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2.4864</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0.1138</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0.0130</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0.0015</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2007</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306.8</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2.4869</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0.1143</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0.0131</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0.0015</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7</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2008</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501.0</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2.6998</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0.3272</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0.1071</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0.0350</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8</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2009</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309.1</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2.4901</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0.1175</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0.0138</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0.0016</w:t>
            </w:r>
          </w:p>
        </w:tc>
      </w:tr>
      <w:tr w:rsidR="002657B3" w:rsidRPr="00FF27F8" w:rsidTr="002657B3">
        <w:trPr>
          <w:trHeight w:val="330"/>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9</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2010</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235.1</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2.3713</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-0.0013</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0.0000</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0.0000</w:t>
            </w:r>
          </w:p>
        </w:tc>
      </w:tr>
      <w:tr w:rsidR="002657B3" w:rsidRPr="00FF27F8" w:rsidTr="002657B3">
        <w:trPr>
          <w:trHeight w:val="330"/>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10</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2011</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319.2</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2.5041</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0.1315</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0.0173</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0.0023</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11</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2012</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372.0</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2.5705</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0.1979</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0.0392</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0.0078</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12</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2013</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363.1</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2.5600</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0.1874</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0.0351</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0.0066</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13</w:t>
            </w:r>
          </w:p>
        </w:tc>
        <w:tc>
          <w:tcPr>
            <w:tcW w:w="993" w:type="dxa"/>
            <w:tcBorders>
              <w:top w:val="nil"/>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2014</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447.8</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2.6511</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0.2785</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0.0776</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0.0216</w:t>
            </w:r>
          </w:p>
        </w:tc>
      </w:tr>
      <w:tr w:rsidR="002657B3" w:rsidRPr="00FF27F8" w:rsidTr="002657B3">
        <w:trPr>
          <w:trHeight w:val="315"/>
        </w:trPr>
        <w:tc>
          <w:tcPr>
            <w:tcW w:w="590" w:type="dxa"/>
            <w:tcBorders>
              <w:top w:val="nil"/>
              <w:left w:val="double" w:sz="6"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14</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2015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344.8</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2.5376</w:t>
            </w:r>
          </w:p>
        </w:tc>
        <w:tc>
          <w:tcPr>
            <w:tcW w:w="1276"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0.1650</w:t>
            </w:r>
          </w:p>
        </w:tc>
        <w:tc>
          <w:tcPr>
            <w:tcW w:w="1320"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0.0272</w:t>
            </w:r>
          </w:p>
        </w:tc>
        <w:tc>
          <w:tcPr>
            <w:tcW w:w="1320"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0.0045</w:t>
            </w:r>
          </w:p>
        </w:tc>
      </w:tr>
      <w:tr w:rsidR="002657B3" w:rsidRPr="00FF27F8" w:rsidTr="002657B3">
        <w:trPr>
          <w:trHeight w:val="330"/>
        </w:trPr>
        <w:tc>
          <w:tcPr>
            <w:tcW w:w="590" w:type="dxa"/>
            <w:tcBorders>
              <w:top w:val="nil"/>
              <w:left w:val="double" w:sz="6" w:space="0" w:color="auto"/>
              <w:bottom w:val="double" w:sz="6"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 </w:t>
            </w:r>
          </w:p>
        </w:tc>
        <w:tc>
          <w:tcPr>
            <w:tcW w:w="993" w:type="dxa"/>
            <w:tcBorders>
              <w:top w:val="single" w:sz="4" w:space="0" w:color="auto"/>
              <w:left w:val="single" w:sz="4" w:space="0" w:color="auto"/>
              <w:bottom w:val="double" w:sz="6"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Jumlah</w:t>
            </w:r>
          </w:p>
        </w:tc>
        <w:tc>
          <w:tcPr>
            <w:tcW w:w="125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3883.80</w:t>
            </w:r>
          </w:p>
        </w:tc>
        <w:tc>
          <w:tcPr>
            <w:tcW w:w="992" w:type="dxa"/>
            <w:tcBorders>
              <w:top w:val="nil"/>
              <w:left w:val="nil"/>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33.216</w:t>
            </w:r>
          </w:p>
        </w:tc>
        <w:tc>
          <w:tcPr>
            <w:tcW w:w="1276" w:type="dxa"/>
            <w:tcBorders>
              <w:top w:val="nil"/>
              <w:left w:val="nil"/>
              <w:bottom w:val="double" w:sz="6" w:space="0" w:color="auto"/>
              <w:right w:val="nil"/>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 </w:t>
            </w:r>
          </w:p>
        </w:tc>
        <w:tc>
          <w:tcPr>
            <w:tcW w:w="1320" w:type="dxa"/>
            <w:tcBorders>
              <w:top w:val="nil"/>
              <w:left w:val="single" w:sz="4" w:space="0" w:color="auto"/>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1.0499</w:t>
            </w:r>
          </w:p>
        </w:tc>
        <w:tc>
          <w:tcPr>
            <w:tcW w:w="1320" w:type="dxa"/>
            <w:tcBorders>
              <w:top w:val="nil"/>
              <w:left w:val="nil"/>
              <w:bottom w:val="double" w:sz="6"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-0.2415</w:t>
            </w:r>
          </w:p>
        </w:tc>
      </w:tr>
      <w:tr w:rsidR="002657B3" w:rsidRPr="00FF27F8" w:rsidTr="002657B3">
        <w:trPr>
          <w:trHeight w:val="330"/>
        </w:trPr>
        <w:tc>
          <w:tcPr>
            <w:tcW w:w="590"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993" w:type="dxa"/>
            <w:tcBorders>
              <w:top w:val="nil"/>
              <w:left w:val="single" w:sz="4" w:space="0" w:color="auto"/>
              <w:bottom w:val="single" w:sz="4" w:space="0" w:color="auto"/>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b/>
                <w:bCs/>
                <w:color w:val="000000"/>
                <w:sz w:val="24"/>
                <w:szCs w:val="24"/>
              </w:rPr>
            </w:pPr>
            <w:r w:rsidRPr="002657B3">
              <w:rPr>
                <w:rFonts w:ascii="Times New Roman" w:hAnsi="Times New Roman" w:cs="Times New Roman"/>
                <w:b/>
                <w:bCs/>
                <w:color w:val="000000"/>
                <w:sz w:val="24"/>
                <w:szCs w:val="24"/>
              </w:rPr>
              <w:t>Rata-rata</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277.41</w:t>
            </w:r>
          </w:p>
        </w:tc>
        <w:tc>
          <w:tcPr>
            <w:tcW w:w="992"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b/>
                <w:bCs/>
                <w:sz w:val="24"/>
                <w:szCs w:val="24"/>
              </w:rPr>
            </w:pPr>
            <w:r w:rsidRPr="002657B3">
              <w:rPr>
                <w:rFonts w:ascii="Times New Roman" w:hAnsi="Times New Roman" w:cs="Times New Roman"/>
                <w:b/>
                <w:bCs/>
                <w:sz w:val="24"/>
                <w:szCs w:val="24"/>
              </w:rPr>
              <w:t>2.3726</w:t>
            </w:r>
          </w:p>
        </w:tc>
        <w:tc>
          <w:tcPr>
            <w:tcW w:w="1276"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1320"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1320"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r>
    </w:tbl>
    <w:p w:rsidR="00BC7BF5" w:rsidRDefault="00BC7BF5"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Default="009A3240" w:rsidP="009A3240">
      <w:pPr>
        <w:tabs>
          <w:tab w:val="left" w:pos="540"/>
        </w:tabs>
        <w:spacing w:after="0" w:line="240" w:lineRule="auto"/>
        <w:rPr>
          <w:rFonts w:ascii="Times New Roman" w:hAnsi="Times New Roman" w:cs="Times New Roman"/>
          <w:b/>
          <w:sz w:val="24"/>
          <w:szCs w:val="24"/>
        </w:rPr>
      </w:pPr>
    </w:p>
    <w:p w:rsidR="009A3240" w:rsidRPr="00BC7BF5" w:rsidRDefault="009A3240" w:rsidP="009A3240">
      <w:pPr>
        <w:tabs>
          <w:tab w:val="left" w:pos="540"/>
        </w:tabs>
        <w:spacing w:after="0" w:line="240" w:lineRule="auto"/>
        <w:rPr>
          <w:rFonts w:ascii="Times New Roman" w:hAnsi="Times New Roman" w:cs="Times New Roman"/>
          <w:b/>
          <w:sz w:val="24"/>
          <w:szCs w:val="24"/>
        </w:rPr>
      </w:pPr>
    </w:p>
    <w:p w:rsidR="002657B3" w:rsidRPr="002657B3" w:rsidRDefault="00BD1D74" w:rsidP="009A3240">
      <w:pPr>
        <w:tabs>
          <w:tab w:val="left" w:pos="540"/>
        </w:tabs>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lastRenderedPageBreak/>
        <w:t>Tabel</w:t>
      </w:r>
      <w:r w:rsidR="002657B3" w:rsidRPr="002657B3">
        <w:rPr>
          <w:rFonts w:ascii="Times New Roman" w:hAnsi="Times New Roman" w:cs="Times New Roman"/>
          <w:b/>
          <w:sz w:val="24"/>
          <w:szCs w:val="24"/>
        </w:rPr>
        <w:t xml:space="preserve"> Uji Kesesuaian Frekuensi (Smirnov-Kolmogorov)</w:t>
      </w:r>
    </w:p>
    <w:tbl>
      <w:tblPr>
        <w:tblW w:w="7961" w:type="dxa"/>
        <w:tblInd w:w="85" w:type="dxa"/>
        <w:tblLook w:val="04A0" w:firstRow="1" w:lastRow="0" w:firstColumn="1" w:lastColumn="0" w:noHBand="0" w:noVBand="1"/>
      </w:tblPr>
      <w:tblGrid>
        <w:gridCol w:w="1160"/>
        <w:gridCol w:w="1415"/>
        <w:gridCol w:w="1607"/>
        <w:gridCol w:w="1653"/>
        <w:gridCol w:w="1134"/>
        <w:gridCol w:w="992"/>
      </w:tblGrid>
      <w:tr w:rsidR="002657B3" w:rsidRPr="002657B3" w:rsidTr="002657B3">
        <w:trPr>
          <w:trHeight w:val="517"/>
        </w:trPr>
        <w:tc>
          <w:tcPr>
            <w:tcW w:w="1160" w:type="dxa"/>
            <w:vMerge w:val="restart"/>
            <w:tcBorders>
              <w:top w:val="double" w:sz="6" w:space="0" w:color="auto"/>
              <w:left w:val="double" w:sz="6" w:space="0" w:color="auto"/>
              <w:bottom w:val="single" w:sz="4"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m</w:t>
            </w:r>
          </w:p>
        </w:tc>
        <w:tc>
          <w:tcPr>
            <w:tcW w:w="1415" w:type="dxa"/>
            <w:vMerge w:val="restart"/>
            <w:tcBorders>
              <w:top w:val="double" w:sz="6" w:space="0" w:color="auto"/>
              <w:left w:val="single" w:sz="4" w:space="0" w:color="auto"/>
              <w:bottom w:val="single" w:sz="4"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xi</w:t>
            </w:r>
          </w:p>
        </w:tc>
        <w:tc>
          <w:tcPr>
            <w:tcW w:w="1607" w:type="dxa"/>
            <w:vMerge w:val="restart"/>
            <w:tcBorders>
              <w:top w:val="double" w:sz="6" w:space="0" w:color="auto"/>
              <w:left w:val="single" w:sz="4" w:space="0" w:color="auto"/>
              <w:bottom w:val="single" w:sz="4"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P(X)=m/(n+1)</w:t>
            </w:r>
          </w:p>
        </w:tc>
        <w:tc>
          <w:tcPr>
            <w:tcW w:w="1653" w:type="dxa"/>
            <w:vMerge w:val="restart"/>
            <w:tcBorders>
              <w:top w:val="double" w:sz="6" w:space="0" w:color="auto"/>
              <w:left w:val="single" w:sz="4" w:space="0" w:color="auto"/>
              <w:bottom w:val="single" w:sz="4"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f(t)=(Xi-X)/S</w:t>
            </w:r>
          </w:p>
        </w:tc>
        <w:tc>
          <w:tcPr>
            <w:tcW w:w="1134" w:type="dxa"/>
            <w:vMerge w:val="restart"/>
            <w:tcBorders>
              <w:top w:val="double" w:sz="6" w:space="0" w:color="auto"/>
              <w:left w:val="single" w:sz="4" w:space="0" w:color="auto"/>
              <w:bottom w:val="single" w:sz="4"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P'(X)</w:t>
            </w:r>
          </w:p>
        </w:tc>
        <w:tc>
          <w:tcPr>
            <w:tcW w:w="992" w:type="dxa"/>
            <w:vMerge w:val="restart"/>
            <w:tcBorders>
              <w:top w:val="double" w:sz="6" w:space="0" w:color="auto"/>
              <w:left w:val="single" w:sz="4" w:space="0" w:color="auto"/>
              <w:bottom w:val="single" w:sz="4" w:space="0" w:color="000000"/>
              <w:right w:val="double" w:sz="6"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w:t>
            </w:r>
          </w:p>
        </w:tc>
      </w:tr>
      <w:tr w:rsidR="002657B3" w:rsidRPr="002657B3" w:rsidTr="002657B3">
        <w:trPr>
          <w:trHeight w:val="517"/>
        </w:trPr>
        <w:tc>
          <w:tcPr>
            <w:tcW w:w="1160" w:type="dxa"/>
            <w:vMerge/>
            <w:tcBorders>
              <w:top w:val="double" w:sz="6" w:space="0" w:color="auto"/>
              <w:left w:val="double" w:sz="6" w:space="0" w:color="auto"/>
              <w:bottom w:val="single" w:sz="4"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415" w:type="dxa"/>
            <w:vMerge/>
            <w:tcBorders>
              <w:top w:val="double" w:sz="6" w:space="0" w:color="auto"/>
              <w:left w:val="single" w:sz="4" w:space="0" w:color="auto"/>
              <w:bottom w:val="single" w:sz="4"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607" w:type="dxa"/>
            <w:vMerge/>
            <w:tcBorders>
              <w:top w:val="double" w:sz="6" w:space="0" w:color="auto"/>
              <w:left w:val="single" w:sz="4" w:space="0" w:color="auto"/>
              <w:bottom w:val="single" w:sz="4"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653" w:type="dxa"/>
            <w:vMerge/>
            <w:tcBorders>
              <w:top w:val="double" w:sz="6" w:space="0" w:color="auto"/>
              <w:left w:val="single" w:sz="4" w:space="0" w:color="auto"/>
              <w:bottom w:val="single" w:sz="4"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134" w:type="dxa"/>
            <w:vMerge/>
            <w:tcBorders>
              <w:top w:val="double" w:sz="6" w:space="0" w:color="auto"/>
              <w:left w:val="single" w:sz="4" w:space="0" w:color="auto"/>
              <w:bottom w:val="single" w:sz="4"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992" w:type="dxa"/>
            <w:vMerge/>
            <w:tcBorders>
              <w:top w:val="double" w:sz="6" w:space="0" w:color="auto"/>
              <w:left w:val="single" w:sz="4" w:space="0" w:color="auto"/>
              <w:bottom w:val="single" w:sz="4" w:space="0" w:color="000000"/>
              <w:right w:val="double" w:sz="6"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r>
      <w:tr w:rsidR="002657B3" w:rsidRPr="002657B3" w:rsidTr="002657B3">
        <w:trPr>
          <w:trHeight w:val="330"/>
        </w:trPr>
        <w:tc>
          <w:tcPr>
            <w:tcW w:w="1160" w:type="dxa"/>
            <w:tcBorders>
              <w:top w:val="nil"/>
              <w:left w:val="double" w:sz="6" w:space="0" w:color="auto"/>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w:t>
            </w:r>
          </w:p>
        </w:tc>
        <w:tc>
          <w:tcPr>
            <w:tcW w:w="1415"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w:t>
            </w:r>
          </w:p>
        </w:tc>
        <w:tc>
          <w:tcPr>
            <w:tcW w:w="1607"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3</w:t>
            </w:r>
          </w:p>
        </w:tc>
        <w:tc>
          <w:tcPr>
            <w:tcW w:w="1653"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w:t>
            </w:r>
          </w:p>
        </w:tc>
        <w:tc>
          <w:tcPr>
            <w:tcW w:w="1134" w:type="dxa"/>
            <w:tcBorders>
              <w:top w:val="nil"/>
              <w:left w:val="nil"/>
              <w:bottom w:val="double" w:sz="6" w:space="0" w:color="auto"/>
              <w:right w:val="single" w:sz="4"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w:t>
            </w:r>
          </w:p>
        </w:tc>
        <w:tc>
          <w:tcPr>
            <w:tcW w:w="992" w:type="dxa"/>
            <w:tcBorders>
              <w:top w:val="nil"/>
              <w:left w:val="nil"/>
              <w:bottom w:val="double" w:sz="6" w:space="0" w:color="auto"/>
              <w:right w:val="double" w:sz="6" w:space="0" w:color="auto"/>
            </w:tcBorders>
            <w:shd w:val="clear" w:color="000000" w:fill="FCD5B4"/>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w:t>
            </w:r>
          </w:p>
        </w:tc>
      </w:tr>
      <w:tr w:rsidR="002657B3" w:rsidRPr="002657B3" w:rsidTr="002657B3">
        <w:trPr>
          <w:trHeight w:val="330"/>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1.810</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0.067</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-1.981</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0.026</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0.041</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1.943</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0.133</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-1.512</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0.061</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0.073</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3</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2.073</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0.200</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-1.056</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0.147</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0.053</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2.033</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0.267</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-1.194</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0.125</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0.142</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2.486</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0.333</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0.401</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0.674</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0.340</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2.487</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0.400</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0.402</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0.674</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0.274</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7</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2.700</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0.467</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1.152</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0.875</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0.408</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8</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2.490</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0.533</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0.413</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0.674</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0.140</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9</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2.371</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0.600</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-0.005</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0.291</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-0.309</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10</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2.504</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0.667</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0.463</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0.674</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-0.007</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11</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2.571</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0.733</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0.697</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0.742</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-0.009</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12</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2.560</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0.800</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0.660</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0.742</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0.058</w:t>
            </w:r>
          </w:p>
        </w:tc>
      </w:tr>
      <w:tr w:rsidR="002657B3" w:rsidRPr="002657B3" w:rsidTr="002657B3">
        <w:trPr>
          <w:trHeight w:val="315"/>
        </w:trPr>
        <w:tc>
          <w:tcPr>
            <w:tcW w:w="1160"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13</w:t>
            </w:r>
          </w:p>
        </w:tc>
        <w:tc>
          <w:tcPr>
            <w:tcW w:w="1415"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2.651</w:t>
            </w:r>
          </w:p>
        </w:tc>
        <w:tc>
          <w:tcPr>
            <w:tcW w:w="1607"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0.867</w:t>
            </w:r>
          </w:p>
        </w:tc>
        <w:tc>
          <w:tcPr>
            <w:tcW w:w="1653"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0.980</w:t>
            </w:r>
          </w:p>
        </w:tc>
        <w:tc>
          <w:tcPr>
            <w:tcW w:w="1134" w:type="dxa"/>
            <w:tcBorders>
              <w:top w:val="nil"/>
              <w:left w:val="nil"/>
              <w:bottom w:val="single" w:sz="4"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0.829</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0.038</w:t>
            </w:r>
          </w:p>
        </w:tc>
      </w:tr>
      <w:tr w:rsidR="002657B3" w:rsidRPr="002657B3" w:rsidTr="002657B3">
        <w:trPr>
          <w:trHeight w:val="330"/>
        </w:trPr>
        <w:tc>
          <w:tcPr>
            <w:tcW w:w="1160" w:type="dxa"/>
            <w:tcBorders>
              <w:top w:val="nil"/>
              <w:left w:val="double" w:sz="6" w:space="0" w:color="auto"/>
              <w:bottom w:val="double" w:sz="6"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14</w:t>
            </w:r>
          </w:p>
        </w:tc>
        <w:tc>
          <w:tcPr>
            <w:tcW w:w="1415" w:type="dxa"/>
            <w:tcBorders>
              <w:top w:val="nil"/>
              <w:left w:val="nil"/>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2.538</w:t>
            </w:r>
          </w:p>
        </w:tc>
        <w:tc>
          <w:tcPr>
            <w:tcW w:w="1607" w:type="dxa"/>
            <w:tcBorders>
              <w:top w:val="nil"/>
              <w:left w:val="nil"/>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0.933</w:t>
            </w:r>
          </w:p>
        </w:tc>
        <w:tc>
          <w:tcPr>
            <w:tcW w:w="1653" w:type="dxa"/>
            <w:tcBorders>
              <w:top w:val="nil"/>
              <w:left w:val="nil"/>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0.581</w:t>
            </w:r>
          </w:p>
        </w:tc>
        <w:tc>
          <w:tcPr>
            <w:tcW w:w="1134" w:type="dxa"/>
            <w:tcBorders>
              <w:top w:val="nil"/>
              <w:left w:val="nil"/>
              <w:bottom w:val="double" w:sz="6" w:space="0" w:color="auto"/>
              <w:right w:val="single" w:sz="4"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0.709</w:t>
            </w:r>
          </w:p>
        </w:tc>
        <w:tc>
          <w:tcPr>
            <w:tcW w:w="992" w:type="dxa"/>
            <w:tcBorders>
              <w:top w:val="nil"/>
              <w:left w:val="nil"/>
              <w:bottom w:val="double" w:sz="6"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0.225</w:t>
            </w:r>
          </w:p>
        </w:tc>
      </w:tr>
      <w:tr w:rsidR="002657B3" w:rsidRPr="002657B3" w:rsidTr="002657B3">
        <w:trPr>
          <w:trHeight w:val="330"/>
        </w:trPr>
        <w:tc>
          <w:tcPr>
            <w:tcW w:w="1160"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4675" w:type="dxa"/>
            <w:gridSpan w:val="3"/>
            <w:tcBorders>
              <w:top w:val="nil"/>
              <w:left w:val="nil"/>
              <w:bottom w:val="nil"/>
              <w:right w:val="nil"/>
            </w:tcBorders>
            <w:shd w:val="clear" w:color="auto" w:fill="auto"/>
            <w:noWrap/>
            <w:vAlign w:val="bottom"/>
            <w:hideMark/>
          </w:tcPr>
          <w:p w:rsidR="002657B3" w:rsidRPr="002657B3" w:rsidRDefault="002657B3" w:rsidP="009A3240">
            <w:pPr>
              <w:autoSpaceDE w:val="0"/>
              <w:autoSpaceDN w:val="0"/>
              <w:adjustRightInd w:val="0"/>
              <w:spacing w:after="0" w:line="240" w:lineRule="auto"/>
              <w:jc w:val="center"/>
              <w:rPr>
                <w:rFonts w:ascii="Times New Roman" w:hAnsi="Times New Roman" w:cs="Times New Roman"/>
                <w:i/>
                <w:sz w:val="24"/>
                <w:szCs w:val="24"/>
              </w:rPr>
            </w:pPr>
            <w:r w:rsidRPr="002657B3">
              <w:rPr>
                <w:rFonts w:ascii="Times New Roman" w:hAnsi="Times New Roman" w:cs="Times New Roman"/>
                <w:i/>
                <w:sz w:val="24"/>
                <w:szCs w:val="24"/>
                <w:lang w:val="id-ID"/>
              </w:rPr>
              <w:t>Sumber : Hasil Perhitungan</w:t>
            </w:r>
          </w:p>
        </w:tc>
        <w:tc>
          <w:tcPr>
            <w:tcW w:w="1134" w:type="dxa"/>
            <w:tcBorders>
              <w:top w:val="nil"/>
              <w:left w:val="double" w:sz="6" w:space="0" w:color="auto"/>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 max</w:t>
            </w:r>
          </w:p>
        </w:tc>
        <w:tc>
          <w:tcPr>
            <w:tcW w:w="992" w:type="dxa"/>
            <w:tcBorders>
              <w:top w:val="nil"/>
              <w:left w:val="nil"/>
              <w:bottom w:val="single" w:sz="4"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0.408</w:t>
            </w:r>
          </w:p>
        </w:tc>
      </w:tr>
      <w:tr w:rsidR="002657B3" w:rsidRPr="002657B3" w:rsidTr="002657B3">
        <w:trPr>
          <w:trHeight w:val="315"/>
        </w:trPr>
        <w:tc>
          <w:tcPr>
            <w:tcW w:w="1160"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1415"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1607"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1653" w:type="dxa"/>
            <w:tcBorders>
              <w:top w:val="nil"/>
              <w:left w:val="nil"/>
              <w:bottom w:val="nil"/>
              <w:right w:val="nil"/>
            </w:tcBorders>
            <w:shd w:val="clear" w:color="auto" w:fill="auto"/>
            <w:noWrap/>
            <w:vAlign w:val="bottom"/>
            <w:hideMark/>
          </w:tcPr>
          <w:p w:rsidR="002657B3" w:rsidRPr="002657B3" w:rsidRDefault="002657B3" w:rsidP="009A3240">
            <w:pPr>
              <w:spacing w:after="0" w:line="240" w:lineRule="auto"/>
              <w:rPr>
                <w:rFonts w:ascii="Times New Roman" w:hAnsi="Times New Roman" w:cs="Times New Roman"/>
                <w:color w:val="000000"/>
                <w:sz w:val="24"/>
                <w:szCs w:val="24"/>
              </w:rPr>
            </w:pPr>
          </w:p>
        </w:tc>
        <w:tc>
          <w:tcPr>
            <w:tcW w:w="1134" w:type="dxa"/>
            <w:tcBorders>
              <w:top w:val="nil"/>
              <w:left w:val="double" w:sz="6" w:space="0" w:color="auto"/>
              <w:bottom w:val="double" w:sz="6"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 xml:space="preserve"> ∆ kr </w:t>
            </w:r>
          </w:p>
        </w:tc>
        <w:tc>
          <w:tcPr>
            <w:tcW w:w="992" w:type="dxa"/>
            <w:tcBorders>
              <w:top w:val="nil"/>
              <w:left w:val="nil"/>
              <w:bottom w:val="double" w:sz="6" w:space="0" w:color="auto"/>
              <w:right w:val="double" w:sz="6" w:space="0" w:color="auto"/>
            </w:tcBorders>
            <w:shd w:val="clear" w:color="auto" w:fill="auto"/>
            <w:noWrap/>
            <w:vAlign w:val="center"/>
            <w:hideMark/>
          </w:tcPr>
          <w:p w:rsidR="002657B3" w:rsidRPr="002657B3" w:rsidRDefault="002657B3" w:rsidP="009A3240">
            <w:pPr>
              <w:spacing w:after="0" w:line="240" w:lineRule="auto"/>
              <w:jc w:val="center"/>
              <w:rPr>
                <w:rFonts w:ascii="Times New Roman" w:hAnsi="Times New Roman" w:cs="Times New Roman"/>
                <w:color w:val="000000"/>
                <w:sz w:val="24"/>
                <w:szCs w:val="24"/>
              </w:rPr>
            </w:pPr>
            <w:r w:rsidRPr="002657B3">
              <w:rPr>
                <w:rFonts w:ascii="Times New Roman" w:hAnsi="Times New Roman" w:cs="Times New Roman"/>
                <w:color w:val="000000"/>
                <w:sz w:val="24"/>
                <w:szCs w:val="24"/>
              </w:rPr>
              <w:t>0.340</w:t>
            </w:r>
          </w:p>
        </w:tc>
      </w:tr>
    </w:tbl>
    <w:p w:rsidR="001D5F1E" w:rsidRPr="001D5F1E" w:rsidRDefault="001D5F1E" w:rsidP="009A3240">
      <w:pPr>
        <w:pStyle w:val="Style5"/>
        <w:widowControl/>
        <w:spacing w:line="240" w:lineRule="auto"/>
        <w:jc w:val="left"/>
        <w:rPr>
          <w:rStyle w:val="FontStyle113"/>
          <w:rFonts w:ascii="Times New Roman" w:hAnsi="Times New Roman" w:cs="Times New Roman"/>
          <w:sz w:val="24"/>
          <w:szCs w:val="24"/>
          <w:lang w:eastAsia="id-ID"/>
        </w:rPr>
      </w:pPr>
    </w:p>
    <w:p w:rsidR="002657B3" w:rsidRDefault="002657B3"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9A3240" w:rsidRDefault="009A3240" w:rsidP="009A3240">
      <w:pPr>
        <w:tabs>
          <w:tab w:val="left" w:pos="2461"/>
        </w:tabs>
        <w:spacing w:after="0" w:line="240" w:lineRule="auto"/>
        <w:jc w:val="both"/>
        <w:rPr>
          <w:rFonts w:ascii="Times New Roman" w:hAnsi="Times New Roman" w:cs="Times New Roman"/>
          <w:b/>
          <w:sz w:val="24"/>
          <w:szCs w:val="24"/>
        </w:rPr>
      </w:pPr>
    </w:p>
    <w:p w:rsidR="002657B3" w:rsidRPr="002657B3" w:rsidRDefault="002657B3" w:rsidP="009A3240">
      <w:pPr>
        <w:tabs>
          <w:tab w:val="left" w:pos="2461"/>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Tabel</w:t>
      </w:r>
      <w:r w:rsidRPr="002657B3">
        <w:rPr>
          <w:rFonts w:ascii="Times New Roman" w:hAnsi="Times New Roman" w:cs="Times New Roman"/>
          <w:b/>
          <w:sz w:val="24"/>
          <w:szCs w:val="24"/>
          <w:lang w:val="id-ID"/>
        </w:rPr>
        <w:t xml:space="preserve"> Perhitungan intensitas curah hujan kala ulang 2 tahun</w:t>
      </w:r>
    </w:p>
    <w:tbl>
      <w:tblPr>
        <w:tblW w:w="8670" w:type="dxa"/>
        <w:tblInd w:w="85" w:type="dxa"/>
        <w:tblLook w:val="04A0" w:firstRow="1" w:lastRow="0" w:firstColumn="1" w:lastColumn="0" w:noHBand="0" w:noVBand="1"/>
      </w:tblPr>
      <w:tblGrid>
        <w:gridCol w:w="2291"/>
        <w:gridCol w:w="1134"/>
        <w:gridCol w:w="1134"/>
        <w:gridCol w:w="851"/>
        <w:gridCol w:w="1134"/>
        <w:gridCol w:w="992"/>
        <w:gridCol w:w="1176"/>
      </w:tblGrid>
      <w:tr w:rsidR="002657B3" w:rsidRPr="002657B3" w:rsidTr="002657B3">
        <w:trPr>
          <w:trHeight w:val="517"/>
        </w:trPr>
        <w:tc>
          <w:tcPr>
            <w:tcW w:w="2291" w:type="dxa"/>
            <w:vMerge w:val="restart"/>
            <w:tcBorders>
              <w:top w:val="double" w:sz="6" w:space="0" w:color="auto"/>
              <w:left w:val="double" w:sz="6" w:space="0" w:color="auto"/>
              <w:bottom w:val="double" w:sz="6" w:space="0" w:color="000000"/>
              <w:right w:val="single" w:sz="4" w:space="0" w:color="000000"/>
            </w:tcBorders>
            <w:shd w:val="clear" w:color="000000" w:fill="FCD5B4"/>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Darainase</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L (m)</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Siope</w:t>
            </w:r>
          </w:p>
        </w:tc>
        <w:tc>
          <w:tcPr>
            <w:tcW w:w="851"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Tc (Jam)</w:t>
            </w:r>
          </w:p>
        </w:tc>
        <w:tc>
          <w:tcPr>
            <w:tcW w:w="1134"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Tc (menit)</w:t>
            </w:r>
          </w:p>
        </w:tc>
        <w:tc>
          <w:tcPr>
            <w:tcW w:w="992"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R</w:t>
            </w:r>
            <w:r w:rsidRPr="002657B3">
              <w:rPr>
                <w:rFonts w:ascii="Times New Roman" w:hAnsi="Times New Roman" w:cs="Times New Roman"/>
                <w:sz w:val="24"/>
                <w:szCs w:val="24"/>
                <w:vertAlign w:val="subscript"/>
              </w:rPr>
              <w:t>24</w:t>
            </w:r>
            <w:r w:rsidRPr="002657B3">
              <w:rPr>
                <w:rFonts w:ascii="Times New Roman" w:hAnsi="Times New Roman" w:cs="Times New Roman"/>
                <w:sz w:val="24"/>
                <w:szCs w:val="24"/>
              </w:rPr>
              <w:t xml:space="preserve"> (mm)</w:t>
            </w:r>
          </w:p>
        </w:tc>
        <w:tc>
          <w:tcPr>
            <w:tcW w:w="1134" w:type="dxa"/>
            <w:vMerge w:val="restart"/>
            <w:tcBorders>
              <w:top w:val="double" w:sz="6" w:space="0" w:color="auto"/>
              <w:left w:val="single" w:sz="4" w:space="0" w:color="auto"/>
              <w:bottom w:val="double" w:sz="6" w:space="0" w:color="000000"/>
              <w:right w:val="double" w:sz="6" w:space="0" w:color="auto"/>
            </w:tcBorders>
            <w:shd w:val="clear" w:color="000000" w:fill="FCD5B4"/>
            <w:noWrap/>
            <w:vAlign w:val="center"/>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I (mm/jam)</w:t>
            </w:r>
          </w:p>
        </w:tc>
      </w:tr>
      <w:tr w:rsidR="002657B3" w:rsidRPr="002657B3" w:rsidTr="002657B3">
        <w:trPr>
          <w:trHeight w:val="517"/>
        </w:trPr>
        <w:tc>
          <w:tcPr>
            <w:tcW w:w="2291" w:type="dxa"/>
            <w:vMerge/>
            <w:tcBorders>
              <w:top w:val="double" w:sz="6" w:space="0" w:color="auto"/>
              <w:left w:val="double" w:sz="6" w:space="0" w:color="auto"/>
              <w:bottom w:val="double" w:sz="6" w:space="0" w:color="000000"/>
              <w:right w:val="single" w:sz="4" w:space="0" w:color="000000"/>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851" w:type="dxa"/>
            <w:vMerge/>
            <w:tcBorders>
              <w:top w:val="double" w:sz="6" w:space="0" w:color="auto"/>
              <w:left w:val="single" w:sz="4" w:space="0" w:color="auto"/>
              <w:bottom w:val="double" w:sz="6"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134" w:type="dxa"/>
            <w:vMerge/>
            <w:tcBorders>
              <w:top w:val="double" w:sz="6" w:space="0" w:color="auto"/>
              <w:left w:val="single" w:sz="4" w:space="0" w:color="auto"/>
              <w:bottom w:val="double" w:sz="6"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992" w:type="dxa"/>
            <w:vMerge/>
            <w:tcBorders>
              <w:top w:val="double" w:sz="6" w:space="0" w:color="auto"/>
              <w:left w:val="single" w:sz="4" w:space="0" w:color="auto"/>
              <w:bottom w:val="double" w:sz="6" w:space="0" w:color="000000"/>
              <w:right w:val="single" w:sz="4"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c>
          <w:tcPr>
            <w:tcW w:w="1134" w:type="dxa"/>
            <w:vMerge/>
            <w:tcBorders>
              <w:top w:val="double" w:sz="6" w:space="0" w:color="auto"/>
              <w:left w:val="single" w:sz="4" w:space="0" w:color="auto"/>
              <w:bottom w:val="double" w:sz="6" w:space="0" w:color="000000"/>
              <w:right w:val="double" w:sz="6" w:space="0" w:color="auto"/>
            </w:tcBorders>
            <w:vAlign w:val="center"/>
            <w:hideMark/>
          </w:tcPr>
          <w:p w:rsidR="002657B3" w:rsidRPr="002657B3" w:rsidRDefault="002657B3" w:rsidP="009A3240">
            <w:pPr>
              <w:spacing w:after="0" w:line="240" w:lineRule="auto"/>
              <w:rPr>
                <w:rFonts w:ascii="Times New Roman" w:hAnsi="Times New Roman" w:cs="Times New Roman"/>
                <w:sz w:val="24"/>
                <w:szCs w:val="24"/>
              </w:rPr>
            </w:pPr>
          </w:p>
        </w:tc>
      </w:tr>
      <w:tr w:rsidR="002657B3" w:rsidRPr="002657B3" w:rsidTr="002657B3">
        <w:trPr>
          <w:trHeight w:val="330"/>
        </w:trPr>
        <w:tc>
          <w:tcPr>
            <w:tcW w:w="2291" w:type="dxa"/>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1</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234.90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0.004700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0.098</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5.902</w:t>
            </w:r>
          </w:p>
        </w:tc>
        <w:tc>
          <w:tcPr>
            <w:tcW w:w="992" w:type="dxa"/>
            <w:tcBorders>
              <w:top w:val="nil"/>
              <w:left w:val="nil"/>
              <w:bottom w:val="nil"/>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444.333</w:t>
            </w:r>
          </w:p>
        </w:tc>
      </w:tr>
      <w:tr w:rsidR="002657B3" w:rsidRPr="002657B3" w:rsidTr="002657B3">
        <w:trPr>
          <w:trHeight w:val="315"/>
        </w:trPr>
        <w:tc>
          <w:tcPr>
            <w:tcW w:w="2291"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 xml:space="preserve">Saluran 2 </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403.33</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0.001960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0.128</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7.707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371.898</w:t>
            </w:r>
          </w:p>
        </w:tc>
      </w:tr>
      <w:tr w:rsidR="002657B3" w:rsidRPr="002657B3" w:rsidTr="002657B3">
        <w:trPr>
          <w:trHeight w:val="315"/>
        </w:trPr>
        <w:tc>
          <w:tcPr>
            <w:tcW w:w="2291"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3</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220.84</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0.002590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0.095</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5.680</w:t>
            </w:r>
          </w:p>
        </w:tc>
        <w:tc>
          <w:tcPr>
            <w:tcW w:w="992"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455.843</w:t>
            </w:r>
          </w:p>
        </w:tc>
      </w:tr>
      <w:tr w:rsidR="002657B3" w:rsidRPr="002657B3" w:rsidTr="002657B3">
        <w:trPr>
          <w:trHeight w:val="315"/>
        </w:trPr>
        <w:tc>
          <w:tcPr>
            <w:tcW w:w="2291"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4</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284.51</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0.002240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0.108</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6.453</w:t>
            </w:r>
          </w:p>
        </w:tc>
        <w:tc>
          <w:tcPr>
            <w:tcW w:w="992"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418.655</w:t>
            </w:r>
          </w:p>
        </w:tc>
      </w:tr>
      <w:tr w:rsidR="002657B3" w:rsidRPr="002657B3" w:rsidTr="002657B3">
        <w:trPr>
          <w:trHeight w:val="315"/>
        </w:trPr>
        <w:tc>
          <w:tcPr>
            <w:tcW w:w="2291"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5</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184.77</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0.002010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0.090</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5.372</w:t>
            </w:r>
          </w:p>
        </w:tc>
        <w:tc>
          <w:tcPr>
            <w:tcW w:w="992"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473.090</w:t>
            </w:r>
          </w:p>
        </w:tc>
      </w:tr>
      <w:tr w:rsidR="002657B3" w:rsidRPr="002657B3" w:rsidTr="002657B3">
        <w:trPr>
          <w:trHeight w:val="315"/>
        </w:trPr>
        <w:tc>
          <w:tcPr>
            <w:tcW w:w="2291"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6</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118.16</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0.006360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0.076</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4.574</w:t>
            </w:r>
          </w:p>
        </w:tc>
        <w:tc>
          <w:tcPr>
            <w:tcW w:w="992"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526.622</w:t>
            </w:r>
          </w:p>
        </w:tc>
      </w:tr>
      <w:tr w:rsidR="002657B3" w:rsidRPr="002657B3" w:rsidTr="002657B3">
        <w:trPr>
          <w:trHeight w:val="315"/>
        </w:trPr>
        <w:tc>
          <w:tcPr>
            <w:tcW w:w="2291"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7</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299.58</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0.002490</w:t>
            </w:r>
          </w:p>
        </w:tc>
        <w:tc>
          <w:tcPr>
            <w:tcW w:w="851"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0.110</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6.590</w:t>
            </w:r>
          </w:p>
        </w:tc>
        <w:tc>
          <w:tcPr>
            <w:tcW w:w="992"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single" w:sz="4"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412.837</w:t>
            </w:r>
          </w:p>
        </w:tc>
      </w:tr>
      <w:tr w:rsidR="002657B3" w:rsidRPr="002657B3" w:rsidTr="002657B3">
        <w:trPr>
          <w:trHeight w:val="315"/>
        </w:trPr>
        <w:tc>
          <w:tcPr>
            <w:tcW w:w="2291" w:type="dxa"/>
            <w:tcBorders>
              <w:top w:val="single" w:sz="4" w:space="0" w:color="auto"/>
              <w:left w:val="double" w:sz="6" w:space="0" w:color="auto"/>
              <w:bottom w:val="nil"/>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8</w:t>
            </w:r>
          </w:p>
        </w:tc>
        <w:tc>
          <w:tcPr>
            <w:tcW w:w="1134" w:type="dxa"/>
            <w:tcBorders>
              <w:top w:val="nil"/>
              <w:left w:val="nil"/>
              <w:bottom w:val="nil"/>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290.50</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0.002040</w:t>
            </w:r>
          </w:p>
        </w:tc>
        <w:tc>
          <w:tcPr>
            <w:tcW w:w="851" w:type="dxa"/>
            <w:tcBorders>
              <w:top w:val="nil"/>
              <w:left w:val="nil"/>
              <w:bottom w:val="nil"/>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0.109</w:t>
            </w:r>
          </w:p>
        </w:tc>
        <w:tc>
          <w:tcPr>
            <w:tcW w:w="1134" w:type="dxa"/>
            <w:tcBorders>
              <w:top w:val="nil"/>
              <w:left w:val="nil"/>
              <w:bottom w:val="nil"/>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6.547</w:t>
            </w:r>
          </w:p>
        </w:tc>
        <w:tc>
          <w:tcPr>
            <w:tcW w:w="992" w:type="dxa"/>
            <w:tcBorders>
              <w:top w:val="nil"/>
              <w:left w:val="nil"/>
              <w:bottom w:val="nil"/>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nil"/>
              <w:left w:val="nil"/>
              <w:bottom w:val="nil"/>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414.646</w:t>
            </w:r>
          </w:p>
        </w:tc>
      </w:tr>
      <w:tr w:rsidR="002657B3" w:rsidRPr="002657B3" w:rsidTr="002657B3">
        <w:trPr>
          <w:trHeight w:val="330"/>
        </w:trPr>
        <w:tc>
          <w:tcPr>
            <w:tcW w:w="2291" w:type="dxa"/>
            <w:tcBorders>
              <w:top w:val="single" w:sz="4" w:space="0" w:color="auto"/>
              <w:left w:val="double" w:sz="6" w:space="0" w:color="auto"/>
              <w:bottom w:val="double" w:sz="6" w:space="0" w:color="auto"/>
              <w:right w:val="single" w:sz="4" w:space="0" w:color="000000"/>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Saluran 9</w:t>
            </w:r>
          </w:p>
        </w:tc>
        <w:tc>
          <w:tcPr>
            <w:tcW w:w="1134" w:type="dxa"/>
            <w:tcBorders>
              <w:top w:val="single" w:sz="4" w:space="0" w:color="auto"/>
              <w:left w:val="nil"/>
              <w:bottom w:val="double" w:sz="6"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609.66</w:t>
            </w:r>
          </w:p>
        </w:tc>
        <w:tc>
          <w:tcPr>
            <w:tcW w:w="1134" w:type="dxa"/>
            <w:tcBorders>
              <w:top w:val="nil"/>
              <w:left w:val="nil"/>
              <w:bottom w:val="single" w:sz="4"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0.002270</w:t>
            </w:r>
          </w:p>
        </w:tc>
        <w:tc>
          <w:tcPr>
            <w:tcW w:w="851" w:type="dxa"/>
            <w:tcBorders>
              <w:top w:val="single" w:sz="4" w:space="0" w:color="auto"/>
              <w:left w:val="nil"/>
              <w:bottom w:val="double" w:sz="6"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0.168</w:t>
            </w:r>
          </w:p>
        </w:tc>
        <w:tc>
          <w:tcPr>
            <w:tcW w:w="1134" w:type="dxa"/>
            <w:tcBorders>
              <w:top w:val="single" w:sz="4" w:space="0" w:color="auto"/>
              <w:left w:val="nil"/>
              <w:bottom w:val="double" w:sz="6"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10.093</w:t>
            </w:r>
          </w:p>
        </w:tc>
        <w:tc>
          <w:tcPr>
            <w:tcW w:w="992" w:type="dxa"/>
            <w:tcBorders>
              <w:top w:val="single" w:sz="4" w:space="0" w:color="auto"/>
              <w:left w:val="nil"/>
              <w:bottom w:val="double" w:sz="6" w:space="0" w:color="auto"/>
              <w:right w:val="single" w:sz="4"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273.11</w:t>
            </w:r>
          </w:p>
        </w:tc>
        <w:tc>
          <w:tcPr>
            <w:tcW w:w="1134" w:type="dxa"/>
            <w:tcBorders>
              <w:top w:val="single" w:sz="4" w:space="0" w:color="auto"/>
              <w:left w:val="nil"/>
              <w:bottom w:val="double" w:sz="6" w:space="0" w:color="auto"/>
              <w:right w:val="double" w:sz="6" w:space="0" w:color="auto"/>
            </w:tcBorders>
            <w:shd w:val="clear" w:color="auto" w:fill="auto"/>
            <w:noWrap/>
            <w:vAlign w:val="bottom"/>
            <w:hideMark/>
          </w:tcPr>
          <w:p w:rsidR="002657B3" w:rsidRPr="002657B3" w:rsidRDefault="002657B3" w:rsidP="009A3240">
            <w:pPr>
              <w:spacing w:after="0" w:line="240" w:lineRule="auto"/>
              <w:jc w:val="center"/>
              <w:rPr>
                <w:rFonts w:ascii="Times New Roman" w:hAnsi="Times New Roman" w:cs="Times New Roman"/>
                <w:sz w:val="24"/>
                <w:szCs w:val="24"/>
              </w:rPr>
            </w:pPr>
            <w:r w:rsidRPr="002657B3">
              <w:rPr>
                <w:rFonts w:ascii="Times New Roman" w:hAnsi="Times New Roman" w:cs="Times New Roman"/>
                <w:sz w:val="24"/>
                <w:szCs w:val="24"/>
              </w:rPr>
              <w:t>310.705</w:t>
            </w:r>
          </w:p>
        </w:tc>
      </w:tr>
    </w:tbl>
    <w:p w:rsidR="006548EC" w:rsidRPr="006548EC" w:rsidRDefault="006548EC" w:rsidP="009A3240">
      <w:pPr>
        <w:pStyle w:val="Style7"/>
        <w:widowControl/>
        <w:spacing w:line="240" w:lineRule="auto"/>
        <w:ind w:firstLine="0"/>
        <w:rPr>
          <w:rStyle w:val="FontStyle115"/>
          <w:rFonts w:ascii="Times New Roman" w:hAnsi="Times New Roman" w:cs="Times New Roman"/>
          <w:b/>
          <w:sz w:val="24"/>
          <w:szCs w:val="24"/>
          <w:lang w:eastAsia="id-ID"/>
        </w:rPr>
      </w:pPr>
    </w:p>
    <w:p w:rsidR="00BD1D74" w:rsidRPr="00BD1D74" w:rsidRDefault="00BD1D74" w:rsidP="009A3240">
      <w:pPr>
        <w:tabs>
          <w:tab w:val="left" w:pos="567"/>
        </w:tabs>
        <w:autoSpaceDE w:val="0"/>
        <w:autoSpaceDN w:val="0"/>
        <w:adjustRightInd w:val="0"/>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Tabel</w:t>
      </w:r>
      <w:r w:rsidRPr="00BD1D74">
        <w:rPr>
          <w:rFonts w:ascii="Times New Roman" w:hAnsi="Times New Roman" w:cs="Times New Roman"/>
          <w:b/>
          <w:bCs/>
          <w:sz w:val="24"/>
          <w:szCs w:val="24"/>
          <w:lang w:val="id-ID"/>
        </w:rPr>
        <w:t xml:space="preserve"> Perhitungan Debit Aliran Kala Ulang 2 Tahun</w:t>
      </w:r>
    </w:p>
    <w:tbl>
      <w:tblPr>
        <w:tblW w:w="8036" w:type="dxa"/>
        <w:tblInd w:w="85" w:type="dxa"/>
        <w:tblLook w:val="04A0" w:firstRow="1" w:lastRow="0" w:firstColumn="1" w:lastColumn="0" w:noHBand="0" w:noVBand="1"/>
      </w:tblPr>
      <w:tblGrid>
        <w:gridCol w:w="276"/>
        <w:gridCol w:w="2238"/>
        <w:gridCol w:w="344"/>
        <w:gridCol w:w="1418"/>
        <w:gridCol w:w="1340"/>
        <w:gridCol w:w="1060"/>
        <w:gridCol w:w="1360"/>
      </w:tblGrid>
      <w:tr w:rsidR="00BD1D74" w:rsidRPr="00BD1D74" w:rsidTr="00991BAA">
        <w:trPr>
          <w:trHeight w:val="517"/>
        </w:trPr>
        <w:tc>
          <w:tcPr>
            <w:tcW w:w="2858" w:type="dxa"/>
            <w:gridSpan w:val="3"/>
            <w:vMerge w:val="restart"/>
            <w:tcBorders>
              <w:top w:val="double" w:sz="6" w:space="0" w:color="auto"/>
              <w:left w:val="double" w:sz="6" w:space="0" w:color="auto"/>
              <w:bottom w:val="double" w:sz="6" w:space="0" w:color="000000"/>
              <w:right w:val="single" w:sz="4" w:space="0" w:color="000000"/>
            </w:tcBorders>
            <w:shd w:val="clear" w:color="000000" w:fill="FCD5B4"/>
            <w:vAlign w:val="center"/>
            <w:hideMark/>
          </w:tcPr>
          <w:p w:rsidR="00BD1D74" w:rsidRPr="00BD1D74" w:rsidRDefault="00BD1D74" w:rsidP="009A3240">
            <w:pPr>
              <w:spacing w:after="0" w:line="240" w:lineRule="auto"/>
              <w:jc w:val="center"/>
              <w:rPr>
                <w:rFonts w:ascii="Times New Roman" w:hAnsi="Times New Roman" w:cs="Times New Roman"/>
                <w:b/>
                <w:bCs/>
                <w:sz w:val="24"/>
                <w:szCs w:val="24"/>
              </w:rPr>
            </w:pPr>
            <w:r w:rsidRPr="00BD1D74">
              <w:rPr>
                <w:rFonts w:ascii="Times New Roman" w:hAnsi="Times New Roman" w:cs="Times New Roman"/>
                <w:b/>
                <w:bCs/>
                <w:sz w:val="24"/>
                <w:szCs w:val="24"/>
              </w:rPr>
              <w:t>Saluran Drainase</w:t>
            </w:r>
          </w:p>
        </w:tc>
        <w:tc>
          <w:tcPr>
            <w:tcW w:w="1418"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D1D74" w:rsidRPr="00BD1D74" w:rsidRDefault="00BD1D74" w:rsidP="009A3240">
            <w:pPr>
              <w:spacing w:after="0" w:line="240" w:lineRule="auto"/>
              <w:jc w:val="center"/>
              <w:rPr>
                <w:rFonts w:ascii="Times New Roman" w:hAnsi="Times New Roman" w:cs="Times New Roman"/>
                <w:b/>
                <w:bCs/>
                <w:sz w:val="24"/>
                <w:szCs w:val="24"/>
              </w:rPr>
            </w:pPr>
            <w:r w:rsidRPr="00BD1D74">
              <w:rPr>
                <w:rFonts w:ascii="Times New Roman" w:hAnsi="Times New Roman" w:cs="Times New Roman"/>
                <w:b/>
                <w:bCs/>
                <w:sz w:val="24"/>
                <w:szCs w:val="24"/>
              </w:rPr>
              <w:t>C</w:t>
            </w:r>
          </w:p>
        </w:tc>
        <w:tc>
          <w:tcPr>
            <w:tcW w:w="1340"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D1D74" w:rsidRPr="00BD1D74" w:rsidRDefault="00BD1D74" w:rsidP="009A3240">
            <w:pPr>
              <w:spacing w:after="0" w:line="240" w:lineRule="auto"/>
              <w:jc w:val="center"/>
              <w:rPr>
                <w:rFonts w:ascii="Times New Roman" w:hAnsi="Times New Roman" w:cs="Times New Roman"/>
                <w:b/>
                <w:bCs/>
                <w:sz w:val="24"/>
                <w:szCs w:val="24"/>
              </w:rPr>
            </w:pPr>
            <w:r w:rsidRPr="00BD1D74">
              <w:rPr>
                <w:rFonts w:ascii="Times New Roman" w:hAnsi="Times New Roman" w:cs="Times New Roman"/>
                <w:b/>
                <w:bCs/>
                <w:sz w:val="24"/>
                <w:szCs w:val="24"/>
              </w:rPr>
              <w:t>I (m/dt)</w:t>
            </w:r>
          </w:p>
        </w:tc>
        <w:tc>
          <w:tcPr>
            <w:tcW w:w="1060" w:type="dxa"/>
            <w:vMerge w:val="restart"/>
            <w:tcBorders>
              <w:top w:val="double" w:sz="6" w:space="0" w:color="auto"/>
              <w:left w:val="single" w:sz="4" w:space="0" w:color="auto"/>
              <w:bottom w:val="double" w:sz="6" w:space="0" w:color="000000"/>
              <w:right w:val="single" w:sz="4" w:space="0" w:color="auto"/>
            </w:tcBorders>
            <w:shd w:val="clear" w:color="000000" w:fill="FCD5B4"/>
            <w:noWrap/>
            <w:vAlign w:val="center"/>
            <w:hideMark/>
          </w:tcPr>
          <w:p w:rsidR="00BD1D74" w:rsidRPr="00BD1D74" w:rsidRDefault="00BD1D74" w:rsidP="009A3240">
            <w:pPr>
              <w:spacing w:after="0" w:line="240" w:lineRule="auto"/>
              <w:jc w:val="center"/>
              <w:rPr>
                <w:rFonts w:ascii="Times New Roman" w:hAnsi="Times New Roman" w:cs="Times New Roman"/>
                <w:b/>
                <w:bCs/>
                <w:sz w:val="24"/>
                <w:szCs w:val="24"/>
              </w:rPr>
            </w:pPr>
            <w:r w:rsidRPr="00BD1D74">
              <w:rPr>
                <w:rFonts w:ascii="Times New Roman" w:hAnsi="Times New Roman" w:cs="Times New Roman"/>
                <w:b/>
                <w:bCs/>
                <w:sz w:val="24"/>
                <w:szCs w:val="24"/>
              </w:rPr>
              <w:t>A (km</w:t>
            </w:r>
            <w:r w:rsidRPr="00BD1D74">
              <w:rPr>
                <w:rFonts w:ascii="Times New Roman" w:hAnsi="Times New Roman" w:cs="Times New Roman"/>
                <w:b/>
                <w:bCs/>
                <w:sz w:val="24"/>
                <w:szCs w:val="24"/>
                <w:vertAlign w:val="superscript"/>
              </w:rPr>
              <w:t>2</w:t>
            </w:r>
            <w:r w:rsidRPr="00BD1D74">
              <w:rPr>
                <w:rFonts w:ascii="Times New Roman" w:hAnsi="Times New Roman" w:cs="Times New Roman"/>
                <w:b/>
                <w:bCs/>
                <w:sz w:val="24"/>
                <w:szCs w:val="24"/>
              </w:rPr>
              <w:t>)</w:t>
            </w:r>
          </w:p>
        </w:tc>
        <w:tc>
          <w:tcPr>
            <w:tcW w:w="1360" w:type="dxa"/>
            <w:vMerge w:val="restart"/>
            <w:tcBorders>
              <w:top w:val="double" w:sz="6" w:space="0" w:color="auto"/>
              <w:left w:val="single" w:sz="4" w:space="0" w:color="auto"/>
              <w:bottom w:val="double" w:sz="6" w:space="0" w:color="000000"/>
              <w:right w:val="double" w:sz="6" w:space="0" w:color="auto"/>
            </w:tcBorders>
            <w:shd w:val="clear" w:color="000000" w:fill="FCD5B4"/>
            <w:noWrap/>
            <w:vAlign w:val="center"/>
            <w:hideMark/>
          </w:tcPr>
          <w:p w:rsidR="00BD1D74" w:rsidRPr="00BD1D74" w:rsidRDefault="00BD1D74" w:rsidP="009A3240">
            <w:pPr>
              <w:spacing w:after="0" w:line="240" w:lineRule="auto"/>
              <w:jc w:val="center"/>
              <w:rPr>
                <w:rFonts w:ascii="Times New Roman" w:hAnsi="Times New Roman" w:cs="Times New Roman"/>
                <w:b/>
                <w:bCs/>
                <w:sz w:val="24"/>
                <w:szCs w:val="24"/>
              </w:rPr>
            </w:pPr>
            <w:r w:rsidRPr="00BD1D74">
              <w:rPr>
                <w:rFonts w:ascii="Times New Roman" w:hAnsi="Times New Roman" w:cs="Times New Roman"/>
                <w:b/>
                <w:bCs/>
                <w:sz w:val="24"/>
                <w:szCs w:val="24"/>
              </w:rPr>
              <w:t>Qah (m</w:t>
            </w:r>
            <w:r w:rsidRPr="00BD1D74">
              <w:rPr>
                <w:rFonts w:ascii="Times New Roman" w:hAnsi="Times New Roman" w:cs="Times New Roman"/>
                <w:b/>
                <w:bCs/>
                <w:sz w:val="24"/>
                <w:szCs w:val="24"/>
                <w:vertAlign w:val="superscript"/>
              </w:rPr>
              <w:t>3</w:t>
            </w:r>
            <w:r w:rsidRPr="00BD1D74">
              <w:rPr>
                <w:rFonts w:ascii="Times New Roman" w:hAnsi="Times New Roman" w:cs="Times New Roman"/>
                <w:b/>
                <w:bCs/>
                <w:sz w:val="24"/>
                <w:szCs w:val="24"/>
              </w:rPr>
              <w:t>/dt)</w:t>
            </w:r>
          </w:p>
        </w:tc>
      </w:tr>
      <w:tr w:rsidR="00BD1D74" w:rsidRPr="00BD1D74" w:rsidTr="00991BAA">
        <w:trPr>
          <w:trHeight w:val="517"/>
        </w:trPr>
        <w:tc>
          <w:tcPr>
            <w:tcW w:w="2858" w:type="dxa"/>
            <w:gridSpan w:val="3"/>
            <w:vMerge/>
            <w:tcBorders>
              <w:top w:val="double" w:sz="6" w:space="0" w:color="auto"/>
              <w:left w:val="double" w:sz="6" w:space="0" w:color="auto"/>
              <w:bottom w:val="double" w:sz="6" w:space="0" w:color="000000"/>
              <w:right w:val="single" w:sz="4" w:space="0" w:color="000000"/>
            </w:tcBorders>
            <w:vAlign w:val="center"/>
            <w:hideMark/>
          </w:tcPr>
          <w:p w:rsidR="00BD1D74" w:rsidRPr="00BD1D74" w:rsidRDefault="00BD1D74" w:rsidP="009A3240">
            <w:pPr>
              <w:spacing w:after="0" w:line="240" w:lineRule="auto"/>
              <w:rPr>
                <w:rFonts w:ascii="Times New Roman" w:hAnsi="Times New Roman" w:cs="Times New Roman"/>
                <w:b/>
                <w:bCs/>
                <w:sz w:val="24"/>
                <w:szCs w:val="24"/>
              </w:rPr>
            </w:pPr>
          </w:p>
        </w:tc>
        <w:tc>
          <w:tcPr>
            <w:tcW w:w="1418" w:type="dxa"/>
            <w:vMerge/>
            <w:tcBorders>
              <w:top w:val="double" w:sz="6" w:space="0" w:color="auto"/>
              <w:left w:val="single" w:sz="4" w:space="0" w:color="auto"/>
              <w:bottom w:val="double" w:sz="6" w:space="0" w:color="000000"/>
              <w:right w:val="single" w:sz="4" w:space="0" w:color="auto"/>
            </w:tcBorders>
            <w:vAlign w:val="center"/>
            <w:hideMark/>
          </w:tcPr>
          <w:p w:rsidR="00BD1D74" w:rsidRPr="00BD1D74" w:rsidRDefault="00BD1D74" w:rsidP="009A3240">
            <w:pPr>
              <w:spacing w:after="0" w:line="240" w:lineRule="auto"/>
              <w:rPr>
                <w:rFonts w:ascii="Times New Roman" w:hAnsi="Times New Roman" w:cs="Times New Roman"/>
                <w:b/>
                <w:bCs/>
                <w:sz w:val="24"/>
                <w:szCs w:val="24"/>
              </w:rPr>
            </w:pPr>
          </w:p>
        </w:tc>
        <w:tc>
          <w:tcPr>
            <w:tcW w:w="1340" w:type="dxa"/>
            <w:vMerge/>
            <w:tcBorders>
              <w:top w:val="double" w:sz="6" w:space="0" w:color="auto"/>
              <w:left w:val="single" w:sz="4" w:space="0" w:color="auto"/>
              <w:bottom w:val="double" w:sz="6" w:space="0" w:color="000000"/>
              <w:right w:val="single" w:sz="4" w:space="0" w:color="auto"/>
            </w:tcBorders>
            <w:vAlign w:val="center"/>
            <w:hideMark/>
          </w:tcPr>
          <w:p w:rsidR="00BD1D74" w:rsidRPr="00BD1D74" w:rsidRDefault="00BD1D74" w:rsidP="009A3240">
            <w:pPr>
              <w:spacing w:after="0" w:line="240" w:lineRule="auto"/>
              <w:rPr>
                <w:rFonts w:ascii="Times New Roman" w:hAnsi="Times New Roman" w:cs="Times New Roman"/>
                <w:b/>
                <w:bCs/>
                <w:sz w:val="24"/>
                <w:szCs w:val="24"/>
              </w:rPr>
            </w:pPr>
          </w:p>
        </w:tc>
        <w:tc>
          <w:tcPr>
            <w:tcW w:w="1060" w:type="dxa"/>
            <w:vMerge/>
            <w:tcBorders>
              <w:top w:val="double" w:sz="6" w:space="0" w:color="auto"/>
              <w:left w:val="single" w:sz="4" w:space="0" w:color="auto"/>
              <w:bottom w:val="double" w:sz="6" w:space="0" w:color="000000"/>
              <w:right w:val="single" w:sz="4" w:space="0" w:color="auto"/>
            </w:tcBorders>
            <w:vAlign w:val="center"/>
            <w:hideMark/>
          </w:tcPr>
          <w:p w:rsidR="00BD1D74" w:rsidRPr="00BD1D74" w:rsidRDefault="00BD1D74" w:rsidP="009A3240">
            <w:pPr>
              <w:spacing w:after="0" w:line="240" w:lineRule="auto"/>
              <w:rPr>
                <w:rFonts w:ascii="Times New Roman" w:hAnsi="Times New Roman" w:cs="Times New Roman"/>
                <w:b/>
                <w:bCs/>
                <w:sz w:val="24"/>
                <w:szCs w:val="24"/>
              </w:rPr>
            </w:pPr>
          </w:p>
        </w:tc>
        <w:tc>
          <w:tcPr>
            <w:tcW w:w="1360" w:type="dxa"/>
            <w:vMerge/>
            <w:tcBorders>
              <w:top w:val="double" w:sz="6" w:space="0" w:color="auto"/>
              <w:left w:val="single" w:sz="4" w:space="0" w:color="auto"/>
              <w:bottom w:val="double" w:sz="6" w:space="0" w:color="000000"/>
              <w:right w:val="double" w:sz="6" w:space="0" w:color="auto"/>
            </w:tcBorders>
            <w:vAlign w:val="center"/>
            <w:hideMark/>
          </w:tcPr>
          <w:p w:rsidR="00BD1D74" w:rsidRPr="00BD1D74" w:rsidRDefault="00BD1D74" w:rsidP="009A3240">
            <w:pPr>
              <w:spacing w:after="0" w:line="240" w:lineRule="auto"/>
              <w:rPr>
                <w:rFonts w:ascii="Times New Roman" w:hAnsi="Times New Roman" w:cs="Times New Roman"/>
                <w:b/>
                <w:bCs/>
                <w:sz w:val="24"/>
                <w:szCs w:val="24"/>
              </w:rPr>
            </w:pPr>
          </w:p>
        </w:tc>
      </w:tr>
      <w:tr w:rsidR="00BD1D74" w:rsidRPr="00BD1D74" w:rsidTr="00991BAA">
        <w:trPr>
          <w:trHeight w:val="330"/>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single" w:sz="4" w:space="0" w:color="auto"/>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1</w:t>
            </w:r>
          </w:p>
        </w:tc>
        <w:tc>
          <w:tcPr>
            <w:tcW w:w="344" w:type="dxa"/>
            <w:tcBorders>
              <w:top w:val="single" w:sz="4" w:space="0" w:color="auto"/>
              <w:left w:val="nil"/>
              <w:bottom w:val="nil"/>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0.411</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444.3334</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0.013</w:t>
            </w:r>
          </w:p>
        </w:tc>
        <w:tc>
          <w:tcPr>
            <w:tcW w:w="1360" w:type="dxa"/>
            <w:tcBorders>
              <w:top w:val="single" w:sz="4" w:space="0" w:color="auto"/>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0.660</w:t>
            </w:r>
          </w:p>
        </w:tc>
      </w:tr>
      <w:tr w:rsidR="00BD1D74" w:rsidRPr="00BD1D74" w:rsidTr="00991BAA">
        <w:trPr>
          <w:trHeight w:val="315"/>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xml:space="preserve">Saluran 2 </w:t>
            </w:r>
          </w:p>
        </w:tc>
        <w:tc>
          <w:tcPr>
            <w:tcW w:w="344" w:type="dxa"/>
            <w:tcBorders>
              <w:top w:val="single" w:sz="4" w:space="0" w:color="auto"/>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0.406</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371.8980</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0.041</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1.720</w:t>
            </w:r>
          </w:p>
        </w:tc>
      </w:tr>
      <w:tr w:rsidR="00BD1D74" w:rsidRPr="00BD1D74" w:rsidTr="00991BAA">
        <w:trPr>
          <w:trHeight w:val="315"/>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3</w:t>
            </w:r>
          </w:p>
        </w:tc>
        <w:tc>
          <w:tcPr>
            <w:tcW w:w="344"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0.404</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455.8430</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0.031</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1.588</w:t>
            </w:r>
          </w:p>
        </w:tc>
      </w:tr>
      <w:tr w:rsidR="00BD1D74" w:rsidRPr="00BD1D74" w:rsidTr="00991BAA">
        <w:trPr>
          <w:trHeight w:val="315"/>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4</w:t>
            </w:r>
          </w:p>
        </w:tc>
        <w:tc>
          <w:tcPr>
            <w:tcW w:w="344"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0.407</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418.6548</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0.023</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1.091</w:t>
            </w:r>
          </w:p>
        </w:tc>
      </w:tr>
      <w:tr w:rsidR="00BD1D74" w:rsidRPr="00BD1D74" w:rsidTr="00991BAA">
        <w:trPr>
          <w:trHeight w:val="315"/>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5</w:t>
            </w:r>
          </w:p>
        </w:tc>
        <w:tc>
          <w:tcPr>
            <w:tcW w:w="344"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0.422</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473.0902</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0.005</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0.278</w:t>
            </w:r>
          </w:p>
        </w:tc>
      </w:tr>
      <w:tr w:rsidR="00BD1D74" w:rsidRPr="00BD1D74" w:rsidTr="00991BAA">
        <w:trPr>
          <w:trHeight w:val="315"/>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6</w:t>
            </w:r>
          </w:p>
        </w:tc>
        <w:tc>
          <w:tcPr>
            <w:tcW w:w="344"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0.411</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526.6216</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0.006</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0.361</w:t>
            </w:r>
          </w:p>
        </w:tc>
      </w:tr>
      <w:tr w:rsidR="00BD1D74" w:rsidRPr="00BD1D74" w:rsidTr="00991BAA">
        <w:trPr>
          <w:trHeight w:val="315"/>
        </w:trPr>
        <w:tc>
          <w:tcPr>
            <w:tcW w:w="276" w:type="dxa"/>
            <w:tcBorders>
              <w:top w:val="nil"/>
              <w:left w:val="double" w:sz="6" w:space="0" w:color="auto"/>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7</w:t>
            </w:r>
          </w:p>
        </w:tc>
        <w:tc>
          <w:tcPr>
            <w:tcW w:w="344" w:type="dxa"/>
            <w:tcBorders>
              <w:top w:val="nil"/>
              <w:left w:val="nil"/>
              <w:bottom w:val="single" w:sz="4"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0.407</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412.8374</w:t>
            </w:r>
          </w:p>
        </w:tc>
        <w:tc>
          <w:tcPr>
            <w:tcW w:w="1060" w:type="dxa"/>
            <w:tcBorders>
              <w:top w:val="nil"/>
              <w:left w:val="nil"/>
              <w:bottom w:val="single" w:sz="4"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0.027</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1.260</w:t>
            </w:r>
          </w:p>
        </w:tc>
      </w:tr>
      <w:tr w:rsidR="00BD1D74" w:rsidRPr="00BD1D74" w:rsidTr="00991BAA">
        <w:trPr>
          <w:trHeight w:val="315"/>
        </w:trPr>
        <w:tc>
          <w:tcPr>
            <w:tcW w:w="276" w:type="dxa"/>
            <w:tcBorders>
              <w:top w:val="nil"/>
              <w:left w:val="double" w:sz="6" w:space="0" w:color="auto"/>
              <w:bottom w:val="nil"/>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nil"/>
              <w:left w:val="nil"/>
              <w:bottom w:val="nil"/>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8</w:t>
            </w:r>
          </w:p>
        </w:tc>
        <w:tc>
          <w:tcPr>
            <w:tcW w:w="344" w:type="dxa"/>
            <w:tcBorders>
              <w:top w:val="nil"/>
              <w:left w:val="nil"/>
              <w:bottom w:val="nil"/>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nil"/>
              <w:left w:val="single" w:sz="4" w:space="0" w:color="auto"/>
              <w:bottom w:val="nil"/>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0.407</w:t>
            </w:r>
          </w:p>
        </w:tc>
        <w:tc>
          <w:tcPr>
            <w:tcW w:w="1340" w:type="dxa"/>
            <w:tcBorders>
              <w:top w:val="nil"/>
              <w:left w:val="nil"/>
              <w:bottom w:val="single" w:sz="4"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414.6460</w:t>
            </w:r>
          </w:p>
        </w:tc>
        <w:tc>
          <w:tcPr>
            <w:tcW w:w="1060" w:type="dxa"/>
            <w:tcBorders>
              <w:top w:val="nil"/>
              <w:left w:val="nil"/>
              <w:bottom w:val="nil"/>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0.024</w:t>
            </w:r>
          </w:p>
        </w:tc>
        <w:tc>
          <w:tcPr>
            <w:tcW w:w="1360" w:type="dxa"/>
            <w:tcBorders>
              <w:top w:val="nil"/>
              <w:left w:val="nil"/>
              <w:bottom w:val="single" w:sz="4"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1.127</w:t>
            </w:r>
          </w:p>
        </w:tc>
      </w:tr>
      <w:tr w:rsidR="00BD1D74" w:rsidRPr="00BD1D74" w:rsidTr="00991BAA">
        <w:trPr>
          <w:trHeight w:val="330"/>
        </w:trPr>
        <w:tc>
          <w:tcPr>
            <w:tcW w:w="276" w:type="dxa"/>
            <w:tcBorders>
              <w:top w:val="single" w:sz="4" w:space="0" w:color="auto"/>
              <w:left w:val="double" w:sz="6" w:space="0" w:color="auto"/>
              <w:bottom w:val="double" w:sz="6"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 </w:t>
            </w:r>
          </w:p>
        </w:tc>
        <w:tc>
          <w:tcPr>
            <w:tcW w:w="2238" w:type="dxa"/>
            <w:tcBorders>
              <w:top w:val="single" w:sz="4" w:space="0" w:color="auto"/>
              <w:left w:val="nil"/>
              <w:bottom w:val="double" w:sz="6" w:space="0" w:color="auto"/>
              <w:right w:val="nil"/>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Saluran 9</w:t>
            </w:r>
          </w:p>
        </w:tc>
        <w:tc>
          <w:tcPr>
            <w:tcW w:w="344" w:type="dxa"/>
            <w:tcBorders>
              <w:top w:val="single" w:sz="4" w:space="0" w:color="auto"/>
              <w:left w:val="nil"/>
              <w:bottom w:val="double" w:sz="6" w:space="0" w:color="auto"/>
              <w:right w:val="nil"/>
            </w:tcBorders>
            <w:shd w:val="clear" w:color="auto" w:fill="auto"/>
            <w:noWrap/>
            <w:vAlign w:val="bottom"/>
            <w:hideMark/>
          </w:tcPr>
          <w:p w:rsidR="00BD1D74" w:rsidRPr="00BD1D74" w:rsidRDefault="00BD1D74" w:rsidP="009A3240">
            <w:pPr>
              <w:spacing w:after="0" w:line="240" w:lineRule="auto"/>
              <w:ind w:firstLineChars="100" w:firstLine="240"/>
              <w:rPr>
                <w:rFonts w:ascii="Times New Roman" w:hAnsi="Times New Roman" w:cs="Times New Roman"/>
                <w:sz w:val="24"/>
                <w:szCs w:val="24"/>
              </w:rPr>
            </w:pPr>
            <w:r w:rsidRPr="00BD1D74">
              <w:rPr>
                <w:rFonts w:ascii="Times New Roman" w:hAnsi="Times New Roman" w:cs="Times New Roman"/>
                <w:sz w:val="24"/>
                <w:szCs w:val="24"/>
              </w:rPr>
              <w:t> </w:t>
            </w:r>
          </w:p>
        </w:tc>
        <w:tc>
          <w:tcPr>
            <w:tcW w:w="141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0.411</w:t>
            </w:r>
          </w:p>
        </w:tc>
        <w:tc>
          <w:tcPr>
            <w:tcW w:w="1340" w:type="dxa"/>
            <w:tcBorders>
              <w:top w:val="nil"/>
              <w:left w:val="nil"/>
              <w:bottom w:val="double" w:sz="6" w:space="0" w:color="auto"/>
              <w:right w:val="single" w:sz="4"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310.7054</w:t>
            </w:r>
          </w:p>
        </w:tc>
        <w:tc>
          <w:tcPr>
            <w:tcW w:w="1060" w:type="dxa"/>
            <w:tcBorders>
              <w:top w:val="single" w:sz="4" w:space="0" w:color="auto"/>
              <w:left w:val="nil"/>
              <w:bottom w:val="double" w:sz="6" w:space="0" w:color="auto"/>
              <w:right w:val="single" w:sz="4" w:space="0" w:color="auto"/>
            </w:tcBorders>
            <w:shd w:val="clear" w:color="auto" w:fill="auto"/>
            <w:noWrap/>
            <w:vAlign w:val="center"/>
            <w:hideMark/>
          </w:tcPr>
          <w:p w:rsidR="00BD1D74" w:rsidRPr="00BD1D74" w:rsidRDefault="00BD1D74" w:rsidP="009A3240">
            <w:pPr>
              <w:spacing w:after="0" w:line="240" w:lineRule="auto"/>
              <w:jc w:val="center"/>
              <w:rPr>
                <w:rFonts w:ascii="Times New Roman" w:hAnsi="Times New Roman" w:cs="Times New Roman"/>
                <w:color w:val="000000"/>
                <w:sz w:val="24"/>
                <w:szCs w:val="24"/>
              </w:rPr>
            </w:pPr>
            <w:r w:rsidRPr="00BD1D74">
              <w:rPr>
                <w:rFonts w:ascii="Times New Roman" w:hAnsi="Times New Roman" w:cs="Times New Roman"/>
                <w:color w:val="000000"/>
                <w:sz w:val="24"/>
                <w:szCs w:val="24"/>
              </w:rPr>
              <w:t>0.033</w:t>
            </w:r>
          </w:p>
        </w:tc>
        <w:tc>
          <w:tcPr>
            <w:tcW w:w="1360" w:type="dxa"/>
            <w:tcBorders>
              <w:top w:val="nil"/>
              <w:left w:val="nil"/>
              <w:bottom w:val="double" w:sz="6" w:space="0" w:color="auto"/>
              <w:right w:val="double" w:sz="6" w:space="0" w:color="auto"/>
            </w:tcBorders>
            <w:shd w:val="clear" w:color="auto" w:fill="auto"/>
            <w:noWrap/>
            <w:vAlign w:val="bottom"/>
            <w:hideMark/>
          </w:tcPr>
          <w:p w:rsidR="00BD1D74" w:rsidRPr="00BD1D74" w:rsidRDefault="00BD1D74" w:rsidP="009A3240">
            <w:pPr>
              <w:spacing w:after="0" w:line="240" w:lineRule="auto"/>
              <w:jc w:val="center"/>
              <w:rPr>
                <w:rFonts w:ascii="Times New Roman" w:hAnsi="Times New Roman" w:cs="Times New Roman"/>
                <w:sz w:val="24"/>
                <w:szCs w:val="24"/>
              </w:rPr>
            </w:pPr>
            <w:r w:rsidRPr="00BD1D74">
              <w:rPr>
                <w:rFonts w:ascii="Times New Roman" w:hAnsi="Times New Roman" w:cs="Times New Roman"/>
                <w:sz w:val="24"/>
                <w:szCs w:val="24"/>
              </w:rPr>
              <w:t>1.172</w:t>
            </w:r>
          </w:p>
        </w:tc>
      </w:tr>
    </w:tbl>
    <w:p w:rsidR="006548EC" w:rsidRPr="006548EC" w:rsidRDefault="006548EC" w:rsidP="009A3240">
      <w:pPr>
        <w:pStyle w:val="Style35"/>
        <w:widowControl/>
        <w:tabs>
          <w:tab w:val="left" w:pos="840"/>
        </w:tabs>
        <w:spacing w:line="240" w:lineRule="auto"/>
        <w:rPr>
          <w:rStyle w:val="FontStyle115"/>
          <w:rFonts w:ascii="Times New Roman" w:hAnsi="Times New Roman" w:cs="Times New Roman"/>
          <w:b/>
          <w:sz w:val="24"/>
          <w:szCs w:val="24"/>
          <w:lang w:eastAsia="id-ID"/>
        </w:rPr>
      </w:pPr>
    </w:p>
    <w:p w:rsidR="008F61CB" w:rsidRDefault="008F61CB"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9A3240" w:rsidRDefault="009A3240" w:rsidP="009A3240">
      <w:pPr>
        <w:pStyle w:val="Style3"/>
        <w:widowControl/>
        <w:rPr>
          <w:rStyle w:val="FontStyle115"/>
          <w:rFonts w:ascii="Times New Roman" w:hAnsi="Times New Roman" w:cs="Times New Roman"/>
          <w:b/>
          <w:sz w:val="24"/>
          <w:szCs w:val="24"/>
          <w:lang w:eastAsia="id-ID"/>
        </w:rPr>
      </w:pPr>
    </w:p>
    <w:p w:rsidR="008F61CB" w:rsidRDefault="00BD1D74" w:rsidP="009A3240">
      <w:pPr>
        <w:pStyle w:val="Style3"/>
        <w:widowControl/>
        <w:rPr>
          <w:rStyle w:val="FontStyle115"/>
          <w:rFonts w:ascii="Times New Roman" w:hAnsi="Times New Roman" w:cs="Times New Roman"/>
          <w:b/>
          <w:sz w:val="24"/>
          <w:szCs w:val="24"/>
          <w:lang w:eastAsia="id-ID"/>
        </w:rPr>
      </w:pPr>
      <w:r>
        <w:rPr>
          <w:rStyle w:val="FontStyle115"/>
          <w:rFonts w:ascii="Times New Roman" w:hAnsi="Times New Roman" w:cs="Times New Roman"/>
          <w:b/>
          <w:sz w:val="24"/>
          <w:szCs w:val="24"/>
          <w:lang w:eastAsia="id-ID"/>
        </w:rPr>
        <w:lastRenderedPageBreak/>
        <w:t>PENUTUP</w:t>
      </w:r>
    </w:p>
    <w:p w:rsidR="00BD1D74" w:rsidRDefault="00BD1D74" w:rsidP="009A3240">
      <w:pPr>
        <w:pStyle w:val="Style3"/>
        <w:widowControl/>
        <w:rPr>
          <w:rStyle w:val="FontStyle115"/>
          <w:rFonts w:ascii="Times New Roman" w:hAnsi="Times New Roman" w:cs="Times New Roman"/>
          <w:b/>
          <w:sz w:val="24"/>
          <w:szCs w:val="24"/>
          <w:lang w:eastAsia="id-ID"/>
        </w:rPr>
      </w:pPr>
      <w:r>
        <w:rPr>
          <w:rStyle w:val="FontStyle115"/>
          <w:rFonts w:ascii="Times New Roman" w:hAnsi="Times New Roman" w:cs="Times New Roman"/>
          <w:b/>
          <w:sz w:val="24"/>
          <w:szCs w:val="24"/>
          <w:lang w:eastAsia="id-ID"/>
        </w:rPr>
        <w:t>Kesimpulan</w:t>
      </w:r>
    </w:p>
    <w:p w:rsidR="00BD1D74" w:rsidRPr="00BD1D74" w:rsidRDefault="00BD1D74" w:rsidP="009A3240">
      <w:pPr>
        <w:pStyle w:val="Default"/>
        <w:ind w:firstLine="540"/>
        <w:rPr>
          <w:color w:val="auto"/>
        </w:rPr>
      </w:pPr>
      <w:r w:rsidRPr="00BD1D74">
        <w:rPr>
          <w:color w:val="auto"/>
        </w:rPr>
        <w:t xml:space="preserve">Dari hasil perhitungan didapat sebagai berikut : </w:t>
      </w:r>
    </w:p>
    <w:p w:rsidR="00BD1D74" w:rsidRPr="00BD1D74" w:rsidRDefault="00BD1D74" w:rsidP="009A3240">
      <w:pPr>
        <w:pStyle w:val="Default"/>
        <w:numPr>
          <w:ilvl w:val="0"/>
          <w:numId w:val="8"/>
        </w:numPr>
        <w:ind w:left="851" w:hanging="284"/>
        <w:jc w:val="both"/>
        <w:rPr>
          <w:color w:val="auto"/>
        </w:rPr>
      </w:pPr>
      <w:r w:rsidRPr="00BD1D74">
        <w:rPr>
          <w:color w:val="auto"/>
        </w:rPr>
        <w:t>Debit banjir existing saluran drainase pada lokasi penelitian adalah 0,015m3/dt – 0,623.</w:t>
      </w:r>
    </w:p>
    <w:p w:rsidR="00BD1D74" w:rsidRPr="00BD1D74" w:rsidRDefault="00BD1D74" w:rsidP="009A3240">
      <w:pPr>
        <w:pStyle w:val="Default"/>
        <w:numPr>
          <w:ilvl w:val="0"/>
          <w:numId w:val="8"/>
        </w:numPr>
        <w:ind w:left="851" w:hanging="284"/>
        <w:jc w:val="both"/>
        <w:rPr>
          <w:color w:val="auto"/>
        </w:rPr>
      </w:pPr>
      <w:r w:rsidRPr="00BD1D74">
        <w:rPr>
          <w:color w:val="auto"/>
        </w:rPr>
        <w:t>Debit banjir rancangan pada ruas jalan Wahid Hasyim II (Simpang tiga bengkuring sampai simpang empat sempaja) kota Samarinda adalah 0,278m3/dt – 1,720m3/dt.</w:t>
      </w:r>
    </w:p>
    <w:p w:rsidR="00BD1D74" w:rsidRPr="00BD1D74" w:rsidRDefault="00BD1D74" w:rsidP="009A3240">
      <w:pPr>
        <w:autoSpaceDE w:val="0"/>
        <w:autoSpaceDN w:val="0"/>
        <w:adjustRightInd w:val="0"/>
        <w:spacing w:after="0" w:line="240" w:lineRule="auto"/>
        <w:ind w:firstLine="540"/>
        <w:rPr>
          <w:rFonts w:ascii="Times New Roman" w:hAnsi="Times New Roman" w:cs="Times New Roman"/>
          <w:color w:val="000000"/>
          <w:sz w:val="24"/>
          <w:szCs w:val="24"/>
        </w:rPr>
      </w:pPr>
      <w:r w:rsidRPr="00BD1D74">
        <w:rPr>
          <w:rFonts w:ascii="Times New Roman" w:hAnsi="Times New Roman" w:cs="Times New Roman"/>
          <w:color w:val="000000"/>
          <w:sz w:val="24"/>
          <w:szCs w:val="24"/>
        </w:rPr>
        <w:t xml:space="preserve">3. Penentuan kapasitas dimensi penampang </w:t>
      </w:r>
    </w:p>
    <w:p w:rsidR="00BD1D74" w:rsidRPr="00BD1D74" w:rsidRDefault="00BD1D74" w:rsidP="009A3240">
      <w:pPr>
        <w:tabs>
          <w:tab w:val="left" w:pos="3510"/>
        </w:tabs>
        <w:autoSpaceDE w:val="0"/>
        <w:autoSpaceDN w:val="0"/>
        <w:adjustRightInd w:val="0"/>
        <w:spacing w:after="0" w:line="240" w:lineRule="auto"/>
        <w:ind w:left="90" w:firstLine="720"/>
        <w:rPr>
          <w:rFonts w:ascii="Times New Roman" w:hAnsi="Times New Roman" w:cs="Times New Roman"/>
          <w:color w:val="000000"/>
          <w:sz w:val="24"/>
          <w:szCs w:val="24"/>
        </w:rPr>
      </w:pPr>
      <w:r w:rsidRPr="00BD1D74">
        <w:rPr>
          <w:rFonts w:ascii="Times New Roman" w:hAnsi="Times New Roman" w:cs="Times New Roman"/>
          <w:color w:val="000000"/>
          <w:sz w:val="24"/>
          <w:szCs w:val="24"/>
        </w:rPr>
        <w:t xml:space="preserve">Lebar atas rata-rata (T) </w:t>
      </w:r>
      <w:r w:rsidRPr="00BD1D74">
        <w:rPr>
          <w:rFonts w:ascii="Times New Roman" w:hAnsi="Times New Roman" w:cs="Times New Roman"/>
          <w:color w:val="000000"/>
          <w:sz w:val="24"/>
          <w:szCs w:val="24"/>
        </w:rPr>
        <w:tab/>
        <w:t xml:space="preserve">: 6 meter </w:t>
      </w:r>
    </w:p>
    <w:p w:rsidR="00BD1D74" w:rsidRPr="00BD1D74" w:rsidRDefault="00BD1D74" w:rsidP="009A3240">
      <w:pPr>
        <w:tabs>
          <w:tab w:val="left" w:pos="3510"/>
        </w:tabs>
        <w:autoSpaceDE w:val="0"/>
        <w:autoSpaceDN w:val="0"/>
        <w:adjustRightInd w:val="0"/>
        <w:spacing w:after="0" w:line="240" w:lineRule="auto"/>
        <w:ind w:firstLine="810"/>
        <w:rPr>
          <w:rFonts w:ascii="Times New Roman" w:hAnsi="Times New Roman" w:cs="Times New Roman"/>
          <w:color w:val="000000"/>
          <w:sz w:val="24"/>
          <w:szCs w:val="24"/>
        </w:rPr>
      </w:pPr>
      <w:r w:rsidRPr="00BD1D74">
        <w:rPr>
          <w:rFonts w:ascii="Times New Roman" w:hAnsi="Times New Roman" w:cs="Times New Roman"/>
          <w:color w:val="000000"/>
          <w:sz w:val="24"/>
          <w:szCs w:val="24"/>
        </w:rPr>
        <w:t xml:space="preserve">Lebar bawah rata-rata (B) </w:t>
      </w:r>
      <w:r w:rsidRPr="00BD1D74">
        <w:rPr>
          <w:rFonts w:ascii="Times New Roman" w:hAnsi="Times New Roman" w:cs="Times New Roman"/>
          <w:color w:val="000000"/>
          <w:sz w:val="24"/>
          <w:szCs w:val="24"/>
        </w:rPr>
        <w:tab/>
        <w:t xml:space="preserve">: 6 meter </w:t>
      </w:r>
    </w:p>
    <w:p w:rsidR="00BD1D74" w:rsidRDefault="00BD1D74" w:rsidP="009A3240">
      <w:pPr>
        <w:tabs>
          <w:tab w:val="left" w:pos="3510"/>
        </w:tabs>
        <w:autoSpaceDE w:val="0"/>
        <w:autoSpaceDN w:val="0"/>
        <w:adjustRightInd w:val="0"/>
        <w:spacing w:after="0" w:line="240" w:lineRule="auto"/>
        <w:ind w:firstLine="810"/>
        <w:rPr>
          <w:rFonts w:ascii="Times New Roman" w:hAnsi="Times New Roman" w:cs="Times New Roman"/>
          <w:color w:val="000000"/>
          <w:sz w:val="24"/>
          <w:szCs w:val="24"/>
        </w:rPr>
      </w:pPr>
      <w:r w:rsidRPr="00BD1D74">
        <w:rPr>
          <w:rFonts w:ascii="Times New Roman" w:hAnsi="Times New Roman" w:cs="Times New Roman"/>
          <w:color w:val="000000"/>
          <w:sz w:val="24"/>
          <w:szCs w:val="24"/>
        </w:rPr>
        <w:t>Tinggi rata-rata (H)</w:t>
      </w:r>
      <w:r w:rsidRPr="00BD1D74">
        <w:rPr>
          <w:rFonts w:ascii="Times New Roman" w:hAnsi="Times New Roman" w:cs="Times New Roman"/>
          <w:color w:val="000000"/>
          <w:sz w:val="24"/>
          <w:szCs w:val="24"/>
        </w:rPr>
        <w:tab/>
        <w:t>:</w:t>
      </w:r>
      <w:r w:rsidRPr="00BD1D74">
        <w:rPr>
          <w:rFonts w:ascii="Times New Roman" w:hAnsi="Times New Roman" w:cs="Times New Roman"/>
          <w:color w:val="000000"/>
          <w:sz w:val="24"/>
          <w:szCs w:val="24"/>
        </w:rPr>
        <w:tab/>
        <w:t xml:space="preserve">5,50  meter </w:t>
      </w:r>
    </w:p>
    <w:p w:rsidR="00BD1D74" w:rsidRPr="00BD1D74" w:rsidRDefault="00BD1D74" w:rsidP="009A3240">
      <w:pPr>
        <w:tabs>
          <w:tab w:val="left" w:pos="3510"/>
        </w:tabs>
        <w:autoSpaceDE w:val="0"/>
        <w:autoSpaceDN w:val="0"/>
        <w:adjustRightInd w:val="0"/>
        <w:spacing w:after="0" w:line="240" w:lineRule="auto"/>
        <w:rPr>
          <w:rFonts w:ascii="Times New Roman" w:hAnsi="Times New Roman" w:cs="Times New Roman"/>
          <w:b/>
          <w:color w:val="000000"/>
          <w:sz w:val="24"/>
          <w:szCs w:val="24"/>
        </w:rPr>
      </w:pPr>
      <w:r w:rsidRPr="00BD1D74">
        <w:rPr>
          <w:rFonts w:ascii="Times New Roman" w:hAnsi="Times New Roman" w:cs="Times New Roman"/>
          <w:b/>
          <w:color w:val="000000"/>
          <w:sz w:val="24"/>
          <w:szCs w:val="24"/>
        </w:rPr>
        <w:t>Saran</w:t>
      </w:r>
    </w:p>
    <w:p w:rsidR="00BD1D74" w:rsidRPr="00BD1D74" w:rsidRDefault="00BD1D74" w:rsidP="009A3240">
      <w:pPr>
        <w:pStyle w:val="Default"/>
        <w:ind w:firstLine="540"/>
        <w:jc w:val="both"/>
      </w:pPr>
      <w:r w:rsidRPr="00BD1D74">
        <w:t xml:space="preserve">Dalam kesempatan ini penulis ingin menyampaikan beberapa saran yang mungkin akan bermanfaat bagi pembaca pada umumnya dan bagi mahasiswa pada khususnya : </w:t>
      </w:r>
    </w:p>
    <w:p w:rsidR="00BD1D74" w:rsidRPr="00BD1D74" w:rsidRDefault="00BD1D74" w:rsidP="009A3240">
      <w:pPr>
        <w:pStyle w:val="Default"/>
        <w:ind w:left="270" w:hanging="270"/>
        <w:jc w:val="both"/>
      </w:pPr>
      <w:r w:rsidRPr="00BD1D74">
        <w:t xml:space="preserve">1. Mengoptimalkan kapasitas saluran agar dapat bermanfaat sebaik mungkin sesuai dengan fungsi dan tujuan pembuatan saluran tersebut. </w:t>
      </w:r>
    </w:p>
    <w:p w:rsidR="00BD1D74" w:rsidRDefault="00BD1D74" w:rsidP="009A3240">
      <w:pPr>
        <w:pStyle w:val="Default"/>
        <w:ind w:left="270" w:hanging="270"/>
        <w:jc w:val="both"/>
      </w:pPr>
      <w:r w:rsidRPr="00BD1D74">
        <w:t xml:space="preserve">2. Meningkatkan peran serta masyarakat dalam meningkatkan kebersihan lingkungan serta dalam pemanfaatan saluran. </w:t>
      </w:r>
    </w:p>
    <w:p w:rsidR="009A3240" w:rsidRPr="009A3240" w:rsidRDefault="009A3240" w:rsidP="009A3240">
      <w:pPr>
        <w:pStyle w:val="Default"/>
        <w:ind w:left="270" w:hanging="270"/>
        <w:jc w:val="both"/>
        <w:rPr>
          <w:b/>
        </w:rPr>
      </w:pPr>
      <w:r w:rsidRPr="009A3240">
        <w:rPr>
          <w:b/>
        </w:rPr>
        <w:t>DAFTAR PUSTAKA</w:t>
      </w:r>
    </w:p>
    <w:p w:rsidR="009A3240" w:rsidRDefault="009A3240" w:rsidP="009A3240">
      <w:pPr>
        <w:spacing w:after="0" w:line="240" w:lineRule="auto"/>
        <w:jc w:val="both"/>
        <w:rPr>
          <w:rFonts w:ascii="Times New Roman" w:hAnsi="Times New Roman" w:cs="Times New Roman"/>
          <w:sz w:val="24"/>
          <w:szCs w:val="24"/>
        </w:rPr>
      </w:pPr>
      <w:r w:rsidRPr="00FD74D8">
        <w:rPr>
          <w:rFonts w:ascii="Times New Roman" w:hAnsi="Times New Roman" w:cs="Times New Roman"/>
          <w:sz w:val="24"/>
        </w:rPr>
        <w:t>Anonim,</w:t>
      </w:r>
      <w:r>
        <w:rPr>
          <w:rFonts w:ascii="Times New Roman" w:hAnsi="Times New Roman" w:cs="Times New Roman"/>
          <w:sz w:val="24"/>
          <w:szCs w:val="24"/>
        </w:rPr>
        <w:t>Data dariBadanStandarNasional Indonesia (SNI), Tahun 1994.</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Anonim, Data dariBadanMeteorologi, Klimatologi, danGeofisika (BMKG) Kota</w:t>
      </w:r>
      <w:r>
        <w:rPr>
          <w:rFonts w:ascii="Times New Roman" w:hAnsi="Times New Roman" w:cs="Times New Roman"/>
          <w:sz w:val="24"/>
          <w:szCs w:val="24"/>
        </w:rPr>
        <w:tab/>
      </w:r>
      <w:r>
        <w:rPr>
          <w:rFonts w:ascii="Times New Roman" w:hAnsi="Times New Roman" w:cs="Times New Roman"/>
          <w:sz w:val="24"/>
          <w:szCs w:val="24"/>
        </w:rPr>
        <w:tab/>
        <w:t>Samarinda, Tahun 2016.</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Edisono, Sutarto, dkk, 1997. </w:t>
      </w:r>
      <w:r w:rsidRPr="003250EF">
        <w:rPr>
          <w:rFonts w:ascii="Times New Roman" w:hAnsi="Times New Roman" w:cs="Times New Roman"/>
          <w:i/>
          <w:sz w:val="24"/>
          <w:szCs w:val="24"/>
        </w:rPr>
        <w:t>DrainasePerkotaan</w:t>
      </w:r>
      <w:r>
        <w:rPr>
          <w:rFonts w:ascii="Times New Roman" w:hAnsi="Times New Roman" w:cs="Times New Roman"/>
          <w:sz w:val="24"/>
          <w:szCs w:val="24"/>
        </w:rPr>
        <w:t>, Gunadarma, Jakarta.</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Imam Subarkah, 1980. </w:t>
      </w:r>
      <w:r w:rsidRPr="00913CF7">
        <w:rPr>
          <w:rFonts w:ascii="Times New Roman" w:hAnsi="Times New Roman" w:cs="Times New Roman"/>
          <w:i/>
          <w:sz w:val="24"/>
          <w:szCs w:val="24"/>
        </w:rPr>
        <w:t>HidrologiUntukPerencanaanBangunan Air</w:t>
      </w:r>
      <w:r>
        <w:rPr>
          <w:rFonts w:ascii="Times New Roman" w:hAnsi="Times New Roman" w:cs="Times New Roman"/>
          <w:sz w:val="24"/>
          <w:szCs w:val="24"/>
        </w:rPr>
        <w:t>, Idea Dharma,</w:t>
      </w:r>
      <w:r>
        <w:rPr>
          <w:rFonts w:ascii="Times New Roman" w:hAnsi="Times New Roman" w:cs="Times New Roman"/>
          <w:sz w:val="24"/>
          <w:szCs w:val="24"/>
        </w:rPr>
        <w:tab/>
        <w:t xml:space="preserve"> Bandung.</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Linsley, Ray K danFranzini, Joseph B, 1979.AlihBahasa :Ir.DjokoSasongko BIE,</w:t>
      </w:r>
      <w:r>
        <w:rPr>
          <w:rFonts w:ascii="Times New Roman" w:hAnsi="Times New Roman" w:cs="Times New Roman"/>
          <w:sz w:val="24"/>
          <w:szCs w:val="24"/>
        </w:rPr>
        <w:tab/>
        <w:t xml:space="preserve"> 1991. </w:t>
      </w:r>
      <w:r w:rsidRPr="0091780E">
        <w:rPr>
          <w:rFonts w:ascii="Times New Roman" w:hAnsi="Times New Roman" w:cs="Times New Roman"/>
          <w:i/>
          <w:sz w:val="24"/>
          <w:szCs w:val="24"/>
        </w:rPr>
        <w:t>TeknikSumberDaya Air Jilid II</w:t>
      </w:r>
      <w:r>
        <w:rPr>
          <w:rFonts w:ascii="Times New Roman" w:hAnsi="Times New Roman" w:cs="Times New Roman"/>
          <w:sz w:val="24"/>
          <w:szCs w:val="24"/>
        </w:rPr>
        <w:t>, Erlangga. Jakarta.</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NugrohoHadisusanto, 2011. AplikasiHidrologi, JogjaMediautama,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Yogyakarta.</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Soewarno, 1995.</w:t>
      </w:r>
      <w:r>
        <w:rPr>
          <w:rFonts w:ascii="Times New Roman" w:hAnsi="Times New Roman" w:cs="Times New Roman"/>
          <w:i/>
          <w:sz w:val="24"/>
          <w:szCs w:val="24"/>
        </w:rPr>
        <w:t>Hidrologi :AplikasiMetodeStatistikuntukAnalisa Data Jilid I dan</w:t>
      </w:r>
      <w:r>
        <w:rPr>
          <w:rFonts w:ascii="Times New Roman" w:hAnsi="Times New Roman" w:cs="Times New Roman"/>
          <w:i/>
          <w:sz w:val="24"/>
          <w:szCs w:val="24"/>
        </w:rPr>
        <w:tab/>
        <w:t xml:space="preserve"> II</w:t>
      </w:r>
      <w:r>
        <w:rPr>
          <w:rFonts w:ascii="Times New Roman" w:hAnsi="Times New Roman" w:cs="Times New Roman"/>
          <w:sz w:val="24"/>
          <w:szCs w:val="24"/>
        </w:rPr>
        <w:t>, Nova Offset, Bandung.</w:t>
      </w:r>
    </w:p>
    <w:p w:rsidR="009A3240" w:rsidRDefault="009A3240" w:rsidP="009A32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SosrodarsonoSuyonodanKensaku Takeda, 1999.</w:t>
      </w:r>
      <w:r w:rsidRPr="000B75C6">
        <w:rPr>
          <w:rFonts w:ascii="Times New Roman" w:hAnsi="Times New Roman" w:cs="Times New Roman"/>
          <w:i/>
          <w:sz w:val="24"/>
          <w:szCs w:val="24"/>
        </w:rPr>
        <w:t>HidrologiuntukPengairan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PradyaParamitha, Bandung.</w:t>
      </w:r>
    </w:p>
    <w:p w:rsidR="009A3240" w:rsidRDefault="009A3240" w:rsidP="009A3240">
      <w:pPr>
        <w:spacing w:after="0" w:line="240" w:lineRule="auto"/>
        <w:jc w:val="both"/>
        <w:rPr>
          <w:rFonts w:ascii="Times New Roman" w:eastAsia="Times New Roman" w:hAnsi="Times New Roman" w:cs="Times New Roman"/>
          <w:sz w:val="24"/>
          <w:szCs w:val="20"/>
        </w:rPr>
      </w:pPr>
      <w:r w:rsidRPr="00BA0494">
        <w:rPr>
          <w:rFonts w:ascii="Times New Roman" w:eastAsia="Times New Roman" w:hAnsi="Times New Roman" w:cs="Times New Roman"/>
          <w:sz w:val="24"/>
          <w:szCs w:val="20"/>
        </w:rPr>
        <w:t xml:space="preserve">Suripin, </w:t>
      </w:r>
      <w:r>
        <w:rPr>
          <w:rFonts w:ascii="Times New Roman" w:eastAsia="Times New Roman" w:hAnsi="Times New Roman" w:cs="Times New Roman"/>
          <w:sz w:val="24"/>
          <w:szCs w:val="20"/>
        </w:rPr>
        <w:t xml:space="preserve">(2004) </w:t>
      </w:r>
      <w:r w:rsidRPr="008F5745">
        <w:rPr>
          <w:rFonts w:ascii="Times New Roman" w:eastAsia="Times New Roman" w:hAnsi="Times New Roman" w:cs="Times New Roman"/>
          <w:i/>
          <w:sz w:val="24"/>
          <w:szCs w:val="20"/>
        </w:rPr>
        <w:t>SistemDrainasePerkotaan</w:t>
      </w:r>
      <w:r>
        <w:rPr>
          <w:rFonts w:ascii="Times New Roman" w:eastAsia="Times New Roman" w:hAnsi="Times New Roman" w:cs="Times New Roman"/>
          <w:i/>
          <w:sz w:val="24"/>
          <w:szCs w:val="20"/>
        </w:rPr>
        <w:t xml:space="preserve"> yang berkelanjutan, </w:t>
      </w:r>
      <w:r>
        <w:rPr>
          <w:rFonts w:ascii="Times New Roman" w:eastAsia="Times New Roman" w:hAnsi="Times New Roman" w:cs="Times New Roman"/>
          <w:sz w:val="24"/>
          <w:szCs w:val="20"/>
        </w:rPr>
        <w:t>Andi,</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 Yogyakarta.</w:t>
      </w:r>
    </w:p>
    <w:p w:rsidR="009A3240" w:rsidRDefault="009A3240" w:rsidP="009A3240">
      <w:pPr>
        <w:spacing w:after="0" w:line="240" w:lineRule="auto"/>
        <w:jc w:val="both"/>
      </w:pPr>
      <w:r>
        <w:rPr>
          <w:rFonts w:ascii="Times New Roman" w:hAnsi="Times New Roman" w:cs="Times New Roman"/>
          <w:sz w:val="24"/>
          <w:szCs w:val="24"/>
        </w:rPr>
        <w:t xml:space="preserve">VenTe Chow, 1985.AlihBahasa, E.V. Nensi Rosalina, 1997. </w:t>
      </w:r>
      <w:r>
        <w:rPr>
          <w:rFonts w:ascii="Times New Roman" w:hAnsi="Times New Roman" w:cs="Times New Roman"/>
          <w:i/>
          <w:sz w:val="24"/>
          <w:szCs w:val="24"/>
        </w:rPr>
        <w:t>HidrolikaSaluran</w:t>
      </w:r>
      <w:r>
        <w:rPr>
          <w:rFonts w:ascii="Times New Roman" w:hAnsi="Times New Roman" w:cs="Times New Roman"/>
          <w:i/>
          <w:sz w:val="24"/>
          <w:szCs w:val="24"/>
        </w:rPr>
        <w:tab/>
      </w:r>
      <w:r>
        <w:rPr>
          <w:rFonts w:ascii="Times New Roman" w:hAnsi="Times New Roman" w:cs="Times New Roman"/>
          <w:i/>
          <w:sz w:val="24"/>
          <w:szCs w:val="24"/>
        </w:rPr>
        <w:tab/>
        <w:t xml:space="preserve"> Terbuka</w:t>
      </w:r>
      <w:r>
        <w:rPr>
          <w:rFonts w:ascii="Times New Roman" w:hAnsi="Times New Roman" w:cs="Times New Roman"/>
          <w:sz w:val="24"/>
          <w:szCs w:val="24"/>
        </w:rPr>
        <w:t>, Erlangga, Jakarta.</w:t>
      </w:r>
    </w:p>
    <w:p w:rsidR="00BD1D74" w:rsidRPr="00BD1D74" w:rsidRDefault="00BD1D74" w:rsidP="00BD1D74">
      <w:pPr>
        <w:tabs>
          <w:tab w:val="left" w:pos="3510"/>
        </w:tabs>
        <w:autoSpaceDE w:val="0"/>
        <w:autoSpaceDN w:val="0"/>
        <w:adjustRightInd w:val="0"/>
        <w:spacing w:after="0" w:line="360" w:lineRule="auto"/>
        <w:rPr>
          <w:rFonts w:ascii="Times New Roman" w:hAnsi="Times New Roman" w:cs="Times New Roman"/>
          <w:color w:val="000000"/>
          <w:sz w:val="24"/>
          <w:szCs w:val="24"/>
        </w:rPr>
      </w:pPr>
    </w:p>
    <w:p w:rsidR="00BD1D74" w:rsidRPr="00BD1D74" w:rsidRDefault="00BD1D74" w:rsidP="008F61CB">
      <w:pPr>
        <w:pStyle w:val="Style3"/>
        <w:widowControl/>
        <w:spacing w:line="360" w:lineRule="auto"/>
        <w:rPr>
          <w:rStyle w:val="FontStyle115"/>
          <w:rFonts w:ascii="Times New Roman" w:hAnsi="Times New Roman" w:cs="Times New Roman"/>
          <w:sz w:val="24"/>
          <w:szCs w:val="24"/>
          <w:lang w:eastAsia="id-ID"/>
        </w:rPr>
      </w:pPr>
    </w:p>
    <w:p w:rsidR="005A6E20" w:rsidRPr="005A6E20" w:rsidRDefault="005A6E20" w:rsidP="005A6E20">
      <w:pPr>
        <w:rPr>
          <w:rFonts w:ascii="Times New Roman" w:hAnsi="Times New Roman" w:cs="Times New Roman"/>
          <w:sz w:val="24"/>
          <w:szCs w:val="24"/>
        </w:rPr>
      </w:pPr>
    </w:p>
    <w:sectPr w:rsidR="005A6E20" w:rsidRPr="005A6E20" w:rsidSect="008A2423">
      <w:footerReference w:type="default" r:id="rId40"/>
      <w:pgSz w:w="12240" w:h="15840"/>
      <w:pgMar w:top="2268" w:right="1701" w:bottom="1701" w:left="2268" w:header="720" w:footer="720" w:gutter="0"/>
      <w:pgNumType w:start="8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3E3" w:rsidRDefault="006053E3" w:rsidP="005A6E20">
      <w:pPr>
        <w:spacing w:after="0" w:line="240" w:lineRule="auto"/>
      </w:pPr>
      <w:r>
        <w:separator/>
      </w:r>
    </w:p>
  </w:endnote>
  <w:endnote w:type="continuationSeparator" w:id="0">
    <w:p w:rsidR="006053E3" w:rsidRDefault="006053E3" w:rsidP="005A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73105"/>
      <w:docPartObj>
        <w:docPartGallery w:val="Page Numbers (Bottom of Page)"/>
        <w:docPartUnique/>
      </w:docPartObj>
    </w:sdtPr>
    <w:sdtEndPr>
      <w:rPr>
        <w:noProof/>
      </w:rPr>
    </w:sdtEndPr>
    <w:sdtContent>
      <w:p w:rsidR="008A2423" w:rsidRDefault="008A2423">
        <w:pPr>
          <w:pStyle w:val="Footer"/>
          <w:jc w:val="right"/>
        </w:pPr>
        <w:r>
          <w:fldChar w:fldCharType="begin"/>
        </w:r>
        <w:r>
          <w:instrText xml:space="preserve"> PAGE   \* MERGEFORMAT </w:instrText>
        </w:r>
        <w:r>
          <w:fldChar w:fldCharType="separate"/>
        </w:r>
        <w:r>
          <w:rPr>
            <w:noProof/>
          </w:rPr>
          <w:t>801</w:t>
        </w:r>
        <w:r>
          <w:rPr>
            <w:noProof/>
          </w:rPr>
          <w:fldChar w:fldCharType="end"/>
        </w:r>
      </w:p>
    </w:sdtContent>
  </w:sdt>
  <w:p w:rsidR="008A2423" w:rsidRDefault="008A2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3E3" w:rsidRDefault="006053E3" w:rsidP="005A6E20">
      <w:pPr>
        <w:spacing w:after="0" w:line="240" w:lineRule="auto"/>
      </w:pPr>
      <w:r>
        <w:separator/>
      </w:r>
    </w:p>
  </w:footnote>
  <w:footnote w:type="continuationSeparator" w:id="0">
    <w:p w:rsidR="006053E3" w:rsidRDefault="006053E3" w:rsidP="005A6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761"/>
    <w:multiLevelType w:val="hybridMultilevel"/>
    <w:tmpl w:val="287C71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7552C8E"/>
    <w:multiLevelType w:val="hybridMultilevel"/>
    <w:tmpl w:val="07D6E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21515D"/>
    <w:multiLevelType w:val="multilevel"/>
    <w:tmpl w:val="91808320"/>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5750012"/>
    <w:multiLevelType w:val="hybridMultilevel"/>
    <w:tmpl w:val="0D40D670"/>
    <w:lvl w:ilvl="0" w:tplc="AABA2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B4103F"/>
    <w:multiLevelType w:val="hybridMultilevel"/>
    <w:tmpl w:val="EA80D762"/>
    <w:lvl w:ilvl="0" w:tplc="8A4E789C">
      <w:start w:val="1"/>
      <w:numFmt w:val="decimal"/>
      <w:lvlText w:val="%1."/>
      <w:lvlJc w:val="left"/>
      <w:pPr>
        <w:ind w:left="690" w:hanging="420"/>
      </w:pPr>
      <w:rPr>
        <w:rFonts w:hint="default"/>
      </w:rPr>
    </w:lvl>
    <w:lvl w:ilvl="1" w:tplc="04090019">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56860F20"/>
    <w:multiLevelType w:val="multilevel"/>
    <w:tmpl w:val="2C587D9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6346ED4"/>
    <w:multiLevelType w:val="hybridMultilevel"/>
    <w:tmpl w:val="47B66E0E"/>
    <w:lvl w:ilvl="0" w:tplc="748463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662C84"/>
    <w:multiLevelType w:val="hybridMultilevel"/>
    <w:tmpl w:val="B080A656"/>
    <w:lvl w:ilvl="0" w:tplc="04090019">
      <w:start w:val="1"/>
      <w:numFmt w:val="lowerLetter"/>
      <w:lvlText w:val="%1."/>
      <w:lvlJc w:val="left"/>
      <w:pPr>
        <w:tabs>
          <w:tab w:val="num" w:pos="1508"/>
        </w:tabs>
        <w:ind w:left="1508" w:hanging="360"/>
      </w:pPr>
    </w:lvl>
    <w:lvl w:ilvl="1" w:tplc="9CF86A9E">
      <w:numFmt w:val="bullet"/>
      <w:lvlText w:val="-"/>
      <w:lvlJc w:val="left"/>
      <w:pPr>
        <w:ind w:left="2228" w:hanging="360"/>
      </w:pPr>
      <w:rPr>
        <w:rFonts w:ascii="Times New Roman" w:eastAsia="Times New Roman" w:hAnsi="Times New Roman" w:cs="Times New Roman" w:hint="default"/>
      </w:rPr>
    </w:lvl>
    <w:lvl w:ilvl="2" w:tplc="0409001B" w:tentative="1">
      <w:start w:val="1"/>
      <w:numFmt w:val="lowerRoman"/>
      <w:lvlText w:val="%3."/>
      <w:lvlJc w:val="right"/>
      <w:pPr>
        <w:tabs>
          <w:tab w:val="num" w:pos="2948"/>
        </w:tabs>
        <w:ind w:left="2948" w:hanging="180"/>
      </w:pPr>
    </w:lvl>
    <w:lvl w:ilvl="3" w:tplc="0409000F" w:tentative="1">
      <w:start w:val="1"/>
      <w:numFmt w:val="decimal"/>
      <w:lvlText w:val="%4."/>
      <w:lvlJc w:val="left"/>
      <w:pPr>
        <w:tabs>
          <w:tab w:val="num" w:pos="3668"/>
        </w:tabs>
        <w:ind w:left="3668" w:hanging="360"/>
      </w:pPr>
    </w:lvl>
    <w:lvl w:ilvl="4" w:tplc="04090019" w:tentative="1">
      <w:start w:val="1"/>
      <w:numFmt w:val="lowerLetter"/>
      <w:lvlText w:val="%5."/>
      <w:lvlJc w:val="left"/>
      <w:pPr>
        <w:tabs>
          <w:tab w:val="num" w:pos="4388"/>
        </w:tabs>
        <w:ind w:left="4388" w:hanging="360"/>
      </w:pPr>
    </w:lvl>
    <w:lvl w:ilvl="5" w:tplc="0409001B" w:tentative="1">
      <w:start w:val="1"/>
      <w:numFmt w:val="lowerRoman"/>
      <w:lvlText w:val="%6."/>
      <w:lvlJc w:val="right"/>
      <w:pPr>
        <w:tabs>
          <w:tab w:val="num" w:pos="5108"/>
        </w:tabs>
        <w:ind w:left="5108" w:hanging="180"/>
      </w:pPr>
    </w:lvl>
    <w:lvl w:ilvl="6" w:tplc="0409000F" w:tentative="1">
      <w:start w:val="1"/>
      <w:numFmt w:val="decimal"/>
      <w:lvlText w:val="%7."/>
      <w:lvlJc w:val="left"/>
      <w:pPr>
        <w:tabs>
          <w:tab w:val="num" w:pos="5828"/>
        </w:tabs>
        <w:ind w:left="5828" w:hanging="360"/>
      </w:pPr>
    </w:lvl>
    <w:lvl w:ilvl="7" w:tplc="04090019" w:tentative="1">
      <w:start w:val="1"/>
      <w:numFmt w:val="lowerLetter"/>
      <w:lvlText w:val="%8."/>
      <w:lvlJc w:val="left"/>
      <w:pPr>
        <w:tabs>
          <w:tab w:val="num" w:pos="6548"/>
        </w:tabs>
        <w:ind w:left="6548" w:hanging="360"/>
      </w:pPr>
    </w:lvl>
    <w:lvl w:ilvl="8" w:tplc="0409001B" w:tentative="1">
      <w:start w:val="1"/>
      <w:numFmt w:val="lowerRoman"/>
      <w:lvlText w:val="%9."/>
      <w:lvlJc w:val="right"/>
      <w:pPr>
        <w:tabs>
          <w:tab w:val="num" w:pos="7268"/>
        </w:tabs>
        <w:ind w:left="7268" w:hanging="180"/>
      </w:pPr>
    </w:lvl>
  </w:abstractNum>
  <w:num w:numId="1">
    <w:abstractNumId w:val="2"/>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364C"/>
    <w:rsid w:val="001D5F1E"/>
    <w:rsid w:val="002657B3"/>
    <w:rsid w:val="002866C5"/>
    <w:rsid w:val="00462986"/>
    <w:rsid w:val="005A6E20"/>
    <w:rsid w:val="006053E3"/>
    <w:rsid w:val="00632957"/>
    <w:rsid w:val="00652666"/>
    <w:rsid w:val="006548EC"/>
    <w:rsid w:val="008907E9"/>
    <w:rsid w:val="008A2423"/>
    <w:rsid w:val="008F61CB"/>
    <w:rsid w:val="009A3240"/>
    <w:rsid w:val="009F364C"/>
    <w:rsid w:val="00A342C5"/>
    <w:rsid w:val="00AC0818"/>
    <w:rsid w:val="00BC7BF5"/>
    <w:rsid w:val="00BD1D74"/>
    <w:rsid w:val="00E3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5:docId w15:val="{44EA8A07-DF89-4BA9-AA3D-669A1190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w">
    <w:name w:val="nw"/>
    <w:basedOn w:val="DefaultParagraphFont"/>
    <w:rsid w:val="008907E9"/>
  </w:style>
  <w:style w:type="paragraph" w:styleId="ListParagraph">
    <w:name w:val="List Paragraph"/>
    <w:basedOn w:val="Normal"/>
    <w:link w:val="ListParagraphChar"/>
    <w:uiPriority w:val="34"/>
    <w:qFormat/>
    <w:rsid w:val="008907E9"/>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rsid w:val="008907E9"/>
  </w:style>
  <w:style w:type="character" w:customStyle="1" w:styleId="ListParagraphChar">
    <w:name w:val="List Paragraph Char"/>
    <w:link w:val="ListParagraph"/>
    <w:uiPriority w:val="34"/>
    <w:rsid w:val="008907E9"/>
    <w:rPr>
      <w:rFonts w:ascii="Times New Roman" w:eastAsia="Times New Roman" w:hAnsi="Times New Roman" w:cs="Times New Roman"/>
      <w:sz w:val="24"/>
      <w:szCs w:val="24"/>
    </w:rPr>
  </w:style>
  <w:style w:type="paragraph" w:customStyle="1" w:styleId="Style7">
    <w:name w:val="Style7"/>
    <w:basedOn w:val="Normal"/>
    <w:rsid w:val="008907E9"/>
    <w:pPr>
      <w:widowControl w:val="0"/>
      <w:autoSpaceDE w:val="0"/>
      <w:autoSpaceDN w:val="0"/>
      <w:adjustRightInd w:val="0"/>
      <w:spacing w:after="0" w:line="506" w:lineRule="exact"/>
      <w:ind w:firstLine="703"/>
      <w:jc w:val="both"/>
    </w:pPr>
    <w:rPr>
      <w:rFonts w:ascii="Arial" w:eastAsia="Times New Roman" w:hAnsi="Arial" w:cs="Arial"/>
      <w:sz w:val="24"/>
      <w:szCs w:val="24"/>
    </w:rPr>
  </w:style>
  <w:style w:type="character" w:customStyle="1" w:styleId="FontStyle115">
    <w:name w:val="Font Style115"/>
    <w:rsid w:val="008907E9"/>
    <w:rPr>
      <w:rFonts w:ascii="Arial" w:hAnsi="Arial" w:cs="Arial"/>
      <w:spacing w:val="-10"/>
      <w:sz w:val="22"/>
      <w:szCs w:val="22"/>
    </w:rPr>
  </w:style>
  <w:style w:type="paragraph" w:customStyle="1" w:styleId="Style51">
    <w:name w:val="Style51"/>
    <w:basedOn w:val="Normal"/>
    <w:rsid w:val="008907E9"/>
    <w:pPr>
      <w:widowControl w:val="0"/>
      <w:autoSpaceDE w:val="0"/>
      <w:autoSpaceDN w:val="0"/>
      <w:adjustRightInd w:val="0"/>
      <w:spacing w:after="0" w:line="504" w:lineRule="exact"/>
      <w:ind w:hanging="410"/>
    </w:pPr>
    <w:rPr>
      <w:rFonts w:ascii="Arial" w:eastAsia="Times New Roman" w:hAnsi="Arial" w:cs="Arial"/>
      <w:sz w:val="24"/>
      <w:szCs w:val="24"/>
    </w:rPr>
  </w:style>
  <w:style w:type="paragraph" w:customStyle="1" w:styleId="Style38">
    <w:name w:val="Style38"/>
    <w:basedOn w:val="Normal"/>
    <w:rsid w:val="008907E9"/>
    <w:pPr>
      <w:widowControl w:val="0"/>
      <w:autoSpaceDE w:val="0"/>
      <w:autoSpaceDN w:val="0"/>
      <w:adjustRightInd w:val="0"/>
      <w:spacing w:after="0" w:line="511" w:lineRule="exact"/>
      <w:ind w:firstLine="557"/>
      <w:jc w:val="both"/>
    </w:pPr>
    <w:rPr>
      <w:rFonts w:ascii="Arial" w:eastAsia="Times New Roman" w:hAnsi="Arial" w:cs="Arial"/>
      <w:sz w:val="24"/>
      <w:szCs w:val="24"/>
    </w:rPr>
  </w:style>
  <w:style w:type="character" w:customStyle="1" w:styleId="FontStyle122">
    <w:name w:val="Font Style122"/>
    <w:rsid w:val="008F61CB"/>
    <w:rPr>
      <w:rFonts w:ascii="Arial" w:hAnsi="Arial" w:cs="Arial"/>
      <w:i/>
      <w:iCs/>
      <w:sz w:val="22"/>
      <w:szCs w:val="22"/>
    </w:rPr>
  </w:style>
  <w:style w:type="paragraph" w:customStyle="1" w:styleId="Style3">
    <w:name w:val="Style3"/>
    <w:basedOn w:val="Normal"/>
    <w:rsid w:val="008F61CB"/>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FontStyle89">
    <w:name w:val="Font Style89"/>
    <w:rsid w:val="008F61CB"/>
    <w:rPr>
      <w:rFonts w:ascii="Arial" w:hAnsi="Arial" w:cs="Arial"/>
      <w:sz w:val="20"/>
      <w:szCs w:val="20"/>
    </w:rPr>
  </w:style>
  <w:style w:type="paragraph" w:customStyle="1" w:styleId="Style35">
    <w:name w:val="Style35"/>
    <w:basedOn w:val="Normal"/>
    <w:rsid w:val="008F61CB"/>
    <w:pPr>
      <w:widowControl w:val="0"/>
      <w:autoSpaceDE w:val="0"/>
      <w:autoSpaceDN w:val="0"/>
      <w:adjustRightInd w:val="0"/>
      <w:spacing w:after="0" w:line="506" w:lineRule="exact"/>
      <w:jc w:val="both"/>
    </w:pPr>
    <w:rPr>
      <w:rFonts w:ascii="Arial" w:eastAsia="Times New Roman" w:hAnsi="Arial" w:cs="Arial"/>
      <w:sz w:val="24"/>
      <w:szCs w:val="24"/>
    </w:rPr>
  </w:style>
  <w:style w:type="paragraph" w:customStyle="1" w:styleId="Style61">
    <w:name w:val="Style61"/>
    <w:basedOn w:val="Normal"/>
    <w:rsid w:val="008F61C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96">
    <w:name w:val="Font Style96"/>
    <w:rsid w:val="008F61CB"/>
    <w:rPr>
      <w:rFonts w:ascii="Candara" w:hAnsi="Candara" w:cs="Candara"/>
      <w:b/>
      <w:bCs/>
      <w:spacing w:val="10"/>
      <w:sz w:val="22"/>
      <w:szCs w:val="22"/>
    </w:rPr>
  </w:style>
  <w:style w:type="paragraph" w:customStyle="1" w:styleId="Style5">
    <w:name w:val="Style5"/>
    <w:basedOn w:val="Normal"/>
    <w:rsid w:val="006548EC"/>
    <w:pPr>
      <w:widowControl w:val="0"/>
      <w:autoSpaceDE w:val="0"/>
      <w:autoSpaceDN w:val="0"/>
      <w:adjustRightInd w:val="0"/>
      <w:spacing w:after="0" w:line="277" w:lineRule="exact"/>
      <w:jc w:val="center"/>
    </w:pPr>
    <w:rPr>
      <w:rFonts w:ascii="Arial" w:eastAsia="Times New Roman" w:hAnsi="Arial" w:cs="Arial"/>
      <w:sz w:val="24"/>
      <w:szCs w:val="24"/>
    </w:rPr>
  </w:style>
  <w:style w:type="character" w:customStyle="1" w:styleId="FontStyle113">
    <w:name w:val="Font Style113"/>
    <w:rsid w:val="006548EC"/>
    <w:rPr>
      <w:rFonts w:ascii="Arial" w:hAnsi="Arial" w:cs="Arial"/>
      <w:b/>
      <w:bCs/>
      <w:spacing w:val="-10"/>
      <w:sz w:val="22"/>
      <w:szCs w:val="22"/>
    </w:rPr>
  </w:style>
  <w:style w:type="paragraph" w:customStyle="1" w:styleId="Style12">
    <w:name w:val="Style12"/>
    <w:basedOn w:val="Normal"/>
    <w:rsid w:val="001D5F1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5">
    <w:name w:val="Style15"/>
    <w:basedOn w:val="Normal"/>
    <w:rsid w:val="001D5F1E"/>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5A6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E20"/>
  </w:style>
  <w:style w:type="paragraph" w:styleId="Footer">
    <w:name w:val="footer"/>
    <w:basedOn w:val="Normal"/>
    <w:link w:val="FooterChar"/>
    <w:uiPriority w:val="99"/>
    <w:unhideWhenUsed/>
    <w:rsid w:val="005A6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E20"/>
  </w:style>
  <w:style w:type="paragraph" w:customStyle="1" w:styleId="Default">
    <w:name w:val="Default"/>
    <w:rsid w:val="00BD1D74"/>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1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Teknik</cp:lastModifiedBy>
  <cp:revision>4</cp:revision>
  <dcterms:created xsi:type="dcterms:W3CDTF">2016-09-01T16:43:00Z</dcterms:created>
  <dcterms:modified xsi:type="dcterms:W3CDTF">2017-07-24T03:05:00Z</dcterms:modified>
</cp:coreProperties>
</file>