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082D" w:rsidRPr="00B7082D" w:rsidRDefault="00B7082D" w:rsidP="00B7082D">
      <w:pPr>
        <w:spacing w:after="200"/>
        <w:ind w:left="0"/>
        <w:jc w:val="center"/>
        <w:rPr>
          <w:rFonts w:ascii="Times New Roman" w:hAnsi="Times New Roman" w:cs="Times New Roman"/>
          <w:b/>
          <w:sz w:val="24"/>
          <w:szCs w:val="24"/>
          <w:lang w:val="id-ID"/>
        </w:rPr>
      </w:pPr>
      <w:r w:rsidRPr="00B7082D">
        <w:rPr>
          <w:rFonts w:ascii="Times New Roman" w:hAnsi="Times New Roman" w:cs="Times New Roman"/>
          <w:b/>
          <w:sz w:val="24"/>
          <w:szCs w:val="24"/>
          <w:lang w:val="id-ID"/>
        </w:rPr>
        <w:t xml:space="preserve">JURNAL </w:t>
      </w:r>
    </w:p>
    <w:p w:rsidR="00B7082D" w:rsidRPr="00B7082D" w:rsidRDefault="00B7082D" w:rsidP="00B7082D">
      <w:pPr>
        <w:spacing w:after="200"/>
        <w:ind w:left="0"/>
        <w:jc w:val="center"/>
        <w:rPr>
          <w:rFonts w:ascii="Times New Roman" w:hAnsi="Times New Roman" w:cs="Times New Roman"/>
          <w:b/>
          <w:sz w:val="24"/>
          <w:szCs w:val="24"/>
        </w:rPr>
      </w:pPr>
      <w:r w:rsidRPr="00B7082D">
        <w:rPr>
          <w:rFonts w:ascii="Times New Roman" w:hAnsi="Times New Roman" w:cs="Times New Roman"/>
          <w:b/>
          <w:sz w:val="24"/>
          <w:szCs w:val="24"/>
        </w:rPr>
        <w:t>UNSIGNALIZED INTERSECTION EVALUATION USED KAJI SOFTWARE IN SLAMET RIADI STREET – KAPAL PINISI 7 STREET BONTANG</w:t>
      </w:r>
    </w:p>
    <w:p w:rsidR="00B7082D" w:rsidRPr="00B7082D" w:rsidRDefault="00B7082D" w:rsidP="00B7082D">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621"/>
          <w:tab w:val="left" w:pos="4820"/>
          <w:tab w:val="center" w:pos="5108"/>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rPr>
          <w:rFonts w:ascii="Times New Roman" w:hAnsi="Times New Roman" w:cs="Times New Roman"/>
          <w:b/>
        </w:rPr>
      </w:pPr>
      <w:r w:rsidRPr="00B7082D">
        <w:rPr>
          <w:rFonts w:ascii="Times New Roman" w:hAnsi="Times New Roman" w:cs="Times New Roman"/>
          <w:b/>
        </w:rPr>
        <w:tab/>
      </w:r>
      <w:r w:rsidRPr="00B7082D">
        <w:rPr>
          <w:rFonts w:ascii="Times New Roman" w:hAnsi="Times New Roman" w:cs="Times New Roman"/>
          <w:b/>
        </w:rPr>
        <w:tab/>
      </w:r>
      <w:r w:rsidRPr="00B7082D">
        <w:rPr>
          <w:rFonts w:ascii="Times New Roman" w:hAnsi="Times New Roman" w:cs="Times New Roman"/>
          <w:b/>
        </w:rPr>
        <w:tab/>
      </w:r>
      <w:r w:rsidRPr="00B7082D">
        <w:rPr>
          <w:rFonts w:ascii="Times New Roman" w:hAnsi="Times New Roman" w:cs="Times New Roman"/>
          <w:b/>
        </w:rPr>
        <w:tab/>
      </w:r>
      <w:r w:rsidRPr="00B7082D">
        <w:rPr>
          <w:rFonts w:ascii="Times New Roman" w:hAnsi="Times New Roman" w:cs="Times New Roman"/>
          <w:b/>
        </w:rPr>
        <w:tab/>
      </w:r>
      <w:r w:rsidRPr="00B7082D">
        <w:rPr>
          <w:rFonts w:ascii="Times New Roman" w:hAnsi="Times New Roman" w:cs="Times New Roman"/>
          <w:b/>
        </w:rPr>
        <w:tab/>
      </w:r>
      <w:r w:rsidRPr="00B7082D">
        <w:rPr>
          <w:rFonts w:ascii="Times New Roman" w:hAnsi="Times New Roman" w:cs="Times New Roman"/>
          <w:b/>
        </w:rPr>
        <w:tab/>
      </w:r>
      <w:r w:rsidRPr="00B7082D">
        <w:rPr>
          <w:rFonts w:ascii="Times New Roman" w:hAnsi="Times New Roman" w:cs="Times New Roman"/>
          <w:b/>
        </w:rPr>
        <w:tab/>
      </w:r>
      <w:r w:rsidRPr="00B7082D">
        <w:rPr>
          <w:rFonts w:ascii="Times New Roman" w:hAnsi="Times New Roman" w:cs="Times New Roman"/>
          <w:b/>
        </w:rPr>
        <w:tab/>
      </w:r>
      <w:r w:rsidRPr="00B7082D">
        <w:rPr>
          <w:rFonts w:ascii="Times New Roman" w:hAnsi="Times New Roman" w:cs="Times New Roman"/>
          <w:b/>
        </w:rPr>
        <w:tab/>
      </w:r>
      <w:r w:rsidRPr="00B7082D">
        <w:rPr>
          <w:rFonts w:ascii="Times New Roman" w:hAnsi="Times New Roman" w:cs="Times New Roman"/>
          <w:b/>
        </w:rPr>
        <w:t>Alifudin</w:t>
      </w:r>
    </w:p>
    <w:p w:rsidR="00B7082D" w:rsidRPr="00B7082D" w:rsidRDefault="00B7082D" w:rsidP="00B7082D">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left="0" w:right="-57"/>
        <w:rPr>
          <w:rFonts w:ascii="Times New Roman" w:hAnsi="Times New Roman" w:cs="Times New Roman"/>
          <w:b/>
          <w:lang w:val="id-ID"/>
        </w:rPr>
      </w:pPr>
      <w:r w:rsidRPr="00B7082D">
        <w:rPr>
          <w:rFonts w:ascii="Times New Roman" w:hAnsi="Times New Roman" w:cs="Times New Roman"/>
          <w:b/>
        </w:rPr>
        <w:tab/>
      </w:r>
      <w:r w:rsidRPr="00B7082D">
        <w:rPr>
          <w:rFonts w:ascii="Times New Roman" w:hAnsi="Times New Roman" w:cs="Times New Roman"/>
          <w:b/>
        </w:rPr>
        <w:tab/>
      </w:r>
      <w:r w:rsidRPr="00B7082D">
        <w:rPr>
          <w:rFonts w:ascii="Times New Roman" w:hAnsi="Times New Roman" w:cs="Times New Roman"/>
          <w:b/>
        </w:rPr>
        <w:tab/>
      </w:r>
      <w:r w:rsidRPr="00B7082D">
        <w:rPr>
          <w:rFonts w:ascii="Times New Roman" w:hAnsi="Times New Roman" w:cs="Times New Roman"/>
          <w:b/>
        </w:rPr>
        <w:tab/>
      </w:r>
      <w:r w:rsidRPr="00B7082D">
        <w:rPr>
          <w:rFonts w:ascii="Times New Roman" w:hAnsi="Times New Roman" w:cs="Times New Roman"/>
          <w:b/>
        </w:rPr>
        <w:tab/>
      </w:r>
      <w:r w:rsidRPr="00B7082D">
        <w:rPr>
          <w:rFonts w:ascii="Times New Roman" w:hAnsi="Times New Roman" w:cs="Times New Roman"/>
          <w:b/>
        </w:rPr>
        <w:tab/>
      </w:r>
      <w:r w:rsidRPr="00B7082D">
        <w:rPr>
          <w:rFonts w:ascii="Times New Roman" w:hAnsi="Times New Roman" w:cs="Times New Roman"/>
          <w:b/>
        </w:rPr>
        <w:tab/>
      </w:r>
      <w:r w:rsidRPr="00B7082D">
        <w:rPr>
          <w:rFonts w:ascii="Times New Roman" w:hAnsi="Times New Roman" w:cs="Times New Roman"/>
          <w:b/>
        </w:rPr>
        <w:tab/>
      </w:r>
      <w:r w:rsidRPr="00B7082D">
        <w:rPr>
          <w:rFonts w:ascii="Times New Roman" w:hAnsi="Times New Roman" w:cs="Times New Roman"/>
          <w:b/>
        </w:rPr>
        <w:tab/>
      </w:r>
      <w:r w:rsidRPr="00B7082D">
        <w:rPr>
          <w:rFonts w:ascii="Times New Roman" w:hAnsi="Times New Roman" w:cs="Times New Roman"/>
          <w:b/>
        </w:rPr>
        <w:tab/>
      </w:r>
      <w:r w:rsidRPr="00B7082D">
        <w:rPr>
          <w:rFonts w:ascii="Times New Roman" w:hAnsi="Times New Roman" w:cs="Times New Roman"/>
          <w:b/>
        </w:rPr>
        <w:tab/>
      </w:r>
      <w:r w:rsidRPr="00B7082D">
        <w:rPr>
          <w:rFonts w:ascii="Times New Roman" w:hAnsi="Times New Roman" w:cs="Times New Roman"/>
          <w:b/>
        </w:rPr>
        <w:tab/>
      </w:r>
      <w:r w:rsidRPr="00B7082D">
        <w:rPr>
          <w:rFonts w:ascii="Times New Roman" w:hAnsi="Times New Roman" w:cs="Times New Roman"/>
          <w:b/>
        </w:rPr>
        <w:t>0</w:t>
      </w:r>
      <w:r w:rsidRPr="00B7082D">
        <w:rPr>
          <w:rFonts w:ascii="Times New Roman" w:hAnsi="Times New Roman" w:cs="Times New Roman"/>
          <w:b/>
          <w:lang w:val="id-ID"/>
        </w:rPr>
        <w:t>8.11.1001.7311.0</w:t>
      </w:r>
      <w:r w:rsidRPr="00B7082D">
        <w:rPr>
          <w:rFonts w:ascii="Times New Roman" w:hAnsi="Times New Roman" w:cs="Times New Roman"/>
          <w:b/>
        </w:rPr>
        <w:t>93</w:t>
      </w:r>
      <w:r w:rsidRPr="00B7082D">
        <w:rPr>
          <w:rFonts w:ascii="Times New Roman" w:hAnsi="Times New Roman" w:cs="Times New Roman"/>
          <w:b/>
          <w:lang w:val="id-ID"/>
        </w:rPr>
        <w:t xml:space="preserve"> </w:t>
      </w:r>
    </w:p>
    <w:p w:rsidR="00B7082D" w:rsidRPr="00B7082D" w:rsidRDefault="00B7082D" w:rsidP="00B7082D">
      <w:pPr>
        <w:autoSpaceDE w:val="0"/>
        <w:autoSpaceDN w:val="0"/>
        <w:adjustRightInd w:val="0"/>
        <w:ind w:left="0"/>
        <w:rPr>
          <w:rFonts w:ascii="Times New Roman" w:hAnsi="Times New Roman" w:cs="Times New Roman"/>
          <w:sz w:val="24"/>
          <w:szCs w:val="24"/>
        </w:rPr>
      </w:pPr>
      <w:r w:rsidRPr="00B7082D">
        <w:rPr>
          <w:rFonts w:ascii="Times New Roman" w:hAnsi="Times New Roman" w:cs="Times New Roman"/>
          <w:sz w:val="24"/>
          <w:szCs w:val="24"/>
        </w:rPr>
        <w:t>ABSTRACT</w:t>
      </w:r>
    </w:p>
    <w:p w:rsidR="00B7082D" w:rsidRPr="00B7082D" w:rsidRDefault="00B7082D" w:rsidP="00B7082D">
      <w:pPr>
        <w:spacing w:after="200"/>
        <w:ind w:left="0" w:firstLine="360"/>
        <w:jc w:val="both"/>
        <w:rPr>
          <w:rFonts w:ascii="Times New Roman" w:hAnsi="Times New Roman" w:cs="Times New Roman"/>
          <w:sz w:val="24"/>
          <w:szCs w:val="24"/>
        </w:rPr>
      </w:pPr>
      <w:r w:rsidRPr="00B7082D">
        <w:rPr>
          <w:rFonts w:ascii="Times New Roman" w:hAnsi="Times New Roman" w:cs="Times New Roman"/>
          <w:sz w:val="24"/>
          <w:szCs w:val="24"/>
        </w:rPr>
        <w:t xml:space="preserve">The intersection between Slamet Riadi Street and Kapal Pinisi Street </w:t>
      </w:r>
      <w:proofErr w:type="gramStart"/>
      <w:r w:rsidRPr="00B7082D">
        <w:rPr>
          <w:rFonts w:ascii="Times New Roman" w:hAnsi="Times New Roman" w:cs="Times New Roman"/>
          <w:sz w:val="24"/>
          <w:szCs w:val="24"/>
        </w:rPr>
        <w:t>Bontang  is</w:t>
      </w:r>
      <w:proofErr w:type="gramEnd"/>
      <w:r w:rsidRPr="00B7082D">
        <w:rPr>
          <w:rFonts w:ascii="Times New Roman" w:hAnsi="Times New Roman" w:cs="Times New Roman"/>
          <w:sz w:val="24"/>
          <w:szCs w:val="24"/>
        </w:rPr>
        <w:t xml:space="preserve"> crossing with three arms unsignalized intersection . This unsignalized intersection near to Citra Mas Lok Tuan market that have high traffic volume with the condition of crossing without signal and market activities. Then many conflicts among vehicles because of the traffic passing through the intersection is free in all directions without any arrangement. This research has aimed </w:t>
      </w:r>
      <w:proofErr w:type="gramStart"/>
      <w:r w:rsidRPr="00B7082D">
        <w:rPr>
          <w:rFonts w:ascii="Times New Roman" w:hAnsi="Times New Roman" w:cs="Times New Roman"/>
          <w:sz w:val="24"/>
          <w:szCs w:val="24"/>
        </w:rPr>
        <w:t>to :</w:t>
      </w:r>
      <w:proofErr w:type="gramEnd"/>
    </w:p>
    <w:p w:rsidR="00B7082D" w:rsidRPr="00B7082D" w:rsidRDefault="00B7082D" w:rsidP="00B7082D">
      <w:pPr>
        <w:numPr>
          <w:ilvl w:val="0"/>
          <w:numId w:val="1"/>
        </w:numPr>
        <w:spacing w:after="200"/>
        <w:contextualSpacing/>
        <w:jc w:val="both"/>
        <w:rPr>
          <w:rFonts w:ascii="Times New Roman" w:hAnsi="Times New Roman" w:cs="Times New Roman"/>
          <w:sz w:val="24"/>
          <w:szCs w:val="24"/>
        </w:rPr>
      </w:pPr>
      <w:r w:rsidRPr="00B7082D">
        <w:rPr>
          <w:rFonts w:ascii="Times New Roman" w:hAnsi="Times New Roman" w:cs="Times New Roman"/>
          <w:sz w:val="24"/>
          <w:szCs w:val="24"/>
        </w:rPr>
        <w:t xml:space="preserve">Analyze unsignalized intersection traffic flow in slamet </w:t>
      </w:r>
      <w:proofErr w:type="gramStart"/>
      <w:r w:rsidRPr="00B7082D">
        <w:rPr>
          <w:rFonts w:ascii="Times New Roman" w:hAnsi="Times New Roman" w:cs="Times New Roman"/>
          <w:sz w:val="24"/>
          <w:szCs w:val="24"/>
        </w:rPr>
        <w:t>riadi street</w:t>
      </w:r>
      <w:proofErr w:type="gramEnd"/>
      <w:r w:rsidRPr="00B7082D">
        <w:rPr>
          <w:rFonts w:ascii="Times New Roman" w:hAnsi="Times New Roman" w:cs="Times New Roman"/>
          <w:sz w:val="24"/>
          <w:szCs w:val="24"/>
        </w:rPr>
        <w:t xml:space="preserve"> – kapal pinisi 7 street.</w:t>
      </w:r>
    </w:p>
    <w:p w:rsidR="00B7082D" w:rsidRPr="00B7082D" w:rsidRDefault="00B7082D" w:rsidP="00B7082D">
      <w:pPr>
        <w:numPr>
          <w:ilvl w:val="0"/>
          <w:numId w:val="1"/>
        </w:numPr>
        <w:spacing w:after="200"/>
        <w:contextualSpacing/>
        <w:jc w:val="both"/>
        <w:rPr>
          <w:rFonts w:ascii="Times New Roman" w:hAnsi="Times New Roman" w:cs="Times New Roman"/>
          <w:sz w:val="24"/>
          <w:szCs w:val="24"/>
        </w:rPr>
      </w:pPr>
      <w:r w:rsidRPr="00B7082D">
        <w:rPr>
          <w:rFonts w:ascii="Times New Roman" w:hAnsi="Times New Roman" w:cs="Times New Roman"/>
          <w:sz w:val="24"/>
          <w:szCs w:val="24"/>
        </w:rPr>
        <w:t xml:space="preserve">Assess the performance unsignalized intersection in slamet </w:t>
      </w:r>
      <w:proofErr w:type="gramStart"/>
      <w:r w:rsidRPr="00B7082D">
        <w:rPr>
          <w:rFonts w:ascii="Times New Roman" w:hAnsi="Times New Roman" w:cs="Times New Roman"/>
          <w:sz w:val="24"/>
          <w:szCs w:val="24"/>
        </w:rPr>
        <w:t>riadi street</w:t>
      </w:r>
      <w:proofErr w:type="gramEnd"/>
      <w:r w:rsidRPr="00B7082D">
        <w:rPr>
          <w:rFonts w:ascii="Times New Roman" w:hAnsi="Times New Roman" w:cs="Times New Roman"/>
          <w:sz w:val="24"/>
          <w:szCs w:val="24"/>
        </w:rPr>
        <w:t xml:space="preserve"> – kapal pinisi 7 street.</w:t>
      </w:r>
    </w:p>
    <w:p w:rsidR="00B7082D" w:rsidRPr="00B7082D" w:rsidRDefault="00B7082D" w:rsidP="00B7082D">
      <w:pPr>
        <w:numPr>
          <w:ilvl w:val="0"/>
          <w:numId w:val="1"/>
        </w:numPr>
        <w:spacing w:after="200"/>
        <w:contextualSpacing/>
        <w:jc w:val="both"/>
        <w:rPr>
          <w:rFonts w:ascii="Times New Roman" w:hAnsi="Times New Roman" w:cs="Times New Roman"/>
          <w:sz w:val="24"/>
          <w:szCs w:val="24"/>
        </w:rPr>
      </w:pPr>
      <w:r w:rsidRPr="00B7082D">
        <w:rPr>
          <w:rFonts w:ascii="Times New Roman" w:hAnsi="Times New Roman" w:cs="Times New Roman"/>
          <w:sz w:val="24"/>
          <w:szCs w:val="24"/>
        </w:rPr>
        <w:t xml:space="preserve">Acknowledge unsignalized intersection Level of Service/LOS in slamet </w:t>
      </w:r>
      <w:proofErr w:type="gramStart"/>
      <w:r w:rsidRPr="00B7082D">
        <w:rPr>
          <w:rFonts w:ascii="Times New Roman" w:hAnsi="Times New Roman" w:cs="Times New Roman"/>
          <w:sz w:val="24"/>
          <w:szCs w:val="24"/>
        </w:rPr>
        <w:t>riadi street</w:t>
      </w:r>
      <w:proofErr w:type="gramEnd"/>
      <w:r w:rsidRPr="00B7082D">
        <w:rPr>
          <w:rFonts w:ascii="Times New Roman" w:hAnsi="Times New Roman" w:cs="Times New Roman"/>
          <w:sz w:val="24"/>
          <w:szCs w:val="24"/>
        </w:rPr>
        <w:t xml:space="preserve"> – kapal pinisi 7 street.</w:t>
      </w:r>
    </w:p>
    <w:p w:rsidR="00B7082D" w:rsidRPr="00B7082D" w:rsidRDefault="00B7082D" w:rsidP="00B7082D">
      <w:pPr>
        <w:numPr>
          <w:ilvl w:val="0"/>
          <w:numId w:val="1"/>
        </w:numPr>
        <w:spacing w:after="200"/>
        <w:contextualSpacing/>
        <w:jc w:val="both"/>
        <w:rPr>
          <w:rFonts w:ascii="Times New Roman" w:hAnsi="Times New Roman" w:cs="Times New Roman"/>
          <w:sz w:val="24"/>
          <w:szCs w:val="24"/>
        </w:rPr>
      </w:pPr>
      <w:r w:rsidRPr="00B7082D">
        <w:rPr>
          <w:rFonts w:ascii="Times New Roman" w:hAnsi="Times New Roman" w:cs="Times New Roman"/>
          <w:sz w:val="24"/>
          <w:szCs w:val="24"/>
        </w:rPr>
        <w:t>Predict unsignalized intersection Level of Service/LOS in the next five years.</w:t>
      </w:r>
    </w:p>
    <w:p w:rsidR="00B7082D" w:rsidRPr="00B7082D" w:rsidRDefault="00B7082D" w:rsidP="00B7082D">
      <w:pPr>
        <w:spacing w:after="200"/>
        <w:ind w:left="0" w:firstLine="360"/>
        <w:jc w:val="both"/>
        <w:rPr>
          <w:rFonts w:ascii="Times New Roman" w:hAnsi="Times New Roman" w:cs="Times New Roman"/>
          <w:sz w:val="24"/>
          <w:szCs w:val="24"/>
        </w:rPr>
      </w:pPr>
      <w:r w:rsidRPr="00B7082D">
        <w:rPr>
          <w:rFonts w:ascii="Times New Roman" w:hAnsi="Times New Roman" w:cs="Times New Roman"/>
          <w:sz w:val="24"/>
          <w:szCs w:val="24"/>
        </w:rPr>
        <w:t xml:space="preserve">In this study, Kaji Software was implemented to do this unsignalized intersection evaluation. The result of the evaluation </w:t>
      </w:r>
      <w:proofErr w:type="gramStart"/>
      <w:r w:rsidRPr="00B7082D">
        <w:rPr>
          <w:rFonts w:ascii="Times New Roman" w:hAnsi="Times New Roman" w:cs="Times New Roman"/>
          <w:sz w:val="24"/>
          <w:szCs w:val="24"/>
        </w:rPr>
        <w:t>was :</w:t>
      </w:r>
      <w:proofErr w:type="gramEnd"/>
    </w:p>
    <w:p w:rsidR="00B7082D" w:rsidRPr="00B7082D" w:rsidRDefault="00B7082D" w:rsidP="00B7082D">
      <w:pPr>
        <w:numPr>
          <w:ilvl w:val="0"/>
          <w:numId w:val="2"/>
        </w:numPr>
        <w:spacing w:after="200"/>
        <w:contextualSpacing/>
        <w:jc w:val="both"/>
        <w:rPr>
          <w:rFonts w:ascii="Times New Roman" w:hAnsi="Times New Roman" w:cs="Times New Roman"/>
          <w:sz w:val="24"/>
          <w:szCs w:val="24"/>
        </w:rPr>
      </w:pPr>
      <w:r w:rsidRPr="00B7082D">
        <w:rPr>
          <w:rFonts w:ascii="Times New Roman" w:hAnsi="Times New Roman" w:cs="Times New Roman"/>
          <w:sz w:val="24"/>
          <w:szCs w:val="24"/>
        </w:rPr>
        <w:t>Unsignalized intersection traffic volume analysis based on Peak Hour survey data in slamet riadi street – kapal pinisi 7 street :</w:t>
      </w:r>
    </w:p>
    <w:p w:rsidR="00B7082D" w:rsidRPr="00B7082D" w:rsidRDefault="00B7082D" w:rsidP="00B7082D">
      <w:pPr>
        <w:numPr>
          <w:ilvl w:val="0"/>
          <w:numId w:val="3"/>
        </w:numPr>
        <w:spacing w:after="200"/>
        <w:contextualSpacing/>
        <w:jc w:val="both"/>
        <w:rPr>
          <w:rFonts w:ascii="Times New Roman" w:hAnsi="Times New Roman" w:cs="Times New Roman"/>
          <w:sz w:val="24"/>
          <w:szCs w:val="24"/>
        </w:rPr>
      </w:pPr>
      <w:r w:rsidRPr="00B7082D">
        <w:rPr>
          <w:rFonts w:ascii="Times New Roman" w:hAnsi="Times New Roman" w:cs="Times New Roman"/>
          <w:sz w:val="24"/>
          <w:szCs w:val="24"/>
        </w:rPr>
        <w:t>Right turn from east arm</w:t>
      </w:r>
      <w:r w:rsidRPr="00B7082D">
        <w:rPr>
          <w:rFonts w:ascii="Times New Roman" w:hAnsi="Times New Roman" w:cs="Times New Roman"/>
          <w:sz w:val="24"/>
          <w:szCs w:val="24"/>
        </w:rPr>
        <w:tab/>
      </w:r>
      <w:r w:rsidRPr="00B7082D">
        <w:rPr>
          <w:rFonts w:ascii="Times New Roman" w:hAnsi="Times New Roman" w:cs="Times New Roman"/>
          <w:sz w:val="24"/>
          <w:szCs w:val="24"/>
        </w:rPr>
        <w:tab/>
      </w:r>
      <w:r w:rsidRPr="00B7082D">
        <w:rPr>
          <w:rFonts w:ascii="Times New Roman" w:hAnsi="Times New Roman" w:cs="Times New Roman"/>
          <w:sz w:val="24"/>
          <w:szCs w:val="24"/>
        </w:rPr>
        <w:tab/>
        <w:t>: 2276 vehicles/hour</w:t>
      </w:r>
    </w:p>
    <w:p w:rsidR="00B7082D" w:rsidRPr="00B7082D" w:rsidRDefault="00B7082D" w:rsidP="00B7082D">
      <w:pPr>
        <w:numPr>
          <w:ilvl w:val="0"/>
          <w:numId w:val="3"/>
        </w:numPr>
        <w:spacing w:after="200"/>
        <w:contextualSpacing/>
        <w:jc w:val="both"/>
        <w:rPr>
          <w:rFonts w:ascii="Times New Roman" w:hAnsi="Times New Roman" w:cs="Times New Roman"/>
          <w:sz w:val="24"/>
          <w:szCs w:val="24"/>
        </w:rPr>
      </w:pPr>
      <w:r w:rsidRPr="00B7082D">
        <w:rPr>
          <w:rFonts w:ascii="Times New Roman" w:hAnsi="Times New Roman" w:cs="Times New Roman"/>
          <w:sz w:val="24"/>
          <w:szCs w:val="24"/>
        </w:rPr>
        <w:t>Left turn from west arm</w:t>
      </w:r>
      <w:r w:rsidRPr="00B7082D">
        <w:rPr>
          <w:rFonts w:ascii="Times New Roman" w:hAnsi="Times New Roman" w:cs="Times New Roman"/>
          <w:sz w:val="24"/>
          <w:szCs w:val="24"/>
        </w:rPr>
        <w:tab/>
      </w:r>
      <w:r w:rsidRPr="00B7082D">
        <w:rPr>
          <w:rFonts w:ascii="Times New Roman" w:hAnsi="Times New Roman" w:cs="Times New Roman"/>
          <w:sz w:val="24"/>
          <w:szCs w:val="24"/>
        </w:rPr>
        <w:tab/>
      </w:r>
      <w:r w:rsidRPr="00B7082D">
        <w:rPr>
          <w:rFonts w:ascii="Times New Roman" w:hAnsi="Times New Roman" w:cs="Times New Roman"/>
          <w:sz w:val="24"/>
          <w:szCs w:val="24"/>
        </w:rPr>
        <w:tab/>
        <w:t>: 2070 vehicles/hour</w:t>
      </w:r>
    </w:p>
    <w:p w:rsidR="00B7082D" w:rsidRPr="00B7082D" w:rsidRDefault="00B7082D" w:rsidP="00B7082D">
      <w:pPr>
        <w:numPr>
          <w:ilvl w:val="0"/>
          <w:numId w:val="3"/>
        </w:numPr>
        <w:spacing w:after="200"/>
        <w:contextualSpacing/>
        <w:jc w:val="both"/>
        <w:rPr>
          <w:rFonts w:ascii="Times New Roman" w:hAnsi="Times New Roman" w:cs="Times New Roman"/>
          <w:sz w:val="24"/>
          <w:szCs w:val="24"/>
        </w:rPr>
      </w:pPr>
      <w:r w:rsidRPr="00B7082D">
        <w:rPr>
          <w:rFonts w:ascii="Times New Roman" w:hAnsi="Times New Roman" w:cs="Times New Roman"/>
          <w:sz w:val="24"/>
          <w:szCs w:val="24"/>
        </w:rPr>
        <w:t>Right and left turn from north arm</w:t>
      </w:r>
      <w:r w:rsidRPr="00B7082D">
        <w:rPr>
          <w:rFonts w:ascii="Times New Roman" w:hAnsi="Times New Roman" w:cs="Times New Roman"/>
          <w:sz w:val="24"/>
          <w:szCs w:val="24"/>
        </w:rPr>
        <w:tab/>
      </w:r>
      <w:r w:rsidRPr="00B7082D">
        <w:rPr>
          <w:rFonts w:ascii="Times New Roman" w:hAnsi="Times New Roman" w:cs="Times New Roman"/>
          <w:sz w:val="24"/>
          <w:szCs w:val="24"/>
        </w:rPr>
        <w:tab/>
        <w:t>: 938 vehicles/hour</w:t>
      </w:r>
    </w:p>
    <w:p w:rsidR="00B7082D" w:rsidRPr="00B7082D" w:rsidRDefault="00B7082D" w:rsidP="00B7082D">
      <w:pPr>
        <w:numPr>
          <w:ilvl w:val="0"/>
          <w:numId w:val="2"/>
        </w:numPr>
        <w:spacing w:after="200"/>
        <w:contextualSpacing/>
        <w:jc w:val="both"/>
        <w:rPr>
          <w:rFonts w:ascii="Times New Roman" w:hAnsi="Times New Roman" w:cs="Times New Roman"/>
          <w:sz w:val="24"/>
          <w:szCs w:val="24"/>
        </w:rPr>
      </w:pPr>
      <w:r w:rsidRPr="00B7082D">
        <w:rPr>
          <w:rFonts w:ascii="Times New Roman" w:hAnsi="Times New Roman" w:cs="Times New Roman"/>
          <w:sz w:val="24"/>
          <w:szCs w:val="24"/>
        </w:rPr>
        <w:t>The performance calculation of unsignalized intersection  in slamet riadi street – kapal pinisi 7 street : capacity ( c ) : 4140 smp/hour, saturation degree (DS) :  0,605 &lt; 0,85, minor intersection delay : 9,54 &lt; ( 5,1 – 15,0), major intersection delay : 5,35 &lt; ( 5,1 – 15,0 ).</w:t>
      </w:r>
    </w:p>
    <w:p w:rsidR="00B7082D" w:rsidRPr="00B7082D" w:rsidRDefault="00B7082D" w:rsidP="00B7082D">
      <w:pPr>
        <w:numPr>
          <w:ilvl w:val="0"/>
          <w:numId w:val="2"/>
        </w:numPr>
        <w:spacing w:after="200"/>
        <w:contextualSpacing/>
        <w:jc w:val="both"/>
        <w:rPr>
          <w:rFonts w:ascii="Times New Roman" w:hAnsi="Times New Roman" w:cs="Times New Roman"/>
          <w:sz w:val="24"/>
          <w:szCs w:val="24"/>
        </w:rPr>
      </w:pPr>
      <w:r w:rsidRPr="00B7082D">
        <w:rPr>
          <w:rFonts w:ascii="Times New Roman" w:hAnsi="Times New Roman" w:cs="Times New Roman"/>
          <w:sz w:val="24"/>
          <w:szCs w:val="24"/>
        </w:rPr>
        <w:t>The result of unsignalized intersection Level of Service / LOS in slamet riadi street – kapal pinisi 7 street, Ratio v/</w:t>
      </w:r>
      <w:proofErr w:type="gramStart"/>
      <w:r w:rsidRPr="00B7082D">
        <w:rPr>
          <w:rFonts w:ascii="Times New Roman" w:hAnsi="Times New Roman" w:cs="Times New Roman"/>
          <w:sz w:val="24"/>
          <w:szCs w:val="24"/>
        </w:rPr>
        <w:t>c :</w:t>
      </w:r>
      <w:proofErr w:type="gramEnd"/>
      <w:r w:rsidRPr="00B7082D">
        <w:rPr>
          <w:rFonts w:ascii="Times New Roman" w:hAnsi="Times New Roman" w:cs="Times New Roman"/>
          <w:sz w:val="24"/>
          <w:szCs w:val="24"/>
        </w:rPr>
        <w:t xml:space="preserve"> 0,605, based on LOS table from Morlok I, chater II on table 2.10, the existing performance of unsignalized intersection  in slamet riadi street ( east and west ) – Kapal Pinisi 7 street, ratio v/c : 0,605 &lt; 0,85 has level of service / LOS = C, where the traffic was stable, speed controlled by the traffic, and limited speed.</w:t>
      </w:r>
    </w:p>
    <w:p w:rsidR="00B7082D" w:rsidRPr="00B7082D" w:rsidRDefault="00B7082D" w:rsidP="00B7082D">
      <w:pPr>
        <w:numPr>
          <w:ilvl w:val="0"/>
          <w:numId w:val="2"/>
        </w:numPr>
        <w:spacing w:after="200"/>
        <w:contextualSpacing/>
        <w:jc w:val="both"/>
        <w:rPr>
          <w:rFonts w:ascii="Times New Roman" w:hAnsi="Times New Roman" w:cs="Times New Roman"/>
          <w:sz w:val="24"/>
          <w:szCs w:val="24"/>
        </w:rPr>
      </w:pPr>
      <w:r w:rsidRPr="00B7082D">
        <w:rPr>
          <w:rFonts w:ascii="Times New Roman" w:hAnsi="Times New Roman" w:cs="Times New Roman"/>
          <w:sz w:val="24"/>
          <w:szCs w:val="24"/>
        </w:rPr>
        <w:t>The result of performance prediction and Level of Service / LOS for the next five years : Traffic Flow ( Q ) : 3700,79 smp/hour, Capacity ( C ) : 4104,00 smp/hour , saturation degree (DS) : 0,902, Level of Service / LOS, Ratio v/c : 0,902 &gt; 0,85 and Level of Service / LOS E, where the traffic flow unstable</w:t>
      </w:r>
    </w:p>
    <w:p w:rsidR="00B7082D" w:rsidRPr="00B7082D" w:rsidRDefault="00B7082D" w:rsidP="00B7082D">
      <w:pPr>
        <w:spacing w:after="160"/>
        <w:ind w:left="0"/>
        <w:rPr>
          <w:rFonts w:ascii="Times New Roman" w:hAnsi="Times New Roman" w:cs="Times New Roman"/>
        </w:rPr>
      </w:pPr>
      <w:r w:rsidRPr="00B7082D">
        <w:rPr>
          <w:rFonts w:ascii="Times New Roman" w:hAnsi="Times New Roman" w:cs="Times New Roman"/>
        </w:rPr>
        <w:br w:type="page"/>
      </w:r>
      <w:bookmarkStart w:id="0" w:name="_GoBack"/>
      <w:bookmarkEnd w:id="0"/>
    </w:p>
    <w:p w:rsidR="00B7082D" w:rsidRPr="00B7082D" w:rsidRDefault="00B7082D" w:rsidP="00B7082D">
      <w:pPr>
        <w:jc w:val="center"/>
        <w:rPr>
          <w:rFonts w:ascii="Times New Roman" w:hAnsi="Times New Roman" w:cs="Times New Roman"/>
          <w:b/>
          <w:sz w:val="28"/>
          <w:szCs w:val="28"/>
        </w:rPr>
      </w:pPr>
      <w:r w:rsidRPr="00B7082D">
        <w:rPr>
          <w:rFonts w:ascii="Times New Roman" w:hAnsi="Times New Roman" w:cs="Times New Roman"/>
          <w:b/>
          <w:sz w:val="28"/>
          <w:szCs w:val="28"/>
        </w:rPr>
        <w:lastRenderedPageBreak/>
        <w:t>BAB I</w:t>
      </w:r>
    </w:p>
    <w:p w:rsidR="00B7082D" w:rsidRPr="00B7082D" w:rsidRDefault="00B7082D" w:rsidP="00B7082D">
      <w:pPr>
        <w:jc w:val="center"/>
        <w:rPr>
          <w:rFonts w:ascii="Times New Roman" w:hAnsi="Times New Roman" w:cs="Times New Roman"/>
          <w:b/>
          <w:sz w:val="28"/>
          <w:szCs w:val="28"/>
        </w:rPr>
      </w:pPr>
      <w:r w:rsidRPr="00B7082D">
        <w:rPr>
          <w:rFonts w:ascii="Times New Roman" w:hAnsi="Times New Roman" w:cs="Times New Roman"/>
          <w:b/>
          <w:sz w:val="28"/>
          <w:szCs w:val="28"/>
        </w:rPr>
        <w:t>PENDAHULUAN</w:t>
      </w:r>
    </w:p>
    <w:p w:rsidR="00B7082D" w:rsidRPr="00B7082D" w:rsidRDefault="00B7082D" w:rsidP="00B7082D">
      <w:pPr>
        <w:jc w:val="both"/>
        <w:rPr>
          <w:rFonts w:ascii="Times New Roman" w:hAnsi="Times New Roman" w:cs="Times New Roman"/>
          <w:b/>
        </w:rPr>
      </w:pPr>
    </w:p>
    <w:p w:rsidR="00B7082D" w:rsidRPr="00B7082D" w:rsidRDefault="00B7082D" w:rsidP="00B7082D">
      <w:pPr>
        <w:jc w:val="both"/>
        <w:rPr>
          <w:rFonts w:ascii="Times New Roman" w:hAnsi="Times New Roman" w:cs="Times New Roman"/>
          <w:b/>
        </w:rPr>
      </w:pPr>
    </w:p>
    <w:p w:rsidR="00B7082D" w:rsidRPr="00B7082D" w:rsidRDefault="00B7082D" w:rsidP="00B7082D">
      <w:pPr>
        <w:pStyle w:val="ListParagraph"/>
        <w:numPr>
          <w:ilvl w:val="1"/>
          <w:numId w:val="6"/>
        </w:numPr>
        <w:jc w:val="both"/>
        <w:rPr>
          <w:b/>
        </w:rPr>
      </w:pPr>
      <w:r w:rsidRPr="00B7082D">
        <w:rPr>
          <w:b/>
        </w:rPr>
        <w:t xml:space="preserve"> Latar Belakang</w:t>
      </w:r>
    </w:p>
    <w:p w:rsidR="00B7082D" w:rsidRPr="00B7082D" w:rsidRDefault="00B7082D" w:rsidP="00B7082D">
      <w:pPr>
        <w:autoSpaceDE w:val="0"/>
        <w:autoSpaceDN w:val="0"/>
        <w:adjustRightInd w:val="0"/>
        <w:ind w:firstLine="720"/>
        <w:jc w:val="both"/>
        <w:rPr>
          <w:rFonts w:ascii="Times New Roman" w:hAnsi="Times New Roman" w:cs="Times New Roman"/>
        </w:rPr>
      </w:pPr>
      <w:r w:rsidRPr="00B7082D">
        <w:rPr>
          <w:rFonts w:ascii="Times New Roman" w:hAnsi="Times New Roman" w:cs="Times New Roman"/>
        </w:rPr>
        <w:t xml:space="preserve">Salah satu bagian dari jalan raya yang dianggap perlu untuk dianalisa serta dievaluasi adalah persimpangan, merupakan keadaan yang agak sulit dihindarkan dalam jaringan jalan. Persimpangan jalan merupakan tempat bertemunya arus lalu lintas dari dua jalan atau lebih. Pengaturan arus lalu lintas merupakan hal yang paling kritis dalam pergerakan lalu lintas secara menyeluruh pada jaringan jalan dalam </w:t>
      </w:r>
      <w:proofErr w:type="gramStart"/>
      <w:r w:rsidRPr="00B7082D">
        <w:rPr>
          <w:rFonts w:ascii="Times New Roman" w:hAnsi="Times New Roman" w:cs="Times New Roman"/>
        </w:rPr>
        <w:t>kota</w:t>
      </w:r>
      <w:proofErr w:type="gramEnd"/>
      <w:r w:rsidRPr="00B7082D">
        <w:rPr>
          <w:rFonts w:ascii="Times New Roman" w:hAnsi="Times New Roman" w:cs="Times New Roman"/>
        </w:rPr>
        <w:t>.</w:t>
      </w:r>
    </w:p>
    <w:p w:rsidR="00B7082D" w:rsidRPr="00B7082D" w:rsidRDefault="00B7082D" w:rsidP="00B7082D">
      <w:pPr>
        <w:autoSpaceDE w:val="0"/>
        <w:autoSpaceDN w:val="0"/>
        <w:adjustRightInd w:val="0"/>
        <w:ind w:firstLine="720"/>
        <w:jc w:val="both"/>
        <w:rPr>
          <w:rFonts w:ascii="Times New Roman" w:hAnsi="Times New Roman" w:cs="Times New Roman"/>
          <w:color w:val="000000"/>
        </w:rPr>
      </w:pPr>
      <w:r w:rsidRPr="00B7082D">
        <w:rPr>
          <w:rFonts w:ascii="Times New Roman" w:hAnsi="Times New Roman" w:cs="Times New Roman"/>
          <w:color w:val="000000"/>
        </w:rPr>
        <w:t xml:space="preserve">Simpang jalan merupakan tempat terjadinya konflik lalulintas. Volume lalulintas yang dapat ditampung jaringan jalan ditentukan oleh kapasitas simpang pada jaringan jalan tersebut. Kinerja suatu simpang merupakan faktor utama dalam menentukan penanganan yang paling tepat untuk mengoptimalkan fungsi simpang. Parameter yang digunakan untuk menilai kinerja suatu simpang tak bersinyal </w:t>
      </w:r>
      <w:proofErr w:type="gramStart"/>
      <w:r w:rsidRPr="00B7082D">
        <w:rPr>
          <w:rFonts w:ascii="Times New Roman" w:hAnsi="Times New Roman" w:cs="Times New Roman"/>
          <w:color w:val="000000"/>
        </w:rPr>
        <w:t>mencakup ;</w:t>
      </w:r>
      <w:proofErr w:type="gramEnd"/>
      <w:r w:rsidRPr="00B7082D">
        <w:rPr>
          <w:rFonts w:ascii="Times New Roman" w:hAnsi="Times New Roman" w:cs="Times New Roman"/>
          <w:color w:val="000000"/>
        </w:rPr>
        <w:t xml:space="preserve"> kapasitas, derajat kejenuhan, tundaan dan peluang antrian</w:t>
      </w:r>
      <w:r w:rsidRPr="00B7082D">
        <w:rPr>
          <w:rFonts w:ascii="Times New Roman" w:hAnsi="Times New Roman" w:cs="Times New Roman"/>
          <w:color w:val="FF0000"/>
        </w:rPr>
        <w:t>.</w:t>
      </w:r>
    </w:p>
    <w:p w:rsidR="00B7082D" w:rsidRPr="00B7082D" w:rsidRDefault="00B7082D" w:rsidP="00B7082D">
      <w:pPr>
        <w:autoSpaceDE w:val="0"/>
        <w:autoSpaceDN w:val="0"/>
        <w:adjustRightInd w:val="0"/>
        <w:ind w:firstLine="720"/>
        <w:jc w:val="both"/>
        <w:rPr>
          <w:rFonts w:ascii="Times New Roman" w:hAnsi="Times New Roman" w:cs="Times New Roman"/>
          <w:color w:val="000000"/>
        </w:rPr>
      </w:pPr>
      <w:r w:rsidRPr="00B7082D">
        <w:rPr>
          <w:rFonts w:ascii="Times New Roman" w:hAnsi="Times New Roman" w:cs="Times New Roman"/>
          <w:color w:val="000000"/>
        </w:rPr>
        <w:t xml:space="preserve">Dengan menurunnya kinerja simpang </w:t>
      </w:r>
      <w:proofErr w:type="gramStart"/>
      <w:r w:rsidRPr="00B7082D">
        <w:rPr>
          <w:rFonts w:ascii="Times New Roman" w:hAnsi="Times New Roman" w:cs="Times New Roman"/>
          <w:color w:val="000000"/>
        </w:rPr>
        <w:t>akan</w:t>
      </w:r>
      <w:proofErr w:type="gramEnd"/>
      <w:r w:rsidRPr="00B7082D">
        <w:rPr>
          <w:rFonts w:ascii="Times New Roman" w:hAnsi="Times New Roman" w:cs="Times New Roman"/>
          <w:color w:val="000000"/>
        </w:rPr>
        <w:t xml:space="preserve"> menimbulkan kerugian pada pengguna jalan karena terjadinya penurunan kecepatan, peningkatan tundaan, dan antrian kendaraan yang mengakibatkan naiknya biaya operasi kendaraan dan menurunnya kualitas lingkungan.</w:t>
      </w:r>
    </w:p>
    <w:p w:rsidR="00B7082D" w:rsidRPr="00B7082D" w:rsidRDefault="00B7082D" w:rsidP="00B7082D">
      <w:pPr>
        <w:autoSpaceDE w:val="0"/>
        <w:autoSpaceDN w:val="0"/>
        <w:adjustRightInd w:val="0"/>
        <w:ind w:firstLine="720"/>
        <w:jc w:val="both"/>
        <w:rPr>
          <w:rFonts w:ascii="Times New Roman" w:hAnsi="Times New Roman" w:cs="Times New Roman"/>
          <w:color w:val="000000"/>
        </w:rPr>
      </w:pPr>
      <w:r w:rsidRPr="00B7082D">
        <w:rPr>
          <w:rFonts w:ascii="Times New Roman" w:hAnsi="Times New Roman" w:cs="Times New Roman"/>
          <w:color w:val="000000"/>
        </w:rPr>
        <w:t>MKJI (1997) menyatakan bahwa angka kecelakaan pada simpang tak bersinyal diperkirakan sebesar 0,60 kecelakaan/juta kendaraan, dikarenakan kurangnya perhatian pengemudi terhadap rambu YIELD dan rambu STOP (Sukarno, dkk, 2003), sehingga mengakibatkan perilaku pengemudi melintasi simpang mempunyai perilaku tidak menunggu celah dan memaksa untuk menempatkan kendaraan pada ruas jalan yang akan dimasukinya, hal ini mengakibatkan konflik arus lalu lintas yang mengakibatkan kemacetan lalulintas bahkan berpotensi untuk terjadinya kecelakaan.</w:t>
      </w:r>
    </w:p>
    <w:p w:rsidR="00B7082D" w:rsidRPr="00B7082D" w:rsidRDefault="00B7082D" w:rsidP="00B7082D">
      <w:pPr>
        <w:autoSpaceDE w:val="0"/>
        <w:autoSpaceDN w:val="0"/>
        <w:adjustRightInd w:val="0"/>
        <w:ind w:firstLine="720"/>
        <w:jc w:val="both"/>
        <w:rPr>
          <w:rFonts w:ascii="Times New Roman" w:hAnsi="Times New Roman" w:cs="Times New Roman"/>
        </w:rPr>
      </w:pPr>
      <w:r w:rsidRPr="00B7082D">
        <w:rPr>
          <w:rFonts w:ascii="Times New Roman" w:hAnsi="Times New Roman" w:cs="Times New Roman"/>
        </w:rPr>
        <w:t xml:space="preserve">Analisa kapasitas dan evaluasi pada persimpangan merupakan hal yang penting dalam menilai karakteristik dan seberapa besar tingkat pelayanan dari persimpangan tersebut. Sebab tingkat pelayanan pada suatu persimpangan memberikan efek yang signifikan dalam pengoperasian secara keseluruhan lalu lintas di persimpangan tersebut. </w:t>
      </w:r>
    </w:p>
    <w:p w:rsidR="00B7082D" w:rsidRPr="00B7082D" w:rsidRDefault="00B7082D" w:rsidP="00B7082D">
      <w:pPr>
        <w:ind w:firstLine="720"/>
        <w:jc w:val="both"/>
        <w:rPr>
          <w:rFonts w:ascii="Times New Roman" w:hAnsi="Times New Roman" w:cs="Times New Roman"/>
        </w:rPr>
      </w:pPr>
      <w:r w:rsidRPr="00B7082D">
        <w:rPr>
          <w:rFonts w:ascii="Times New Roman" w:hAnsi="Times New Roman" w:cs="Times New Roman"/>
        </w:rPr>
        <w:t xml:space="preserve">Jalan Slamet Riadi – Jalan Kapal Pinisi 7 merupakan salah satu simpangan tak bersinyal di </w:t>
      </w:r>
      <w:proofErr w:type="gramStart"/>
      <w:r w:rsidRPr="00B7082D">
        <w:rPr>
          <w:rFonts w:ascii="Times New Roman" w:hAnsi="Times New Roman" w:cs="Times New Roman"/>
        </w:rPr>
        <w:t>kota</w:t>
      </w:r>
      <w:proofErr w:type="gramEnd"/>
      <w:r w:rsidRPr="00B7082D">
        <w:rPr>
          <w:rFonts w:ascii="Times New Roman" w:hAnsi="Times New Roman" w:cs="Times New Roman"/>
        </w:rPr>
        <w:t xml:space="preserve"> Bontang yang lokasinya terletak berdekatan dengan Pasar Citra Mas Lok Tuan. Titik persimpangan jalan ini merupakan jalan yang ramai dilalui oleh kendaraan karena adanya kegiatan pasar. Pada persimpangan jalan ini, khususnya di jalan utama atau mayor harus melayani arus lalu lintas yang cukup besar. Persimpangan jalan harus mampu beroperasi secara maksimal. Kurang lancarnya bagian ini </w:t>
      </w:r>
      <w:proofErr w:type="gramStart"/>
      <w:r w:rsidRPr="00B7082D">
        <w:rPr>
          <w:rFonts w:ascii="Times New Roman" w:hAnsi="Times New Roman" w:cs="Times New Roman"/>
        </w:rPr>
        <w:t>akan</w:t>
      </w:r>
      <w:proofErr w:type="gramEnd"/>
      <w:r w:rsidRPr="00B7082D">
        <w:rPr>
          <w:rFonts w:ascii="Times New Roman" w:hAnsi="Times New Roman" w:cs="Times New Roman"/>
        </w:rPr>
        <w:t xml:space="preserve"> menyebabkan sistem transportasi menjadi kurang efektif dan kurang efisien. Diharapkan persimpangan ini dapat menampung volume lalulintas ditentukan oleh kapasitas simpang pada jaringan jalan tersebut. Kinerja suatu simpang merupakan faktor utama dalam menentukan penanganan yang paling tepat untuk mengoptimalkan fungsi simpang. Parameter yang digunakan untuk menilai kinerja suatu simpang tak bersinyal </w:t>
      </w:r>
      <w:proofErr w:type="gramStart"/>
      <w:r w:rsidRPr="00B7082D">
        <w:rPr>
          <w:rFonts w:ascii="Times New Roman" w:hAnsi="Times New Roman" w:cs="Times New Roman"/>
        </w:rPr>
        <w:t>mencakup :</w:t>
      </w:r>
      <w:proofErr w:type="gramEnd"/>
      <w:r w:rsidRPr="00B7082D">
        <w:rPr>
          <w:rFonts w:ascii="Times New Roman" w:hAnsi="Times New Roman" w:cs="Times New Roman"/>
        </w:rPr>
        <w:t xml:space="preserve"> kapasitas, derajat kejenuhan, dan peluang antrian. Menurunnya kinerja simpang </w:t>
      </w:r>
      <w:proofErr w:type="gramStart"/>
      <w:r w:rsidRPr="00B7082D">
        <w:rPr>
          <w:rFonts w:ascii="Times New Roman" w:hAnsi="Times New Roman" w:cs="Times New Roman"/>
        </w:rPr>
        <w:t>akan</w:t>
      </w:r>
      <w:proofErr w:type="gramEnd"/>
      <w:r w:rsidRPr="00B7082D">
        <w:rPr>
          <w:rFonts w:ascii="Times New Roman" w:hAnsi="Times New Roman" w:cs="Times New Roman"/>
        </w:rPr>
        <w:t xml:space="preserve"> menimbulkan kerugian pada pengguna jalan karena terjadinya penurunan kecepatan, peningkatan tundaan dan antrian kendaraan yang mengakibatkan naiknya biaya operasi kendaraan dan menurunnya kualitas lingkungan.</w:t>
      </w:r>
    </w:p>
    <w:p w:rsidR="00B7082D" w:rsidRPr="00B7082D" w:rsidRDefault="00B7082D" w:rsidP="00B7082D">
      <w:pPr>
        <w:autoSpaceDE w:val="0"/>
        <w:autoSpaceDN w:val="0"/>
        <w:adjustRightInd w:val="0"/>
        <w:ind w:firstLine="720"/>
        <w:jc w:val="both"/>
        <w:rPr>
          <w:rFonts w:ascii="Times New Roman" w:hAnsi="Times New Roman" w:cs="Times New Roman"/>
        </w:rPr>
      </w:pPr>
    </w:p>
    <w:p w:rsidR="00B7082D" w:rsidRPr="00B7082D" w:rsidRDefault="00B7082D" w:rsidP="00B7082D">
      <w:pPr>
        <w:pStyle w:val="ListParagraph"/>
        <w:numPr>
          <w:ilvl w:val="1"/>
          <w:numId w:val="6"/>
        </w:numPr>
        <w:jc w:val="both"/>
        <w:rPr>
          <w:b/>
        </w:rPr>
      </w:pPr>
      <w:r w:rsidRPr="00B7082D">
        <w:rPr>
          <w:b/>
        </w:rPr>
        <w:t xml:space="preserve">  Rumusan Masalah</w:t>
      </w:r>
    </w:p>
    <w:p w:rsidR="00B7082D" w:rsidRPr="00B7082D" w:rsidRDefault="00B7082D" w:rsidP="00B7082D">
      <w:pPr>
        <w:ind w:firstLine="720"/>
        <w:jc w:val="both"/>
        <w:rPr>
          <w:rFonts w:ascii="Times New Roman" w:hAnsi="Times New Roman" w:cs="Times New Roman"/>
        </w:rPr>
      </w:pPr>
      <w:r w:rsidRPr="00B7082D">
        <w:rPr>
          <w:rFonts w:ascii="Times New Roman" w:hAnsi="Times New Roman" w:cs="Times New Roman"/>
        </w:rPr>
        <w:t xml:space="preserve">Berdasarkan latar belakang tersebut diatas, maka dibuat rumusan masalah sebagai </w:t>
      </w:r>
      <w:proofErr w:type="gramStart"/>
      <w:r w:rsidRPr="00B7082D">
        <w:rPr>
          <w:rFonts w:ascii="Times New Roman" w:hAnsi="Times New Roman" w:cs="Times New Roman"/>
        </w:rPr>
        <w:t>berikut :</w:t>
      </w:r>
      <w:proofErr w:type="gramEnd"/>
    </w:p>
    <w:p w:rsidR="00B7082D" w:rsidRPr="00B7082D" w:rsidRDefault="00B7082D" w:rsidP="00B7082D">
      <w:pPr>
        <w:numPr>
          <w:ilvl w:val="0"/>
          <w:numId w:val="4"/>
        </w:numPr>
        <w:jc w:val="both"/>
        <w:rPr>
          <w:rFonts w:ascii="Times New Roman" w:hAnsi="Times New Roman" w:cs="Times New Roman"/>
        </w:rPr>
      </w:pPr>
      <w:r w:rsidRPr="00B7082D">
        <w:rPr>
          <w:rFonts w:ascii="Times New Roman" w:hAnsi="Times New Roman" w:cs="Times New Roman"/>
        </w:rPr>
        <w:t xml:space="preserve">Bagaimana analisis volume lalu lintas perhitungan kinerja simpang tak bersinyal pada Jalan Slamet Riadi – Jalan Kapal Pinisi </w:t>
      </w:r>
      <w:proofErr w:type="gramStart"/>
      <w:r w:rsidRPr="00B7082D">
        <w:rPr>
          <w:rFonts w:ascii="Times New Roman" w:hAnsi="Times New Roman" w:cs="Times New Roman"/>
        </w:rPr>
        <w:t>7 ?</w:t>
      </w:r>
      <w:proofErr w:type="gramEnd"/>
    </w:p>
    <w:p w:rsidR="00B7082D" w:rsidRPr="00B7082D" w:rsidRDefault="00B7082D" w:rsidP="00B7082D">
      <w:pPr>
        <w:numPr>
          <w:ilvl w:val="0"/>
          <w:numId w:val="4"/>
        </w:numPr>
        <w:jc w:val="both"/>
        <w:rPr>
          <w:rFonts w:ascii="Times New Roman" w:hAnsi="Times New Roman" w:cs="Times New Roman"/>
        </w:rPr>
      </w:pPr>
      <w:r w:rsidRPr="00B7082D">
        <w:rPr>
          <w:rFonts w:ascii="Times New Roman" w:hAnsi="Times New Roman" w:cs="Times New Roman"/>
        </w:rPr>
        <w:t xml:space="preserve">Bagaimana perhitungan kinerja simpang tak bersinyal pada Jalan Slamet Riadi – Jalan Kapal Pinisi </w:t>
      </w:r>
      <w:proofErr w:type="gramStart"/>
      <w:r w:rsidRPr="00B7082D">
        <w:rPr>
          <w:rFonts w:ascii="Times New Roman" w:hAnsi="Times New Roman" w:cs="Times New Roman"/>
        </w:rPr>
        <w:t>7 ?</w:t>
      </w:r>
      <w:proofErr w:type="gramEnd"/>
    </w:p>
    <w:p w:rsidR="00B7082D" w:rsidRPr="00B7082D" w:rsidRDefault="00B7082D" w:rsidP="00B7082D">
      <w:pPr>
        <w:numPr>
          <w:ilvl w:val="0"/>
          <w:numId w:val="4"/>
        </w:numPr>
        <w:jc w:val="both"/>
        <w:rPr>
          <w:rFonts w:ascii="Times New Roman" w:hAnsi="Times New Roman" w:cs="Times New Roman"/>
        </w:rPr>
      </w:pPr>
      <w:r w:rsidRPr="00B7082D">
        <w:rPr>
          <w:rFonts w:ascii="Times New Roman" w:hAnsi="Times New Roman" w:cs="Times New Roman"/>
        </w:rPr>
        <w:lastRenderedPageBreak/>
        <w:t>Bagaimana tingkat pelayanan (</w:t>
      </w:r>
      <w:r w:rsidRPr="00B7082D">
        <w:rPr>
          <w:rFonts w:ascii="Times New Roman" w:hAnsi="Times New Roman" w:cs="Times New Roman"/>
          <w:i/>
        </w:rPr>
        <w:t>level of service/LOS</w:t>
      </w:r>
      <w:r w:rsidRPr="00B7082D">
        <w:rPr>
          <w:rFonts w:ascii="Times New Roman" w:hAnsi="Times New Roman" w:cs="Times New Roman"/>
        </w:rPr>
        <w:t xml:space="preserve">) simpang tak bersinyal pada Jalan Slamet Riadi – Jalan Kapal Pinisi </w:t>
      </w:r>
      <w:proofErr w:type="gramStart"/>
      <w:r w:rsidRPr="00B7082D">
        <w:rPr>
          <w:rFonts w:ascii="Times New Roman" w:hAnsi="Times New Roman" w:cs="Times New Roman"/>
        </w:rPr>
        <w:t>7 ?</w:t>
      </w:r>
      <w:proofErr w:type="gramEnd"/>
      <w:r w:rsidRPr="00B7082D">
        <w:rPr>
          <w:rFonts w:ascii="Times New Roman" w:hAnsi="Times New Roman" w:cs="Times New Roman"/>
        </w:rPr>
        <w:t xml:space="preserve"> </w:t>
      </w:r>
    </w:p>
    <w:p w:rsidR="00B7082D" w:rsidRPr="00B7082D" w:rsidRDefault="00B7082D" w:rsidP="00B7082D">
      <w:pPr>
        <w:numPr>
          <w:ilvl w:val="0"/>
          <w:numId w:val="4"/>
        </w:numPr>
        <w:jc w:val="both"/>
        <w:rPr>
          <w:rFonts w:ascii="Times New Roman" w:hAnsi="Times New Roman" w:cs="Times New Roman"/>
        </w:rPr>
      </w:pPr>
      <w:r w:rsidRPr="00B7082D">
        <w:rPr>
          <w:rFonts w:ascii="Times New Roman" w:hAnsi="Times New Roman" w:cs="Times New Roman"/>
        </w:rPr>
        <w:t>Bagaimana prediksi kinerja dan tingkat pelayanan (</w:t>
      </w:r>
      <w:r w:rsidRPr="00B7082D">
        <w:rPr>
          <w:rFonts w:ascii="Times New Roman" w:hAnsi="Times New Roman" w:cs="Times New Roman"/>
          <w:i/>
        </w:rPr>
        <w:t>level of service/LOS</w:t>
      </w:r>
      <w:r w:rsidRPr="00B7082D">
        <w:rPr>
          <w:rFonts w:ascii="Times New Roman" w:hAnsi="Times New Roman" w:cs="Times New Roman"/>
        </w:rPr>
        <w:t xml:space="preserve">) simpang tak bersinyal pada Jalan Slamet Riadi – Jalan Kapal Pinisi 7 kondisi 5 (lima) tahun yang akan </w:t>
      </w:r>
      <w:proofErr w:type="gramStart"/>
      <w:r w:rsidRPr="00B7082D">
        <w:rPr>
          <w:rFonts w:ascii="Times New Roman" w:hAnsi="Times New Roman" w:cs="Times New Roman"/>
        </w:rPr>
        <w:t>datang ?</w:t>
      </w:r>
      <w:proofErr w:type="gramEnd"/>
    </w:p>
    <w:p w:rsidR="00B7082D" w:rsidRPr="00B7082D" w:rsidRDefault="00B7082D" w:rsidP="00B7082D">
      <w:pPr>
        <w:ind w:left="720"/>
        <w:jc w:val="both"/>
        <w:rPr>
          <w:rFonts w:ascii="Times New Roman" w:hAnsi="Times New Roman" w:cs="Times New Roman"/>
        </w:rPr>
      </w:pPr>
    </w:p>
    <w:p w:rsidR="00B7082D" w:rsidRPr="00B7082D" w:rsidRDefault="00B7082D" w:rsidP="00B7082D">
      <w:pPr>
        <w:pStyle w:val="NormalWeb"/>
        <w:numPr>
          <w:ilvl w:val="1"/>
          <w:numId w:val="6"/>
        </w:numPr>
        <w:tabs>
          <w:tab w:val="left" w:pos="1440"/>
        </w:tabs>
        <w:spacing w:before="0" w:beforeAutospacing="0" w:after="0"/>
        <w:jc w:val="both"/>
        <w:rPr>
          <w:b/>
        </w:rPr>
      </w:pPr>
      <w:r w:rsidRPr="00B7082D">
        <w:rPr>
          <w:b/>
        </w:rPr>
        <w:t xml:space="preserve">  Maksud dan Tujuan</w:t>
      </w:r>
    </w:p>
    <w:p w:rsidR="00B7082D" w:rsidRPr="00B7082D" w:rsidRDefault="00B7082D" w:rsidP="00B7082D">
      <w:pPr>
        <w:jc w:val="both"/>
        <w:rPr>
          <w:rFonts w:ascii="Times New Roman" w:hAnsi="Times New Roman" w:cs="Times New Roman"/>
        </w:rPr>
      </w:pPr>
      <w:r w:rsidRPr="00B7082D">
        <w:rPr>
          <w:rFonts w:ascii="Times New Roman" w:hAnsi="Times New Roman" w:cs="Times New Roman"/>
        </w:rPr>
        <w:tab/>
        <w:t>Maksud dari penelitian ini adalah mengetahui kinerja simpang tak bersinyal dan tingkat pelayanan (</w:t>
      </w:r>
      <w:r w:rsidRPr="00B7082D">
        <w:rPr>
          <w:rFonts w:ascii="Times New Roman" w:hAnsi="Times New Roman" w:cs="Times New Roman"/>
          <w:i/>
        </w:rPr>
        <w:t>level of service/LOS</w:t>
      </w:r>
      <w:r w:rsidRPr="00B7082D">
        <w:rPr>
          <w:rFonts w:ascii="Times New Roman" w:hAnsi="Times New Roman" w:cs="Times New Roman"/>
        </w:rPr>
        <w:t>) saat ini dan 5 (</w:t>
      </w:r>
      <w:proofErr w:type="gramStart"/>
      <w:r w:rsidRPr="00B7082D">
        <w:rPr>
          <w:rFonts w:ascii="Times New Roman" w:hAnsi="Times New Roman" w:cs="Times New Roman"/>
        </w:rPr>
        <w:t>lima</w:t>
      </w:r>
      <w:proofErr w:type="gramEnd"/>
      <w:r w:rsidRPr="00B7082D">
        <w:rPr>
          <w:rFonts w:ascii="Times New Roman" w:hAnsi="Times New Roman" w:cs="Times New Roman"/>
        </w:rPr>
        <w:t>) tahun yang akan datang pada persimpangan Jalan Slamet Riadi – Jalan Kapal Pinisi 7.</w:t>
      </w:r>
    </w:p>
    <w:p w:rsidR="00B7082D" w:rsidRPr="00B7082D" w:rsidRDefault="00B7082D" w:rsidP="00B7082D">
      <w:pPr>
        <w:jc w:val="both"/>
        <w:rPr>
          <w:rFonts w:ascii="Times New Roman" w:hAnsi="Times New Roman" w:cs="Times New Roman"/>
          <w:lang w:val="id-ID"/>
        </w:rPr>
      </w:pPr>
    </w:p>
    <w:p w:rsidR="00B7082D" w:rsidRPr="00B7082D" w:rsidRDefault="00B7082D" w:rsidP="00B7082D">
      <w:pPr>
        <w:tabs>
          <w:tab w:val="left" w:pos="709"/>
        </w:tabs>
        <w:jc w:val="both"/>
        <w:rPr>
          <w:rFonts w:ascii="Times New Roman" w:hAnsi="Times New Roman" w:cs="Times New Roman"/>
        </w:rPr>
      </w:pPr>
      <w:r w:rsidRPr="00B7082D">
        <w:rPr>
          <w:rFonts w:ascii="Times New Roman" w:hAnsi="Times New Roman" w:cs="Times New Roman"/>
          <w:lang w:val="id-ID"/>
        </w:rPr>
        <w:tab/>
      </w:r>
      <w:r w:rsidRPr="00B7082D">
        <w:rPr>
          <w:rFonts w:ascii="Times New Roman" w:hAnsi="Times New Roman" w:cs="Times New Roman"/>
        </w:rPr>
        <w:t xml:space="preserve">Adapun tujuan penelitian ini adalah sebagai </w:t>
      </w:r>
      <w:proofErr w:type="gramStart"/>
      <w:r w:rsidRPr="00B7082D">
        <w:rPr>
          <w:rFonts w:ascii="Times New Roman" w:hAnsi="Times New Roman" w:cs="Times New Roman"/>
        </w:rPr>
        <w:t>berikut :</w:t>
      </w:r>
      <w:proofErr w:type="gramEnd"/>
    </w:p>
    <w:p w:rsidR="00B7082D" w:rsidRPr="00B7082D" w:rsidRDefault="00B7082D" w:rsidP="00B7082D">
      <w:pPr>
        <w:numPr>
          <w:ilvl w:val="0"/>
          <w:numId w:val="7"/>
        </w:numPr>
        <w:jc w:val="both"/>
        <w:rPr>
          <w:rFonts w:ascii="Times New Roman" w:hAnsi="Times New Roman" w:cs="Times New Roman"/>
        </w:rPr>
      </w:pPr>
      <w:r w:rsidRPr="00B7082D">
        <w:rPr>
          <w:rFonts w:ascii="Times New Roman" w:hAnsi="Times New Roman" w:cs="Times New Roman"/>
        </w:rPr>
        <w:t>Menganalisis volume lalu lintas perhitungan kinerja simpang tak bersinyal pada Jalan Slamet Riadi – Jalan Kapal Pinisi 7.</w:t>
      </w:r>
    </w:p>
    <w:p w:rsidR="00B7082D" w:rsidRPr="00B7082D" w:rsidRDefault="00B7082D" w:rsidP="00B7082D">
      <w:pPr>
        <w:numPr>
          <w:ilvl w:val="0"/>
          <w:numId w:val="7"/>
        </w:numPr>
        <w:jc w:val="both"/>
        <w:rPr>
          <w:rFonts w:ascii="Times New Roman" w:hAnsi="Times New Roman" w:cs="Times New Roman"/>
        </w:rPr>
      </w:pPr>
      <w:r w:rsidRPr="00B7082D">
        <w:rPr>
          <w:rFonts w:ascii="Times New Roman" w:hAnsi="Times New Roman" w:cs="Times New Roman"/>
        </w:rPr>
        <w:t>Menghitung kinerja simpang tak bersinyal pada Jalan Slamet Riadi – Jalan Kapal Pinisi 7.</w:t>
      </w:r>
    </w:p>
    <w:p w:rsidR="00B7082D" w:rsidRPr="00B7082D" w:rsidRDefault="00B7082D" w:rsidP="00B7082D">
      <w:pPr>
        <w:numPr>
          <w:ilvl w:val="0"/>
          <w:numId w:val="7"/>
        </w:numPr>
        <w:jc w:val="both"/>
        <w:rPr>
          <w:rFonts w:ascii="Times New Roman" w:hAnsi="Times New Roman" w:cs="Times New Roman"/>
        </w:rPr>
      </w:pPr>
      <w:r w:rsidRPr="00B7082D">
        <w:rPr>
          <w:rFonts w:ascii="Times New Roman" w:hAnsi="Times New Roman" w:cs="Times New Roman"/>
        </w:rPr>
        <w:t>Mengetahui tingkat pelayanan (</w:t>
      </w:r>
      <w:r w:rsidRPr="00B7082D">
        <w:rPr>
          <w:rFonts w:ascii="Times New Roman" w:hAnsi="Times New Roman" w:cs="Times New Roman"/>
          <w:i/>
        </w:rPr>
        <w:t>level of service/LOS</w:t>
      </w:r>
      <w:r w:rsidRPr="00B7082D">
        <w:rPr>
          <w:rFonts w:ascii="Times New Roman" w:hAnsi="Times New Roman" w:cs="Times New Roman"/>
        </w:rPr>
        <w:t>) simpang tak bersinyal pada Jalan Slamet Riadi – Jalan Kapal Pinisi 7.</w:t>
      </w:r>
    </w:p>
    <w:p w:rsidR="00B7082D" w:rsidRPr="00B7082D" w:rsidRDefault="00B7082D" w:rsidP="00B7082D">
      <w:pPr>
        <w:numPr>
          <w:ilvl w:val="0"/>
          <w:numId w:val="7"/>
        </w:numPr>
        <w:jc w:val="both"/>
        <w:rPr>
          <w:rFonts w:ascii="Times New Roman" w:hAnsi="Times New Roman" w:cs="Times New Roman"/>
        </w:rPr>
      </w:pPr>
      <w:r w:rsidRPr="00B7082D">
        <w:rPr>
          <w:rFonts w:ascii="Times New Roman" w:hAnsi="Times New Roman" w:cs="Times New Roman"/>
        </w:rPr>
        <w:t>Memprediksi tingkat pelayanan (</w:t>
      </w:r>
      <w:r w:rsidRPr="00B7082D">
        <w:rPr>
          <w:rFonts w:ascii="Times New Roman" w:hAnsi="Times New Roman" w:cs="Times New Roman"/>
          <w:i/>
        </w:rPr>
        <w:t>level of service/LOS</w:t>
      </w:r>
      <w:r w:rsidRPr="00B7082D">
        <w:rPr>
          <w:rFonts w:ascii="Times New Roman" w:hAnsi="Times New Roman" w:cs="Times New Roman"/>
        </w:rPr>
        <w:t>) simpang tak bersinyal pada Jalan Slamet Riadi – Jalan Kapal Pinisi 7 kondisi 5 (</w:t>
      </w:r>
      <w:proofErr w:type="gramStart"/>
      <w:r w:rsidRPr="00B7082D">
        <w:rPr>
          <w:rFonts w:ascii="Times New Roman" w:hAnsi="Times New Roman" w:cs="Times New Roman"/>
        </w:rPr>
        <w:t>lima</w:t>
      </w:r>
      <w:proofErr w:type="gramEnd"/>
      <w:r w:rsidRPr="00B7082D">
        <w:rPr>
          <w:rFonts w:ascii="Times New Roman" w:hAnsi="Times New Roman" w:cs="Times New Roman"/>
        </w:rPr>
        <w:t>) tahun yang akan datang.</w:t>
      </w:r>
    </w:p>
    <w:p w:rsidR="00B7082D" w:rsidRPr="00B7082D" w:rsidRDefault="00B7082D" w:rsidP="00B7082D">
      <w:pPr>
        <w:jc w:val="both"/>
        <w:rPr>
          <w:rFonts w:ascii="Times New Roman" w:hAnsi="Times New Roman" w:cs="Times New Roman"/>
        </w:rPr>
      </w:pPr>
    </w:p>
    <w:p w:rsidR="00B7082D" w:rsidRPr="00B7082D" w:rsidRDefault="00B7082D" w:rsidP="00B7082D">
      <w:pPr>
        <w:numPr>
          <w:ilvl w:val="1"/>
          <w:numId w:val="6"/>
        </w:numPr>
        <w:tabs>
          <w:tab w:val="left" w:pos="720"/>
        </w:tabs>
        <w:jc w:val="both"/>
        <w:rPr>
          <w:rFonts w:ascii="Times New Roman" w:hAnsi="Times New Roman" w:cs="Times New Roman"/>
          <w:b/>
        </w:rPr>
      </w:pPr>
      <w:r w:rsidRPr="00B7082D">
        <w:rPr>
          <w:rFonts w:ascii="Times New Roman" w:hAnsi="Times New Roman" w:cs="Times New Roman"/>
          <w:b/>
        </w:rPr>
        <w:t xml:space="preserve"> Batasan Masalah</w:t>
      </w:r>
    </w:p>
    <w:p w:rsidR="00B7082D" w:rsidRPr="00B7082D" w:rsidRDefault="00B7082D" w:rsidP="00B7082D">
      <w:pPr>
        <w:pStyle w:val="NormalWeb"/>
        <w:spacing w:before="0" w:beforeAutospacing="0" w:after="0"/>
        <w:ind w:firstLine="720"/>
        <w:jc w:val="both"/>
        <w:rPr>
          <w:lang w:val="sv-SE"/>
        </w:rPr>
      </w:pPr>
      <w:r w:rsidRPr="00B7082D">
        <w:rPr>
          <w:lang w:val="sv-SE"/>
        </w:rPr>
        <w:t>Luasnya cakupan yang dihadapi, maka penulis membatasi penyusunan skripsi ini, yaitu :</w:t>
      </w:r>
    </w:p>
    <w:p w:rsidR="00B7082D" w:rsidRPr="00B7082D" w:rsidRDefault="00B7082D" w:rsidP="00B7082D">
      <w:pPr>
        <w:pStyle w:val="NormalWeb"/>
        <w:numPr>
          <w:ilvl w:val="0"/>
          <w:numId w:val="5"/>
        </w:numPr>
        <w:spacing w:before="0" w:beforeAutospacing="0" w:after="0"/>
        <w:jc w:val="both"/>
      </w:pPr>
      <w:r w:rsidRPr="00B7082D">
        <w:t xml:space="preserve">Lokasi di </w:t>
      </w:r>
      <w:r w:rsidRPr="00B7082D">
        <w:rPr>
          <w:rFonts w:eastAsiaTheme="minorHAnsi"/>
        </w:rPr>
        <w:t>persimpangan Jalan Slamet Riadi – Jalan Kapal Pinisi 7 di Kota Bontang.</w:t>
      </w:r>
    </w:p>
    <w:p w:rsidR="00B7082D" w:rsidRPr="00B7082D" w:rsidRDefault="00B7082D" w:rsidP="00B7082D">
      <w:pPr>
        <w:pStyle w:val="NormalWeb"/>
        <w:numPr>
          <w:ilvl w:val="0"/>
          <w:numId w:val="5"/>
        </w:numPr>
        <w:spacing w:before="0" w:beforeAutospacing="0" w:after="0"/>
        <w:jc w:val="both"/>
      </w:pPr>
      <w:r w:rsidRPr="00B7082D">
        <w:t>Perhitungan menggunakan Software KAJI</w:t>
      </w:r>
    </w:p>
    <w:p w:rsidR="00B7082D" w:rsidRPr="00B7082D" w:rsidRDefault="00B7082D" w:rsidP="00B7082D">
      <w:pPr>
        <w:pStyle w:val="NormalWeb"/>
        <w:numPr>
          <w:ilvl w:val="0"/>
          <w:numId w:val="5"/>
        </w:numPr>
        <w:spacing w:before="0" w:beforeAutospacing="0" w:after="0"/>
        <w:jc w:val="both"/>
      </w:pPr>
      <w:r w:rsidRPr="00B7082D">
        <w:t>Dasar evalusi menggunakan Manual Kapasitas Jalan Indonesia 1997 (MKJI’97).</w:t>
      </w:r>
    </w:p>
    <w:p w:rsidR="00B7082D" w:rsidRPr="00B7082D" w:rsidRDefault="00B7082D" w:rsidP="00B7082D">
      <w:pPr>
        <w:pStyle w:val="NormalWeb"/>
        <w:numPr>
          <w:ilvl w:val="0"/>
          <w:numId w:val="5"/>
        </w:numPr>
        <w:spacing w:before="0" w:beforeAutospacing="0" w:after="0"/>
        <w:jc w:val="both"/>
      </w:pPr>
      <w:r w:rsidRPr="00B7082D">
        <w:rPr>
          <w:rFonts w:eastAsiaTheme="minorHAnsi"/>
        </w:rPr>
        <w:t>Kinerja simpang tak bersinyal mencakup : kapasitas, derajat kejenuhan, dan peluang antrian</w:t>
      </w:r>
    </w:p>
    <w:p w:rsidR="00B7082D" w:rsidRPr="00B7082D" w:rsidRDefault="00B7082D" w:rsidP="00B7082D">
      <w:pPr>
        <w:ind w:left="360"/>
        <w:jc w:val="both"/>
        <w:rPr>
          <w:rFonts w:ascii="Times New Roman" w:hAnsi="Times New Roman" w:cs="Times New Roman"/>
        </w:rPr>
      </w:pPr>
    </w:p>
    <w:p w:rsidR="00B7082D" w:rsidRPr="00B7082D" w:rsidRDefault="00B7082D" w:rsidP="00B7082D">
      <w:pPr>
        <w:numPr>
          <w:ilvl w:val="1"/>
          <w:numId w:val="6"/>
        </w:numPr>
        <w:tabs>
          <w:tab w:val="left" w:pos="720"/>
        </w:tabs>
        <w:jc w:val="both"/>
        <w:rPr>
          <w:rFonts w:ascii="Times New Roman" w:hAnsi="Times New Roman" w:cs="Times New Roman"/>
          <w:b/>
        </w:rPr>
      </w:pPr>
      <w:r w:rsidRPr="00B7082D">
        <w:rPr>
          <w:rFonts w:ascii="Times New Roman" w:hAnsi="Times New Roman" w:cs="Times New Roman"/>
          <w:b/>
        </w:rPr>
        <w:t xml:space="preserve"> Sistematika Penulisan</w:t>
      </w:r>
    </w:p>
    <w:p w:rsidR="00B7082D" w:rsidRPr="00B7082D" w:rsidRDefault="00B7082D" w:rsidP="00B7082D">
      <w:pPr>
        <w:tabs>
          <w:tab w:val="left" w:pos="993"/>
          <w:tab w:val="left" w:pos="1276"/>
        </w:tabs>
        <w:jc w:val="both"/>
        <w:rPr>
          <w:rFonts w:ascii="Times New Roman" w:hAnsi="Times New Roman" w:cs="Times New Roman"/>
        </w:rPr>
      </w:pPr>
      <w:r w:rsidRPr="00B7082D">
        <w:rPr>
          <w:rFonts w:ascii="Times New Roman" w:hAnsi="Times New Roman" w:cs="Times New Roman"/>
        </w:rPr>
        <w:t xml:space="preserve">BAB I     </w:t>
      </w:r>
      <w:r w:rsidRPr="00B7082D">
        <w:rPr>
          <w:rFonts w:ascii="Times New Roman" w:hAnsi="Times New Roman" w:cs="Times New Roman"/>
        </w:rPr>
        <w:tab/>
        <w:t xml:space="preserve"> :  </w:t>
      </w:r>
      <w:r w:rsidRPr="00B7082D">
        <w:rPr>
          <w:rFonts w:ascii="Times New Roman" w:hAnsi="Times New Roman" w:cs="Times New Roman"/>
        </w:rPr>
        <w:tab/>
        <w:t xml:space="preserve">PENDAHULUAN </w:t>
      </w:r>
    </w:p>
    <w:p w:rsidR="00B7082D" w:rsidRPr="00B7082D" w:rsidRDefault="00B7082D" w:rsidP="00B7082D">
      <w:pPr>
        <w:ind w:left="1260"/>
        <w:jc w:val="both"/>
        <w:rPr>
          <w:rFonts w:ascii="Times New Roman" w:hAnsi="Times New Roman" w:cs="Times New Roman"/>
        </w:rPr>
      </w:pPr>
      <w:r w:rsidRPr="00B7082D">
        <w:rPr>
          <w:rFonts w:ascii="Times New Roman" w:hAnsi="Times New Roman" w:cs="Times New Roman"/>
        </w:rPr>
        <w:t xml:space="preserve">Dalam </w:t>
      </w:r>
      <w:proofErr w:type="gramStart"/>
      <w:r w:rsidRPr="00B7082D">
        <w:rPr>
          <w:rFonts w:ascii="Times New Roman" w:hAnsi="Times New Roman" w:cs="Times New Roman"/>
        </w:rPr>
        <w:t>bab</w:t>
      </w:r>
      <w:proofErr w:type="gramEnd"/>
      <w:r w:rsidRPr="00B7082D">
        <w:rPr>
          <w:rFonts w:ascii="Times New Roman" w:hAnsi="Times New Roman" w:cs="Times New Roman"/>
        </w:rPr>
        <w:t xml:space="preserve"> ini berisikan tentang latar belakang judul, rumusan masalah, maksud dan tujuan penelitian, dan pembatasan masalah yang akan dibahas dalam skripsi dan sistematika penulisan.</w:t>
      </w:r>
    </w:p>
    <w:p w:rsidR="00B7082D" w:rsidRPr="00B7082D" w:rsidRDefault="00B7082D" w:rsidP="00B7082D">
      <w:pPr>
        <w:ind w:left="1260"/>
        <w:jc w:val="both"/>
        <w:rPr>
          <w:rFonts w:ascii="Times New Roman" w:hAnsi="Times New Roman" w:cs="Times New Roman"/>
        </w:rPr>
      </w:pPr>
    </w:p>
    <w:p w:rsidR="00B7082D" w:rsidRPr="00B7082D" w:rsidRDefault="00B7082D" w:rsidP="00B7082D">
      <w:pPr>
        <w:tabs>
          <w:tab w:val="left" w:pos="993"/>
          <w:tab w:val="left" w:pos="1276"/>
        </w:tabs>
        <w:jc w:val="both"/>
        <w:rPr>
          <w:rFonts w:ascii="Times New Roman" w:hAnsi="Times New Roman" w:cs="Times New Roman"/>
        </w:rPr>
      </w:pPr>
      <w:r w:rsidRPr="00B7082D">
        <w:rPr>
          <w:rFonts w:ascii="Times New Roman" w:hAnsi="Times New Roman" w:cs="Times New Roman"/>
        </w:rPr>
        <w:t xml:space="preserve">BAB II    </w:t>
      </w:r>
      <w:r w:rsidRPr="00B7082D">
        <w:rPr>
          <w:rFonts w:ascii="Times New Roman" w:hAnsi="Times New Roman" w:cs="Times New Roman"/>
        </w:rPr>
        <w:tab/>
        <w:t xml:space="preserve"> : </w:t>
      </w:r>
      <w:r w:rsidRPr="00B7082D">
        <w:rPr>
          <w:rFonts w:ascii="Times New Roman" w:hAnsi="Times New Roman" w:cs="Times New Roman"/>
        </w:rPr>
        <w:tab/>
        <w:t>LANDASAN TEORI</w:t>
      </w:r>
      <w:r w:rsidRPr="00B7082D">
        <w:rPr>
          <w:rFonts w:ascii="Times New Roman" w:hAnsi="Times New Roman" w:cs="Times New Roman"/>
        </w:rPr>
        <w:tab/>
      </w:r>
    </w:p>
    <w:p w:rsidR="00B7082D" w:rsidRPr="00B7082D" w:rsidRDefault="00B7082D" w:rsidP="00B7082D">
      <w:pPr>
        <w:ind w:left="1260"/>
        <w:jc w:val="both"/>
        <w:rPr>
          <w:rFonts w:ascii="Times New Roman" w:hAnsi="Times New Roman" w:cs="Times New Roman"/>
        </w:rPr>
      </w:pPr>
      <w:r w:rsidRPr="00B7082D">
        <w:rPr>
          <w:rFonts w:ascii="Times New Roman" w:hAnsi="Times New Roman" w:cs="Times New Roman"/>
        </w:rPr>
        <w:t xml:space="preserve">Berisikan tentang pengertian jalan, klasifikasi dan fungsi jalan dan teori mengenai persimpangan dan simpang tak bersinyal. </w:t>
      </w:r>
    </w:p>
    <w:p w:rsidR="00B7082D" w:rsidRPr="00B7082D" w:rsidRDefault="00B7082D" w:rsidP="00B7082D">
      <w:pPr>
        <w:ind w:left="1260"/>
        <w:jc w:val="both"/>
        <w:rPr>
          <w:rFonts w:ascii="Times New Roman" w:hAnsi="Times New Roman" w:cs="Times New Roman"/>
        </w:rPr>
      </w:pPr>
    </w:p>
    <w:p w:rsidR="00B7082D" w:rsidRPr="00B7082D" w:rsidRDefault="00B7082D" w:rsidP="00B7082D">
      <w:pPr>
        <w:tabs>
          <w:tab w:val="left" w:pos="720"/>
          <w:tab w:val="left" w:pos="1276"/>
        </w:tabs>
        <w:jc w:val="both"/>
        <w:rPr>
          <w:rFonts w:ascii="Times New Roman" w:hAnsi="Times New Roman" w:cs="Times New Roman"/>
        </w:rPr>
      </w:pPr>
      <w:r w:rsidRPr="00B7082D">
        <w:rPr>
          <w:rFonts w:ascii="Times New Roman" w:hAnsi="Times New Roman" w:cs="Times New Roman"/>
        </w:rPr>
        <w:t xml:space="preserve">BAB III   : </w:t>
      </w:r>
      <w:r w:rsidRPr="00B7082D">
        <w:rPr>
          <w:rFonts w:ascii="Times New Roman" w:hAnsi="Times New Roman" w:cs="Times New Roman"/>
        </w:rPr>
        <w:tab/>
        <w:t>METODELOGI PENELITIAN</w:t>
      </w:r>
      <w:r w:rsidRPr="00B7082D">
        <w:rPr>
          <w:rFonts w:ascii="Times New Roman" w:hAnsi="Times New Roman" w:cs="Times New Roman"/>
        </w:rPr>
        <w:tab/>
      </w:r>
    </w:p>
    <w:p w:rsidR="00B7082D" w:rsidRPr="00B7082D" w:rsidRDefault="00B7082D" w:rsidP="00B7082D">
      <w:pPr>
        <w:ind w:left="1260"/>
        <w:jc w:val="both"/>
        <w:rPr>
          <w:rFonts w:ascii="Times New Roman" w:hAnsi="Times New Roman" w:cs="Times New Roman"/>
        </w:rPr>
      </w:pPr>
      <w:r w:rsidRPr="00B7082D">
        <w:rPr>
          <w:rFonts w:ascii="Times New Roman" w:hAnsi="Times New Roman" w:cs="Times New Roman"/>
        </w:rPr>
        <w:t>Berisikan tentang lokasi penelitian, teknik pengumpulan data, instrument pengolahan data dan bagan alir (</w:t>
      </w:r>
      <w:r w:rsidRPr="00B7082D">
        <w:rPr>
          <w:rFonts w:ascii="Times New Roman" w:hAnsi="Times New Roman" w:cs="Times New Roman"/>
          <w:i/>
        </w:rPr>
        <w:t>flow chart</w:t>
      </w:r>
      <w:r w:rsidRPr="00B7082D">
        <w:rPr>
          <w:rFonts w:ascii="Times New Roman" w:hAnsi="Times New Roman" w:cs="Times New Roman"/>
        </w:rPr>
        <w:t>) penelitian.</w:t>
      </w:r>
    </w:p>
    <w:p w:rsidR="00B7082D" w:rsidRPr="00B7082D" w:rsidRDefault="00B7082D" w:rsidP="00B7082D">
      <w:pPr>
        <w:ind w:left="1260"/>
        <w:jc w:val="both"/>
        <w:rPr>
          <w:rFonts w:ascii="Times New Roman" w:hAnsi="Times New Roman" w:cs="Times New Roman"/>
        </w:rPr>
      </w:pPr>
    </w:p>
    <w:p w:rsidR="00B7082D" w:rsidRPr="00B7082D" w:rsidRDefault="00B7082D" w:rsidP="00B7082D">
      <w:pPr>
        <w:tabs>
          <w:tab w:val="left" w:pos="993"/>
          <w:tab w:val="left" w:pos="1276"/>
        </w:tabs>
        <w:jc w:val="both"/>
        <w:rPr>
          <w:rFonts w:ascii="Times New Roman" w:hAnsi="Times New Roman" w:cs="Times New Roman"/>
        </w:rPr>
      </w:pPr>
      <w:r w:rsidRPr="00B7082D">
        <w:rPr>
          <w:rFonts w:ascii="Times New Roman" w:hAnsi="Times New Roman" w:cs="Times New Roman"/>
        </w:rPr>
        <w:t>BAB IV</w:t>
      </w:r>
      <w:r w:rsidRPr="00B7082D">
        <w:rPr>
          <w:rFonts w:ascii="Times New Roman" w:hAnsi="Times New Roman" w:cs="Times New Roman"/>
        </w:rPr>
        <w:tab/>
        <w:t>:</w:t>
      </w:r>
      <w:r w:rsidRPr="00B7082D">
        <w:rPr>
          <w:rFonts w:ascii="Times New Roman" w:hAnsi="Times New Roman" w:cs="Times New Roman"/>
        </w:rPr>
        <w:tab/>
        <w:t>HASIL DAN PEMBAHASAN</w:t>
      </w:r>
      <w:r w:rsidRPr="00B7082D">
        <w:rPr>
          <w:rFonts w:ascii="Times New Roman" w:hAnsi="Times New Roman" w:cs="Times New Roman"/>
        </w:rPr>
        <w:tab/>
      </w:r>
    </w:p>
    <w:p w:rsidR="00B7082D" w:rsidRPr="00B7082D" w:rsidRDefault="00B7082D" w:rsidP="00B7082D">
      <w:pPr>
        <w:ind w:left="1260"/>
        <w:jc w:val="both"/>
        <w:rPr>
          <w:rFonts w:ascii="Times New Roman" w:hAnsi="Times New Roman" w:cs="Times New Roman"/>
        </w:rPr>
      </w:pPr>
      <w:r w:rsidRPr="00B7082D">
        <w:rPr>
          <w:rFonts w:ascii="Times New Roman" w:hAnsi="Times New Roman" w:cs="Times New Roman"/>
        </w:rPr>
        <w:t>Menjelaskan tentang data, perhitungan dan hasil analisa.</w:t>
      </w:r>
    </w:p>
    <w:p w:rsidR="00B7082D" w:rsidRPr="00B7082D" w:rsidRDefault="00B7082D" w:rsidP="00B7082D">
      <w:pPr>
        <w:ind w:left="1260"/>
        <w:jc w:val="both"/>
        <w:rPr>
          <w:rFonts w:ascii="Times New Roman" w:hAnsi="Times New Roman" w:cs="Times New Roman"/>
        </w:rPr>
      </w:pPr>
    </w:p>
    <w:p w:rsidR="00B7082D" w:rsidRPr="00B7082D" w:rsidRDefault="00B7082D" w:rsidP="00B7082D">
      <w:pPr>
        <w:tabs>
          <w:tab w:val="left" w:pos="993"/>
          <w:tab w:val="left" w:pos="1276"/>
        </w:tabs>
        <w:jc w:val="both"/>
        <w:rPr>
          <w:rFonts w:ascii="Times New Roman" w:hAnsi="Times New Roman" w:cs="Times New Roman"/>
        </w:rPr>
      </w:pPr>
      <w:r w:rsidRPr="00B7082D">
        <w:rPr>
          <w:rFonts w:ascii="Times New Roman" w:hAnsi="Times New Roman" w:cs="Times New Roman"/>
        </w:rPr>
        <w:t>BAB V</w:t>
      </w:r>
      <w:r w:rsidRPr="00B7082D">
        <w:rPr>
          <w:rFonts w:ascii="Times New Roman" w:hAnsi="Times New Roman" w:cs="Times New Roman"/>
        </w:rPr>
        <w:tab/>
        <w:t xml:space="preserve">: </w:t>
      </w:r>
      <w:r w:rsidRPr="00B7082D">
        <w:rPr>
          <w:rFonts w:ascii="Times New Roman" w:hAnsi="Times New Roman" w:cs="Times New Roman"/>
        </w:rPr>
        <w:tab/>
        <w:t>PENUTUP</w:t>
      </w:r>
    </w:p>
    <w:p w:rsidR="00B7082D" w:rsidRPr="00B7082D" w:rsidRDefault="00B7082D" w:rsidP="00B7082D">
      <w:pPr>
        <w:ind w:left="1260"/>
        <w:jc w:val="both"/>
        <w:rPr>
          <w:rFonts w:ascii="Times New Roman" w:hAnsi="Times New Roman" w:cs="Times New Roman"/>
        </w:rPr>
      </w:pPr>
      <w:r w:rsidRPr="00B7082D">
        <w:rPr>
          <w:rFonts w:ascii="Times New Roman" w:hAnsi="Times New Roman" w:cs="Times New Roman"/>
        </w:rPr>
        <w:t xml:space="preserve">Dalam </w:t>
      </w:r>
      <w:proofErr w:type="gramStart"/>
      <w:r w:rsidRPr="00B7082D">
        <w:rPr>
          <w:rFonts w:ascii="Times New Roman" w:hAnsi="Times New Roman" w:cs="Times New Roman"/>
        </w:rPr>
        <w:t>bab</w:t>
      </w:r>
      <w:proofErr w:type="gramEnd"/>
      <w:r w:rsidRPr="00B7082D">
        <w:rPr>
          <w:rFonts w:ascii="Times New Roman" w:hAnsi="Times New Roman" w:cs="Times New Roman"/>
        </w:rPr>
        <w:t xml:space="preserve"> ini berisikan kesimpulan dan saran atas hasil penelitian yang penulis lakukan. </w:t>
      </w:r>
    </w:p>
    <w:p w:rsidR="00B7082D" w:rsidRPr="00B7082D" w:rsidRDefault="00B7082D" w:rsidP="00B7082D">
      <w:pPr>
        <w:pStyle w:val="NormalWeb"/>
        <w:spacing w:before="0" w:beforeAutospacing="0" w:after="0"/>
        <w:ind w:left="1440" w:hanging="1440"/>
        <w:jc w:val="center"/>
        <w:rPr>
          <w:b/>
          <w:sz w:val="28"/>
          <w:szCs w:val="28"/>
        </w:rPr>
      </w:pPr>
      <w:r w:rsidRPr="00B7082D">
        <w:rPr>
          <w:b/>
          <w:sz w:val="28"/>
          <w:szCs w:val="28"/>
        </w:rPr>
        <w:t>BAB II</w:t>
      </w:r>
    </w:p>
    <w:p w:rsidR="00B7082D" w:rsidRPr="00B7082D" w:rsidRDefault="00B7082D" w:rsidP="00B7082D">
      <w:pPr>
        <w:pStyle w:val="NormalWeb"/>
        <w:spacing w:before="0" w:beforeAutospacing="0" w:after="0"/>
        <w:jc w:val="center"/>
        <w:rPr>
          <w:b/>
          <w:sz w:val="28"/>
          <w:szCs w:val="28"/>
        </w:rPr>
      </w:pPr>
      <w:r w:rsidRPr="00B7082D">
        <w:rPr>
          <w:b/>
          <w:sz w:val="28"/>
          <w:szCs w:val="28"/>
        </w:rPr>
        <w:t>LANDASAN TEORI</w:t>
      </w:r>
    </w:p>
    <w:p w:rsidR="00B7082D" w:rsidRPr="00B7082D" w:rsidRDefault="00B7082D" w:rsidP="00B7082D">
      <w:pPr>
        <w:pStyle w:val="NormalWeb"/>
        <w:spacing w:before="0" w:beforeAutospacing="0" w:after="0"/>
        <w:jc w:val="both"/>
        <w:rPr>
          <w:b/>
        </w:rPr>
      </w:pPr>
    </w:p>
    <w:p w:rsidR="00B7082D" w:rsidRPr="00B7082D" w:rsidRDefault="00B7082D" w:rsidP="00B7082D">
      <w:pPr>
        <w:pStyle w:val="NormalWeb"/>
        <w:spacing w:before="0" w:beforeAutospacing="0" w:after="0"/>
        <w:jc w:val="both"/>
        <w:rPr>
          <w:b/>
        </w:rPr>
      </w:pPr>
      <w:r w:rsidRPr="00B7082D">
        <w:rPr>
          <w:b/>
        </w:rPr>
        <w:t>2.1. Persimpangan</w:t>
      </w:r>
    </w:p>
    <w:p w:rsidR="00B7082D" w:rsidRPr="00B7082D" w:rsidRDefault="00B7082D" w:rsidP="00B7082D">
      <w:pPr>
        <w:pStyle w:val="NormalWeb"/>
        <w:spacing w:before="0" w:beforeAutospacing="0" w:after="0"/>
        <w:ind w:firstLine="720"/>
        <w:jc w:val="both"/>
      </w:pPr>
      <w:r w:rsidRPr="00B7082D">
        <w:t xml:space="preserve">Persimpangan adalah empat pertemuan antara dua buah jalan atau lebih, dimana pertemuan tersebut </w:t>
      </w:r>
      <w:proofErr w:type="gramStart"/>
      <w:r w:rsidRPr="00B7082D">
        <w:t>akan</w:t>
      </w:r>
      <w:proofErr w:type="gramEnd"/>
      <w:r w:rsidRPr="00B7082D">
        <w:t xml:space="preserve"> menimbulkan titik konflik akibat arus lalu lintas pada persimpangan. </w:t>
      </w:r>
      <w:r w:rsidRPr="00B7082D">
        <w:lastRenderedPageBreak/>
        <w:t xml:space="preserve">Karena ruas jalan pada persimpangan di gunakan bersama-sama, maka kapasitas ruas jalan dibatasi oleh kapasitas persimpangan pada masing-masing ujungnya. Juga problem keselamatan biasanya timbul pada persimpangan hasilnya adalah bahwa kapasitas jaringan dan keselamatan ditentukan oleh persimpangan, dimana persimpangan adalah merupakan hal utama yang harus diperhatikan dalam manajemen transportasi perkotaan. </w:t>
      </w:r>
    </w:p>
    <w:p w:rsidR="00B7082D" w:rsidRPr="00B7082D" w:rsidRDefault="00B7082D" w:rsidP="00B7082D">
      <w:pPr>
        <w:autoSpaceDE w:val="0"/>
        <w:autoSpaceDN w:val="0"/>
        <w:adjustRightInd w:val="0"/>
        <w:ind w:firstLine="720"/>
        <w:jc w:val="both"/>
        <w:rPr>
          <w:rFonts w:ascii="Times New Roman" w:hAnsi="Times New Roman" w:cs="Times New Roman"/>
        </w:rPr>
      </w:pPr>
      <w:r w:rsidRPr="00B7082D">
        <w:rPr>
          <w:rFonts w:ascii="Times New Roman" w:hAnsi="Times New Roman" w:cs="Times New Roman"/>
        </w:rPr>
        <w:t>Menurut Warpani (1985), Simpang merupakan bagian yang tidak terpisahkan dari jaringan jalan. Di daerah perkotaan biasanya banyak memiliki simpang, dimana pengemudi harus memutuskan untuk berjalan lurus atau berbelok dan pindah jalan untuk mencapai satu tujuan. Simpang dapat didefinisikan sebagai daerah umum dimana dua jalan atau lebih bergabung atau bersimpangan, termasuk jalan dan fasilitas tepi jalan untuk pergerakan lalulintas di dalamnya.</w:t>
      </w:r>
    </w:p>
    <w:p w:rsidR="00B7082D" w:rsidRPr="00B7082D" w:rsidRDefault="00B7082D" w:rsidP="00B7082D">
      <w:pPr>
        <w:pStyle w:val="NormalWeb"/>
        <w:spacing w:before="0" w:beforeAutospacing="0" w:after="0"/>
        <w:ind w:firstLine="720"/>
        <w:jc w:val="both"/>
      </w:pPr>
      <w:r w:rsidRPr="00B7082D">
        <w:t xml:space="preserve">Banyak problem pada perimpangan terjadi karena adanya pergerakan yang berkonflik satu </w:t>
      </w:r>
      <w:proofErr w:type="gramStart"/>
      <w:r w:rsidRPr="00B7082D">
        <w:t>sama</w:t>
      </w:r>
      <w:proofErr w:type="gramEnd"/>
      <w:r w:rsidRPr="00B7082D">
        <w:t xml:space="preserve"> lain, terutama Kendaraan yang membelok kekanan (Kendaraan kiri biasanya diberi pergerakan bebas), solusinya adalah meningkatkan kapasitas persimpangan, dengan beberapa parameter tertentu atau mengurangi volume lalulintas.</w:t>
      </w:r>
    </w:p>
    <w:p w:rsidR="00B7082D" w:rsidRPr="00B7082D" w:rsidRDefault="00B7082D" w:rsidP="00B7082D">
      <w:pPr>
        <w:autoSpaceDE w:val="0"/>
        <w:autoSpaceDN w:val="0"/>
        <w:adjustRightInd w:val="0"/>
        <w:ind w:firstLine="720"/>
        <w:jc w:val="both"/>
        <w:rPr>
          <w:rFonts w:ascii="Times New Roman" w:hAnsi="Times New Roman" w:cs="Times New Roman"/>
        </w:rPr>
      </w:pPr>
      <w:r w:rsidRPr="00B7082D">
        <w:rPr>
          <w:rFonts w:ascii="Times New Roman" w:hAnsi="Times New Roman" w:cs="Times New Roman"/>
        </w:rPr>
        <w:t xml:space="preserve">Secara umum terdapat 3 (tiga) jenis persimpangan, </w:t>
      </w:r>
      <w:proofErr w:type="gramStart"/>
      <w:r w:rsidRPr="00B7082D">
        <w:rPr>
          <w:rFonts w:ascii="Times New Roman" w:hAnsi="Times New Roman" w:cs="Times New Roman"/>
        </w:rPr>
        <w:t>yaitu :</w:t>
      </w:r>
      <w:proofErr w:type="gramEnd"/>
      <w:r w:rsidRPr="00B7082D">
        <w:rPr>
          <w:rFonts w:ascii="Times New Roman" w:hAnsi="Times New Roman" w:cs="Times New Roman"/>
        </w:rPr>
        <w:t xml:space="preserve"> (1) simpang sebidang, (2) pemisah jalur jalan tanpa median, dan (3) </w:t>
      </w:r>
      <w:r w:rsidRPr="00B7082D">
        <w:rPr>
          <w:rFonts w:ascii="Times New Roman" w:hAnsi="Times New Roman" w:cs="Times New Roman"/>
          <w:i/>
        </w:rPr>
        <w:t xml:space="preserve">interchange </w:t>
      </w:r>
      <w:r w:rsidRPr="00B7082D">
        <w:rPr>
          <w:rFonts w:ascii="Times New Roman" w:hAnsi="Times New Roman" w:cs="Times New Roman"/>
        </w:rPr>
        <w:t>(simpang susun). Simpang sebidang (</w:t>
      </w:r>
      <w:r w:rsidRPr="00B7082D">
        <w:rPr>
          <w:rFonts w:ascii="Times New Roman" w:hAnsi="Times New Roman" w:cs="Times New Roman"/>
          <w:i/>
        </w:rPr>
        <w:t>intersection at grade</w:t>
      </w:r>
      <w:r w:rsidRPr="00B7082D">
        <w:rPr>
          <w:rFonts w:ascii="Times New Roman" w:hAnsi="Times New Roman" w:cs="Times New Roman"/>
        </w:rPr>
        <w:t>) adalah simpang dimana dua jalan atau lebih bergabung, dengan tiap jalan mengarah keluar dari sebuah simpang dan membentuk bagian darinya. Jalan-jalan ini disebut kaki simpang/lengan simpang atau pendekat.</w:t>
      </w:r>
    </w:p>
    <w:p w:rsidR="00B7082D" w:rsidRPr="00B7082D" w:rsidRDefault="00B7082D" w:rsidP="00B7082D">
      <w:pPr>
        <w:autoSpaceDE w:val="0"/>
        <w:autoSpaceDN w:val="0"/>
        <w:adjustRightInd w:val="0"/>
        <w:ind w:firstLine="720"/>
        <w:jc w:val="both"/>
        <w:rPr>
          <w:rFonts w:ascii="Times New Roman" w:hAnsi="Times New Roman" w:cs="Times New Roman"/>
        </w:rPr>
      </w:pPr>
      <w:r w:rsidRPr="00B7082D">
        <w:rPr>
          <w:rFonts w:ascii="Times New Roman" w:hAnsi="Times New Roman" w:cs="Times New Roman"/>
        </w:rPr>
        <w:t xml:space="preserve">Dalam perancangan persimpangan sebidang, perlu mempertimbangkan elemen dasar </w:t>
      </w:r>
      <w:proofErr w:type="gramStart"/>
      <w:r w:rsidRPr="00B7082D">
        <w:rPr>
          <w:rFonts w:ascii="Times New Roman" w:hAnsi="Times New Roman" w:cs="Times New Roman"/>
        </w:rPr>
        <w:t>yaitu :</w:t>
      </w:r>
      <w:proofErr w:type="gramEnd"/>
    </w:p>
    <w:p w:rsidR="00B7082D" w:rsidRPr="00B7082D" w:rsidRDefault="00B7082D" w:rsidP="00B7082D">
      <w:pPr>
        <w:pStyle w:val="ListParagraph"/>
        <w:numPr>
          <w:ilvl w:val="0"/>
          <w:numId w:val="8"/>
        </w:numPr>
        <w:autoSpaceDE w:val="0"/>
        <w:autoSpaceDN w:val="0"/>
        <w:adjustRightInd w:val="0"/>
        <w:jc w:val="both"/>
      </w:pPr>
      <w:r w:rsidRPr="00B7082D">
        <w:t>Faktor manusia, seperti kebiasaan mengemudi, waktu pengambilan keputusan, dan waktu reaksi.</w:t>
      </w:r>
    </w:p>
    <w:p w:rsidR="00B7082D" w:rsidRPr="00B7082D" w:rsidRDefault="00B7082D" w:rsidP="00B7082D">
      <w:pPr>
        <w:pStyle w:val="ListParagraph"/>
        <w:numPr>
          <w:ilvl w:val="0"/>
          <w:numId w:val="8"/>
        </w:numPr>
        <w:autoSpaceDE w:val="0"/>
        <w:autoSpaceDN w:val="0"/>
        <w:adjustRightInd w:val="0"/>
        <w:jc w:val="both"/>
      </w:pPr>
      <w:r w:rsidRPr="00B7082D">
        <w:t>Pertimbangan lalu lintas, seperti kapasitas, pergerakan berbelok, kecepatan kendaraan, ukuran kendaraan, dan penyebaran kendaraan.</w:t>
      </w:r>
    </w:p>
    <w:p w:rsidR="00B7082D" w:rsidRPr="00B7082D" w:rsidRDefault="00B7082D" w:rsidP="00B7082D">
      <w:pPr>
        <w:pStyle w:val="ListParagraph"/>
        <w:numPr>
          <w:ilvl w:val="0"/>
          <w:numId w:val="8"/>
        </w:numPr>
        <w:autoSpaceDE w:val="0"/>
        <w:autoSpaceDN w:val="0"/>
        <w:adjustRightInd w:val="0"/>
        <w:jc w:val="both"/>
      </w:pPr>
      <w:r w:rsidRPr="00B7082D">
        <w:t>Elemen fisik, seperti jarak pandang, dan fitur-fitur geometrik.</w:t>
      </w:r>
    </w:p>
    <w:p w:rsidR="00B7082D" w:rsidRPr="00B7082D" w:rsidRDefault="00B7082D" w:rsidP="00B7082D">
      <w:pPr>
        <w:pStyle w:val="NormalWeb"/>
        <w:numPr>
          <w:ilvl w:val="0"/>
          <w:numId w:val="8"/>
        </w:numPr>
        <w:spacing w:before="0" w:beforeAutospacing="0" w:after="0"/>
        <w:jc w:val="both"/>
      </w:pPr>
      <w:r w:rsidRPr="00B7082D">
        <w:t>Faktor ekonomi, seperti konsumsi bahan bakar, nilai waktu.</w:t>
      </w:r>
    </w:p>
    <w:p w:rsidR="00B7082D" w:rsidRPr="00B7082D" w:rsidRDefault="00B7082D" w:rsidP="00B7082D">
      <w:pPr>
        <w:pStyle w:val="NormalWeb"/>
        <w:spacing w:before="0" w:beforeAutospacing="0" w:after="0"/>
        <w:jc w:val="both"/>
      </w:pPr>
    </w:p>
    <w:p w:rsidR="00B7082D" w:rsidRPr="00B7082D" w:rsidRDefault="00B7082D" w:rsidP="00B7082D">
      <w:pPr>
        <w:pStyle w:val="NormalWeb"/>
        <w:spacing w:before="0" w:beforeAutospacing="0" w:after="0"/>
        <w:jc w:val="both"/>
        <w:rPr>
          <w:b/>
        </w:rPr>
      </w:pPr>
      <w:r w:rsidRPr="00B7082D">
        <w:rPr>
          <w:b/>
        </w:rPr>
        <w:t>2.2. Pengendalian Simpang</w:t>
      </w:r>
    </w:p>
    <w:p w:rsidR="00B7082D" w:rsidRPr="00B7082D" w:rsidRDefault="00B7082D" w:rsidP="00B7082D">
      <w:pPr>
        <w:autoSpaceDE w:val="0"/>
        <w:autoSpaceDN w:val="0"/>
        <w:adjustRightInd w:val="0"/>
        <w:ind w:firstLine="720"/>
        <w:jc w:val="both"/>
        <w:rPr>
          <w:rFonts w:ascii="Times New Roman" w:hAnsi="Times New Roman" w:cs="Times New Roman"/>
        </w:rPr>
      </w:pPr>
      <w:r w:rsidRPr="00B7082D">
        <w:rPr>
          <w:rFonts w:ascii="Times New Roman" w:hAnsi="Times New Roman" w:cs="Times New Roman"/>
        </w:rPr>
        <w:t xml:space="preserve">Menurut Hobbs (1998), sesuai dengan kondisi lalu lintasnya, dimana terdapat pertemuan jalan dengan arah pergerakan yang berbeda, simpang sebidang merupakan lokasi yang potensial untuk menjadi titik pusat konflik lalu lintas yang bertemu, penyebab kemacetan, akibat perubahan kapasitas, tempat terjadinya kecelakaan, konsentrasi para penyeberang jalan atau pedestrian. Masalah utama yang saling mengkait di persimpangan </w:t>
      </w:r>
      <w:proofErr w:type="gramStart"/>
      <w:r w:rsidRPr="00B7082D">
        <w:rPr>
          <w:rFonts w:ascii="Times New Roman" w:hAnsi="Times New Roman" w:cs="Times New Roman"/>
        </w:rPr>
        <w:t>adalah :</w:t>
      </w:r>
      <w:proofErr w:type="gramEnd"/>
    </w:p>
    <w:p w:rsidR="00B7082D" w:rsidRPr="00B7082D" w:rsidRDefault="00B7082D" w:rsidP="00B7082D">
      <w:pPr>
        <w:pStyle w:val="ListParagraph"/>
        <w:numPr>
          <w:ilvl w:val="0"/>
          <w:numId w:val="9"/>
        </w:numPr>
        <w:autoSpaceDE w:val="0"/>
        <w:autoSpaceDN w:val="0"/>
        <w:adjustRightInd w:val="0"/>
        <w:jc w:val="both"/>
        <w:rPr>
          <w:rFonts w:eastAsiaTheme="minorHAnsi"/>
        </w:rPr>
      </w:pPr>
      <w:r w:rsidRPr="00B7082D">
        <w:rPr>
          <w:rFonts w:eastAsiaTheme="minorHAnsi"/>
        </w:rPr>
        <w:t>volume dan kapasitas, yang secara langsung mempengaruhi hambatan,</w:t>
      </w:r>
    </w:p>
    <w:p w:rsidR="00B7082D" w:rsidRPr="00B7082D" w:rsidRDefault="00B7082D" w:rsidP="00B7082D">
      <w:pPr>
        <w:pStyle w:val="ListParagraph"/>
        <w:numPr>
          <w:ilvl w:val="0"/>
          <w:numId w:val="9"/>
        </w:numPr>
        <w:autoSpaceDE w:val="0"/>
        <w:autoSpaceDN w:val="0"/>
        <w:adjustRightInd w:val="0"/>
        <w:jc w:val="both"/>
        <w:rPr>
          <w:rFonts w:eastAsiaTheme="minorHAnsi"/>
        </w:rPr>
      </w:pPr>
      <w:r w:rsidRPr="00B7082D">
        <w:rPr>
          <w:rFonts w:eastAsiaTheme="minorHAnsi"/>
        </w:rPr>
        <w:t>desain geometrik, kebebasan pandangan dan jarak antar persimpangan,</w:t>
      </w:r>
    </w:p>
    <w:p w:rsidR="00B7082D" w:rsidRPr="00B7082D" w:rsidRDefault="00B7082D" w:rsidP="00B7082D">
      <w:pPr>
        <w:pStyle w:val="ListParagraph"/>
        <w:numPr>
          <w:ilvl w:val="0"/>
          <w:numId w:val="9"/>
        </w:numPr>
        <w:autoSpaceDE w:val="0"/>
        <w:autoSpaceDN w:val="0"/>
        <w:adjustRightInd w:val="0"/>
        <w:jc w:val="both"/>
        <w:rPr>
          <w:rFonts w:eastAsiaTheme="minorHAnsi"/>
        </w:rPr>
      </w:pPr>
      <w:r w:rsidRPr="00B7082D">
        <w:rPr>
          <w:rFonts w:eastAsiaTheme="minorHAnsi"/>
        </w:rPr>
        <w:t>kecelakaan dan keselamatan jalan, kecepatan, lampu jalan,</w:t>
      </w:r>
    </w:p>
    <w:p w:rsidR="00B7082D" w:rsidRPr="00B7082D" w:rsidRDefault="00B7082D" w:rsidP="00B7082D">
      <w:pPr>
        <w:pStyle w:val="ListParagraph"/>
        <w:numPr>
          <w:ilvl w:val="0"/>
          <w:numId w:val="9"/>
        </w:numPr>
        <w:autoSpaceDE w:val="0"/>
        <w:autoSpaceDN w:val="0"/>
        <w:adjustRightInd w:val="0"/>
        <w:jc w:val="both"/>
        <w:rPr>
          <w:rFonts w:eastAsiaTheme="minorHAnsi"/>
        </w:rPr>
      </w:pPr>
      <w:proofErr w:type="gramStart"/>
      <w:r w:rsidRPr="00B7082D">
        <w:rPr>
          <w:rFonts w:eastAsiaTheme="minorHAnsi"/>
        </w:rPr>
        <w:t>pejalan</w:t>
      </w:r>
      <w:proofErr w:type="gramEnd"/>
      <w:r w:rsidRPr="00B7082D">
        <w:rPr>
          <w:rFonts w:eastAsiaTheme="minorHAnsi"/>
        </w:rPr>
        <w:t xml:space="preserve"> kaki, parkir, akses dan pembangunan yang sifatnya umum.</w:t>
      </w:r>
    </w:p>
    <w:p w:rsidR="00B7082D" w:rsidRPr="00B7082D" w:rsidRDefault="00B7082D" w:rsidP="00B7082D">
      <w:pPr>
        <w:autoSpaceDE w:val="0"/>
        <w:autoSpaceDN w:val="0"/>
        <w:adjustRightInd w:val="0"/>
        <w:ind w:firstLine="720"/>
        <w:jc w:val="both"/>
        <w:rPr>
          <w:rFonts w:ascii="Times New Roman" w:hAnsi="Times New Roman" w:cs="Times New Roman"/>
        </w:rPr>
      </w:pPr>
      <w:r w:rsidRPr="00B7082D">
        <w:rPr>
          <w:rFonts w:ascii="Times New Roman" w:hAnsi="Times New Roman" w:cs="Times New Roman"/>
        </w:rPr>
        <w:t xml:space="preserve">Menurut Abubakar, </w:t>
      </w:r>
      <w:proofErr w:type="gramStart"/>
      <w:r w:rsidRPr="00B7082D">
        <w:rPr>
          <w:rFonts w:ascii="Times New Roman" w:hAnsi="Times New Roman" w:cs="Times New Roman"/>
        </w:rPr>
        <w:t>dkk.,</w:t>
      </w:r>
      <w:proofErr w:type="gramEnd"/>
      <w:r w:rsidRPr="00B7082D">
        <w:rPr>
          <w:rFonts w:ascii="Times New Roman" w:hAnsi="Times New Roman" w:cs="Times New Roman"/>
        </w:rPr>
        <w:t xml:space="preserve"> (1995), sasaran yang harus dicapai pada pengendalian persimpangan antara lain adalah :</w:t>
      </w:r>
    </w:p>
    <w:p w:rsidR="00B7082D" w:rsidRPr="00B7082D" w:rsidRDefault="00B7082D" w:rsidP="00B7082D">
      <w:pPr>
        <w:pStyle w:val="ListParagraph"/>
        <w:numPr>
          <w:ilvl w:val="0"/>
          <w:numId w:val="10"/>
        </w:numPr>
        <w:autoSpaceDE w:val="0"/>
        <w:autoSpaceDN w:val="0"/>
        <w:adjustRightInd w:val="0"/>
        <w:jc w:val="both"/>
        <w:rPr>
          <w:rFonts w:eastAsiaTheme="minorHAnsi"/>
        </w:rPr>
      </w:pPr>
      <w:r w:rsidRPr="00B7082D">
        <w:rPr>
          <w:rFonts w:eastAsiaTheme="minorHAnsi"/>
        </w:rPr>
        <w:t>mengurangi atau menghindari kemungkinan terjadinya kecelakaan yang disebabkan oleh adanya titik-titik konflik seperti : berpencar (</w:t>
      </w:r>
      <w:r w:rsidRPr="00B7082D">
        <w:rPr>
          <w:rFonts w:eastAsiaTheme="minorHAnsi"/>
          <w:i/>
          <w:iCs/>
        </w:rPr>
        <w:t>diverging</w:t>
      </w:r>
      <w:r w:rsidRPr="00B7082D">
        <w:rPr>
          <w:rFonts w:eastAsiaTheme="minorHAnsi"/>
        </w:rPr>
        <w:t>), bergabung (</w:t>
      </w:r>
      <w:r w:rsidRPr="00B7082D">
        <w:rPr>
          <w:rFonts w:eastAsiaTheme="minorHAnsi"/>
          <w:i/>
          <w:iCs/>
        </w:rPr>
        <w:t>merging</w:t>
      </w:r>
      <w:r w:rsidRPr="00B7082D">
        <w:rPr>
          <w:rFonts w:eastAsiaTheme="minorHAnsi"/>
        </w:rPr>
        <w:t>), berpotongan (</w:t>
      </w:r>
      <w:r w:rsidRPr="00B7082D">
        <w:rPr>
          <w:rFonts w:eastAsiaTheme="minorHAnsi"/>
          <w:i/>
          <w:iCs/>
        </w:rPr>
        <w:t>crossing</w:t>
      </w:r>
      <w:r w:rsidRPr="00B7082D">
        <w:rPr>
          <w:rFonts w:eastAsiaTheme="minorHAnsi"/>
        </w:rPr>
        <w:t>), dan bersilangan (</w:t>
      </w:r>
      <w:r w:rsidRPr="00B7082D">
        <w:rPr>
          <w:rFonts w:eastAsiaTheme="minorHAnsi"/>
          <w:i/>
          <w:iCs/>
        </w:rPr>
        <w:t>weaving</w:t>
      </w:r>
      <w:r w:rsidRPr="00B7082D">
        <w:rPr>
          <w:rFonts w:eastAsiaTheme="minorHAnsi"/>
        </w:rPr>
        <w:t>),</w:t>
      </w:r>
    </w:p>
    <w:p w:rsidR="00B7082D" w:rsidRPr="00B7082D" w:rsidRDefault="00B7082D" w:rsidP="00B7082D">
      <w:pPr>
        <w:pStyle w:val="ListParagraph"/>
        <w:numPr>
          <w:ilvl w:val="0"/>
          <w:numId w:val="10"/>
        </w:numPr>
        <w:autoSpaceDE w:val="0"/>
        <w:autoSpaceDN w:val="0"/>
        <w:adjustRightInd w:val="0"/>
        <w:jc w:val="both"/>
        <w:rPr>
          <w:rFonts w:eastAsiaTheme="minorHAnsi"/>
        </w:rPr>
      </w:pPr>
      <w:r w:rsidRPr="00B7082D">
        <w:rPr>
          <w:rFonts w:eastAsiaTheme="minorHAnsi"/>
        </w:rPr>
        <w:t>menjaga agar kapasitas persimpangan operasinya dapat optimal sesuai dengan rencana,</w:t>
      </w:r>
    </w:p>
    <w:p w:rsidR="00B7082D" w:rsidRPr="00B7082D" w:rsidRDefault="00B7082D" w:rsidP="00B7082D">
      <w:pPr>
        <w:pStyle w:val="ListParagraph"/>
        <w:numPr>
          <w:ilvl w:val="0"/>
          <w:numId w:val="10"/>
        </w:numPr>
        <w:autoSpaceDE w:val="0"/>
        <w:autoSpaceDN w:val="0"/>
        <w:adjustRightInd w:val="0"/>
        <w:jc w:val="both"/>
        <w:rPr>
          <w:rFonts w:eastAsiaTheme="minorHAnsi"/>
        </w:rPr>
      </w:pPr>
      <w:proofErr w:type="gramStart"/>
      <w:r w:rsidRPr="00B7082D">
        <w:rPr>
          <w:rFonts w:eastAsiaTheme="minorHAnsi"/>
        </w:rPr>
        <w:t>harus</w:t>
      </w:r>
      <w:proofErr w:type="gramEnd"/>
      <w:r w:rsidRPr="00B7082D">
        <w:rPr>
          <w:rFonts w:eastAsiaTheme="minorHAnsi"/>
        </w:rPr>
        <w:t xml:space="preserve"> memberikan petunjuk yang jelas dan pasti serta sederhana, dalam mengarahkan arus lalu lintas yang menggunakan persimpangan.</w:t>
      </w:r>
    </w:p>
    <w:p w:rsidR="00B7082D" w:rsidRPr="00B7082D" w:rsidRDefault="00B7082D" w:rsidP="00B7082D">
      <w:pPr>
        <w:autoSpaceDE w:val="0"/>
        <w:autoSpaceDN w:val="0"/>
        <w:adjustRightInd w:val="0"/>
        <w:ind w:firstLine="720"/>
        <w:jc w:val="both"/>
        <w:rPr>
          <w:rFonts w:ascii="Times New Roman" w:hAnsi="Times New Roman" w:cs="Times New Roman"/>
        </w:rPr>
      </w:pPr>
      <w:r w:rsidRPr="00B7082D">
        <w:rPr>
          <w:rFonts w:ascii="Times New Roman" w:hAnsi="Times New Roman" w:cs="Times New Roman"/>
        </w:rPr>
        <w:t xml:space="preserve">Menurut Abubakar, </w:t>
      </w:r>
      <w:proofErr w:type="gramStart"/>
      <w:r w:rsidRPr="00B7082D">
        <w:rPr>
          <w:rFonts w:ascii="Times New Roman" w:hAnsi="Times New Roman" w:cs="Times New Roman"/>
        </w:rPr>
        <w:t>dkk.,</w:t>
      </w:r>
      <w:proofErr w:type="gramEnd"/>
      <w:r w:rsidRPr="00B7082D">
        <w:rPr>
          <w:rFonts w:ascii="Times New Roman" w:hAnsi="Times New Roman" w:cs="Times New Roman"/>
        </w:rPr>
        <w:t xml:space="preserve"> (1995), dalam upaya meminimalkan konflik dan melancarkan arus lalu lintas ada beberapa metode pengendalian persimpangan yang dapat dilakukan, yaitu :</w:t>
      </w:r>
    </w:p>
    <w:p w:rsidR="00B7082D" w:rsidRPr="00B7082D" w:rsidRDefault="00B7082D" w:rsidP="00B7082D">
      <w:pPr>
        <w:pStyle w:val="ListParagraph"/>
        <w:numPr>
          <w:ilvl w:val="0"/>
          <w:numId w:val="11"/>
        </w:numPr>
        <w:autoSpaceDE w:val="0"/>
        <w:autoSpaceDN w:val="0"/>
        <w:adjustRightInd w:val="0"/>
        <w:ind w:left="426" w:hanging="426"/>
        <w:jc w:val="both"/>
        <w:rPr>
          <w:rFonts w:eastAsiaTheme="minorHAnsi"/>
        </w:rPr>
      </w:pPr>
      <w:r w:rsidRPr="00B7082D">
        <w:rPr>
          <w:rFonts w:eastAsiaTheme="minorHAnsi"/>
        </w:rPr>
        <w:t>persimpangan prioritas</w:t>
      </w:r>
    </w:p>
    <w:p w:rsidR="00B7082D" w:rsidRPr="00B7082D" w:rsidRDefault="00B7082D" w:rsidP="00B7082D">
      <w:pPr>
        <w:autoSpaceDE w:val="0"/>
        <w:autoSpaceDN w:val="0"/>
        <w:adjustRightInd w:val="0"/>
        <w:ind w:left="426"/>
        <w:jc w:val="both"/>
        <w:rPr>
          <w:rFonts w:ascii="Times New Roman" w:hAnsi="Times New Roman" w:cs="Times New Roman"/>
        </w:rPr>
      </w:pPr>
      <w:r w:rsidRPr="00B7082D">
        <w:rPr>
          <w:rFonts w:ascii="Times New Roman" w:hAnsi="Times New Roman" w:cs="Times New Roman"/>
        </w:rPr>
        <w:lastRenderedPageBreak/>
        <w:t>Metode pengendalian persimpangan ini adalah memberikan prioritas yang lebih tinggi kepada kendaraan yang datang dari jalan utama dari semua kendaraan yang bergerak dari jalan kecil (jalan minor).</w:t>
      </w:r>
    </w:p>
    <w:p w:rsidR="00B7082D" w:rsidRPr="00B7082D" w:rsidRDefault="00B7082D" w:rsidP="00B7082D">
      <w:pPr>
        <w:pStyle w:val="ListParagraph"/>
        <w:numPr>
          <w:ilvl w:val="0"/>
          <w:numId w:val="11"/>
        </w:numPr>
        <w:autoSpaceDE w:val="0"/>
        <w:autoSpaceDN w:val="0"/>
        <w:adjustRightInd w:val="0"/>
        <w:ind w:left="426" w:hanging="426"/>
        <w:jc w:val="both"/>
        <w:rPr>
          <w:rFonts w:eastAsiaTheme="minorHAnsi"/>
        </w:rPr>
      </w:pPr>
      <w:r w:rsidRPr="00B7082D">
        <w:rPr>
          <w:rFonts w:eastAsiaTheme="minorHAnsi"/>
        </w:rPr>
        <w:t>persimpangan dengan lampu pengatur lalu lintas</w:t>
      </w:r>
    </w:p>
    <w:p w:rsidR="00B7082D" w:rsidRPr="00B7082D" w:rsidRDefault="00B7082D" w:rsidP="00B7082D">
      <w:pPr>
        <w:autoSpaceDE w:val="0"/>
        <w:autoSpaceDN w:val="0"/>
        <w:adjustRightInd w:val="0"/>
        <w:ind w:left="426"/>
        <w:jc w:val="both"/>
        <w:rPr>
          <w:rFonts w:ascii="Times New Roman" w:hAnsi="Times New Roman" w:cs="Times New Roman"/>
        </w:rPr>
      </w:pPr>
      <w:r w:rsidRPr="00B7082D">
        <w:rPr>
          <w:rFonts w:ascii="Times New Roman" w:hAnsi="Times New Roman" w:cs="Times New Roman"/>
        </w:rPr>
        <w:t>Metode ini mengendalikan persimpangan dengan suatu alat yang sederhana (manual, mekanis dan elektris) dengan memberikan prioritas bagi masing-masing pergerakan lalu lintas secara berurutan untuk memerintahkan pengemudi berhenti atau berjalan,</w:t>
      </w:r>
    </w:p>
    <w:p w:rsidR="00B7082D" w:rsidRPr="00B7082D" w:rsidRDefault="00B7082D" w:rsidP="00B7082D">
      <w:pPr>
        <w:pStyle w:val="ListParagraph"/>
        <w:numPr>
          <w:ilvl w:val="0"/>
          <w:numId w:val="11"/>
        </w:numPr>
        <w:autoSpaceDE w:val="0"/>
        <w:autoSpaceDN w:val="0"/>
        <w:adjustRightInd w:val="0"/>
        <w:ind w:left="426" w:hanging="426"/>
        <w:jc w:val="both"/>
        <w:rPr>
          <w:rFonts w:eastAsiaTheme="minorHAnsi"/>
        </w:rPr>
      </w:pPr>
      <w:r w:rsidRPr="00B7082D">
        <w:rPr>
          <w:rFonts w:eastAsiaTheme="minorHAnsi"/>
        </w:rPr>
        <w:t>persimpangan dengan bundaran lalu lintas</w:t>
      </w:r>
    </w:p>
    <w:p w:rsidR="00B7082D" w:rsidRPr="00B7082D" w:rsidRDefault="00B7082D" w:rsidP="00B7082D">
      <w:pPr>
        <w:autoSpaceDE w:val="0"/>
        <w:autoSpaceDN w:val="0"/>
        <w:adjustRightInd w:val="0"/>
        <w:ind w:left="426"/>
        <w:jc w:val="both"/>
        <w:rPr>
          <w:rFonts w:ascii="Times New Roman" w:hAnsi="Times New Roman" w:cs="Times New Roman"/>
        </w:rPr>
      </w:pPr>
      <w:r w:rsidRPr="00B7082D">
        <w:rPr>
          <w:rFonts w:ascii="Times New Roman" w:hAnsi="Times New Roman" w:cs="Times New Roman"/>
        </w:rPr>
        <w:t xml:space="preserve">Metode ini mengendalikan persimpangan dengan </w:t>
      </w:r>
      <w:proofErr w:type="gramStart"/>
      <w:r w:rsidRPr="00B7082D">
        <w:rPr>
          <w:rFonts w:ascii="Times New Roman" w:hAnsi="Times New Roman" w:cs="Times New Roman"/>
        </w:rPr>
        <w:t>cara</w:t>
      </w:r>
      <w:proofErr w:type="gramEnd"/>
      <w:r w:rsidRPr="00B7082D">
        <w:rPr>
          <w:rFonts w:ascii="Times New Roman" w:hAnsi="Times New Roman" w:cs="Times New Roman"/>
        </w:rPr>
        <w:t xml:space="preserve"> membatasi alih gerak kendaraan menjadi pergerakan berpencar (</w:t>
      </w:r>
      <w:r w:rsidRPr="00B7082D">
        <w:rPr>
          <w:rFonts w:ascii="Times New Roman" w:hAnsi="Times New Roman" w:cs="Times New Roman"/>
          <w:i/>
          <w:iCs/>
        </w:rPr>
        <w:t>diverging</w:t>
      </w:r>
      <w:r w:rsidRPr="00B7082D">
        <w:rPr>
          <w:rFonts w:ascii="Times New Roman" w:hAnsi="Times New Roman" w:cs="Times New Roman"/>
        </w:rPr>
        <w:t>), bergabung (</w:t>
      </w:r>
      <w:r w:rsidRPr="00B7082D">
        <w:rPr>
          <w:rFonts w:ascii="Times New Roman" w:hAnsi="Times New Roman" w:cs="Times New Roman"/>
          <w:i/>
          <w:iCs/>
        </w:rPr>
        <w:t>merging</w:t>
      </w:r>
      <w:r w:rsidRPr="00B7082D">
        <w:rPr>
          <w:rFonts w:ascii="Times New Roman" w:hAnsi="Times New Roman" w:cs="Times New Roman"/>
        </w:rPr>
        <w:t>), berpotongan (</w:t>
      </w:r>
      <w:r w:rsidRPr="00B7082D">
        <w:rPr>
          <w:rFonts w:ascii="Times New Roman" w:hAnsi="Times New Roman" w:cs="Times New Roman"/>
          <w:i/>
          <w:iCs/>
        </w:rPr>
        <w:t>crossing</w:t>
      </w:r>
      <w:r w:rsidRPr="00B7082D">
        <w:rPr>
          <w:rFonts w:ascii="Times New Roman" w:hAnsi="Times New Roman" w:cs="Times New Roman"/>
        </w:rPr>
        <w:t>), dan bersilangan (</w:t>
      </w:r>
      <w:r w:rsidRPr="00B7082D">
        <w:rPr>
          <w:rFonts w:ascii="Times New Roman" w:hAnsi="Times New Roman" w:cs="Times New Roman"/>
          <w:i/>
          <w:iCs/>
        </w:rPr>
        <w:t>weaving</w:t>
      </w:r>
      <w:r w:rsidRPr="00B7082D">
        <w:rPr>
          <w:rFonts w:ascii="Times New Roman" w:hAnsi="Times New Roman" w:cs="Times New Roman"/>
        </w:rPr>
        <w:t>) sehingga dapat memperlambat kecepatan kendaraan,</w:t>
      </w:r>
    </w:p>
    <w:p w:rsidR="00B7082D" w:rsidRPr="00B7082D" w:rsidRDefault="00B7082D" w:rsidP="00B7082D">
      <w:pPr>
        <w:pStyle w:val="ListParagraph"/>
        <w:numPr>
          <w:ilvl w:val="0"/>
          <w:numId w:val="11"/>
        </w:numPr>
        <w:autoSpaceDE w:val="0"/>
        <w:autoSpaceDN w:val="0"/>
        <w:adjustRightInd w:val="0"/>
        <w:ind w:left="426" w:hanging="426"/>
        <w:jc w:val="both"/>
        <w:rPr>
          <w:rFonts w:eastAsiaTheme="minorHAnsi"/>
        </w:rPr>
      </w:pPr>
      <w:r w:rsidRPr="00B7082D">
        <w:rPr>
          <w:rFonts w:eastAsiaTheme="minorHAnsi"/>
        </w:rPr>
        <w:t>persimpangan tidak sebidang</w:t>
      </w:r>
    </w:p>
    <w:p w:rsidR="00B7082D" w:rsidRPr="00B7082D" w:rsidRDefault="00B7082D" w:rsidP="00B7082D">
      <w:pPr>
        <w:autoSpaceDE w:val="0"/>
        <w:autoSpaceDN w:val="0"/>
        <w:adjustRightInd w:val="0"/>
        <w:ind w:left="426"/>
        <w:jc w:val="both"/>
        <w:rPr>
          <w:rFonts w:ascii="Times New Roman" w:hAnsi="Times New Roman" w:cs="Times New Roman"/>
        </w:rPr>
      </w:pPr>
      <w:r w:rsidRPr="00B7082D">
        <w:rPr>
          <w:rFonts w:ascii="Times New Roman" w:hAnsi="Times New Roman" w:cs="Times New Roman"/>
        </w:rPr>
        <w:t xml:space="preserve">Metode ini mengendalikan konflik dan hambatan di persimpangan dengan </w:t>
      </w:r>
      <w:proofErr w:type="gramStart"/>
      <w:r w:rsidRPr="00B7082D">
        <w:rPr>
          <w:rFonts w:ascii="Times New Roman" w:hAnsi="Times New Roman" w:cs="Times New Roman"/>
        </w:rPr>
        <w:t>cara</w:t>
      </w:r>
      <w:proofErr w:type="gramEnd"/>
      <w:r w:rsidRPr="00B7082D">
        <w:rPr>
          <w:rFonts w:ascii="Times New Roman" w:hAnsi="Times New Roman" w:cs="Times New Roman"/>
        </w:rPr>
        <w:t xml:space="preserve"> menaikkan lajur lalu lintas atau di jalan di atas jalan yang lain melalui penggunaan jembatan atau terowongan.</w:t>
      </w:r>
    </w:p>
    <w:p w:rsidR="00B7082D" w:rsidRPr="00B7082D" w:rsidRDefault="00B7082D" w:rsidP="00B7082D">
      <w:pPr>
        <w:autoSpaceDE w:val="0"/>
        <w:autoSpaceDN w:val="0"/>
        <w:adjustRightInd w:val="0"/>
        <w:ind w:firstLine="720"/>
        <w:jc w:val="both"/>
        <w:rPr>
          <w:rFonts w:ascii="Times New Roman" w:hAnsi="Times New Roman" w:cs="Times New Roman"/>
        </w:rPr>
      </w:pPr>
      <w:r w:rsidRPr="00B7082D">
        <w:rPr>
          <w:rFonts w:ascii="Times New Roman" w:hAnsi="Times New Roman" w:cs="Times New Roman"/>
        </w:rPr>
        <w:t xml:space="preserve">Menurut Abubakar, </w:t>
      </w:r>
      <w:proofErr w:type="gramStart"/>
      <w:r w:rsidRPr="00B7082D">
        <w:rPr>
          <w:rFonts w:ascii="Times New Roman" w:hAnsi="Times New Roman" w:cs="Times New Roman"/>
        </w:rPr>
        <w:t>dkk.,</w:t>
      </w:r>
      <w:proofErr w:type="gramEnd"/>
      <w:r w:rsidRPr="00B7082D">
        <w:rPr>
          <w:rFonts w:ascii="Times New Roman" w:hAnsi="Times New Roman" w:cs="Times New Roman"/>
        </w:rPr>
        <w:t xml:space="preserve"> (1995), perlengkapan pengendalian simpang salah satunya perbaikan kecil tertentu yang dapat dilakukan untuk semua jenis persimpangan yang dapat meningkatkan untuk kerja (keselamatan dan efisien) yang meliputi :</w:t>
      </w:r>
    </w:p>
    <w:p w:rsidR="00B7082D" w:rsidRPr="00B7082D" w:rsidRDefault="00B7082D" w:rsidP="00B7082D">
      <w:pPr>
        <w:pStyle w:val="ListParagraph"/>
        <w:numPr>
          <w:ilvl w:val="0"/>
          <w:numId w:val="12"/>
        </w:numPr>
        <w:autoSpaceDE w:val="0"/>
        <w:autoSpaceDN w:val="0"/>
        <w:adjustRightInd w:val="0"/>
        <w:ind w:left="426" w:hanging="426"/>
        <w:jc w:val="both"/>
        <w:rPr>
          <w:rFonts w:eastAsiaTheme="minorHAnsi"/>
        </w:rPr>
      </w:pPr>
      <w:r w:rsidRPr="00B7082D">
        <w:rPr>
          <w:rFonts w:eastAsiaTheme="minorHAnsi"/>
        </w:rPr>
        <w:t>kanalisasi dan pulau-pulau</w:t>
      </w:r>
    </w:p>
    <w:p w:rsidR="00B7082D" w:rsidRPr="00B7082D" w:rsidRDefault="00B7082D" w:rsidP="00B7082D">
      <w:pPr>
        <w:autoSpaceDE w:val="0"/>
        <w:autoSpaceDN w:val="0"/>
        <w:adjustRightInd w:val="0"/>
        <w:ind w:left="426"/>
        <w:jc w:val="both"/>
        <w:rPr>
          <w:rFonts w:ascii="Times New Roman" w:hAnsi="Times New Roman" w:cs="Times New Roman"/>
        </w:rPr>
      </w:pPr>
      <w:r w:rsidRPr="00B7082D">
        <w:rPr>
          <w:rFonts w:ascii="Times New Roman" w:hAnsi="Times New Roman" w:cs="Times New Roman"/>
        </w:rPr>
        <w:t>Unsur desain persimpangan yang paling penting adalah mengkanalisasi (mengarahkan) kendaraan-kendaraan ke dalam lintasan-lintasan yang bertujuan untuk mengendalikan dan mengurangi titik-titik dan daerah konflik.</w:t>
      </w:r>
    </w:p>
    <w:p w:rsidR="00B7082D" w:rsidRPr="00B7082D" w:rsidRDefault="00B7082D" w:rsidP="00B7082D">
      <w:pPr>
        <w:autoSpaceDE w:val="0"/>
        <w:autoSpaceDN w:val="0"/>
        <w:adjustRightInd w:val="0"/>
        <w:ind w:left="426"/>
        <w:jc w:val="both"/>
        <w:rPr>
          <w:rFonts w:ascii="Times New Roman" w:hAnsi="Times New Roman" w:cs="Times New Roman"/>
        </w:rPr>
      </w:pPr>
      <w:r w:rsidRPr="00B7082D">
        <w:rPr>
          <w:rFonts w:ascii="Times New Roman" w:hAnsi="Times New Roman" w:cs="Times New Roman"/>
        </w:rPr>
        <w:t>Hal ini dapat dicapai dengan menggunakan marka-marka jalan, paku-paku jalan (</w:t>
      </w:r>
      <w:r w:rsidRPr="00B7082D">
        <w:rPr>
          <w:rFonts w:ascii="Times New Roman" w:hAnsi="Times New Roman" w:cs="Times New Roman"/>
          <w:i/>
          <w:iCs/>
        </w:rPr>
        <w:t>road stud</w:t>
      </w:r>
      <w:r w:rsidRPr="00B7082D">
        <w:rPr>
          <w:rFonts w:ascii="Times New Roman" w:hAnsi="Times New Roman" w:cs="Times New Roman"/>
        </w:rPr>
        <w:t>), median-median dan pulau-pulau lalu lintas yang timbul,</w:t>
      </w:r>
    </w:p>
    <w:p w:rsidR="00B7082D" w:rsidRPr="00B7082D" w:rsidRDefault="00B7082D" w:rsidP="00B7082D">
      <w:pPr>
        <w:pStyle w:val="ListParagraph"/>
        <w:numPr>
          <w:ilvl w:val="0"/>
          <w:numId w:val="12"/>
        </w:numPr>
        <w:autoSpaceDE w:val="0"/>
        <w:autoSpaceDN w:val="0"/>
        <w:adjustRightInd w:val="0"/>
        <w:ind w:left="426" w:hanging="426"/>
        <w:jc w:val="both"/>
        <w:rPr>
          <w:rFonts w:eastAsiaTheme="minorHAnsi"/>
        </w:rPr>
      </w:pPr>
      <w:r w:rsidRPr="00B7082D">
        <w:rPr>
          <w:rFonts w:eastAsiaTheme="minorHAnsi"/>
        </w:rPr>
        <w:t>pelebaran jalur-jalur masuk</w:t>
      </w:r>
    </w:p>
    <w:p w:rsidR="00B7082D" w:rsidRPr="00B7082D" w:rsidRDefault="00B7082D" w:rsidP="00B7082D">
      <w:pPr>
        <w:autoSpaceDE w:val="0"/>
        <w:autoSpaceDN w:val="0"/>
        <w:adjustRightInd w:val="0"/>
        <w:ind w:left="426"/>
        <w:jc w:val="both"/>
        <w:rPr>
          <w:rFonts w:ascii="Times New Roman" w:hAnsi="Times New Roman" w:cs="Times New Roman"/>
        </w:rPr>
      </w:pPr>
      <w:r w:rsidRPr="00B7082D">
        <w:rPr>
          <w:rFonts w:ascii="Times New Roman" w:hAnsi="Times New Roman" w:cs="Times New Roman"/>
        </w:rPr>
        <w:t xml:space="preserve">Pelebaran jalan yang dilakukan pada jalan yang masuk ke persimpangan, </w:t>
      </w:r>
      <w:proofErr w:type="gramStart"/>
      <w:r w:rsidRPr="00B7082D">
        <w:rPr>
          <w:rFonts w:ascii="Times New Roman" w:hAnsi="Times New Roman" w:cs="Times New Roman"/>
        </w:rPr>
        <w:t>akan</w:t>
      </w:r>
      <w:proofErr w:type="gramEnd"/>
      <w:r w:rsidRPr="00B7082D">
        <w:rPr>
          <w:rFonts w:ascii="Times New Roman" w:hAnsi="Times New Roman" w:cs="Times New Roman"/>
        </w:rPr>
        <w:t xml:space="preserve"> memberi kemungkinan bagi kendaraan untuk mengambil ruang antar (</w:t>
      </w:r>
      <w:r w:rsidRPr="00B7082D">
        <w:rPr>
          <w:rFonts w:ascii="Times New Roman" w:hAnsi="Times New Roman" w:cs="Times New Roman"/>
          <w:i/>
          <w:iCs/>
        </w:rPr>
        <w:t>gap</w:t>
      </w:r>
      <w:r w:rsidRPr="00B7082D">
        <w:rPr>
          <w:rFonts w:ascii="Times New Roman" w:hAnsi="Times New Roman" w:cs="Times New Roman"/>
        </w:rPr>
        <w:t>) pada arus lalu lintas di suatu bundaran lalu lintas, atau waktu prioritas pada persimpangan berlampu pengatur lalu lintas,</w:t>
      </w:r>
    </w:p>
    <w:p w:rsidR="00B7082D" w:rsidRPr="00B7082D" w:rsidRDefault="00B7082D" w:rsidP="00B7082D">
      <w:pPr>
        <w:pStyle w:val="ListParagraph"/>
        <w:numPr>
          <w:ilvl w:val="0"/>
          <w:numId w:val="12"/>
        </w:numPr>
        <w:autoSpaceDE w:val="0"/>
        <w:autoSpaceDN w:val="0"/>
        <w:adjustRightInd w:val="0"/>
        <w:ind w:left="426" w:hanging="426"/>
        <w:jc w:val="both"/>
        <w:rPr>
          <w:rFonts w:eastAsiaTheme="minorHAnsi"/>
        </w:rPr>
      </w:pPr>
      <w:r w:rsidRPr="00B7082D">
        <w:rPr>
          <w:rFonts w:eastAsiaTheme="minorHAnsi"/>
        </w:rPr>
        <w:t>lajur-lajur percepatan dan perlambatan</w:t>
      </w:r>
    </w:p>
    <w:p w:rsidR="00B7082D" w:rsidRPr="00B7082D" w:rsidRDefault="00B7082D" w:rsidP="00B7082D">
      <w:pPr>
        <w:autoSpaceDE w:val="0"/>
        <w:autoSpaceDN w:val="0"/>
        <w:adjustRightInd w:val="0"/>
        <w:ind w:left="426"/>
        <w:jc w:val="both"/>
        <w:rPr>
          <w:rFonts w:ascii="Times New Roman" w:hAnsi="Times New Roman" w:cs="Times New Roman"/>
        </w:rPr>
      </w:pPr>
      <w:r w:rsidRPr="00B7082D">
        <w:rPr>
          <w:rFonts w:ascii="Times New Roman" w:hAnsi="Times New Roman" w:cs="Times New Roman"/>
        </w:rPr>
        <w:t>Pada persimpangan-persimpangan antar jalan minor dengan jalan-jalan kecepatan tinggi, maka merupakan suatu hal yang penting untuk menghindarkan adanya kecepatan relatif yang tinggi dari kendaraan-kendaraan.</w:t>
      </w:r>
    </w:p>
    <w:p w:rsidR="00B7082D" w:rsidRPr="00B7082D" w:rsidRDefault="00B7082D" w:rsidP="00B7082D">
      <w:pPr>
        <w:autoSpaceDE w:val="0"/>
        <w:autoSpaceDN w:val="0"/>
        <w:adjustRightInd w:val="0"/>
        <w:ind w:left="426"/>
        <w:jc w:val="both"/>
        <w:rPr>
          <w:rFonts w:ascii="Times New Roman" w:hAnsi="Times New Roman" w:cs="Times New Roman"/>
        </w:rPr>
      </w:pPr>
      <w:r w:rsidRPr="00B7082D">
        <w:rPr>
          <w:rFonts w:ascii="Times New Roman" w:hAnsi="Times New Roman" w:cs="Times New Roman"/>
        </w:rPr>
        <w:t>Cara yang termudah adalah dengan menyediakan lajur-lajur tersendiri untuk keperluan mempercepat dan memperlambat kendaraan,</w:t>
      </w:r>
    </w:p>
    <w:p w:rsidR="00B7082D" w:rsidRPr="00B7082D" w:rsidRDefault="00B7082D" w:rsidP="00B7082D">
      <w:pPr>
        <w:pStyle w:val="ListParagraph"/>
        <w:numPr>
          <w:ilvl w:val="0"/>
          <w:numId w:val="12"/>
        </w:numPr>
        <w:autoSpaceDE w:val="0"/>
        <w:autoSpaceDN w:val="0"/>
        <w:adjustRightInd w:val="0"/>
        <w:ind w:left="426" w:hanging="426"/>
        <w:jc w:val="both"/>
        <w:rPr>
          <w:rFonts w:eastAsiaTheme="minorHAnsi"/>
        </w:rPr>
      </w:pPr>
      <w:r w:rsidRPr="00B7082D">
        <w:rPr>
          <w:rFonts w:eastAsiaTheme="minorHAnsi"/>
        </w:rPr>
        <w:t>lajur-lajur belok kanan</w:t>
      </w:r>
    </w:p>
    <w:p w:rsidR="00B7082D" w:rsidRPr="00B7082D" w:rsidRDefault="00B7082D" w:rsidP="00B7082D">
      <w:pPr>
        <w:autoSpaceDE w:val="0"/>
        <w:autoSpaceDN w:val="0"/>
        <w:adjustRightInd w:val="0"/>
        <w:ind w:left="426"/>
        <w:jc w:val="both"/>
        <w:rPr>
          <w:rFonts w:ascii="Times New Roman" w:hAnsi="Times New Roman" w:cs="Times New Roman"/>
        </w:rPr>
      </w:pPr>
      <w:r w:rsidRPr="00B7082D">
        <w:rPr>
          <w:rFonts w:ascii="Times New Roman" w:hAnsi="Times New Roman" w:cs="Times New Roman"/>
        </w:rPr>
        <w:t>Marka lalu lintas yang membelok ke kanan dapat menyebabkan timbulnya kecelakaan atau hambatan bagi lalu lintas yang bergerak lurus ketika kendaran tersebut menunggu adanya ruang yang kosong dari lalu lintas yang bergerak dari depan. Hal ini membutuhkan ruang tambah yang kecil untuk memisahkan kendaraan yang belok kanan dari lalu lintas yang bergerak lurus ke dalam suatu lajur yang khusus,</w:t>
      </w:r>
    </w:p>
    <w:p w:rsidR="00B7082D" w:rsidRPr="00B7082D" w:rsidRDefault="00B7082D" w:rsidP="00B7082D">
      <w:pPr>
        <w:pStyle w:val="ListParagraph"/>
        <w:numPr>
          <w:ilvl w:val="0"/>
          <w:numId w:val="12"/>
        </w:numPr>
        <w:autoSpaceDE w:val="0"/>
        <w:autoSpaceDN w:val="0"/>
        <w:adjustRightInd w:val="0"/>
        <w:ind w:left="426" w:hanging="426"/>
        <w:jc w:val="both"/>
        <w:rPr>
          <w:rFonts w:eastAsiaTheme="minorHAnsi"/>
        </w:rPr>
      </w:pPr>
      <w:r w:rsidRPr="00B7082D">
        <w:rPr>
          <w:rFonts w:eastAsiaTheme="minorHAnsi"/>
        </w:rPr>
        <w:t>pengendalian terhadap pejalan kaki</w:t>
      </w:r>
    </w:p>
    <w:p w:rsidR="00B7082D" w:rsidRPr="00B7082D" w:rsidRDefault="00B7082D" w:rsidP="00B7082D">
      <w:pPr>
        <w:autoSpaceDE w:val="0"/>
        <w:autoSpaceDN w:val="0"/>
        <w:adjustRightInd w:val="0"/>
        <w:ind w:left="426"/>
        <w:jc w:val="both"/>
        <w:rPr>
          <w:rFonts w:ascii="Times New Roman" w:hAnsi="Times New Roman" w:cs="Times New Roman"/>
        </w:rPr>
      </w:pPr>
      <w:r w:rsidRPr="00B7082D">
        <w:rPr>
          <w:rFonts w:ascii="Times New Roman" w:hAnsi="Times New Roman" w:cs="Times New Roman"/>
        </w:rPr>
        <w:t xml:space="preserve">Para pejalan kaki </w:t>
      </w:r>
      <w:proofErr w:type="gramStart"/>
      <w:r w:rsidRPr="00B7082D">
        <w:rPr>
          <w:rFonts w:ascii="Times New Roman" w:hAnsi="Times New Roman" w:cs="Times New Roman"/>
        </w:rPr>
        <w:t>akan</w:t>
      </w:r>
      <w:proofErr w:type="gramEnd"/>
      <w:r w:rsidRPr="00B7082D">
        <w:rPr>
          <w:rFonts w:ascii="Times New Roman" w:hAnsi="Times New Roman" w:cs="Times New Roman"/>
        </w:rPr>
        <w:t xml:space="preserve"> berjalan dalam suatu garis lurus yang mengarah kepada tujuannya, kecuali apabila diminta untuk tidak melakukannya. Fasilitas penyeberangan bagi pejalan kaki harus diletakkan pada tempat-tempat yang dibutuhkan, sehubungan dengan daerah kemana mereka </w:t>
      </w:r>
      <w:proofErr w:type="gramStart"/>
      <w:r w:rsidRPr="00B7082D">
        <w:rPr>
          <w:rFonts w:ascii="Times New Roman" w:hAnsi="Times New Roman" w:cs="Times New Roman"/>
        </w:rPr>
        <w:t>akan</w:t>
      </w:r>
      <w:proofErr w:type="gramEnd"/>
      <w:r w:rsidRPr="00B7082D">
        <w:rPr>
          <w:rFonts w:ascii="Times New Roman" w:hAnsi="Times New Roman" w:cs="Times New Roman"/>
        </w:rPr>
        <w:t xml:space="preserve"> pergi. Digunakan pagar dari besi untuk mengkanalisasi (mengarahkan) para pejalan kaki dan penyeberangan bawah tanah (</w:t>
      </w:r>
      <w:r w:rsidRPr="00B7082D">
        <w:rPr>
          <w:rFonts w:ascii="Times New Roman" w:hAnsi="Times New Roman" w:cs="Times New Roman"/>
          <w:i/>
          <w:iCs/>
        </w:rPr>
        <w:t>subway</w:t>
      </w:r>
      <w:r w:rsidRPr="00B7082D">
        <w:rPr>
          <w:rFonts w:ascii="Times New Roman" w:hAnsi="Times New Roman" w:cs="Times New Roman"/>
        </w:rPr>
        <w:t xml:space="preserve">) serta jembatan-jembatan penyeberangan untuk memisahkan para pejalan kaki dari arus lalu lintas yang padat, dengan mengarahkan dan memberikan fasilitas khusus. Penyediaan fase khusus pada persimpangan berlampu lalu lintas mungkin diperlukan </w:t>
      </w:r>
      <w:proofErr w:type="gramStart"/>
      <w:r w:rsidRPr="00B7082D">
        <w:rPr>
          <w:rFonts w:ascii="Times New Roman" w:hAnsi="Times New Roman" w:cs="Times New Roman"/>
        </w:rPr>
        <w:t>jika :</w:t>
      </w:r>
      <w:proofErr w:type="gramEnd"/>
    </w:p>
    <w:p w:rsidR="00B7082D" w:rsidRPr="00B7082D" w:rsidRDefault="00B7082D" w:rsidP="00B7082D">
      <w:pPr>
        <w:pStyle w:val="ListParagraph"/>
        <w:numPr>
          <w:ilvl w:val="0"/>
          <w:numId w:val="13"/>
        </w:numPr>
        <w:autoSpaceDE w:val="0"/>
        <w:autoSpaceDN w:val="0"/>
        <w:adjustRightInd w:val="0"/>
        <w:jc w:val="both"/>
        <w:rPr>
          <w:rFonts w:eastAsiaTheme="minorHAnsi"/>
        </w:rPr>
      </w:pPr>
      <w:r w:rsidRPr="00B7082D">
        <w:rPr>
          <w:rFonts w:eastAsiaTheme="minorHAnsi"/>
        </w:rPr>
        <w:t>arus pejalan kaki yang menyeberangi setiap kaki persimpangan lebih besar dari 500 smp/jam,</w:t>
      </w:r>
    </w:p>
    <w:p w:rsidR="00B7082D" w:rsidRPr="00B7082D" w:rsidRDefault="00B7082D" w:rsidP="00B7082D">
      <w:pPr>
        <w:pStyle w:val="ListParagraph"/>
        <w:numPr>
          <w:ilvl w:val="0"/>
          <w:numId w:val="13"/>
        </w:numPr>
        <w:autoSpaceDE w:val="0"/>
        <w:autoSpaceDN w:val="0"/>
        <w:adjustRightInd w:val="0"/>
        <w:jc w:val="both"/>
        <w:rPr>
          <w:rFonts w:eastAsiaTheme="minorHAnsi"/>
        </w:rPr>
      </w:pPr>
      <w:proofErr w:type="gramStart"/>
      <w:r w:rsidRPr="00B7082D">
        <w:rPr>
          <w:rFonts w:eastAsiaTheme="minorHAnsi"/>
        </w:rPr>
        <w:t>lalu</w:t>
      </w:r>
      <w:proofErr w:type="gramEnd"/>
      <w:r w:rsidRPr="00B7082D">
        <w:rPr>
          <w:rFonts w:eastAsiaTheme="minorHAnsi"/>
        </w:rPr>
        <w:t xml:space="preserve"> lintas yang membelok ke setiap kaki persimpangan mempunyai waktu antara rata-rata kurang dari 5 detik, tepat pada saat arus lalu lintas tersebut bergerak dan terjadi konflik dengan arus pejalan kaki yang besarnya lebih dari 150 orang/jam.</w:t>
      </w:r>
    </w:p>
    <w:p w:rsidR="00B7082D" w:rsidRPr="00B7082D" w:rsidRDefault="00B7082D" w:rsidP="00B7082D">
      <w:pPr>
        <w:autoSpaceDE w:val="0"/>
        <w:autoSpaceDN w:val="0"/>
        <w:adjustRightInd w:val="0"/>
        <w:ind w:firstLine="720"/>
        <w:jc w:val="both"/>
        <w:rPr>
          <w:rFonts w:ascii="Times New Roman" w:hAnsi="Times New Roman" w:cs="Times New Roman"/>
        </w:rPr>
      </w:pPr>
      <w:r w:rsidRPr="00B7082D">
        <w:rPr>
          <w:rFonts w:ascii="Times New Roman" w:hAnsi="Times New Roman" w:cs="Times New Roman"/>
        </w:rPr>
        <w:lastRenderedPageBreak/>
        <w:t xml:space="preserve">Menurut Wells (1993), walaupun lampu lalu lintas adalah alat yang sangat baik dalam pengendalian lalu lintas pada persimpangan-persimpangan yang ada dengan memprioritaskan membuat pulau-pulau penyalur pada persimpangan-persimpangan dapat mengurangi titik-titik konflik. Bentuk sederhana dalam penyaluran lalu lintas adalah dengan menggunakan cat putih pada jalan. Pulau- pulau lalu lintas hanyalah perkembangan garis-garis cat tadi dan fungsi utamanya, sebagaimana halnya tanda-tanda garis, </w:t>
      </w:r>
      <w:proofErr w:type="gramStart"/>
      <w:r w:rsidRPr="00B7082D">
        <w:rPr>
          <w:rFonts w:ascii="Times New Roman" w:hAnsi="Times New Roman" w:cs="Times New Roman"/>
        </w:rPr>
        <w:t>adalah :</w:t>
      </w:r>
      <w:proofErr w:type="gramEnd"/>
    </w:p>
    <w:p w:rsidR="00B7082D" w:rsidRPr="00B7082D" w:rsidRDefault="00B7082D" w:rsidP="00B7082D">
      <w:pPr>
        <w:pStyle w:val="ListParagraph"/>
        <w:numPr>
          <w:ilvl w:val="0"/>
          <w:numId w:val="14"/>
        </w:numPr>
        <w:autoSpaceDE w:val="0"/>
        <w:autoSpaceDN w:val="0"/>
        <w:adjustRightInd w:val="0"/>
        <w:jc w:val="both"/>
        <w:rPr>
          <w:rFonts w:eastAsiaTheme="minorHAnsi"/>
        </w:rPr>
      </w:pPr>
      <w:r w:rsidRPr="00B7082D">
        <w:rPr>
          <w:rFonts w:eastAsiaTheme="minorHAnsi"/>
        </w:rPr>
        <w:t>memisahkan arus lalu lintas secara terarah (dan kadang-kadang juga kecepatannya),</w:t>
      </w:r>
    </w:p>
    <w:p w:rsidR="00B7082D" w:rsidRPr="00B7082D" w:rsidRDefault="00B7082D" w:rsidP="00B7082D">
      <w:pPr>
        <w:pStyle w:val="ListParagraph"/>
        <w:numPr>
          <w:ilvl w:val="0"/>
          <w:numId w:val="14"/>
        </w:numPr>
        <w:autoSpaceDE w:val="0"/>
        <w:autoSpaceDN w:val="0"/>
        <w:adjustRightInd w:val="0"/>
        <w:jc w:val="both"/>
        <w:rPr>
          <w:rFonts w:eastAsiaTheme="minorHAnsi"/>
        </w:rPr>
      </w:pPr>
      <w:r w:rsidRPr="00B7082D">
        <w:rPr>
          <w:rFonts w:eastAsiaTheme="minorHAnsi"/>
        </w:rPr>
        <w:t>mengarahkan pengemudi ke jalur yang benar sesedikit mungkin pengemudi menentukan keputusan pilihan,</w:t>
      </w:r>
    </w:p>
    <w:p w:rsidR="00B7082D" w:rsidRPr="00B7082D" w:rsidRDefault="00B7082D" w:rsidP="00B7082D">
      <w:pPr>
        <w:pStyle w:val="ListParagraph"/>
        <w:numPr>
          <w:ilvl w:val="0"/>
          <w:numId w:val="14"/>
        </w:numPr>
        <w:autoSpaceDE w:val="0"/>
        <w:autoSpaceDN w:val="0"/>
        <w:adjustRightInd w:val="0"/>
        <w:jc w:val="both"/>
        <w:rPr>
          <w:rFonts w:eastAsiaTheme="minorHAnsi"/>
        </w:rPr>
      </w:pPr>
      <w:r w:rsidRPr="00B7082D">
        <w:rPr>
          <w:rFonts w:eastAsiaTheme="minorHAnsi"/>
        </w:rPr>
        <w:t>menghindarkan pengemudi melakukan gerakan-gerakan terlarang,</w:t>
      </w:r>
    </w:p>
    <w:p w:rsidR="00B7082D" w:rsidRPr="00B7082D" w:rsidRDefault="00B7082D" w:rsidP="00B7082D">
      <w:pPr>
        <w:pStyle w:val="ListParagraph"/>
        <w:numPr>
          <w:ilvl w:val="0"/>
          <w:numId w:val="14"/>
        </w:numPr>
        <w:autoSpaceDE w:val="0"/>
        <w:autoSpaceDN w:val="0"/>
        <w:adjustRightInd w:val="0"/>
        <w:jc w:val="both"/>
        <w:rPr>
          <w:rFonts w:eastAsiaTheme="minorHAnsi"/>
        </w:rPr>
      </w:pPr>
      <w:r w:rsidRPr="00B7082D">
        <w:rPr>
          <w:rFonts w:eastAsiaTheme="minorHAnsi"/>
        </w:rPr>
        <w:t>melindungi (memberikan keamanan) pengemudi yang bermaksud belok ke kanan,</w:t>
      </w:r>
    </w:p>
    <w:p w:rsidR="00B7082D" w:rsidRPr="00B7082D" w:rsidRDefault="00B7082D" w:rsidP="00B7082D">
      <w:pPr>
        <w:pStyle w:val="ListParagraph"/>
        <w:numPr>
          <w:ilvl w:val="0"/>
          <w:numId w:val="14"/>
        </w:numPr>
        <w:autoSpaceDE w:val="0"/>
        <w:autoSpaceDN w:val="0"/>
        <w:adjustRightInd w:val="0"/>
        <w:jc w:val="both"/>
        <w:rPr>
          <w:rFonts w:eastAsiaTheme="minorHAnsi"/>
        </w:rPr>
      </w:pPr>
      <w:r w:rsidRPr="00B7082D">
        <w:rPr>
          <w:rFonts w:eastAsiaTheme="minorHAnsi"/>
        </w:rPr>
        <w:t>menyediakan ruang lindung bagi para pejalan</w:t>
      </w:r>
    </w:p>
    <w:p w:rsidR="00B7082D" w:rsidRPr="00B7082D" w:rsidRDefault="00B7082D" w:rsidP="00B7082D">
      <w:pPr>
        <w:autoSpaceDE w:val="0"/>
        <w:autoSpaceDN w:val="0"/>
        <w:adjustRightInd w:val="0"/>
        <w:ind w:left="709"/>
        <w:jc w:val="both"/>
        <w:rPr>
          <w:rFonts w:ascii="Times New Roman" w:hAnsi="Times New Roman" w:cs="Times New Roman"/>
        </w:rPr>
      </w:pPr>
      <w:proofErr w:type="gramStart"/>
      <w:r w:rsidRPr="00B7082D">
        <w:rPr>
          <w:rFonts w:ascii="Times New Roman" w:hAnsi="Times New Roman" w:cs="Times New Roman"/>
        </w:rPr>
        <w:t>satu</w:t>
      </w:r>
      <w:proofErr w:type="gramEnd"/>
      <w:r w:rsidRPr="00B7082D">
        <w:rPr>
          <w:rFonts w:ascii="Times New Roman" w:hAnsi="Times New Roman" w:cs="Times New Roman"/>
        </w:rPr>
        <w:t xml:space="preserve"> “keuntungan” lain adalah bahwa pulau lalu lintas seringkali merupakan tempat yang ideal untuk menempatkan peraturan lalu lintas dan rambu-rambu pengarah dan lain sebagainya.</w:t>
      </w:r>
    </w:p>
    <w:p w:rsidR="00B7082D" w:rsidRPr="00B7082D" w:rsidRDefault="00B7082D" w:rsidP="00B7082D">
      <w:pPr>
        <w:autoSpaceDE w:val="0"/>
        <w:autoSpaceDN w:val="0"/>
        <w:adjustRightInd w:val="0"/>
        <w:ind w:left="709"/>
        <w:jc w:val="both"/>
        <w:rPr>
          <w:rFonts w:ascii="Times New Roman" w:hAnsi="Times New Roman" w:cs="Times New Roman"/>
        </w:rPr>
      </w:pPr>
    </w:p>
    <w:p w:rsidR="00B7082D" w:rsidRPr="00B7082D" w:rsidRDefault="00B7082D" w:rsidP="00B7082D">
      <w:pPr>
        <w:autoSpaceDE w:val="0"/>
        <w:autoSpaceDN w:val="0"/>
        <w:adjustRightInd w:val="0"/>
        <w:ind w:left="709"/>
        <w:jc w:val="both"/>
        <w:rPr>
          <w:rFonts w:ascii="Times New Roman" w:hAnsi="Times New Roman" w:cs="Times New Roman"/>
        </w:rPr>
      </w:pPr>
    </w:p>
    <w:p w:rsidR="00B7082D" w:rsidRPr="00B7082D" w:rsidRDefault="00B7082D" w:rsidP="00B7082D">
      <w:pPr>
        <w:autoSpaceDE w:val="0"/>
        <w:autoSpaceDN w:val="0"/>
        <w:adjustRightInd w:val="0"/>
        <w:ind w:left="709"/>
        <w:jc w:val="both"/>
        <w:rPr>
          <w:rFonts w:ascii="Times New Roman" w:hAnsi="Times New Roman" w:cs="Times New Roman"/>
        </w:rPr>
      </w:pPr>
    </w:p>
    <w:p w:rsidR="00B7082D" w:rsidRPr="00B7082D" w:rsidRDefault="00B7082D" w:rsidP="00B7082D">
      <w:pPr>
        <w:autoSpaceDE w:val="0"/>
        <w:autoSpaceDN w:val="0"/>
        <w:adjustRightInd w:val="0"/>
        <w:ind w:left="709"/>
        <w:jc w:val="both"/>
        <w:rPr>
          <w:rFonts w:ascii="Times New Roman" w:hAnsi="Times New Roman" w:cs="Times New Roman"/>
        </w:rPr>
      </w:pPr>
    </w:p>
    <w:p w:rsidR="00B7082D" w:rsidRPr="00B7082D" w:rsidRDefault="00B7082D" w:rsidP="00B7082D">
      <w:pPr>
        <w:pStyle w:val="NormalWeb"/>
        <w:spacing w:before="0" w:beforeAutospacing="0" w:after="0"/>
        <w:jc w:val="both"/>
        <w:rPr>
          <w:b/>
        </w:rPr>
      </w:pPr>
      <w:r w:rsidRPr="00B7082D">
        <w:rPr>
          <w:b/>
        </w:rPr>
        <w:t>2.3. Jenis Pertemuan Gerakan</w:t>
      </w:r>
    </w:p>
    <w:p w:rsidR="00B7082D" w:rsidRPr="00B7082D" w:rsidRDefault="00B7082D" w:rsidP="00B7082D">
      <w:pPr>
        <w:pStyle w:val="NormalWeb"/>
        <w:spacing w:before="0" w:beforeAutospacing="0" w:after="0"/>
        <w:ind w:firstLine="720"/>
        <w:jc w:val="both"/>
      </w:pPr>
      <w:r w:rsidRPr="00B7082D">
        <w:t xml:space="preserve">Dari berbagai bentuk, sifat dan tujuan gerakan Kendaraan di daerah persimpangan, ada empat (4) jenis type dasar pergerakan lalulintas pada persimpangan </w:t>
      </w:r>
      <w:proofErr w:type="gramStart"/>
      <w:r w:rsidRPr="00B7082D">
        <w:t>yaitu :</w:t>
      </w:r>
      <w:proofErr w:type="gramEnd"/>
      <w:r w:rsidRPr="00B7082D">
        <w:t xml:space="preserve"> </w:t>
      </w:r>
    </w:p>
    <w:p w:rsidR="00B7082D" w:rsidRPr="00B7082D" w:rsidRDefault="00B7082D" w:rsidP="00B7082D">
      <w:pPr>
        <w:pStyle w:val="NormalWeb"/>
        <w:spacing w:before="0" w:beforeAutospacing="0" w:after="0"/>
        <w:ind w:firstLine="720"/>
        <w:jc w:val="both"/>
      </w:pPr>
      <w:r w:rsidRPr="00B7082D">
        <w:t>1. Gerakan memotong (</w:t>
      </w:r>
      <w:r w:rsidRPr="00B7082D">
        <w:rPr>
          <w:i/>
        </w:rPr>
        <w:t>Crossing</w:t>
      </w:r>
      <w:r w:rsidRPr="00B7082D">
        <w:t>)</w:t>
      </w:r>
    </w:p>
    <w:p w:rsidR="00B7082D" w:rsidRPr="00B7082D" w:rsidRDefault="00B7082D" w:rsidP="00B7082D">
      <w:pPr>
        <w:pStyle w:val="NormalWeb"/>
        <w:spacing w:before="0" w:beforeAutospacing="0" w:after="0"/>
        <w:ind w:firstLine="720"/>
        <w:jc w:val="both"/>
      </w:pPr>
      <w:r w:rsidRPr="00B7082D">
        <w:t>2. Gerakan memisah (</w:t>
      </w:r>
      <w:r w:rsidRPr="00B7082D">
        <w:rPr>
          <w:i/>
        </w:rPr>
        <w:t>Diverging</w:t>
      </w:r>
      <w:r w:rsidRPr="00B7082D">
        <w:t>)</w:t>
      </w:r>
    </w:p>
    <w:p w:rsidR="00B7082D" w:rsidRPr="00B7082D" w:rsidRDefault="00B7082D" w:rsidP="00B7082D">
      <w:pPr>
        <w:pStyle w:val="NormalWeb"/>
        <w:spacing w:before="0" w:beforeAutospacing="0" w:after="0"/>
        <w:ind w:firstLine="720"/>
        <w:jc w:val="both"/>
      </w:pPr>
      <w:r w:rsidRPr="00B7082D">
        <w:t>3. Gerakan Menyatu (</w:t>
      </w:r>
      <w:r w:rsidRPr="00B7082D">
        <w:rPr>
          <w:i/>
        </w:rPr>
        <w:t>Merging / Converging</w:t>
      </w:r>
      <w:r w:rsidRPr="00B7082D">
        <w:t>)</w:t>
      </w:r>
    </w:p>
    <w:p w:rsidR="00B7082D" w:rsidRPr="00B7082D" w:rsidRDefault="00B7082D" w:rsidP="00B7082D">
      <w:pPr>
        <w:pStyle w:val="NormalWeb"/>
        <w:spacing w:before="0" w:beforeAutospacing="0" w:after="0"/>
        <w:ind w:firstLine="720"/>
        <w:jc w:val="both"/>
      </w:pPr>
      <w:r w:rsidRPr="00B7082D">
        <w:t>4. Gerakan Jalinan/Anyaman (</w:t>
      </w:r>
      <w:r w:rsidRPr="00B7082D">
        <w:rPr>
          <w:i/>
        </w:rPr>
        <w:t>Weaving</w:t>
      </w:r>
      <w:r w:rsidRPr="00B7082D">
        <w:t>)</w:t>
      </w:r>
    </w:p>
    <w:p w:rsidR="00B7082D" w:rsidRPr="00B7082D" w:rsidRDefault="00B7082D" w:rsidP="00B7082D">
      <w:pPr>
        <w:jc w:val="center"/>
        <w:rPr>
          <w:rFonts w:ascii="Times New Roman" w:hAnsi="Times New Roman" w:cs="Times New Roman"/>
          <w:i/>
          <w:sz w:val="28"/>
          <w:szCs w:val="28"/>
          <w:lang w:val="sv-SE"/>
        </w:rPr>
      </w:pPr>
      <w:r w:rsidRPr="00B7082D">
        <w:rPr>
          <w:rFonts w:ascii="Times New Roman" w:hAnsi="Times New Roman" w:cs="Times New Roman"/>
          <w:b/>
          <w:sz w:val="28"/>
          <w:szCs w:val="28"/>
          <w:lang w:val="sv-SE"/>
        </w:rPr>
        <w:t>BAB III</w:t>
      </w:r>
    </w:p>
    <w:p w:rsidR="00B7082D" w:rsidRPr="00B7082D" w:rsidRDefault="00B7082D" w:rsidP="00B7082D">
      <w:pPr>
        <w:jc w:val="center"/>
        <w:rPr>
          <w:rFonts w:ascii="Times New Roman" w:hAnsi="Times New Roman" w:cs="Times New Roman"/>
          <w:b/>
          <w:sz w:val="28"/>
          <w:szCs w:val="28"/>
          <w:lang w:val="sv-SE"/>
        </w:rPr>
      </w:pPr>
      <w:r w:rsidRPr="00B7082D">
        <w:rPr>
          <w:rFonts w:ascii="Times New Roman" w:hAnsi="Times New Roman" w:cs="Times New Roman"/>
          <w:b/>
          <w:sz w:val="28"/>
          <w:szCs w:val="28"/>
          <w:lang w:val="sv-SE"/>
        </w:rPr>
        <w:t>METODOLOGI PENELITIAN</w:t>
      </w:r>
    </w:p>
    <w:p w:rsidR="00B7082D" w:rsidRPr="00B7082D" w:rsidRDefault="00B7082D" w:rsidP="00B7082D">
      <w:pPr>
        <w:rPr>
          <w:rFonts w:ascii="Times New Roman" w:hAnsi="Times New Roman" w:cs="Times New Roman"/>
          <w:b/>
          <w:lang w:val="sv-SE"/>
        </w:rPr>
      </w:pPr>
    </w:p>
    <w:p w:rsidR="00B7082D" w:rsidRPr="00B7082D" w:rsidRDefault="00B7082D" w:rsidP="00B7082D">
      <w:pPr>
        <w:rPr>
          <w:rFonts w:ascii="Times New Roman" w:hAnsi="Times New Roman" w:cs="Times New Roman"/>
          <w:b/>
          <w:lang w:val="sv-SE"/>
        </w:rPr>
      </w:pPr>
    </w:p>
    <w:p w:rsidR="00B7082D" w:rsidRPr="00B7082D" w:rsidRDefault="00B7082D" w:rsidP="00B7082D">
      <w:pPr>
        <w:pStyle w:val="NormalWeb"/>
        <w:spacing w:before="0" w:beforeAutospacing="0" w:after="0"/>
        <w:jc w:val="both"/>
      </w:pPr>
      <w:r w:rsidRPr="00B7082D">
        <w:rPr>
          <w:b/>
          <w:bCs/>
        </w:rPr>
        <w:t>3.1. Lokasi Studi</w:t>
      </w:r>
    </w:p>
    <w:p w:rsidR="00B7082D" w:rsidRPr="00B7082D" w:rsidRDefault="00B7082D" w:rsidP="00B7082D">
      <w:pPr>
        <w:pStyle w:val="NormalWeb"/>
        <w:spacing w:before="0" w:beforeAutospacing="0" w:after="0"/>
        <w:ind w:firstLine="720"/>
        <w:jc w:val="both"/>
      </w:pPr>
      <w:r w:rsidRPr="00B7082D">
        <w:t xml:space="preserve">Lokasi simpang yang menjadi objek penelitian dapat dilihat dalam gambar 3.1, </w:t>
      </w:r>
      <w:r w:rsidRPr="00B7082D">
        <w:rPr>
          <w:lang w:val="es-EC"/>
        </w:rPr>
        <w:t xml:space="preserve">di pertemuan 3 (tiga) lengan pada simpang tak bersinyal pada </w:t>
      </w:r>
      <w:r w:rsidRPr="00B7082D">
        <w:rPr>
          <w:rFonts w:eastAsiaTheme="minorHAnsi"/>
        </w:rPr>
        <w:t>Jalan Slamet Riadi – Jalan Kapal Penisi 7</w:t>
      </w:r>
      <w:r w:rsidRPr="00B7082D">
        <w:t xml:space="preserve"> di </w:t>
      </w:r>
      <w:proofErr w:type="gramStart"/>
      <w:r w:rsidRPr="00B7082D">
        <w:t>kota</w:t>
      </w:r>
      <w:proofErr w:type="gramEnd"/>
      <w:r w:rsidRPr="00B7082D">
        <w:t xml:space="preserve"> Bontang.</w:t>
      </w:r>
    </w:p>
    <w:p w:rsidR="00B7082D" w:rsidRPr="00B7082D" w:rsidRDefault="00B7082D" w:rsidP="00B7082D">
      <w:pPr>
        <w:pStyle w:val="NormalWeb"/>
        <w:spacing w:before="0" w:beforeAutospacing="0" w:after="0"/>
        <w:ind w:firstLine="360"/>
        <w:jc w:val="both"/>
      </w:pPr>
      <w:r w:rsidRPr="00B7082D">
        <w:tab/>
        <w:t>Dalam studi di simpang tak bersinyal akan diamati mengenai kinerja, perilaku pengemudi kendaraan dan kapasitas pergerakan kendaraan di jalan mayor yaitu Jalan Slamet Riadi, sedangkan yang dimaksud dengan jalan minor Jalan Kapal Penisi 7 yang memasuki simpang.</w:t>
      </w:r>
    </w:p>
    <w:p w:rsidR="00B7082D" w:rsidRPr="00B7082D" w:rsidRDefault="00B7082D" w:rsidP="00B7082D">
      <w:pPr>
        <w:pStyle w:val="NormalWeb"/>
        <w:spacing w:before="0" w:beforeAutospacing="0" w:after="0"/>
        <w:jc w:val="both"/>
      </w:pPr>
      <w:r w:rsidRPr="00B7082D">
        <w:rPr>
          <w:b/>
          <w:bCs/>
        </w:rPr>
        <w:t>Waktu Penyusunan Skripsi</w:t>
      </w:r>
    </w:p>
    <w:p w:rsidR="00B7082D" w:rsidRPr="00B7082D" w:rsidRDefault="00B7082D" w:rsidP="00B7082D">
      <w:pPr>
        <w:pStyle w:val="NormalWeb"/>
        <w:spacing w:before="0" w:beforeAutospacing="0" w:after="0"/>
        <w:ind w:firstLine="720"/>
        <w:jc w:val="both"/>
        <w:outlineLvl w:val="0"/>
        <w:rPr>
          <w:rFonts w:eastAsiaTheme="minorHAnsi"/>
        </w:rPr>
      </w:pPr>
      <w:r w:rsidRPr="00B7082D">
        <w:rPr>
          <w:rFonts w:eastAsiaTheme="minorHAnsi"/>
        </w:rPr>
        <w:t xml:space="preserve">Untuk menyelesaikan skripsi ini, diprediksikan penulis membutuhkan </w:t>
      </w:r>
      <w:r w:rsidRPr="00B7082D">
        <w:t>waktu dari pengajuan judul sampai selesainya penyusunan skripsi dengan waktu yang diberikan selama 6 (enam) bulan. (Tabel 3.1)</w:t>
      </w:r>
    </w:p>
    <w:p w:rsidR="00B7082D" w:rsidRPr="00B7082D" w:rsidRDefault="00B7082D" w:rsidP="00B7082D">
      <w:pPr>
        <w:jc w:val="both"/>
        <w:rPr>
          <w:rFonts w:ascii="Times New Roman" w:hAnsi="Times New Roman" w:cs="Times New Roman"/>
        </w:rPr>
      </w:pPr>
      <w:r w:rsidRPr="00B7082D">
        <w:rPr>
          <w:rFonts w:ascii="Times New Roman" w:hAnsi="Times New Roman" w:cs="Times New Roman"/>
        </w:rPr>
        <w:t>Sebelum melakukan perencanaan dan analisa</w:t>
      </w:r>
      <w:r w:rsidRPr="00B7082D">
        <w:rPr>
          <w:rFonts w:ascii="Times New Roman" w:hAnsi="Times New Roman" w:cs="Times New Roman"/>
          <w:lang w:val="sv-SE"/>
        </w:rPr>
        <w:t xml:space="preserve">, </w:t>
      </w:r>
      <w:r w:rsidRPr="00B7082D">
        <w:rPr>
          <w:rFonts w:ascii="Times New Roman" w:hAnsi="Times New Roman" w:cs="Times New Roman"/>
        </w:rPr>
        <w:t>maka perlu persiapan yaitu waktu untuk mengumpulkan data sekunder dan data primer, alat serta surveyor, studi pustaka, dan konsultasi dengan dosen pembimbing.</w:t>
      </w:r>
    </w:p>
    <w:p w:rsidR="00B7082D" w:rsidRPr="00B7082D" w:rsidRDefault="00B7082D" w:rsidP="00B7082D">
      <w:pPr>
        <w:jc w:val="center"/>
        <w:rPr>
          <w:rFonts w:ascii="Times New Roman" w:eastAsia="Calibri" w:hAnsi="Times New Roman" w:cs="Times New Roman"/>
          <w:bCs/>
        </w:rPr>
      </w:pPr>
      <w:r w:rsidRPr="00B7082D">
        <w:rPr>
          <w:rFonts w:ascii="Times New Roman" w:eastAsia="Calibri" w:hAnsi="Times New Roman" w:cs="Times New Roman"/>
          <w:bCs/>
        </w:rPr>
        <w:t>Tabel 3.1 Jadwal/Waktu Studi</w:t>
      </w:r>
    </w:p>
    <w:tbl>
      <w:tblPr>
        <w:tblStyle w:val="TableGrid"/>
        <w:tblpPr w:leftFromText="180" w:rightFromText="180" w:vertAnchor="page" w:horzAnchor="margin" w:tblpY="2153"/>
        <w:tblW w:w="8881" w:type="dxa"/>
        <w:tblLayout w:type="fixed"/>
        <w:tblLook w:val="04A0" w:firstRow="1" w:lastRow="0" w:firstColumn="1" w:lastColumn="0" w:noHBand="0" w:noVBand="1"/>
      </w:tblPr>
      <w:tblGrid>
        <w:gridCol w:w="558"/>
        <w:gridCol w:w="2199"/>
        <w:gridCol w:w="253"/>
        <w:gridCol w:w="254"/>
        <w:gridCol w:w="254"/>
        <w:gridCol w:w="256"/>
        <w:gridCol w:w="254"/>
        <w:gridCol w:w="254"/>
        <w:gridCol w:w="254"/>
        <w:gridCol w:w="256"/>
        <w:gridCol w:w="254"/>
        <w:gridCol w:w="254"/>
        <w:gridCol w:w="254"/>
        <w:gridCol w:w="236"/>
        <w:gridCol w:w="278"/>
        <w:gridCol w:w="254"/>
        <w:gridCol w:w="254"/>
        <w:gridCol w:w="254"/>
        <w:gridCol w:w="236"/>
        <w:gridCol w:w="19"/>
        <w:gridCol w:w="236"/>
        <w:gridCol w:w="286"/>
        <w:gridCol w:w="254"/>
        <w:gridCol w:w="254"/>
        <w:gridCol w:w="254"/>
        <w:gridCol w:w="254"/>
        <w:gridCol w:w="258"/>
      </w:tblGrid>
      <w:tr w:rsidR="00B7082D" w:rsidRPr="00B7082D" w:rsidTr="0044225C">
        <w:trPr>
          <w:trHeight w:val="388"/>
        </w:trPr>
        <w:tc>
          <w:tcPr>
            <w:tcW w:w="558" w:type="dxa"/>
          </w:tcPr>
          <w:p w:rsidR="00B7082D" w:rsidRPr="00B7082D" w:rsidRDefault="00B7082D" w:rsidP="00B7082D">
            <w:pPr>
              <w:tabs>
                <w:tab w:val="left" w:pos="1620"/>
                <w:tab w:val="left" w:pos="5387"/>
              </w:tabs>
              <w:ind w:right="-3"/>
              <w:rPr>
                <w:rFonts w:ascii="Times New Roman" w:hAnsi="Times New Roman" w:cs="Times New Roman"/>
              </w:rPr>
            </w:pPr>
            <w:r w:rsidRPr="00B7082D">
              <w:rPr>
                <w:rFonts w:ascii="Times New Roman" w:hAnsi="Times New Roman" w:cs="Times New Roman"/>
              </w:rPr>
              <w:lastRenderedPageBreak/>
              <w:t>No</w:t>
            </w:r>
          </w:p>
        </w:tc>
        <w:tc>
          <w:tcPr>
            <w:tcW w:w="2199" w:type="dxa"/>
          </w:tcPr>
          <w:p w:rsidR="00B7082D" w:rsidRPr="00B7082D" w:rsidRDefault="00B7082D" w:rsidP="00B7082D">
            <w:pPr>
              <w:tabs>
                <w:tab w:val="left" w:pos="1620"/>
                <w:tab w:val="left" w:pos="5387"/>
              </w:tabs>
              <w:ind w:right="-3"/>
              <w:jc w:val="center"/>
              <w:rPr>
                <w:rFonts w:ascii="Times New Roman" w:hAnsi="Times New Roman" w:cs="Times New Roman"/>
              </w:rPr>
            </w:pPr>
            <w:r w:rsidRPr="00B7082D">
              <w:rPr>
                <w:rFonts w:ascii="Times New Roman" w:hAnsi="Times New Roman" w:cs="Times New Roman"/>
              </w:rPr>
              <w:t>Bulan/Kegiatan</w:t>
            </w:r>
          </w:p>
        </w:tc>
        <w:tc>
          <w:tcPr>
            <w:tcW w:w="1017" w:type="dxa"/>
            <w:gridSpan w:val="4"/>
            <w:tcBorders>
              <w:bottom w:val="single" w:sz="4" w:space="0" w:color="000000" w:themeColor="text1"/>
            </w:tcBorders>
          </w:tcPr>
          <w:p w:rsidR="00B7082D" w:rsidRPr="00B7082D" w:rsidRDefault="00B7082D" w:rsidP="00B7082D">
            <w:pPr>
              <w:tabs>
                <w:tab w:val="left" w:pos="1620"/>
                <w:tab w:val="left" w:pos="5387"/>
              </w:tabs>
              <w:ind w:right="-3"/>
              <w:rPr>
                <w:rFonts w:ascii="Times New Roman" w:hAnsi="Times New Roman" w:cs="Times New Roman"/>
                <w:sz w:val="18"/>
                <w:szCs w:val="18"/>
              </w:rPr>
            </w:pPr>
            <w:r w:rsidRPr="00B7082D">
              <w:rPr>
                <w:rFonts w:ascii="Times New Roman" w:hAnsi="Times New Roman" w:cs="Times New Roman"/>
                <w:sz w:val="18"/>
                <w:szCs w:val="18"/>
              </w:rPr>
              <w:t>Desember</w:t>
            </w:r>
          </w:p>
        </w:tc>
        <w:tc>
          <w:tcPr>
            <w:tcW w:w="1018" w:type="dxa"/>
            <w:gridSpan w:val="4"/>
            <w:tcBorders>
              <w:bottom w:val="single" w:sz="4" w:space="0" w:color="000000" w:themeColor="text1"/>
            </w:tcBorders>
          </w:tcPr>
          <w:p w:rsidR="00B7082D" w:rsidRPr="00B7082D" w:rsidRDefault="00B7082D" w:rsidP="00B7082D">
            <w:pPr>
              <w:tabs>
                <w:tab w:val="left" w:pos="1620"/>
                <w:tab w:val="left" w:pos="5387"/>
              </w:tabs>
              <w:ind w:right="-3"/>
              <w:jc w:val="center"/>
              <w:rPr>
                <w:rFonts w:ascii="Times New Roman" w:hAnsi="Times New Roman" w:cs="Times New Roman"/>
              </w:rPr>
            </w:pPr>
            <w:r w:rsidRPr="00B7082D">
              <w:rPr>
                <w:rFonts w:ascii="Times New Roman" w:hAnsi="Times New Roman" w:cs="Times New Roman"/>
              </w:rPr>
              <w:t>Januari</w:t>
            </w:r>
          </w:p>
        </w:tc>
        <w:tc>
          <w:tcPr>
            <w:tcW w:w="998" w:type="dxa"/>
            <w:gridSpan w:val="4"/>
          </w:tcPr>
          <w:p w:rsidR="00B7082D" w:rsidRPr="00B7082D" w:rsidRDefault="00B7082D" w:rsidP="00B7082D">
            <w:pPr>
              <w:tabs>
                <w:tab w:val="left" w:pos="1620"/>
                <w:tab w:val="left" w:pos="5387"/>
              </w:tabs>
              <w:ind w:right="-3"/>
              <w:jc w:val="center"/>
              <w:rPr>
                <w:rFonts w:ascii="Times New Roman" w:hAnsi="Times New Roman" w:cs="Times New Roman"/>
              </w:rPr>
            </w:pPr>
            <w:r w:rsidRPr="00B7082D">
              <w:rPr>
                <w:rFonts w:ascii="Times New Roman" w:hAnsi="Times New Roman" w:cs="Times New Roman"/>
              </w:rPr>
              <w:t>Pebruari</w:t>
            </w:r>
          </w:p>
        </w:tc>
        <w:tc>
          <w:tcPr>
            <w:tcW w:w="1040" w:type="dxa"/>
            <w:gridSpan w:val="4"/>
          </w:tcPr>
          <w:p w:rsidR="00B7082D" w:rsidRPr="00B7082D" w:rsidRDefault="00B7082D" w:rsidP="00B7082D">
            <w:pPr>
              <w:tabs>
                <w:tab w:val="left" w:pos="1620"/>
                <w:tab w:val="left" w:pos="5387"/>
              </w:tabs>
              <w:ind w:right="-3"/>
              <w:jc w:val="center"/>
              <w:rPr>
                <w:rFonts w:ascii="Times New Roman" w:hAnsi="Times New Roman" w:cs="Times New Roman"/>
              </w:rPr>
            </w:pPr>
            <w:r w:rsidRPr="00B7082D">
              <w:rPr>
                <w:rFonts w:ascii="Times New Roman" w:hAnsi="Times New Roman" w:cs="Times New Roman"/>
              </w:rPr>
              <w:t>Maret</w:t>
            </w:r>
          </w:p>
        </w:tc>
        <w:tc>
          <w:tcPr>
            <w:tcW w:w="1031" w:type="dxa"/>
            <w:gridSpan w:val="5"/>
          </w:tcPr>
          <w:p w:rsidR="00B7082D" w:rsidRPr="00B7082D" w:rsidRDefault="00B7082D" w:rsidP="00B7082D">
            <w:pPr>
              <w:tabs>
                <w:tab w:val="left" w:pos="1620"/>
                <w:tab w:val="left" w:pos="5387"/>
              </w:tabs>
              <w:ind w:right="-3"/>
              <w:jc w:val="center"/>
              <w:rPr>
                <w:rFonts w:ascii="Times New Roman" w:hAnsi="Times New Roman" w:cs="Times New Roman"/>
              </w:rPr>
            </w:pPr>
            <w:r w:rsidRPr="00B7082D">
              <w:rPr>
                <w:rFonts w:ascii="Times New Roman" w:hAnsi="Times New Roman" w:cs="Times New Roman"/>
              </w:rPr>
              <w:t>April</w:t>
            </w:r>
          </w:p>
        </w:tc>
        <w:tc>
          <w:tcPr>
            <w:tcW w:w="1020" w:type="dxa"/>
            <w:gridSpan w:val="4"/>
          </w:tcPr>
          <w:p w:rsidR="00B7082D" w:rsidRPr="00B7082D" w:rsidRDefault="00B7082D" w:rsidP="00B7082D">
            <w:pPr>
              <w:tabs>
                <w:tab w:val="left" w:pos="1620"/>
                <w:tab w:val="left" w:pos="5387"/>
              </w:tabs>
              <w:ind w:right="-3"/>
              <w:jc w:val="center"/>
              <w:rPr>
                <w:rFonts w:ascii="Times New Roman" w:hAnsi="Times New Roman" w:cs="Times New Roman"/>
              </w:rPr>
            </w:pPr>
            <w:r w:rsidRPr="00B7082D">
              <w:rPr>
                <w:rFonts w:ascii="Times New Roman" w:hAnsi="Times New Roman" w:cs="Times New Roman"/>
              </w:rPr>
              <w:t>Mei</w:t>
            </w:r>
          </w:p>
        </w:tc>
      </w:tr>
      <w:tr w:rsidR="00B7082D" w:rsidRPr="00B7082D" w:rsidTr="0044225C">
        <w:trPr>
          <w:trHeight w:val="344"/>
        </w:trPr>
        <w:tc>
          <w:tcPr>
            <w:tcW w:w="558" w:type="dxa"/>
          </w:tcPr>
          <w:p w:rsidR="00B7082D" w:rsidRPr="00B7082D" w:rsidRDefault="00B7082D" w:rsidP="00B7082D">
            <w:pPr>
              <w:tabs>
                <w:tab w:val="left" w:pos="1620"/>
                <w:tab w:val="left" w:pos="5387"/>
              </w:tabs>
              <w:ind w:right="-3"/>
              <w:jc w:val="center"/>
              <w:rPr>
                <w:rFonts w:ascii="Times New Roman" w:hAnsi="Times New Roman" w:cs="Times New Roman"/>
              </w:rPr>
            </w:pPr>
            <w:r w:rsidRPr="00B7082D">
              <w:rPr>
                <w:rFonts w:ascii="Times New Roman" w:hAnsi="Times New Roman" w:cs="Times New Roman"/>
              </w:rPr>
              <w:t>1.</w:t>
            </w:r>
          </w:p>
        </w:tc>
        <w:tc>
          <w:tcPr>
            <w:tcW w:w="2199" w:type="dxa"/>
          </w:tcPr>
          <w:p w:rsidR="00B7082D" w:rsidRPr="00B7082D" w:rsidRDefault="00B7082D" w:rsidP="00B7082D">
            <w:pPr>
              <w:tabs>
                <w:tab w:val="left" w:pos="1620"/>
                <w:tab w:val="left" w:pos="5387"/>
              </w:tabs>
              <w:ind w:right="-3"/>
              <w:rPr>
                <w:rFonts w:ascii="Times New Roman" w:hAnsi="Times New Roman" w:cs="Times New Roman"/>
              </w:rPr>
            </w:pPr>
            <w:r w:rsidRPr="00B7082D">
              <w:rPr>
                <w:rFonts w:ascii="Times New Roman" w:hAnsi="Times New Roman" w:cs="Times New Roman"/>
              </w:rPr>
              <w:t>Persiapan</w:t>
            </w:r>
          </w:p>
        </w:tc>
        <w:tc>
          <w:tcPr>
            <w:tcW w:w="253" w:type="dxa"/>
            <w:tcBorders>
              <w:bottom w:val="single" w:sz="4" w:space="0" w:color="000000"/>
            </w:tcBorders>
            <w:shd w:val="clear" w:color="auto" w:fill="FFFFFF" w:themeFill="background1"/>
          </w:tcPr>
          <w:p w:rsidR="00B7082D" w:rsidRPr="00B7082D" w:rsidRDefault="00B7082D" w:rsidP="00B7082D">
            <w:pPr>
              <w:tabs>
                <w:tab w:val="left" w:pos="1620"/>
                <w:tab w:val="left" w:pos="5387"/>
              </w:tabs>
              <w:ind w:right="-3"/>
              <w:rPr>
                <w:rFonts w:ascii="Times New Roman" w:hAnsi="Times New Roman" w:cs="Times New Roman"/>
                <w:color w:val="FFFFFF" w:themeColor="background1"/>
              </w:rPr>
            </w:pPr>
          </w:p>
        </w:tc>
        <w:tc>
          <w:tcPr>
            <w:tcW w:w="254" w:type="dxa"/>
            <w:tcBorders>
              <w:bottom w:val="single" w:sz="4" w:space="0" w:color="000000"/>
            </w:tcBorders>
            <w:shd w:val="clear" w:color="auto" w:fill="FFFFFF" w:themeFill="background1"/>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bottom w:val="single" w:sz="4" w:space="0" w:color="000000"/>
            </w:tcBorders>
            <w:shd w:val="clear" w:color="auto" w:fill="FFFFFF" w:themeFill="background1"/>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6" w:type="dxa"/>
            <w:tcBorders>
              <w:bottom w:val="single" w:sz="4" w:space="0" w:color="000000"/>
            </w:tcBorders>
            <w:shd w:val="pct70"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bottom w:val="single" w:sz="4" w:space="0" w:color="000000"/>
            </w:tcBorders>
            <w:shd w:val="pct70"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bottom w:val="single" w:sz="4" w:space="0" w:color="000000"/>
            </w:tcBorders>
            <w:shd w:val="pct70"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bottom w:val="single" w:sz="4" w:space="0" w:color="000000"/>
            </w:tcBorders>
            <w:shd w:val="pct70"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6" w:type="dxa"/>
            <w:tcBorders>
              <w:bottom w:val="single" w:sz="4" w:space="0" w:color="000000"/>
            </w:tcBorders>
            <w:shd w:val="pct70"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bottom w:val="single" w:sz="4" w:space="0" w:color="000000"/>
            </w:tcBorders>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36" w:type="dxa"/>
            <w:tcBorders>
              <w:bottom w:val="single" w:sz="4" w:space="0" w:color="000000"/>
            </w:tcBorders>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78" w:type="dxa"/>
            <w:tcBorders>
              <w:bottom w:val="single" w:sz="4" w:space="0" w:color="000000"/>
            </w:tcBorders>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bottom w:val="single" w:sz="4" w:space="0" w:color="000000"/>
            </w:tcBorders>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bottom w:val="single" w:sz="4" w:space="0" w:color="000000"/>
            </w:tcBorders>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bottom w:val="single" w:sz="4" w:space="0" w:color="000000"/>
            </w:tcBorders>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5" w:type="dxa"/>
            <w:gridSpan w:val="2"/>
            <w:tcBorders>
              <w:bottom w:val="single" w:sz="4" w:space="0" w:color="000000"/>
            </w:tcBorders>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36" w:type="dxa"/>
            <w:tcBorders>
              <w:bottom w:val="single" w:sz="4" w:space="0" w:color="000000"/>
            </w:tcBorders>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86" w:type="dxa"/>
            <w:tcBorders>
              <w:bottom w:val="single" w:sz="4" w:space="0" w:color="000000"/>
            </w:tcBorders>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bottom w:val="single" w:sz="4" w:space="0" w:color="000000"/>
            </w:tcBorders>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bottom w:val="single" w:sz="4" w:space="0" w:color="000000"/>
            </w:tcBorders>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bottom w:val="single" w:sz="4" w:space="0" w:color="000000"/>
            </w:tcBorders>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bottom w:val="single" w:sz="4" w:space="0" w:color="000000"/>
            </w:tcBorders>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8" w:type="dxa"/>
            <w:tcBorders>
              <w:bottom w:val="single" w:sz="4" w:space="0" w:color="000000"/>
            </w:tcBorders>
          </w:tcPr>
          <w:p w:rsidR="00B7082D" w:rsidRPr="00B7082D" w:rsidRDefault="00B7082D" w:rsidP="00B7082D">
            <w:pPr>
              <w:tabs>
                <w:tab w:val="left" w:pos="1620"/>
                <w:tab w:val="left" w:pos="5387"/>
              </w:tabs>
              <w:ind w:right="-3"/>
              <w:jc w:val="center"/>
              <w:rPr>
                <w:rFonts w:ascii="Times New Roman" w:hAnsi="Times New Roman" w:cs="Times New Roman"/>
              </w:rPr>
            </w:pPr>
          </w:p>
        </w:tc>
      </w:tr>
      <w:tr w:rsidR="00B7082D" w:rsidRPr="00B7082D" w:rsidTr="0044225C">
        <w:trPr>
          <w:trHeight w:val="344"/>
        </w:trPr>
        <w:tc>
          <w:tcPr>
            <w:tcW w:w="558" w:type="dxa"/>
          </w:tcPr>
          <w:p w:rsidR="00B7082D" w:rsidRPr="00B7082D" w:rsidRDefault="00B7082D" w:rsidP="00B7082D">
            <w:pPr>
              <w:tabs>
                <w:tab w:val="left" w:pos="1620"/>
                <w:tab w:val="left" w:pos="5387"/>
              </w:tabs>
              <w:ind w:right="-3"/>
              <w:jc w:val="center"/>
              <w:rPr>
                <w:rFonts w:ascii="Times New Roman" w:hAnsi="Times New Roman" w:cs="Times New Roman"/>
              </w:rPr>
            </w:pPr>
            <w:r w:rsidRPr="00B7082D">
              <w:rPr>
                <w:rFonts w:ascii="Times New Roman" w:hAnsi="Times New Roman" w:cs="Times New Roman"/>
              </w:rPr>
              <w:t>2.</w:t>
            </w:r>
          </w:p>
        </w:tc>
        <w:tc>
          <w:tcPr>
            <w:tcW w:w="2199" w:type="dxa"/>
          </w:tcPr>
          <w:p w:rsidR="00B7082D" w:rsidRPr="00B7082D" w:rsidRDefault="00B7082D" w:rsidP="00B7082D">
            <w:pPr>
              <w:tabs>
                <w:tab w:val="left" w:pos="1620"/>
                <w:tab w:val="left" w:pos="5387"/>
              </w:tabs>
              <w:ind w:right="-3"/>
              <w:rPr>
                <w:rFonts w:ascii="Times New Roman" w:hAnsi="Times New Roman" w:cs="Times New Roman"/>
              </w:rPr>
            </w:pPr>
            <w:r w:rsidRPr="00B7082D">
              <w:rPr>
                <w:rFonts w:ascii="Times New Roman" w:hAnsi="Times New Roman" w:cs="Times New Roman"/>
              </w:rPr>
              <w:t>Pengumpulan Data</w:t>
            </w:r>
          </w:p>
        </w:tc>
        <w:tc>
          <w:tcPr>
            <w:tcW w:w="253" w:type="dxa"/>
            <w:tcBorders>
              <w:top w:val="single" w:sz="4" w:space="0" w:color="000000"/>
              <w:bottom w:val="single" w:sz="4" w:space="0" w:color="000000"/>
            </w:tcBorders>
            <w:shd w:val="clear" w:color="auto" w:fill="FFFFFF" w:themeFill="background1"/>
          </w:tcPr>
          <w:p w:rsidR="00B7082D" w:rsidRPr="00B7082D" w:rsidRDefault="00B7082D" w:rsidP="00B7082D">
            <w:pPr>
              <w:tabs>
                <w:tab w:val="left" w:pos="1620"/>
                <w:tab w:val="left" w:pos="5387"/>
              </w:tabs>
              <w:ind w:right="-3"/>
              <w:rPr>
                <w:rFonts w:ascii="Times New Roman" w:hAnsi="Times New Roman" w:cs="Times New Roman"/>
                <w:color w:val="FFFFFF" w:themeColor="background1"/>
              </w:rPr>
            </w:pPr>
          </w:p>
        </w:tc>
        <w:tc>
          <w:tcPr>
            <w:tcW w:w="254" w:type="dxa"/>
            <w:tcBorders>
              <w:top w:val="single" w:sz="4" w:space="0" w:color="000000"/>
              <w:bottom w:val="single" w:sz="4" w:space="0" w:color="000000"/>
            </w:tcBorders>
            <w:shd w:val="clear" w:color="auto" w:fill="FFFFFF" w:themeFill="background1"/>
          </w:tcPr>
          <w:p w:rsidR="00B7082D" w:rsidRPr="00B7082D" w:rsidRDefault="00B7082D" w:rsidP="00B7082D">
            <w:pPr>
              <w:tabs>
                <w:tab w:val="left" w:pos="1620"/>
                <w:tab w:val="left" w:pos="5387"/>
              </w:tabs>
              <w:ind w:right="-3"/>
              <w:rPr>
                <w:rFonts w:ascii="Times New Roman" w:hAnsi="Times New Roman" w:cs="Times New Roman"/>
                <w:color w:val="FFFFFF" w:themeColor="background1"/>
              </w:rPr>
            </w:pPr>
          </w:p>
        </w:tc>
        <w:tc>
          <w:tcPr>
            <w:tcW w:w="254" w:type="dxa"/>
            <w:tcBorders>
              <w:top w:val="single" w:sz="4" w:space="0" w:color="000000"/>
              <w:bottom w:val="single" w:sz="4" w:space="0" w:color="000000"/>
            </w:tcBorders>
            <w:shd w:val="clear" w:color="auto" w:fill="auto"/>
          </w:tcPr>
          <w:p w:rsidR="00B7082D" w:rsidRPr="00B7082D" w:rsidRDefault="00B7082D" w:rsidP="00B7082D">
            <w:pPr>
              <w:tabs>
                <w:tab w:val="left" w:pos="1620"/>
                <w:tab w:val="left" w:pos="5387"/>
              </w:tabs>
              <w:ind w:right="-3"/>
              <w:rPr>
                <w:rFonts w:ascii="Times New Roman" w:hAnsi="Times New Roman" w:cs="Times New Roman"/>
                <w:color w:val="FFFFFF" w:themeColor="background1"/>
              </w:rPr>
            </w:pPr>
          </w:p>
        </w:tc>
        <w:tc>
          <w:tcPr>
            <w:tcW w:w="256" w:type="dxa"/>
            <w:tcBorders>
              <w:top w:val="single" w:sz="4" w:space="0" w:color="000000"/>
              <w:bottom w:val="single" w:sz="4" w:space="0" w:color="000000"/>
            </w:tcBorders>
            <w:shd w:val="clear" w:color="auto" w:fill="auto"/>
          </w:tcPr>
          <w:p w:rsidR="00B7082D" w:rsidRPr="00B7082D" w:rsidRDefault="00B7082D" w:rsidP="00B7082D">
            <w:pPr>
              <w:tabs>
                <w:tab w:val="left" w:pos="1620"/>
                <w:tab w:val="left" w:pos="5387"/>
              </w:tabs>
              <w:ind w:right="-3"/>
              <w:rPr>
                <w:rFonts w:ascii="Times New Roman" w:hAnsi="Times New Roman" w:cs="Times New Roman"/>
                <w:color w:val="FFFFFF" w:themeColor="background1"/>
              </w:rPr>
            </w:pPr>
          </w:p>
        </w:tc>
        <w:tc>
          <w:tcPr>
            <w:tcW w:w="254" w:type="dxa"/>
            <w:tcBorders>
              <w:top w:val="single" w:sz="4" w:space="0" w:color="000000"/>
              <w:bottom w:val="single" w:sz="4" w:space="0" w:color="000000"/>
            </w:tcBorders>
            <w:shd w:val="pct70"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bottom w:val="single" w:sz="4" w:space="0" w:color="000000"/>
            </w:tcBorders>
            <w:shd w:val="pct70"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bottom w:val="single" w:sz="4" w:space="0" w:color="000000"/>
            </w:tcBorders>
            <w:shd w:val="pct70"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6" w:type="dxa"/>
            <w:tcBorders>
              <w:top w:val="single" w:sz="4" w:space="0" w:color="000000"/>
              <w:bottom w:val="single" w:sz="4" w:space="0" w:color="000000"/>
            </w:tcBorders>
            <w:shd w:val="pct70"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bottom w:val="single" w:sz="4" w:space="0" w:color="000000"/>
            </w:tcBorders>
            <w:shd w:val="pct70"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bottom w:val="single" w:sz="4" w:space="0" w:color="000000"/>
            </w:tcBorders>
            <w:shd w:val="pct70"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bottom w:val="single" w:sz="4" w:space="0" w:color="000000"/>
            </w:tcBorders>
            <w:shd w:val="pct70"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36" w:type="dxa"/>
            <w:tcBorders>
              <w:bottom w:val="single" w:sz="4" w:space="0" w:color="000000"/>
            </w:tcBorders>
            <w:shd w:val="pct70"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78" w:type="dxa"/>
            <w:tcBorders>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5" w:type="dxa"/>
            <w:gridSpan w:val="2"/>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36"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86"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8"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r>
      <w:tr w:rsidR="00B7082D" w:rsidRPr="00B7082D" w:rsidTr="0044225C">
        <w:trPr>
          <w:trHeight w:val="344"/>
        </w:trPr>
        <w:tc>
          <w:tcPr>
            <w:tcW w:w="558" w:type="dxa"/>
          </w:tcPr>
          <w:p w:rsidR="00B7082D" w:rsidRPr="00B7082D" w:rsidRDefault="00B7082D" w:rsidP="00B7082D">
            <w:pPr>
              <w:tabs>
                <w:tab w:val="left" w:pos="1620"/>
                <w:tab w:val="left" w:pos="5387"/>
              </w:tabs>
              <w:ind w:right="-3"/>
              <w:jc w:val="center"/>
              <w:rPr>
                <w:rFonts w:ascii="Times New Roman" w:hAnsi="Times New Roman" w:cs="Times New Roman"/>
              </w:rPr>
            </w:pPr>
            <w:r w:rsidRPr="00B7082D">
              <w:rPr>
                <w:rFonts w:ascii="Times New Roman" w:hAnsi="Times New Roman" w:cs="Times New Roman"/>
              </w:rPr>
              <w:t>3.</w:t>
            </w:r>
          </w:p>
        </w:tc>
        <w:tc>
          <w:tcPr>
            <w:tcW w:w="2199" w:type="dxa"/>
          </w:tcPr>
          <w:p w:rsidR="00B7082D" w:rsidRPr="00B7082D" w:rsidRDefault="00B7082D" w:rsidP="00B7082D">
            <w:pPr>
              <w:tabs>
                <w:tab w:val="left" w:pos="1620"/>
                <w:tab w:val="left" w:pos="5387"/>
              </w:tabs>
              <w:ind w:right="-3"/>
              <w:rPr>
                <w:rFonts w:ascii="Times New Roman" w:hAnsi="Times New Roman" w:cs="Times New Roman"/>
                <w:sz w:val="22"/>
                <w:szCs w:val="22"/>
              </w:rPr>
            </w:pPr>
            <w:r w:rsidRPr="00B7082D">
              <w:rPr>
                <w:rFonts w:ascii="Times New Roman" w:hAnsi="Times New Roman" w:cs="Times New Roman"/>
                <w:sz w:val="22"/>
                <w:szCs w:val="22"/>
              </w:rPr>
              <w:t>Penyusunan Proposal</w:t>
            </w:r>
          </w:p>
        </w:tc>
        <w:tc>
          <w:tcPr>
            <w:tcW w:w="253" w:type="dxa"/>
            <w:tcBorders>
              <w:top w:val="single" w:sz="4" w:space="0" w:color="000000"/>
            </w:tcBorders>
            <w:shd w:val="clear" w:color="auto" w:fill="FFFFFF" w:themeFill="background1"/>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tcBorders>
            <w:shd w:val="clear" w:color="auto" w:fill="FFFFFF" w:themeFill="background1"/>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6" w:type="dxa"/>
            <w:tcBorders>
              <w:top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6" w:type="dxa"/>
            <w:tcBorders>
              <w:top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tcBorders>
            <w:shd w:val="pct70"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tcBorders>
            <w:shd w:val="pct70"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bottom w:val="single" w:sz="4" w:space="0" w:color="000000"/>
            </w:tcBorders>
            <w:shd w:val="pct70"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36" w:type="dxa"/>
            <w:tcBorders>
              <w:top w:val="single" w:sz="4" w:space="0" w:color="000000"/>
              <w:bottom w:val="single" w:sz="4" w:space="0" w:color="000000"/>
            </w:tcBorders>
            <w:shd w:val="pct70"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78" w:type="dxa"/>
            <w:tcBorders>
              <w:top w:val="single" w:sz="4" w:space="0" w:color="000000"/>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5" w:type="dxa"/>
            <w:gridSpan w:val="2"/>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36"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86" w:type="dxa"/>
            <w:tcBorders>
              <w:bottom w:val="single" w:sz="4" w:space="0" w:color="000000" w:themeColor="text1"/>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bottom w:val="single" w:sz="4" w:space="0" w:color="000000" w:themeColor="text1"/>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8"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r>
      <w:tr w:rsidR="00B7082D" w:rsidRPr="00B7082D" w:rsidTr="0044225C">
        <w:trPr>
          <w:trHeight w:val="344"/>
        </w:trPr>
        <w:tc>
          <w:tcPr>
            <w:tcW w:w="558" w:type="dxa"/>
          </w:tcPr>
          <w:p w:rsidR="00B7082D" w:rsidRPr="00B7082D" w:rsidRDefault="00B7082D" w:rsidP="00B7082D">
            <w:pPr>
              <w:tabs>
                <w:tab w:val="left" w:pos="1620"/>
                <w:tab w:val="left" w:pos="5387"/>
              </w:tabs>
              <w:ind w:right="-3"/>
              <w:jc w:val="center"/>
              <w:rPr>
                <w:rFonts w:ascii="Times New Roman" w:hAnsi="Times New Roman" w:cs="Times New Roman"/>
              </w:rPr>
            </w:pPr>
            <w:r w:rsidRPr="00B7082D">
              <w:rPr>
                <w:rFonts w:ascii="Times New Roman" w:hAnsi="Times New Roman" w:cs="Times New Roman"/>
              </w:rPr>
              <w:t>4.</w:t>
            </w:r>
          </w:p>
        </w:tc>
        <w:tc>
          <w:tcPr>
            <w:tcW w:w="2199" w:type="dxa"/>
          </w:tcPr>
          <w:p w:rsidR="00B7082D" w:rsidRPr="00B7082D" w:rsidRDefault="00B7082D" w:rsidP="00B7082D">
            <w:pPr>
              <w:tabs>
                <w:tab w:val="left" w:pos="1620"/>
                <w:tab w:val="left" w:pos="5387"/>
              </w:tabs>
              <w:ind w:right="-3"/>
              <w:rPr>
                <w:rFonts w:ascii="Times New Roman" w:hAnsi="Times New Roman" w:cs="Times New Roman"/>
              </w:rPr>
            </w:pPr>
            <w:r w:rsidRPr="00B7082D">
              <w:rPr>
                <w:rFonts w:ascii="Times New Roman" w:hAnsi="Times New Roman" w:cs="Times New Roman"/>
              </w:rPr>
              <w:t>Seminar I</w:t>
            </w:r>
          </w:p>
        </w:tc>
        <w:tc>
          <w:tcPr>
            <w:tcW w:w="253" w:type="dxa"/>
            <w:tcBorders>
              <w:bottom w:val="single" w:sz="4" w:space="0" w:color="000000"/>
            </w:tcBorders>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bottom w:val="single" w:sz="4" w:space="0" w:color="000000"/>
            </w:tcBorders>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6" w:type="dxa"/>
            <w:tcBorders>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6" w:type="dxa"/>
            <w:tcBorders>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bottom w:val="single" w:sz="4" w:space="0" w:color="000000"/>
            </w:tcBorders>
            <w:shd w:val="pct70"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36" w:type="dxa"/>
            <w:tcBorders>
              <w:bottom w:val="single" w:sz="4" w:space="0" w:color="000000"/>
            </w:tcBorders>
            <w:shd w:val="pct70"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78" w:type="dxa"/>
            <w:tcBorders>
              <w:top w:val="single" w:sz="4" w:space="0" w:color="000000"/>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5" w:type="dxa"/>
            <w:gridSpan w:val="2"/>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36"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86" w:type="dxa"/>
            <w:tcBorders>
              <w:bottom w:val="single" w:sz="4" w:space="0" w:color="000000" w:themeColor="text1"/>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bottom w:val="single" w:sz="4" w:space="0" w:color="000000" w:themeColor="text1"/>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bottom w:val="single" w:sz="4" w:space="0" w:color="000000" w:themeColor="text1"/>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8"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r>
      <w:tr w:rsidR="00B7082D" w:rsidRPr="00B7082D" w:rsidTr="0044225C">
        <w:trPr>
          <w:trHeight w:val="344"/>
        </w:trPr>
        <w:tc>
          <w:tcPr>
            <w:tcW w:w="558" w:type="dxa"/>
          </w:tcPr>
          <w:p w:rsidR="00B7082D" w:rsidRPr="00B7082D" w:rsidRDefault="00B7082D" w:rsidP="00B7082D">
            <w:pPr>
              <w:tabs>
                <w:tab w:val="left" w:pos="1620"/>
                <w:tab w:val="left" w:pos="5387"/>
              </w:tabs>
              <w:ind w:right="-3"/>
              <w:jc w:val="center"/>
              <w:rPr>
                <w:rFonts w:ascii="Times New Roman" w:hAnsi="Times New Roman" w:cs="Times New Roman"/>
              </w:rPr>
            </w:pPr>
            <w:r w:rsidRPr="00B7082D">
              <w:rPr>
                <w:rFonts w:ascii="Times New Roman" w:hAnsi="Times New Roman" w:cs="Times New Roman"/>
              </w:rPr>
              <w:t>5.</w:t>
            </w:r>
          </w:p>
        </w:tc>
        <w:tc>
          <w:tcPr>
            <w:tcW w:w="2199" w:type="dxa"/>
          </w:tcPr>
          <w:p w:rsidR="00B7082D" w:rsidRPr="00B7082D" w:rsidRDefault="00B7082D" w:rsidP="00B7082D">
            <w:pPr>
              <w:tabs>
                <w:tab w:val="left" w:pos="1620"/>
                <w:tab w:val="left" w:pos="5387"/>
              </w:tabs>
              <w:ind w:right="-3"/>
              <w:rPr>
                <w:rFonts w:ascii="Times New Roman" w:hAnsi="Times New Roman" w:cs="Times New Roman"/>
              </w:rPr>
            </w:pPr>
            <w:r w:rsidRPr="00B7082D">
              <w:rPr>
                <w:rFonts w:ascii="Times New Roman" w:hAnsi="Times New Roman" w:cs="Times New Roman"/>
              </w:rPr>
              <w:t>Pengumpulan Data</w:t>
            </w:r>
          </w:p>
        </w:tc>
        <w:tc>
          <w:tcPr>
            <w:tcW w:w="253" w:type="dxa"/>
            <w:tcBorders>
              <w:top w:val="single" w:sz="4" w:space="0" w:color="000000"/>
              <w:bottom w:val="single" w:sz="4" w:space="0" w:color="000000"/>
            </w:tcBorders>
            <w:shd w:val="clear" w:color="auto" w:fill="FFFFFF" w:themeFill="background1"/>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bottom w:val="single" w:sz="4" w:space="0" w:color="000000"/>
            </w:tcBorders>
            <w:shd w:val="clear" w:color="auto" w:fill="FFFFFF" w:themeFill="background1"/>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6" w:type="dxa"/>
            <w:tcBorders>
              <w:top w:val="single" w:sz="4" w:space="0" w:color="000000"/>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6" w:type="dxa"/>
            <w:tcBorders>
              <w:top w:val="single" w:sz="4" w:space="0" w:color="000000"/>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bottom w:val="single" w:sz="4" w:space="0" w:color="000000"/>
            </w:tcBorders>
            <w:shd w:val="pct70"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36" w:type="dxa"/>
            <w:tcBorders>
              <w:bottom w:val="single" w:sz="4" w:space="0" w:color="000000"/>
            </w:tcBorders>
            <w:shd w:val="pct70"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78" w:type="dxa"/>
            <w:tcBorders>
              <w:bottom w:val="single" w:sz="4" w:space="0" w:color="000000"/>
            </w:tcBorders>
            <w:shd w:val="pct70"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bottom w:val="single" w:sz="4" w:space="0" w:color="000000"/>
            </w:tcBorders>
            <w:shd w:val="pct70"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bottom w:val="single" w:sz="4" w:space="0" w:color="000000"/>
            </w:tcBorders>
            <w:shd w:val="pct70"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bottom w:val="single" w:sz="4" w:space="0" w:color="000000"/>
            </w:tcBorders>
            <w:shd w:val="clear" w:color="auto" w:fill="auto"/>
          </w:tcPr>
          <w:p w:rsidR="00B7082D" w:rsidRPr="00B7082D" w:rsidRDefault="00B7082D" w:rsidP="00B7082D">
            <w:pPr>
              <w:tabs>
                <w:tab w:val="left" w:pos="1620"/>
                <w:tab w:val="left" w:pos="5387"/>
              </w:tabs>
              <w:ind w:right="-3"/>
              <w:rPr>
                <w:rFonts w:ascii="Times New Roman" w:hAnsi="Times New Roman" w:cs="Times New Roman"/>
              </w:rPr>
            </w:pPr>
          </w:p>
        </w:tc>
        <w:tc>
          <w:tcPr>
            <w:tcW w:w="255" w:type="dxa"/>
            <w:gridSpan w:val="2"/>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36"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86"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8"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r>
      <w:tr w:rsidR="00B7082D" w:rsidRPr="00B7082D" w:rsidTr="0044225C">
        <w:trPr>
          <w:trHeight w:val="344"/>
        </w:trPr>
        <w:tc>
          <w:tcPr>
            <w:tcW w:w="558" w:type="dxa"/>
          </w:tcPr>
          <w:p w:rsidR="00B7082D" w:rsidRPr="00B7082D" w:rsidRDefault="00B7082D" w:rsidP="00B7082D">
            <w:pPr>
              <w:tabs>
                <w:tab w:val="left" w:pos="1620"/>
                <w:tab w:val="left" w:pos="5387"/>
              </w:tabs>
              <w:ind w:right="-3"/>
              <w:jc w:val="center"/>
              <w:rPr>
                <w:rFonts w:ascii="Times New Roman" w:hAnsi="Times New Roman" w:cs="Times New Roman"/>
              </w:rPr>
            </w:pPr>
            <w:r w:rsidRPr="00B7082D">
              <w:rPr>
                <w:rFonts w:ascii="Times New Roman" w:hAnsi="Times New Roman" w:cs="Times New Roman"/>
              </w:rPr>
              <w:t>6.</w:t>
            </w:r>
          </w:p>
        </w:tc>
        <w:tc>
          <w:tcPr>
            <w:tcW w:w="2199" w:type="dxa"/>
          </w:tcPr>
          <w:p w:rsidR="00B7082D" w:rsidRPr="00B7082D" w:rsidRDefault="00B7082D" w:rsidP="00B7082D">
            <w:pPr>
              <w:tabs>
                <w:tab w:val="left" w:pos="1620"/>
                <w:tab w:val="left" w:pos="5387"/>
              </w:tabs>
              <w:ind w:right="-3"/>
              <w:rPr>
                <w:rFonts w:ascii="Times New Roman" w:hAnsi="Times New Roman" w:cs="Times New Roman"/>
              </w:rPr>
            </w:pPr>
            <w:r w:rsidRPr="00B7082D">
              <w:rPr>
                <w:rFonts w:ascii="Times New Roman" w:hAnsi="Times New Roman" w:cs="Times New Roman"/>
              </w:rPr>
              <w:t>Analisa Data</w:t>
            </w:r>
          </w:p>
        </w:tc>
        <w:tc>
          <w:tcPr>
            <w:tcW w:w="253" w:type="dxa"/>
            <w:tcBorders>
              <w:top w:val="single" w:sz="4" w:space="0" w:color="000000"/>
              <w:bottom w:val="single" w:sz="4" w:space="0" w:color="000000"/>
            </w:tcBorders>
            <w:shd w:val="clear" w:color="auto" w:fill="FFFFFF" w:themeFill="background1"/>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bottom w:val="single" w:sz="4" w:space="0" w:color="000000"/>
            </w:tcBorders>
            <w:shd w:val="clear" w:color="auto" w:fill="FFFFFF" w:themeFill="background1"/>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6" w:type="dxa"/>
            <w:tcBorders>
              <w:top w:val="single" w:sz="4" w:space="0" w:color="000000"/>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6" w:type="dxa"/>
            <w:tcBorders>
              <w:top w:val="single" w:sz="4" w:space="0" w:color="000000"/>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36" w:type="dxa"/>
            <w:tcBorders>
              <w:top w:val="single" w:sz="4" w:space="0" w:color="000000"/>
              <w:bottom w:val="single" w:sz="4" w:space="0" w:color="000000"/>
            </w:tcBorders>
            <w:shd w:val="pct70"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78" w:type="dxa"/>
            <w:tcBorders>
              <w:top w:val="single" w:sz="4" w:space="0" w:color="000000"/>
              <w:bottom w:val="single" w:sz="4" w:space="0" w:color="000000"/>
            </w:tcBorders>
            <w:shd w:val="pct70"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bottom w:val="single" w:sz="4" w:space="0" w:color="000000"/>
            </w:tcBorders>
            <w:shd w:val="pct70"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bottom w:val="single" w:sz="4" w:space="0" w:color="000000"/>
            </w:tcBorders>
            <w:shd w:val="pct70"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5" w:type="dxa"/>
            <w:gridSpan w:val="2"/>
            <w:tcBorders>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36" w:type="dxa"/>
            <w:tcBorders>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86"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8"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r>
      <w:tr w:rsidR="00B7082D" w:rsidRPr="00B7082D" w:rsidTr="0044225C">
        <w:trPr>
          <w:trHeight w:val="344"/>
        </w:trPr>
        <w:tc>
          <w:tcPr>
            <w:tcW w:w="558" w:type="dxa"/>
          </w:tcPr>
          <w:p w:rsidR="00B7082D" w:rsidRPr="00B7082D" w:rsidRDefault="00B7082D" w:rsidP="00B7082D">
            <w:pPr>
              <w:tabs>
                <w:tab w:val="left" w:pos="1620"/>
                <w:tab w:val="left" w:pos="5387"/>
              </w:tabs>
              <w:ind w:right="-3"/>
              <w:jc w:val="center"/>
              <w:rPr>
                <w:rFonts w:ascii="Times New Roman" w:hAnsi="Times New Roman" w:cs="Times New Roman"/>
              </w:rPr>
            </w:pPr>
            <w:r w:rsidRPr="00B7082D">
              <w:rPr>
                <w:rFonts w:ascii="Times New Roman" w:hAnsi="Times New Roman" w:cs="Times New Roman"/>
              </w:rPr>
              <w:t>7.</w:t>
            </w:r>
          </w:p>
        </w:tc>
        <w:tc>
          <w:tcPr>
            <w:tcW w:w="2199" w:type="dxa"/>
          </w:tcPr>
          <w:p w:rsidR="00B7082D" w:rsidRPr="00B7082D" w:rsidRDefault="00B7082D" w:rsidP="00B7082D">
            <w:pPr>
              <w:tabs>
                <w:tab w:val="left" w:pos="1620"/>
                <w:tab w:val="left" w:pos="5387"/>
              </w:tabs>
              <w:ind w:right="-3"/>
              <w:rPr>
                <w:rFonts w:ascii="Times New Roman" w:hAnsi="Times New Roman" w:cs="Times New Roman"/>
              </w:rPr>
            </w:pPr>
            <w:r w:rsidRPr="00B7082D">
              <w:rPr>
                <w:rFonts w:ascii="Times New Roman" w:hAnsi="Times New Roman" w:cs="Times New Roman"/>
              </w:rPr>
              <w:t>Penulisan TA</w:t>
            </w:r>
          </w:p>
        </w:tc>
        <w:tc>
          <w:tcPr>
            <w:tcW w:w="253" w:type="dxa"/>
            <w:tcBorders>
              <w:top w:val="single" w:sz="4" w:space="0" w:color="000000"/>
              <w:bottom w:val="single" w:sz="4" w:space="0" w:color="000000"/>
            </w:tcBorders>
            <w:shd w:val="clear" w:color="auto" w:fill="FFFFFF" w:themeFill="background1"/>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bottom w:val="single" w:sz="4" w:space="0" w:color="000000"/>
            </w:tcBorders>
            <w:shd w:val="clear" w:color="auto" w:fill="FFFFFF" w:themeFill="background1"/>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6" w:type="dxa"/>
            <w:tcBorders>
              <w:top w:val="single" w:sz="4" w:space="0" w:color="000000"/>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6" w:type="dxa"/>
            <w:tcBorders>
              <w:top w:val="single" w:sz="4" w:space="0" w:color="000000"/>
              <w:bottom w:val="single" w:sz="4" w:space="0" w:color="000000"/>
            </w:tcBorders>
            <w:shd w:val="pct70"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bottom w:val="single" w:sz="4" w:space="0" w:color="000000"/>
            </w:tcBorders>
            <w:shd w:val="pct70"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bottom w:val="single" w:sz="4" w:space="0" w:color="000000"/>
            </w:tcBorders>
            <w:shd w:val="pct70"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bottom w:val="single" w:sz="4" w:space="0" w:color="000000"/>
            </w:tcBorders>
            <w:shd w:val="pct70"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36" w:type="dxa"/>
            <w:tcBorders>
              <w:top w:val="single" w:sz="4" w:space="0" w:color="000000"/>
              <w:bottom w:val="single" w:sz="4" w:space="0" w:color="000000"/>
            </w:tcBorders>
            <w:shd w:val="pct70"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78" w:type="dxa"/>
            <w:tcBorders>
              <w:top w:val="single" w:sz="4" w:space="0" w:color="000000"/>
              <w:bottom w:val="single" w:sz="4" w:space="0" w:color="000000"/>
            </w:tcBorders>
            <w:shd w:val="pct70"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bottom w:val="single" w:sz="4" w:space="0" w:color="000000"/>
            </w:tcBorders>
            <w:shd w:val="pct70"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bottom w:val="single" w:sz="4" w:space="0" w:color="000000"/>
            </w:tcBorders>
            <w:shd w:val="pct70"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bottom w:val="single" w:sz="4" w:space="0" w:color="000000"/>
            </w:tcBorders>
            <w:shd w:val="pct70"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5" w:type="dxa"/>
            <w:gridSpan w:val="2"/>
            <w:tcBorders>
              <w:top w:val="single" w:sz="4" w:space="0" w:color="000000"/>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36" w:type="dxa"/>
            <w:tcBorders>
              <w:top w:val="single" w:sz="4" w:space="0" w:color="000000"/>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86" w:type="dxa"/>
            <w:tcBorders>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8" w:type="dxa"/>
            <w:tcBorders>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r>
      <w:tr w:rsidR="00B7082D" w:rsidRPr="00B7082D" w:rsidTr="0044225C">
        <w:trPr>
          <w:trHeight w:val="344"/>
        </w:trPr>
        <w:tc>
          <w:tcPr>
            <w:tcW w:w="558" w:type="dxa"/>
          </w:tcPr>
          <w:p w:rsidR="00B7082D" w:rsidRPr="00B7082D" w:rsidRDefault="00B7082D" w:rsidP="00B7082D">
            <w:pPr>
              <w:tabs>
                <w:tab w:val="left" w:pos="1620"/>
                <w:tab w:val="left" w:pos="5387"/>
              </w:tabs>
              <w:ind w:right="-3"/>
              <w:jc w:val="center"/>
              <w:rPr>
                <w:rFonts w:ascii="Times New Roman" w:hAnsi="Times New Roman" w:cs="Times New Roman"/>
              </w:rPr>
            </w:pPr>
            <w:r w:rsidRPr="00B7082D">
              <w:rPr>
                <w:rFonts w:ascii="Times New Roman" w:hAnsi="Times New Roman" w:cs="Times New Roman"/>
              </w:rPr>
              <w:t>8.</w:t>
            </w:r>
          </w:p>
        </w:tc>
        <w:tc>
          <w:tcPr>
            <w:tcW w:w="2199" w:type="dxa"/>
          </w:tcPr>
          <w:p w:rsidR="00B7082D" w:rsidRPr="00B7082D" w:rsidRDefault="00B7082D" w:rsidP="00B7082D">
            <w:pPr>
              <w:tabs>
                <w:tab w:val="left" w:pos="1620"/>
                <w:tab w:val="left" w:pos="5387"/>
              </w:tabs>
              <w:ind w:right="-3"/>
              <w:rPr>
                <w:rFonts w:ascii="Times New Roman" w:hAnsi="Times New Roman" w:cs="Times New Roman"/>
              </w:rPr>
            </w:pPr>
            <w:r w:rsidRPr="00B7082D">
              <w:rPr>
                <w:rFonts w:ascii="Times New Roman" w:hAnsi="Times New Roman" w:cs="Times New Roman"/>
              </w:rPr>
              <w:t>Seminar II</w:t>
            </w:r>
          </w:p>
        </w:tc>
        <w:tc>
          <w:tcPr>
            <w:tcW w:w="253"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6"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6"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36"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78"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bottom w:val="single" w:sz="4" w:space="0" w:color="000000"/>
            </w:tcBorders>
            <w:shd w:val="pct70"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5" w:type="dxa"/>
            <w:gridSpan w:val="2"/>
            <w:tcBorders>
              <w:bottom w:val="single" w:sz="4" w:space="0" w:color="000000"/>
            </w:tcBorders>
            <w:shd w:val="pct70"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36" w:type="dxa"/>
            <w:tcBorders>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color w:val="FFFFFF" w:themeColor="background1"/>
              </w:rPr>
            </w:pPr>
          </w:p>
        </w:tc>
        <w:tc>
          <w:tcPr>
            <w:tcW w:w="286" w:type="dxa"/>
            <w:tcBorders>
              <w:top w:val="single" w:sz="4" w:space="0" w:color="000000"/>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bottom w:val="single" w:sz="4" w:space="0" w:color="000000" w:themeColor="text1"/>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bottom w:val="single" w:sz="4" w:space="0" w:color="000000" w:themeColor="text1"/>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bottom w:val="single" w:sz="4" w:space="0" w:color="000000" w:themeColor="text1"/>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8"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r>
      <w:tr w:rsidR="00B7082D" w:rsidRPr="00B7082D" w:rsidTr="0044225C">
        <w:trPr>
          <w:trHeight w:val="344"/>
        </w:trPr>
        <w:tc>
          <w:tcPr>
            <w:tcW w:w="558" w:type="dxa"/>
          </w:tcPr>
          <w:p w:rsidR="00B7082D" w:rsidRPr="00B7082D" w:rsidRDefault="00B7082D" w:rsidP="00B7082D">
            <w:pPr>
              <w:tabs>
                <w:tab w:val="left" w:pos="1620"/>
                <w:tab w:val="left" w:pos="5387"/>
              </w:tabs>
              <w:ind w:right="-3"/>
              <w:jc w:val="center"/>
              <w:rPr>
                <w:rFonts w:ascii="Times New Roman" w:hAnsi="Times New Roman" w:cs="Times New Roman"/>
              </w:rPr>
            </w:pPr>
            <w:r w:rsidRPr="00B7082D">
              <w:rPr>
                <w:rFonts w:ascii="Times New Roman" w:hAnsi="Times New Roman" w:cs="Times New Roman"/>
              </w:rPr>
              <w:t>9.</w:t>
            </w:r>
          </w:p>
        </w:tc>
        <w:tc>
          <w:tcPr>
            <w:tcW w:w="2199" w:type="dxa"/>
          </w:tcPr>
          <w:p w:rsidR="00B7082D" w:rsidRPr="00B7082D" w:rsidRDefault="00B7082D" w:rsidP="00B7082D">
            <w:pPr>
              <w:tabs>
                <w:tab w:val="left" w:pos="1620"/>
                <w:tab w:val="left" w:pos="5387"/>
              </w:tabs>
              <w:ind w:right="-3"/>
              <w:rPr>
                <w:rFonts w:ascii="Times New Roman" w:hAnsi="Times New Roman" w:cs="Times New Roman"/>
                <w:sz w:val="22"/>
                <w:szCs w:val="22"/>
              </w:rPr>
            </w:pPr>
            <w:r w:rsidRPr="00B7082D">
              <w:rPr>
                <w:rFonts w:ascii="Times New Roman" w:hAnsi="Times New Roman" w:cs="Times New Roman"/>
                <w:sz w:val="22"/>
                <w:szCs w:val="22"/>
              </w:rPr>
              <w:t xml:space="preserve">Persiapan Pendadaran </w:t>
            </w:r>
          </w:p>
        </w:tc>
        <w:tc>
          <w:tcPr>
            <w:tcW w:w="253"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6"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6"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36"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78"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pct70"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36" w:type="dxa"/>
            <w:shd w:val="pct70"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5" w:type="dxa"/>
            <w:gridSpan w:val="2"/>
            <w:shd w:val="pct70"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86" w:type="dxa"/>
            <w:tcBorders>
              <w:top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8"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r>
      <w:tr w:rsidR="00B7082D" w:rsidRPr="00B7082D" w:rsidTr="0044225C">
        <w:trPr>
          <w:trHeight w:val="344"/>
        </w:trPr>
        <w:tc>
          <w:tcPr>
            <w:tcW w:w="558" w:type="dxa"/>
          </w:tcPr>
          <w:p w:rsidR="00B7082D" w:rsidRPr="00B7082D" w:rsidRDefault="00B7082D" w:rsidP="00B7082D">
            <w:pPr>
              <w:tabs>
                <w:tab w:val="left" w:pos="1620"/>
                <w:tab w:val="left" w:pos="5387"/>
              </w:tabs>
              <w:ind w:right="-3"/>
              <w:jc w:val="center"/>
              <w:rPr>
                <w:rFonts w:ascii="Times New Roman" w:hAnsi="Times New Roman" w:cs="Times New Roman"/>
              </w:rPr>
            </w:pPr>
            <w:r w:rsidRPr="00B7082D">
              <w:rPr>
                <w:rFonts w:ascii="Times New Roman" w:hAnsi="Times New Roman" w:cs="Times New Roman"/>
              </w:rPr>
              <w:t>10.</w:t>
            </w:r>
          </w:p>
        </w:tc>
        <w:tc>
          <w:tcPr>
            <w:tcW w:w="2199" w:type="dxa"/>
          </w:tcPr>
          <w:p w:rsidR="00B7082D" w:rsidRPr="00B7082D" w:rsidRDefault="00B7082D" w:rsidP="00B7082D">
            <w:pPr>
              <w:tabs>
                <w:tab w:val="left" w:pos="1620"/>
                <w:tab w:val="left" w:pos="5387"/>
              </w:tabs>
              <w:ind w:right="-3"/>
              <w:rPr>
                <w:rFonts w:ascii="Times New Roman" w:hAnsi="Times New Roman" w:cs="Times New Roman"/>
              </w:rPr>
            </w:pPr>
            <w:r w:rsidRPr="00B7082D">
              <w:rPr>
                <w:rFonts w:ascii="Times New Roman" w:hAnsi="Times New Roman" w:cs="Times New Roman"/>
              </w:rPr>
              <w:t>Pendadaran</w:t>
            </w:r>
          </w:p>
        </w:tc>
        <w:tc>
          <w:tcPr>
            <w:tcW w:w="253"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6"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6"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36"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78"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5" w:type="dxa"/>
            <w:gridSpan w:val="2"/>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36" w:type="dxa"/>
            <w:shd w:val="clear" w:color="auto" w:fill="404040" w:themeFill="text1" w:themeFillTint="BF"/>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86" w:type="dxa"/>
            <w:shd w:val="clear" w:color="auto" w:fill="404040" w:themeFill="text1" w:themeFillTint="BF"/>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tcBorders>
            <w:shd w:val="clear" w:color="auto" w:fill="404040" w:themeFill="text1" w:themeFillTint="BF"/>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8"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r>
    </w:tbl>
    <w:p w:rsidR="00B7082D" w:rsidRPr="00B7082D" w:rsidRDefault="00B7082D" w:rsidP="00B7082D">
      <w:pPr>
        <w:jc w:val="center"/>
        <w:rPr>
          <w:rFonts w:ascii="Times New Roman" w:eastAsia="Calibri" w:hAnsi="Times New Roman" w:cs="Times New Roman"/>
          <w:bCs/>
        </w:rPr>
      </w:pPr>
    </w:p>
    <w:p w:rsidR="00B7082D" w:rsidRPr="00B7082D" w:rsidRDefault="00B7082D" w:rsidP="00B7082D">
      <w:pPr>
        <w:pStyle w:val="NormalWeb"/>
        <w:spacing w:before="0" w:beforeAutospacing="0" w:after="0"/>
        <w:jc w:val="both"/>
        <w:rPr>
          <w:b/>
          <w:lang w:val="es-EC"/>
        </w:rPr>
      </w:pPr>
      <w:r w:rsidRPr="00B7082D">
        <w:rPr>
          <w:b/>
          <w:lang w:val="es-EC"/>
        </w:rPr>
        <w:t>3.3. Data Penelitian</w:t>
      </w:r>
    </w:p>
    <w:p w:rsidR="00B7082D" w:rsidRPr="00B7082D" w:rsidRDefault="00B7082D" w:rsidP="00B7082D">
      <w:pPr>
        <w:autoSpaceDE w:val="0"/>
        <w:autoSpaceDN w:val="0"/>
        <w:adjustRightInd w:val="0"/>
        <w:ind w:firstLine="720"/>
        <w:jc w:val="both"/>
        <w:rPr>
          <w:rFonts w:ascii="Times New Roman" w:hAnsi="Times New Roman" w:cs="Times New Roman"/>
        </w:rPr>
      </w:pPr>
      <w:r w:rsidRPr="00B7082D">
        <w:rPr>
          <w:rFonts w:ascii="Times New Roman" w:hAnsi="Times New Roman" w:cs="Times New Roman"/>
        </w:rPr>
        <w:t>Penelitian ini dapat dilaksanakan dengan efektif dan efisien apabila terlebih dahulu disusun rencana kerjanya. Dalam penelitian ini langkah pertama yang dilakukan adalah melakukan survei pendahuluan pada ruas jalan dan persimpangan yang akan rnenjadi lokasi penelitian yang bertujuan untuk (Pengambilan dan Pengamatan Data, 2000</w:t>
      </w:r>
      <w:proofErr w:type="gramStart"/>
      <w:r w:rsidRPr="00B7082D">
        <w:rPr>
          <w:rFonts w:ascii="Times New Roman" w:hAnsi="Times New Roman" w:cs="Times New Roman"/>
        </w:rPr>
        <w:t>) :</w:t>
      </w:r>
      <w:proofErr w:type="gramEnd"/>
    </w:p>
    <w:p w:rsidR="00B7082D" w:rsidRPr="00B7082D" w:rsidRDefault="00B7082D" w:rsidP="00B7082D">
      <w:pPr>
        <w:tabs>
          <w:tab w:val="left" w:pos="360"/>
        </w:tabs>
        <w:autoSpaceDE w:val="0"/>
        <w:autoSpaceDN w:val="0"/>
        <w:adjustRightInd w:val="0"/>
        <w:ind w:left="360" w:hanging="360"/>
        <w:jc w:val="both"/>
        <w:rPr>
          <w:rFonts w:ascii="Times New Roman" w:hAnsi="Times New Roman" w:cs="Times New Roman"/>
          <w:lang w:val="sv-SE"/>
        </w:rPr>
      </w:pPr>
      <w:r w:rsidRPr="00B7082D">
        <w:rPr>
          <w:rFonts w:ascii="Times New Roman" w:hAnsi="Times New Roman" w:cs="Times New Roman"/>
          <w:lang w:val="sv-SE"/>
        </w:rPr>
        <w:t xml:space="preserve">- </w:t>
      </w:r>
      <w:r w:rsidRPr="00B7082D">
        <w:rPr>
          <w:rFonts w:ascii="Times New Roman" w:hAnsi="Times New Roman" w:cs="Times New Roman"/>
          <w:lang w:val="sv-SE"/>
        </w:rPr>
        <w:tab/>
        <w:t>Memeriksa tingkat kesesuaian dari metode survei yang akan diterapkan.</w:t>
      </w:r>
    </w:p>
    <w:p w:rsidR="00B7082D" w:rsidRPr="00B7082D" w:rsidRDefault="00B7082D" w:rsidP="00B7082D">
      <w:pPr>
        <w:tabs>
          <w:tab w:val="left" w:pos="360"/>
        </w:tabs>
        <w:autoSpaceDE w:val="0"/>
        <w:autoSpaceDN w:val="0"/>
        <w:adjustRightInd w:val="0"/>
        <w:ind w:left="360" w:hanging="360"/>
        <w:jc w:val="both"/>
        <w:rPr>
          <w:rFonts w:ascii="Times New Roman" w:hAnsi="Times New Roman" w:cs="Times New Roman"/>
          <w:lang w:val="sv-SE"/>
        </w:rPr>
      </w:pPr>
      <w:r w:rsidRPr="00B7082D">
        <w:rPr>
          <w:rFonts w:ascii="Times New Roman" w:hAnsi="Times New Roman" w:cs="Times New Roman"/>
          <w:lang w:val="sv-SE"/>
        </w:rPr>
        <w:t xml:space="preserve">- </w:t>
      </w:r>
      <w:r w:rsidRPr="00B7082D">
        <w:rPr>
          <w:rFonts w:ascii="Times New Roman" w:hAnsi="Times New Roman" w:cs="Times New Roman"/>
          <w:lang w:val="sv-SE"/>
        </w:rPr>
        <w:tab/>
        <w:t>Memeriksa tingkat kesesuaian dan kelengkapan dari format lembar survei yang akan digunakan.</w:t>
      </w:r>
    </w:p>
    <w:p w:rsidR="00B7082D" w:rsidRPr="00B7082D" w:rsidRDefault="00B7082D" w:rsidP="00B7082D">
      <w:pPr>
        <w:tabs>
          <w:tab w:val="left" w:pos="360"/>
        </w:tabs>
        <w:autoSpaceDE w:val="0"/>
        <w:autoSpaceDN w:val="0"/>
        <w:adjustRightInd w:val="0"/>
        <w:ind w:left="360" w:hanging="360"/>
        <w:jc w:val="both"/>
        <w:rPr>
          <w:rFonts w:ascii="Times New Roman" w:hAnsi="Times New Roman" w:cs="Times New Roman"/>
          <w:lang w:val="sv-SE"/>
        </w:rPr>
      </w:pPr>
      <w:r w:rsidRPr="00B7082D">
        <w:rPr>
          <w:rFonts w:ascii="Times New Roman" w:hAnsi="Times New Roman" w:cs="Times New Roman"/>
          <w:lang w:val="sv-SE"/>
        </w:rPr>
        <w:t>-</w:t>
      </w:r>
      <w:r w:rsidRPr="00B7082D">
        <w:rPr>
          <w:rFonts w:ascii="Times New Roman" w:hAnsi="Times New Roman" w:cs="Times New Roman"/>
          <w:lang w:val="sv-SE"/>
        </w:rPr>
        <w:tab/>
        <w:t>Memeriksa tingkat efisiensi dan efektivitas surveyor</w:t>
      </w:r>
    </w:p>
    <w:p w:rsidR="00B7082D" w:rsidRPr="00B7082D" w:rsidRDefault="00B7082D" w:rsidP="00B7082D">
      <w:pPr>
        <w:tabs>
          <w:tab w:val="left" w:pos="360"/>
        </w:tabs>
        <w:autoSpaceDE w:val="0"/>
        <w:autoSpaceDN w:val="0"/>
        <w:adjustRightInd w:val="0"/>
        <w:ind w:left="360" w:hanging="360"/>
        <w:jc w:val="both"/>
        <w:rPr>
          <w:rFonts w:ascii="Times New Roman" w:hAnsi="Times New Roman" w:cs="Times New Roman"/>
          <w:lang w:val="sv-SE"/>
        </w:rPr>
      </w:pPr>
    </w:p>
    <w:p w:rsidR="00B7082D" w:rsidRPr="00B7082D" w:rsidRDefault="00B7082D" w:rsidP="00B7082D">
      <w:pPr>
        <w:autoSpaceDE w:val="0"/>
        <w:autoSpaceDN w:val="0"/>
        <w:adjustRightInd w:val="0"/>
        <w:jc w:val="both"/>
        <w:rPr>
          <w:rFonts w:ascii="Times New Roman" w:hAnsi="Times New Roman" w:cs="Times New Roman"/>
          <w:lang w:val="sv-SE"/>
        </w:rPr>
      </w:pPr>
      <w:r w:rsidRPr="00B7082D">
        <w:rPr>
          <w:rFonts w:ascii="Times New Roman" w:hAnsi="Times New Roman" w:cs="Times New Roman"/>
          <w:lang w:val="sv-SE"/>
        </w:rPr>
        <w:t>Sehingga akhirnya dapat disusun rencana pelaksanaan survei yang meliputi :</w:t>
      </w:r>
    </w:p>
    <w:p w:rsidR="00B7082D" w:rsidRPr="00B7082D" w:rsidRDefault="00B7082D" w:rsidP="00B7082D">
      <w:pPr>
        <w:tabs>
          <w:tab w:val="left" w:pos="360"/>
        </w:tabs>
        <w:autoSpaceDE w:val="0"/>
        <w:autoSpaceDN w:val="0"/>
        <w:adjustRightInd w:val="0"/>
        <w:ind w:left="360" w:hanging="360"/>
        <w:jc w:val="both"/>
        <w:rPr>
          <w:rFonts w:ascii="Times New Roman" w:hAnsi="Times New Roman" w:cs="Times New Roman"/>
          <w:lang w:val="sv-SE"/>
        </w:rPr>
      </w:pPr>
      <w:r w:rsidRPr="00B7082D">
        <w:rPr>
          <w:rFonts w:ascii="Times New Roman" w:hAnsi="Times New Roman" w:cs="Times New Roman"/>
          <w:lang w:val="sv-SE"/>
        </w:rPr>
        <w:t xml:space="preserve">- </w:t>
      </w:r>
      <w:r w:rsidRPr="00B7082D">
        <w:rPr>
          <w:rFonts w:ascii="Times New Roman" w:hAnsi="Times New Roman" w:cs="Times New Roman"/>
          <w:lang w:val="sv-SE"/>
        </w:rPr>
        <w:tab/>
        <w:t>Jadwal pelaksanaan survei</w:t>
      </w:r>
    </w:p>
    <w:p w:rsidR="00B7082D" w:rsidRPr="00B7082D" w:rsidRDefault="00B7082D" w:rsidP="00B7082D">
      <w:pPr>
        <w:tabs>
          <w:tab w:val="left" w:pos="360"/>
        </w:tabs>
        <w:autoSpaceDE w:val="0"/>
        <w:autoSpaceDN w:val="0"/>
        <w:adjustRightInd w:val="0"/>
        <w:ind w:left="360" w:hanging="360"/>
        <w:jc w:val="both"/>
        <w:rPr>
          <w:rFonts w:ascii="Times New Roman" w:hAnsi="Times New Roman" w:cs="Times New Roman"/>
          <w:lang w:val="sv-SE"/>
        </w:rPr>
      </w:pPr>
      <w:r w:rsidRPr="00B7082D">
        <w:rPr>
          <w:rFonts w:ascii="Times New Roman" w:hAnsi="Times New Roman" w:cs="Times New Roman"/>
          <w:lang w:val="sv-SE"/>
        </w:rPr>
        <w:t xml:space="preserve">- </w:t>
      </w:r>
      <w:r w:rsidRPr="00B7082D">
        <w:rPr>
          <w:rFonts w:ascii="Times New Roman" w:hAnsi="Times New Roman" w:cs="Times New Roman"/>
          <w:lang w:val="sv-SE"/>
        </w:rPr>
        <w:tab/>
        <w:t>Jumlah tenaga surveyor yang akan digunakan</w:t>
      </w:r>
    </w:p>
    <w:p w:rsidR="00B7082D" w:rsidRPr="00B7082D" w:rsidRDefault="00B7082D" w:rsidP="00B7082D">
      <w:pPr>
        <w:tabs>
          <w:tab w:val="left" w:pos="360"/>
        </w:tabs>
        <w:autoSpaceDE w:val="0"/>
        <w:autoSpaceDN w:val="0"/>
        <w:adjustRightInd w:val="0"/>
        <w:ind w:left="360" w:hanging="360"/>
        <w:jc w:val="both"/>
        <w:rPr>
          <w:rFonts w:ascii="Times New Roman" w:hAnsi="Times New Roman" w:cs="Times New Roman"/>
          <w:lang w:val="sv-SE"/>
        </w:rPr>
      </w:pPr>
      <w:r w:rsidRPr="00B7082D">
        <w:rPr>
          <w:rFonts w:ascii="Times New Roman" w:hAnsi="Times New Roman" w:cs="Times New Roman"/>
          <w:lang w:val="sv-SE"/>
        </w:rPr>
        <w:t xml:space="preserve">- </w:t>
      </w:r>
      <w:r w:rsidRPr="00B7082D">
        <w:rPr>
          <w:rFonts w:ascii="Times New Roman" w:hAnsi="Times New Roman" w:cs="Times New Roman"/>
          <w:lang w:val="sv-SE"/>
        </w:rPr>
        <w:tab/>
        <w:t>Struktur organisasi tim survei</w:t>
      </w:r>
    </w:p>
    <w:p w:rsidR="00B7082D" w:rsidRPr="00B7082D" w:rsidRDefault="00B7082D" w:rsidP="00B7082D">
      <w:pPr>
        <w:tabs>
          <w:tab w:val="left" w:pos="360"/>
        </w:tabs>
        <w:autoSpaceDE w:val="0"/>
        <w:autoSpaceDN w:val="0"/>
        <w:adjustRightInd w:val="0"/>
        <w:ind w:left="360" w:hanging="360"/>
        <w:jc w:val="both"/>
        <w:rPr>
          <w:rFonts w:ascii="Times New Roman" w:hAnsi="Times New Roman" w:cs="Times New Roman"/>
          <w:lang w:val="sv-SE"/>
        </w:rPr>
      </w:pPr>
      <w:r w:rsidRPr="00B7082D">
        <w:rPr>
          <w:rFonts w:ascii="Times New Roman" w:hAnsi="Times New Roman" w:cs="Times New Roman"/>
          <w:lang w:val="sv-SE"/>
        </w:rPr>
        <w:t xml:space="preserve">-  </w:t>
      </w:r>
      <w:r w:rsidRPr="00B7082D">
        <w:rPr>
          <w:rFonts w:ascii="Times New Roman" w:hAnsi="Times New Roman" w:cs="Times New Roman"/>
          <w:lang w:val="sv-SE"/>
        </w:rPr>
        <w:tab/>
        <w:t>Estimasi biaya yang dibutuhkan dalam pelaksanaan survei</w:t>
      </w:r>
    </w:p>
    <w:p w:rsidR="00B7082D" w:rsidRPr="00B7082D" w:rsidRDefault="00B7082D" w:rsidP="00B7082D">
      <w:pPr>
        <w:tabs>
          <w:tab w:val="left" w:pos="360"/>
        </w:tabs>
        <w:autoSpaceDE w:val="0"/>
        <w:autoSpaceDN w:val="0"/>
        <w:adjustRightInd w:val="0"/>
        <w:ind w:left="360" w:hanging="360"/>
        <w:jc w:val="both"/>
        <w:rPr>
          <w:rFonts w:ascii="Times New Roman" w:hAnsi="Times New Roman" w:cs="Times New Roman"/>
          <w:lang w:val="sv-SE"/>
        </w:rPr>
      </w:pPr>
      <w:r w:rsidRPr="00B7082D">
        <w:rPr>
          <w:rFonts w:ascii="Times New Roman" w:hAnsi="Times New Roman" w:cs="Times New Roman"/>
          <w:lang w:val="sv-SE"/>
        </w:rPr>
        <w:t xml:space="preserve">- </w:t>
      </w:r>
      <w:r w:rsidRPr="00B7082D">
        <w:rPr>
          <w:rFonts w:ascii="Times New Roman" w:hAnsi="Times New Roman" w:cs="Times New Roman"/>
          <w:lang w:val="sv-SE"/>
        </w:rPr>
        <w:tab/>
        <w:t>Mekanisrne pengumpulan data hasil survei</w:t>
      </w:r>
    </w:p>
    <w:p w:rsidR="00B7082D" w:rsidRPr="00B7082D" w:rsidRDefault="00B7082D" w:rsidP="00B7082D">
      <w:pPr>
        <w:pStyle w:val="NormalWeb"/>
        <w:spacing w:before="0" w:beforeAutospacing="0" w:after="0"/>
        <w:jc w:val="both"/>
        <w:rPr>
          <w:b/>
          <w:lang w:val="es-EC"/>
        </w:rPr>
      </w:pPr>
    </w:p>
    <w:p w:rsidR="00B7082D" w:rsidRPr="00B7082D" w:rsidRDefault="00B7082D" w:rsidP="00B7082D">
      <w:pPr>
        <w:pStyle w:val="NormalWeb"/>
        <w:spacing w:before="0" w:beforeAutospacing="0" w:after="0"/>
        <w:jc w:val="both"/>
        <w:rPr>
          <w:b/>
          <w:lang w:val="es-EC"/>
        </w:rPr>
      </w:pPr>
      <w:r w:rsidRPr="00B7082D">
        <w:rPr>
          <w:b/>
          <w:lang w:val="es-EC"/>
        </w:rPr>
        <w:t>3.4.  Data Yang Diperlukan</w:t>
      </w:r>
    </w:p>
    <w:p w:rsidR="00B7082D" w:rsidRPr="00B7082D" w:rsidRDefault="00B7082D" w:rsidP="00B7082D">
      <w:pPr>
        <w:autoSpaceDE w:val="0"/>
        <w:autoSpaceDN w:val="0"/>
        <w:adjustRightInd w:val="0"/>
        <w:jc w:val="both"/>
        <w:rPr>
          <w:rFonts w:ascii="Times New Roman" w:hAnsi="Times New Roman" w:cs="Times New Roman"/>
        </w:rPr>
      </w:pPr>
      <w:r w:rsidRPr="00B7082D">
        <w:rPr>
          <w:rFonts w:ascii="Times New Roman" w:hAnsi="Times New Roman" w:cs="Times New Roman"/>
          <w:b/>
          <w:lang w:val="es-EC"/>
        </w:rPr>
        <w:tab/>
      </w:r>
      <w:r w:rsidRPr="00B7082D">
        <w:rPr>
          <w:rFonts w:ascii="Times New Roman" w:hAnsi="Times New Roman" w:cs="Times New Roman"/>
        </w:rPr>
        <w:t>Penentuan subyek variable data yang dipakai dalam analisa yang dapat dijadikan sasaran dalam penelitian adalah kondisi geometrik simpang, kondisi lingkungan, volume lalulintas, jumlah pendekat, klasifikasi kendaraan dan periode pengamatan.</w:t>
      </w:r>
    </w:p>
    <w:p w:rsidR="00B7082D" w:rsidRPr="00B7082D" w:rsidRDefault="00B7082D" w:rsidP="00B7082D">
      <w:pPr>
        <w:pStyle w:val="NormalWeb"/>
        <w:spacing w:before="0" w:beforeAutospacing="0" w:after="0"/>
        <w:ind w:firstLine="720"/>
        <w:jc w:val="both"/>
        <w:rPr>
          <w:lang w:val="es-EC"/>
        </w:rPr>
      </w:pPr>
      <w:r w:rsidRPr="00B7082D">
        <w:rPr>
          <w:lang w:val="es-EC"/>
        </w:rPr>
        <w:t>Data yang harus dipersiapkan sebelum pengolahan data untuk simpang tak bersinyal yang akan dievaluasi meliputi data primer dan data sekunder.</w:t>
      </w:r>
    </w:p>
    <w:p w:rsidR="00B7082D" w:rsidRPr="00B7082D" w:rsidRDefault="00B7082D" w:rsidP="00B7082D">
      <w:pPr>
        <w:pStyle w:val="NormalWeb"/>
        <w:spacing w:before="0" w:beforeAutospacing="0" w:after="0"/>
        <w:jc w:val="both"/>
        <w:rPr>
          <w:lang w:val="es-EC"/>
        </w:rPr>
      </w:pPr>
    </w:p>
    <w:p w:rsidR="00B7082D" w:rsidRPr="00B7082D" w:rsidRDefault="00B7082D" w:rsidP="00B7082D">
      <w:pPr>
        <w:pStyle w:val="NormalWeb"/>
        <w:spacing w:before="0" w:beforeAutospacing="0" w:after="0"/>
        <w:jc w:val="both"/>
        <w:rPr>
          <w:b/>
          <w:lang w:val="es-EC"/>
        </w:rPr>
      </w:pPr>
      <w:r w:rsidRPr="00B7082D">
        <w:rPr>
          <w:b/>
          <w:lang w:val="es-EC"/>
        </w:rPr>
        <w:t>3.4.1. Data Primer</w:t>
      </w:r>
    </w:p>
    <w:p w:rsidR="00B7082D" w:rsidRPr="00B7082D" w:rsidRDefault="00B7082D" w:rsidP="00B7082D">
      <w:pPr>
        <w:pStyle w:val="NormalWeb"/>
        <w:spacing w:before="0" w:beforeAutospacing="0" w:after="0"/>
        <w:jc w:val="both"/>
        <w:rPr>
          <w:lang w:val="es-EC"/>
        </w:rPr>
      </w:pPr>
      <w:r w:rsidRPr="00B7082D">
        <w:rPr>
          <w:lang w:val="es-EC"/>
        </w:rPr>
        <w:tab/>
        <w:t xml:space="preserve">Untuk mendapatkan data primer yaitu dengan cara ovservasi atau pengambilan langsung survei di lapangan. Data-data yang dikumpulkan </w:t>
      </w:r>
      <w:proofErr w:type="gramStart"/>
      <w:r w:rsidRPr="00B7082D">
        <w:rPr>
          <w:lang w:val="es-EC"/>
        </w:rPr>
        <w:t>meliputi :</w:t>
      </w:r>
      <w:proofErr w:type="gramEnd"/>
    </w:p>
    <w:p w:rsidR="00B7082D" w:rsidRPr="00B7082D" w:rsidRDefault="00B7082D" w:rsidP="00B7082D">
      <w:pPr>
        <w:pStyle w:val="ListParagraph"/>
        <w:numPr>
          <w:ilvl w:val="0"/>
          <w:numId w:val="15"/>
        </w:numPr>
        <w:autoSpaceDE w:val="0"/>
        <w:autoSpaceDN w:val="0"/>
        <w:adjustRightInd w:val="0"/>
        <w:ind w:left="426" w:hanging="426"/>
        <w:jc w:val="both"/>
        <w:rPr>
          <w:lang w:val="sv-SE"/>
        </w:rPr>
      </w:pPr>
      <w:r w:rsidRPr="00B7082D">
        <w:rPr>
          <w:lang w:val="sv-SE"/>
        </w:rPr>
        <w:t>Data geometrik persimpangan yang akan digunakan sebagai salah satu data perhitungan dalam perencanaan lampu lalu lintas, meliputi (Dirjen Perhubungan Darat, 1999) :</w:t>
      </w:r>
    </w:p>
    <w:p w:rsidR="00B7082D" w:rsidRPr="00B7082D" w:rsidRDefault="00B7082D" w:rsidP="00B7082D">
      <w:pPr>
        <w:pStyle w:val="ListParagraph"/>
        <w:autoSpaceDE w:val="0"/>
        <w:autoSpaceDN w:val="0"/>
        <w:adjustRightInd w:val="0"/>
        <w:jc w:val="both"/>
        <w:rPr>
          <w:lang w:val="sv-SE"/>
        </w:rPr>
      </w:pPr>
      <w:r w:rsidRPr="00B7082D">
        <w:rPr>
          <w:lang w:val="sv-SE"/>
        </w:rPr>
        <w:t>- lebar jalan</w:t>
      </w:r>
    </w:p>
    <w:p w:rsidR="00B7082D" w:rsidRPr="00B7082D" w:rsidRDefault="00B7082D" w:rsidP="00B7082D">
      <w:pPr>
        <w:pStyle w:val="ListParagraph"/>
        <w:autoSpaceDE w:val="0"/>
        <w:autoSpaceDN w:val="0"/>
        <w:adjustRightInd w:val="0"/>
        <w:jc w:val="both"/>
        <w:rPr>
          <w:lang w:val="sv-SE"/>
        </w:rPr>
      </w:pPr>
      <w:r w:rsidRPr="00B7082D">
        <w:rPr>
          <w:lang w:val="sv-SE"/>
        </w:rPr>
        <w:t>- lebar lajur lalu lintas</w:t>
      </w:r>
    </w:p>
    <w:p w:rsidR="00B7082D" w:rsidRPr="00B7082D" w:rsidRDefault="00B7082D" w:rsidP="00B7082D">
      <w:pPr>
        <w:pStyle w:val="ListParagraph"/>
        <w:autoSpaceDE w:val="0"/>
        <w:autoSpaceDN w:val="0"/>
        <w:adjustRightInd w:val="0"/>
        <w:jc w:val="both"/>
        <w:rPr>
          <w:lang w:val="sv-SE"/>
        </w:rPr>
      </w:pPr>
      <w:r w:rsidRPr="00B7082D">
        <w:rPr>
          <w:lang w:val="sv-SE"/>
        </w:rPr>
        <w:t>- median</w:t>
      </w:r>
    </w:p>
    <w:p w:rsidR="00B7082D" w:rsidRPr="00B7082D" w:rsidRDefault="00B7082D" w:rsidP="00B7082D">
      <w:pPr>
        <w:pStyle w:val="ListParagraph"/>
        <w:autoSpaceDE w:val="0"/>
        <w:autoSpaceDN w:val="0"/>
        <w:adjustRightInd w:val="0"/>
        <w:jc w:val="both"/>
        <w:rPr>
          <w:lang w:val="sv-SE"/>
        </w:rPr>
      </w:pPr>
      <w:r w:rsidRPr="00B7082D">
        <w:rPr>
          <w:lang w:val="sv-SE"/>
        </w:rPr>
        <w:t>- bahu jalan</w:t>
      </w:r>
    </w:p>
    <w:p w:rsidR="00B7082D" w:rsidRPr="00B7082D" w:rsidRDefault="00B7082D" w:rsidP="00B7082D">
      <w:pPr>
        <w:pStyle w:val="ListParagraph"/>
        <w:autoSpaceDE w:val="0"/>
        <w:autoSpaceDN w:val="0"/>
        <w:adjustRightInd w:val="0"/>
        <w:jc w:val="both"/>
        <w:rPr>
          <w:lang w:val="sv-SE"/>
        </w:rPr>
      </w:pPr>
      <w:r w:rsidRPr="00B7082D">
        <w:rPr>
          <w:lang w:val="sv-SE"/>
        </w:rPr>
        <w:t>- trotoar</w:t>
      </w:r>
    </w:p>
    <w:p w:rsidR="00B7082D" w:rsidRPr="00B7082D" w:rsidRDefault="00B7082D" w:rsidP="00B7082D">
      <w:pPr>
        <w:pStyle w:val="NormalWeb"/>
        <w:numPr>
          <w:ilvl w:val="0"/>
          <w:numId w:val="15"/>
        </w:numPr>
        <w:spacing w:before="0" w:beforeAutospacing="0" w:after="0"/>
        <w:ind w:left="426" w:hanging="426"/>
        <w:jc w:val="both"/>
        <w:rPr>
          <w:lang w:val="es-EC"/>
        </w:rPr>
      </w:pPr>
      <w:r w:rsidRPr="00B7082D">
        <w:rPr>
          <w:lang w:val="es-EC"/>
        </w:rPr>
        <w:t xml:space="preserve">Volume lalu lintas adalah banyaknya kendaraan yang melewati suatu titik atau garis tertentu yang dibedakan berdasarkan arah pergerakan dan jenis </w:t>
      </w:r>
      <w:proofErr w:type="gramStart"/>
      <w:r w:rsidRPr="00B7082D">
        <w:rPr>
          <w:lang w:val="es-EC"/>
        </w:rPr>
        <w:t>kendaraan ,</w:t>
      </w:r>
      <w:proofErr w:type="gramEnd"/>
      <w:r w:rsidRPr="00B7082D">
        <w:rPr>
          <w:lang w:val="es-EC"/>
        </w:rPr>
        <w:t xml:space="preserve"> misalnya : kendaraan berat, kendaraan ringan, sepeda motor, dan kendaraan tak bermotor. Volume kendaraan dapat dinyatakan dalam Kendaraan/jam atau satuan mobil penumpang/jam (smp/jam). </w:t>
      </w:r>
      <w:r w:rsidRPr="00B7082D">
        <w:t>Waktu pengamatan survei lalu lintas dilakukan per 15 menit dan dikomulatif per 1 jam</w:t>
      </w:r>
    </w:p>
    <w:p w:rsidR="00B7082D" w:rsidRPr="00B7082D" w:rsidRDefault="00B7082D" w:rsidP="00B7082D">
      <w:pPr>
        <w:pStyle w:val="ListParagraph"/>
        <w:numPr>
          <w:ilvl w:val="0"/>
          <w:numId w:val="15"/>
        </w:numPr>
        <w:autoSpaceDE w:val="0"/>
        <w:autoSpaceDN w:val="0"/>
        <w:adjustRightInd w:val="0"/>
        <w:ind w:left="450" w:hanging="450"/>
        <w:jc w:val="both"/>
        <w:rPr>
          <w:rFonts w:eastAsiaTheme="minorHAnsi"/>
        </w:rPr>
      </w:pPr>
      <w:r w:rsidRPr="00B7082D">
        <w:rPr>
          <w:rFonts w:eastAsiaTheme="minorHAnsi"/>
        </w:rPr>
        <w:t>Pengamatan</w:t>
      </w:r>
      <w:r w:rsidRPr="00B7082D">
        <w:rPr>
          <w:lang w:val="es-EC"/>
        </w:rPr>
        <w:t xml:space="preserve"> data kondisi lingkungan simpang dilakukan</w:t>
      </w:r>
      <w:r w:rsidRPr="00B7082D">
        <w:rPr>
          <w:rFonts w:eastAsiaTheme="minorHAnsi"/>
        </w:rPr>
        <w:t xml:space="preserve"> menetapkan simpang tersebut sebagai lahan komersial, lahan pemukiman atau daerah dengan akses terbatas yang digunakan untuk </w:t>
      </w:r>
      <w:r w:rsidRPr="00B7082D">
        <w:rPr>
          <w:lang w:val="es-EC"/>
        </w:rPr>
        <w:t xml:space="preserve">menentukan </w:t>
      </w:r>
      <w:r w:rsidRPr="00B7082D">
        <w:t>faktor penyesuaian tipe lingkungan jalan.</w:t>
      </w:r>
    </w:p>
    <w:p w:rsidR="00B7082D" w:rsidRPr="00B7082D" w:rsidRDefault="00B7082D" w:rsidP="00B7082D">
      <w:pPr>
        <w:pStyle w:val="NormalWeb"/>
        <w:numPr>
          <w:ilvl w:val="0"/>
          <w:numId w:val="15"/>
        </w:numPr>
        <w:spacing w:before="0" w:beforeAutospacing="0" w:after="0"/>
        <w:ind w:left="426" w:hanging="426"/>
        <w:jc w:val="both"/>
        <w:rPr>
          <w:lang w:val="es-EC"/>
        </w:rPr>
      </w:pPr>
      <w:r w:rsidRPr="00B7082D">
        <w:rPr>
          <w:lang w:val="es-EC"/>
        </w:rPr>
        <w:t>Foto persimpangan sebagai bahan dokumentasi</w:t>
      </w:r>
    </w:p>
    <w:p w:rsidR="00B7082D" w:rsidRPr="00B7082D" w:rsidRDefault="00B7082D" w:rsidP="00B7082D">
      <w:pPr>
        <w:pStyle w:val="NormalWeb"/>
        <w:spacing w:before="0" w:beforeAutospacing="0" w:after="0"/>
        <w:jc w:val="both"/>
        <w:rPr>
          <w:lang w:val="es-EC"/>
        </w:rPr>
      </w:pPr>
    </w:p>
    <w:p w:rsidR="00B7082D" w:rsidRPr="00B7082D" w:rsidRDefault="00B7082D" w:rsidP="00B7082D">
      <w:pPr>
        <w:pStyle w:val="NormalWeb"/>
        <w:spacing w:before="0" w:beforeAutospacing="0" w:after="0"/>
        <w:jc w:val="both"/>
        <w:rPr>
          <w:b/>
          <w:lang w:val="es-EC"/>
        </w:rPr>
      </w:pPr>
      <w:r w:rsidRPr="00B7082D">
        <w:rPr>
          <w:b/>
          <w:lang w:val="es-EC"/>
        </w:rPr>
        <w:t>3.4.2. Data Sekunder</w:t>
      </w:r>
    </w:p>
    <w:p w:rsidR="00B7082D" w:rsidRPr="00B7082D" w:rsidRDefault="00B7082D" w:rsidP="00B7082D">
      <w:pPr>
        <w:autoSpaceDE w:val="0"/>
        <w:autoSpaceDN w:val="0"/>
        <w:adjustRightInd w:val="0"/>
        <w:ind w:firstLine="540"/>
        <w:jc w:val="both"/>
        <w:rPr>
          <w:rFonts w:ascii="Times New Roman" w:hAnsi="Times New Roman" w:cs="Times New Roman"/>
          <w:lang w:val="sv-SE"/>
        </w:rPr>
      </w:pPr>
      <w:r w:rsidRPr="00B7082D">
        <w:rPr>
          <w:rFonts w:ascii="Times New Roman" w:hAnsi="Times New Roman" w:cs="Times New Roman"/>
          <w:lang w:val="sv-SE"/>
        </w:rPr>
        <w:t xml:space="preserve">Cara untuk mendapatkan data sekunder adalah </w:t>
      </w:r>
      <w:r w:rsidRPr="00B7082D">
        <w:rPr>
          <w:rFonts w:ascii="Times New Roman" w:hAnsi="Times New Roman" w:cs="Times New Roman"/>
        </w:rPr>
        <w:t>dari data literature, internet, intansi terkait dan sebagainya yang dapat melengkapi dari data</w:t>
      </w:r>
      <w:r w:rsidRPr="00B7082D">
        <w:rPr>
          <w:rFonts w:ascii="Times New Roman" w:hAnsi="Times New Roman" w:cs="Times New Roman"/>
          <w:lang w:val="sv-SE"/>
        </w:rPr>
        <w:t xml:space="preserve">. Data yang diharapkan diperoleh tersebut di atas meliputi : </w:t>
      </w:r>
    </w:p>
    <w:p w:rsidR="00B7082D" w:rsidRPr="00B7082D" w:rsidRDefault="00B7082D" w:rsidP="00B7082D">
      <w:pPr>
        <w:pStyle w:val="ListParagraph"/>
        <w:numPr>
          <w:ilvl w:val="0"/>
          <w:numId w:val="16"/>
        </w:numPr>
        <w:ind w:left="426" w:hanging="426"/>
      </w:pPr>
      <w:r w:rsidRPr="00B7082D">
        <w:t>Data Jumlah Penduduk suatu kota dipakai untuk faktor koreksi ukuran kota</w:t>
      </w:r>
    </w:p>
    <w:p w:rsidR="00B7082D" w:rsidRPr="00B7082D" w:rsidRDefault="00B7082D" w:rsidP="00B7082D">
      <w:pPr>
        <w:pStyle w:val="ListParagraph"/>
        <w:numPr>
          <w:ilvl w:val="0"/>
          <w:numId w:val="16"/>
        </w:numPr>
        <w:ind w:left="426" w:hanging="426"/>
      </w:pPr>
      <w:r w:rsidRPr="00B7082D">
        <w:t>Peta lokasi studi memperlihatkan dimana lokasi simpang tak bersinyal yang akan evaluasi</w:t>
      </w:r>
    </w:p>
    <w:p w:rsidR="00B7082D" w:rsidRPr="00B7082D" w:rsidRDefault="00B7082D" w:rsidP="00B7082D">
      <w:pPr>
        <w:pStyle w:val="NormalWeb"/>
        <w:spacing w:before="0" w:beforeAutospacing="0" w:after="0"/>
        <w:ind w:firstLine="360"/>
        <w:jc w:val="both"/>
        <w:rPr>
          <w:lang w:val="es-EC"/>
        </w:rPr>
      </w:pPr>
    </w:p>
    <w:p w:rsidR="00B7082D" w:rsidRPr="00B7082D" w:rsidRDefault="00B7082D" w:rsidP="00B7082D">
      <w:pPr>
        <w:pStyle w:val="NormalWeb"/>
        <w:spacing w:before="0" w:beforeAutospacing="0" w:after="0"/>
        <w:jc w:val="both"/>
        <w:rPr>
          <w:b/>
          <w:bCs/>
        </w:rPr>
      </w:pPr>
      <w:r w:rsidRPr="00B7082D">
        <w:rPr>
          <w:b/>
          <w:bCs/>
        </w:rPr>
        <w:t>3.5. Peralatan yang digunakan</w:t>
      </w:r>
    </w:p>
    <w:p w:rsidR="00B7082D" w:rsidRPr="00B7082D" w:rsidRDefault="00B7082D" w:rsidP="00B7082D">
      <w:pPr>
        <w:autoSpaceDE w:val="0"/>
        <w:autoSpaceDN w:val="0"/>
        <w:adjustRightInd w:val="0"/>
        <w:ind w:firstLine="720"/>
        <w:jc w:val="both"/>
        <w:rPr>
          <w:rFonts w:ascii="Times New Roman" w:hAnsi="Times New Roman" w:cs="Times New Roman"/>
        </w:rPr>
      </w:pPr>
      <w:r w:rsidRPr="00B7082D">
        <w:rPr>
          <w:rFonts w:ascii="Times New Roman" w:hAnsi="Times New Roman" w:cs="Times New Roman"/>
        </w:rPr>
        <w:t xml:space="preserve">Adapun peralatan yang digunakan untuk menunjang data survey dilapangan antara </w:t>
      </w:r>
      <w:proofErr w:type="gramStart"/>
      <w:r w:rsidRPr="00B7082D">
        <w:rPr>
          <w:rFonts w:ascii="Times New Roman" w:hAnsi="Times New Roman" w:cs="Times New Roman"/>
        </w:rPr>
        <w:t>lain :</w:t>
      </w:r>
      <w:proofErr w:type="gramEnd"/>
    </w:p>
    <w:p w:rsidR="00B7082D" w:rsidRPr="00B7082D" w:rsidRDefault="00B7082D" w:rsidP="00B7082D">
      <w:pPr>
        <w:autoSpaceDE w:val="0"/>
        <w:autoSpaceDN w:val="0"/>
        <w:adjustRightInd w:val="0"/>
        <w:jc w:val="both"/>
        <w:rPr>
          <w:rFonts w:ascii="Times New Roman" w:hAnsi="Times New Roman" w:cs="Times New Roman"/>
          <w:iCs/>
        </w:rPr>
      </w:pPr>
      <w:r w:rsidRPr="00B7082D">
        <w:rPr>
          <w:rFonts w:ascii="Times New Roman" w:hAnsi="Times New Roman" w:cs="Times New Roman"/>
        </w:rPr>
        <w:t>a. S</w:t>
      </w:r>
      <w:r w:rsidRPr="00B7082D">
        <w:rPr>
          <w:rFonts w:ascii="Times New Roman" w:hAnsi="Times New Roman" w:cs="Times New Roman"/>
          <w:iCs/>
        </w:rPr>
        <w:t>topwatch</w:t>
      </w:r>
    </w:p>
    <w:p w:rsidR="00B7082D" w:rsidRPr="00B7082D" w:rsidRDefault="00B7082D" w:rsidP="00B7082D">
      <w:pPr>
        <w:autoSpaceDE w:val="0"/>
        <w:autoSpaceDN w:val="0"/>
        <w:adjustRightInd w:val="0"/>
        <w:ind w:firstLine="270"/>
        <w:jc w:val="both"/>
        <w:rPr>
          <w:rFonts w:ascii="Times New Roman" w:hAnsi="Times New Roman" w:cs="Times New Roman"/>
        </w:rPr>
      </w:pPr>
      <w:r w:rsidRPr="00B7082D">
        <w:rPr>
          <w:rFonts w:ascii="Times New Roman" w:hAnsi="Times New Roman" w:cs="Times New Roman"/>
        </w:rPr>
        <w:t>Digunakan sebagai pencatat waktu tundaan lalulintas dijalan utama.</w:t>
      </w:r>
    </w:p>
    <w:p w:rsidR="00B7082D" w:rsidRPr="00B7082D" w:rsidRDefault="00B7082D" w:rsidP="00B7082D">
      <w:pPr>
        <w:autoSpaceDE w:val="0"/>
        <w:autoSpaceDN w:val="0"/>
        <w:adjustRightInd w:val="0"/>
        <w:jc w:val="both"/>
        <w:rPr>
          <w:rFonts w:ascii="Times New Roman" w:hAnsi="Times New Roman" w:cs="Times New Roman"/>
          <w:iCs/>
        </w:rPr>
      </w:pPr>
      <w:r w:rsidRPr="00B7082D">
        <w:rPr>
          <w:rFonts w:ascii="Times New Roman" w:hAnsi="Times New Roman" w:cs="Times New Roman"/>
        </w:rPr>
        <w:t xml:space="preserve">b. </w:t>
      </w:r>
      <w:r w:rsidRPr="00B7082D">
        <w:rPr>
          <w:rFonts w:ascii="Times New Roman" w:hAnsi="Times New Roman" w:cs="Times New Roman"/>
          <w:iCs/>
        </w:rPr>
        <w:t>Rol meter</w:t>
      </w:r>
    </w:p>
    <w:p w:rsidR="00B7082D" w:rsidRPr="00B7082D" w:rsidRDefault="00B7082D" w:rsidP="00B7082D">
      <w:pPr>
        <w:autoSpaceDE w:val="0"/>
        <w:autoSpaceDN w:val="0"/>
        <w:adjustRightInd w:val="0"/>
        <w:ind w:left="270"/>
        <w:jc w:val="both"/>
        <w:rPr>
          <w:rFonts w:ascii="Times New Roman" w:hAnsi="Times New Roman" w:cs="Times New Roman"/>
        </w:rPr>
      </w:pPr>
      <w:r w:rsidRPr="00B7082D">
        <w:rPr>
          <w:rFonts w:ascii="Times New Roman" w:hAnsi="Times New Roman" w:cs="Times New Roman"/>
        </w:rPr>
        <w:t>Digunakan sebagai alat untuk mengukur lebar jalan pada tiap-tiap lengan dipersimpangan.</w:t>
      </w:r>
    </w:p>
    <w:p w:rsidR="00B7082D" w:rsidRPr="00B7082D" w:rsidRDefault="00B7082D" w:rsidP="00B7082D">
      <w:pPr>
        <w:autoSpaceDE w:val="0"/>
        <w:autoSpaceDN w:val="0"/>
        <w:adjustRightInd w:val="0"/>
        <w:jc w:val="both"/>
        <w:rPr>
          <w:rFonts w:ascii="Times New Roman" w:hAnsi="Times New Roman" w:cs="Times New Roman"/>
        </w:rPr>
      </w:pPr>
      <w:r w:rsidRPr="00B7082D">
        <w:rPr>
          <w:rFonts w:ascii="Times New Roman" w:hAnsi="Times New Roman" w:cs="Times New Roman"/>
        </w:rPr>
        <w:t>d. Formulir untuk pendataan (lampiran) dan alat tulis</w:t>
      </w:r>
    </w:p>
    <w:p w:rsidR="00B7082D" w:rsidRPr="00B7082D" w:rsidRDefault="00B7082D" w:rsidP="00B7082D">
      <w:pPr>
        <w:autoSpaceDE w:val="0"/>
        <w:autoSpaceDN w:val="0"/>
        <w:adjustRightInd w:val="0"/>
        <w:ind w:left="270"/>
        <w:jc w:val="both"/>
        <w:rPr>
          <w:rFonts w:ascii="Times New Roman" w:hAnsi="Times New Roman" w:cs="Times New Roman"/>
        </w:rPr>
      </w:pPr>
      <w:r w:rsidRPr="00B7082D">
        <w:rPr>
          <w:rFonts w:ascii="Times New Roman" w:hAnsi="Times New Roman" w:cs="Times New Roman"/>
        </w:rPr>
        <w:t>Sebagai alat pencatat hasil dari data-data primer yang ada pada waktu pengamatan berlangsung.</w:t>
      </w:r>
    </w:p>
    <w:p w:rsidR="00B7082D" w:rsidRPr="00B7082D" w:rsidRDefault="00B7082D" w:rsidP="00B7082D">
      <w:pPr>
        <w:pStyle w:val="NormalWeb"/>
        <w:numPr>
          <w:ilvl w:val="0"/>
          <w:numId w:val="15"/>
        </w:numPr>
        <w:spacing w:before="0" w:beforeAutospacing="0" w:after="0"/>
        <w:ind w:left="270" w:hanging="270"/>
        <w:jc w:val="both"/>
      </w:pPr>
      <w:r w:rsidRPr="00B7082D">
        <w:t>Surveyor</w:t>
      </w:r>
    </w:p>
    <w:p w:rsidR="00B7082D" w:rsidRPr="00B7082D" w:rsidRDefault="00B7082D" w:rsidP="00B7082D">
      <w:pPr>
        <w:pStyle w:val="ListParagraph"/>
        <w:autoSpaceDE w:val="0"/>
        <w:autoSpaceDN w:val="0"/>
        <w:adjustRightInd w:val="0"/>
        <w:ind w:left="270"/>
        <w:jc w:val="both"/>
        <w:rPr>
          <w:rFonts w:eastAsiaTheme="minorHAnsi"/>
        </w:rPr>
      </w:pPr>
      <w:r w:rsidRPr="00B7082D">
        <w:rPr>
          <w:rFonts w:eastAsiaTheme="minorHAnsi"/>
        </w:rPr>
        <w:t>Surveyor yang dibutuhkan untuk survey pencacahan volume arus lalulintas dan jenis kendaraan untuk tiap lengan pada simpang ada 1 (satu) surveyor yang mencatat volume arus lalulintas tiap-tiap surveyor mencatat kendaraan LV, HV, dan MC jadi jumlah surveyor ada 3 orang.</w:t>
      </w:r>
    </w:p>
    <w:p w:rsidR="00B7082D" w:rsidRPr="00B7082D" w:rsidRDefault="00B7082D" w:rsidP="00B7082D">
      <w:pPr>
        <w:pStyle w:val="ListParagraph"/>
        <w:autoSpaceDE w:val="0"/>
        <w:autoSpaceDN w:val="0"/>
        <w:adjustRightInd w:val="0"/>
        <w:ind w:left="270"/>
        <w:jc w:val="both"/>
        <w:rPr>
          <w:rFonts w:eastAsiaTheme="minorHAnsi"/>
        </w:rPr>
      </w:pPr>
      <w:r w:rsidRPr="00B7082D">
        <w:rPr>
          <w:rFonts w:eastAsiaTheme="minorHAnsi"/>
        </w:rPr>
        <w:t xml:space="preserve"> </w:t>
      </w:r>
    </w:p>
    <w:p w:rsidR="00B7082D" w:rsidRPr="00B7082D" w:rsidRDefault="00B7082D" w:rsidP="00B7082D">
      <w:pPr>
        <w:autoSpaceDE w:val="0"/>
        <w:autoSpaceDN w:val="0"/>
        <w:adjustRightInd w:val="0"/>
        <w:jc w:val="both"/>
        <w:rPr>
          <w:rFonts w:ascii="Times New Roman" w:hAnsi="Times New Roman" w:cs="Times New Roman"/>
          <w:b/>
        </w:rPr>
      </w:pPr>
      <w:r w:rsidRPr="00B7082D">
        <w:rPr>
          <w:rFonts w:ascii="Times New Roman" w:hAnsi="Times New Roman" w:cs="Times New Roman"/>
          <w:b/>
        </w:rPr>
        <w:t>3.6. Metode Analisa Simpang Tak Bersinyal Berdasarkan MKJI 1997</w:t>
      </w:r>
    </w:p>
    <w:p w:rsidR="00B7082D" w:rsidRPr="00B7082D" w:rsidRDefault="00B7082D" w:rsidP="00B7082D">
      <w:pPr>
        <w:autoSpaceDE w:val="0"/>
        <w:autoSpaceDN w:val="0"/>
        <w:adjustRightInd w:val="0"/>
        <w:jc w:val="both"/>
        <w:rPr>
          <w:rFonts w:ascii="Times New Roman" w:hAnsi="Times New Roman" w:cs="Times New Roman"/>
        </w:rPr>
      </w:pPr>
      <w:r w:rsidRPr="00B7082D">
        <w:rPr>
          <w:rFonts w:ascii="Times New Roman" w:hAnsi="Times New Roman" w:cs="Times New Roman"/>
        </w:rPr>
        <w:tab/>
        <w:t xml:space="preserve">Berdasarkan Gambar 3.2 bagan alir maka data masukan yang berhubungan dengan geometrik dan arus lalu lintas </w:t>
      </w:r>
      <w:proofErr w:type="gramStart"/>
      <w:r w:rsidRPr="00B7082D">
        <w:rPr>
          <w:rFonts w:ascii="Times New Roman" w:hAnsi="Times New Roman" w:cs="Times New Roman"/>
        </w:rPr>
        <w:t>dilakukan .</w:t>
      </w:r>
      <w:proofErr w:type="gramEnd"/>
      <w:r w:rsidRPr="00B7082D">
        <w:rPr>
          <w:rFonts w:ascii="Times New Roman" w:hAnsi="Times New Roman" w:cs="Times New Roman"/>
        </w:rPr>
        <w:t xml:space="preserve"> Gambar geometrik simpang dibuat pada bagian kotak termasuk seluruh ukuran yang perlu seperti lebar pendekat dan sebagainya. Gambar yang mencatat seluruh gerakan lalu-lintas dan arus juga dibuat pada kotak di sebelahnya. Bagian bawah dari Formulir -I dapat gunakan oleh untuk menghitung parameter arus lalu-lintas yang diperlukan untuk analisa yang ditunjukkan dengan bantuan formulir-II. Pada </w:t>
      </w:r>
      <w:r w:rsidRPr="00B7082D">
        <w:rPr>
          <w:rFonts w:ascii="Times New Roman" w:hAnsi="Times New Roman" w:cs="Times New Roman"/>
        </w:rPr>
        <w:lastRenderedPageBreak/>
        <w:t>formulir ini hasil dari berbagai langkah perhitungan yang berbeda dicatat. Setiap kolom mempunyai nomor dan pengenal, yang digunakan sebagai penjelasan bagaimana memasukkan data ke dalam formulir.</w:t>
      </w:r>
    </w:p>
    <w:p w:rsidR="00B7082D" w:rsidRPr="00B7082D" w:rsidRDefault="00B7082D" w:rsidP="00B7082D">
      <w:pPr>
        <w:autoSpaceDE w:val="0"/>
        <w:autoSpaceDN w:val="0"/>
        <w:adjustRightInd w:val="0"/>
        <w:jc w:val="both"/>
        <w:rPr>
          <w:rFonts w:ascii="Times New Roman" w:hAnsi="Times New Roman" w:cs="Times New Roman"/>
        </w:rPr>
      </w:pPr>
    </w:p>
    <w:p w:rsidR="00B7082D" w:rsidRPr="00B7082D" w:rsidRDefault="00B7082D" w:rsidP="00B7082D">
      <w:pPr>
        <w:autoSpaceDE w:val="0"/>
        <w:autoSpaceDN w:val="0"/>
        <w:adjustRightInd w:val="0"/>
        <w:jc w:val="both"/>
        <w:rPr>
          <w:rFonts w:ascii="Times New Roman" w:hAnsi="Times New Roman" w:cs="Times New Roman"/>
        </w:rPr>
      </w:pPr>
      <w:r w:rsidRPr="00B7082D">
        <w:rPr>
          <w:rFonts w:ascii="Times New Roman" w:hAnsi="Times New Roman" w:cs="Times New Roman"/>
        </w:rPr>
        <w:t xml:space="preserve">Isi Formulir digunakan untuk perhitungan terdiri </w:t>
      </w:r>
      <w:proofErr w:type="gramStart"/>
      <w:r w:rsidRPr="00B7082D">
        <w:rPr>
          <w:rFonts w:ascii="Times New Roman" w:hAnsi="Times New Roman" w:cs="Times New Roman"/>
        </w:rPr>
        <w:t>dari :</w:t>
      </w:r>
      <w:proofErr w:type="gramEnd"/>
    </w:p>
    <w:p w:rsidR="00B7082D" w:rsidRPr="00B7082D" w:rsidRDefault="00B7082D" w:rsidP="00B7082D">
      <w:pPr>
        <w:pStyle w:val="ListParagraph"/>
        <w:numPr>
          <w:ilvl w:val="0"/>
          <w:numId w:val="17"/>
        </w:numPr>
        <w:autoSpaceDE w:val="0"/>
        <w:autoSpaceDN w:val="0"/>
        <w:adjustRightInd w:val="0"/>
        <w:jc w:val="both"/>
        <w:rPr>
          <w:rFonts w:eastAsiaTheme="minorHAnsi"/>
        </w:rPr>
      </w:pPr>
      <w:r w:rsidRPr="00B7082D">
        <w:rPr>
          <w:rFonts w:eastAsiaTheme="minorHAnsi"/>
        </w:rPr>
        <w:t>Form-I Geometri, Arus lalu-lintas</w:t>
      </w:r>
    </w:p>
    <w:p w:rsidR="00B7082D" w:rsidRPr="00B7082D" w:rsidRDefault="00B7082D" w:rsidP="00B7082D">
      <w:pPr>
        <w:pStyle w:val="ListParagraph"/>
        <w:numPr>
          <w:ilvl w:val="0"/>
          <w:numId w:val="17"/>
        </w:numPr>
        <w:autoSpaceDE w:val="0"/>
        <w:autoSpaceDN w:val="0"/>
        <w:adjustRightInd w:val="0"/>
        <w:jc w:val="both"/>
        <w:rPr>
          <w:rFonts w:eastAsiaTheme="minorHAnsi"/>
        </w:rPr>
      </w:pPr>
      <w:r w:rsidRPr="00B7082D">
        <w:rPr>
          <w:rFonts w:eastAsiaTheme="minorHAnsi"/>
        </w:rPr>
        <w:t>Form-II Analisa :</w:t>
      </w:r>
    </w:p>
    <w:p w:rsidR="00B7082D" w:rsidRPr="00B7082D" w:rsidRDefault="00B7082D" w:rsidP="00B7082D">
      <w:pPr>
        <w:autoSpaceDE w:val="0"/>
        <w:autoSpaceDN w:val="0"/>
        <w:adjustRightInd w:val="0"/>
        <w:ind w:left="720"/>
        <w:jc w:val="both"/>
        <w:rPr>
          <w:rFonts w:ascii="Times New Roman" w:hAnsi="Times New Roman" w:cs="Times New Roman"/>
        </w:rPr>
      </w:pPr>
      <w:r w:rsidRPr="00B7082D">
        <w:rPr>
          <w:rFonts w:ascii="Times New Roman" w:hAnsi="Times New Roman" w:cs="Times New Roman"/>
        </w:rPr>
        <w:t>-  Lebar pendekat dan tipe simpang</w:t>
      </w:r>
    </w:p>
    <w:p w:rsidR="00B7082D" w:rsidRPr="00B7082D" w:rsidRDefault="00B7082D" w:rsidP="00B7082D">
      <w:pPr>
        <w:autoSpaceDE w:val="0"/>
        <w:autoSpaceDN w:val="0"/>
        <w:adjustRightInd w:val="0"/>
        <w:ind w:left="720"/>
        <w:jc w:val="both"/>
        <w:rPr>
          <w:rFonts w:ascii="Times New Roman" w:hAnsi="Times New Roman" w:cs="Times New Roman"/>
        </w:rPr>
      </w:pPr>
      <w:r w:rsidRPr="00B7082D">
        <w:rPr>
          <w:rFonts w:ascii="Times New Roman" w:hAnsi="Times New Roman" w:cs="Times New Roman"/>
        </w:rPr>
        <w:t>-  Kapasitas</w:t>
      </w:r>
    </w:p>
    <w:p w:rsidR="00B7082D" w:rsidRPr="00B7082D" w:rsidRDefault="00B7082D" w:rsidP="00B7082D">
      <w:pPr>
        <w:ind w:left="990" w:hanging="270"/>
        <w:jc w:val="both"/>
        <w:rPr>
          <w:rFonts w:ascii="Times New Roman" w:hAnsi="Times New Roman" w:cs="Times New Roman"/>
        </w:rPr>
      </w:pPr>
      <w:r w:rsidRPr="00B7082D">
        <w:rPr>
          <w:rFonts w:ascii="Times New Roman" w:hAnsi="Times New Roman" w:cs="Times New Roman"/>
        </w:rPr>
        <w:t xml:space="preserve">- Kinerja Simpang </w:t>
      </w:r>
      <w:proofErr w:type="gramStart"/>
      <w:r w:rsidRPr="00B7082D">
        <w:rPr>
          <w:rFonts w:ascii="Times New Roman" w:hAnsi="Times New Roman" w:cs="Times New Roman"/>
        </w:rPr>
        <w:t>meliputi :</w:t>
      </w:r>
      <w:proofErr w:type="gramEnd"/>
      <w:r w:rsidRPr="00B7082D">
        <w:rPr>
          <w:rFonts w:ascii="Times New Roman" w:hAnsi="Times New Roman" w:cs="Times New Roman"/>
        </w:rPr>
        <w:t xml:space="preserve"> Derajat Kejenuhan, Tundaan simpang dan peluang antrian</w:t>
      </w:r>
    </w:p>
    <w:p w:rsidR="00B7082D" w:rsidRPr="00B7082D" w:rsidRDefault="00B7082D" w:rsidP="00B7082D">
      <w:pPr>
        <w:autoSpaceDE w:val="0"/>
        <w:autoSpaceDN w:val="0"/>
        <w:adjustRightInd w:val="0"/>
        <w:ind w:firstLine="720"/>
        <w:jc w:val="both"/>
        <w:rPr>
          <w:rFonts w:ascii="Times New Roman" w:hAnsi="Times New Roman" w:cs="Times New Roman"/>
        </w:rPr>
      </w:pPr>
      <w:r w:rsidRPr="00B7082D">
        <w:rPr>
          <w:rFonts w:ascii="Times New Roman" w:hAnsi="Times New Roman" w:cs="Times New Roman"/>
        </w:rPr>
        <w:t>Hasil perhitungan dalam formulir Form-II dilakukan penilaian dengan tingkat pelayan (</w:t>
      </w:r>
      <w:r w:rsidRPr="00B7082D">
        <w:rPr>
          <w:rFonts w:ascii="Times New Roman" w:hAnsi="Times New Roman" w:cs="Times New Roman"/>
          <w:i/>
        </w:rPr>
        <w:t>level of service = LOS</w:t>
      </w:r>
      <w:r w:rsidRPr="00B7082D">
        <w:rPr>
          <w:rFonts w:ascii="Times New Roman" w:hAnsi="Times New Roman" w:cs="Times New Roman"/>
        </w:rPr>
        <w:t>) dimana DS &lt; 0</w:t>
      </w:r>
      <w:proofErr w:type="gramStart"/>
      <w:r w:rsidRPr="00B7082D">
        <w:rPr>
          <w:rFonts w:ascii="Times New Roman" w:hAnsi="Times New Roman" w:cs="Times New Roman"/>
        </w:rPr>
        <w:t>,85</w:t>
      </w:r>
      <w:proofErr w:type="gramEnd"/>
      <w:r w:rsidRPr="00B7082D">
        <w:rPr>
          <w:rFonts w:ascii="Times New Roman" w:hAnsi="Times New Roman" w:cs="Times New Roman"/>
        </w:rPr>
        <w:t>. Apabila DS &gt; 0</w:t>
      </w:r>
      <w:proofErr w:type="gramStart"/>
      <w:r w:rsidRPr="00B7082D">
        <w:rPr>
          <w:rFonts w:ascii="Times New Roman" w:hAnsi="Times New Roman" w:cs="Times New Roman"/>
        </w:rPr>
        <w:t>,85</w:t>
      </w:r>
      <w:proofErr w:type="gramEnd"/>
      <w:r w:rsidRPr="00B7082D">
        <w:rPr>
          <w:rFonts w:ascii="Times New Roman" w:hAnsi="Times New Roman" w:cs="Times New Roman"/>
        </w:rPr>
        <w:t xml:space="preserve"> maka dilakukan alternatif perbaikan sehingga diperoleh DS &lt; 0,85.</w:t>
      </w:r>
    </w:p>
    <w:p w:rsidR="00B7082D" w:rsidRPr="00B7082D" w:rsidRDefault="00B7082D" w:rsidP="00B7082D">
      <w:pPr>
        <w:pStyle w:val="NormalWeb"/>
        <w:spacing w:before="0" w:beforeAutospacing="0" w:after="0"/>
        <w:jc w:val="both"/>
      </w:pPr>
      <w:r w:rsidRPr="00B7082D">
        <w:rPr>
          <w:b/>
          <w:bCs/>
        </w:rPr>
        <w:t>Waktu Penyusunan Skripsi</w:t>
      </w:r>
    </w:p>
    <w:p w:rsidR="00B7082D" w:rsidRPr="00B7082D" w:rsidRDefault="00B7082D" w:rsidP="00B7082D">
      <w:pPr>
        <w:pStyle w:val="NormalWeb"/>
        <w:spacing w:before="0" w:beforeAutospacing="0" w:after="0"/>
        <w:ind w:firstLine="720"/>
        <w:jc w:val="both"/>
        <w:outlineLvl w:val="0"/>
        <w:rPr>
          <w:rFonts w:eastAsiaTheme="minorHAnsi"/>
        </w:rPr>
      </w:pPr>
      <w:r w:rsidRPr="00B7082D">
        <w:rPr>
          <w:rFonts w:eastAsiaTheme="minorHAnsi"/>
        </w:rPr>
        <w:t xml:space="preserve">Untuk menyelesaikan skripsi ini, diprediksikan penulis membutuhkan </w:t>
      </w:r>
      <w:r w:rsidRPr="00B7082D">
        <w:t>waktu dari pengajuan judul sampai selesainya penyusunan skripsi dengan waktu yang diberikan selama 6 (enam) bulan. (Tabel 3.1)</w:t>
      </w:r>
    </w:p>
    <w:p w:rsidR="00B7082D" w:rsidRPr="00B7082D" w:rsidRDefault="00B7082D" w:rsidP="00B7082D">
      <w:pPr>
        <w:jc w:val="both"/>
        <w:rPr>
          <w:rFonts w:ascii="Times New Roman" w:hAnsi="Times New Roman" w:cs="Times New Roman"/>
        </w:rPr>
      </w:pPr>
      <w:r w:rsidRPr="00B7082D">
        <w:rPr>
          <w:rFonts w:ascii="Times New Roman" w:hAnsi="Times New Roman" w:cs="Times New Roman"/>
        </w:rPr>
        <w:t>Sebelum melakukan perencanaan dan analisa</w:t>
      </w:r>
      <w:r w:rsidRPr="00B7082D">
        <w:rPr>
          <w:rFonts w:ascii="Times New Roman" w:hAnsi="Times New Roman" w:cs="Times New Roman"/>
          <w:lang w:val="sv-SE"/>
        </w:rPr>
        <w:t xml:space="preserve">, </w:t>
      </w:r>
      <w:r w:rsidRPr="00B7082D">
        <w:rPr>
          <w:rFonts w:ascii="Times New Roman" w:hAnsi="Times New Roman" w:cs="Times New Roman"/>
        </w:rPr>
        <w:t>maka perlu persiapan yaitu waktu untuk mengumpulkan data sekunder dan data primer, alat serta surveyor, studi pustaka, dan konsultasi dengan dosen pembimbing.</w:t>
      </w:r>
    </w:p>
    <w:p w:rsidR="00B7082D" w:rsidRPr="00B7082D" w:rsidRDefault="00B7082D" w:rsidP="00B7082D">
      <w:pPr>
        <w:jc w:val="center"/>
        <w:rPr>
          <w:rFonts w:ascii="Times New Roman" w:eastAsia="Calibri" w:hAnsi="Times New Roman" w:cs="Times New Roman"/>
          <w:bCs/>
        </w:rPr>
      </w:pPr>
      <w:r w:rsidRPr="00B7082D">
        <w:rPr>
          <w:rFonts w:ascii="Times New Roman" w:eastAsia="Calibri" w:hAnsi="Times New Roman" w:cs="Times New Roman"/>
          <w:bCs/>
        </w:rPr>
        <w:t>Tabel 3.1 Jadwal/Waktu Studi</w:t>
      </w:r>
    </w:p>
    <w:tbl>
      <w:tblPr>
        <w:tblStyle w:val="TableGrid"/>
        <w:tblpPr w:leftFromText="180" w:rightFromText="180" w:vertAnchor="page" w:horzAnchor="margin" w:tblpY="2153"/>
        <w:tblW w:w="8881" w:type="dxa"/>
        <w:tblLayout w:type="fixed"/>
        <w:tblLook w:val="04A0" w:firstRow="1" w:lastRow="0" w:firstColumn="1" w:lastColumn="0" w:noHBand="0" w:noVBand="1"/>
      </w:tblPr>
      <w:tblGrid>
        <w:gridCol w:w="558"/>
        <w:gridCol w:w="2199"/>
        <w:gridCol w:w="253"/>
        <w:gridCol w:w="254"/>
        <w:gridCol w:w="254"/>
        <w:gridCol w:w="256"/>
        <w:gridCol w:w="254"/>
        <w:gridCol w:w="254"/>
        <w:gridCol w:w="254"/>
        <w:gridCol w:w="256"/>
        <w:gridCol w:w="254"/>
        <w:gridCol w:w="254"/>
        <w:gridCol w:w="254"/>
        <w:gridCol w:w="236"/>
        <w:gridCol w:w="278"/>
        <w:gridCol w:w="254"/>
        <w:gridCol w:w="254"/>
        <w:gridCol w:w="254"/>
        <w:gridCol w:w="236"/>
        <w:gridCol w:w="19"/>
        <w:gridCol w:w="236"/>
        <w:gridCol w:w="286"/>
        <w:gridCol w:w="254"/>
        <w:gridCol w:w="254"/>
        <w:gridCol w:w="254"/>
        <w:gridCol w:w="254"/>
        <w:gridCol w:w="258"/>
      </w:tblGrid>
      <w:tr w:rsidR="00B7082D" w:rsidRPr="00B7082D" w:rsidTr="0044225C">
        <w:trPr>
          <w:trHeight w:val="388"/>
        </w:trPr>
        <w:tc>
          <w:tcPr>
            <w:tcW w:w="558" w:type="dxa"/>
          </w:tcPr>
          <w:p w:rsidR="00B7082D" w:rsidRPr="00B7082D" w:rsidRDefault="00B7082D" w:rsidP="00B7082D">
            <w:pPr>
              <w:tabs>
                <w:tab w:val="left" w:pos="1620"/>
                <w:tab w:val="left" w:pos="5387"/>
              </w:tabs>
              <w:ind w:right="-3"/>
              <w:rPr>
                <w:rFonts w:ascii="Times New Roman" w:hAnsi="Times New Roman" w:cs="Times New Roman"/>
              </w:rPr>
            </w:pPr>
            <w:r w:rsidRPr="00B7082D">
              <w:rPr>
                <w:rFonts w:ascii="Times New Roman" w:hAnsi="Times New Roman" w:cs="Times New Roman"/>
              </w:rPr>
              <w:t>No</w:t>
            </w:r>
          </w:p>
        </w:tc>
        <w:tc>
          <w:tcPr>
            <w:tcW w:w="2199" w:type="dxa"/>
          </w:tcPr>
          <w:p w:rsidR="00B7082D" w:rsidRPr="00B7082D" w:rsidRDefault="00B7082D" w:rsidP="00B7082D">
            <w:pPr>
              <w:tabs>
                <w:tab w:val="left" w:pos="1620"/>
                <w:tab w:val="left" w:pos="5387"/>
              </w:tabs>
              <w:ind w:right="-3"/>
              <w:jc w:val="center"/>
              <w:rPr>
                <w:rFonts w:ascii="Times New Roman" w:hAnsi="Times New Roman" w:cs="Times New Roman"/>
              </w:rPr>
            </w:pPr>
            <w:r w:rsidRPr="00B7082D">
              <w:rPr>
                <w:rFonts w:ascii="Times New Roman" w:hAnsi="Times New Roman" w:cs="Times New Roman"/>
              </w:rPr>
              <w:t>Bulan/Kegiatan</w:t>
            </w:r>
          </w:p>
        </w:tc>
        <w:tc>
          <w:tcPr>
            <w:tcW w:w="1017" w:type="dxa"/>
            <w:gridSpan w:val="4"/>
            <w:tcBorders>
              <w:bottom w:val="single" w:sz="4" w:space="0" w:color="000000" w:themeColor="text1"/>
            </w:tcBorders>
          </w:tcPr>
          <w:p w:rsidR="00B7082D" w:rsidRPr="00B7082D" w:rsidRDefault="00B7082D" w:rsidP="00B7082D">
            <w:pPr>
              <w:tabs>
                <w:tab w:val="left" w:pos="1620"/>
                <w:tab w:val="left" w:pos="5387"/>
              </w:tabs>
              <w:ind w:right="-3"/>
              <w:rPr>
                <w:rFonts w:ascii="Times New Roman" w:hAnsi="Times New Roman" w:cs="Times New Roman"/>
                <w:sz w:val="18"/>
                <w:szCs w:val="18"/>
              </w:rPr>
            </w:pPr>
            <w:r w:rsidRPr="00B7082D">
              <w:rPr>
                <w:rFonts w:ascii="Times New Roman" w:hAnsi="Times New Roman" w:cs="Times New Roman"/>
                <w:sz w:val="18"/>
                <w:szCs w:val="18"/>
              </w:rPr>
              <w:t>Desember</w:t>
            </w:r>
          </w:p>
        </w:tc>
        <w:tc>
          <w:tcPr>
            <w:tcW w:w="1018" w:type="dxa"/>
            <w:gridSpan w:val="4"/>
            <w:tcBorders>
              <w:bottom w:val="single" w:sz="4" w:space="0" w:color="000000" w:themeColor="text1"/>
            </w:tcBorders>
          </w:tcPr>
          <w:p w:rsidR="00B7082D" w:rsidRPr="00B7082D" w:rsidRDefault="00B7082D" w:rsidP="00B7082D">
            <w:pPr>
              <w:tabs>
                <w:tab w:val="left" w:pos="1620"/>
                <w:tab w:val="left" w:pos="5387"/>
              </w:tabs>
              <w:ind w:right="-3"/>
              <w:jc w:val="center"/>
              <w:rPr>
                <w:rFonts w:ascii="Times New Roman" w:hAnsi="Times New Roman" w:cs="Times New Roman"/>
              </w:rPr>
            </w:pPr>
            <w:r w:rsidRPr="00B7082D">
              <w:rPr>
                <w:rFonts w:ascii="Times New Roman" w:hAnsi="Times New Roman" w:cs="Times New Roman"/>
              </w:rPr>
              <w:t>Januari</w:t>
            </w:r>
          </w:p>
        </w:tc>
        <w:tc>
          <w:tcPr>
            <w:tcW w:w="998" w:type="dxa"/>
            <w:gridSpan w:val="4"/>
          </w:tcPr>
          <w:p w:rsidR="00B7082D" w:rsidRPr="00B7082D" w:rsidRDefault="00B7082D" w:rsidP="00B7082D">
            <w:pPr>
              <w:tabs>
                <w:tab w:val="left" w:pos="1620"/>
                <w:tab w:val="left" w:pos="5387"/>
              </w:tabs>
              <w:ind w:right="-3"/>
              <w:jc w:val="center"/>
              <w:rPr>
                <w:rFonts w:ascii="Times New Roman" w:hAnsi="Times New Roman" w:cs="Times New Roman"/>
              </w:rPr>
            </w:pPr>
            <w:r w:rsidRPr="00B7082D">
              <w:rPr>
                <w:rFonts w:ascii="Times New Roman" w:hAnsi="Times New Roman" w:cs="Times New Roman"/>
              </w:rPr>
              <w:t>Pebruari</w:t>
            </w:r>
          </w:p>
        </w:tc>
        <w:tc>
          <w:tcPr>
            <w:tcW w:w="1040" w:type="dxa"/>
            <w:gridSpan w:val="4"/>
          </w:tcPr>
          <w:p w:rsidR="00B7082D" w:rsidRPr="00B7082D" w:rsidRDefault="00B7082D" w:rsidP="00B7082D">
            <w:pPr>
              <w:tabs>
                <w:tab w:val="left" w:pos="1620"/>
                <w:tab w:val="left" w:pos="5387"/>
              </w:tabs>
              <w:ind w:right="-3"/>
              <w:jc w:val="center"/>
              <w:rPr>
                <w:rFonts w:ascii="Times New Roman" w:hAnsi="Times New Roman" w:cs="Times New Roman"/>
              </w:rPr>
            </w:pPr>
            <w:r w:rsidRPr="00B7082D">
              <w:rPr>
                <w:rFonts w:ascii="Times New Roman" w:hAnsi="Times New Roman" w:cs="Times New Roman"/>
              </w:rPr>
              <w:t>Maret</w:t>
            </w:r>
          </w:p>
        </w:tc>
        <w:tc>
          <w:tcPr>
            <w:tcW w:w="1031" w:type="dxa"/>
            <w:gridSpan w:val="5"/>
          </w:tcPr>
          <w:p w:rsidR="00B7082D" w:rsidRPr="00B7082D" w:rsidRDefault="00B7082D" w:rsidP="00B7082D">
            <w:pPr>
              <w:tabs>
                <w:tab w:val="left" w:pos="1620"/>
                <w:tab w:val="left" w:pos="5387"/>
              </w:tabs>
              <w:ind w:right="-3"/>
              <w:jc w:val="center"/>
              <w:rPr>
                <w:rFonts w:ascii="Times New Roman" w:hAnsi="Times New Roman" w:cs="Times New Roman"/>
              </w:rPr>
            </w:pPr>
            <w:r w:rsidRPr="00B7082D">
              <w:rPr>
                <w:rFonts w:ascii="Times New Roman" w:hAnsi="Times New Roman" w:cs="Times New Roman"/>
              </w:rPr>
              <w:t>April</w:t>
            </w:r>
          </w:p>
        </w:tc>
        <w:tc>
          <w:tcPr>
            <w:tcW w:w="1020" w:type="dxa"/>
            <w:gridSpan w:val="4"/>
          </w:tcPr>
          <w:p w:rsidR="00B7082D" w:rsidRPr="00B7082D" w:rsidRDefault="00B7082D" w:rsidP="00B7082D">
            <w:pPr>
              <w:tabs>
                <w:tab w:val="left" w:pos="1620"/>
                <w:tab w:val="left" w:pos="5387"/>
              </w:tabs>
              <w:ind w:right="-3"/>
              <w:jc w:val="center"/>
              <w:rPr>
                <w:rFonts w:ascii="Times New Roman" w:hAnsi="Times New Roman" w:cs="Times New Roman"/>
              </w:rPr>
            </w:pPr>
            <w:r w:rsidRPr="00B7082D">
              <w:rPr>
                <w:rFonts w:ascii="Times New Roman" w:hAnsi="Times New Roman" w:cs="Times New Roman"/>
              </w:rPr>
              <w:t>Mei</w:t>
            </w:r>
          </w:p>
        </w:tc>
      </w:tr>
      <w:tr w:rsidR="00B7082D" w:rsidRPr="00B7082D" w:rsidTr="0044225C">
        <w:trPr>
          <w:trHeight w:val="344"/>
        </w:trPr>
        <w:tc>
          <w:tcPr>
            <w:tcW w:w="558" w:type="dxa"/>
          </w:tcPr>
          <w:p w:rsidR="00B7082D" w:rsidRPr="00B7082D" w:rsidRDefault="00B7082D" w:rsidP="00B7082D">
            <w:pPr>
              <w:tabs>
                <w:tab w:val="left" w:pos="1620"/>
                <w:tab w:val="left" w:pos="5387"/>
              </w:tabs>
              <w:ind w:right="-3"/>
              <w:jc w:val="center"/>
              <w:rPr>
                <w:rFonts w:ascii="Times New Roman" w:hAnsi="Times New Roman" w:cs="Times New Roman"/>
              </w:rPr>
            </w:pPr>
            <w:r w:rsidRPr="00B7082D">
              <w:rPr>
                <w:rFonts w:ascii="Times New Roman" w:hAnsi="Times New Roman" w:cs="Times New Roman"/>
              </w:rPr>
              <w:t>1.</w:t>
            </w:r>
          </w:p>
        </w:tc>
        <w:tc>
          <w:tcPr>
            <w:tcW w:w="2199" w:type="dxa"/>
          </w:tcPr>
          <w:p w:rsidR="00B7082D" w:rsidRPr="00B7082D" w:rsidRDefault="00B7082D" w:rsidP="00B7082D">
            <w:pPr>
              <w:tabs>
                <w:tab w:val="left" w:pos="1620"/>
                <w:tab w:val="left" w:pos="5387"/>
              </w:tabs>
              <w:ind w:right="-3"/>
              <w:rPr>
                <w:rFonts w:ascii="Times New Roman" w:hAnsi="Times New Roman" w:cs="Times New Roman"/>
              </w:rPr>
            </w:pPr>
            <w:r w:rsidRPr="00B7082D">
              <w:rPr>
                <w:rFonts w:ascii="Times New Roman" w:hAnsi="Times New Roman" w:cs="Times New Roman"/>
              </w:rPr>
              <w:t>Persiapan</w:t>
            </w:r>
          </w:p>
        </w:tc>
        <w:tc>
          <w:tcPr>
            <w:tcW w:w="253" w:type="dxa"/>
            <w:tcBorders>
              <w:bottom w:val="single" w:sz="4" w:space="0" w:color="000000"/>
            </w:tcBorders>
            <w:shd w:val="clear" w:color="auto" w:fill="FFFFFF" w:themeFill="background1"/>
          </w:tcPr>
          <w:p w:rsidR="00B7082D" w:rsidRPr="00B7082D" w:rsidRDefault="00B7082D" w:rsidP="00B7082D">
            <w:pPr>
              <w:tabs>
                <w:tab w:val="left" w:pos="1620"/>
                <w:tab w:val="left" w:pos="5387"/>
              </w:tabs>
              <w:ind w:right="-3"/>
              <w:rPr>
                <w:rFonts w:ascii="Times New Roman" w:hAnsi="Times New Roman" w:cs="Times New Roman"/>
                <w:color w:val="FFFFFF" w:themeColor="background1"/>
              </w:rPr>
            </w:pPr>
          </w:p>
        </w:tc>
        <w:tc>
          <w:tcPr>
            <w:tcW w:w="254" w:type="dxa"/>
            <w:tcBorders>
              <w:bottom w:val="single" w:sz="4" w:space="0" w:color="000000"/>
            </w:tcBorders>
            <w:shd w:val="clear" w:color="auto" w:fill="FFFFFF" w:themeFill="background1"/>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bottom w:val="single" w:sz="4" w:space="0" w:color="000000"/>
            </w:tcBorders>
            <w:shd w:val="clear" w:color="auto" w:fill="FFFFFF" w:themeFill="background1"/>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6" w:type="dxa"/>
            <w:tcBorders>
              <w:bottom w:val="single" w:sz="4" w:space="0" w:color="000000"/>
            </w:tcBorders>
            <w:shd w:val="pct70"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bottom w:val="single" w:sz="4" w:space="0" w:color="000000"/>
            </w:tcBorders>
            <w:shd w:val="pct70"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bottom w:val="single" w:sz="4" w:space="0" w:color="000000"/>
            </w:tcBorders>
            <w:shd w:val="pct70"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bottom w:val="single" w:sz="4" w:space="0" w:color="000000"/>
            </w:tcBorders>
            <w:shd w:val="pct70"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6" w:type="dxa"/>
            <w:tcBorders>
              <w:bottom w:val="single" w:sz="4" w:space="0" w:color="000000"/>
            </w:tcBorders>
            <w:shd w:val="pct70"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bottom w:val="single" w:sz="4" w:space="0" w:color="000000"/>
            </w:tcBorders>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36" w:type="dxa"/>
            <w:tcBorders>
              <w:bottom w:val="single" w:sz="4" w:space="0" w:color="000000"/>
            </w:tcBorders>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78" w:type="dxa"/>
            <w:tcBorders>
              <w:bottom w:val="single" w:sz="4" w:space="0" w:color="000000"/>
            </w:tcBorders>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bottom w:val="single" w:sz="4" w:space="0" w:color="000000"/>
            </w:tcBorders>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bottom w:val="single" w:sz="4" w:space="0" w:color="000000"/>
            </w:tcBorders>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bottom w:val="single" w:sz="4" w:space="0" w:color="000000"/>
            </w:tcBorders>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5" w:type="dxa"/>
            <w:gridSpan w:val="2"/>
            <w:tcBorders>
              <w:bottom w:val="single" w:sz="4" w:space="0" w:color="000000"/>
            </w:tcBorders>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36" w:type="dxa"/>
            <w:tcBorders>
              <w:bottom w:val="single" w:sz="4" w:space="0" w:color="000000"/>
            </w:tcBorders>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86" w:type="dxa"/>
            <w:tcBorders>
              <w:bottom w:val="single" w:sz="4" w:space="0" w:color="000000"/>
            </w:tcBorders>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bottom w:val="single" w:sz="4" w:space="0" w:color="000000"/>
            </w:tcBorders>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bottom w:val="single" w:sz="4" w:space="0" w:color="000000"/>
            </w:tcBorders>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bottom w:val="single" w:sz="4" w:space="0" w:color="000000"/>
            </w:tcBorders>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bottom w:val="single" w:sz="4" w:space="0" w:color="000000"/>
            </w:tcBorders>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8" w:type="dxa"/>
            <w:tcBorders>
              <w:bottom w:val="single" w:sz="4" w:space="0" w:color="000000"/>
            </w:tcBorders>
          </w:tcPr>
          <w:p w:rsidR="00B7082D" w:rsidRPr="00B7082D" w:rsidRDefault="00B7082D" w:rsidP="00B7082D">
            <w:pPr>
              <w:tabs>
                <w:tab w:val="left" w:pos="1620"/>
                <w:tab w:val="left" w:pos="5387"/>
              </w:tabs>
              <w:ind w:right="-3"/>
              <w:jc w:val="center"/>
              <w:rPr>
                <w:rFonts w:ascii="Times New Roman" w:hAnsi="Times New Roman" w:cs="Times New Roman"/>
              </w:rPr>
            </w:pPr>
          </w:p>
        </w:tc>
      </w:tr>
      <w:tr w:rsidR="00B7082D" w:rsidRPr="00B7082D" w:rsidTr="0044225C">
        <w:trPr>
          <w:trHeight w:val="344"/>
        </w:trPr>
        <w:tc>
          <w:tcPr>
            <w:tcW w:w="558" w:type="dxa"/>
          </w:tcPr>
          <w:p w:rsidR="00B7082D" w:rsidRPr="00B7082D" w:rsidRDefault="00B7082D" w:rsidP="00B7082D">
            <w:pPr>
              <w:tabs>
                <w:tab w:val="left" w:pos="1620"/>
                <w:tab w:val="left" w:pos="5387"/>
              </w:tabs>
              <w:ind w:right="-3"/>
              <w:jc w:val="center"/>
              <w:rPr>
                <w:rFonts w:ascii="Times New Roman" w:hAnsi="Times New Roman" w:cs="Times New Roman"/>
              </w:rPr>
            </w:pPr>
            <w:r w:rsidRPr="00B7082D">
              <w:rPr>
                <w:rFonts w:ascii="Times New Roman" w:hAnsi="Times New Roman" w:cs="Times New Roman"/>
              </w:rPr>
              <w:t>2.</w:t>
            </w:r>
          </w:p>
        </w:tc>
        <w:tc>
          <w:tcPr>
            <w:tcW w:w="2199" w:type="dxa"/>
          </w:tcPr>
          <w:p w:rsidR="00B7082D" w:rsidRPr="00B7082D" w:rsidRDefault="00B7082D" w:rsidP="00B7082D">
            <w:pPr>
              <w:tabs>
                <w:tab w:val="left" w:pos="1620"/>
                <w:tab w:val="left" w:pos="5387"/>
              </w:tabs>
              <w:ind w:right="-3"/>
              <w:rPr>
                <w:rFonts w:ascii="Times New Roman" w:hAnsi="Times New Roman" w:cs="Times New Roman"/>
              </w:rPr>
            </w:pPr>
            <w:r w:rsidRPr="00B7082D">
              <w:rPr>
                <w:rFonts w:ascii="Times New Roman" w:hAnsi="Times New Roman" w:cs="Times New Roman"/>
              </w:rPr>
              <w:t>Pengumpulan Data</w:t>
            </w:r>
          </w:p>
        </w:tc>
        <w:tc>
          <w:tcPr>
            <w:tcW w:w="253" w:type="dxa"/>
            <w:tcBorders>
              <w:top w:val="single" w:sz="4" w:space="0" w:color="000000"/>
              <w:bottom w:val="single" w:sz="4" w:space="0" w:color="000000"/>
            </w:tcBorders>
            <w:shd w:val="clear" w:color="auto" w:fill="FFFFFF" w:themeFill="background1"/>
          </w:tcPr>
          <w:p w:rsidR="00B7082D" w:rsidRPr="00B7082D" w:rsidRDefault="00B7082D" w:rsidP="00B7082D">
            <w:pPr>
              <w:tabs>
                <w:tab w:val="left" w:pos="1620"/>
                <w:tab w:val="left" w:pos="5387"/>
              </w:tabs>
              <w:ind w:right="-3"/>
              <w:rPr>
                <w:rFonts w:ascii="Times New Roman" w:hAnsi="Times New Roman" w:cs="Times New Roman"/>
                <w:color w:val="FFFFFF" w:themeColor="background1"/>
              </w:rPr>
            </w:pPr>
          </w:p>
        </w:tc>
        <w:tc>
          <w:tcPr>
            <w:tcW w:w="254" w:type="dxa"/>
            <w:tcBorders>
              <w:top w:val="single" w:sz="4" w:space="0" w:color="000000"/>
              <w:bottom w:val="single" w:sz="4" w:space="0" w:color="000000"/>
            </w:tcBorders>
            <w:shd w:val="clear" w:color="auto" w:fill="FFFFFF" w:themeFill="background1"/>
          </w:tcPr>
          <w:p w:rsidR="00B7082D" w:rsidRPr="00B7082D" w:rsidRDefault="00B7082D" w:rsidP="00B7082D">
            <w:pPr>
              <w:tabs>
                <w:tab w:val="left" w:pos="1620"/>
                <w:tab w:val="left" w:pos="5387"/>
              </w:tabs>
              <w:ind w:right="-3"/>
              <w:rPr>
                <w:rFonts w:ascii="Times New Roman" w:hAnsi="Times New Roman" w:cs="Times New Roman"/>
                <w:color w:val="FFFFFF" w:themeColor="background1"/>
              </w:rPr>
            </w:pPr>
          </w:p>
        </w:tc>
        <w:tc>
          <w:tcPr>
            <w:tcW w:w="254" w:type="dxa"/>
            <w:tcBorders>
              <w:top w:val="single" w:sz="4" w:space="0" w:color="000000"/>
              <w:bottom w:val="single" w:sz="4" w:space="0" w:color="000000"/>
            </w:tcBorders>
            <w:shd w:val="clear" w:color="auto" w:fill="auto"/>
          </w:tcPr>
          <w:p w:rsidR="00B7082D" w:rsidRPr="00B7082D" w:rsidRDefault="00B7082D" w:rsidP="00B7082D">
            <w:pPr>
              <w:tabs>
                <w:tab w:val="left" w:pos="1620"/>
                <w:tab w:val="left" w:pos="5387"/>
              </w:tabs>
              <w:ind w:right="-3"/>
              <w:rPr>
                <w:rFonts w:ascii="Times New Roman" w:hAnsi="Times New Roman" w:cs="Times New Roman"/>
                <w:color w:val="FFFFFF" w:themeColor="background1"/>
              </w:rPr>
            </w:pPr>
          </w:p>
        </w:tc>
        <w:tc>
          <w:tcPr>
            <w:tcW w:w="256" w:type="dxa"/>
            <w:tcBorders>
              <w:top w:val="single" w:sz="4" w:space="0" w:color="000000"/>
              <w:bottom w:val="single" w:sz="4" w:space="0" w:color="000000"/>
            </w:tcBorders>
            <w:shd w:val="clear" w:color="auto" w:fill="auto"/>
          </w:tcPr>
          <w:p w:rsidR="00B7082D" w:rsidRPr="00B7082D" w:rsidRDefault="00B7082D" w:rsidP="00B7082D">
            <w:pPr>
              <w:tabs>
                <w:tab w:val="left" w:pos="1620"/>
                <w:tab w:val="left" w:pos="5387"/>
              </w:tabs>
              <w:ind w:right="-3"/>
              <w:rPr>
                <w:rFonts w:ascii="Times New Roman" w:hAnsi="Times New Roman" w:cs="Times New Roman"/>
                <w:color w:val="FFFFFF" w:themeColor="background1"/>
              </w:rPr>
            </w:pPr>
          </w:p>
        </w:tc>
        <w:tc>
          <w:tcPr>
            <w:tcW w:w="254" w:type="dxa"/>
            <w:tcBorders>
              <w:top w:val="single" w:sz="4" w:space="0" w:color="000000"/>
              <w:bottom w:val="single" w:sz="4" w:space="0" w:color="000000"/>
            </w:tcBorders>
            <w:shd w:val="pct70"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bottom w:val="single" w:sz="4" w:space="0" w:color="000000"/>
            </w:tcBorders>
            <w:shd w:val="pct70"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bottom w:val="single" w:sz="4" w:space="0" w:color="000000"/>
            </w:tcBorders>
            <w:shd w:val="pct70"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6" w:type="dxa"/>
            <w:tcBorders>
              <w:top w:val="single" w:sz="4" w:space="0" w:color="000000"/>
              <w:bottom w:val="single" w:sz="4" w:space="0" w:color="000000"/>
            </w:tcBorders>
            <w:shd w:val="pct70"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bottom w:val="single" w:sz="4" w:space="0" w:color="000000"/>
            </w:tcBorders>
            <w:shd w:val="pct70"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bottom w:val="single" w:sz="4" w:space="0" w:color="000000"/>
            </w:tcBorders>
            <w:shd w:val="pct70"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bottom w:val="single" w:sz="4" w:space="0" w:color="000000"/>
            </w:tcBorders>
            <w:shd w:val="pct70"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36" w:type="dxa"/>
            <w:tcBorders>
              <w:bottom w:val="single" w:sz="4" w:space="0" w:color="000000"/>
            </w:tcBorders>
            <w:shd w:val="pct70"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78" w:type="dxa"/>
            <w:tcBorders>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5" w:type="dxa"/>
            <w:gridSpan w:val="2"/>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36"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86"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8"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r>
      <w:tr w:rsidR="00B7082D" w:rsidRPr="00B7082D" w:rsidTr="0044225C">
        <w:trPr>
          <w:trHeight w:val="344"/>
        </w:trPr>
        <w:tc>
          <w:tcPr>
            <w:tcW w:w="558" w:type="dxa"/>
          </w:tcPr>
          <w:p w:rsidR="00B7082D" w:rsidRPr="00B7082D" w:rsidRDefault="00B7082D" w:rsidP="00B7082D">
            <w:pPr>
              <w:tabs>
                <w:tab w:val="left" w:pos="1620"/>
                <w:tab w:val="left" w:pos="5387"/>
              </w:tabs>
              <w:ind w:right="-3"/>
              <w:jc w:val="center"/>
              <w:rPr>
                <w:rFonts w:ascii="Times New Roman" w:hAnsi="Times New Roman" w:cs="Times New Roman"/>
              </w:rPr>
            </w:pPr>
            <w:r w:rsidRPr="00B7082D">
              <w:rPr>
                <w:rFonts w:ascii="Times New Roman" w:hAnsi="Times New Roman" w:cs="Times New Roman"/>
              </w:rPr>
              <w:t>3.</w:t>
            </w:r>
          </w:p>
        </w:tc>
        <w:tc>
          <w:tcPr>
            <w:tcW w:w="2199" w:type="dxa"/>
          </w:tcPr>
          <w:p w:rsidR="00B7082D" w:rsidRPr="00B7082D" w:rsidRDefault="00B7082D" w:rsidP="00B7082D">
            <w:pPr>
              <w:tabs>
                <w:tab w:val="left" w:pos="1620"/>
                <w:tab w:val="left" w:pos="5387"/>
              </w:tabs>
              <w:ind w:right="-3"/>
              <w:rPr>
                <w:rFonts w:ascii="Times New Roman" w:hAnsi="Times New Roman" w:cs="Times New Roman"/>
                <w:sz w:val="22"/>
                <w:szCs w:val="22"/>
              </w:rPr>
            </w:pPr>
            <w:r w:rsidRPr="00B7082D">
              <w:rPr>
                <w:rFonts w:ascii="Times New Roman" w:hAnsi="Times New Roman" w:cs="Times New Roman"/>
                <w:sz w:val="22"/>
                <w:szCs w:val="22"/>
              </w:rPr>
              <w:t>Penyusunan Proposal</w:t>
            </w:r>
          </w:p>
        </w:tc>
        <w:tc>
          <w:tcPr>
            <w:tcW w:w="253" w:type="dxa"/>
            <w:tcBorders>
              <w:top w:val="single" w:sz="4" w:space="0" w:color="000000"/>
            </w:tcBorders>
            <w:shd w:val="clear" w:color="auto" w:fill="FFFFFF" w:themeFill="background1"/>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tcBorders>
            <w:shd w:val="clear" w:color="auto" w:fill="FFFFFF" w:themeFill="background1"/>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6" w:type="dxa"/>
            <w:tcBorders>
              <w:top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6" w:type="dxa"/>
            <w:tcBorders>
              <w:top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tcBorders>
            <w:shd w:val="pct70"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tcBorders>
            <w:shd w:val="pct70"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bottom w:val="single" w:sz="4" w:space="0" w:color="000000"/>
            </w:tcBorders>
            <w:shd w:val="pct70"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36" w:type="dxa"/>
            <w:tcBorders>
              <w:top w:val="single" w:sz="4" w:space="0" w:color="000000"/>
              <w:bottom w:val="single" w:sz="4" w:space="0" w:color="000000"/>
            </w:tcBorders>
            <w:shd w:val="pct70"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78" w:type="dxa"/>
            <w:tcBorders>
              <w:top w:val="single" w:sz="4" w:space="0" w:color="000000"/>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5" w:type="dxa"/>
            <w:gridSpan w:val="2"/>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36"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86" w:type="dxa"/>
            <w:tcBorders>
              <w:bottom w:val="single" w:sz="4" w:space="0" w:color="000000" w:themeColor="text1"/>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bottom w:val="single" w:sz="4" w:space="0" w:color="000000" w:themeColor="text1"/>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8"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r>
      <w:tr w:rsidR="00B7082D" w:rsidRPr="00B7082D" w:rsidTr="0044225C">
        <w:trPr>
          <w:trHeight w:val="344"/>
        </w:trPr>
        <w:tc>
          <w:tcPr>
            <w:tcW w:w="558" w:type="dxa"/>
          </w:tcPr>
          <w:p w:rsidR="00B7082D" w:rsidRPr="00B7082D" w:rsidRDefault="00B7082D" w:rsidP="00B7082D">
            <w:pPr>
              <w:tabs>
                <w:tab w:val="left" w:pos="1620"/>
                <w:tab w:val="left" w:pos="5387"/>
              </w:tabs>
              <w:ind w:right="-3"/>
              <w:jc w:val="center"/>
              <w:rPr>
                <w:rFonts w:ascii="Times New Roman" w:hAnsi="Times New Roman" w:cs="Times New Roman"/>
              </w:rPr>
            </w:pPr>
            <w:r w:rsidRPr="00B7082D">
              <w:rPr>
                <w:rFonts w:ascii="Times New Roman" w:hAnsi="Times New Roman" w:cs="Times New Roman"/>
              </w:rPr>
              <w:t>4.</w:t>
            </w:r>
          </w:p>
        </w:tc>
        <w:tc>
          <w:tcPr>
            <w:tcW w:w="2199" w:type="dxa"/>
          </w:tcPr>
          <w:p w:rsidR="00B7082D" w:rsidRPr="00B7082D" w:rsidRDefault="00B7082D" w:rsidP="00B7082D">
            <w:pPr>
              <w:tabs>
                <w:tab w:val="left" w:pos="1620"/>
                <w:tab w:val="left" w:pos="5387"/>
              </w:tabs>
              <w:ind w:right="-3"/>
              <w:rPr>
                <w:rFonts w:ascii="Times New Roman" w:hAnsi="Times New Roman" w:cs="Times New Roman"/>
              </w:rPr>
            </w:pPr>
            <w:r w:rsidRPr="00B7082D">
              <w:rPr>
                <w:rFonts w:ascii="Times New Roman" w:hAnsi="Times New Roman" w:cs="Times New Roman"/>
              </w:rPr>
              <w:t>Seminar I</w:t>
            </w:r>
          </w:p>
        </w:tc>
        <w:tc>
          <w:tcPr>
            <w:tcW w:w="253" w:type="dxa"/>
            <w:tcBorders>
              <w:bottom w:val="single" w:sz="4" w:space="0" w:color="000000"/>
            </w:tcBorders>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bottom w:val="single" w:sz="4" w:space="0" w:color="000000"/>
            </w:tcBorders>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6" w:type="dxa"/>
            <w:tcBorders>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6" w:type="dxa"/>
            <w:tcBorders>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bottom w:val="single" w:sz="4" w:space="0" w:color="000000"/>
            </w:tcBorders>
            <w:shd w:val="pct70"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36" w:type="dxa"/>
            <w:tcBorders>
              <w:bottom w:val="single" w:sz="4" w:space="0" w:color="000000"/>
            </w:tcBorders>
            <w:shd w:val="pct70"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78" w:type="dxa"/>
            <w:tcBorders>
              <w:top w:val="single" w:sz="4" w:space="0" w:color="000000"/>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5" w:type="dxa"/>
            <w:gridSpan w:val="2"/>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36"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86" w:type="dxa"/>
            <w:tcBorders>
              <w:bottom w:val="single" w:sz="4" w:space="0" w:color="000000" w:themeColor="text1"/>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bottom w:val="single" w:sz="4" w:space="0" w:color="000000" w:themeColor="text1"/>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bottom w:val="single" w:sz="4" w:space="0" w:color="000000" w:themeColor="text1"/>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8"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r>
      <w:tr w:rsidR="00B7082D" w:rsidRPr="00B7082D" w:rsidTr="0044225C">
        <w:trPr>
          <w:trHeight w:val="344"/>
        </w:trPr>
        <w:tc>
          <w:tcPr>
            <w:tcW w:w="558" w:type="dxa"/>
          </w:tcPr>
          <w:p w:rsidR="00B7082D" w:rsidRPr="00B7082D" w:rsidRDefault="00B7082D" w:rsidP="00B7082D">
            <w:pPr>
              <w:tabs>
                <w:tab w:val="left" w:pos="1620"/>
                <w:tab w:val="left" w:pos="5387"/>
              </w:tabs>
              <w:ind w:right="-3"/>
              <w:jc w:val="center"/>
              <w:rPr>
                <w:rFonts w:ascii="Times New Roman" w:hAnsi="Times New Roman" w:cs="Times New Roman"/>
              </w:rPr>
            </w:pPr>
            <w:r w:rsidRPr="00B7082D">
              <w:rPr>
                <w:rFonts w:ascii="Times New Roman" w:hAnsi="Times New Roman" w:cs="Times New Roman"/>
              </w:rPr>
              <w:t>5.</w:t>
            </w:r>
          </w:p>
        </w:tc>
        <w:tc>
          <w:tcPr>
            <w:tcW w:w="2199" w:type="dxa"/>
          </w:tcPr>
          <w:p w:rsidR="00B7082D" w:rsidRPr="00B7082D" w:rsidRDefault="00B7082D" w:rsidP="00B7082D">
            <w:pPr>
              <w:tabs>
                <w:tab w:val="left" w:pos="1620"/>
                <w:tab w:val="left" w:pos="5387"/>
              </w:tabs>
              <w:ind w:right="-3"/>
              <w:rPr>
                <w:rFonts w:ascii="Times New Roman" w:hAnsi="Times New Roman" w:cs="Times New Roman"/>
              </w:rPr>
            </w:pPr>
            <w:r w:rsidRPr="00B7082D">
              <w:rPr>
                <w:rFonts w:ascii="Times New Roman" w:hAnsi="Times New Roman" w:cs="Times New Roman"/>
              </w:rPr>
              <w:t>Pengumpulan Data</w:t>
            </w:r>
          </w:p>
        </w:tc>
        <w:tc>
          <w:tcPr>
            <w:tcW w:w="253" w:type="dxa"/>
            <w:tcBorders>
              <w:top w:val="single" w:sz="4" w:space="0" w:color="000000"/>
              <w:bottom w:val="single" w:sz="4" w:space="0" w:color="000000"/>
            </w:tcBorders>
            <w:shd w:val="clear" w:color="auto" w:fill="FFFFFF" w:themeFill="background1"/>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bottom w:val="single" w:sz="4" w:space="0" w:color="000000"/>
            </w:tcBorders>
            <w:shd w:val="clear" w:color="auto" w:fill="FFFFFF" w:themeFill="background1"/>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6" w:type="dxa"/>
            <w:tcBorders>
              <w:top w:val="single" w:sz="4" w:space="0" w:color="000000"/>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6" w:type="dxa"/>
            <w:tcBorders>
              <w:top w:val="single" w:sz="4" w:space="0" w:color="000000"/>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bottom w:val="single" w:sz="4" w:space="0" w:color="000000"/>
            </w:tcBorders>
            <w:shd w:val="pct70"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36" w:type="dxa"/>
            <w:tcBorders>
              <w:bottom w:val="single" w:sz="4" w:space="0" w:color="000000"/>
            </w:tcBorders>
            <w:shd w:val="pct70"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78" w:type="dxa"/>
            <w:tcBorders>
              <w:bottom w:val="single" w:sz="4" w:space="0" w:color="000000"/>
            </w:tcBorders>
            <w:shd w:val="pct70"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bottom w:val="single" w:sz="4" w:space="0" w:color="000000"/>
            </w:tcBorders>
            <w:shd w:val="pct70"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bottom w:val="single" w:sz="4" w:space="0" w:color="000000"/>
            </w:tcBorders>
            <w:shd w:val="pct70"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bottom w:val="single" w:sz="4" w:space="0" w:color="000000"/>
            </w:tcBorders>
            <w:shd w:val="clear" w:color="auto" w:fill="auto"/>
          </w:tcPr>
          <w:p w:rsidR="00B7082D" w:rsidRPr="00B7082D" w:rsidRDefault="00B7082D" w:rsidP="00B7082D">
            <w:pPr>
              <w:tabs>
                <w:tab w:val="left" w:pos="1620"/>
                <w:tab w:val="left" w:pos="5387"/>
              </w:tabs>
              <w:ind w:right="-3"/>
              <w:rPr>
                <w:rFonts w:ascii="Times New Roman" w:hAnsi="Times New Roman" w:cs="Times New Roman"/>
              </w:rPr>
            </w:pPr>
          </w:p>
        </w:tc>
        <w:tc>
          <w:tcPr>
            <w:tcW w:w="255" w:type="dxa"/>
            <w:gridSpan w:val="2"/>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36"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86"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8"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r>
      <w:tr w:rsidR="00B7082D" w:rsidRPr="00B7082D" w:rsidTr="0044225C">
        <w:trPr>
          <w:trHeight w:val="344"/>
        </w:trPr>
        <w:tc>
          <w:tcPr>
            <w:tcW w:w="558" w:type="dxa"/>
          </w:tcPr>
          <w:p w:rsidR="00B7082D" w:rsidRPr="00B7082D" w:rsidRDefault="00B7082D" w:rsidP="00B7082D">
            <w:pPr>
              <w:tabs>
                <w:tab w:val="left" w:pos="1620"/>
                <w:tab w:val="left" w:pos="5387"/>
              </w:tabs>
              <w:ind w:right="-3"/>
              <w:jc w:val="center"/>
              <w:rPr>
                <w:rFonts w:ascii="Times New Roman" w:hAnsi="Times New Roman" w:cs="Times New Roman"/>
              </w:rPr>
            </w:pPr>
            <w:r w:rsidRPr="00B7082D">
              <w:rPr>
                <w:rFonts w:ascii="Times New Roman" w:hAnsi="Times New Roman" w:cs="Times New Roman"/>
              </w:rPr>
              <w:t>6.</w:t>
            </w:r>
          </w:p>
        </w:tc>
        <w:tc>
          <w:tcPr>
            <w:tcW w:w="2199" w:type="dxa"/>
          </w:tcPr>
          <w:p w:rsidR="00B7082D" w:rsidRPr="00B7082D" w:rsidRDefault="00B7082D" w:rsidP="00B7082D">
            <w:pPr>
              <w:tabs>
                <w:tab w:val="left" w:pos="1620"/>
                <w:tab w:val="left" w:pos="5387"/>
              </w:tabs>
              <w:ind w:right="-3"/>
              <w:rPr>
                <w:rFonts w:ascii="Times New Roman" w:hAnsi="Times New Roman" w:cs="Times New Roman"/>
              </w:rPr>
            </w:pPr>
            <w:r w:rsidRPr="00B7082D">
              <w:rPr>
                <w:rFonts w:ascii="Times New Roman" w:hAnsi="Times New Roman" w:cs="Times New Roman"/>
              </w:rPr>
              <w:t>Analisa Data</w:t>
            </w:r>
          </w:p>
        </w:tc>
        <w:tc>
          <w:tcPr>
            <w:tcW w:w="253" w:type="dxa"/>
            <w:tcBorders>
              <w:top w:val="single" w:sz="4" w:space="0" w:color="000000"/>
              <w:bottom w:val="single" w:sz="4" w:space="0" w:color="000000"/>
            </w:tcBorders>
            <w:shd w:val="clear" w:color="auto" w:fill="FFFFFF" w:themeFill="background1"/>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bottom w:val="single" w:sz="4" w:space="0" w:color="000000"/>
            </w:tcBorders>
            <w:shd w:val="clear" w:color="auto" w:fill="FFFFFF" w:themeFill="background1"/>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6" w:type="dxa"/>
            <w:tcBorders>
              <w:top w:val="single" w:sz="4" w:space="0" w:color="000000"/>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6" w:type="dxa"/>
            <w:tcBorders>
              <w:top w:val="single" w:sz="4" w:space="0" w:color="000000"/>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36" w:type="dxa"/>
            <w:tcBorders>
              <w:top w:val="single" w:sz="4" w:space="0" w:color="000000"/>
              <w:bottom w:val="single" w:sz="4" w:space="0" w:color="000000"/>
            </w:tcBorders>
            <w:shd w:val="pct70"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78" w:type="dxa"/>
            <w:tcBorders>
              <w:top w:val="single" w:sz="4" w:space="0" w:color="000000"/>
              <w:bottom w:val="single" w:sz="4" w:space="0" w:color="000000"/>
            </w:tcBorders>
            <w:shd w:val="pct70"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bottom w:val="single" w:sz="4" w:space="0" w:color="000000"/>
            </w:tcBorders>
            <w:shd w:val="pct70"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bottom w:val="single" w:sz="4" w:space="0" w:color="000000"/>
            </w:tcBorders>
            <w:shd w:val="pct70"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5" w:type="dxa"/>
            <w:gridSpan w:val="2"/>
            <w:tcBorders>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36" w:type="dxa"/>
            <w:tcBorders>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86"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8"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r>
      <w:tr w:rsidR="00B7082D" w:rsidRPr="00B7082D" w:rsidTr="0044225C">
        <w:trPr>
          <w:trHeight w:val="344"/>
        </w:trPr>
        <w:tc>
          <w:tcPr>
            <w:tcW w:w="558" w:type="dxa"/>
          </w:tcPr>
          <w:p w:rsidR="00B7082D" w:rsidRPr="00B7082D" w:rsidRDefault="00B7082D" w:rsidP="00B7082D">
            <w:pPr>
              <w:tabs>
                <w:tab w:val="left" w:pos="1620"/>
                <w:tab w:val="left" w:pos="5387"/>
              </w:tabs>
              <w:ind w:right="-3"/>
              <w:jc w:val="center"/>
              <w:rPr>
                <w:rFonts w:ascii="Times New Roman" w:hAnsi="Times New Roman" w:cs="Times New Roman"/>
              </w:rPr>
            </w:pPr>
            <w:r w:rsidRPr="00B7082D">
              <w:rPr>
                <w:rFonts w:ascii="Times New Roman" w:hAnsi="Times New Roman" w:cs="Times New Roman"/>
              </w:rPr>
              <w:t>7.</w:t>
            </w:r>
          </w:p>
        </w:tc>
        <w:tc>
          <w:tcPr>
            <w:tcW w:w="2199" w:type="dxa"/>
          </w:tcPr>
          <w:p w:rsidR="00B7082D" w:rsidRPr="00B7082D" w:rsidRDefault="00B7082D" w:rsidP="00B7082D">
            <w:pPr>
              <w:tabs>
                <w:tab w:val="left" w:pos="1620"/>
                <w:tab w:val="left" w:pos="5387"/>
              </w:tabs>
              <w:ind w:right="-3"/>
              <w:rPr>
                <w:rFonts w:ascii="Times New Roman" w:hAnsi="Times New Roman" w:cs="Times New Roman"/>
              </w:rPr>
            </w:pPr>
            <w:r w:rsidRPr="00B7082D">
              <w:rPr>
                <w:rFonts w:ascii="Times New Roman" w:hAnsi="Times New Roman" w:cs="Times New Roman"/>
              </w:rPr>
              <w:t>Penulisan TA</w:t>
            </w:r>
          </w:p>
        </w:tc>
        <w:tc>
          <w:tcPr>
            <w:tcW w:w="253" w:type="dxa"/>
            <w:tcBorders>
              <w:top w:val="single" w:sz="4" w:space="0" w:color="000000"/>
              <w:bottom w:val="single" w:sz="4" w:space="0" w:color="000000"/>
            </w:tcBorders>
            <w:shd w:val="clear" w:color="auto" w:fill="FFFFFF" w:themeFill="background1"/>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bottom w:val="single" w:sz="4" w:space="0" w:color="000000"/>
            </w:tcBorders>
            <w:shd w:val="clear" w:color="auto" w:fill="FFFFFF" w:themeFill="background1"/>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6" w:type="dxa"/>
            <w:tcBorders>
              <w:top w:val="single" w:sz="4" w:space="0" w:color="000000"/>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6" w:type="dxa"/>
            <w:tcBorders>
              <w:top w:val="single" w:sz="4" w:space="0" w:color="000000"/>
              <w:bottom w:val="single" w:sz="4" w:space="0" w:color="000000"/>
            </w:tcBorders>
            <w:shd w:val="pct70"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bottom w:val="single" w:sz="4" w:space="0" w:color="000000"/>
            </w:tcBorders>
            <w:shd w:val="pct70"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bottom w:val="single" w:sz="4" w:space="0" w:color="000000"/>
            </w:tcBorders>
            <w:shd w:val="pct70"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bottom w:val="single" w:sz="4" w:space="0" w:color="000000"/>
            </w:tcBorders>
            <w:shd w:val="pct70"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36" w:type="dxa"/>
            <w:tcBorders>
              <w:top w:val="single" w:sz="4" w:space="0" w:color="000000"/>
              <w:bottom w:val="single" w:sz="4" w:space="0" w:color="000000"/>
            </w:tcBorders>
            <w:shd w:val="pct70"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78" w:type="dxa"/>
            <w:tcBorders>
              <w:top w:val="single" w:sz="4" w:space="0" w:color="000000"/>
              <w:bottom w:val="single" w:sz="4" w:space="0" w:color="000000"/>
            </w:tcBorders>
            <w:shd w:val="pct70"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bottom w:val="single" w:sz="4" w:space="0" w:color="000000"/>
            </w:tcBorders>
            <w:shd w:val="pct70"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bottom w:val="single" w:sz="4" w:space="0" w:color="000000"/>
            </w:tcBorders>
            <w:shd w:val="pct70"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bottom w:val="single" w:sz="4" w:space="0" w:color="000000"/>
            </w:tcBorders>
            <w:shd w:val="pct70"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5" w:type="dxa"/>
            <w:gridSpan w:val="2"/>
            <w:tcBorders>
              <w:top w:val="single" w:sz="4" w:space="0" w:color="000000"/>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36" w:type="dxa"/>
            <w:tcBorders>
              <w:top w:val="single" w:sz="4" w:space="0" w:color="000000"/>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86" w:type="dxa"/>
            <w:tcBorders>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8" w:type="dxa"/>
            <w:tcBorders>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r>
      <w:tr w:rsidR="00B7082D" w:rsidRPr="00B7082D" w:rsidTr="0044225C">
        <w:trPr>
          <w:trHeight w:val="344"/>
        </w:trPr>
        <w:tc>
          <w:tcPr>
            <w:tcW w:w="558" w:type="dxa"/>
          </w:tcPr>
          <w:p w:rsidR="00B7082D" w:rsidRPr="00B7082D" w:rsidRDefault="00B7082D" w:rsidP="00B7082D">
            <w:pPr>
              <w:tabs>
                <w:tab w:val="left" w:pos="1620"/>
                <w:tab w:val="left" w:pos="5387"/>
              </w:tabs>
              <w:ind w:right="-3"/>
              <w:jc w:val="center"/>
              <w:rPr>
                <w:rFonts w:ascii="Times New Roman" w:hAnsi="Times New Roman" w:cs="Times New Roman"/>
              </w:rPr>
            </w:pPr>
            <w:r w:rsidRPr="00B7082D">
              <w:rPr>
                <w:rFonts w:ascii="Times New Roman" w:hAnsi="Times New Roman" w:cs="Times New Roman"/>
              </w:rPr>
              <w:t>8.</w:t>
            </w:r>
          </w:p>
        </w:tc>
        <w:tc>
          <w:tcPr>
            <w:tcW w:w="2199" w:type="dxa"/>
          </w:tcPr>
          <w:p w:rsidR="00B7082D" w:rsidRPr="00B7082D" w:rsidRDefault="00B7082D" w:rsidP="00B7082D">
            <w:pPr>
              <w:tabs>
                <w:tab w:val="left" w:pos="1620"/>
                <w:tab w:val="left" w:pos="5387"/>
              </w:tabs>
              <w:ind w:right="-3"/>
              <w:rPr>
                <w:rFonts w:ascii="Times New Roman" w:hAnsi="Times New Roman" w:cs="Times New Roman"/>
              </w:rPr>
            </w:pPr>
            <w:r w:rsidRPr="00B7082D">
              <w:rPr>
                <w:rFonts w:ascii="Times New Roman" w:hAnsi="Times New Roman" w:cs="Times New Roman"/>
              </w:rPr>
              <w:t>Seminar II</w:t>
            </w:r>
          </w:p>
        </w:tc>
        <w:tc>
          <w:tcPr>
            <w:tcW w:w="253"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6"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6"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36"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78"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bottom w:val="single" w:sz="4" w:space="0" w:color="000000"/>
            </w:tcBorders>
            <w:shd w:val="pct70"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5" w:type="dxa"/>
            <w:gridSpan w:val="2"/>
            <w:tcBorders>
              <w:bottom w:val="single" w:sz="4" w:space="0" w:color="000000"/>
            </w:tcBorders>
            <w:shd w:val="pct70"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36" w:type="dxa"/>
            <w:tcBorders>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color w:val="FFFFFF" w:themeColor="background1"/>
              </w:rPr>
            </w:pPr>
          </w:p>
        </w:tc>
        <w:tc>
          <w:tcPr>
            <w:tcW w:w="286" w:type="dxa"/>
            <w:tcBorders>
              <w:top w:val="single" w:sz="4" w:space="0" w:color="000000"/>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bottom w:val="single" w:sz="4" w:space="0" w:color="000000" w:themeColor="text1"/>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bottom w:val="single" w:sz="4" w:space="0" w:color="000000" w:themeColor="text1"/>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bottom w:val="single" w:sz="4" w:space="0" w:color="000000" w:themeColor="text1"/>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8"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r>
      <w:tr w:rsidR="00B7082D" w:rsidRPr="00B7082D" w:rsidTr="0044225C">
        <w:trPr>
          <w:trHeight w:val="344"/>
        </w:trPr>
        <w:tc>
          <w:tcPr>
            <w:tcW w:w="558" w:type="dxa"/>
          </w:tcPr>
          <w:p w:rsidR="00B7082D" w:rsidRPr="00B7082D" w:rsidRDefault="00B7082D" w:rsidP="00B7082D">
            <w:pPr>
              <w:tabs>
                <w:tab w:val="left" w:pos="1620"/>
                <w:tab w:val="left" w:pos="5387"/>
              </w:tabs>
              <w:ind w:right="-3"/>
              <w:jc w:val="center"/>
              <w:rPr>
                <w:rFonts w:ascii="Times New Roman" w:hAnsi="Times New Roman" w:cs="Times New Roman"/>
              </w:rPr>
            </w:pPr>
            <w:r w:rsidRPr="00B7082D">
              <w:rPr>
                <w:rFonts w:ascii="Times New Roman" w:hAnsi="Times New Roman" w:cs="Times New Roman"/>
              </w:rPr>
              <w:t>9.</w:t>
            </w:r>
          </w:p>
        </w:tc>
        <w:tc>
          <w:tcPr>
            <w:tcW w:w="2199" w:type="dxa"/>
          </w:tcPr>
          <w:p w:rsidR="00B7082D" w:rsidRPr="00B7082D" w:rsidRDefault="00B7082D" w:rsidP="00B7082D">
            <w:pPr>
              <w:tabs>
                <w:tab w:val="left" w:pos="1620"/>
                <w:tab w:val="left" w:pos="5387"/>
              </w:tabs>
              <w:ind w:right="-3"/>
              <w:rPr>
                <w:rFonts w:ascii="Times New Roman" w:hAnsi="Times New Roman" w:cs="Times New Roman"/>
                <w:sz w:val="22"/>
                <w:szCs w:val="22"/>
              </w:rPr>
            </w:pPr>
            <w:r w:rsidRPr="00B7082D">
              <w:rPr>
                <w:rFonts w:ascii="Times New Roman" w:hAnsi="Times New Roman" w:cs="Times New Roman"/>
                <w:sz w:val="22"/>
                <w:szCs w:val="22"/>
              </w:rPr>
              <w:t xml:space="preserve">Persiapan Pendadaran </w:t>
            </w:r>
          </w:p>
        </w:tc>
        <w:tc>
          <w:tcPr>
            <w:tcW w:w="253"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6"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6"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36"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78"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pct70"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36" w:type="dxa"/>
            <w:shd w:val="pct70"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5" w:type="dxa"/>
            <w:gridSpan w:val="2"/>
            <w:shd w:val="pct70"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86" w:type="dxa"/>
            <w:tcBorders>
              <w:top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bottom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8"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r>
      <w:tr w:rsidR="00B7082D" w:rsidRPr="00B7082D" w:rsidTr="0044225C">
        <w:trPr>
          <w:trHeight w:val="344"/>
        </w:trPr>
        <w:tc>
          <w:tcPr>
            <w:tcW w:w="558" w:type="dxa"/>
          </w:tcPr>
          <w:p w:rsidR="00B7082D" w:rsidRPr="00B7082D" w:rsidRDefault="00B7082D" w:rsidP="00B7082D">
            <w:pPr>
              <w:tabs>
                <w:tab w:val="left" w:pos="1620"/>
                <w:tab w:val="left" w:pos="5387"/>
              </w:tabs>
              <w:ind w:right="-3"/>
              <w:jc w:val="center"/>
              <w:rPr>
                <w:rFonts w:ascii="Times New Roman" w:hAnsi="Times New Roman" w:cs="Times New Roman"/>
              </w:rPr>
            </w:pPr>
            <w:r w:rsidRPr="00B7082D">
              <w:rPr>
                <w:rFonts w:ascii="Times New Roman" w:hAnsi="Times New Roman" w:cs="Times New Roman"/>
              </w:rPr>
              <w:t>10.</w:t>
            </w:r>
          </w:p>
        </w:tc>
        <w:tc>
          <w:tcPr>
            <w:tcW w:w="2199" w:type="dxa"/>
          </w:tcPr>
          <w:p w:rsidR="00B7082D" w:rsidRPr="00B7082D" w:rsidRDefault="00B7082D" w:rsidP="00B7082D">
            <w:pPr>
              <w:tabs>
                <w:tab w:val="left" w:pos="1620"/>
                <w:tab w:val="left" w:pos="5387"/>
              </w:tabs>
              <w:ind w:right="-3"/>
              <w:rPr>
                <w:rFonts w:ascii="Times New Roman" w:hAnsi="Times New Roman" w:cs="Times New Roman"/>
              </w:rPr>
            </w:pPr>
            <w:r w:rsidRPr="00B7082D">
              <w:rPr>
                <w:rFonts w:ascii="Times New Roman" w:hAnsi="Times New Roman" w:cs="Times New Roman"/>
              </w:rPr>
              <w:t>Pendadaran</w:t>
            </w:r>
          </w:p>
        </w:tc>
        <w:tc>
          <w:tcPr>
            <w:tcW w:w="253"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6"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6"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36"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78"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5" w:type="dxa"/>
            <w:gridSpan w:val="2"/>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36" w:type="dxa"/>
            <w:shd w:val="clear" w:color="auto" w:fill="404040" w:themeFill="text1" w:themeFillTint="BF"/>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86" w:type="dxa"/>
            <w:shd w:val="clear" w:color="auto" w:fill="404040" w:themeFill="text1" w:themeFillTint="BF"/>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tcBorders>
            <w:shd w:val="clear" w:color="auto" w:fill="404040" w:themeFill="text1" w:themeFillTint="BF"/>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tcBorders>
              <w:top w:val="single" w:sz="4" w:space="0" w:color="000000"/>
            </w:tcBorders>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4"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c>
          <w:tcPr>
            <w:tcW w:w="258" w:type="dxa"/>
            <w:shd w:val="clear" w:color="auto" w:fill="auto"/>
          </w:tcPr>
          <w:p w:rsidR="00B7082D" w:rsidRPr="00B7082D" w:rsidRDefault="00B7082D" w:rsidP="00B7082D">
            <w:pPr>
              <w:tabs>
                <w:tab w:val="left" w:pos="1620"/>
                <w:tab w:val="left" w:pos="5387"/>
              </w:tabs>
              <w:ind w:right="-3"/>
              <w:jc w:val="center"/>
              <w:rPr>
                <w:rFonts w:ascii="Times New Roman" w:hAnsi="Times New Roman" w:cs="Times New Roman"/>
              </w:rPr>
            </w:pPr>
          </w:p>
        </w:tc>
      </w:tr>
    </w:tbl>
    <w:p w:rsidR="00B7082D" w:rsidRPr="00B7082D" w:rsidRDefault="00B7082D" w:rsidP="00B7082D">
      <w:pPr>
        <w:jc w:val="center"/>
        <w:rPr>
          <w:rFonts w:ascii="Times New Roman" w:eastAsia="Calibri" w:hAnsi="Times New Roman" w:cs="Times New Roman"/>
          <w:bCs/>
        </w:rPr>
      </w:pPr>
    </w:p>
    <w:p w:rsidR="00B7082D" w:rsidRPr="00B7082D" w:rsidRDefault="00B7082D" w:rsidP="00B7082D">
      <w:pPr>
        <w:pStyle w:val="NormalWeb"/>
        <w:spacing w:before="0" w:beforeAutospacing="0" w:after="0"/>
        <w:jc w:val="both"/>
        <w:rPr>
          <w:b/>
          <w:lang w:val="es-EC"/>
        </w:rPr>
      </w:pPr>
      <w:r w:rsidRPr="00B7082D">
        <w:rPr>
          <w:b/>
          <w:lang w:val="es-EC"/>
        </w:rPr>
        <w:t>3.3. Data Penelitian</w:t>
      </w:r>
    </w:p>
    <w:p w:rsidR="00B7082D" w:rsidRPr="00B7082D" w:rsidRDefault="00B7082D" w:rsidP="00B7082D">
      <w:pPr>
        <w:autoSpaceDE w:val="0"/>
        <w:autoSpaceDN w:val="0"/>
        <w:adjustRightInd w:val="0"/>
        <w:ind w:firstLine="720"/>
        <w:jc w:val="both"/>
        <w:rPr>
          <w:rFonts w:ascii="Times New Roman" w:hAnsi="Times New Roman" w:cs="Times New Roman"/>
        </w:rPr>
      </w:pPr>
      <w:r w:rsidRPr="00B7082D">
        <w:rPr>
          <w:rFonts w:ascii="Times New Roman" w:hAnsi="Times New Roman" w:cs="Times New Roman"/>
        </w:rPr>
        <w:lastRenderedPageBreak/>
        <w:t>Penelitian ini dapat dilaksanakan dengan efektif dan efisien apabila terlebih dahulu disusun rencana kerjanya. Dalam penelitian ini langkah pertama yang dilakukan adalah melakukan survei pendahuluan pada ruas jalan dan persimpangan yang akan rnenjadi lokasi penelitian yang bertujuan untuk (Pengambilan dan Pengamatan Data, 2000</w:t>
      </w:r>
      <w:proofErr w:type="gramStart"/>
      <w:r w:rsidRPr="00B7082D">
        <w:rPr>
          <w:rFonts w:ascii="Times New Roman" w:hAnsi="Times New Roman" w:cs="Times New Roman"/>
        </w:rPr>
        <w:t>) :</w:t>
      </w:r>
      <w:proofErr w:type="gramEnd"/>
    </w:p>
    <w:p w:rsidR="00B7082D" w:rsidRPr="00B7082D" w:rsidRDefault="00B7082D" w:rsidP="00B7082D">
      <w:pPr>
        <w:tabs>
          <w:tab w:val="left" w:pos="360"/>
        </w:tabs>
        <w:autoSpaceDE w:val="0"/>
        <w:autoSpaceDN w:val="0"/>
        <w:adjustRightInd w:val="0"/>
        <w:ind w:left="360" w:hanging="360"/>
        <w:jc w:val="both"/>
        <w:rPr>
          <w:rFonts w:ascii="Times New Roman" w:hAnsi="Times New Roman" w:cs="Times New Roman"/>
          <w:lang w:val="sv-SE"/>
        </w:rPr>
      </w:pPr>
      <w:r w:rsidRPr="00B7082D">
        <w:rPr>
          <w:rFonts w:ascii="Times New Roman" w:hAnsi="Times New Roman" w:cs="Times New Roman"/>
          <w:lang w:val="sv-SE"/>
        </w:rPr>
        <w:t xml:space="preserve">- </w:t>
      </w:r>
      <w:r w:rsidRPr="00B7082D">
        <w:rPr>
          <w:rFonts w:ascii="Times New Roman" w:hAnsi="Times New Roman" w:cs="Times New Roman"/>
          <w:lang w:val="sv-SE"/>
        </w:rPr>
        <w:tab/>
        <w:t>Memeriksa tingkat kesesuaian dari metode survei yang akan diterapkan.</w:t>
      </w:r>
    </w:p>
    <w:p w:rsidR="00B7082D" w:rsidRPr="00B7082D" w:rsidRDefault="00B7082D" w:rsidP="00B7082D">
      <w:pPr>
        <w:tabs>
          <w:tab w:val="left" w:pos="360"/>
        </w:tabs>
        <w:autoSpaceDE w:val="0"/>
        <w:autoSpaceDN w:val="0"/>
        <w:adjustRightInd w:val="0"/>
        <w:ind w:left="360" w:hanging="360"/>
        <w:jc w:val="both"/>
        <w:rPr>
          <w:rFonts w:ascii="Times New Roman" w:hAnsi="Times New Roman" w:cs="Times New Roman"/>
          <w:lang w:val="sv-SE"/>
        </w:rPr>
      </w:pPr>
      <w:r w:rsidRPr="00B7082D">
        <w:rPr>
          <w:rFonts w:ascii="Times New Roman" w:hAnsi="Times New Roman" w:cs="Times New Roman"/>
          <w:lang w:val="sv-SE"/>
        </w:rPr>
        <w:t xml:space="preserve">- </w:t>
      </w:r>
      <w:r w:rsidRPr="00B7082D">
        <w:rPr>
          <w:rFonts w:ascii="Times New Roman" w:hAnsi="Times New Roman" w:cs="Times New Roman"/>
          <w:lang w:val="sv-SE"/>
        </w:rPr>
        <w:tab/>
        <w:t>Memeriksa tingkat kesesuaian dan kelengkapan dari format lembar survei yang akan digunakan.</w:t>
      </w:r>
    </w:p>
    <w:p w:rsidR="00B7082D" w:rsidRPr="00B7082D" w:rsidRDefault="00B7082D" w:rsidP="00B7082D">
      <w:pPr>
        <w:tabs>
          <w:tab w:val="left" w:pos="360"/>
        </w:tabs>
        <w:autoSpaceDE w:val="0"/>
        <w:autoSpaceDN w:val="0"/>
        <w:adjustRightInd w:val="0"/>
        <w:ind w:left="360" w:hanging="360"/>
        <w:jc w:val="both"/>
        <w:rPr>
          <w:rFonts w:ascii="Times New Roman" w:hAnsi="Times New Roman" w:cs="Times New Roman"/>
          <w:lang w:val="sv-SE"/>
        </w:rPr>
      </w:pPr>
      <w:r w:rsidRPr="00B7082D">
        <w:rPr>
          <w:rFonts w:ascii="Times New Roman" w:hAnsi="Times New Roman" w:cs="Times New Roman"/>
          <w:lang w:val="sv-SE"/>
        </w:rPr>
        <w:t>-</w:t>
      </w:r>
      <w:r w:rsidRPr="00B7082D">
        <w:rPr>
          <w:rFonts w:ascii="Times New Roman" w:hAnsi="Times New Roman" w:cs="Times New Roman"/>
          <w:lang w:val="sv-SE"/>
        </w:rPr>
        <w:tab/>
        <w:t>Memeriksa tingkat efisiensi dan efektivitas surveyor</w:t>
      </w:r>
    </w:p>
    <w:p w:rsidR="00B7082D" w:rsidRPr="00B7082D" w:rsidRDefault="00B7082D" w:rsidP="00B7082D">
      <w:pPr>
        <w:tabs>
          <w:tab w:val="left" w:pos="360"/>
        </w:tabs>
        <w:autoSpaceDE w:val="0"/>
        <w:autoSpaceDN w:val="0"/>
        <w:adjustRightInd w:val="0"/>
        <w:ind w:left="360" w:hanging="360"/>
        <w:jc w:val="both"/>
        <w:rPr>
          <w:rFonts w:ascii="Times New Roman" w:hAnsi="Times New Roman" w:cs="Times New Roman"/>
          <w:lang w:val="sv-SE"/>
        </w:rPr>
      </w:pPr>
    </w:p>
    <w:p w:rsidR="00B7082D" w:rsidRPr="00B7082D" w:rsidRDefault="00B7082D" w:rsidP="00B7082D">
      <w:pPr>
        <w:autoSpaceDE w:val="0"/>
        <w:autoSpaceDN w:val="0"/>
        <w:adjustRightInd w:val="0"/>
        <w:jc w:val="both"/>
        <w:rPr>
          <w:rFonts w:ascii="Times New Roman" w:hAnsi="Times New Roman" w:cs="Times New Roman"/>
          <w:lang w:val="sv-SE"/>
        </w:rPr>
      </w:pPr>
      <w:r w:rsidRPr="00B7082D">
        <w:rPr>
          <w:rFonts w:ascii="Times New Roman" w:hAnsi="Times New Roman" w:cs="Times New Roman"/>
          <w:lang w:val="sv-SE"/>
        </w:rPr>
        <w:t>Sehingga akhirnya dapat disusun rencana pelaksanaan survei yang meliputi :</w:t>
      </w:r>
    </w:p>
    <w:p w:rsidR="00B7082D" w:rsidRPr="00B7082D" w:rsidRDefault="00B7082D" w:rsidP="00B7082D">
      <w:pPr>
        <w:tabs>
          <w:tab w:val="left" w:pos="360"/>
        </w:tabs>
        <w:autoSpaceDE w:val="0"/>
        <w:autoSpaceDN w:val="0"/>
        <w:adjustRightInd w:val="0"/>
        <w:ind w:left="360" w:hanging="360"/>
        <w:jc w:val="both"/>
        <w:rPr>
          <w:rFonts w:ascii="Times New Roman" w:hAnsi="Times New Roman" w:cs="Times New Roman"/>
          <w:lang w:val="sv-SE"/>
        </w:rPr>
      </w:pPr>
      <w:r w:rsidRPr="00B7082D">
        <w:rPr>
          <w:rFonts w:ascii="Times New Roman" w:hAnsi="Times New Roman" w:cs="Times New Roman"/>
          <w:lang w:val="sv-SE"/>
        </w:rPr>
        <w:t xml:space="preserve">- </w:t>
      </w:r>
      <w:r w:rsidRPr="00B7082D">
        <w:rPr>
          <w:rFonts w:ascii="Times New Roman" w:hAnsi="Times New Roman" w:cs="Times New Roman"/>
          <w:lang w:val="sv-SE"/>
        </w:rPr>
        <w:tab/>
        <w:t>Jadwal pelaksanaan survei</w:t>
      </w:r>
    </w:p>
    <w:p w:rsidR="00B7082D" w:rsidRPr="00B7082D" w:rsidRDefault="00B7082D" w:rsidP="00B7082D">
      <w:pPr>
        <w:tabs>
          <w:tab w:val="left" w:pos="360"/>
        </w:tabs>
        <w:autoSpaceDE w:val="0"/>
        <w:autoSpaceDN w:val="0"/>
        <w:adjustRightInd w:val="0"/>
        <w:ind w:left="360" w:hanging="360"/>
        <w:jc w:val="both"/>
        <w:rPr>
          <w:rFonts w:ascii="Times New Roman" w:hAnsi="Times New Roman" w:cs="Times New Roman"/>
          <w:lang w:val="sv-SE"/>
        </w:rPr>
      </w:pPr>
      <w:r w:rsidRPr="00B7082D">
        <w:rPr>
          <w:rFonts w:ascii="Times New Roman" w:hAnsi="Times New Roman" w:cs="Times New Roman"/>
          <w:lang w:val="sv-SE"/>
        </w:rPr>
        <w:t xml:space="preserve">- </w:t>
      </w:r>
      <w:r w:rsidRPr="00B7082D">
        <w:rPr>
          <w:rFonts w:ascii="Times New Roman" w:hAnsi="Times New Roman" w:cs="Times New Roman"/>
          <w:lang w:val="sv-SE"/>
        </w:rPr>
        <w:tab/>
        <w:t>Jumlah tenaga surveyor yang akan digunakan</w:t>
      </w:r>
    </w:p>
    <w:p w:rsidR="00B7082D" w:rsidRPr="00B7082D" w:rsidRDefault="00B7082D" w:rsidP="00B7082D">
      <w:pPr>
        <w:tabs>
          <w:tab w:val="left" w:pos="360"/>
        </w:tabs>
        <w:autoSpaceDE w:val="0"/>
        <w:autoSpaceDN w:val="0"/>
        <w:adjustRightInd w:val="0"/>
        <w:ind w:left="360" w:hanging="360"/>
        <w:jc w:val="both"/>
        <w:rPr>
          <w:rFonts w:ascii="Times New Roman" w:hAnsi="Times New Roman" w:cs="Times New Roman"/>
          <w:lang w:val="sv-SE"/>
        </w:rPr>
      </w:pPr>
      <w:r w:rsidRPr="00B7082D">
        <w:rPr>
          <w:rFonts w:ascii="Times New Roman" w:hAnsi="Times New Roman" w:cs="Times New Roman"/>
          <w:lang w:val="sv-SE"/>
        </w:rPr>
        <w:t xml:space="preserve">- </w:t>
      </w:r>
      <w:r w:rsidRPr="00B7082D">
        <w:rPr>
          <w:rFonts w:ascii="Times New Roman" w:hAnsi="Times New Roman" w:cs="Times New Roman"/>
          <w:lang w:val="sv-SE"/>
        </w:rPr>
        <w:tab/>
        <w:t>Struktur organisasi tim survei</w:t>
      </w:r>
    </w:p>
    <w:p w:rsidR="00B7082D" w:rsidRPr="00B7082D" w:rsidRDefault="00B7082D" w:rsidP="00B7082D">
      <w:pPr>
        <w:tabs>
          <w:tab w:val="left" w:pos="360"/>
        </w:tabs>
        <w:autoSpaceDE w:val="0"/>
        <w:autoSpaceDN w:val="0"/>
        <w:adjustRightInd w:val="0"/>
        <w:ind w:left="360" w:hanging="360"/>
        <w:jc w:val="both"/>
        <w:rPr>
          <w:rFonts w:ascii="Times New Roman" w:hAnsi="Times New Roman" w:cs="Times New Roman"/>
          <w:lang w:val="sv-SE"/>
        </w:rPr>
      </w:pPr>
      <w:r w:rsidRPr="00B7082D">
        <w:rPr>
          <w:rFonts w:ascii="Times New Roman" w:hAnsi="Times New Roman" w:cs="Times New Roman"/>
          <w:lang w:val="sv-SE"/>
        </w:rPr>
        <w:t xml:space="preserve">-  </w:t>
      </w:r>
      <w:r w:rsidRPr="00B7082D">
        <w:rPr>
          <w:rFonts w:ascii="Times New Roman" w:hAnsi="Times New Roman" w:cs="Times New Roman"/>
          <w:lang w:val="sv-SE"/>
        </w:rPr>
        <w:tab/>
        <w:t>Estimasi biaya yang dibutuhkan dalam pelaksanaan survei</w:t>
      </w:r>
    </w:p>
    <w:p w:rsidR="00B7082D" w:rsidRPr="00B7082D" w:rsidRDefault="00B7082D" w:rsidP="00B7082D">
      <w:pPr>
        <w:tabs>
          <w:tab w:val="left" w:pos="360"/>
        </w:tabs>
        <w:autoSpaceDE w:val="0"/>
        <w:autoSpaceDN w:val="0"/>
        <w:adjustRightInd w:val="0"/>
        <w:ind w:left="360" w:hanging="360"/>
        <w:jc w:val="both"/>
        <w:rPr>
          <w:rFonts w:ascii="Times New Roman" w:hAnsi="Times New Roman" w:cs="Times New Roman"/>
          <w:lang w:val="sv-SE"/>
        </w:rPr>
      </w:pPr>
      <w:r w:rsidRPr="00B7082D">
        <w:rPr>
          <w:rFonts w:ascii="Times New Roman" w:hAnsi="Times New Roman" w:cs="Times New Roman"/>
          <w:lang w:val="sv-SE"/>
        </w:rPr>
        <w:t xml:space="preserve">- </w:t>
      </w:r>
      <w:r w:rsidRPr="00B7082D">
        <w:rPr>
          <w:rFonts w:ascii="Times New Roman" w:hAnsi="Times New Roman" w:cs="Times New Roman"/>
          <w:lang w:val="sv-SE"/>
        </w:rPr>
        <w:tab/>
        <w:t>Mekanisrne pengumpulan data hasil survei</w:t>
      </w:r>
    </w:p>
    <w:p w:rsidR="00B7082D" w:rsidRPr="00B7082D" w:rsidRDefault="00B7082D" w:rsidP="00B7082D">
      <w:pPr>
        <w:pStyle w:val="NormalWeb"/>
        <w:spacing w:before="0" w:beforeAutospacing="0" w:after="0"/>
        <w:jc w:val="both"/>
        <w:rPr>
          <w:b/>
          <w:lang w:val="es-EC"/>
        </w:rPr>
      </w:pPr>
    </w:p>
    <w:p w:rsidR="00B7082D" w:rsidRPr="00B7082D" w:rsidRDefault="00B7082D" w:rsidP="00B7082D">
      <w:pPr>
        <w:pStyle w:val="NormalWeb"/>
        <w:spacing w:before="0" w:beforeAutospacing="0" w:after="0"/>
        <w:jc w:val="both"/>
        <w:rPr>
          <w:b/>
          <w:lang w:val="es-EC"/>
        </w:rPr>
      </w:pPr>
      <w:r w:rsidRPr="00B7082D">
        <w:rPr>
          <w:b/>
          <w:lang w:val="es-EC"/>
        </w:rPr>
        <w:t>3.4.  Data Yang Diperlukan</w:t>
      </w:r>
    </w:p>
    <w:p w:rsidR="00B7082D" w:rsidRPr="00B7082D" w:rsidRDefault="00B7082D" w:rsidP="00B7082D">
      <w:pPr>
        <w:autoSpaceDE w:val="0"/>
        <w:autoSpaceDN w:val="0"/>
        <w:adjustRightInd w:val="0"/>
        <w:jc w:val="both"/>
        <w:rPr>
          <w:rFonts w:ascii="Times New Roman" w:hAnsi="Times New Roman" w:cs="Times New Roman"/>
        </w:rPr>
      </w:pPr>
      <w:r w:rsidRPr="00B7082D">
        <w:rPr>
          <w:rFonts w:ascii="Times New Roman" w:hAnsi="Times New Roman" w:cs="Times New Roman"/>
          <w:b/>
          <w:lang w:val="es-EC"/>
        </w:rPr>
        <w:tab/>
      </w:r>
      <w:r w:rsidRPr="00B7082D">
        <w:rPr>
          <w:rFonts w:ascii="Times New Roman" w:hAnsi="Times New Roman" w:cs="Times New Roman"/>
        </w:rPr>
        <w:t>Penentuan subyek variable data yang dipakai dalam analisa yang dapat dijadikan sasaran dalam penelitian adalah kondisi geometrik simpang, kondisi lingkungan, volume lalulintas, jumlah pendekat, klasifikasi kendaraan dan periode pengamatan.</w:t>
      </w:r>
    </w:p>
    <w:p w:rsidR="00B7082D" w:rsidRPr="00B7082D" w:rsidRDefault="00B7082D" w:rsidP="00B7082D">
      <w:pPr>
        <w:pStyle w:val="NormalWeb"/>
        <w:spacing w:before="0" w:beforeAutospacing="0" w:after="0"/>
        <w:ind w:firstLine="720"/>
        <w:jc w:val="both"/>
        <w:rPr>
          <w:lang w:val="es-EC"/>
        </w:rPr>
      </w:pPr>
      <w:r w:rsidRPr="00B7082D">
        <w:rPr>
          <w:lang w:val="es-EC"/>
        </w:rPr>
        <w:t>Data yang harus dipersiapkan sebelum pengolahan data untuk simpang tak bersinyal yang akan dievaluasi meliputi data primer dan data sekunder.</w:t>
      </w:r>
    </w:p>
    <w:p w:rsidR="00B7082D" w:rsidRPr="00B7082D" w:rsidRDefault="00B7082D" w:rsidP="00B7082D">
      <w:pPr>
        <w:pStyle w:val="NormalWeb"/>
        <w:spacing w:before="0" w:beforeAutospacing="0" w:after="0"/>
        <w:jc w:val="both"/>
        <w:rPr>
          <w:lang w:val="es-EC"/>
        </w:rPr>
      </w:pPr>
    </w:p>
    <w:p w:rsidR="00B7082D" w:rsidRPr="00B7082D" w:rsidRDefault="00B7082D" w:rsidP="00B7082D">
      <w:pPr>
        <w:pStyle w:val="NormalWeb"/>
        <w:spacing w:before="0" w:beforeAutospacing="0" w:after="0"/>
        <w:jc w:val="both"/>
        <w:rPr>
          <w:b/>
          <w:lang w:val="es-EC"/>
        </w:rPr>
      </w:pPr>
      <w:r w:rsidRPr="00B7082D">
        <w:rPr>
          <w:b/>
          <w:lang w:val="es-EC"/>
        </w:rPr>
        <w:t>3.4.1. Data Primer</w:t>
      </w:r>
    </w:p>
    <w:p w:rsidR="00B7082D" w:rsidRPr="00B7082D" w:rsidRDefault="00B7082D" w:rsidP="00B7082D">
      <w:pPr>
        <w:pStyle w:val="NormalWeb"/>
        <w:spacing w:before="0" w:beforeAutospacing="0" w:after="0"/>
        <w:jc w:val="both"/>
        <w:rPr>
          <w:lang w:val="es-EC"/>
        </w:rPr>
      </w:pPr>
      <w:r w:rsidRPr="00B7082D">
        <w:rPr>
          <w:lang w:val="es-EC"/>
        </w:rPr>
        <w:tab/>
        <w:t xml:space="preserve">Untuk mendapatkan data primer yaitu dengan cara ovservasi atau pengambilan langsung survei di lapangan. Data-data yang dikumpulkan </w:t>
      </w:r>
      <w:proofErr w:type="gramStart"/>
      <w:r w:rsidRPr="00B7082D">
        <w:rPr>
          <w:lang w:val="es-EC"/>
        </w:rPr>
        <w:t>meliputi :</w:t>
      </w:r>
      <w:proofErr w:type="gramEnd"/>
    </w:p>
    <w:p w:rsidR="00B7082D" w:rsidRPr="00B7082D" w:rsidRDefault="00B7082D" w:rsidP="00B7082D">
      <w:pPr>
        <w:pStyle w:val="ListParagraph"/>
        <w:numPr>
          <w:ilvl w:val="0"/>
          <w:numId w:val="15"/>
        </w:numPr>
        <w:autoSpaceDE w:val="0"/>
        <w:autoSpaceDN w:val="0"/>
        <w:adjustRightInd w:val="0"/>
        <w:ind w:left="426" w:hanging="426"/>
        <w:jc w:val="both"/>
        <w:rPr>
          <w:lang w:val="sv-SE"/>
        </w:rPr>
      </w:pPr>
      <w:r w:rsidRPr="00B7082D">
        <w:rPr>
          <w:lang w:val="sv-SE"/>
        </w:rPr>
        <w:t>Data geometrik persimpangan yang akan digunakan sebagai salah satu data perhitungan dalam perencanaan lampu lalu lintas, meliputi (Dirjen Perhubungan Darat, 1999) :</w:t>
      </w:r>
    </w:p>
    <w:p w:rsidR="00B7082D" w:rsidRPr="00B7082D" w:rsidRDefault="00B7082D" w:rsidP="00B7082D">
      <w:pPr>
        <w:pStyle w:val="ListParagraph"/>
        <w:autoSpaceDE w:val="0"/>
        <w:autoSpaceDN w:val="0"/>
        <w:adjustRightInd w:val="0"/>
        <w:jc w:val="both"/>
        <w:rPr>
          <w:lang w:val="sv-SE"/>
        </w:rPr>
      </w:pPr>
      <w:r w:rsidRPr="00B7082D">
        <w:rPr>
          <w:lang w:val="sv-SE"/>
        </w:rPr>
        <w:t>- lebar jalan</w:t>
      </w:r>
    </w:p>
    <w:p w:rsidR="00B7082D" w:rsidRPr="00B7082D" w:rsidRDefault="00B7082D" w:rsidP="00B7082D">
      <w:pPr>
        <w:pStyle w:val="ListParagraph"/>
        <w:autoSpaceDE w:val="0"/>
        <w:autoSpaceDN w:val="0"/>
        <w:adjustRightInd w:val="0"/>
        <w:jc w:val="both"/>
        <w:rPr>
          <w:lang w:val="sv-SE"/>
        </w:rPr>
      </w:pPr>
      <w:r w:rsidRPr="00B7082D">
        <w:rPr>
          <w:lang w:val="sv-SE"/>
        </w:rPr>
        <w:t>- lebar lajur lalu lintas</w:t>
      </w:r>
    </w:p>
    <w:p w:rsidR="00B7082D" w:rsidRPr="00B7082D" w:rsidRDefault="00B7082D" w:rsidP="00B7082D">
      <w:pPr>
        <w:pStyle w:val="ListParagraph"/>
        <w:autoSpaceDE w:val="0"/>
        <w:autoSpaceDN w:val="0"/>
        <w:adjustRightInd w:val="0"/>
        <w:jc w:val="both"/>
        <w:rPr>
          <w:lang w:val="sv-SE"/>
        </w:rPr>
      </w:pPr>
      <w:r w:rsidRPr="00B7082D">
        <w:rPr>
          <w:lang w:val="sv-SE"/>
        </w:rPr>
        <w:t>- median</w:t>
      </w:r>
    </w:p>
    <w:p w:rsidR="00B7082D" w:rsidRPr="00B7082D" w:rsidRDefault="00B7082D" w:rsidP="00B7082D">
      <w:pPr>
        <w:pStyle w:val="ListParagraph"/>
        <w:autoSpaceDE w:val="0"/>
        <w:autoSpaceDN w:val="0"/>
        <w:adjustRightInd w:val="0"/>
        <w:jc w:val="both"/>
        <w:rPr>
          <w:lang w:val="sv-SE"/>
        </w:rPr>
      </w:pPr>
      <w:r w:rsidRPr="00B7082D">
        <w:rPr>
          <w:lang w:val="sv-SE"/>
        </w:rPr>
        <w:t>- bahu jalan</w:t>
      </w:r>
    </w:p>
    <w:p w:rsidR="00B7082D" w:rsidRPr="00B7082D" w:rsidRDefault="00B7082D" w:rsidP="00B7082D">
      <w:pPr>
        <w:pStyle w:val="ListParagraph"/>
        <w:autoSpaceDE w:val="0"/>
        <w:autoSpaceDN w:val="0"/>
        <w:adjustRightInd w:val="0"/>
        <w:jc w:val="both"/>
        <w:rPr>
          <w:lang w:val="sv-SE"/>
        </w:rPr>
      </w:pPr>
      <w:r w:rsidRPr="00B7082D">
        <w:rPr>
          <w:lang w:val="sv-SE"/>
        </w:rPr>
        <w:t>- trotoar</w:t>
      </w:r>
    </w:p>
    <w:p w:rsidR="00B7082D" w:rsidRPr="00B7082D" w:rsidRDefault="00B7082D" w:rsidP="00B7082D">
      <w:pPr>
        <w:pStyle w:val="NormalWeb"/>
        <w:numPr>
          <w:ilvl w:val="0"/>
          <w:numId w:val="15"/>
        </w:numPr>
        <w:spacing w:before="0" w:beforeAutospacing="0" w:after="0"/>
        <w:ind w:left="426" w:hanging="426"/>
        <w:jc w:val="both"/>
        <w:rPr>
          <w:lang w:val="es-EC"/>
        </w:rPr>
      </w:pPr>
      <w:r w:rsidRPr="00B7082D">
        <w:rPr>
          <w:lang w:val="es-EC"/>
        </w:rPr>
        <w:t xml:space="preserve">Volume lalu lintas adalah banyaknya kendaraan yang melewati suatu titik atau garis tertentu yang dibedakan berdasarkan arah pergerakan dan jenis </w:t>
      </w:r>
      <w:proofErr w:type="gramStart"/>
      <w:r w:rsidRPr="00B7082D">
        <w:rPr>
          <w:lang w:val="es-EC"/>
        </w:rPr>
        <w:t>kendaraan ,</w:t>
      </w:r>
      <w:proofErr w:type="gramEnd"/>
      <w:r w:rsidRPr="00B7082D">
        <w:rPr>
          <w:lang w:val="es-EC"/>
        </w:rPr>
        <w:t xml:space="preserve"> misalnya : kendaraan berat, kendaraan ringan, sepeda motor, dan kendaraan tak bermotor. Volume kendaraan dapat dinyatakan dalam Kendaraan/jam atau satuan mobil penumpang/jam (smp/jam). </w:t>
      </w:r>
      <w:r w:rsidRPr="00B7082D">
        <w:t>Waktu pengamatan survei lalu lintas dilakukan per 15 menit dan dikomulatif per 1 jam</w:t>
      </w:r>
    </w:p>
    <w:p w:rsidR="00B7082D" w:rsidRPr="00B7082D" w:rsidRDefault="00B7082D" w:rsidP="00B7082D">
      <w:pPr>
        <w:pStyle w:val="ListParagraph"/>
        <w:numPr>
          <w:ilvl w:val="0"/>
          <w:numId w:val="15"/>
        </w:numPr>
        <w:autoSpaceDE w:val="0"/>
        <w:autoSpaceDN w:val="0"/>
        <w:adjustRightInd w:val="0"/>
        <w:ind w:left="450" w:hanging="450"/>
        <w:jc w:val="both"/>
        <w:rPr>
          <w:rFonts w:eastAsiaTheme="minorHAnsi"/>
        </w:rPr>
      </w:pPr>
      <w:r w:rsidRPr="00B7082D">
        <w:rPr>
          <w:rFonts w:eastAsiaTheme="minorHAnsi"/>
        </w:rPr>
        <w:t>Pengamatan</w:t>
      </w:r>
      <w:r w:rsidRPr="00B7082D">
        <w:rPr>
          <w:lang w:val="es-EC"/>
        </w:rPr>
        <w:t xml:space="preserve"> data kondisi lingkungan simpang dilakukan</w:t>
      </w:r>
      <w:r w:rsidRPr="00B7082D">
        <w:rPr>
          <w:rFonts w:eastAsiaTheme="minorHAnsi"/>
        </w:rPr>
        <w:t xml:space="preserve"> menetapkan simpang tersebut sebagai lahan komersial, lahan pemukiman atau daerah dengan akses terbatas yang digunakan untuk </w:t>
      </w:r>
      <w:r w:rsidRPr="00B7082D">
        <w:rPr>
          <w:lang w:val="es-EC"/>
        </w:rPr>
        <w:t xml:space="preserve">menentukan </w:t>
      </w:r>
      <w:r w:rsidRPr="00B7082D">
        <w:t>faktor penyesuaian tipe lingkungan jalan.</w:t>
      </w:r>
    </w:p>
    <w:p w:rsidR="00B7082D" w:rsidRPr="00B7082D" w:rsidRDefault="00B7082D" w:rsidP="00B7082D">
      <w:pPr>
        <w:pStyle w:val="NormalWeb"/>
        <w:numPr>
          <w:ilvl w:val="0"/>
          <w:numId w:val="15"/>
        </w:numPr>
        <w:spacing w:before="0" w:beforeAutospacing="0" w:after="0"/>
        <w:ind w:left="426" w:hanging="426"/>
        <w:jc w:val="both"/>
        <w:rPr>
          <w:lang w:val="es-EC"/>
        </w:rPr>
      </w:pPr>
      <w:r w:rsidRPr="00B7082D">
        <w:rPr>
          <w:lang w:val="es-EC"/>
        </w:rPr>
        <w:t>Foto persimpangan sebagai bahan dokumentasi</w:t>
      </w:r>
    </w:p>
    <w:p w:rsidR="00B7082D" w:rsidRPr="00B7082D" w:rsidRDefault="00B7082D" w:rsidP="00B7082D">
      <w:pPr>
        <w:pStyle w:val="NormalWeb"/>
        <w:spacing w:before="0" w:beforeAutospacing="0" w:after="0"/>
        <w:jc w:val="both"/>
        <w:rPr>
          <w:lang w:val="es-EC"/>
        </w:rPr>
      </w:pPr>
    </w:p>
    <w:p w:rsidR="00B7082D" w:rsidRPr="00B7082D" w:rsidRDefault="00B7082D" w:rsidP="00B7082D">
      <w:pPr>
        <w:pStyle w:val="NormalWeb"/>
        <w:spacing w:before="0" w:beforeAutospacing="0" w:after="0"/>
        <w:jc w:val="both"/>
        <w:rPr>
          <w:b/>
          <w:lang w:val="es-EC"/>
        </w:rPr>
      </w:pPr>
      <w:r w:rsidRPr="00B7082D">
        <w:rPr>
          <w:b/>
          <w:lang w:val="es-EC"/>
        </w:rPr>
        <w:t>3.4.2. Data Sekunder</w:t>
      </w:r>
    </w:p>
    <w:p w:rsidR="00B7082D" w:rsidRPr="00B7082D" w:rsidRDefault="00B7082D" w:rsidP="00B7082D">
      <w:pPr>
        <w:autoSpaceDE w:val="0"/>
        <w:autoSpaceDN w:val="0"/>
        <w:adjustRightInd w:val="0"/>
        <w:ind w:firstLine="540"/>
        <w:jc w:val="both"/>
        <w:rPr>
          <w:rFonts w:ascii="Times New Roman" w:hAnsi="Times New Roman" w:cs="Times New Roman"/>
          <w:lang w:val="sv-SE"/>
        </w:rPr>
      </w:pPr>
      <w:r w:rsidRPr="00B7082D">
        <w:rPr>
          <w:rFonts w:ascii="Times New Roman" w:hAnsi="Times New Roman" w:cs="Times New Roman"/>
          <w:lang w:val="sv-SE"/>
        </w:rPr>
        <w:t xml:space="preserve">Cara untuk mendapatkan data sekunder adalah </w:t>
      </w:r>
      <w:r w:rsidRPr="00B7082D">
        <w:rPr>
          <w:rFonts w:ascii="Times New Roman" w:hAnsi="Times New Roman" w:cs="Times New Roman"/>
        </w:rPr>
        <w:t>dari data literature, internet, intansi terkait dan sebagainya yang dapat melengkapi dari data</w:t>
      </w:r>
      <w:r w:rsidRPr="00B7082D">
        <w:rPr>
          <w:rFonts w:ascii="Times New Roman" w:hAnsi="Times New Roman" w:cs="Times New Roman"/>
          <w:lang w:val="sv-SE"/>
        </w:rPr>
        <w:t xml:space="preserve">. Data yang diharapkan diperoleh tersebut di atas meliputi : </w:t>
      </w:r>
    </w:p>
    <w:p w:rsidR="00B7082D" w:rsidRPr="00B7082D" w:rsidRDefault="00B7082D" w:rsidP="00B7082D">
      <w:pPr>
        <w:pStyle w:val="ListParagraph"/>
        <w:numPr>
          <w:ilvl w:val="0"/>
          <w:numId w:val="16"/>
        </w:numPr>
        <w:ind w:left="426" w:hanging="426"/>
      </w:pPr>
      <w:r w:rsidRPr="00B7082D">
        <w:t>Data Jumlah Penduduk suatu kota dipakai untuk faktor koreksi ukuran kota</w:t>
      </w:r>
    </w:p>
    <w:p w:rsidR="00B7082D" w:rsidRPr="00B7082D" w:rsidRDefault="00B7082D" w:rsidP="00B7082D">
      <w:pPr>
        <w:pStyle w:val="ListParagraph"/>
        <w:numPr>
          <w:ilvl w:val="0"/>
          <w:numId w:val="16"/>
        </w:numPr>
        <w:ind w:left="426" w:hanging="426"/>
      </w:pPr>
      <w:r w:rsidRPr="00B7082D">
        <w:t>Peta lokasi studi memperlihatkan dimana lokasi simpang tak bersinyal yang akan evaluasi</w:t>
      </w:r>
    </w:p>
    <w:p w:rsidR="00B7082D" w:rsidRPr="00B7082D" w:rsidRDefault="00B7082D" w:rsidP="00B7082D">
      <w:pPr>
        <w:pStyle w:val="NormalWeb"/>
        <w:spacing w:before="0" w:beforeAutospacing="0" w:after="0"/>
        <w:ind w:firstLine="360"/>
        <w:jc w:val="both"/>
        <w:rPr>
          <w:lang w:val="es-EC"/>
        </w:rPr>
      </w:pPr>
    </w:p>
    <w:p w:rsidR="00B7082D" w:rsidRPr="00B7082D" w:rsidRDefault="00B7082D" w:rsidP="00B7082D">
      <w:pPr>
        <w:pStyle w:val="NormalWeb"/>
        <w:spacing w:before="0" w:beforeAutospacing="0" w:after="0"/>
        <w:jc w:val="both"/>
        <w:rPr>
          <w:b/>
          <w:bCs/>
        </w:rPr>
      </w:pPr>
      <w:r w:rsidRPr="00B7082D">
        <w:rPr>
          <w:b/>
          <w:bCs/>
        </w:rPr>
        <w:t>3.5. Peralatan yang digunakan</w:t>
      </w:r>
    </w:p>
    <w:p w:rsidR="00B7082D" w:rsidRPr="00B7082D" w:rsidRDefault="00B7082D" w:rsidP="00B7082D">
      <w:pPr>
        <w:autoSpaceDE w:val="0"/>
        <w:autoSpaceDN w:val="0"/>
        <w:adjustRightInd w:val="0"/>
        <w:ind w:firstLine="720"/>
        <w:jc w:val="both"/>
        <w:rPr>
          <w:rFonts w:ascii="Times New Roman" w:hAnsi="Times New Roman" w:cs="Times New Roman"/>
        </w:rPr>
      </w:pPr>
      <w:r w:rsidRPr="00B7082D">
        <w:rPr>
          <w:rFonts w:ascii="Times New Roman" w:hAnsi="Times New Roman" w:cs="Times New Roman"/>
        </w:rPr>
        <w:lastRenderedPageBreak/>
        <w:t xml:space="preserve">Adapun peralatan yang digunakan untuk menunjang data survey dilapangan antara </w:t>
      </w:r>
      <w:proofErr w:type="gramStart"/>
      <w:r w:rsidRPr="00B7082D">
        <w:rPr>
          <w:rFonts w:ascii="Times New Roman" w:hAnsi="Times New Roman" w:cs="Times New Roman"/>
        </w:rPr>
        <w:t>lain :</w:t>
      </w:r>
      <w:proofErr w:type="gramEnd"/>
    </w:p>
    <w:p w:rsidR="00B7082D" w:rsidRPr="00B7082D" w:rsidRDefault="00B7082D" w:rsidP="00B7082D">
      <w:pPr>
        <w:autoSpaceDE w:val="0"/>
        <w:autoSpaceDN w:val="0"/>
        <w:adjustRightInd w:val="0"/>
        <w:jc w:val="both"/>
        <w:rPr>
          <w:rFonts w:ascii="Times New Roman" w:hAnsi="Times New Roman" w:cs="Times New Roman"/>
          <w:iCs/>
        </w:rPr>
      </w:pPr>
      <w:r w:rsidRPr="00B7082D">
        <w:rPr>
          <w:rFonts w:ascii="Times New Roman" w:hAnsi="Times New Roman" w:cs="Times New Roman"/>
        </w:rPr>
        <w:t>a. S</w:t>
      </w:r>
      <w:r w:rsidRPr="00B7082D">
        <w:rPr>
          <w:rFonts w:ascii="Times New Roman" w:hAnsi="Times New Roman" w:cs="Times New Roman"/>
          <w:iCs/>
        </w:rPr>
        <w:t>topwatch</w:t>
      </w:r>
    </w:p>
    <w:p w:rsidR="00B7082D" w:rsidRPr="00B7082D" w:rsidRDefault="00B7082D" w:rsidP="00B7082D">
      <w:pPr>
        <w:autoSpaceDE w:val="0"/>
        <w:autoSpaceDN w:val="0"/>
        <w:adjustRightInd w:val="0"/>
        <w:ind w:firstLine="270"/>
        <w:jc w:val="both"/>
        <w:rPr>
          <w:rFonts w:ascii="Times New Roman" w:hAnsi="Times New Roman" w:cs="Times New Roman"/>
        </w:rPr>
      </w:pPr>
      <w:r w:rsidRPr="00B7082D">
        <w:rPr>
          <w:rFonts w:ascii="Times New Roman" w:hAnsi="Times New Roman" w:cs="Times New Roman"/>
        </w:rPr>
        <w:t>Digunakan sebagai pencatat waktu tundaan lalulintas dijalan utama.</w:t>
      </w:r>
    </w:p>
    <w:p w:rsidR="00B7082D" w:rsidRPr="00B7082D" w:rsidRDefault="00B7082D" w:rsidP="00B7082D">
      <w:pPr>
        <w:autoSpaceDE w:val="0"/>
        <w:autoSpaceDN w:val="0"/>
        <w:adjustRightInd w:val="0"/>
        <w:jc w:val="both"/>
        <w:rPr>
          <w:rFonts w:ascii="Times New Roman" w:hAnsi="Times New Roman" w:cs="Times New Roman"/>
          <w:iCs/>
        </w:rPr>
      </w:pPr>
      <w:r w:rsidRPr="00B7082D">
        <w:rPr>
          <w:rFonts w:ascii="Times New Roman" w:hAnsi="Times New Roman" w:cs="Times New Roman"/>
        </w:rPr>
        <w:t xml:space="preserve">b. </w:t>
      </w:r>
      <w:r w:rsidRPr="00B7082D">
        <w:rPr>
          <w:rFonts w:ascii="Times New Roman" w:hAnsi="Times New Roman" w:cs="Times New Roman"/>
          <w:iCs/>
        </w:rPr>
        <w:t>Rol meter</w:t>
      </w:r>
    </w:p>
    <w:p w:rsidR="00B7082D" w:rsidRPr="00B7082D" w:rsidRDefault="00B7082D" w:rsidP="00B7082D">
      <w:pPr>
        <w:autoSpaceDE w:val="0"/>
        <w:autoSpaceDN w:val="0"/>
        <w:adjustRightInd w:val="0"/>
        <w:ind w:left="270"/>
        <w:jc w:val="both"/>
        <w:rPr>
          <w:rFonts w:ascii="Times New Roman" w:hAnsi="Times New Roman" w:cs="Times New Roman"/>
        </w:rPr>
      </w:pPr>
      <w:r w:rsidRPr="00B7082D">
        <w:rPr>
          <w:rFonts w:ascii="Times New Roman" w:hAnsi="Times New Roman" w:cs="Times New Roman"/>
        </w:rPr>
        <w:t>Digunakan sebagai alat untuk mengukur lebar jalan pada tiap-tiap lengan dipersimpangan.</w:t>
      </w:r>
    </w:p>
    <w:p w:rsidR="00B7082D" w:rsidRPr="00B7082D" w:rsidRDefault="00B7082D" w:rsidP="00B7082D">
      <w:pPr>
        <w:autoSpaceDE w:val="0"/>
        <w:autoSpaceDN w:val="0"/>
        <w:adjustRightInd w:val="0"/>
        <w:jc w:val="both"/>
        <w:rPr>
          <w:rFonts w:ascii="Times New Roman" w:hAnsi="Times New Roman" w:cs="Times New Roman"/>
        </w:rPr>
      </w:pPr>
      <w:r w:rsidRPr="00B7082D">
        <w:rPr>
          <w:rFonts w:ascii="Times New Roman" w:hAnsi="Times New Roman" w:cs="Times New Roman"/>
        </w:rPr>
        <w:t>d. Formulir untuk pendataan (lampiran) dan alat tulis</w:t>
      </w:r>
    </w:p>
    <w:p w:rsidR="00B7082D" w:rsidRPr="00B7082D" w:rsidRDefault="00B7082D" w:rsidP="00B7082D">
      <w:pPr>
        <w:autoSpaceDE w:val="0"/>
        <w:autoSpaceDN w:val="0"/>
        <w:adjustRightInd w:val="0"/>
        <w:ind w:left="270"/>
        <w:jc w:val="both"/>
        <w:rPr>
          <w:rFonts w:ascii="Times New Roman" w:hAnsi="Times New Roman" w:cs="Times New Roman"/>
        </w:rPr>
      </w:pPr>
      <w:r w:rsidRPr="00B7082D">
        <w:rPr>
          <w:rFonts w:ascii="Times New Roman" w:hAnsi="Times New Roman" w:cs="Times New Roman"/>
        </w:rPr>
        <w:t>Sebagai alat pencatat hasil dari data-data primer yang ada pada waktu pengamatan berlangsung.</w:t>
      </w:r>
    </w:p>
    <w:p w:rsidR="00B7082D" w:rsidRPr="00B7082D" w:rsidRDefault="00B7082D" w:rsidP="00B7082D">
      <w:pPr>
        <w:pStyle w:val="NormalWeb"/>
        <w:numPr>
          <w:ilvl w:val="0"/>
          <w:numId w:val="15"/>
        </w:numPr>
        <w:spacing w:before="0" w:beforeAutospacing="0" w:after="0"/>
        <w:ind w:left="270" w:hanging="270"/>
        <w:jc w:val="both"/>
      </w:pPr>
      <w:r w:rsidRPr="00B7082D">
        <w:t>Surveyor</w:t>
      </w:r>
    </w:p>
    <w:p w:rsidR="00B7082D" w:rsidRPr="00B7082D" w:rsidRDefault="00B7082D" w:rsidP="00B7082D">
      <w:pPr>
        <w:pStyle w:val="ListParagraph"/>
        <w:autoSpaceDE w:val="0"/>
        <w:autoSpaceDN w:val="0"/>
        <w:adjustRightInd w:val="0"/>
        <w:ind w:left="270"/>
        <w:jc w:val="both"/>
        <w:rPr>
          <w:rFonts w:eastAsiaTheme="minorHAnsi"/>
        </w:rPr>
      </w:pPr>
      <w:r w:rsidRPr="00B7082D">
        <w:rPr>
          <w:rFonts w:eastAsiaTheme="minorHAnsi"/>
        </w:rPr>
        <w:t>Surveyor yang dibutuhkan untuk survey pencacahan volume arus lalulintas dan jenis kendaraan untuk tiap lengan pada simpang ada 1 (satu) surveyor yang mencatat volume arus lalulintas tiap-tiap surveyor mencatat kendaraan LV, HV, dan MC jadi jumlah surveyor ada 3 orang.</w:t>
      </w:r>
    </w:p>
    <w:p w:rsidR="00B7082D" w:rsidRPr="00B7082D" w:rsidRDefault="00B7082D" w:rsidP="00B7082D">
      <w:pPr>
        <w:pStyle w:val="ListParagraph"/>
        <w:autoSpaceDE w:val="0"/>
        <w:autoSpaceDN w:val="0"/>
        <w:adjustRightInd w:val="0"/>
        <w:ind w:left="270"/>
        <w:jc w:val="both"/>
        <w:rPr>
          <w:rFonts w:eastAsiaTheme="minorHAnsi"/>
        </w:rPr>
      </w:pPr>
      <w:r w:rsidRPr="00B7082D">
        <w:rPr>
          <w:rFonts w:eastAsiaTheme="minorHAnsi"/>
        </w:rPr>
        <w:t xml:space="preserve"> </w:t>
      </w:r>
    </w:p>
    <w:p w:rsidR="00B7082D" w:rsidRPr="00B7082D" w:rsidRDefault="00B7082D" w:rsidP="00B7082D">
      <w:pPr>
        <w:autoSpaceDE w:val="0"/>
        <w:autoSpaceDN w:val="0"/>
        <w:adjustRightInd w:val="0"/>
        <w:jc w:val="both"/>
        <w:rPr>
          <w:rFonts w:ascii="Times New Roman" w:hAnsi="Times New Roman" w:cs="Times New Roman"/>
          <w:b/>
        </w:rPr>
      </w:pPr>
      <w:r w:rsidRPr="00B7082D">
        <w:rPr>
          <w:rFonts w:ascii="Times New Roman" w:hAnsi="Times New Roman" w:cs="Times New Roman"/>
          <w:b/>
        </w:rPr>
        <w:t>3.6. Metode Analisa Simpang Tak Bersinyal Berdasarkan MKJI 1997</w:t>
      </w:r>
    </w:p>
    <w:p w:rsidR="00B7082D" w:rsidRPr="00B7082D" w:rsidRDefault="00B7082D" w:rsidP="00B7082D">
      <w:pPr>
        <w:autoSpaceDE w:val="0"/>
        <w:autoSpaceDN w:val="0"/>
        <w:adjustRightInd w:val="0"/>
        <w:jc w:val="both"/>
        <w:rPr>
          <w:rFonts w:ascii="Times New Roman" w:hAnsi="Times New Roman" w:cs="Times New Roman"/>
        </w:rPr>
      </w:pPr>
      <w:r w:rsidRPr="00B7082D">
        <w:rPr>
          <w:rFonts w:ascii="Times New Roman" w:hAnsi="Times New Roman" w:cs="Times New Roman"/>
        </w:rPr>
        <w:tab/>
        <w:t xml:space="preserve">Berdasarkan Gambar 3.2 bagan alir maka data masukan yang berhubungan dengan geometrik dan arus lalu lintas </w:t>
      </w:r>
      <w:proofErr w:type="gramStart"/>
      <w:r w:rsidRPr="00B7082D">
        <w:rPr>
          <w:rFonts w:ascii="Times New Roman" w:hAnsi="Times New Roman" w:cs="Times New Roman"/>
        </w:rPr>
        <w:t>dilakukan .</w:t>
      </w:r>
      <w:proofErr w:type="gramEnd"/>
      <w:r w:rsidRPr="00B7082D">
        <w:rPr>
          <w:rFonts w:ascii="Times New Roman" w:hAnsi="Times New Roman" w:cs="Times New Roman"/>
        </w:rPr>
        <w:t xml:space="preserve"> Gambar geometrik simpang dibuat pada bagian kotak termasuk seluruh ukuran yang perlu seperti lebar pendekat dan sebagainya. Gambar yang mencatat seluruh gerakan lalu-lintas dan arus juga dibuat pada kotak di sebelahnya. Bagian bawah dari Formulir -I dapat gunakan oleh untuk menghitung parameter arus lalu-lintas yang diperlukan untuk analisa yang ditunjukkan dengan bantuan formulir-II. Pada formulir ini hasil dari berbagai langkah perhitungan yang berbeda dicatat. Setiap kolom mempunyai nomor dan pengenal, yang digunakan sebagai penjelasan bagaimana memasukkan data ke dalam formulir.</w:t>
      </w:r>
    </w:p>
    <w:p w:rsidR="00B7082D" w:rsidRPr="00B7082D" w:rsidRDefault="00B7082D" w:rsidP="00B7082D">
      <w:pPr>
        <w:autoSpaceDE w:val="0"/>
        <w:autoSpaceDN w:val="0"/>
        <w:adjustRightInd w:val="0"/>
        <w:jc w:val="both"/>
        <w:rPr>
          <w:rFonts w:ascii="Times New Roman" w:hAnsi="Times New Roman" w:cs="Times New Roman"/>
        </w:rPr>
      </w:pPr>
    </w:p>
    <w:p w:rsidR="00B7082D" w:rsidRPr="00B7082D" w:rsidRDefault="00B7082D" w:rsidP="00B7082D">
      <w:pPr>
        <w:autoSpaceDE w:val="0"/>
        <w:autoSpaceDN w:val="0"/>
        <w:adjustRightInd w:val="0"/>
        <w:jc w:val="both"/>
        <w:rPr>
          <w:rFonts w:ascii="Times New Roman" w:hAnsi="Times New Roman" w:cs="Times New Roman"/>
        </w:rPr>
      </w:pPr>
      <w:r w:rsidRPr="00B7082D">
        <w:rPr>
          <w:rFonts w:ascii="Times New Roman" w:hAnsi="Times New Roman" w:cs="Times New Roman"/>
        </w:rPr>
        <w:t xml:space="preserve">Isi Formulir digunakan untuk perhitungan terdiri </w:t>
      </w:r>
      <w:proofErr w:type="gramStart"/>
      <w:r w:rsidRPr="00B7082D">
        <w:rPr>
          <w:rFonts w:ascii="Times New Roman" w:hAnsi="Times New Roman" w:cs="Times New Roman"/>
        </w:rPr>
        <w:t>dari :</w:t>
      </w:r>
      <w:proofErr w:type="gramEnd"/>
    </w:p>
    <w:p w:rsidR="00B7082D" w:rsidRPr="00B7082D" w:rsidRDefault="00B7082D" w:rsidP="00B7082D">
      <w:pPr>
        <w:pStyle w:val="ListParagraph"/>
        <w:numPr>
          <w:ilvl w:val="0"/>
          <w:numId w:val="17"/>
        </w:numPr>
        <w:autoSpaceDE w:val="0"/>
        <w:autoSpaceDN w:val="0"/>
        <w:adjustRightInd w:val="0"/>
        <w:jc w:val="both"/>
        <w:rPr>
          <w:rFonts w:eastAsiaTheme="minorHAnsi"/>
        </w:rPr>
      </w:pPr>
      <w:r w:rsidRPr="00B7082D">
        <w:rPr>
          <w:rFonts w:eastAsiaTheme="minorHAnsi"/>
        </w:rPr>
        <w:t>Form-I Geometri, Arus lalu-lintas</w:t>
      </w:r>
    </w:p>
    <w:p w:rsidR="00B7082D" w:rsidRPr="00B7082D" w:rsidRDefault="00B7082D" w:rsidP="00B7082D">
      <w:pPr>
        <w:pStyle w:val="ListParagraph"/>
        <w:numPr>
          <w:ilvl w:val="0"/>
          <w:numId w:val="17"/>
        </w:numPr>
        <w:autoSpaceDE w:val="0"/>
        <w:autoSpaceDN w:val="0"/>
        <w:adjustRightInd w:val="0"/>
        <w:jc w:val="both"/>
        <w:rPr>
          <w:rFonts w:eastAsiaTheme="minorHAnsi"/>
        </w:rPr>
      </w:pPr>
      <w:r w:rsidRPr="00B7082D">
        <w:rPr>
          <w:rFonts w:eastAsiaTheme="minorHAnsi"/>
        </w:rPr>
        <w:t>Form-II Analisa :</w:t>
      </w:r>
    </w:p>
    <w:p w:rsidR="00B7082D" w:rsidRPr="00B7082D" w:rsidRDefault="00B7082D" w:rsidP="00B7082D">
      <w:pPr>
        <w:autoSpaceDE w:val="0"/>
        <w:autoSpaceDN w:val="0"/>
        <w:adjustRightInd w:val="0"/>
        <w:ind w:left="720"/>
        <w:jc w:val="both"/>
        <w:rPr>
          <w:rFonts w:ascii="Times New Roman" w:hAnsi="Times New Roman" w:cs="Times New Roman"/>
        </w:rPr>
      </w:pPr>
      <w:r w:rsidRPr="00B7082D">
        <w:rPr>
          <w:rFonts w:ascii="Times New Roman" w:hAnsi="Times New Roman" w:cs="Times New Roman"/>
        </w:rPr>
        <w:t>-  Lebar pendekat dan tipe simpang</w:t>
      </w:r>
    </w:p>
    <w:p w:rsidR="00B7082D" w:rsidRPr="00B7082D" w:rsidRDefault="00B7082D" w:rsidP="00B7082D">
      <w:pPr>
        <w:autoSpaceDE w:val="0"/>
        <w:autoSpaceDN w:val="0"/>
        <w:adjustRightInd w:val="0"/>
        <w:ind w:left="720"/>
        <w:jc w:val="both"/>
        <w:rPr>
          <w:rFonts w:ascii="Times New Roman" w:hAnsi="Times New Roman" w:cs="Times New Roman"/>
        </w:rPr>
      </w:pPr>
      <w:r w:rsidRPr="00B7082D">
        <w:rPr>
          <w:rFonts w:ascii="Times New Roman" w:hAnsi="Times New Roman" w:cs="Times New Roman"/>
        </w:rPr>
        <w:t>-  Kapasitas</w:t>
      </w:r>
    </w:p>
    <w:p w:rsidR="00B7082D" w:rsidRPr="00B7082D" w:rsidRDefault="00B7082D" w:rsidP="00B7082D">
      <w:pPr>
        <w:ind w:left="990" w:hanging="270"/>
        <w:jc w:val="both"/>
        <w:rPr>
          <w:rFonts w:ascii="Times New Roman" w:hAnsi="Times New Roman" w:cs="Times New Roman"/>
        </w:rPr>
      </w:pPr>
      <w:r w:rsidRPr="00B7082D">
        <w:rPr>
          <w:rFonts w:ascii="Times New Roman" w:hAnsi="Times New Roman" w:cs="Times New Roman"/>
        </w:rPr>
        <w:t xml:space="preserve">- Kinerja Simpang </w:t>
      </w:r>
      <w:proofErr w:type="gramStart"/>
      <w:r w:rsidRPr="00B7082D">
        <w:rPr>
          <w:rFonts w:ascii="Times New Roman" w:hAnsi="Times New Roman" w:cs="Times New Roman"/>
        </w:rPr>
        <w:t>meliputi :</w:t>
      </w:r>
      <w:proofErr w:type="gramEnd"/>
      <w:r w:rsidRPr="00B7082D">
        <w:rPr>
          <w:rFonts w:ascii="Times New Roman" w:hAnsi="Times New Roman" w:cs="Times New Roman"/>
        </w:rPr>
        <w:t xml:space="preserve"> Derajat Kejenuhan, Tundaan simpang dan peluang antrian</w:t>
      </w:r>
    </w:p>
    <w:p w:rsidR="00B7082D" w:rsidRPr="00B7082D" w:rsidRDefault="00B7082D" w:rsidP="00B7082D">
      <w:pPr>
        <w:autoSpaceDE w:val="0"/>
        <w:autoSpaceDN w:val="0"/>
        <w:adjustRightInd w:val="0"/>
        <w:ind w:firstLine="720"/>
        <w:jc w:val="both"/>
        <w:rPr>
          <w:rFonts w:ascii="Times New Roman" w:hAnsi="Times New Roman" w:cs="Times New Roman"/>
        </w:rPr>
      </w:pPr>
      <w:r w:rsidRPr="00B7082D">
        <w:rPr>
          <w:rFonts w:ascii="Times New Roman" w:hAnsi="Times New Roman" w:cs="Times New Roman"/>
        </w:rPr>
        <w:t>Hasil perhitungan dalam formulir Form-II dilakukan penilaian dengan tingkat pelayan (</w:t>
      </w:r>
      <w:r w:rsidRPr="00B7082D">
        <w:rPr>
          <w:rFonts w:ascii="Times New Roman" w:hAnsi="Times New Roman" w:cs="Times New Roman"/>
          <w:i/>
        </w:rPr>
        <w:t>level of service = LOS</w:t>
      </w:r>
      <w:r w:rsidRPr="00B7082D">
        <w:rPr>
          <w:rFonts w:ascii="Times New Roman" w:hAnsi="Times New Roman" w:cs="Times New Roman"/>
        </w:rPr>
        <w:t>) dimana DS &lt; 0</w:t>
      </w:r>
      <w:proofErr w:type="gramStart"/>
      <w:r w:rsidRPr="00B7082D">
        <w:rPr>
          <w:rFonts w:ascii="Times New Roman" w:hAnsi="Times New Roman" w:cs="Times New Roman"/>
        </w:rPr>
        <w:t>,85</w:t>
      </w:r>
      <w:proofErr w:type="gramEnd"/>
      <w:r w:rsidRPr="00B7082D">
        <w:rPr>
          <w:rFonts w:ascii="Times New Roman" w:hAnsi="Times New Roman" w:cs="Times New Roman"/>
        </w:rPr>
        <w:t>. Apabila DS &gt; 0</w:t>
      </w:r>
      <w:proofErr w:type="gramStart"/>
      <w:r w:rsidRPr="00B7082D">
        <w:rPr>
          <w:rFonts w:ascii="Times New Roman" w:hAnsi="Times New Roman" w:cs="Times New Roman"/>
        </w:rPr>
        <w:t>,85</w:t>
      </w:r>
      <w:proofErr w:type="gramEnd"/>
      <w:r w:rsidRPr="00B7082D">
        <w:rPr>
          <w:rFonts w:ascii="Times New Roman" w:hAnsi="Times New Roman" w:cs="Times New Roman"/>
        </w:rPr>
        <w:t xml:space="preserve"> maka dilakukan alternatif perbaikan sehingga diperoleh DS &lt; 0,85.</w:t>
      </w:r>
    </w:p>
    <w:p w:rsidR="00B7082D" w:rsidRPr="00910F9E" w:rsidRDefault="00B7082D" w:rsidP="00B7082D">
      <w:pPr>
        <w:pStyle w:val="Title"/>
        <w:tabs>
          <w:tab w:val="left" w:pos="0"/>
          <w:tab w:val="center" w:pos="7938"/>
        </w:tabs>
        <w:spacing w:line="240" w:lineRule="auto"/>
        <w:rPr>
          <w:sz w:val="28"/>
          <w:szCs w:val="28"/>
        </w:rPr>
      </w:pPr>
      <w:r w:rsidRPr="00910F9E">
        <w:rPr>
          <w:sz w:val="28"/>
          <w:szCs w:val="28"/>
          <w:lang w:val="id-ID"/>
        </w:rPr>
        <w:t xml:space="preserve">BAB </w:t>
      </w:r>
      <w:r w:rsidRPr="00910F9E">
        <w:rPr>
          <w:sz w:val="28"/>
          <w:szCs w:val="28"/>
        </w:rPr>
        <w:t>V</w:t>
      </w:r>
    </w:p>
    <w:p w:rsidR="00B7082D" w:rsidRPr="00910F9E" w:rsidRDefault="00B7082D" w:rsidP="00B7082D">
      <w:pPr>
        <w:pStyle w:val="Subtitle"/>
        <w:rPr>
          <w:sz w:val="28"/>
          <w:szCs w:val="28"/>
        </w:rPr>
      </w:pPr>
      <w:r w:rsidRPr="00910F9E">
        <w:rPr>
          <w:sz w:val="28"/>
          <w:szCs w:val="28"/>
          <w:lang w:val="id-ID"/>
        </w:rPr>
        <w:t>PEN</w:t>
      </w:r>
      <w:r w:rsidRPr="00910F9E">
        <w:rPr>
          <w:sz w:val="28"/>
          <w:szCs w:val="28"/>
        </w:rPr>
        <w:t>UTUP</w:t>
      </w:r>
    </w:p>
    <w:p w:rsidR="00B7082D" w:rsidRPr="00DE7C9B" w:rsidRDefault="00B7082D" w:rsidP="00B7082D">
      <w:pPr>
        <w:pStyle w:val="ListParagraph"/>
        <w:numPr>
          <w:ilvl w:val="1"/>
          <w:numId w:val="18"/>
        </w:numPr>
        <w:tabs>
          <w:tab w:val="clear" w:pos="360"/>
          <w:tab w:val="num" w:pos="810"/>
        </w:tabs>
        <w:spacing w:before="360" w:after="240"/>
        <w:ind w:left="810" w:right="-14" w:hanging="810"/>
        <w:jc w:val="both"/>
        <w:rPr>
          <w:b/>
          <w:color w:val="000000"/>
        </w:rPr>
      </w:pPr>
      <w:r>
        <w:rPr>
          <w:b/>
          <w:color w:val="000000"/>
        </w:rPr>
        <w:t>Kesimpulan</w:t>
      </w:r>
    </w:p>
    <w:p w:rsidR="00B7082D" w:rsidRDefault="00B7082D" w:rsidP="00B7082D">
      <w:pPr>
        <w:pStyle w:val="ListParagraph"/>
        <w:spacing w:before="240" w:after="120"/>
        <w:ind w:left="0" w:right="29" w:firstLine="810"/>
        <w:jc w:val="both"/>
        <w:rPr>
          <w:color w:val="000000"/>
        </w:rPr>
      </w:pPr>
      <w:r>
        <w:rPr>
          <w:color w:val="000000"/>
        </w:rPr>
        <w:t xml:space="preserve">Dari hasil analisis evaluasi </w:t>
      </w:r>
      <w:r>
        <w:t xml:space="preserve">simpang tak bersinyal persimpangan pada </w:t>
      </w:r>
      <w:r w:rsidRPr="00D30B2F">
        <w:t xml:space="preserve">Jalan </w:t>
      </w:r>
      <w:r w:rsidRPr="002B6D2B">
        <w:t>Slamet Riadi (Timur dan Barat) – Jalan Kapal Pinisi 7</w:t>
      </w:r>
      <w:r>
        <w:t xml:space="preserve"> di kota Bontang menggunakan Software KAJI </w:t>
      </w:r>
      <w:r>
        <w:rPr>
          <w:color w:val="000000"/>
        </w:rPr>
        <w:t xml:space="preserve">dapat disimpulkan sebagai </w:t>
      </w:r>
      <w:proofErr w:type="gramStart"/>
      <w:r>
        <w:rPr>
          <w:color w:val="000000"/>
        </w:rPr>
        <w:t xml:space="preserve">berikut </w:t>
      </w:r>
      <w:r w:rsidRPr="004678FC">
        <w:rPr>
          <w:color w:val="000000"/>
        </w:rPr>
        <w:t>:</w:t>
      </w:r>
      <w:proofErr w:type="gramEnd"/>
    </w:p>
    <w:p w:rsidR="00B7082D" w:rsidRDefault="00B7082D" w:rsidP="00B7082D">
      <w:pPr>
        <w:numPr>
          <w:ilvl w:val="0"/>
          <w:numId w:val="21"/>
        </w:numPr>
        <w:tabs>
          <w:tab w:val="clear" w:pos="720"/>
        </w:tabs>
        <w:ind w:left="360"/>
        <w:jc w:val="both"/>
        <w:rPr>
          <w:rFonts w:ascii="Times New Roman" w:hAnsi="Times New Roman"/>
          <w:sz w:val="24"/>
          <w:szCs w:val="24"/>
        </w:rPr>
      </w:pPr>
      <w:r>
        <w:rPr>
          <w:rFonts w:ascii="Times New Roman" w:hAnsi="Times New Roman"/>
          <w:sz w:val="24"/>
          <w:szCs w:val="24"/>
        </w:rPr>
        <w:t>Analisis</w:t>
      </w:r>
      <w:r w:rsidRPr="00120E41">
        <w:rPr>
          <w:rFonts w:ascii="Times New Roman" w:hAnsi="Times New Roman"/>
          <w:sz w:val="24"/>
          <w:szCs w:val="24"/>
        </w:rPr>
        <w:t xml:space="preserve"> volume lalu lintas </w:t>
      </w:r>
      <w:r>
        <w:rPr>
          <w:rFonts w:ascii="Times New Roman" w:hAnsi="Times New Roman"/>
          <w:sz w:val="24"/>
          <w:szCs w:val="24"/>
        </w:rPr>
        <w:t>m</w:t>
      </w:r>
      <w:r w:rsidRPr="000A526E">
        <w:rPr>
          <w:rFonts w:ascii="Times New Roman" w:hAnsi="Times New Roman"/>
          <w:sz w:val="24"/>
          <w:szCs w:val="24"/>
        </w:rPr>
        <w:t>enurut</w:t>
      </w:r>
      <w:r w:rsidRPr="000A526E">
        <w:rPr>
          <w:rFonts w:ascii="Times New Roman" w:hAnsi="Times New Roman"/>
          <w:spacing w:val="25"/>
          <w:sz w:val="24"/>
          <w:szCs w:val="24"/>
        </w:rPr>
        <w:t xml:space="preserve"> </w:t>
      </w:r>
      <w:r w:rsidRPr="000A526E">
        <w:rPr>
          <w:rFonts w:ascii="Times New Roman" w:hAnsi="Times New Roman"/>
          <w:sz w:val="24"/>
          <w:szCs w:val="24"/>
        </w:rPr>
        <w:t>hasil</w:t>
      </w:r>
      <w:r w:rsidRPr="000A526E">
        <w:rPr>
          <w:rFonts w:ascii="Times New Roman" w:hAnsi="Times New Roman"/>
          <w:spacing w:val="28"/>
          <w:sz w:val="24"/>
          <w:szCs w:val="24"/>
        </w:rPr>
        <w:t xml:space="preserve"> </w:t>
      </w:r>
      <w:r w:rsidRPr="000A526E">
        <w:rPr>
          <w:rFonts w:ascii="Times New Roman" w:hAnsi="Times New Roman"/>
          <w:sz w:val="24"/>
          <w:szCs w:val="24"/>
        </w:rPr>
        <w:t>data</w:t>
      </w:r>
      <w:r w:rsidRPr="000A526E">
        <w:rPr>
          <w:rFonts w:ascii="Times New Roman" w:hAnsi="Times New Roman"/>
          <w:spacing w:val="29"/>
          <w:sz w:val="24"/>
          <w:szCs w:val="24"/>
        </w:rPr>
        <w:t xml:space="preserve"> </w:t>
      </w:r>
      <w:r w:rsidRPr="000A526E">
        <w:rPr>
          <w:rFonts w:ascii="Times New Roman" w:hAnsi="Times New Roman"/>
          <w:sz w:val="24"/>
          <w:szCs w:val="24"/>
        </w:rPr>
        <w:t>survei</w:t>
      </w:r>
      <w:r w:rsidRPr="00DF039F">
        <w:rPr>
          <w:rFonts w:ascii="Times New Roman" w:hAnsi="Times New Roman"/>
          <w:sz w:val="24"/>
          <w:szCs w:val="24"/>
        </w:rPr>
        <w:t xml:space="preserve"> volume lalu lintas</w:t>
      </w:r>
      <w:r>
        <w:rPr>
          <w:rFonts w:ascii="Times New Roman" w:hAnsi="Times New Roman"/>
          <w:sz w:val="24"/>
          <w:szCs w:val="24"/>
        </w:rPr>
        <w:t xml:space="preserve"> jam puncak</w:t>
      </w:r>
      <w:r w:rsidRPr="00DF039F">
        <w:rPr>
          <w:rFonts w:ascii="Times New Roman" w:hAnsi="Times New Roman"/>
          <w:sz w:val="24"/>
          <w:szCs w:val="24"/>
        </w:rPr>
        <w:t xml:space="preserve"> simpang tak bersinyal pada Jalan Slame</w:t>
      </w:r>
      <w:r>
        <w:rPr>
          <w:rFonts w:ascii="Times New Roman" w:hAnsi="Times New Roman"/>
          <w:sz w:val="24"/>
          <w:szCs w:val="24"/>
        </w:rPr>
        <w:t xml:space="preserve">t Riadi – Jalan Kapal Pinisi 7 adalah </w:t>
      </w:r>
    </w:p>
    <w:p w:rsidR="00B7082D" w:rsidRDefault="00B7082D" w:rsidP="00B7082D">
      <w:pPr>
        <w:pStyle w:val="ListParagraph"/>
        <w:numPr>
          <w:ilvl w:val="0"/>
          <w:numId w:val="20"/>
        </w:numPr>
        <w:jc w:val="both"/>
      </w:pPr>
      <w:r>
        <w:t xml:space="preserve">Keluar dari lengan Timur </w:t>
      </w:r>
      <w:r>
        <w:tab/>
        <w:t>: 2276</w:t>
      </w:r>
      <w:r>
        <w:tab/>
        <w:t>Kendaraan/jam</w:t>
      </w:r>
    </w:p>
    <w:p w:rsidR="00B7082D" w:rsidRDefault="00B7082D" w:rsidP="00B7082D">
      <w:pPr>
        <w:pStyle w:val="ListParagraph"/>
        <w:numPr>
          <w:ilvl w:val="0"/>
          <w:numId w:val="20"/>
        </w:numPr>
        <w:jc w:val="both"/>
      </w:pPr>
      <w:r>
        <w:t xml:space="preserve">Keluar dari lengan Barat </w:t>
      </w:r>
      <w:r>
        <w:tab/>
        <w:t>: 2070</w:t>
      </w:r>
      <w:r>
        <w:tab/>
        <w:t>Kendaraan/jam</w:t>
      </w:r>
    </w:p>
    <w:p w:rsidR="00B7082D" w:rsidRPr="00DF039F" w:rsidRDefault="00B7082D" w:rsidP="00B7082D">
      <w:pPr>
        <w:pStyle w:val="ListParagraph"/>
        <w:numPr>
          <w:ilvl w:val="0"/>
          <w:numId w:val="20"/>
        </w:numPr>
        <w:jc w:val="both"/>
      </w:pPr>
      <w:r>
        <w:t xml:space="preserve">Keluar dari lengan Utara </w:t>
      </w:r>
      <w:r>
        <w:tab/>
        <w:t>: 938</w:t>
      </w:r>
      <w:r>
        <w:tab/>
        <w:t>Kendaraan/jam</w:t>
      </w:r>
    </w:p>
    <w:p w:rsidR="00B7082D" w:rsidRDefault="00B7082D" w:rsidP="00B7082D">
      <w:pPr>
        <w:numPr>
          <w:ilvl w:val="0"/>
          <w:numId w:val="21"/>
        </w:numPr>
        <w:tabs>
          <w:tab w:val="clear" w:pos="720"/>
        </w:tabs>
        <w:ind w:left="360"/>
        <w:jc w:val="both"/>
        <w:rPr>
          <w:rFonts w:ascii="Times New Roman" w:hAnsi="Times New Roman"/>
          <w:sz w:val="24"/>
          <w:szCs w:val="24"/>
        </w:rPr>
      </w:pPr>
      <w:r w:rsidRPr="00DF039F">
        <w:rPr>
          <w:rFonts w:ascii="Times New Roman" w:hAnsi="Times New Roman"/>
          <w:sz w:val="24"/>
          <w:szCs w:val="24"/>
        </w:rPr>
        <w:t>Perhitungan kinerja simpang tak bersinyal pada Jalan Slamet Riadi – Jalan Kapal Pinisi 7</w:t>
      </w:r>
      <w:r>
        <w:rPr>
          <w:rFonts w:ascii="Times New Roman" w:hAnsi="Times New Roman"/>
          <w:sz w:val="24"/>
          <w:szCs w:val="24"/>
        </w:rPr>
        <w:t>,</w:t>
      </w:r>
      <w:r w:rsidRPr="00DF039F">
        <w:rPr>
          <w:rFonts w:ascii="Times New Roman" w:hAnsi="Times New Roman"/>
          <w:sz w:val="24"/>
          <w:szCs w:val="24"/>
        </w:rPr>
        <w:t xml:space="preserve"> </w:t>
      </w:r>
      <w:r>
        <w:rPr>
          <w:rFonts w:ascii="Times New Roman" w:hAnsi="Times New Roman"/>
          <w:sz w:val="24"/>
          <w:szCs w:val="24"/>
        </w:rPr>
        <w:t xml:space="preserve">terdiri dari : </w:t>
      </w:r>
    </w:p>
    <w:p w:rsidR="00B7082D" w:rsidRDefault="00B7082D" w:rsidP="00B7082D">
      <w:pPr>
        <w:pStyle w:val="ListParagraph"/>
        <w:numPr>
          <w:ilvl w:val="0"/>
          <w:numId w:val="20"/>
        </w:numPr>
        <w:jc w:val="both"/>
      </w:pPr>
      <w:r>
        <w:t>K</w:t>
      </w:r>
      <w:r w:rsidRPr="00DF039F">
        <w:t>apasitas</w:t>
      </w:r>
      <w:r>
        <w:t xml:space="preserve"> (C)</w:t>
      </w:r>
      <w:r>
        <w:tab/>
      </w:r>
      <w:r>
        <w:tab/>
      </w:r>
      <w:r>
        <w:tab/>
        <w:t>: 4104 smp/jam</w:t>
      </w:r>
    </w:p>
    <w:p w:rsidR="00B7082D" w:rsidRDefault="00B7082D" w:rsidP="00B7082D">
      <w:pPr>
        <w:pStyle w:val="ListParagraph"/>
        <w:numPr>
          <w:ilvl w:val="0"/>
          <w:numId w:val="20"/>
        </w:numPr>
        <w:jc w:val="both"/>
      </w:pPr>
      <w:r>
        <w:t>D</w:t>
      </w:r>
      <w:r w:rsidRPr="00DF039F">
        <w:t xml:space="preserve">erajat kejenuhan </w:t>
      </w:r>
      <w:r>
        <w:tab/>
      </w:r>
      <w:r>
        <w:tab/>
        <w:t>: 0,605 &lt; 0,85</w:t>
      </w:r>
    </w:p>
    <w:p w:rsidR="00B7082D" w:rsidRDefault="00B7082D" w:rsidP="00B7082D">
      <w:pPr>
        <w:pStyle w:val="ListParagraph"/>
        <w:numPr>
          <w:ilvl w:val="0"/>
          <w:numId w:val="20"/>
        </w:numPr>
        <w:jc w:val="both"/>
      </w:pPr>
      <w:r>
        <w:t>Tundaan Simpang Minor</w:t>
      </w:r>
      <w:r>
        <w:tab/>
        <w:t>: 9,54 &lt; (5,1 – 15,0) artinya Baik</w:t>
      </w:r>
    </w:p>
    <w:p w:rsidR="00B7082D" w:rsidRDefault="00B7082D" w:rsidP="00B7082D">
      <w:pPr>
        <w:pStyle w:val="ListParagraph"/>
        <w:numPr>
          <w:ilvl w:val="0"/>
          <w:numId w:val="20"/>
        </w:numPr>
        <w:jc w:val="both"/>
      </w:pPr>
      <w:r>
        <w:lastRenderedPageBreak/>
        <w:t>Tundaan Simpang Mayor</w:t>
      </w:r>
      <w:r>
        <w:tab/>
        <w:t>: 5,35 &lt; (5,1 – 15,0) artinya Baik</w:t>
      </w:r>
    </w:p>
    <w:p w:rsidR="00B7082D" w:rsidRPr="00F9485F" w:rsidRDefault="00B7082D" w:rsidP="00B7082D">
      <w:pPr>
        <w:pStyle w:val="ListParagraph"/>
        <w:numPr>
          <w:ilvl w:val="0"/>
          <w:numId w:val="21"/>
        </w:numPr>
        <w:tabs>
          <w:tab w:val="clear" w:pos="720"/>
        </w:tabs>
        <w:ind w:left="360"/>
        <w:jc w:val="both"/>
      </w:pPr>
      <w:r>
        <w:t>Hasil analisis t</w:t>
      </w:r>
      <w:r w:rsidRPr="00367075">
        <w:t xml:space="preserve">ingkat pelayanan (level of service/LOS) </w:t>
      </w:r>
      <w:r w:rsidRPr="00DF039F">
        <w:t>simpang tak bersinyal pada Jalan Slamet Riadi – Jalan Kapal Pinisi 7</w:t>
      </w:r>
      <w:r>
        <w:t xml:space="preserve">, </w:t>
      </w:r>
      <w:r w:rsidRPr="00367075">
        <w:t>Rasio v/c :</w:t>
      </w:r>
      <w:r>
        <w:t xml:space="preserve"> 0,605, </w:t>
      </w:r>
      <w:r w:rsidRPr="00F9485F">
        <w:t>berdasarkan tabel tingkat pelayanan dari Morlok Buku 1, BAB II pada Tabel 2.10, maka pada kinerja eksisting Persimpangan tak bersinyal Jalan  Slamet Riadi (Timur dan Barat) – Jalan Kapal Pinisi 7, didapat v/c = 0,605 &lt; 0,85 mempunyai tingkat pelayanan (LOS) = C, dimana Arus stabil, kecepatan dikontrol oleh arus lalu lintas, pengemudi dibatasi dalam memilih kecepatan.</w:t>
      </w:r>
    </w:p>
    <w:p w:rsidR="00B7082D" w:rsidRDefault="00B7082D" w:rsidP="00B7082D">
      <w:pPr>
        <w:pStyle w:val="ListParagraph"/>
        <w:numPr>
          <w:ilvl w:val="0"/>
          <w:numId w:val="21"/>
        </w:numPr>
        <w:tabs>
          <w:tab w:val="clear" w:pos="720"/>
        </w:tabs>
        <w:ind w:left="360"/>
        <w:jc w:val="both"/>
      </w:pPr>
      <w:r>
        <w:t xml:space="preserve">Hasil analisis </w:t>
      </w:r>
      <w:r w:rsidRPr="00367075">
        <w:t xml:space="preserve">prediksi kinerja dan tingkat pelayanan (level of service/LOS) simpang tak bersinyal pada Jalan Slamet Riadi – Jalan Kapal Pinisi 7 kondisi 5 (lima) tahun yang akan </w:t>
      </w:r>
      <w:r>
        <w:t>datang adalah</w:t>
      </w:r>
    </w:p>
    <w:p w:rsidR="00B7082D" w:rsidRDefault="00B7082D" w:rsidP="00B7082D">
      <w:pPr>
        <w:pStyle w:val="ListParagraph"/>
        <w:numPr>
          <w:ilvl w:val="0"/>
          <w:numId w:val="20"/>
        </w:numPr>
        <w:jc w:val="both"/>
      </w:pPr>
      <w:r>
        <w:t>Arus Lalu lintas (Q)</w:t>
      </w:r>
      <w:r>
        <w:tab/>
      </w:r>
      <w:r>
        <w:tab/>
        <w:t>: 3700,79 smp/jam</w:t>
      </w:r>
    </w:p>
    <w:p w:rsidR="00B7082D" w:rsidRPr="00367075" w:rsidRDefault="00B7082D" w:rsidP="00B7082D">
      <w:pPr>
        <w:pStyle w:val="ListParagraph"/>
        <w:numPr>
          <w:ilvl w:val="0"/>
          <w:numId w:val="20"/>
        </w:numPr>
        <w:jc w:val="both"/>
      </w:pPr>
      <w:r w:rsidRPr="00367075">
        <w:t>Kapasitas (C)</w:t>
      </w:r>
      <w:r w:rsidRPr="00367075">
        <w:tab/>
      </w:r>
      <w:r w:rsidRPr="00367075">
        <w:tab/>
      </w:r>
      <w:r w:rsidRPr="00367075">
        <w:tab/>
        <w:t>:</w:t>
      </w:r>
      <w:r>
        <w:t xml:space="preserve"> 4104,00 smp/jam</w:t>
      </w:r>
    </w:p>
    <w:p w:rsidR="00B7082D" w:rsidRPr="00367075" w:rsidRDefault="00B7082D" w:rsidP="00B7082D">
      <w:pPr>
        <w:pStyle w:val="ListParagraph"/>
        <w:numPr>
          <w:ilvl w:val="0"/>
          <w:numId w:val="20"/>
        </w:numPr>
        <w:jc w:val="both"/>
      </w:pPr>
      <w:r w:rsidRPr="00367075">
        <w:t xml:space="preserve">Derajat kejenuhan </w:t>
      </w:r>
      <w:r w:rsidRPr="00367075">
        <w:tab/>
      </w:r>
      <w:r w:rsidRPr="00367075">
        <w:tab/>
        <w:t>:</w:t>
      </w:r>
      <w:r>
        <w:t xml:space="preserve"> 0,902</w:t>
      </w:r>
    </w:p>
    <w:p w:rsidR="00B7082D" w:rsidRDefault="00B7082D" w:rsidP="00B7082D">
      <w:pPr>
        <w:pStyle w:val="ListParagraph"/>
        <w:numPr>
          <w:ilvl w:val="0"/>
          <w:numId w:val="20"/>
        </w:numPr>
        <w:jc w:val="both"/>
      </w:pPr>
      <w:r>
        <w:t>T</w:t>
      </w:r>
      <w:r w:rsidRPr="00367075">
        <w:t>ingkat pelayanan (level of service/LOS)</w:t>
      </w:r>
      <w:r>
        <w:t xml:space="preserve">, </w:t>
      </w:r>
      <w:r w:rsidRPr="00367075">
        <w:t>Rasio v/</w:t>
      </w:r>
      <w:proofErr w:type="gramStart"/>
      <w:r w:rsidRPr="00367075">
        <w:t>c :</w:t>
      </w:r>
      <w:proofErr w:type="gramEnd"/>
      <w:r>
        <w:t xml:space="preserve"> 0,902 &gt; 0,85 artinya LOS berada di E, dimana </w:t>
      </w:r>
      <w:r w:rsidRPr="00F9485F">
        <w:t>Arus tidak stabil, kecepatan terkadang terhenti volume</w:t>
      </w:r>
      <w:r>
        <w:t>.</w:t>
      </w:r>
    </w:p>
    <w:p w:rsidR="00B7082D" w:rsidRPr="00367075" w:rsidRDefault="00B7082D" w:rsidP="00B7082D">
      <w:pPr>
        <w:pStyle w:val="ListParagraph"/>
        <w:jc w:val="both"/>
      </w:pPr>
    </w:p>
    <w:p w:rsidR="00B7082D" w:rsidRPr="00DE7C9B" w:rsidRDefault="00B7082D" w:rsidP="00B7082D">
      <w:pPr>
        <w:pStyle w:val="ListParagraph"/>
        <w:numPr>
          <w:ilvl w:val="1"/>
          <w:numId w:val="18"/>
        </w:numPr>
        <w:tabs>
          <w:tab w:val="clear" w:pos="360"/>
          <w:tab w:val="num" w:pos="660"/>
        </w:tabs>
        <w:spacing w:before="240" w:after="120"/>
        <w:ind w:left="662" w:right="-14" w:hanging="662"/>
        <w:jc w:val="both"/>
        <w:rPr>
          <w:b/>
          <w:color w:val="000000"/>
        </w:rPr>
      </w:pPr>
      <w:r>
        <w:rPr>
          <w:b/>
          <w:color w:val="000000"/>
        </w:rPr>
        <w:t>Saran</w:t>
      </w:r>
    </w:p>
    <w:p w:rsidR="00B7082D" w:rsidRDefault="00B7082D" w:rsidP="00B7082D">
      <w:pPr>
        <w:pStyle w:val="ListParagraph"/>
        <w:ind w:left="0" w:right="29" w:firstLine="662"/>
        <w:jc w:val="both"/>
        <w:rPr>
          <w:color w:val="000000"/>
        </w:rPr>
      </w:pPr>
      <w:r w:rsidRPr="00DE7C9B">
        <w:rPr>
          <w:color w:val="000000"/>
        </w:rPr>
        <w:t xml:space="preserve">Adapun </w:t>
      </w:r>
      <w:r>
        <w:rPr>
          <w:color w:val="000000"/>
        </w:rPr>
        <w:t xml:space="preserve">saran yang penulis dapat berikan dalam skripsi ini </w:t>
      </w:r>
      <w:r w:rsidRPr="00DE7C9B">
        <w:rPr>
          <w:color w:val="000000"/>
        </w:rPr>
        <w:t xml:space="preserve">sebagai </w:t>
      </w:r>
      <w:proofErr w:type="gramStart"/>
      <w:r w:rsidRPr="00DE7C9B">
        <w:rPr>
          <w:color w:val="000000"/>
        </w:rPr>
        <w:t>berikut :</w:t>
      </w:r>
      <w:proofErr w:type="gramEnd"/>
    </w:p>
    <w:p w:rsidR="00B7082D" w:rsidRDefault="00B7082D" w:rsidP="00B7082D">
      <w:pPr>
        <w:pStyle w:val="ListParagraph"/>
        <w:numPr>
          <w:ilvl w:val="0"/>
          <w:numId w:val="19"/>
        </w:numPr>
        <w:spacing w:before="120" w:after="120"/>
        <w:ind w:left="360" w:right="29"/>
        <w:jc w:val="both"/>
        <w:rPr>
          <w:color w:val="000000"/>
        </w:rPr>
      </w:pPr>
      <w:r>
        <w:rPr>
          <w:color w:val="000000"/>
        </w:rPr>
        <w:t xml:space="preserve">Evaluasi persimpangan tak bersinyal pada jam puncak diharapkan para pengendara berhati-hati karena banyak kendaraan yang lewat di jalan Mayor </w:t>
      </w:r>
      <w:r>
        <w:t>(Jalan Slamet Riadi Barat dan Timur)</w:t>
      </w:r>
      <w:r>
        <w:rPr>
          <w:color w:val="000000"/>
        </w:rPr>
        <w:t>.</w:t>
      </w:r>
    </w:p>
    <w:p w:rsidR="00B7082D" w:rsidRDefault="00B7082D" w:rsidP="00B7082D">
      <w:pPr>
        <w:pStyle w:val="ListParagraph"/>
        <w:numPr>
          <w:ilvl w:val="0"/>
          <w:numId w:val="19"/>
        </w:numPr>
        <w:spacing w:before="120" w:after="120"/>
        <w:ind w:left="360" w:right="29"/>
        <w:jc w:val="both"/>
        <w:rPr>
          <w:color w:val="000000"/>
        </w:rPr>
      </w:pPr>
      <w:r>
        <w:rPr>
          <w:color w:val="000000"/>
        </w:rPr>
        <w:t xml:space="preserve">Berdasarkan kinerja lalu lintas tahun 2015 sampai 2018 persimpangan tak bersinyal </w:t>
      </w:r>
      <w:r w:rsidRPr="00367075">
        <w:t>Jalan Slamet Riadi – Jalan Kapal Pinisi 7</w:t>
      </w:r>
      <w:r>
        <w:t xml:space="preserve">, masih dapat menampung volume kendaraan yang lewat tetapi persimpangan ini harus </w:t>
      </w:r>
      <w:r>
        <w:rPr>
          <w:color w:val="000000"/>
        </w:rPr>
        <w:t>diberi petunjuk atau tanda untuk persimpangan tak bersinyal berupa yield</w:t>
      </w:r>
    </w:p>
    <w:p w:rsidR="00B7082D" w:rsidRDefault="00B7082D" w:rsidP="00B7082D">
      <w:pPr>
        <w:pStyle w:val="ListParagraph"/>
        <w:numPr>
          <w:ilvl w:val="0"/>
          <w:numId w:val="19"/>
        </w:numPr>
        <w:spacing w:before="120" w:after="120"/>
        <w:ind w:left="360" w:right="29"/>
        <w:jc w:val="both"/>
        <w:rPr>
          <w:color w:val="000000"/>
        </w:rPr>
      </w:pPr>
      <w:r>
        <w:t>T</w:t>
      </w:r>
      <w:r w:rsidRPr="00367075">
        <w:t xml:space="preserve">ingkat pelayanan (level of service/LOS) </w:t>
      </w:r>
      <w:r w:rsidRPr="00DF039F">
        <w:t>simp</w:t>
      </w:r>
      <w:r>
        <w:t>ang tak bersinyal r</w:t>
      </w:r>
      <w:r w:rsidRPr="00367075">
        <w:t>asio v/c :</w:t>
      </w:r>
      <w:r>
        <w:t xml:space="preserve"> 0,605, maka untuk kendaraan yang melintas di jalan mayor (Jalan Slamet Riadi Barat dan Timur) merupakan prioritas untuk melakukan pergerakan, sedangkan jalan minor (Jalan Kapal Pinisi 7) harus berhati-hati dalam melakukan maneuver kendaraan.</w:t>
      </w:r>
    </w:p>
    <w:p w:rsidR="00B7082D" w:rsidRPr="00BA04EE" w:rsidRDefault="00B7082D" w:rsidP="00B7082D">
      <w:pPr>
        <w:pStyle w:val="ListParagraph"/>
        <w:numPr>
          <w:ilvl w:val="0"/>
          <w:numId w:val="19"/>
        </w:numPr>
        <w:spacing w:before="120" w:after="120"/>
        <w:ind w:left="360" w:right="29"/>
        <w:jc w:val="both"/>
        <w:rPr>
          <w:color w:val="000000"/>
        </w:rPr>
      </w:pPr>
      <w:r>
        <w:rPr>
          <w:color w:val="000000"/>
        </w:rPr>
        <w:t xml:space="preserve">Berdasarkan prediksi analisa untuk 5 tahun kedepan terhadap persimpangan tak bersinyal ini dengan melihat kinerja persimpangan maka harus dilakukan rekayasa lalu lintas dengan beberapa </w:t>
      </w:r>
      <w:proofErr w:type="gramStart"/>
      <w:r>
        <w:rPr>
          <w:color w:val="000000"/>
        </w:rPr>
        <w:t>cara</w:t>
      </w:r>
      <w:proofErr w:type="gramEnd"/>
      <w:r>
        <w:rPr>
          <w:color w:val="000000"/>
        </w:rPr>
        <w:t xml:space="preserve"> dengan pengendalian arus lalu lintas seperti dengan pengalihan arus lalulintas atau </w:t>
      </w:r>
      <w:r w:rsidRPr="00BA04EE">
        <w:rPr>
          <w:color w:val="000000"/>
        </w:rPr>
        <w:t>pemasangan alat pemberi isyarat lampu lalu lintas (APILL)</w:t>
      </w:r>
      <w:r>
        <w:rPr>
          <w:color w:val="000000"/>
        </w:rPr>
        <w:t>.</w:t>
      </w:r>
    </w:p>
    <w:p w:rsidR="00EB09AB" w:rsidRPr="00B7082D" w:rsidRDefault="00EB09AB" w:rsidP="00B7082D">
      <w:pPr>
        <w:rPr>
          <w:rFonts w:ascii="Times New Roman" w:hAnsi="Times New Roman" w:cs="Times New Roman"/>
        </w:rPr>
      </w:pPr>
    </w:p>
    <w:sectPr w:rsidR="00EB09AB" w:rsidRPr="00B7082D" w:rsidSect="00B7082D">
      <w:footerReference w:type="default" r:id="rId7"/>
      <w:pgSz w:w="11906" w:h="16838"/>
      <w:pgMar w:top="1440" w:right="1440" w:bottom="1440" w:left="1440" w:header="708" w:footer="708" w:gutter="0"/>
      <w:pgNumType w:start="22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5A58" w:rsidRDefault="00D65A58" w:rsidP="00B7082D">
      <w:r>
        <w:separator/>
      </w:r>
    </w:p>
  </w:endnote>
  <w:endnote w:type="continuationSeparator" w:id="0">
    <w:p w:rsidR="00D65A58" w:rsidRDefault="00D65A58" w:rsidP="00B70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526719"/>
      <w:docPartObj>
        <w:docPartGallery w:val="Page Numbers (Bottom of Page)"/>
        <w:docPartUnique/>
      </w:docPartObj>
    </w:sdtPr>
    <w:sdtEndPr>
      <w:rPr>
        <w:noProof/>
      </w:rPr>
    </w:sdtEndPr>
    <w:sdtContent>
      <w:p w:rsidR="00B7082D" w:rsidRDefault="00B7082D">
        <w:pPr>
          <w:pStyle w:val="Footer"/>
          <w:jc w:val="right"/>
        </w:pPr>
        <w:r>
          <w:fldChar w:fldCharType="begin"/>
        </w:r>
        <w:r>
          <w:instrText xml:space="preserve"> PAGE   \* MERGEFORMAT </w:instrText>
        </w:r>
        <w:r>
          <w:fldChar w:fldCharType="separate"/>
        </w:r>
        <w:r>
          <w:rPr>
            <w:noProof/>
          </w:rPr>
          <w:t>220</w:t>
        </w:r>
        <w:r>
          <w:rPr>
            <w:noProof/>
          </w:rPr>
          <w:fldChar w:fldCharType="end"/>
        </w:r>
      </w:p>
    </w:sdtContent>
  </w:sdt>
  <w:p w:rsidR="00B7082D" w:rsidRDefault="00B708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5A58" w:rsidRDefault="00D65A58" w:rsidP="00B7082D">
      <w:r>
        <w:separator/>
      </w:r>
    </w:p>
  </w:footnote>
  <w:footnote w:type="continuationSeparator" w:id="0">
    <w:p w:rsidR="00D65A58" w:rsidRDefault="00D65A58" w:rsidP="00B708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B0FFC"/>
    <w:multiLevelType w:val="hybridMultilevel"/>
    <w:tmpl w:val="F266F0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110AB0"/>
    <w:multiLevelType w:val="hybridMultilevel"/>
    <w:tmpl w:val="0BC83C7E"/>
    <w:lvl w:ilvl="0" w:tplc="1D4E8038">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A878A0"/>
    <w:multiLevelType w:val="hybridMultilevel"/>
    <w:tmpl w:val="B9769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B17610"/>
    <w:multiLevelType w:val="multilevel"/>
    <w:tmpl w:val="8C725AC4"/>
    <w:lvl w:ilvl="0">
      <w:start w:val="1"/>
      <w:numFmt w:val="decimal"/>
      <w:lvlText w:val="%1."/>
      <w:lvlJc w:val="left"/>
      <w:pPr>
        <w:ind w:left="510" w:hanging="510"/>
      </w:pPr>
      <w:rPr>
        <w:rFonts w:hint="default"/>
        <w:b/>
      </w:rPr>
    </w:lvl>
    <w:lvl w:ilvl="1">
      <w:start w:val="1"/>
      <w:numFmt w:val="decimal"/>
      <w:lvlText w:val="5.%2."/>
      <w:lvlJc w:val="left"/>
      <w:pPr>
        <w:tabs>
          <w:tab w:val="num" w:pos="360"/>
        </w:tabs>
        <w:ind w:left="360" w:hanging="360"/>
      </w:pPr>
      <w:rPr>
        <w:rFonts w:ascii="Times New Roman" w:hAnsi="Times New Roman" w:hint="default"/>
        <w:b/>
        <w:i w:val="0"/>
        <w:sz w:val="24"/>
        <w:szCs w:val="24"/>
      </w:rPr>
    </w:lvl>
    <w:lvl w:ilvl="2">
      <w:start w:val="1"/>
      <w:numFmt w:val="decimal"/>
      <w:lvlText w:val="%1.%2.%3."/>
      <w:lvlJc w:val="left"/>
      <w:pPr>
        <w:ind w:left="1584" w:hanging="720"/>
      </w:pPr>
      <w:rPr>
        <w:rFonts w:hint="default"/>
        <w:b/>
      </w:rPr>
    </w:lvl>
    <w:lvl w:ilvl="3">
      <w:start w:val="1"/>
      <w:numFmt w:val="decimal"/>
      <w:lvlText w:val="%1.%2.%3.%4."/>
      <w:lvlJc w:val="left"/>
      <w:pPr>
        <w:ind w:left="2376" w:hanging="1080"/>
      </w:pPr>
      <w:rPr>
        <w:rFonts w:hint="default"/>
        <w:b/>
      </w:rPr>
    </w:lvl>
    <w:lvl w:ilvl="4">
      <w:start w:val="1"/>
      <w:numFmt w:val="decimal"/>
      <w:lvlText w:val="%1.%2.%3.%4.%5."/>
      <w:lvlJc w:val="left"/>
      <w:pPr>
        <w:ind w:left="3168" w:hanging="1440"/>
      </w:pPr>
      <w:rPr>
        <w:rFonts w:hint="default"/>
        <w:b/>
      </w:rPr>
    </w:lvl>
    <w:lvl w:ilvl="5">
      <w:start w:val="1"/>
      <w:numFmt w:val="decimal"/>
      <w:lvlText w:val="%1.%2.%3.%4.%5.%6."/>
      <w:lvlJc w:val="left"/>
      <w:pPr>
        <w:ind w:left="3600" w:hanging="1440"/>
      </w:pPr>
      <w:rPr>
        <w:rFonts w:hint="default"/>
        <w:b/>
      </w:rPr>
    </w:lvl>
    <w:lvl w:ilvl="6">
      <w:start w:val="1"/>
      <w:numFmt w:val="decimal"/>
      <w:lvlText w:val="%1.%2.%3.%4.%5.%6.%7."/>
      <w:lvlJc w:val="left"/>
      <w:pPr>
        <w:ind w:left="4392" w:hanging="1800"/>
      </w:pPr>
      <w:rPr>
        <w:rFonts w:hint="default"/>
        <w:b/>
      </w:rPr>
    </w:lvl>
    <w:lvl w:ilvl="7">
      <w:start w:val="1"/>
      <w:numFmt w:val="decimal"/>
      <w:lvlText w:val="%1.%2.%3.%4.%5.%6.%7.%8."/>
      <w:lvlJc w:val="left"/>
      <w:pPr>
        <w:ind w:left="5184" w:hanging="2160"/>
      </w:pPr>
      <w:rPr>
        <w:rFonts w:hint="default"/>
        <w:b/>
      </w:rPr>
    </w:lvl>
    <w:lvl w:ilvl="8">
      <w:start w:val="1"/>
      <w:numFmt w:val="decimal"/>
      <w:lvlText w:val="%1.%2.%3.%4.%5.%6.%7.%8.%9."/>
      <w:lvlJc w:val="left"/>
      <w:pPr>
        <w:ind w:left="5976" w:hanging="2520"/>
      </w:pPr>
      <w:rPr>
        <w:rFonts w:hint="default"/>
        <w:b/>
      </w:rPr>
    </w:lvl>
  </w:abstractNum>
  <w:abstractNum w:abstractNumId="4">
    <w:nsid w:val="124B7769"/>
    <w:multiLevelType w:val="hybridMultilevel"/>
    <w:tmpl w:val="296EC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5F38FC"/>
    <w:multiLevelType w:val="hybridMultilevel"/>
    <w:tmpl w:val="446E9A7E"/>
    <w:lvl w:ilvl="0" w:tplc="655AC0A6">
      <w:numFmt w:val="bullet"/>
      <w:lvlText w:val="-"/>
      <w:lvlJc w:val="left"/>
      <w:pPr>
        <w:ind w:left="720" w:hanging="360"/>
      </w:pPr>
      <w:rPr>
        <w:rFonts w:ascii="Bookman Old Style" w:eastAsia="Times New Roman" w:hAnsi="Bookman Old Style" w:cs="Bookman Old Style"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1A1B466E"/>
    <w:multiLevelType w:val="hybridMultilevel"/>
    <w:tmpl w:val="80A6C596"/>
    <w:lvl w:ilvl="0" w:tplc="99C6B3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FAF12FE"/>
    <w:multiLevelType w:val="hybridMultilevel"/>
    <w:tmpl w:val="A1EC8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9A0BBF"/>
    <w:multiLevelType w:val="hybridMultilevel"/>
    <w:tmpl w:val="1D0A5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6B0A96"/>
    <w:multiLevelType w:val="hybridMultilevel"/>
    <w:tmpl w:val="B874A7FE"/>
    <w:lvl w:ilvl="0" w:tplc="0409000F">
      <w:start w:val="1"/>
      <w:numFmt w:val="decimal"/>
      <w:lvlText w:val="%1."/>
      <w:lvlJc w:val="left"/>
      <w:pPr>
        <w:ind w:left="720" w:hanging="360"/>
      </w:pPr>
      <w:rPr>
        <w:rFonts w:hint="default"/>
      </w:rPr>
    </w:lvl>
    <w:lvl w:ilvl="1" w:tplc="319C9AA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AB5242"/>
    <w:multiLevelType w:val="multilevel"/>
    <w:tmpl w:val="F62A5A4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5CD1501"/>
    <w:multiLevelType w:val="hybridMultilevel"/>
    <w:tmpl w:val="2FCAD0CA"/>
    <w:lvl w:ilvl="0" w:tplc="94F87A54">
      <w:start w:val="1"/>
      <w:numFmt w:val="decimal"/>
      <w:lvlText w:val="%1."/>
      <w:lvlJc w:val="left"/>
      <w:pPr>
        <w:tabs>
          <w:tab w:val="num" w:pos="720"/>
        </w:tabs>
        <w:ind w:left="720" w:hanging="360"/>
      </w:pPr>
      <w:rPr>
        <w:rFonts w:hint="default"/>
      </w:rPr>
    </w:lvl>
    <w:lvl w:ilvl="1" w:tplc="6090EFE8">
      <w:numFmt w:val="none"/>
      <w:lvlText w:val=""/>
      <w:lvlJc w:val="left"/>
      <w:pPr>
        <w:tabs>
          <w:tab w:val="num" w:pos="360"/>
        </w:tabs>
      </w:pPr>
    </w:lvl>
    <w:lvl w:ilvl="2" w:tplc="60E835BE">
      <w:numFmt w:val="none"/>
      <w:lvlText w:val=""/>
      <w:lvlJc w:val="left"/>
      <w:pPr>
        <w:tabs>
          <w:tab w:val="num" w:pos="360"/>
        </w:tabs>
      </w:pPr>
    </w:lvl>
    <w:lvl w:ilvl="3" w:tplc="0A1649A6">
      <w:numFmt w:val="none"/>
      <w:lvlText w:val=""/>
      <w:lvlJc w:val="left"/>
      <w:pPr>
        <w:tabs>
          <w:tab w:val="num" w:pos="360"/>
        </w:tabs>
      </w:pPr>
    </w:lvl>
    <w:lvl w:ilvl="4" w:tplc="F46EDC5C">
      <w:numFmt w:val="none"/>
      <w:lvlText w:val=""/>
      <w:lvlJc w:val="left"/>
      <w:pPr>
        <w:tabs>
          <w:tab w:val="num" w:pos="360"/>
        </w:tabs>
      </w:pPr>
    </w:lvl>
    <w:lvl w:ilvl="5" w:tplc="5E9AB63A">
      <w:numFmt w:val="none"/>
      <w:lvlText w:val=""/>
      <w:lvlJc w:val="left"/>
      <w:pPr>
        <w:tabs>
          <w:tab w:val="num" w:pos="360"/>
        </w:tabs>
      </w:pPr>
    </w:lvl>
    <w:lvl w:ilvl="6" w:tplc="6E86AA68">
      <w:numFmt w:val="none"/>
      <w:lvlText w:val=""/>
      <w:lvlJc w:val="left"/>
      <w:pPr>
        <w:tabs>
          <w:tab w:val="num" w:pos="360"/>
        </w:tabs>
      </w:pPr>
    </w:lvl>
    <w:lvl w:ilvl="7" w:tplc="05EEFADE">
      <w:numFmt w:val="none"/>
      <w:lvlText w:val=""/>
      <w:lvlJc w:val="left"/>
      <w:pPr>
        <w:tabs>
          <w:tab w:val="num" w:pos="360"/>
        </w:tabs>
      </w:pPr>
    </w:lvl>
    <w:lvl w:ilvl="8" w:tplc="BB94BADC">
      <w:numFmt w:val="none"/>
      <w:lvlText w:val=""/>
      <w:lvlJc w:val="left"/>
      <w:pPr>
        <w:tabs>
          <w:tab w:val="num" w:pos="360"/>
        </w:tabs>
      </w:pPr>
    </w:lvl>
  </w:abstractNum>
  <w:abstractNum w:abstractNumId="12">
    <w:nsid w:val="495E6CA8"/>
    <w:multiLevelType w:val="hybridMultilevel"/>
    <w:tmpl w:val="57782E2A"/>
    <w:lvl w:ilvl="0" w:tplc="7530263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3A30D0"/>
    <w:multiLevelType w:val="hybridMultilevel"/>
    <w:tmpl w:val="E1F86D58"/>
    <w:lvl w:ilvl="0" w:tplc="04090019">
      <w:start w:val="1"/>
      <w:numFmt w:val="lowerLetter"/>
      <w:lvlText w:val="%1."/>
      <w:lvlJc w:val="left"/>
      <w:pPr>
        <w:ind w:left="720" w:hanging="360"/>
      </w:pPr>
      <w:rPr>
        <w:rFonts w:hint="default"/>
      </w:rPr>
    </w:lvl>
    <w:lvl w:ilvl="1" w:tplc="C72690D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B539B9"/>
    <w:multiLevelType w:val="hybridMultilevel"/>
    <w:tmpl w:val="22009C94"/>
    <w:lvl w:ilvl="0" w:tplc="760AC596">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A92C88"/>
    <w:multiLevelType w:val="hybridMultilevel"/>
    <w:tmpl w:val="1CC2B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473548C"/>
    <w:multiLevelType w:val="hybridMultilevel"/>
    <w:tmpl w:val="67B625C8"/>
    <w:lvl w:ilvl="0" w:tplc="0409000F">
      <w:start w:val="1"/>
      <w:numFmt w:val="decimal"/>
      <w:lvlText w:val="%1."/>
      <w:lvlJc w:val="left"/>
      <w:pPr>
        <w:ind w:left="1382" w:hanging="360"/>
      </w:pPr>
    </w:lvl>
    <w:lvl w:ilvl="1" w:tplc="04090019" w:tentative="1">
      <w:start w:val="1"/>
      <w:numFmt w:val="lowerLetter"/>
      <w:lvlText w:val="%2."/>
      <w:lvlJc w:val="left"/>
      <w:pPr>
        <w:ind w:left="2102" w:hanging="360"/>
      </w:pPr>
    </w:lvl>
    <w:lvl w:ilvl="2" w:tplc="0409001B" w:tentative="1">
      <w:start w:val="1"/>
      <w:numFmt w:val="lowerRoman"/>
      <w:lvlText w:val="%3."/>
      <w:lvlJc w:val="right"/>
      <w:pPr>
        <w:ind w:left="2822" w:hanging="180"/>
      </w:pPr>
    </w:lvl>
    <w:lvl w:ilvl="3" w:tplc="0409000F" w:tentative="1">
      <w:start w:val="1"/>
      <w:numFmt w:val="decimal"/>
      <w:lvlText w:val="%4."/>
      <w:lvlJc w:val="left"/>
      <w:pPr>
        <w:ind w:left="3542" w:hanging="360"/>
      </w:pPr>
    </w:lvl>
    <w:lvl w:ilvl="4" w:tplc="04090019" w:tentative="1">
      <w:start w:val="1"/>
      <w:numFmt w:val="lowerLetter"/>
      <w:lvlText w:val="%5."/>
      <w:lvlJc w:val="left"/>
      <w:pPr>
        <w:ind w:left="4262" w:hanging="360"/>
      </w:pPr>
    </w:lvl>
    <w:lvl w:ilvl="5" w:tplc="0409001B" w:tentative="1">
      <w:start w:val="1"/>
      <w:numFmt w:val="lowerRoman"/>
      <w:lvlText w:val="%6."/>
      <w:lvlJc w:val="right"/>
      <w:pPr>
        <w:ind w:left="4982" w:hanging="180"/>
      </w:pPr>
    </w:lvl>
    <w:lvl w:ilvl="6" w:tplc="0409000F" w:tentative="1">
      <w:start w:val="1"/>
      <w:numFmt w:val="decimal"/>
      <w:lvlText w:val="%7."/>
      <w:lvlJc w:val="left"/>
      <w:pPr>
        <w:ind w:left="5702" w:hanging="360"/>
      </w:pPr>
    </w:lvl>
    <w:lvl w:ilvl="7" w:tplc="04090019" w:tentative="1">
      <w:start w:val="1"/>
      <w:numFmt w:val="lowerLetter"/>
      <w:lvlText w:val="%8."/>
      <w:lvlJc w:val="left"/>
      <w:pPr>
        <w:ind w:left="6422" w:hanging="360"/>
      </w:pPr>
    </w:lvl>
    <w:lvl w:ilvl="8" w:tplc="0409001B" w:tentative="1">
      <w:start w:val="1"/>
      <w:numFmt w:val="lowerRoman"/>
      <w:lvlText w:val="%9."/>
      <w:lvlJc w:val="right"/>
      <w:pPr>
        <w:ind w:left="7142" w:hanging="180"/>
      </w:pPr>
    </w:lvl>
  </w:abstractNum>
  <w:abstractNum w:abstractNumId="17">
    <w:nsid w:val="64816303"/>
    <w:multiLevelType w:val="multilevel"/>
    <w:tmpl w:val="5FC6B4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754A5BFD"/>
    <w:multiLevelType w:val="hybridMultilevel"/>
    <w:tmpl w:val="2FCAD0CA"/>
    <w:lvl w:ilvl="0" w:tplc="94F87A54">
      <w:start w:val="1"/>
      <w:numFmt w:val="decimal"/>
      <w:lvlText w:val="%1."/>
      <w:lvlJc w:val="left"/>
      <w:pPr>
        <w:tabs>
          <w:tab w:val="num" w:pos="720"/>
        </w:tabs>
        <w:ind w:left="720" w:hanging="360"/>
      </w:pPr>
      <w:rPr>
        <w:rFonts w:hint="default"/>
      </w:rPr>
    </w:lvl>
    <w:lvl w:ilvl="1" w:tplc="6090EFE8">
      <w:numFmt w:val="none"/>
      <w:lvlText w:val=""/>
      <w:lvlJc w:val="left"/>
      <w:pPr>
        <w:tabs>
          <w:tab w:val="num" w:pos="360"/>
        </w:tabs>
      </w:pPr>
    </w:lvl>
    <w:lvl w:ilvl="2" w:tplc="60E835BE">
      <w:numFmt w:val="none"/>
      <w:lvlText w:val=""/>
      <w:lvlJc w:val="left"/>
      <w:pPr>
        <w:tabs>
          <w:tab w:val="num" w:pos="360"/>
        </w:tabs>
      </w:pPr>
    </w:lvl>
    <w:lvl w:ilvl="3" w:tplc="0A1649A6">
      <w:numFmt w:val="none"/>
      <w:lvlText w:val=""/>
      <w:lvlJc w:val="left"/>
      <w:pPr>
        <w:tabs>
          <w:tab w:val="num" w:pos="360"/>
        </w:tabs>
      </w:pPr>
    </w:lvl>
    <w:lvl w:ilvl="4" w:tplc="F46EDC5C">
      <w:numFmt w:val="none"/>
      <w:lvlText w:val=""/>
      <w:lvlJc w:val="left"/>
      <w:pPr>
        <w:tabs>
          <w:tab w:val="num" w:pos="360"/>
        </w:tabs>
      </w:pPr>
    </w:lvl>
    <w:lvl w:ilvl="5" w:tplc="5E9AB63A">
      <w:numFmt w:val="none"/>
      <w:lvlText w:val=""/>
      <w:lvlJc w:val="left"/>
      <w:pPr>
        <w:tabs>
          <w:tab w:val="num" w:pos="360"/>
        </w:tabs>
      </w:pPr>
    </w:lvl>
    <w:lvl w:ilvl="6" w:tplc="6E86AA68">
      <w:numFmt w:val="none"/>
      <w:lvlText w:val=""/>
      <w:lvlJc w:val="left"/>
      <w:pPr>
        <w:tabs>
          <w:tab w:val="num" w:pos="360"/>
        </w:tabs>
      </w:pPr>
    </w:lvl>
    <w:lvl w:ilvl="7" w:tplc="05EEFADE">
      <w:numFmt w:val="none"/>
      <w:lvlText w:val=""/>
      <w:lvlJc w:val="left"/>
      <w:pPr>
        <w:tabs>
          <w:tab w:val="num" w:pos="360"/>
        </w:tabs>
      </w:pPr>
    </w:lvl>
    <w:lvl w:ilvl="8" w:tplc="BB94BADC">
      <w:numFmt w:val="none"/>
      <w:lvlText w:val=""/>
      <w:lvlJc w:val="left"/>
      <w:pPr>
        <w:tabs>
          <w:tab w:val="num" w:pos="360"/>
        </w:tabs>
      </w:pPr>
    </w:lvl>
  </w:abstractNum>
  <w:abstractNum w:abstractNumId="19">
    <w:nsid w:val="778E598B"/>
    <w:multiLevelType w:val="hybridMultilevel"/>
    <w:tmpl w:val="63285E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6"/>
  </w:num>
  <w:num w:numId="4">
    <w:abstractNumId w:val="18"/>
  </w:num>
  <w:num w:numId="5">
    <w:abstractNumId w:val="10"/>
  </w:num>
  <w:num w:numId="6">
    <w:abstractNumId w:val="17"/>
  </w:num>
  <w:num w:numId="7">
    <w:abstractNumId w:val="11"/>
  </w:num>
  <w:num w:numId="8">
    <w:abstractNumId w:val="8"/>
  </w:num>
  <w:num w:numId="9">
    <w:abstractNumId w:val="2"/>
  </w:num>
  <w:num w:numId="10">
    <w:abstractNumId w:val="9"/>
  </w:num>
  <w:num w:numId="11">
    <w:abstractNumId w:val="19"/>
  </w:num>
  <w:num w:numId="12">
    <w:abstractNumId w:val="13"/>
  </w:num>
  <w:num w:numId="13">
    <w:abstractNumId w:val="15"/>
  </w:num>
  <w:num w:numId="14">
    <w:abstractNumId w:val="12"/>
  </w:num>
  <w:num w:numId="15">
    <w:abstractNumId w:val="14"/>
  </w:num>
  <w:num w:numId="16">
    <w:abstractNumId w:val="0"/>
  </w:num>
  <w:num w:numId="17">
    <w:abstractNumId w:val="1"/>
  </w:num>
  <w:num w:numId="18">
    <w:abstractNumId w:val="3"/>
  </w:num>
  <w:num w:numId="19">
    <w:abstractNumId w:val="16"/>
  </w:num>
  <w:num w:numId="20">
    <w:abstractNumId w:val="5"/>
  </w:num>
  <w:num w:numId="21">
    <w:abstractNumId w:val="18"/>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82D"/>
    <w:rsid w:val="00B7082D"/>
    <w:rsid w:val="00D65A58"/>
    <w:rsid w:val="00EB09A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71EE7B-2BCD-4485-B853-ABCE8A96C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082D"/>
    <w:pPr>
      <w:spacing w:after="0" w:line="240" w:lineRule="auto"/>
      <w:ind w:left="1134"/>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7082D"/>
    <w:pPr>
      <w:spacing w:before="100" w:beforeAutospacing="1" w:after="115"/>
      <w:ind w:left="0"/>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B7082D"/>
    <w:pPr>
      <w:ind w:left="720"/>
      <w:contextualSpacing/>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B7082D"/>
    <w:rPr>
      <w:rFonts w:ascii="Times New Roman" w:eastAsia="Times New Roman" w:hAnsi="Times New Roman" w:cs="Times New Roman"/>
      <w:sz w:val="24"/>
      <w:szCs w:val="24"/>
      <w:lang w:val="en-US"/>
    </w:rPr>
  </w:style>
  <w:style w:type="table" w:styleId="TableGrid">
    <w:name w:val="Table Grid"/>
    <w:basedOn w:val="TableNormal"/>
    <w:uiPriority w:val="59"/>
    <w:rsid w:val="00B7082D"/>
    <w:pPr>
      <w:spacing w:after="0" w:line="240" w:lineRule="auto"/>
    </w:pPr>
    <w:rPr>
      <w:rFonts w:ascii="Calibri" w:eastAsia="Calibri" w:hAnsi="Calibri" w:cs="Arial"/>
      <w:sz w:val="20"/>
      <w:szCs w:val="20"/>
      <w:lang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link w:val="TitleChar"/>
    <w:qFormat/>
    <w:rsid w:val="00B7082D"/>
    <w:pPr>
      <w:spacing w:line="360" w:lineRule="auto"/>
      <w:ind w:left="0"/>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B7082D"/>
    <w:rPr>
      <w:rFonts w:ascii="Times New Roman" w:eastAsia="Times New Roman" w:hAnsi="Times New Roman" w:cs="Times New Roman"/>
      <w:b/>
      <w:bCs/>
      <w:sz w:val="24"/>
      <w:szCs w:val="24"/>
      <w:lang w:val="en-US"/>
    </w:rPr>
  </w:style>
  <w:style w:type="paragraph" w:styleId="Subtitle">
    <w:name w:val="Subtitle"/>
    <w:basedOn w:val="Normal"/>
    <w:link w:val="SubtitleChar"/>
    <w:uiPriority w:val="11"/>
    <w:qFormat/>
    <w:rsid w:val="00B7082D"/>
    <w:pPr>
      <w:ind w:left="0"/>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uiPriority w:val="11"/>
    <w:rsid w:val="00B7082D"/>
    <w:rPr>
      <w:rFonts w:ascii="Times New Roman" w:eastAsia="Times New Roman" w:hAnsi="Times New Roman" w:cs="Times New Roman"/>
      <w:b/>
      <w:bCs/>
      <w:sz w:val="24"/>
      <w:szCs w:val="24"/>
      <w:lang w:val="en-US"/>
    </w:rPr>
  </w:style>
  <w:style w:type="paragraph" w:styleId="Header">
    <w:name w:val="header"/>
    <w:basedOn w:val="Normal"/>
    <w:link w:val="HeaderChar"/>
    <w:uiPriority w:val="99"/>
    <w:unhideWhenUsed/>
    <w:rsid w:val="00B7082D"/>
    <w:pPr>
      <w:tabs>
        <w:tab w:val="center" w:pos="4513"/>
        <w:tab w:val="right" w:pos="9026"/>
      </w:tabs>
    </w:pPr>
  </w:style>
  <w:style w:type="character" w:customStyle="1" w:styleId="HeaderChar">
    <w:name w:val="Header Char"/>
    <w:basedOn w:val="DefaultParagraphFont"/>
    <w:link w:val="Header"/>
    <w:uiPriority w:val="99"/>
    <w:rsid w:val="00B7082D"/>
    <w:rPr>
      <w:lang w:val="en-US"/>
    </w:rPr>
  </w:style>
  <w:style w:type="paragraph" w:styleId="Footer">
    <w:name w:val="footer"/>
    <w:basedOn w:val="Normal"/>
    <w:link w:val="FooterChar"/>
    <w:uiPriority w:val="99"/>
    <w:unhideWhenUsed/>
    <w:rsid w:val="00B7082D"/>
    <w:pPr>
      <w:tabs>
        <w:tab w:val="center" w:pos="4513"/>
        <w:tab w:val="right" w:pos="9026"/>
      </w:tabs>
    </w:pPr>
  </w:style>
  <w:style w:type="character" w:customStyle="1" w:styleId="FooterChar">
    <w:name w:val="Footer Char"/>
    <w:basedOn w:val="DefaultParagraphFont"/>
    <w:link w:val="Footer"/>
    <w:uiPriority w:val="99"/>
    <w:rsid w:val="00B7082D"/>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4744</Words>
  <Characters>27043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Teknik</dc:creator>
  <cp:keywords/>
  <dc:description/>
  <cp:lastModifiedBy>Teknik</cp:lastModifiedBy>
  <cp:revision>1</cp:revision>
  <dcterms:created xsi:type="dcterms:W3CDTF">2017-09-12T01:13:00Z</dcterms:created>
  <dcterms:modified xsi:type="dcterms:W3CDTF">2017-09-12T01:21:00Z</dcterms:modified>
</cp:coreProperties>
</file>