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45" w:rsidRPr="00322149" w:rsidRDefault="009D4745" w:rsidP="00555595">
      <w:pPr>
        <w:spacing w:line="276" w:lineRule="auto"/>
        <w:jc w:val="center"/>
        <w:rPr>
          <w:rFonts w:ascii="Times New Roman" w:hAnsi="Times New Roman" w:cs="Times New Roman"/>
          <w:b/>
          <w:sz w:val="28"/>
          <w:szCs w:val="24"/>
        </w:rPr>
      </w:pPr>
      <w:r w:rsidRPr="00322149">
        <w:rPr>
          <w:rFonts w:ascii="Times New Roman" w:hAnsi="Times New Roman" w:cs="Times New Roman"/>
          <w:b/>
          <w:sz w:val="28"/>
          <w:szCs w:val="24"/>
        </w:rPr>
        <w:t xml:space="preserve">PERENCANAAN </w:t>
      </w:r>
      <w:r w:rsidR="00555595" w:rsidRPr="00555595">
        <w:rPr>
          <w:rFonts w:ascii="Times New Roman" w:hAnsi="Times New Roman" w:cs="Times New Roman"/>
          <w:b/>
          <w:i/>
          <w:sz w:val="28"/>
          <w:szCs w:val="24"/>
        </w:rPr>
        <w:t>SHOPPING CENTER</w:t>
      </w:r>
      <w:r w:rsidR="00555595">
        <w:rPr>
          <w:rFonts w:ascii="Times New Roman" w:hAnsi="Times New Roman" w:cs="Times New Roman"/>
          <w:b/>
          <w:sz w:val="28"/>
          <w:szCs w:val="24"/>
        </w:rPr>
        <w:t xml:space="preserve"> SAMARINDA DENGAN PENDEKATAN ARSITEKTUR MODERN</w:t>
      </w:r>
    </w:p>
    <w:p w:rsidR="00A010D9" w:rsidRPr="00322149" w:rsidRDefault="00A010D9" w:rsidP="00322149">
      <w:pPr>
        <w:spacing w:line="480" w:lineRule="auto"/>
        <w:jc w:val="center"/>
        <w:rPr>
          <w:rFonts w:ascii="Times New Roman" w:hAnsi="Times New Roman" w:cs="Times New Roman"/>
          <w:b/>
          <w:sz w:val="24"/>
          <w:szCs w:val="24"/>
        </w:rPr>
      </w:pPr>
    </w:p>
    <w:p w:rsidR="00B957DB" w:rsidRPr="00322149" w:rsidRDefault="00555595" w:rsidP="003221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SURYA ANDRI PRATAMA</w:t>
      </w:r>
    </w:p>
    <w:p w:rsidR="00B957DB" w:rsidRPr="00322149" w:rsidRDefault="00B957DB" w:rsidP="00322149">
      <w:pPr>
        <w:spacing w:line="480" w:lineRule="auto"/>
        <w:jc w:val="center"/>
        <w:rPr>
          <w:rFonts w:ascii="Times New Roman" w:hAnsi="Times New Roman" w:cs="Times New Roman"/>
          <w:sz w:val="24"/>
          <w:szCs w:val="24"/>
        </w:rPr>
      </w:pPr>
      <w:r w:rsidRPr="00322149">
        <w:rPr>
          <w:rFonts w:ascii="Times New Roman" w:hAnsi="Times New Roman" w:cs="Times New Roman"/>
          <w:sz w:val="24"/>
          <w:szCs w:val="24"/>
        </w:rPr>
        <w:t>Program Studi Arsitektur, Fakultas Teknik, Universitas 17 Agustus 1945 Samarinda</w:t>
      </w:r>
    </w:p>
    <w:p w:rsidR="00B957DB" w:rsidRPr="00322149" w:rsidRDefault="00B957DB" w:rsidP="00322149">
      <w:pPr>
        <w:spacing w:line="480" w:lineRule="auto"/>
        <w:jc w:val="center"/>
        <w:rPr>
          <w:rFonts w:ascii="Times New Roman" w:hAnsi="Times New Roman" w:cs="Times New Roman"/>
          <w:sz w:val="24"/>
          <w:szCs w:val="24"/>
        </w:rPr>
      </w:pPr>
      <w:r w:rsidRPr="00322149">
        <w:rPr>
          <w:rFonts w:ascii="Times New Roman" w:hAnsi="Times New Roman" w:cs="Times New Roman"/>
          <w:sz w:val="24"/>
          <w:szCs w:val="24"/>
        </w:rPr>
        <w:t>Jl. Juanda</w:t>
      </w:r>
    </w:p>
    <w:p w:rsidR="00661E0A" w:rsidRPr="00322149" w:rsidRDefault="00661E0A" w:rsidP="00322149">
      <w:pPr>
        <w:spacing w:line="480" w:lineRule="auto"/>
        <w:ind w:left="1440" w:firstLine="720"/>
        <w:jc w:val="both"/>
        <w:rPr>
          <w:rFonts w:ascii="Times New Roman" w:hAnsi="Times New Roman" w:cs="Times New Roman"/>
          <w:i/>
          <w:sz w:val="24"/>
          <w:szCs w:val="24"/>
        </w:rPr>
        <w:sectPr w:rsidR="00661E0A" w:rsidRPr="00322149" w:rsidSect="00E85F07">
          <w:footerReference w:type="default" r:id="rId7"/>
          <w:pgSz w:w="12240" w:h="15840"/>
          <w:pgMar w:top="1440" w:right="1440" w:bottom="1440" w:left="1440" w:header="720" w:footer="720" w:gutter="0"/>
          <w:pgNumType w:start="1" w:chapStyle="1"/>
          <w:cols w:space="720"/>
          <w:docGrid w:linePitch="360"/>
        </w:sectPr>
      </w:pPr>
    </w:p>
    <w:p w:rsidR="00555595" w:rsidRPr="00555595" w:rsidRDefault="00555595" w:rsidP="00555595">
      <w:pPr>
        <w:spacing w:after="0" w:line="480" w:lineRule="auto"/>
        <w:ind w:firstLine="405"/>
        <w:jc w:val="both"/>
        <w:rPr>
          <w:rFonts w:ascii="Times New Roman" w:hAnsi="Times New Roman" w:cs="Times New Roman"/>
          <w:sz w:val="24"/>
          <w:szCs w:val="24"/>
        </w:rPr>
      </w:pPr>
      <w:r>
        <w:rPr>
          <w:rFonts w:ascii="Times New Roman" w:hAnsi="Times New Roman" w:cs="Times New Roman"/>
          <w:i/>
          <w:sz w:val="24"/>
          <w:szCs w:val="24"/>
        </w:rPr>
        <w:lastRenderedPageBreak/>
        <w:t>Abstrak</w:t>
      </w:r>
      <w:r w:rsidR="00B957DB" w:rsidRPr="00322149">
        <w:rPr>
          <w:rFonts w:ascii="Times New Roman" w:hAnsi="Times New Roman" w:cs="Times New Roman"/>
          <w:i/>
          <w:sz w:val="24"/>
          <w:szCs w:val="24"/>
        </w:rPr>
        <w:t xml:space="preserve"> – </w:t>
      </w:r>
      <w:r w:rsidRPr="00555595">
        <w:rPr>
          <w:rFonts w:ascii="Times New Roman" w:hAnsi="Times New Roman" w:cs="Times New Roman"/>
          <w:sz w:val="24"/>
          <w:szCs w:val="24"/>
        </w:rPr>
        <w:t>Penelitian ini bertujuan merancang bangunan Shopping Center Samarinda Dengan Pendekatan Arsitektur Modern, dengan tujuan berguna untuk pemerataan daerah pinggiran atau daerah baru,  Sehingga Shopping Center Samarinda dapat  memenuhi kebutuhan masyarakat Kota Samarinda. Hal ini dimaksudkan agar pembangunan di Kota Samarinda tidak terpusat di tengah kota , dan dapat me</w:t>
      </w:r>
      <w:r>
        <w:rPr>
          <w:rFonts w:ascii="Times New Roman" w:hAnsi="Times New Roman" w:cs="Times New Roman"/>
          <w:sz w:val="24"/>
          <w:szCs w:val="24"/>
        </w:rPr>
        <w:t xml:space="preserve">menuhi fasilitas komersial bagi </w:t>
      </w:r>
      <w:r w:rsidRPr="00555595">
        <w:rPr>
          <w:rFonts w:ascii="Times New Roman" w:hAnsi="Times New Roman" w:cs="Times New Roman"/>
          <w:sz w:val="24"/>
          <w:szCs w:val="24"/>
        </w:rPr>
        <w:t>masyarakat pada daerah tersebut.</w:t>
      </w:r>
    </w:p>
    <w:p w:rsidR="00322149" w:rsidRDefault="00555595" w:rsidP="00555595">
      <w:pPr>
        <w:spacing w:after="0" w:line="480" w:lineRule="auto"/>
        <w:jc w:val="both"/>
        <w:rPr>
          <w:rFonts w:ascii="Times New Roman" w:hAnsi="Times New Roman" w:cs="Times New Roman"/>
          <w:sz w:val="24"/>
          <w:szCs w:val="24"/>
        </w:rPr>
      </w:pPr>
      <w:r w:rsidRPr="00555595">
        <w:rPr>
          <w:rFonts w:ascii="Times New Roman" w:hAnsi="Times New Roman" w:cs="Times New Roman"/>
          <w:sz w:val="24"/>
          <w:szCs w:val="24"/>
        </w:rPr>
        <w:lastRenderedPageBreak/>
        <w:t>Konsep bangunan dengan pendekatan Arsitektur Modern dengan maksud merencanakan bangunan yang mampu memberikan daya tarik,  mendukung pelayanan terhadap pengunjung serta ramah lingkungan dan tidak mengakibatkan rusaknya alam sekitar dengan memperhitungkan segala sesuatunya sebelum membangun sebuah Shopping Center.</w:t>
      </w:r>
    </w:p>
    <w:p w:rsidR="00555595" w:rsidRPr="00322149" w:rsidRDefault="00555595" w:rsidP="00555595">
      <w:pPr>
        <w:spacing w:after="0" w:line="480" w:lineRule="auto"/>
        <w:ind w:left="405"/>
        <w:jc w:val="both"/>
        <w:rPr>
          <w:rFonts w:ascii="Times New Roman" w:hAnsi="Times New Roman" w:cs="Times New Roman"/>
          <w:sz w:val="24"/>
          <w:szCs w:val="24"/>
        </w:rPr>
        <w:sectPr w:rsidR="00555595" w:rsidRPr="00322149" w:rsidSect="00661E0A">
          <w:type w:val="continuous"/>
          <w:pgSz w:w="12240" w:h="15840"/>
          <w:pgMar w:top="1440" w:right="1440" w:bottom="1440" w:left="1440" w:header="720" w:footer="720" w:gutter="0"/>
          <w:cols w:num="2" w:space="720"/>
          <w:docGrid w:linePitch="360"/>
        </w:sectPr>
      </w:pPr>
    </w:p>
    <w:p w:rsidR="00555595" w:rsidRDefault="00555595" w:rsidP="00E85F07">
      <w:pPr>
        <w:spacing w:line="276" w:lineRule="auto"/>
        <w:jc w:val="both"/>
        <w:rPr>
          <w:rFonts w:ascii="Times New Roman" w:hAnsi="Times New Roman" w:cs="Times New Roman"/>
          <w:szCs w:val="24"/>
        </w:rPr>
      </w:pPr>
    </w:p>
    <w:p w:rsidR="009B6727" w:rsidRPr="00E85F07" w:rsidRDefault="00322149" w:rsidP="00E85F07">
      <w:pPr>
        <w:spacing w:line="276" w:lineRule="auto"/>
        <w:jc w:val="both"/>
        <w:rPr>
          <w:rFonts w:ascii="Times New Roman" w:hAnsi="Times New Roman" w:cs="Times New Roman"/>
          <w:sz w:val="20"/>
          <w:szCs w:val="24"/>
        </w:rPr>
      </w:pPr>
      <w:r w:rsidRPr="00E85F07">
        <w:rPr>
          <w:rFonts w:ascii="Times New Roman" w:hAnsi="Times New Roman" w:cs="Times New Roman"/>
          <w:szCs w:val="24"/>
        </w:rPr>
        <w:t>Kata Kunci :</w:t>
      </w:r>
      <w:r w:rsidR="00555595">
        <w:rPr>
          <w:rFonts w:ascii="Times New Roman" w:hAnsi="Times New Roman" w:cs="Times New Roman"/>
          <w:szCs w:val="24"/>
        </w:rPr>
        <w:t xml:space="preserve"> </w:t>
      </w:r>
      <w:bookmarkStart w:id="0" w:name="_GoBack"/>
      <w:bookmarkEnd w:id="0"/>
      <w:r w:rsidR="00555595" w:rsidRPr="00555595">
        <w:rPr>
          <w:rFonts w:ascii="Times New Roman" w:hAnsi="Times New Roman" w:cs="Times New Roman"/>
          <w:sz w:val="20"/>
          <w:szCs w:val="24"/>
        </w:rPr>
        <w:t>Shopping Center, Arsitektur Modern, Pemerataan, Fasilitas Komersial,  Ramah Lingkungan</w:t>
      </w:r>
    </w:p>
    <w:p w:rsidR="00555595" w:rsidRDefault="00555595" w:rsidP="00322149">
      <w:pPr>
        <w:spacing w:after="0" w:line="480" w:lineRule="auto"/>
        <w:ind w:left="405"/>
        <w:jc w:val="both"/>
        <w:rPr>
          <w:rFonts w:ascii="Times New Roman" w:hAnsi="Times New Roman" w:cs="Times New Roman"/>
          <w:b/>
          <w:sz w:val="24"/>
          <w:szCs w:val="24"/>
        </w:rPr>
      </w:pPr>
    </w:p>
    <w:p w:rsidR="00555595" w:rsidRDefault="00555595" w:rsidP="00322149">
      <w:pPr>
        <w:spacing w:after="0" w:line="480" w:lineRule="auto"/>
        <w:ind w:left="405"/>
        <w:jc w:val="both"/>
        <w:rPr>
          <w:rFonts w:ascii="Times New Roman" w:hAnsi="Times New Roman" w:cs="Times New Roman"/>
          <w:b/>
          <w:sz w:val="24"/>
          <w:szCs w:val="24"/>
        </w:rPr>
      </w:pPr>
    </w:p>
    <w:p w:rsidR="00555595" w:rsidRDefault="00555595" w:rsidP="00322149">
      <w:pPr>
        <w:spacing w:after="0" w:line="480" w:lineRule="auto"/>
        <w:ind w:left="405"/>
        <w:jc w:val="both"/>
        <w:rPr>
          <w:rFonts w:ascii="Times New Roman" w:hAnsi="Times New Roman" w:cs="Times New Roman"/>
          <w:b/>
          <w:sz w:val="24"/>
          <w:szCs w:val="24"/>
        </w:rPr>
      </w:pPr>
    </w:p>
    <w:p w:rsidR="009B6727" w:rsidRPr="00322149" w:rsidRDefault="00661E0A" w:rsidP="00322149">
      <w:pPr>
        <w:spacing w:after="0" w:line="480" w:lineRule="auto"/>
        <w:ind w:left="405"/>
        <w:jc w:val="both"/>
        <w:rPr>
          <w:rFonts w:ascii="Times New Roman" w:hAnsi="Times New Roman" w:cs="Times New Roman"/>
          <w:b/>
          <w:sz w:val="24"/>
          <w:szCs w:val="24"/>
        </w:rPr>
      </w:pPr>
      <w:r w:rsidRPr="00322149">
        <w:rPr>
          <w:rFonts w:ascii="Times New Roman" w:hAnsi="Times New Roman" w:cs="Times New Roman"/>
          <w:b/>
          <w:sz w:val="24"/>
          <w:szCs w:val="24"/>
        </w:rPr>
        <w:lastRenderedPageBreak/>
        <w:t>PENDAHULUAN</w:t>
      </w:r>
    </w:p>
    <w:p w:rsidR="00661E0A" w:rsidRPr="00322149" w:rsidRDefault="00322149" w:rsidP="00322149">
      <w:pPr>
        <w:spacing w:after="0" w:line="480" w:lineRule="auto"/>
        <w:ind w:left="405"/>
        <w:jc w:val="both"/>
        <w:rPr>
          <w:rFonts w:ascii="Times New Roman" w:hAnsi="Times New Roman" w:cs="Times New Roman"/>
          <w:b/>
          <w:i/>
          <w:sz w:val="24"/>
          <w:szCs w:val="24"/>
        </w:rPr>
      </w:pPr>
      <w:r>
        <w:rPr>
          <w:rFonts w:ascii="Times New Roman" w:hAnsi="Times New Roman" w:cs="Times New Roman"/>
          <w:b/>
          <w:i/>
          <w:sz w:val="24"/>
          <w:szCs w:val="24"/>
        </w:rPr>
        <w:t>Latar Belakang Masalah</w:t>
      </w:r>
    </w:p>
    <w:p w:rsidR="00555595" w:rsidRPr="00555595" w:rsidRDefault="00555595" w:rsidP="00555595">
      <w:pPr>
        <w:spacing w:after="0" w:line="480" w:lineRule="auto"/>
        <w:ind w:left="405" w:firstLine="585"/>
        <w:jc w:val="both"/>
        <w:rPr>
          <w:rFonts w:ascii="Times New Roman" w:hAnsi="Times New Roman" w:cs="Times New Roman"/>
          <w:sz w:val="24"/>
          <w:szCs w:val="24"/>
        </w:rPr>
      </w:pPr>
      <w:r w:rsidRPr="00555595">
        <w:rPr>
          <w:rFonts w:ascii="Times New Roman" w:hAnsi="Times New Roman" w:cs="Times New Roman"/>
          <w:sz w:val="24"/>
          <w:szCs w:val="24"/>
        </w:rPr>
        <w:t>Kemajuan Pembangunan Kota Samarinda yang dicapai selama ini telah membawa pertumbuhan ekonomi yang pesat. Meningkatnya pendapatan masyarakat, perubahan struktur harga, perubahan pola penawaran barang/jasa, meningkatnya kuantitas dan kualitas barang/jasa dan perubahan sikap tingkah laku masyarakat itu mempengaruhi perubahan pola konsumsi penduduk pada umumnya. Meningkatnya kegiatan ekonomi khususnya dalam sektor perdagangan seringkali tidak disertai dengan pengadaan wadah yang ideal, menyangkut kondisi bangunan, suasana dan lokasi yang tidak sesuai dengan kegiatan tersebut.</w:t>
      </w:r>
    </w:p>
    <w:p w:rsidR="00555595" w:rsidRPr="00555595" w:rsidRDefault="00555595" w:rsidP="00555595">
      <w:pPr>
        <w:spacing w:after="0" w:line="480" w:lineRule="auto"/>
        <w:ind w:left="405" w:firstLine="585"/>
        <w:jc w:val="both"/>
        <w:rPr>
          <w:rFonts w:ascii="Times New Roman" w:hAnsi="Times New Roman" w:cs="Times New Roman"/>
          <w:sz w:val="24"/>
          <w:szCs w:val="24"/>
        </w:rPr>
      </w:pPr>
      <w:r w:rsidRPr="00555595">
        <w:rPr>
          <w:rFonts w:ascii="Times New Roman" w:hAnsi="Times New Roman" w:cs="Times New Roman"/>
          <w:sz w:val="24"/>
          <w:szCs w:val="24"/>
        </w:rPr>
        <w:t xml:space="preserve">Dengan kondisi pusat perbelanjaan yang telah ada di Kota Samarinda saat ini yaitu Pertama Mall Mesra Indah terletak di Jalan K.H. Khalid yang merupakan daerah tersibuk di Samarinda dan dekat dengan Pasar Pagi, Kemacetan selalu terjadi di depan Mall karena lahan parkir yang kurang menyebabkan pengunjung parkir di pinggiran jalan depan mall, kurangnya ruang terbuka hijau, dan sirkulasi ruang yang tidak tertata, mall ini juga sangat minim hiburan. Kedua Mall Lembuswana terletak di Jalan antara M.Yamin dan S.Parman merupakan Mall dengan Konsep block area yang terdiri dari Bangunan Mall Utama dengan di kelilingi ruko-ruko dan kantor. Dengan konsep block area pengunjung menjadi kurang nyaman karena harus berpindah dari gedung satu ke gedung yang lain. Kurangnya ruang terbuka hijau, dan bentuk bangunan yang tidak selaras dengan bangunan utama. Ketiga Samarinda Central Plaza terletak di Jalan Mulawarman, Kemacetan sering terjadi di depan Mall karena tempat parkir yang kurang disebabkan harus berbagi dengan Salah Satu Hotel yang terhubung dengan Mall tersebut sehingga menyebabkan pengunjung harus parkir di </w:t>
      </w:r>
      <w:r w:rsidRPr="00555595">
        <w:rPr>
          <w:rFonts w:ascii="Times New Roman" w:hAnsi="Times New Roman" w:cs="Times New Roman"/>
          <w:sz w:val="24"/>
          <w:szCs w:val="24"/>
        </w:rPr>
        <w:lastRenderedPageBreak/>
        <w:t>luar mall, Kurangnya ruang terbuka hijau, Keempat Plaza Mulia terletak di Jalan Bhayangkara berdekatan dengan Kantor walikota Samarinda, dengan bentuk bangunan bergaya arsitektur modern, mall ini kurang menyediakan tempat hiburan yang dapat menarik minat pengunjung. Sebagian besar pengunjung tidak mempunyai tujuan khusus dan biasanya hanya membeli barang tertentu serta menghabiskan waktu untuk kegiatan sosial. Serta kurangnya ruang terbuka hijau pada mall ini. Kelima Samarinda Square terletak di jalan M. Yamin letaknya Tidak terlalu jauh dengan Mall Lembuswana Mall ini sangat minim hiburan, yang bisa menarik perhatian pengunjung mall hanyalah urusan belanja, dan kurangnya ruang terbuka hijau. Big Mall Samarinda merupakan  mall terbesar yang ada di Samarinda dengan bentuk bangunan yang menerapkan gaya arsitektur modern, dan Luas Bangunan Big Mall tidak seimbang dengan jumlah ruang terbuka hijau yang disediakan.</w:t>
      </w:r>
    </w:p>
    <w:p w:rsidR="00E85F07" w:rsidRDefault="00555595" w:rsidP="00555595">
      <w:pPr>
        <w:spacing w:after="0" w:line="480" w:lineRule="auto"/>
        <w:ind w:left="405" w:firstLine="585"/>
        <w:jc w:val="both"/>
        <w:rPr>
          <w:rFonts w:ascii="Times New Roman" w:hAnsi="Times New Roman" w:cs="Times New Roman"/>
          <w:sz w:val="24"/>
          <w:szCs w:val="24"/>
        </w:rPr>
      </w:pPr>
      <w:r w:rsidRPr="00555595">
        <w:rPr>
          <w:rFonts w:ascii="Times New Roman" w:hAnsi="Times New Roman" w:cs="Times New Roman"/>
          <w:sz w:val="24"/>
          <w:szCs w:val="24"/>
        </w:rPr>
        <w:t>Shopping Center dapat diartikan  sebagai  suatu fasilitas komersial dengan wujud arsitektural berupa ruang rekreasi (jalan) yang ditata sedemikian rupa untuk menghubungkan dua titik keramaian atau lebih dengan dikelilingi retail atau tempat penjualan berbagai kebutuhan. Pembangunan yang terpusat di tengah kota menyebabkan daerah pinggiran atau daerah baru di Kota Samarinda menjadi tertinggal, dengan jumlah penduduk 100.750 ribu (BPS 2015) . Kecamatan Samarinda Utara memerlukan sebuah pusat perbelanjaan, juga membutuhkan sebuah pusat rekreasi yang dapat membuat pemerataan baik dari segi ekonomi dan pembangunan. Sehingga perancangan Shopping Center Samarinda dapat  memenuhi kebutuhan masyarakat kota Samarinda yang khususnya berada pada daerah pinggiran atau daerah baru tersebut dengan berpedoman pada peraturan serta mampu meningkatkan kualitas lingkungan.</w:t>
      </w:r>
    </w:p>
    <w:p w:rsidR="009B6727" w:rsidRPr="00322149" w:rsidRDefault="009B6727" w:rsidP="00322149">
      <w:pPr>
        <w:spacing w:after="0" w:line="480" w:lineRule="auto"/>
        <w:jc w:val="both"/>
        <w:rPr>
          <w:rFonts w:ascii="Times New Roman" w:hAnsi="Times New Roman" w:cs="Times New Roman"/>
          <w:sz w:val="24"/>
          <w:szCs w:val="24"/>
        </w:rPr>
      </w:pPr>
    </w:p>
    <w:p w:rsidR="009B6727" w:rsidRPr="00322149" w:rsidRDefault="00E4383F" w:rsidP="00322149">
      <w:pPr>
        <w:spacing w:after="0" w:line="480" w:lineRule="auto"/>
        <w:ind w:left="405"/>
        <w:jc w:val="both"/>
        <w:rPr>
          <w:rFonts w:ascii="Times New Roman" w:hAnsi="Times New Roman" w:cs="Times New Roman"/>
          <w:b/>
          <w:sz w:val="24"/>
          <w:szCs w:val="24"/>
        </w:rPr>
      </w:pPr>
      <w:r w:rsidRPr="00322149">
        <w:rPr>
          <w:rFonts w:ascii="Times New Roman" w:hAnsi="Times New Roman" w:cs="Times New Roman"/>
          <w:b/>
          <w:sz w:val="24"/>
          <w:szCs w:val="24"/>
        </w:rPr>
        <w:lastRenderedPageBreak/>
        <w:t>Rumusan Masalah</w:t>
      </w:r>
    </w:p>
    <w:p w:rsidR="00555595" w:rsidRDefault="00555595" w:rsidP="00555595">
      <w:pPr>
        <w:spacing w:line="480" w:lineRule="auto"/>
        <w:ind w:left="450" w:firstLine="540"/>
        <w:jc w:val="both"/>
        <w:rPr>
          <w:rFonts w:ascii="Times New Roman" w:hAnsi="Times New Roman" w:cs="Times New Roman"/>
          <w:sz w:val="24"/>
          <w:szCs w:val="24"/>
        </w:rPr>
      </w:pPr>
      <w:r w:rsidRPr="00555595">
        <w:rPr>
          <w:rFonts w:ascii="Times New Roman" w:hAnsi="Times New Roman" w:cs="Times New Roman"/>
          <w:sz w:val="24"/>
          <w:szCs w:val="24"/>
        </w:rPr>
        <w:t>Bagaimana mewujudkan konsep rancangan desain Shopping Center Samarinda sebagai suatu pusat perbelanjaan melalui pendekatan desain Arsitektur Modern ?</w:t>
      </w:r>
    </w:p>
    <w:p w:rsidR="00555595" w:rsidRPr="00322149" w:rsidRDefault="00555595" w:rsidP="00555595">
      <w:pPr>
        <w:spacing w:after="0" w:line="480" w:lineRule="auto"/>
        <w:ind w:left="405"/>
        <w:jc w:val="both"/>
        <w:rPr>
          <w:rFonts w:ascii="Times New Roman" w:hAnsi="Times New Roman" w:cs="Times New Roman"/>
          <w:b/>
          <w:sz w:val="24"/>
          <w:szCs w:val="24"/>
        </w:rPr>
      </w:pPr>
      <w:r>
        <w:rPr>
          <w:rFonts w:ascii="Times New Roman" w:hAnsi="Times New Roman" w:cs="Times New Roman"/>
          <w:b/>
          <w:sz w:val="24"/>
          <w:szCs w:val="24"/>
        </w:rPr>
        <w:t>Batasan</w:t>
      </w:r>
      <w:r w:rsidRPr="00322149">
        <w:rPr>
          <w:rFonts w:ascii="Times New Roman" w:hAnsi="Times New Roman" w:cs="Times New Roman"/>
          <w:b/>
          <w:sz w:val="24"/>
          <w:szCs w:val="24"/>
        </w:rPr>
        <w:t xml:space="preserve"> Masalah</w:t>
      </w:r>
    </w:p>
    <w:p w:rsidR="00555595" w:rsidRPr="00322149" w:rsidRDefault="00555595" w:rsidP="00555595">
      <w:pPr>
        <w:spacing w:line="480" w:lineRule="auto"/>
        <w:ind w:left="450" w:firstLine="540"/>
        <w:jc w:val="both"/>
        <w:rPr>
          <w:rFonts w:ascii="Times New Roman" w:hAnsi="Times New Roman" w:cs="Times New Roman"/>
          <w:sz w:val="24"/>
          <w:szCs w:val="24"/>
        </w:rPr>
      </w:pPr>
      <w:r w:rsidRPr="00555595">
        <w:rPr>
          <w:rFonts w:ascii="Times New Roman" w:hAnsi="Times New Roman" w:cs="Times New Roman"/>
          <w:sz w:val="24"/>
          <w:szCs w:val="24"/>
        </w:rPr>
        <w:t>Merencanakan Shopping Center Samarinda dengan pendekatan arsitektur modern pada bentuk bangunan dan mampu memberikan daya tarik terhadap pengunjung.</w:t>
      </w:r>
    </w:p>
    <w:p w:rsidR="00E4383F" w:rsidRPr="00322149" w:rsidRDefault="00E4383F" w:rsidP="00E674EB">
      <w:pPr>
        <w:spacing w:after="0" w:line="480" w:lineRule="auto"/>
        <w:ind w:firstLine="315"/>
        <w:jc w:val="both"/>
        <w:rPr>
          <w:rFonts w:ascii="Times New Roman" w:hAnsi="Times New Roman" w:cs="Times New Roman"/>
          <w:b/>
          <w:sz w:val="24"/>
          <w:szCs w:val="24"/>
        </w:rPr>
      </w:pPr>
      <w:r w:rsidRPr="00322149">
        <w:rPr>
          <w:rFonts w:ascii="Times New Roman" w:hAnsi="Times New Roman" w:cs="Times New Roman"/>
          <w:b/>
          <w:sz w:val="24"/>
          <w:szCs w:val="24"/>
        </w:rPr>
        <w:t>Tujuan Penelitian</w:t>
      </w:r>
    </w:p>
    <w:p w:rsidR="00100F5F" w:rsidRPr="00322149" w:rsidRDefault="00E674EB" w:rsidP="00E674EB">
      <w:pPr>
        <w:pStyle w:val="ListParagraph"/>
        <w:tabs>
          <w:tab w:val="left" w:pos="450"/>
          <w:tab w:val="left" w:pos="1800"/>
        </w:tabs>
        <w:spacing w:after="0" w:line="480" w:lineRule="auto"/>
        <w:ind w:left="360" w:firstLine="630"/>
        <w:jc w:val="both"/>
        <w:rPr>
          <w:rStyle w:val="SubtleEmphasis"/>
          <w:rFonts w:ascii="Times New Roman" w:hAnsi="Times New Roman" w:cs="Times New Roman"/>
          <w:color w:val="000000" w:themeColor="text1"/>
          <w:sz w:val="24"/>
          <w:szCs w:val="24"/>
        </w:rPr>
      </w:pPr>
      <w:r w:rsidRPr="00E674EB">
        <w:rPr>
          <w:rFonts w:ascii="Times New Roman" w:hAnsi="Times New Roman" w:cs="Times New Roman"/>
          <w:sz w:val="24"/>
          <w:szCs w:val="24"/>
        </w:rPr>
        <w:t>Mewujudkan konsep Perencanaan  Shopping  Center Samarinda  sebagai suatu bangunan perbelanjaan yang menerapkan penekanan konsep arsitektur Modern, pada elemen ruang yang mana nantinya dapat diterima oleh masyarakat Samarinda secara umum.</w:t>
      </w:r>
    </w:p>
    <w:p w:rsidR="004979AB" w:rsidRPr="00322149" w:rsidRDefault="00E674EB" w:rsidP="00E674EB">
      <w:pPr>
        <w:pStyle w:val="ListParagraph"/>
        <w:tabs>
          <w:tab w:val="left" w:pos="720"/>
          <w:tab w:val="left" w:pos="1800"/>
        </w:tabs>
        <w:spacing w:after="0" w:line="480" w:lineRule="auto"/>
        <w:ind w:left="360"/>
        <w:jc w:val="both"/>
        <w:rPr>
          <w:rStyle w:val="SubtleEmphasis"/>
          <w:rFonts w:ascii="Times New Roman" w:hAnsi="Times New Roman" w:cs="Times New Roman"/>
          <w:b/>
          <w:i w:val="0"/>
          <w:color w:val="000000" w:themeColor="text1"/>
          <w:sz w:val="24"/>
          <w:szCs w:val="24"/>
        </w:rPr>
      </w:pPr>
      <w:r>
        <w:rPr>
          <w:rStyle w:val="SubtleEmphasis"/>
          <w:rFonts w:ascii="Times New Roman" w:hAnsi="Times New Roman" w:cs="Times New Roman"/>
          <w:b/>
          <w:i w:val="0"/>
          <w:color w:val="000000" w:themeColor="text1"/>
          <w:sz w:val="24"/>
          <w:szCs w:val="24"/>
        </w:rPr>
        <w:t>Sasaran</w:t>
      </w:r>
    </w:p>
    <w:p w:rsidR="00E85F07" w:rsidRPr="00322149" w:rsidRDefault="00E674EB" w:rsidP="00E674EB">
      <w:pPr>
        <w:spacing w:after="0" w:line="480" w:lineRule="auto"/>
        <w:ind w:left="360" w:firstLine="630"/>
        <w:jc w:val="both"/>
        <w:rPr>
          <w:rFonts w:ascii="Times New Roman" w:hAnsi="Times New Roman" w:cs="Times New Roman"/>
          <w:sz w:val="24"/>
          <w:szCs w:val="24"/>
          <w:lang w:val="sv-SE"/>
        </w:rPr>
      </w:pPr>
      <w:r w:rsidRPr="00E674EB">
        <w:rPr>
          <w:rStyle w:val="SubtleEmphasis"/>
          <w:rFonts w:ascii="Times New Roman" w:hAnsi="Times New Roman" w:cs="Times New Roman"/>
          <w:i w:val="0"/>
          <w:color w:val="000000" w:themeColor="text1"/>
          <w:sz w:val="24"/>
          <w:szCs w:val="24"/>
        </w:rPr>
        <w:t>Sasaran  yang dicapai  adalah Perancangan Arsitektur untuk bangunan Shopping Center Samarinda dengan didasari kebutuhan ruangan dan bentuk bangunan yang mendukung pelayanan terhadap pengunjung.</w:t>
      </w:r>
    </w:p>
    <w:p w:rsidR="009B6727" w:rsidRPr="00322149" w:rsidRDefault="009B6727" w:rsidP="00322149">
      <w:pPr>
        <w:spacing w:after="0" w:line="480" w:lineRule="auto"/>
        <w:jc w:val="both"/>
        <w:rPr>
          <w:rFonts w:ascii="Times New Roman" w:hAnsi="Times New Roman" w:cs="Times New Roman"/>
          <w:i/>
          <w:sz w:val="24"/>
          <w:szCs w:val="24"/>
        </w:rPr>
      </w:pPr>
    </w:p>
    <w:p w:rsidR="00A7072E" w:rsidRPr="00322149" w:rsidRDefault="00A7072E" w:rsidP="00322149">
      <w:pPr>
        <w:spacing w:line="480" w:lineRule="auto"/>
        <w:rPr>
          <w:rFonts w:ascii="Times New Roman" w:hAnsi="Times New Roman" w:cs="Times New Roman"/>
          <w:b/>
          <w:sz w:val="24"/>
          <w:szCs w:val="24"/>
        </w:rPr>
      </w:pPr>
      <w:r w:rsidRPr="00322149">
        <w:rPr>
          <w:rFonts w:ascii="Times New Roman" w:hAnsi="Times New Roman" w:cs="Times New Roman"/>
          <w:b/>
          <w:sz w:val="24"/>
          <w:szCs w:val="24"/>
        </w:rPr>
        <w:t xml:space="preserve">KERANGKA DASAR TEORI </w:t>
      </w:r>
    </w:p>
    <w:p w:rsidR="009D4745" w:rsidRPr="00322149" w:rsidRDefault="00A7072E" w:rsidP="00322149">
      <w:pPr>
        <w:spacing w:line="480" w:lineRule="auto"/>
        <w:rPr>
          <w:rFonts w:ascii="Times New Roman" w:hAnsi="Times New Roman" w:cs="Times New Roman"/>
          <w:b/>
          <w:i/>
          <w:sz w:val="24"/>
          <w:szCs w:val="24"/>
        </w:rPr>
      </w:pPr>
      <w:r w:rsidRPr="00322149">
        <w:rPr>
          <w:rFonts w:ascii="Times New Roman" w:hAnsi="Times New Roman" w:cs="Times New Roman"/>
          <w:b/>
          <w:i/>
          <w:sz w:val="24"/>
          <w:szCs w:val="24"/>
        </w:rPr>
        <w:t xml:space="preserve">Implementasi </w:t>
      </w:r>
    </w:p>
    <w:p w:rsidR="00A7072E" w:rsidRPr="00322149" w:rsidRDefault="00E674EB" w:rsidP="00322149">
      <w:pPr>
        <w:tabs>
          <w:tab w:val="left" w:pos="630"/>
        </w:tabs>
        <w:spacing w:line="480" w:lineRule="auto"/>
        <w:ind w:left="630"/>
        <w:jc w:val="both"/>
        <w:rPr>
          <w:rFonts w:ascii="Times New Roman" w:hAnsi="Times New Roman" w:cs="Times New Roman"/>
          <w:i/>
          <w:sz w:val="24"/>
          <w:szCs w:val="24"/>
          <w:vertAlign w:val="superscript"/>
        </w:rPr>
      </w:pPr>
      <w:r w:rsidRPr="001077F5">
        <w:rPr>
          <w:rFonts w:ascii="Times New Roman" w:hAnsi="Times New Roman" w:cs="Times New Roman"/>
          <w:sz w:val="24"/>
        </w:rPr>
        <w:t>Berbelanja/</w:t>
      </w:r>
      <w:r w:rsidRPr="00C57570">
        <w:rPr>
          <w:rFonts w:ascii="Times New Roman" w:hAnsi="Times New Roman" w:cs="Times New Roman"/>
          <w:i/>
          <w:sz w:val="24"/>
        </w:rPr>
        <w:t>Shopping</w:t>
      </w:r>
      <w:r>
        <w:rPr>
          <w:rFonts w:ascii="Times New Roman" w:hAnsi="Times New Roman" w:cs="Times New Roman"/>
          <w:sz w:val="24"/>
        </w:rPr>
        <w:tab/>
      </w:r>
      <w:r w:rsidRPr="001077F5">
        <w:rPr>
          <w:rFonts w:ascii="Times New Roman" w:hAnsi="Times New Roman" w:cs="Times New Roman"/>
          <w:sz w:val="24"/>
        </w:rPr>
        <w:t>:/berbelanja/ber·be·lan·ja/ v membeli(-beli) di pasar (</w:t>
      </w:r>
      <w:r>
        <w:rPr>
          <w:rFonts w:ascii="Times New Roman" w:hAnsi="Times New Roman" w:cs="Times New Roman"/>
          <w:sz w:val="24"/>
        </w:rPr>
        <w:t>toko, kedai, dan sebagainya);</w:t>
      </w:r>
      <w:r w:rsidR="00A7072E" w:rsidRPr="00322149">
        <w:rPr>
          <w:rFonts w:ascii="Times New Roman" w:hAnsi="Times New Roman" w:cs="Times New Roman"/>
          <w:sz w:val="24"/>
          <w:szCs w:val="24"/>
        </w:rPr>
        <w:t xml:space="preserve">. </w:t>
      </w:r>
      <w:r w:rsidR="00F117B1" w:rsidRPr="00F117B1">
        <w:rPr>
          <w:rFonts w:ascii="Times New Roman" w:hAnsi="Times New Roman" w:cs="Times New Roman"/>
          <w:i/>
          <w:sz w:val="24"/>
          <w:szCs w:val="24"/>
          <w:vertAlign w:val="superscript"/>
        </w:rPr>
        <w:t>(Kamus Besar Bahasa Indonesia, www.kbbi.web.id. Diakses pada tanggal 15</w:t>
      </w:r>
      <w:r w:rsidR="00F117B1">
        <w:rPr>
          <w:rFonts w:ascii="Times New Roman" w:hAnsi="Times New Roman" w:cs="Times New Roman"/>
          <w:i/>
          <w:sz w:val="24"/>
          <w:szCs w:val="24"/>
          <w:vertAlign w:val="superscript"/>
        </w:rPr>
        <w:t xml:space="preserve"> Juli</w:t>
      </w:r>
      <w:r w:rsidR="00F117B1" w:rsidRPr="00F117B1">
        <w:rPr>
          <w:rFonts w:ascii="Times New Roman" w:hAnsi="Times New Roman" w:cs="Times New Roman"/>
          <w:i/>
          <w:sz w:val="24"/>
          <w:szCs w:val="24"/>
          <w:vertAlign w:val="superscript"/>
        </w:rPr>
        <w:t xml:space="preserve"> 2017.)</w:t>
      </w:r>
    </w:p>
    <w:p w:rsidR="00F117B1" w:rsidRDefault="00F117B1" w:rsidP="00F117B1">
      <w:pPr>
        <w:pStyle w:val="ListParagraph"/>
        <w:spacing w:line="480" w:lineRule="auto"/>
        <w:ind w:left="630"/>
        <w:jc w:val="both"/>
        <w:rPr>
          <w:rFonts w:ascii="Times New Roman" w:hAnsi="Times New Roman" w:cs="Times New Roman"/>
          <w:i/>
          <w:sz w:val="24"/>
          <w:szCs w:val="24"/>
          <w:vertAlign w:val="superscript"/>
        </w:rPr>
      </w:pPr>
      <w:r w:rsidRPr="00C57570">
        <w:rPr>
          <w:rFonts w:ascii="Times New Roman" w:hAnsi="Times New Roman" w:cs="Times New Roman"/>
          <w:i/>
          <w:sz w:val="24"/>
        </w:rPr>
        <w:t>Center</w:t>
      </w:r>
      <w:r>
        <w:rPr>
          <w:rFonts w:ascii="Times New Roman" w:hAnsi="Times New Roman" w:cs="Times New Roman"/>
          <w:sz w:val="24"/>
        </w:rPr>
        <w:t xml:space="preserve"> </w:t>
      </w:r>
      <w:r w:rsidRPr="001077F5">
        <w:rPr>
          <w:rFonts w:ascii="Times New Roman" w:hAnsi="Times New Roman" w:cs="Times New Roman"/>
          <w:sz w:val="24"/>
        </w:rPr>
        <w:t>:</w:t>
      </w:r>
      <w:r w:rsidRPr="001077F5">
        <w:t>/</w:t>
      </w:r>
      <w:r w:rsidRPr="001077F5">
        <w:rPr>
          <w:rFonts w:ascii="Times New Roman" w:hAnsi="Times New Roman" w:cs="Times New Roman"/>
          <w:sz w:val="24"/>
        </w:rPr>
        <w:t xml:space="preserve">pokok pangkal atau yang menjadi pumpunan (berbagai-bagai </w:t>
      </w:r>
      <w:r>
        <w:rPr>
          <w:rFonts w:ascii="Times New Roman" w:hAnsi="Times New Roman" w:cs="Times New Roman"/>
          <w:sz w:val="24"/>
        </w:rPr>
        <w:t xml:space="preserve">urusan, hal, dan </w:t>
      </w:r>
      <w:r w:rsidRPr="001077F5">
        <w:rPr>
          <w:rFonts w:ascii="Times New Roman" w:hAnsi="Times New Roman" w:cs="Times New Roman"/>
          <w:sz w:val="24"/>
        </w:rPr>
        <w:t>sebagainya)</w:t>
      </w:r>
      <w:r>
        <w:rPr>
          <w:rFonts w:ascii="Times New Roman" w:hAnsi="Times New Roman" w:cs="Times New Roman"/>
          <w:sz w:val="24"/>
        </w:rPr>
        <w:t xml:space="preserve">;. </w:t>
      </w:r>
      <w:r w:rsidRPr="00F117B1">
        <w:rPr>
          <w:rFonts w:ascii="Times New Roman" w:hAnsi="Times New Roman" w:cs="Times New Roman"/>
          <w:i/>
          <w:sz w:val="24"/>
          <w:szCs w:val="24"/>
          <w:vertAlign w:val="superscript"/>
        </w:rPr>
        <w:t>(Kamus Besar Bahasa Indonesia, www.kbbi.web.id. Diakses pada tanggal 15</w:t>
      </w:r>
      <w:r>
        <w:rPr>
          <w:rFonts w:ascii="Times New Roman" w:hAnsi="Times New Roman" w:cs="Times New Roman"/>
          <w:i/>
          <w:sz w:val="24"/>
          <w:szCs w:val="24"/>
          <w:vertAlign w:val="superscript"/>
        </w:rPr>
        <w:t xml:space="preserve"> Juli</w:t>
      </w:r>
      <w:r w:rsidRPr="00F117B1">
        <w:rPr>
          <w:rFonts w:ascii="Times New Roman" w:hAnsi="Times New Roman" w:cs="Times New Roman"/>
          <w:i/>
          <w:sz w:val="24"/>
          <w:szCs w:val="24"/>
          <w:vertAlign w:val="superscript"/>
        </w:rPr>
        <w:t xml:space="preserve"> 2017.)</w:t>
      </w:r>
    </w:p>
    <w:p w:rsidR="00F117B1" w:rsidRPr="00F117B1" w:rsidRDefault="00F117B1" w:rsidP="00F117B1">
      <w:pPr>
        <w:pStyle w:val="ListParagraph"/>
        <w:tabs>
          <w:tab w:val="left" w:pos="630"/>
        </w:tabs>
        <w:spacing w:line="480" w:lineRule="auto"/>
        <w:ind w:left="630"/>
        <w:jc w:val="both"/>
        <w:rPr>
          <w:rFonts w:ascii="Times New Roman" w:hAnsi="Times New Roman" w:cs="Times New Roman"/>
          <w:sz w:val="24"/>
        </w:rPr>
      </w:pPr>
      <w:r>
        <w:rPr>
          <w:rFonts w:ascii="Times New Roman" w:hAnsi="Times New Roman" w:cs="Times New Roman"/>
          <w:sz w:val="24"/>
        </w:rPr>
        <w:lastRenderedPageBreak/>
        <w:t>Samarinda</w:t>
      </w:r>
      <w:r w:rsidRPr="001077F5">
        <w:rPr>
          <w:rFonts w:ascii="Times New Roman" w:hAnsi="Times New Roman" w:cs="Times New Roman"/>
          <w:sz w:val="24"/>
        </w:rPr>
        <w:t>:/Samarinda merupakan ibu kota provinsi Kalimantan Timur, Indonesia serta salah satu kota terbesar di Kalimantan</w:t>
      </w:r>
      <w:r>
        <w:rPr>
          <w:rFonts w:ascii="Times New Roman" w:hAnsi="Times New Roman" w:cs="Times New Roman"/>
          <w:sz w:val="24"/>
        </w:rPr>
        <w:t>;.</w:t>
      </w:r>
      <w:r w:rsidRPr="00F117B1">
        <w:rPr>
          <w:rFonts w:ascii="Times New Roman" w:hAnsi="Times New Roman" w:cs="Times New Roman"/>
          <w:i/>
          <w:sz w:val="24"/>
          <w:szCs w:val="24"/>
          <w:vertAlign w:val="superscript"/>
        </w:rPr>
        <w:t xml:space="preserve"> (Kamus Besar Bahasa Indonesia, www.kbbi.web.id. Diakses pada tanggal 15</w:t>
      </w:r>
      <w:r>
        <w:rPr>
          <w:rFonts w:ascii="Times New Roman" w:hAnsi="Times New Roman" w:cs="Times New Roman"/>
          <w:i/>
          <w:sz w:val="24"/>
          <w:szCs w:val="24"/>
          <w:vertAlign w:val="superscript"/>
        </w:rPr>
        <w:t xml:space="preserve"> Juli</w:t>
      </w:r>
      <w:r w:rsidRPr="00F117B1">
        <w:rPr>
          <w:rFonts w:ascii="Times New Roman" w:hAnsi="Times New Roman" w:cs="Times New Roman"/>
          <w:i/>
          <w:sz w:val="24"/>
          <w:szCs w:val="24"/>
          <w:vertAlign w:val="superscript"/>
        </w:rPr>
        <w:t xml:space="preserve"> 2017.)</w:t>
      </w:r>
    </w:p>
    <w:p w:rsidR="00E85F07" w:rsidRPr="00F117B1" w:rsidRDefault="00F117B1" w:rsidP="00F117B1">
      <w:pPr>
        <w:tabs>
          <w:tab w:val="left" w:pos="540"/>
        </w:tabs>
        <w:spacing w:line="480" w:lineRule="auto"/>
        <w:ind w:left="720"/>
        <w:jc w:val="both"/>
        <w:rPr>
          <w:rFonts w:ascii="Times New Roman" w:hAnsi="Times New Roman" w:cs="Times New Roman"/>
          <w:i/>
          <w:color w:val="000000" w:themeColor="text1"/>
          <w:sz w:val="24"/>
          <w:szCs w:val="24"/>
          <w:vertAlign w:val="superscript"/>
        </w:rPr>
      </w:pPr>
      <w:r w:rsidRPr="00F117B1">
        <w:rPr>
          <w:rFonts w:ascii="Times New Roman" w:hAnsi="Times New Roman" w:cs="Times New Roman"/>
          <w:sz w:val="24"/>
          <w:szCs w:val="24"/>
        </w:rPr>
        <w:t>perencanaan Shopping Center Samarinda yaitu Merencanakan fasilitas komersial dengan wujud arsitektural berupa ruang yang terpusat pada suatu bangunan yang ditata sedemikian rupa sebagai bangunan yang memiliki banyak fitur atau kemampuan dalam segi arsitektur.</w:t>
      </w:r>
    </w:p>
    <w:p w:rsidR="00D77DE6" w:rsidRPr="00322149" w:rsidRDefault="00D77DE6" w:rsidP="00322149">
      <w:pPr>
        <w:spacing w:line="480" w:lineRule="auto"/>
        <w:jc w:val="both"/>
        <w:rPr>
          <w:rFonts w:ascii="Times New Roman" w:hAnsi="Times New Roman" w:cs="Times New Roman"/>
          <w:b/>
          <w:sz w:val="24"/>
          <w:szCs w:val="24"/>
        </w:rPr>
      </w:pPr>
      <w:r w:rsidRPr="00322149">
        <w:rPr>
          <w:rFonts w:ascii="Times New Roman" w:hAnsi="Times New Roman" w:cs="Times New Roman"/>
          <w:b/>
          <w:sz w:val="24"/>
          <w:szCs w:val="24"/>
        </w:rPr>
        <w:t>METODE PENELITIAN</w:t>
      </w:r>
    </w:p>
    <w:p w:rsidR="00D77DE6" w:rsidRPr="00322149" w:rsidRDefault="00D77DE6" w:rsidP="00322149">
      <w:pPr>
        <w:spacing w:line="480" w:lineRule="auto"/>
        <w:jc w:val="both"/>
        <w:rPr>
          <w:rFonts w:ascii="Times New Roman" w:hAnsi="Times New Roman" w:cs="Times New Roman"/>
          <w:b/>
          <w:sz w:val="24"/>
          <w:szCs w:val="24"/>
        </w:rPr>
      </w:pPr>
      <w:r w:rsidRPr="00322149">
        <w:rPr>
          <w:rFonts w:ascii="Times New Roman" w:hAnsi="Times New Roman" w:cs="Times New Roman"/>
          <w:b/>
          <w:sz w:val="24"/>
          <w:szCs w:val="24"/>
        </w:rPr>
        <w:t>Jenis Penelitiaan</w:t>
      </w:r>
    </w:p>
    <w:p w:rsidR="00D77DE6" w:rsidRPr="00322149" w:rsidRDefault="00D77DE6" w:rsidP="00322149">
      <w:pPr>
        <w:pStyle w:val="ListParagraph"/>
        <w:spacing w:after="0" w:line="480" w:lineRule="auto"/>
        <w:jc w:val="both"/>
        <w:rPr>
          <w:rFonts w:ascii="Times New Roman" w:hAnsi="Times New Roman" w:cs="Times New Roman"/>
          <w:b/>
          <w:sz w:val="24"/>
          <w:szCs w:val="24"/>
        </w:rPr>
      </w:pPr>
      <w:r w:rsidRPr="00322149">
        <w:rPr>
          <w:rFonts w:ascii="Times New Roman" w:hAnsi="Times New Roman" w:cs="Times New Roman"/>
          <w:b/>
          <w:sz w:val="24"/>
          <w:szCs w:val="24"/>
        </w:rPr>
        <w:t>Data Primer</w:t>
      </w:r>
    </w:p>
    <w:p w:rsidR="00E674EB" w:rsidRPr="00E674EB" w:rsidRDefault="00E674EB" w:rsidP="00E674EB">
      <w:pPr>
        <w:pStyle w:val="ListParagraph"/>
        <w:numPr>
          <w:ilvl w:val="0"/>
          <w:numId w:val="10"/>
        </w:numPr>
        <w:tabs>
          <w:tab w:val="left" w:pos="1800"/>
        </w:tabs>
        <w:spacing w:line="480" w:lineRule="auto"/>
        <w:ind w:left="1170" w:hanging="450"/>
        <w:jc w:val="both"/>
        <w:rPr>
          <w:rFonts w:ascii="Times New Roman" w:hAnsi="Times New Roman" w:cs="Times New Roman"/>
          <w:color w:val="000000" w:themeColor="text1"/>
          <w:sz w:val="24"/>
          <w:szCs w:val="24"/>
        </w:rPr>
      </w:pPr>
      <w:r w:rsidRPr="00E674EB">
        <w:rPr>
          <w:rFonts w:ascii="Times New Roman" w:hAnsi="Times New Roman" w:cs="Times New Roman"/>
          <w:color w:val="000000" w:themeColor="text1"/>
          <w:sz w:val="24"/>
          <w:szCs w:val="24"/>
        </w:rPr>
        <w:t>Survei Lapangan,  yaitu melakukan pengamatan langsung mengenai obyek yang akan dituju seperti lokasi tapak perencanaan dan obyek studi banding/kasus bangunan yang ada disekitar wilayah kota Samarinda.</w:t>
      </w:r>
    </w:p>
    <w:p w:rsidR="00E674EB" w:rsidRPr="00E674EB" w:rsidRDefault="00E674EB" w:rsidP="00E674EB">
      <w:pPr>
        <w:pStyle w:val="ListParagraph"/>
        <w:numPr>
          <w:ilvl w:val="0"/>
          <w:numId w:val="10"/>
        </w:numPr>
        <w:tabs>
          <w:tab w:val="left" w:pos="1800"/>
        </w:tabs>
        <w:spacing w:line="480" w:lineRule="auto"/>
        <w:ind w:left="1170" w:hanging="450"/>
        <w:jc w:val="both"/>
        <w:rPr>
          <w:rFonts w:ascii="Times New Roman" w:hAnsi="Times New Roman" w:cs="Times New Roman"/>
          <w:color w:val="000000" w:themeColor="text1"/>
          <w:sz w:val="24"/>
          <w:szCs w:val="24"/>
        </w:rPr>
      </w:pPr>
      <w:r w:rsidRPr="00E674EB">
        <w:rPr>
          <w:rFonts w:ascii="Times New Roman" w:hAnsi="Times New Roman" w:cs="Times New Roman"/>
          <w:color w:val="000000" w:themeColor="text1"/>
          <w:sz w:val="24"/>
          <w:szCs w:val="24"/>
        </w:rPr>
        <w:t>Wawancara, yang  dilakukan kepada pihak terkait/narasumber untuk mendapatkan informasi yang berkaitan dengan perencanaan dan perancangan sebuah Shopping Center Samarinda</w:t>
      </w:r>
    </w:p>
    <w:p w:rsidR="00D77DE6" w:rsidRPr="00322149" w:rsidRDefault="00D77DE6" w:rsidP="00E674EB">
      <w:pPr>
        <w:tabs>
          <w:tab w:val="left" w:pos="720"/>
          <w:tab w:val="left" w:pos="1800"/>
        </w:tabs>
        <w:spacing w:after="0" w:line="480" w:lineRule="auto"/>
        <w:jc w:val="both"/>
        <w:rPr>
          <w:rStyle w:val="SubtleEmphasis"/>
          <w:rFonts w:ascii="Times New Roman" w:hAnsi="Times New Roman" w:cs="Times New Roman"/>
          <w:b/>
          <w:i w:val="0"/>
          <w:color w:val="000000" w:themeColor="text1"/>
          <w:sz w:val="24"/>
          <w:szCs w:val="24"/>
        </w:rPr>
      </w:pPr>
      <w:r w:rsidRPr="00322149">
        <w:rPr>
          <w:rStyle w:val="SubtleEmphasis"/>
          <w:rFonts w:ascii="Times New Roman" w:hAnsi="Times New Roman" w:cs="Times New Roman"/>
          <w:b/>
          <w:color w:val="000000" w:themeColor="text1"/>
          <w:sz w:val="24"/>
          <w:szCs w:val="24"/>
        </w:rPr>
        <w:tab/>
        <w:t>Data Skunder</w:t>
      </w:r>
    </w:p>
    <w:p w:rsidR="00E674EB" w:rsidRPr="00E674EB" w:rsidRDefault="00E674EB" w:rsidP="00E674EB">
      <w:pPr>
        <w:pStyle w:val="ListParagraph"/>
        <w:tabs>
          <w:tab w:val="left" w:pos="8280"/>
        </w:tabs>
        <w:spacing w:before="29" w:after="0" w:line="480" w:lineRule="auto"/>
        <w:ind w:right="26"/>
        <w:jc w:val="both"/>
        <w:rPr>
          <w:rFonts w:ascii="Times New Roman" w:hAnsi="Times New Roman" w:cs="Times New Roman"/>
          <w:sz w:val="24"/>
          <w:szCs w:val="24"/>
          <w:lang w:val="id-ID"/>
        </w:rPr>
      </w:pPr>
      <w:r w:rsidRPr="00E674EB">
        <w:rPr>
          <w:rFonts w:ascii="Times New Roman" w:hAnsi="Times New Roman" w:cs="Times New Roman"/>
          <w:sz w:val="24"/>
          <w:szCs w:val="24"/>
          <w:lang w:val="id-ID"/>
        </w:rPr>
        <w:t>Mencari tinjauan pustaka yang berhubungan dengan judul seperti pada kasus penyelesaian permasalahan untuk mendapatkan beberapa data seperti:</w:t>
      </w:r>
    </w:p>
    <w:p w:rsidR="00E674EB" w:rsidRPr="00E674EB" w:rsidRDefault="00E674EB" w:rsidP="00E674EB">
      <w:pPr>
        <w:pStyle w:val="ListParagraph"/>
        <w:numPr>
          <w:ilvl w:val="0"/>
          <w:numId w:val="11"/>
        </w:numPr>
        <w:tabs>
          <w:tab w:val="left" w:pos="8280"/>
        </w:tabs>
        <w:spacing w:before="29" w:after="0" w:line="480" w:lineRule="auto"/>
        <w:ind w:left="1080" w:right="26"/>
        <w:jc w:val="both"/>
        <w:rPr>
          <w:rFonts w:ascii="Times New Roman" w:hAnsi="Times New Roman" w:cs="Times New Roman"/>
          <w:sz w:val="24"/>
          <w:szCs w:val="24"/>
          <w:lang w:val="id-ID"/>
        </w:rPr>
      </w:pPr>
      <w:r w:rsidRPr="00E674EB">
        <w:rPr>
          <w:rFonts w:ascii="Times New Roman" w:hAnsi="Times New Roman" w:cs="Times New Roman"/>
          <w:sz w:val="24"/>
          <w:szCs w:val="24"/>
          <w:lang w:val="id-ID"/>
        </w:rPr>
        <w:t>Studi literatur, di dapat dari buku-buku yang berkaitan dengan Kawasan dan literatur lainnya yang mendukung.</w:t>
      </w:r>
    </w:p>
    <w:p w:rsidR="00E674EB" w:rsidRPr="00E674EB" w:rsidRDefault="00E674EB" w:rsidP="00E674EB">
      <w:pPr>
        <w:pStyle w:val="ListParagraph"/>
        <w:numPr>
          <w:ilvl w:val="0"/>
          <w:numId w:val="11"/>
        </w:numPr>
        <w:tabs>
          <w:tab w:val="left" w:pos="8280"/>
        </w:tabs>
        <w:spacing w:before="29" w:after="0" w:line="480" w:lineRule="auto"/>
        <w:ind w:left="1080" w:right="26"/>
        <w:jc w:val="both"/>
        <w:rPr>
          <w:rFonts w:ascii="Times New Roman" w:hAnsi="Times New Roman" w:cs="Times New Roman"/>
          <w:sz w:val="24"/>
          <w:szCs w:val="24"/>
        </w:rPr>
      </w:pPr>
      <w:r w:rsidRPr="00E674EB">
        <w:rPr>
          <w:rFonts w:ascii="Times New Roman" w:hAnsi="Times New Roman" w:cs="Times New Roman"/>
          <w:sz w:val="24"/>
          <w:szCs w:val="24"/>
          <w:lang w:val="id-ID"/>
        </w:rPr>
        <w:t>Referensi, di dapat dari pengumpulan data-data.</w:t>
      </w:r>
    </w:p>
    <w:p w:rsidR="00E85F07" w:rsidRPr="00322149" w:rsidRDefault="00E85F07" w:rsidP="00E85F07">
      <w:pPr>
        <w:pStyle w:val="ListParagraph"/>
        <w:tabs>
          <w:tab w:val="left" w:pos="720"/>
          <w:tab w:val="left" w:pos="1800"/>
        </w:tabs>
        <w:spacing w:line="480" w:lineRule="auto"/>
        <w:ind w:left="1800"/>
        <w:jc w:val="both"/>
        <w:rPr>
          <w:rStyle w:val="SubtleEmphasis"/>
          <w:rFonts w:ascii="Times New Roman" w:hAnsi="Times New Roman" w:cs="Times New Roman"/>
          <w:i w:val="0"/>
          <w:color w:val="000000" w:themeColor="text1"/>
          <w:sz w:val="24"/>
          <w:szCs w:val="24"/>
        </w:rPr>
      </w:pPr>
    </w:p>
    <w:p w:rsidR="00D77DE6" w:rsidRPr="00322149" w:rsidRDefault="00D77DE6" w:rsidP="00322149">
      <w:pPr>
        <w:tabs>
          <w:tab w:val="left" w:pos="720"/>
          <w:tab w:val="left" w:pos="1800"/>
        </w:tabs>
        <w:spacing w:line="480" w:lineRule="auto"/>
        <w:jc w:val="both"/>
        <w:rPr>
          <w:rStyle w:val="SubtleEmphasis"/>
          <w:rFonts w:ascii="Times New Roman" w:hAnsi="Times New Roman" w:cs="Times New Roman"/>
          <w:b/>
          <w:i w:val="0"/>
          <w:color w:val="000000" w:themeColor="text1"/>
          <w:sz w:val="24"/>
          <w:szCs w:val="24"/>
        </w:rPr>
      </w:pPr>
      <w:r w:rsidRPr="00322149">
        <w:rPr>
          <w:rStyle w:val="SubtleEmphasis"/>
          <w:rFonts w:ascii="Times New Roman" w:hAnsi="Times New Roman" w:cs="Times New Roman"/>
          <w:b/>
          <w:i w:val="0"/>
          <w:color w:val="000000" w:themeColor="text1"/>
          <w:sz w:val="24"/>
          <w:szCs w:val="24"/>
        </w:rPr>
        <w:t>Pembahasan</w:t>
      </w:r>
    </w:p>
    <w:p w:rsidR="00D77DE6" w:rsidRPr="00322149" w:rsidRDefault="00D77DE6" w:rsidP="00322149">
      <w:pPr>
        <w:tabs>
          <w:tab w:val="left" w:pos="540"/>
          <w:tab w:val="left" w:pos="990"/>
        </w:tabs>
        <w:spacing w:line="480" w:lineRule="auto"/>
        <w:ind w:left="1170" w:hanging="180"/>
        <w:jc w:val="both"/>
        <w:rPr>
          <w:rFonts w:ascii="Times New Roman" w:hAnsi="Times New Roman" w:cs="Times New Roman"/>
          <w:sz w:val="24"/>
          <w:szCs w:val="24"/>
        </w:rPr>
      </w:pPr>
      <w:r w:rsidRPr="00322149">
        <w:rPr>
          <w:rFonts w:ascii="Times New Roman" w:hAnsi="Times New Roman" w:cs="Times New Roman"/>
          <w:sz w:val="24"/>
          <w:szCs w:val="24"/>
        </w:rPr>
        <w:tab/>
      </w:r>
      <w:r w:rsidR="000E760C" w:rsidRPr="000E760C">
        <w:rPr>
          <w:rFonts w:ascii="Times New Roman" w:hAnsi="Times New Roman" w:cs="Times New Roman"/>
          <w:i/>
          <w:sz w:val="24"/>
          <w:szCs w:val="24"/>
        </w:rPr>
        <w:t>Shopping Center</w:t>
      </w:r>
      <w:r w:rsidR="000E760C">
        <w:rPr>
          <w:rFonts w:ascii="Times New Roman" w:hAnsi="Times New Roman" w:cs="Times New Roman"/>
          <w:sz w:val="24"/>
          <w:szCs w:val="24"/>
        </w:rPr>
        <w:t xml:space="preserve"> Samarinda</w:t>
      </w:r>
      <w:r w:rsidR="000E760C" w:rsidRPr="000E760C">
        <w:rPr>
          <w:rFonts w:ascii="Times New Roman" w:hAnsi="Times New Roman" w:cs="Times New Roman"/>
          <w:sz w:val="24"/>
          <w:szCs w:val="24"/>
        </w:rPr>
        <w:t xml:space="preserve"> dapat diartikan  sebagai  suatu fasilitas komersial dengan wujud arsitektural berupa ruang rekreasi (jalan) yang ditata sedemikian rupa untuk menghubungkan dua titik keramaian atau lebih dengan dikelilingi retail atau tempat penjualan berbagai kebutuhan. Pembangunan yang terpusat di tengah kota menyebabkan daerah pinggiran atau daerah baru di Kota Samarinda menjadi tertinggal, dengan jumlah penduduk 100.750 ribu (BPS 2015) . Kecamatan Samarinda Utara memerlukan sebuah pusat perbelanjaan, juga membutuhkan sebuah pusat rekreasi yang dapat membuat pemerataan baik dari segi ekonomi dan pembangunan. Sehingga perancangan </w:t>
      </w:r>
      <w:r w:rsidR="000E760C" w:rsidRPr="000E760C">
        <w:rPr>
          <w:rFonts w:ascii="Times New Roman" w:hAnsi="Times New Roman" w:cs="Times New Roman"/>
          <w:i/>
          <w:sz w:val="24"/>
          <w:szCs w:val="24"/>
        </w:rPr>
        <w:t>Shopping Center</w:t>
      </w:r>
      <w:r w:rsidR="000E760C" w:rsidRPr="000E760C">
        <w:rPr>
          <w:rFonts w:ascii="Times New Roman" w:hAnsi="Times New Roman" w:cs="Times New Roman"/>
          <w:sz w:val="24"/>
          <w:szCs w:val="24"/>
        </w:rPr>
        <w:t xml:space="preserve"> Samarinda dapat  memenuhi kebutuhan masyarakat kota Samarinda yang khususnya berada pada daerah pinggiran atau daerah baru tersebut dengan berpedoman pada peraturan serta mampu meningkatkan kualitas lingkungan.</w:t>
      </w:r>
      <w:r w:rsidRPr="00322149">
        <w:rPr>
          <w:rFonts w:ascii="Times New Roman" w:hAnsi="Times New Roman" w:cs="Times New Roman"/>
          <w:sz w:val="24"/>
          <w:szCs w:val="24"/>
        </w:rPr>
        <w:t>.</w:t>
      </w:r>
    </w:p>
    <w:p w:rsidR="001C5039" w:rsidRPr="00322149" w:rsidRDefault="001C5039" w:rsidP="00322149">
      <w:pPr>
        <w:tabs>
          <w:tab w:val="left" w:pos="540"/>
        </w:tabs>
        <w:spacing w:line="480" w:lineRule="auto"/>
        <w:ind w:left="1170"/>
        <w:jc w:val="both"/>
        <w:rPr>
          <w:rFonts w:ascii="Times New Roman" w:hAnsi="Times New Roman" w:cs="Times New Roman"/>
          <w:sz w:val="24"/>
          <w:szCs w:val="24"/>
        </w:rPr>
      </w:pPr>
      <w:r w:rsidRPr="00322149">
        <w:rPr>
          <w:rFonts w:ascii="Times New Roman" w:hAnsi="Times New Roman" w:cs="Times New Roman"/>
          <w:sz w:val="24"/>
          <w:szCs w:val="24"/>
        </w:rPr>
        <w:t xml:space="preserve">Pada bangunan yang berkonsepkan </w:t>
      </w:r>
      <w:r w:rsidR="000E760C" w:rsidRPr="000E760C">
        <w:rPr>
          <w:rFonts w:ascii="Times New Roman" w:hAnsi="Times New Roman" w:cs="Times New Roman"/>
          <w:sz w:val="24"/>
          <w:szCs w:val="24"/>
        </w:rPr>
        <w:t>Arsitektur Modern</w:t>
      </w:r>
      <w:r w:rsidRPr="00322149">
        <w:rPr>
          <w:rFonts w:ascii="Times New Roman" w:hAnsi="Times New Roman" w:cs="Times New Roman"/>
          <w:i/>
          <w:sz w:val="24"/>
          <w:szCs w:val="24"/>
        </w:rPr>
        <w:t xml:space="preserve"> </w:t>
      </w:r>
      <w:r w:rsidRPr="00322149">
        <w:rPr>
          <w:rFonts w:ascii="Times New Roman" w:hAnsi="Times New Roman" w:cs="Times New Roman"/>
          <w:sz w:val="24"/>
          <w:szCs w:val="24"/>
        </w:rPr>
        <w:t>dapat di lihat dari ciri khasnya, ciri khas banguna</w:t>
      </w:r>
      <w:r w:rsidR="000E760C">
        <w:rPr>
          <w:rFonts w:ascii="Times New Roman" w:hAnsi="Times New Roman" w:cs="Times New Roman"/>
          <w:sz w:val="24"/>
          <w:szCs w:val="24"/>
        </w:rPr>
        <w:t>n</w:t>
      </w:r>
      <w:r w:rsidRPr="00322149">
        <w:rPr>
          <w:rFonts w:ascii="Times New Roman" w:hAnsi="Times New Roman" w:cs="Times New Roman"/>
          <w:sz w:val="24"/>
          <w:szCs w:val="24"/>
        </w:rPr>
        <w:t xml:space="preserve"> yang berkonsepkan </w:t>
      </w:r>
      <w:r w:rsidR="000E760C" w:rsidRPr="000E760C">
        <w:rPr>
          <w:rFonts w:ascii="Times New Roman" w:hAnsi="Times New Roman" w:cs="Times New Roman"/>
          <w:sz w:val="24"/>
          <w:szCs w:val="24"/>
        </w:rPr>
        <w:t>Arsitektur Modern</w:t>
      </w:r>
      <w:r w:rsidRPr="00322149">
        <w:rPr>
          <w:rFonts w:ascii="Times New Roman" w:hAnsi="Times New Roman" w:cs="Times New Roman"/>
          <w:sz w:val="24"/>
          <w:szCs w:val="24"/>
        </w:rPr>
        <w:t xml:space="preserve"> adalah sebagai berikut :</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Satu gaya Internasional atau tanpa gaya (seragam), merupakan suatu arsitektur yang      dapat menembus budaya dan geografis.</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Penggunaan  material  dan  bahan  pada bangunan arsitektur modern tidak terlepas dari unsur fungsional, dimana bahan   dan   material   yang  digunakan bentuk menjadi monotone karena tidak diolah.</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lastRenderedPageBreak/>
        <w:t>Anti  ornamen,  menganggap  ornamen yang ada pada bangunan tidak memiliki fungsi baik secara struktur maupun non struktur, sehingga ornamen dihilangkan dan dianggap suatu kejahatan dalam desain.</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Penekanan      elemen      vertikal      dan horizontal  masih  berhubungan  dengan penggunaan  ornamen  yang  diangggap sebagai  suatu  kejahatan,  maka bangunan-bangunan dengan langgam Arsitektur Modern menggunakan penekanan  elemen  vertikal  dan horizontal pada bangunannya sebagai pengganti ornamen, guna menambah estetika dan keindahan bangunan</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Ekspresi  terhadap  struktur  sebagai elemen arsitektur yang memberikan bentuk kepada tampak bangunan, sehingga menciptakan ruang pada kulit bangunan. Hal ini lebih dikenal dengan istilah Skin and Bone. Skin and bone merupakan salah satu ide desain dari langgam Arsitektur Modern yang mengedepankan kepolosan dan kesederhanaan dalam olah bentuk bangunan dengan cara menonjolkan struktur bangunan.</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Semakin  sederhana  merupakan  suatu nilai  tambah  terhadap  arsitektur tersebut.</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Tidak memiliki suatu ciri individu dari seorang arsitek, sehingga tidak dapat dibedakan antara arsitek yang satu dengan yang lainnya.</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Jenis  bahan/material  yang  digunakan diekspos secara polos, ditampilkan apa adanya.  Terutama  bahan  yang digunakan adalah beton, baja dan kaca.</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Penekanan perancangan pada space, maka desain menjadi polos, simple, bidang-bidang kaca lebar, Tidak ada apa-apanya kecuali geometri dan bahan aslinya.</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lastRenderedPageBreak/>
        <w:t>Menyederhanakan  bangunan  sehingga format detail menjadi tidak perlu.</w:t>
      </w:r>
    </w:p>
    <w:p w:rsidR="000E760C" w:rsidRPr="000E760C" w:rsidRDefault="000E760C" w:rsidP="000E760C">
      <w:pPr>
        <w:pStyle w:val="ListParagraph"/>
        <w:numPr>
          <w:ilvl w:val="0"/>
          <w:numId w:val="15"/>
        </w:numPr>
        <w:spacing w:line="480" w:lineRule="auto"/>
        <w:ind w:left="1620" w:hanging="450"/>
        <w:rPr>
          <w:rFonts w:ascii="Times New Roman" w:hAnsi="Times New Roman" w:cs="Times New Roman"/>
          <w:sz w:val="24"/>
          <w:szCs w:val="24"/>
        </w:rPr>
      </w:pPr>
      <w:r w:rsidRPr="000E760C">
        <w:rPr>
          <w:rFonts w:ascii="Times New Roman" w:hAnsi="Times New Roman" w:cs="Times New Roman"/>
          <w:sz w:val="24"/>
          <w:szCs w:val="24"/>
        </w:rPr>
        <w:t>Bangunan Arsitektur Modern menganut paham form follow function dimana bentuk yang dihasilkan mengikuti fungsi dari bangunan.</w:t>
      </w:r>
    </w:p>
    <w:p w:rsidR="00322149" w:rsidRPr="00322149" w:rsidRDefault="00322149" w:rsidP="000E760C">
      <w:pPr>
        <w:spacing w:line="480" w:lineRule="auto"/>
        <w:rPr>
          <w:rFonts w:ascii="Times New Roman" w:hAnsi="Times New Roman" w:cs="Times New Roman"/>
          <w:b/>
          <w:sz w:val="24"/>
          <w:szCs w:val="24"/>
        </w:rPr>
      </w:pPr>
      <w:r w:rsidRPr="00322149">
        <w:rPr>
          <w:rFonts w:ascii="Times New Roman" w:hAnsi="Times New Roman" w:cs="Times New Roman"/>
          <w:b/>
          <w:sz w:val="24"/>
          <w:szCs w:val="24"/>
        </w:rPr>
        <w:t xml:space="preserve">PENUTUP </w:t>
      </w:r>
    </w:p>
    <w:p w:rsidR="00322149" w:rsidRPr="00322149" w:rsidRDefault="00322149" w:rsidP="00F117B1">
      <w:pPr>
        <w:spacing w:after="0" w:line="480" w:lineRule="auto"/>
        <w:rPr>
          <w:rFonts w:ascii="Times New Roman" w:hAnsi="Times New Roman" w:cs="Times New Roman"/>
          <w:b/>
          <w:sz w:val="24"/>
          <w:szCs w:val="24"/>
        </w:rPr>
      </w:pPr>
      <w:r w:rsidRPr="00322149">
        <w:rPr>
          <w:rFonts w:ascii="Times New Roman" w:hAnsi="Times New Roman" w:cs="Times New Roman"/>
          <w:b/>
          <w:sz w:val="24"/>
          <w:szCs w:val="24"/>
        </w:rPr>
        <w:t>Kesimpulan</w:t>
      </w:r>
    </w:p>
    <w:p w:rsidR="00F117B1" w:rsidRDefault="00F117B1" w:rsidP="00F117B1">
      <w:pPr>
        <w:spacing w:after="0" w:line="480" w:lineRule="auto"/>
        <w:ind w:firstLine="540"/>
        <w:jc w:val="both"/>
        <w:rPr>
          <w:rFonts w:ascii="Times New Roman" w:hAnsi="Times New Roman" w:cs="Times New Roman"/>
          <w:sz w:val="24"/>
          <w:szCs w:val="24"/>
        </w:rPr>
      </w:pPr>
      <w:r w:rsidRPr="00F117B1">
        <w:rPr>
          <w:rFonts w:ascii="Times New Roman" w:hAnsi="Times New Roman" w:cs="Times New Roman"/>
          <w:sz w:val="24"/>
          <w:szCs w:val="24"/>
        </w:rPr>
        <w:t>Perencanaan Shopping Center Samarinda dengan penekanan konsep modern yang akan dibangun bertujuan untuk pemerataan daerah pinggiran atau daerah baru di Kota Samarinda agar pembangunan di Kota Samarinda menjadi lebih seimbang. Dan bangunan yang direncanakan ramah lingkungan, tidak mengakibatkan rusaknya alam sekitar tapak dengan memperhitungkan segala sesuatunya sebelum membangun sebuah Shopping Center. Bangunan yang direncanakan pula tidak merusak tatanan irama bentuk bangunan sekitar sehingga menciptakan keselarasan bentuk bangunan dengan bangunan yang berada pada daerah tersebut.</w:t>
      </w:r>
    </w:p>
    <w:p w:rsidR="00322149" w:rsidRPr="00322149" w:rsidRDefault="00322149" w:rsidP="00F117B1">
      <w:pPr>
        <w:spacing w:after="0" w:line="480" w:lineRule="auto"/>
        <w:jc w:val="both"/>
        <w:rPr>
          <w:rFonts w:ascii="Times New Roman" w:hAnsi="Times New Roman" w:cs="Times New Roman"/>
          <w:b/>
          <w:sz w:val="24"/>
          <w:szCs w:val="24"/>
        </w:rPr>
      </w:pPr>
      <w:r w:rsidRPr="00322149">
        <w:rPr>
          <w:rFonts w:ascii="Times New Roman" w:hAnsi="Times New Roman" w:cs="Times New Roman"/>
          <w:b/>
          <w:sz w:val="24"/>
          <w:szCs w:val="24"/>
        </w:rPr>
        <w:t>Saran</w:t>
      </w:r>
    </w:p>
    <w:p w:rsidR="00F117B1" w:rsidRDefault="00F117B1" w:rsidP="00F117B1">
      <w:pPr>
        <w:spacing w:after="0" w:line="480" w:lineRule="auto"/>
        <w:ind w:firstLine="540"/>
        <w:jc w:val="both"/>
        <w:rPr>
          <w:rFonts w:ascii="Times New Roman" w:hAnsi="Times New Roman" w:cs="Times New Roman"/>
          <w:sz w:val="24"/>
          <w:szCs w:val="24"/>
        </w:rPr>
      </w:pPr>
      <w:r w:rsidRPr="00F117B1">
        <w:rPr>
          <w:rFonts w:ascii="Times New Roman" w:hAnsi="Times New Roman" w:cs="Times New Roman"/>
          <w:sz w:val="24"/>
          <w:szCs w:val="24"/>
          <w:lang w:val="sv-SE"/>
        </w:rPr>
        <w:t>Untuk meningkatkan mutu dan kualitas pengguna serta demi tercapainya tujuan Penulisan Laporan, maka penulis menyarankan Agar Perencanaan Shopping Center dapat bermanfaat.</w:t>
      </w:r>
    </w:p>
    <w:p w:rsidR="00F117B1" w:rsidRDefault="00F117B1" w:rsidP="00F117B1">
      <w:pPr>
        <w:spacing w:after="0" w:line="480" w:lineRule="auto"/>
        <w:ind w:firstLine="540"/>
        <w:jc w:val="both"/>
        <w:rPr>
          <w:rFonts w:ascii="Times New Roman" w:hAnsi="Times New Roman" w:cs="Times New Roman"/>
          <w:sz w:val="24"/>
          <w:szCs w:val="24"/>
        </w:rPr>
      </w:pPr>
    </w:p>
    <w:p w:rsidR="00322149" w:rsidRPr="00322149" w:rsidRDefault="00322149" w:rsidP="00322149">
      <w:pPr>
        <w:tabs>
          <w:tab w:val="left" w:pos="270"/>
          <w:tab w:val="left" w:pos="720"/>
          <w:tab w:val="left" w:pos="1440"/>
          <w:tab w:val="left" w:pos="1800"/>
          <w:tab w:val="left" w:pos="1980"/>
          <w:tab w:val="left" w:pos="4050"/>
        </w:tabs>
        <w:spacing w:line="480" w:lineRule="auto"/>
        <w:jc w:val="center"/>
        <w:rPr>
          <w:rFonts w:ascii="Times New Roman" w:hAnsi="Times New Roman" w:cs="Times New Roman"/>
          <w:sz w:val="24"/>
          <w:szCs w:val="24"/>
        </w:rPr>
      </w:pPr>
      <w:r w:rsidRPr="00322149">
        <w:rPr>
          <w:rFonts w:ascii="Times New Roman" w:hAnsi="Times New Roman" w:cs="Times New Roman"/>
          <w:sz w:val="24"/>
          <w:szCs w:val="24"/>
        </w:rPr>
        <w:t>Daftar Pustaka</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Peraturan Daerah Provinsi Kalimantan Timur Nomor 3 Tahun 2014 Tentang Penataan dan Pembinaan Pasar Tradisional, Pusat Perbelanjaan dan Toko Modern.</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www.wikipediabahasaindonesia.com</w:t>
      </w:r>
    </w:p>
    <w:p w:rsidR="00F117B1" w:rsidRDefault="00F117B1" w:rsidP="00F117B1">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Data Arsitek jilid 1.</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Data Arsitek jilid 2.</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lastRenderedPageBreak/>
        <w:t xml:space="preserve">Peraturan Presiden republik Indonesia Nomor 112 tahun 2007 Tentang Penataan dan Pembinaan Pasar Tradisional, Pusat Perbelanjaan dan Toko Modern. </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Undang-Undang Republik Indonesia Nomor 28 Tahun 2002 Tentang Bangunan Gedung</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Kamus Besar Bahasa Indonesia, www.kbbi.web.id. Diakses pada tanggal  15 Juli 2017.</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w:t>
      </w:r>
      <w:hyperlink r:id="rId8" w:history="1">
        <w:r w:rsidRPr="007D53A3">
          <w:rPr>
            <w:rStyle w:val="Hyperlink"/>
            <w:rFonts w:ascii="Times New Roman" w:hAnsi="Times New Roman" w:cs="Times New Roman"/>
            <w:sz w:val="24"/>
            <w:szCs w:val="24"/>
          </w:rPr>
          <w:t>http://beachmallgianyar.blogspot.co.id/p/pemahaman-terhadap-mall.htm</w:t>
        </w:r>
      </w:hyperlink>
      <w:r>
        <w:rPr>
          <w:rFonts w:ascii="Times New Roman" w:hAnsi="Times New Roman" w:cs="Times New Roman"/>
          <w:sz w:val="24"/>
          <w:szCs w:val="24"/>
        </w:rPr>
        <w:t xml:space="preserve">, di </w:t>
      </w:r>
      <w:r w:rsidRPr="00F117B1">
        <w:rPr>
          <w:rFonts w:ascii="Times New Roman" w:hAnsi="Times New Roman" w:cs="Times New Roman"/>
          <w:sz w:val="24"/>
          <w:szCs w:val="24"/>
        </w:rPr>
        <w:t>Unduh 15.07.2017)</w:t>
      </w:r>
      <w:r>
        <w:rPr>
          <w:rFonts w:ascii="Times New Roman" w:hAnsi="Times New Roman" w:cs="Times New Roman"/>
          <w:sz w:val="24"/>
          <w:szCs w:val="24"/>
        </w:rPr>
        <w:t>.</w:t>
      </w:r>
    </w:p>
    <w:p w:rsidR="00F117B1"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Salinan Peraturan Daerah Kota Samarinda Nomor 2 tahun 2014 Tentang Rencana Tata Ruang Wilayah Kota Samarinda Tahun 2014-2034</w:t>
      </w:r>
      <w:r>
        <w:rPr>
          <w:rFonts w:ascii="Times New Roman" w:hAnsi="Times New Roman" w:cs="Times New Roman"/>
          <w:sz w:val="24"/>
          <w:szCs w:val="24"/>
        </w:rPr>
        <w:t>.</w:t>
      </w:r>
    </w:p>
    <w:p w:rsidR="00322149" w:rsidRPr="00F117B1" w:rsidRDefault="00F117B1" w:rsidP="00F117B1">
      <w:pPr>
        <w:pStyle w:val="ListParagraph"/>
        <w:numPr>
          <w:ilvl w:val="0"/>
          <w:numId w:val="13"/>
        </w:numPr>
        <w:spacing w:line="480" w:lineRule="auto"/>
        <w:jc w:val="both"/>
        <w:rPr>
          <w:rFonts w:ascii="Times New Roman" w:hAnsi="Times New Roman" w:cs="Times New Roman"/>
          <w:sz w:val="24"/>
          <w:szCs w:val="24"/>
        </w:rPr>
      </w:pPr>
      <w:r w:rsidRPr="00F117B1">
        <w:rPr>
          <w:rFonts w:ascii="Times New Roman" w:hAnsi="Times New Roman" w:cs="Times New Roman"/>
          <w:sz w:val="24"/>
          <w:szCs w:val="24"/>
        </w:rPr>
        <w:t>Peraturan Menteri Pekerjaan Umum Republik Indonesia Nomor : 26/PRT/M/2008 Tanggal 30 Desember 2008 Tentang Persyaratan Teknis Sistem Proteksi Kebakaran Pada Bangunan Gedung dan Lingkungan</w:t>
      </w:r>
      <w:r>
        <w:rPr>
          <w:rFonts w:ascii="Times New Roman" w:hAnsi="Times New Roman" w:cs="Times New Roman"/>
          <w:sz w:val="24"/>
          <w:szCs w:val="24"/>
        </w:rPr>
        <w:t>.</w:t>
      </w:r>
    </w:p>
    <w:p w:rsidR="00322149" w:rsidRPr="00322149" w:rsidRDefault="00322149" w:rsidP="00322149">
      <w:pPr>
        <w:tabs>
          <w:tab w:val="left" w:pos="540"/>
        </w:tabs>
        <w:spacing w:line="480" w:lineRule="auto"/>
        <w:jc w:val="both"/>
        <w:rPr>
          <w:rFonts w:ascii="Times New Roman" w:hAnsi="Times New Roman" w:cs="Times New Roman"/>
          <w:sz w:val="24"/>
          <w:szCs w:val="24"/>
        </w:rPr>
      </w:pPr>
    </w:p>
    <w:p w:rsidR="00D77DE6" w:rsidRPr="00322149" w:rsidRDefault="00D77DE6" w:rsidP="00322149">
      <w:pPr>
        <w:tabs>
          <w:tab w:val="left" w:pos="540"/>
          <w:tab w:val="left" w:pos="990"/>
        </w:tabs>
        <w:spacing w:line="480" w:lineRule="auto"/>
        <w:ind w:left="1170" w:hanging="180"/>
        <w:jc w:val="both"/>
        <w:rPr>
          <w:rFonts w:ascii="Times New Roman" w:hAnsi="Times New Roman" w:cs="Times New Roman"/>
          <w:sz w:val="24"/>
          <w:szCs w:val="24"/>
        </w:rPr>
      </w:pPr>
    </w:p>
    <w:p w:rsidR="00D77DE6" w:rsidRPr="00322149" w:rsidRDefault="00D77DE6" w:rsidP="00322149">
      <w:pPr>
        <w:tabs>
          <w:tab w:val="left" w:pos="720"/>
          <w:tab w:val="left" w:pos="1800"/>
        </w:tabs>
        <w:spacing w:line="480" w:lineRule="auto"/>
        <w:jc w:val="both"/>
        <w:rPr>
          <w:rStyle w:val="SubtleEmphasis"/>
          <w:rFonts w:ascii="Times New Roman" w:hAnsi="Times New Roman" w:cs="Times New Roman"/>
          <w:b/>
          <w:i w:val="0"/>
          <w:color w:val="000000" w:themeColor="text1"/>
          <w:sz w:val="24"/>
          <w:szCs w:val="24"/>
        </w:rPr>
      </w:pPr>
    </w:p>
    <w:p w:rsidR="00D77DE6" w:rsidRPr="00322149" w:rsidRDefault="00D77DE6" w:rsidP="00322149">
      <w:pPr>
        <w:tabs>
          <w:tab w:val="left" w:pos="720"/>
          <w:tab w:val="left" w:pos="1800"/>
        </w:tabs>
        <w:spacing w:line="480" w:lineRule="auto"/>
        <w:jc w:val="both"/>
        <w:rPr>
          <w:rFonts w:ascii="Times New Roman" w:hAnsi="Times New Roman" w:cs="Times New Roman"/>
          <w:iCs/>
          <w:color w:val="000000" w:themeColor="text1"/>
          <w:sz w:val="24"/>
          <w:szCs w:val="24"/>
        </w:rPr>
      </w:pPr>
    </w:p>
    <w:p w:rsidR="00D77DE6" w:rsidRPr="00322149" w:rsidRDefault="00D77DE6" w:rsidP="00322149">
      <w:pPr>
        <w:spacing w:line="480" w:lineRule="auto"/>
        <w:jc w:val="both"/>
        <w:rPr>
          <w:rFonts w:ascii="Times New Roman" w:hAnsi="Times New Roman" w:cs="Times New Roman"/>
          <w:b/>
          <w:sz w:val="24"/>
          <w:szCs w:val="24"/>
        </w:rPr>
      </w:pPr>
    </w:p>
    <w:p w:rsidR="00D77DE6" w:rsidRPr="00322149" w:rsidRDefault="00D77DE6" w:rsidP="00322149">
      <w:pPr>
        <w:tabs>
          <w:tab w:val="left" w:pos="630"/>
        </w:tabs>
        <w:spacing w:line="480" w:lineRule="auto"/>
        <w:ind w:left="630"/>
        <w:jc w:val="both"/>
        <w:rPr>
          <w:rFonts w:ascii="Times New Roman" w:hAnsi="Times New Roman" w:cs="Times New Roman"/>
          <w:bCs/>
          <w:sz w:val="24"/>
          <w:szCs w:val="24"/>
          <w:shd w:val="clear" w:color="auto" w:fill="FFFFFF"/>
        </w:rPr>
      </w:pPr>
    </w:p>
    <w:p w:rsidR="00A7072E" w:rsidRPr="00322149" w:rsidRDefault="00A7072E" w:rsidP="00322149">
      <w:pPr>
        <w:spacing w:line="480" w:lineRule="auto"/>
        <w:jc w:val="both"/>
        <w:rPr>
          <w:rFonts w:ascii="Times New Roman" w:hAnsi="Times New Roman" w:cs="Times New Roman"/>
          <w:b/>
          <w:sz w:val="24"/>
          <w:szCs w:val="24"/>
        </w:rPr>
      </w:pPr>
    </w:p>
    <w:sectPr w:rsidR="00A7072E" w:rsidRPr="00322149" w:rsidSect="00661E0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98F" w:rsidRDefault="0065398F" w:rsidP="00E85F07">
      <w:pPr>
        <w:spacing w:after="0" w:line="240" w:lineRule="auto"/>
      </w:pPr>
      <w:r>
        <w:separator/>
      </w:r>
    </w:p>
  </w:endnote>
  <w:endnote w:type="continuationSeparator" w:id="1">
    <w:p w:rsidR="0065398F" w:rsidRDefault="0065398F" w:rsidP="00E85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8591"/>
      <w:docPartObj>
        <w:docPartGallery w:val="Page Numbers (Bottom of Page)"/>
        <w:docPartUnique/>
      </w:docPartObj>
    </w:sdtPr>
    <w:sdtEndPr>
      <w:rPr>
        <w:noProof/>
      </w:rPr>
    </w:sdtEndPr>
    <w:sdtContent>
      <w:p w:rsidR="00E85F07" w:rsidRDefault="00ED54D6">
        <w:pPr>
          <w:pStyle w:val="Footer"/>
          <w:jc w:val="center"/>
        </w:pPr>
        <w:r>
          <w:fldChar w:fldCharType="begin"/>
        </w:r>
        <w:r w:rsidR="00E85F07">
          <w:instrText xml:space="preserve"> PAGE   \* MERGEFORMAT </w:instrText>
        </w:r>
        <w:r>
          <w:fldChar w:fldCharType="separate"/>
        </w:r>
        <w:r w:rsidR="000E760C">
          <w:rPr>
            <w:noProof/>
          </w:rPr>
          <w:t>1</w:t>
        </w:r>
        <w:r>
          <w:rPr>
            <w:noProof/>
          </w:rPr>
          <w:fldChar w:fldCharType="end"/>
        </w:r>
      </w:p>
    </w:sdtContent>
  </w:sdt>
  <w:p w:rsidR="00E85F07" w:rsidRDefault="00E85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98F" w:rsidRDefault="0065398F" w:rsidP="00E85F07">
      <w:pPr>
        <w:spacing w:after="0" w:line="240" w:lineRule="auto"/>
      </w:pPr>
      <w:r>
        <w:separator/>
      </w:r>
    </w:p>
  </w:footnote>
  <w:footnote w:type="continuationSeparator" w:id="1">
    <w:p w:rsidR="0065398F" w:rsidRDefault="0065398F" w:rsidP="00E85F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D97"/>
    <w:multiLevelType w:val="hybridMultilevel"/>
    <w:tmpl w:val="AE4E7094"/>
    <w:lvl w:ilvl="0" w:tplc="3EC69D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76E7A"/>
    <w:multiLevelType w:val="hybridMultilevel"/>
    <w:tmpl w:val="A508B1EC"/>
    <w:lvl w:ilvl="0" w:tplc="342ABABE">
      <w:start w:val="1"/>
      <w:numFmt w:val="decimal"/>
      <w:lvlText w:val="%1."/>
      <w:lvlJc w:val="left"/>
      <w:pPr>
        <w:tabs>
          <w:tab w:val="num" w:pos="1320"/>
        </w:tabs>
        <w:ind w:left="1320" w:hanging="780"/>
      </w:pPr>
      <w:rPr>
        <w:rFonts w:ascii="Arial" w:eastAsiaTheme="minorHAnsi" w:hAnsi="Arial" w:cs="Arial"/>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
    <w:nsid w:val="11657480"/>
    <w:multiLevelType w:val="hybridMultilevel"/>
    <w:tmpl w:val="4044F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E6157"/>
    <w:multiLevelType w:val="hybridMultilevel"/>
    <w:tmpl w:val="05FACA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212EB2"/>
    <w:multiLevelType w:val="hybridMultilevel"/>
    <w:tmpl w:val="05584E90"/>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A47ED7"/>
    <w:multiLevelType w:val="hybridMultilevel"/>
    <w:tmpl w:val="6F22DE80"/>
    <w:lvl w:ilvl="0" w:tplc="BBD8B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0F2477"/>
    <w:multiLevelType w:val="hybridMultilevel"/>
    <w:tmpl w:val="710AF802"/>
    <w:lvl w:ilvl="0" w:tplc="6DBA0B6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AD3F18"/>
    <w:multiLevelType w:val="hybridMultilevel"/>
    <w:tmpl w:val="77BAB4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6CB1417"/>
    <w:multiLevelType w:val="hybridMultilevel"/>
    <w:tmpl w:val="E03ABC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236880"/>
    <w:multiLevelType w:val="hybridMultilevel"/>
    <w:tmpl w:val="05B67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C23836"/>
    <w:multiLevelType w:val="multilevel"/>
    <w:tmpl w:val="9898A6FA"/>
    <w:lvl w:ilvl="0">
      <w:start w:val="1"/>
      <w:numFmt w:val="decimal"/>
      <w:lvlText w:val="%1."/>
      <w:lvlJc w:val="left"/>
      <w:pPr>
        <w:ind w:left="720" w:hanging="360"/>
      </w:pPr>
      <w:rPr>
        <w:rFonts w:hint="default"/>
      </w:rPr>
    </w:lvl>
    <w:lvl w:ilvl="1">
      <w:start w:val="6"/>
      <w:numFmt w:val="decimal"/>
      <w:isLgl/>
      <w:lvlText w:val="%1.%2"/>
      <w:lvlJc w:val="left"/>
      <w:pPr>
        <w:ind w:left="1050" w:hanging="60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12">
    <w:nsid w:val="68B94DAD"/>
    <w:multiLevelType w:val="hybridMultilevel"/>
    <w:tmpl w:val="693CBDDA"/>
    <w:lvl w:ilvl="0" w:tplc="B3400ABE">
      <w:start w:val="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797762"/>
    <w:multiLevelType w:val="hybridMultilevel"/>
    <w:tmpl w:val="B6706FB8"/>
    <w:lvl w:ilvl="0" w:tplc="828A4A96">
      <w:start w:val="1"/>
      <w:numFmt w:val="lowerLetter"/>
      <w:lvlText w:val="%1."/>
      <w:lvlJc w:val="left"/>
      <w:pPr>
        <w:ind w:left="8280" w:hanging="75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D715ED"/>
    <w:multiLevelType w:val="hybridMultilevel"/>
    <w:tmpl w:val="B49EB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A26302"/>
    <w:multiLevelType w:val="hybridMultilevel"/>
    <w:tmpl w:val="1C1E0C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617F1"/>
    <w:multiLevelType w:val="hybridMultilevel"/>
    <w:tmpl w:val="4E8E2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0"/>
  </w:num>
  <w:num w:numId="5">
    <w:abstractNumId w:val="3"/>
  </w:num>
  <w:num w:numId="6">
    <w:abstractNumId w:val="1"/>
  </w:num>
  <w:num w:numId="7">
    <w:abstractNumId w:val="11"/>
  </w:num>
  <w:num w:numId="8">
    <w:abstractNumId w:val="2"/>
  </w:num>
  <w:num w:numId="9">
    <w:abstractNumId w:val="14"/>
  </w:num>
  <w:num w:numId="10">
    <w:abstractNumId w:val="15"/>
  </w:num>
  <w:num w:numId="11">
    <w:abstractNumId w:val="4"/>
  </w:num>
  <w:num w:numId="12">
    <w:abstractNumId w:val="13"/>
  </w:num>
  <w:num w:numId="13">
    <w:abstractNumId w:val="9"/>
  </w:num>
  <w:num w:numId="14">
    <w:abstractNumId w:val="12"/>
  </w:num>
  <w:num w:numId="15">
    <w:abstractNumId w:val="16"/>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4745"/>
    <w:rsid w:val="000E760C"/>
    <w:rsid w:val="00100F5F"/>
    <w:rsid w:val="001C5039"/>
    <w:rsid w:val="00212DE4"/>
    <w:rsid w:val="002C54C1"/>
    <w:rsid w:val="00322149"/>
    <w:rsid w:val="004979AB"/>
    <w:rsid w:val="00555595"/>
    <w:rsid w:val="0065398F"/>
    <w:rsid w:val="00661E0A"/>
    <w:rsid w:val="009B6727"/>
    <w:rsid w:val="009D4745"/>
    <w:rsid w:val="00A010D9"/>
    <w:rsid w:val="00A7072E"/>
    <w:rsid w:val="00B957DB"/>
    <w:rsid w:val="00BA1164"/>
    <w:rsid w:val="00CE7869"/>
    <w:rsid w:val="00D2630E"/>
    <w:rsid w:val="00D77DE6"/>
    <w:rsid w:val="00E4383F"/>
    <w:rsid w:val="00E674EB"/>
    <w:rsid w:val="00E85F07"/>
    <w:rsid w:val="00ED54D6"/>
    <w:rsid w:val="00F117B1"/>
    <w:rsid w:val="00F86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383F"/>
    <w:pPr>
      <w:ind w:left="720"/>
      <w:contextualSpacing/>
    </w:pPr>
  </w:style>
  <w:style w:type="character" w:customStyle="1" w:styleId="ListParagraphChar">
    <w:name w:val="List Paragraph Char"/>
    <w:basedOn w:val="DefaultParagraphFont"/>
    <w:link w:val="ListParagraph"/>
    <w:uiPriority w:val="34"/>
    <w:rsid w:val="00E4383F"/>
  </w:style>
  <w:style w:type="character" w:styleId="SubtleEmphasis">
    <w:name w:val="Subtle Emphasis"/>
    <w:basedOn w:val="DefaultParagraphFont"/>
    <w:uiPriority w:val="19"/>
    <w:qFormat/>
    <w:rsid w:val="00100F5F"/>
    <w:rPr>
      <w:i/>
      <w:iCs/>
      <w:color w:val="808080" w:themeColor="text1" w:themeTint="7F"/>
    </w:rPr>
  </w:style>
  <w:style w:type="character" w:styleId="Hyperlink">
    <w:name w:val="Hyperlink"/>
    <w:basedOn w:val="DefaultParagraphFont"/>
    <w:uiPriority w:val="99"/>
    <w:unhideWhenUsed/>
    <w:rsid w:val="00322149"/>
    <w:rPr>
      <w:color w:val="0000FF"/>
      <w:u w:val="single"/>
    </w:rPr>
  </w:style>
  <w:style w:type="paragraph" w:styleId="Header">
    <w:name w:val="header"/>
    <w:basedOn w:val="Normal"/>
    <w:link w:val="HeaderChar"/>
    <w:uiPriority w:val="99"/>
    <w:unhideWhenUsed/>
    <w:rsid w:val="00E85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07"/>
  </w:style>
  <w:style w:type="paragraph" w:styleId="Footer">
    <w:name w:val="footer"/>
    <w:basedOn w:val="Normal"/>
    <w:link w:val="FooterChar"/>
    <w:uiPriority w:val="99"/>
    <w:unhideWhenUsed/>
    <w:rsid w:val="00E85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achmallgianyar.blogspot.co.id/p/pemahaman-terhadap-mall.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Yurizki Sofia M</dc:creator>
  <cp:keywords/>
  <dc:description/>
  <cp:lastModifiedBy>Surya</cp:lastModifiedBy>
  <cp:revision>4</cp:revision>
  <dcterms:created xsi:type="dcterms:W3CDTF">2016-09-01T03:03:00Z</dcterms:created>
  <dcterms:modified xsi:type="dcterms:W3CDTF">2017-09-25T21:27:00Z</dcterms:modified>
</cp:coreProperties>
</file>