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84B" w:rsidRDefault="00EC484B" w:rsidP="007F7A71">
      <w:pPr>
        <w:pStyle w:val="ListParagraph"/>
        <w:spacing w:after="0" w:line="240" w:lineRule="auto"/>
        <w:ind w:left="0" w:firstLine="567"/>
        <w:jc w:val="both"/>
        <w:rPr>
          <w:rFonts w:ascii="Times New Roman" w:hAnsi="Times New Roman"/>
          <w:bCs/>
          <w:sz w:val="24"/>
          <w:szCs w:val="24"/>
        </w:rPr>
      </w:pPr>
    </w:p>
    <w:p w:rsidR="00EC484B" w:rsidRDefault="00EC484B" w:rsidP="007F7A71">
      <w:pPr>
        <w:spacing w:line="240" w:lineRule="auto"/>
        <w:jc w:val="center"/>
        <w:rPr>
          <w:b/>
          <w:sz w:val="36"/>
          <w:szCs w:val="36"/>
        </w:rPr>
      </w:pPr>
      <w:r>
        <w:rPr>
          <w:b/>
          <w:sz w:val="36"/>
          <w:szCs w:val="36"/>
        </w:rPr>
        <w:t>ABSTRAK</w:t>
      </w:r>
    </w:p>
    <w:p w:rsidR="00EC484B" w:rsidRDefault="00EC484B" w:rsidP="007F7A71">
      <w:pPr>
        <w:spacing w:line="240" w:lineRule="auto"/>
        <w:jc w:val="center"/>
        <w:rPr>
          <w:b/>
          <w:sz w:val="36"/>
          <w:szCs w:val="36"/>
        </w:rPr>
      </w:pPr>
      <w:r w:rsidRPr="005B6E70">
        <w:rPr>
          <w:b/>
          <w:sz w:val="36"/>
          <w:szCs w:val="36"/>
        </w:rPr>
        <w:t>ANALISA PERENCANAAN RIGID PAVEMENT PADA RUAS JALAN RING ROAD II KOTA SANGATTA</w:t>
      </w:r>
    </w:p>
    <w:p w:rsidR="00EC484B" w:rsidRDefault="00EC484B" w:rsidP="007F7A71">
      <w:pPr>
        <w:spacing w:line="240" w:lineRule="auto"/>
        <w:jc w:val="center"/>
        <w:rPr>
          <w:b/>
          <w:sz w:val="24"/>
          <w:szCs w:val="24"/>
        </w:rPr>
      </w:pPr>
    </w:p>
    <w:p w:rsidR="00EC484B" w:rsidRPr="00EC484B" w:rsidRDefault="00EC484B" w:rsidP="007F7A71">
      <w:pPr>
        <w:spacing w:line="240" w:lineRule="auto"/>
        <w:jc w:val="center"/>
        <w:rPr>
          <w:b/>
          <w:sz w:val="24"/>
          <w:szCs w:val="24"/>
        </w:rPr>
      </w:pPr>
      <w:r w:rsidRPr="00EC484B">
        <w:rPr>
          <w:b/>
          <w:sz w:val="24"/>
          <w:szCs w:val="24"/>
        </w:rPr>
        <w:t>Wahyu Isnandar</w:t>
      </w:r>
    </w:p>
    <w:p w:rsidR="00EC484B" w:rsidRPr="00EC484B" w:rsidRDefault="00EC484B" w:rsidP="007F7A71">
      <w:pPr>
        <w:spacing w:line="240" w:lineRule="auto"/>
        <w:jc w:val="center"/>
        <w:rPr>
          <w:b/>
          <w:sz w:val="24"/>
          <w:szCs w:val="24"/>
          <w:lang w:val="id-ID"/>
        </w:rPr>
      </w:pPr>
      <w:r w:rsidRPr="00EC484B">
        <w:rPr>
          <w:b/>
          <w:sz w:val="24"/>
          <w:szCs w:val="24"/>
        </w:rPr>
        <w:t>13.11.1001.7311.335</w:t>
      </w:r>
    </w:p>
    <w:p w:rsidR="00EC484B" w:rsidRDefault="00EC484B" w:rsidP="007F7A71">
      <w:pPr>
        <w:pStyle w:val="ListParagraph"/>
        <w:spacing w:after="0" w:line="240" w:lineRule="auto"/>
        <w:ind w:left="0" w:firstLine="567"/>
        <w:jc w:val="both"/>
        <w:rPr>
          <w:rFonts w:ascii="Times New Roman" w:hAnsi="Times New Roman"/>
          <w:bCs/>
          <w:sz w:val="24"/>
          <w:szCs w:val="24"/>
        </w:rPr>
      </w:pPr>
    </w:p>
    <w:p w:rsidR="00EC484B" w:rsidRPr="00770041" w:rsidRDefault="00EC484B" w:rsidP="007F7A71">
      <w:pPr>
        <w:pStyle w:val="ListParagraph"/>
        <w:spacing w:after="0" w:line="240" w:lineRule="auto"/>
        <w:ind w:left="0" w:firstLine="567"/>
        <w:jc w:val="both"/>
        <w:rPr>
          <w:rFonts w:ascii="Times New Roman" w:hAnsi="Times New Roman"/>
          <w:bCs/>
          <w:sz w:val="24"/>
          <w:szCs w:val="24"/>
        </w:rPr>
      </w:pPr>
      <w:r w:rsidRPr="00770041">
        <w:rPr>
          <w:rFonts w:ascii="Times New Roman" w:hAnsi="Times New Roman"/>
          <w:bCs/>
          <w:sz w:val="24"/>
          <w:szCs w:val="24"/>
        </w:rPr>
        <w:t>Perkerasan jalan adalah merupakan salah satu unsur konstruksi jalan raya sangat penting dalam rangka kelancaran transportasi darat sehingga memberikan kenyamanan dan keamanan bagi penggunanya, sehingga perlu direncanakan dengan baik berdasarkan standard dan kriteria perencanaan yang berlaku di Indonesia.</w:t>
      </w:r>
    </w:p>
    <w:p w:rsidR="00EC484B" w:rsidRPr="00770041" w:rsidRDefault="00EC484B" w:rsidP="007F7A71">
      <w:pPr>
        <w:pStyle w:val="ListParagraph"/>
        <w:spacing w:after="0" w:line="240" w:lineRule="auto"/>
        <w:ind w:left="0" w:firstLine="567"/>
        <w:jc w:val="both"/>
        <w:rPr>
          <w:rFonts w:ascii="Times New Roman" w:hAnsi="Times New Roman"/>
          <w:sz w:val="24"/>
          <w:szCs w:val="24"/>
          <w:lang w:val="fi-FI"/>
        </w:rPr>
      </w:pPr>
      <w:r w:rsidRPr="00770041">
        <w:rPr>
          <w:rFonts w:ascii="Times New Roman" w:hAnsi="Times New Roman"/>
          <w:bCs/>
          <w:sz w:val="24"/>
          <w:szCs w:val="24"/>
        </w:rPr>
        <w:t xml:space="preserve">Jalan merupakan </w:t>
      </w:r>
      <w:r w:rsidRPr="00770041">
        <w:rPr>
          <w:rFonts w:ascii="Times New Roman" w:hAnsi="Times New Roman"/>
          <w:sz w:val="24"/>
          <w:szCs w:val="24"/>
          <w:lang w:val="fi-FI"/>
        </w:rPr>
        <w:t>prasarana transportasi darat yang paling banyak digunakan oleh masyarakat untuk melakukan mobilitas keseharian dibandingkan dengan transportasi air dan udara, sehingga volume kendaraan yang melewati ruas jalan tersebut harus mampu di dukung oleh perkerasan jalan pada ruas jalan yang dilewatinya.</w:t>
      </w:r>
    </w:p>
    <w:p w:rsidR="00EC484B" w:rsidRPr="00770041" w:rsidRDefault="00EC484B" w:rsidP="007F7A71">
      <w:pPr>
        <w:pStyle w:val="ListParagraph"/>
        <w:spacing w:after="0" w:line="240" w:lineRule="auto"/>
        <w:ind w:left="0" w:firstLine="567"/>
        <w:jc w:val="both"/>
        <w:rPr>
          <w:rFonts w:ascii="Times New Roman" w:hAnsi="Times New Roman"/>
          <w:spacing w:val="4"/>
          <w:sz w:val="24"/>
          <w:szCs w:val="24"/>
          <w:lang w:val="sv-SE"/>
        </w:rPr>
      </w:pPr>
      <w:r w:rsidRPr="00770041">
        <w:rPr>
          <w:rFonts w:ascii="Times New Roman" w:hAnsi="Times New Roman"/>
          <w:bCs/>
          <w:sz w:val="24"/>
          <w:szCs w:val="24"/>
        </w:rPr>
        <w:t xml:space="preserve">Jenis </w:t>
      </w:r>
      <w:r>
        <w:rPr>
          <w:rFonts w:ascii="Times New Roman" w:hAnsi="Times New Roman"/>
          <w:bCs/>
          <w:sz w:val="24"/>
          <w:szCs w:val="24"/>
        </w:rPr>
        <w:t>beton semen</w:t>
      </w:r>
      <w:r w:rsidRPr="00770041">
        <w:rPr>
          <w:rFonts w:ascii="Times New Roman" w:hAnsi="Times New Roman"/>
          <w:spacing w:val="4"/>
          <w:sz w:val="24"/>
          <w:szCs w:val="24"/>
          <w:lang w:val="sv-SE"/>
        </w:rPr>
        <w:t xml:space="preserve"> (</w:t>
      </w:r>
      <w:r w:rsidRPr="00770041">
        <w:rPr>
          <w:rFonts w:ascii="Times New Roman" w:hAnsi="Times New Roman"/>
          <w:i/>
          <w:spacing w:val="4"/>
          <w:sz w:val="24"/>
          <w:szCs w:val="24"/>
          <w:lang w:val="sv-SE"/>
        </w:rPr>
        <w:t>rigid pavement</w:t>
      </w:r>
      <w:r w:rsidRPr="00770041">
        <w:rPr>
          <w:rFonts w:ascii="Times New Roman" w:hAnsi="Times New Roman"/>
          <w:spacing w:val="4"/>
          <w:sz w:val="24"/>
          <w:szCs w:val="24"/>
          <w:lang w:val="sv-SE"/>
        </w:rPr>
        <w:t>) yang terbuat dari beton semen baik bertulang maupun tanpa tulangan dan lebih banyak digunakan pada ruas jalan yang mempunyai volume kendaraan berat yang tinggi serta sering mengalami banjir.</w:t>
      </w:r>
    </w:p>
    <w:p w:rsidR="00EC484B" w:rsidRPr="00770041" w:rsidRDefault="00EC484B" w:rsidP="007F7A71">
      <w:pPr>
        <w:pStyle w:val="ListParagraph"/>
        <w:spacing w:after="0" w:line="240" w:lineRule="auto"/>
        <w:ind w:left="0" w:firstLine="567"/>
        <w:jc w:val="both"/>
        <w:rPr>
          <w:rFonts w:ascii="Times New Roman" w:hAnsi="Times New Roman"/>
          <w:bCs/>
          <w:sz w:val="24"/>
          <w:szCs w:val="24"/>
        </w:rPr>
      </w:pPr>
      <w:r>
        <w:rPr>
          <w:rFonts w:ascii="Times New Roman" w:hAnsi="Times New Roman"/>
          <w:spacing w:val="4"/>
          <w:sz w:val="24"/>
          <w:szCs w:val="24"/>
          <w:lang w:val="sv-SE"/>
        </w:rPr>
        <w:t>Dengan</w:t>
      </w:r>
      <w:r>
        <w:rPr>
          <w:rFonts w:ascii="Times New Roman" w:hAnsi="Times New Roman"/>
          <w:spacing w:val="4"/>
          <w:sz w:val="24"/>
          <w:szCs w:val="24"/>
          <w:lang w:val="id-ID"/>
        </w:rPr>
        <w:t xml:space="preserve"> </w:t>
      </w:r>
      <w:r w:rsidRPr="00770041">
        <w:rPr>
          <w:rFonts w:ascii="Times New Roman" w:hAnsi="Times New Roman"/>
          <w:spacing w:val="4"/>
          <w:sz w:val="24"/>
          <w:szCs w:val="24"/>
          <w:lang w:val="sv-SE"/>
        </w:rPr>
        <w:t xml:space="preserve">telah dikembangkannya </w:t>
      </w:r>
      <w:r>
        <w:rPr>
          <w:rFonts w:ascii="Times New Roman" w:hAnsi="Times New Roman"/>
          <w:spacing w:val="4"/>
          <w:sz w:val="24"/>
          <w:szCs w:val="24"/>
          <w:lang w:val="sv-SE"/>
        </w:rPr>
        <w:t>beton semen</w:t>
      </w:r>
      <w:r w:rsidRPr="00770041">
        <w:rPr>
          <w:rFonts w:ascii="Times New Roman" w:hAnsi="Times New Roman"/>
          <w:spacing w:val="4"/>
          <w:sz w:val="24"/>
          <w:szCs w:val="24"/>
          <w:lang w:val="sv-SE"/>
        </w:rPr>
        <w:t xml:space="preserve"> (</w:t>
      </w:r>
      <w:r w:rsidRPr="00770041">
        <w:rPr>
          <w:rFonts w:ascii="Times New Roman" w:hAnsi="Times New Roman"/>
          <w:i/>
          <w:spacing w:val="4"/>
          <w:sz w:val="24"/>
          <w:szCs w:val="24"/>
          <w:lang w:val="sv-SE"/>
        </w:rPr>
        <w:t>rigid pavement</w:t>
      </w:r>
      <w:r w:rsidRPr="00770041">
        <w:rPr>
          <w:rFonts w:ascii="Times New Roman" w:hAnsi="Times New Roman"/>
          <w:spacing w:val="4"/>
          <w:sz w:val="24"/>
          <w:szCs w:val="24"/>
          <w:lang w:val="sv-SE"/>
        </w:rPr>
        <w:t>)</w:t>
      </w:r>
      <w:r>
        <w:rPr>
          <w:rFonts w:ascii="Times New Roman" w:hAnsi="Times New Roman"/>
          <w:spacing w:val="4"/>
          <w:sz w:val="24"/>
          <w:szCs w:val="24"/>
          <w:lang w:val="sv-SE"/>
        </w:rPr>
        <w:t xml:space="preserve"> untuk</w:t>
      </w:r>
      <w:r>
        <w:rPr>
          <w:rFonts w:ascii="Times New Roman" w:hAnsi="Times New Roman"/>
          <w:spacing w:val="4"/>
          <w:sz w:val="24"/>
          <w:szCs w:val="24"/>
          <w:lang w:val="id-ID"/>
        </w:rPr>
        <w:t xml:space="preserve"> </w:t>
      </w:r>
      <w:r w:rsidRPr="00770041">
        <w:rPr>
          <w:rFonts w:ascii="Times New Roman" w:hAnsi="Times New Roman"/>
          <w:spacing w:val="4"/>
          <w:sz w:val="24"/>
          <w:szCs w:val="24"/>
          <w:lang w:val="sv-SE"/>
        </w:rPr>
        <w:t>pembangunan prasarana jalan di daerah perkotaan maupun di pedesaan, maka pemerintah terus menggalakkan pembangunannya baik pada ruas jalan negara, jalan provinsi, jalan kabupaten maupun jalan desa ataupun lingkungan, mengingat perkerasan jalan ini lebih mampu mendukung beban kendaraan berat serta tahan terhadap genangan air.</w:t>
      </w:r>
    </w:p>
    <w:p w:rsidR="00EC484B" w:rsidRDefault="00EC484B" w:rsidP="007F7A71">
      <w:pPr>
        <w:pStyle w:val="ListParagraph"/>
        <w:spacing w:after="0" w:line="240" w:lineRule="auto"/>
        <w:ind w:left="0" w:firstLine="567"/>
        <w:jc w:val="both"/>
        <w:rPr>
          <w:rFonts w:ascii="Times New Roman" w:hAnsi="Times New Roman"/>
          <w:spacing w:val="4"/>
          <w:sz w:val="24"/>
          <w:szCs w:val="24"/>
          <w:lang w:val="id-ID"/>
        </w:rPr>
      </w:pPr>
      <w:r w:rsidRPr="00770041">
        <w:rPr>
          <w:rFonts w:ascii="Times New Roman" w:hAnsi="Times New Roman"/>
          <w:sz w:val="24"/>
          <w:szCs w:val="24"/>
        </w:rPr>
        <w:t>Ruas jalan</w:t>
      </w:r>
      <w:r w:rsidRPr="00770041">
        <w:rPr>
          <w:rFonts w:ascii="Times New Roman" w:hAnsi="Times New Roman"/>
          <w:sz w:val="24"/>
          <w:szCs w:val="24"/>
          <w:lang w:val="id-ID"/>
        </w:rPr>
        <w:t xml:space="preserve"> </w:t>
      </w:r>
      <w:r>
        <w:rPr>
          <w:rFonts w:ascii="Times New Roman" w:hAnsi="Times New Roman"/>
          <w:sz w:val="24"/>
          <w:szCs w:val="24"/>
        </w:rPr>
        <w:t>Ring Road 2</w:t>
      </w:r>
      <w:r>
        <w:rPr>
          <w:rFonts w:ascii="Times New Roman" w:hAnsi="Times New Roman"/>
          <w:sz w:val="24"/>
          <w:szCs w:val="24"/>
          <w:lang w:val="id-ID"/>
        </w:rPr>
        <w:t xml:space="preserve"> kota Sangatta</w:t>
      </w:r>
      <w:r>
        <w:rPr>
          <w:rFonts w:ascii="Times New Roman" w:hAnsi="Times New Roman"/>
          <w:sz w:val="24"/>
          <w:szCs w:val="24"/>
        </w:rPr>
        <w:t xml:space="preserve"> ini</w:t>
      </w:r>
      <w:r w:rsidRPr="00770041">
        <w:rPr>
          <w:rFonts w:ascii="Times New Roman" w:hAnsi="Times New Roman"/>
          <w:sz w:val="24"/>
          <w:szCs w:val="24"/>
        </w:rPr>
        <w:t xml:space="preserve"> adalah ruas jalan yang banyak dilalui oleh kendaraan pengangkut barang baik berupa truk-truk besar dan mobil pick up</w:t>
      </w:r>
      <w:r w:rsidRPr="00770041">
        <w:rPr>
          <w:rFonts w:ascii="Times New Roman" w:hAnsi="Times New Roman"/>
          <w:spacing w:val="4"/>
          <w:sz w:val="24"/>
          <w:szCs w:val="24"/>
          <w:lang w:val="sv-SE"/>
        </w:rPr>
        <w:t>.</w:t>
      </w:r>
      <w:r w:rsidRPr="00770041">
        <w:rPr>
          <w:rFonts w:ascii="Times New Roman" w:hAnsi="Times New Roman"/>
          <w:sz w:val="24"/>
          <w:szCs w:val="24"/>
        </w:rPr>
        <w:t xml:space="preserve">Oleh karena itu dalam merencanakan suatu konstruksi </w:t>
      </w:r>
      <w:r>
        <w:rPr>
          <w:rFonts w:ascii="Times New Roman" w:hAnsi="Times New Roman"/>
          <w:spacing w:val="4"/>
          <w:sz w:val="24"/>
          <w:szCs w:val="24"/>
          <w:lang w:val="sv-SE"/>
        </w:rPr>
        <w:t>beton semen</w:t>
      </w:r>
      <w:r w:rsidRPr="00770041">
        <w:rPr>
          <w:rFonts w:ascii="Times New Roman" w:hAnsi="Times New Roman"/>
          <w:spacing w:val="4"/>
          <w:sz w:val="24"/>
          <w:szCs w:val="24"/>
          <w:lang w:val="sv-SE"/>
        </w:rPr>
        <w:t xml:space="preserve"> (</w:t>
      </w:r>
      <w:r w:rsidRPr="00770041">
        <w:rPr>
          <w:rFonts w:ascii="Times New Roman" w:hAnsi="Times New Roman"/>
          <w:i/>
          <w:spacing w:val="4"/>
          <w:sz w:val="24"/>
          <w:szCs w:val="24"/>
          <w:lang w:val="sv-SE"/>
        </w:rPr>
        <w:t>rigid pavement</w:t>
      </w:r>
      <w:r w:rsidRPr="00770041">
        <w:rPr>
          <w:rFonts w:ascii="Times New Roman" w:hAnsi="Times New Roman"/>
          <w:spacing w:val="4"/>
          <w:sz w:val="24"/>
          <w:szCs w:val="24"/>
          <w:lang w:val="sv-SE"/>
        </w:rPr>
        <w:t xml:space="preserve">) diperlukan penelitian yang kompleks dan spesifik sehingga akan diperoleh perencanaan tebal perkerasan beton semen serta tulangan berupa </w:t>
      </w:r>
      <w:r>
        <w:rPr>
          <w:rFonts w:ascii="Times New Roman" w:hAnsi="Times New Roman"/>
          <w:i/>
          <w:spacing w:val="4"/>
          <w:sz w:val="24"/>
          <w:szCs w:val="24"/>
          <w:lang w:val="id-ID"/>
        </w:rPr>
        <w:t>d</w:t>
      </w:r>
      <w:r w:rsidRPr="00770041">
        <w:rPr>
          <w:rFonts w:ascii="Times New Roman" w:hAnsi="Times New Roman"/>
          <w:i/>
          <w:spacing w:val="4"/>
          <w:sz w:val="24"/>
          <w:szCs w:val="24"/>
          <w:lang w:val="sv-SE"/>
        </w:rPr>
        <w:t xml:space="preserve">owel </w:t>
      </w:r>
      <w:r w:rsidRPr="00770041">
        <w:rPr>
          <w:rFonts w:ascii="Times New Roman" w:hAnsi="Times New Roman"/>
          <w:spacing w:val="4"/>
          <w:sz w:val="24"/>
          <w:szCs w:val="24"/>
          <w:lang w:val="sv-SE"/>
        </w:rPr>
        <w:t xml:space="preserve">dan </w:t>
      </w:r>
      <w:r>
        <w:rPr>
          <w:rFonts w:ascii="Times New Roman" w:hAnsi="Times New Roman"/>
          <w:i/>
          <w:spacing w:val="4"/>
          <w:sz w:val="24"/>
          <w:szCs w:val="24"/>
          <w:lang w:val="id-ID"/>
        </w:rPr>
        <w:t>t</w:t>
      </w:r>
      <w:r>
        <w:rPr>
          <w:rFonts w:ascii="Times New Roman" w:hAnsi="Times New Roman"/>
          <w:i/>
          <w:spacing w:val="4"/>
          <w:sz w:val="24"/>
          <w:szCs w:val="24"/>
          <w:lang w:val="sv-SE"/>
        </w:rPr>
        <w:t xml:space="preserve">ie </w:t>
      </w:r>
      <w:r>
        <w:rPr>
          <w:rFonts w:ascii="Times New Roman" w:hAnsi="Times New Roman"/>
          <w:i/>
          <w:spacing w:val="4"/>
          <w:sz w:val="24"/>
          <w:szCs w:val="24"/>
          <w:lang w:val="id-ID"/>
        </w:rPr>
        <w:t>b</w:t>
      </w:r>
      <w:r w:rsidRPr="00770041">
        <w:rPr>
          <w:rFonts w:ascii="Times New Roman" w:hAnsi="Times New Roman"/>
          <w:i/>
          <w:spacing w:val="4"/>
          <w:sz w:val="24"/>
          <w:szCs w:val="24"/>
          <w:lang w:val="sv-SE"/>
        </w:rPr>
        <w:t>ar</w:t>
      </w:r>
      <w:r w:rsidRPr="00770041">
        <w:rPr>
          <w:rFonts w:ascii="Times New Roman" w:hAnsi="Times New Roman"/>
          <w:spacing w:val="4"/>
          <w:sz w:val="24"/>
          <w:szCs w:val="24"/>
          <w:lang w:val="sv-SE"/>
        </w:rPr>
        <w:t xml:space="preserve"> yang mampu mendukung beban yang melintasi ruas jalan tersebut.</w:t>
      </w:r>
    </w:p>
    <w:p w:rsidR="00951222" w:rsidRDefault="00951222" w:rsidP="007F7A71">
      <w:pPr>
        <w:spacing w:line="240" w:lineRule="auto"/>
      </w:pPr>
    </w:p>
    <w:p w:rsidR="007F7A71" w:rsidRDefault="007F7A71" w:rsidP="007F7A71">
      <w:pPr>
        <w:spacing w:line="240" w:lineRule="auto"/>
      </w:pPr>
    </w:p>
    <w:p w:rsidR="007F7A71" w:rsidRDefault="007F7A71" w:rsidP="007F7A71">
      <w:pPr>
        <w:spacing w:line="240" w:lineRule="auto"/>
      </w:pPr>
    </w:p>
    <w:p w:rsidR="007F7A71" w:rsidRDefault="007F7A71" w:rsidP="007F7A71">
      <w:pPr>
        <w:spacing w:line="240" w:lineRule="auto"/>
      </w:pPr>
    </w:p>
    <w:p w:rsidR="007F7A71" w:rsidRDefault="007F7A71" w:rsidP="007F7A71">
      <w:pPr>
        <w:spacing w:line="240" w:lineRule="auto"/>
      </w:pPr>
    </w:p>
    <w:p w:rsidR="007F7A71" w:rsidRDefault="007F7A71" w:rsidP="007F7A71">
      <w:pPr>
        <w:spacing w:line="240" w:lineRule="auto"/>
      </w:pPr>
    </w:p>
    <w:p w:rsidR="007F7A71" w:rsidRDefault="007F7A71" w:rsidP="007F7A71">
      <w:pPr>
        <w:spacing w:line="240" w:lineRule="auto"/>
      </w:pPr>
    </w:p>
    <w:p w:rsidR="007F7A71" w:rsidRDefault="007F7A71" w:rsidP="007F7A71">
      <w:pPr>
        <w:spacing w:line="240" w:lineRule="auto"/>
      </w:pPr>
    </w:p>
    <w:p w:rsidR="007F7A71" w:rsidRPr="007F7A71" w:rsidRDefault="007F7A71" w:rsidP="007F7A71">
      <w:pPr>
        <w:spacing w:line="240" w:lineRule="auto"/>
        <w:jc w:val="both"/>
        <w:rPr>
          <w:rFonts w:ascii="Times New Roman" w:hAnsi="Times New Roman" w:cs="Times New Roman"/>
          <w:b/>
          <w:lang w:val="id-ID"/>
        </w:rPr>
      </w:pPr>
      <w:r w:rsidRPr="007F7A71">
        <w:rPr>
          <w:rFonts w:ascii="Times New Roman" w:hAnsi="Times New Roman" w:cs="Times New Roman"/>
          <w:b/>
        </w:rPr>
        <w:lastRenderedPageBreak/>
        <w:t xml:space="preserve">Pengertian </w:t>
      </w:r>
      <w:r w:rsidRPr="007F7A71">
        <w:rPr>
          <w:rFonts w:ascii="Times New Roman" w:hAnsi="Times New Roman" w:cs="Times New Roman"/>
          <w:b/>
          <w:lang w:val="id-ID"/>
        </w:rPr>
        <w:t>Jalan</w:t>
      </w:r>
    </w:p>
    <w:p w:rsidR="007F7A71" w:rsidRPr="007F7A71" w:rsidRDefault="007F7A71" w:rsidP="007F7A71">
      <w:pPr>
        <w:tabs>
          <w:tab w:val="left" w:pos="720"/>
        </w:tabs>
        <w:spacing w:before="120" w:line="240" w:lineRule="auto"/>
        <w:jc w:val="both"/>
        <w:rPr>
          <w:rFonts w:ascii="Times New Roman" w:hAnsi="Times New Roman" w:cs="Times New Roman"/>
          <w:lang w:val="fi-FI"/>
        </w:rPr>
      </w:pPr>
      <w:r w:rsidRPr="007F7A71">
        <w:rPr>
          <w:rFonts w:ascii="Times New Roman" w:hAnsi="Times New Roman" w:cs="Times New Roman"/>
        </w:rPr>
        <w:tab/>
      </w:r>
      <w:r w:rsidRPr="007F7A71">
        <w:rPr>
          <w:rFonts w:ascii="Times New Roman" w:hAnsi="Times New Roman" w:cs="Times New Roman"/>
          <w:lang w:val="fi-FI"/>
        </w:rPr>
        <w:t>Istilah umum Jalan sesuai dalam Undang-Undang Republik Indonesia Nomor 38 Tahun 2004 tentang JALAN, sebagai berikut :</w:t>
      </w:r>
    </w:p>
    <w:p w:rsidR="007F7A71" w:rsidRPr="007F7A71" w:rsidRDefault="007F7A71" w:rsidP="007F7A71">
      <w:pPr>
        <w:numPr>
          <w:ilvl w:val="0"/>
          <w:numId w:val="4"/>
        </w:numPr>
        <w:tabs>
          <w:tab w:val="clear" w:pos="576"/>
          <w:tab w:val="left" w:pos="720"/>
        </w:tabs>
        <w:spacing w:before="120" w:after="0" w:line="240" w:lineRule="auto"/>
        <w:ind w:left="720" w:hanging="720"/>
        <w:jc w:val="both"/>
        <w:rPr>
          <w:rFonts w:ascii="Times New Roman" w:hAnsi="Times New Roman" w:cs="Times New Roman"/>
          <w:lang w:val="fi-FI"/>
        </w:rPr>
      </w:pPr>
      <w:r w:rsidRPr="007F7A71">
        <w:rPr>
          <w:rFonts w:ascii="Times New Roman" w:hAnsi="Times New Roman" w:cs="Times New Roman"/>
          <w:lang w:val="fi-FI"/>
        </w:rPr>
        <w:t>Jalan adalah prasarana transportasi darat yang meliputi segala bagian jalan, termasuk bangunan pelengkap dan perlengkapannya yang diperuntukkan bagi lalu lintas, yang berada pada permukaan tanah, di atas permukaan tanah, di bawah permukaan tanah dan atau air, serta di atas permukaan air, kecuali jalan kereta api, jalan lori, dan jalan kabel.</w:t>
      </w:r>
    </w:p>
    <w:p w:rsidR="007F7A71" w:rsidRPr="007F7A71" w:rsidRDefault="007F7A71" w:rsidP="007F7A71">
      <w:pPr>
        <w:numPr>
          <w:ilvl w:val="0"/>
          <w:numId w:val="4"/>
        </w:numPr>
        <w:tabs>
          <w:tab w:val="clear" w:pos="576"/>
          <w:tab w:val="left" w:pos="720"/>
        </w:tabs>
        <w:spacing w:before="120" w:after="0" w:line="240" w:lineRule="auto"/>
        <w:ind w:left="720" w:hanging="720"/>
        <w:jc w:val="both"/>
        <w:rPr>
          <w:rFonts w:ascii="Times New Roman" w:hAnsi="Times New Roman" w:cs="Times New Roman"/>
          <w:lang w:val="fi-FI"/>
        </w:rPr>
      </w:pPr>
      <w:r w:rsidRPr="007F7A71">
        <w:rPr>
          <w:rFonts w:ascii="Times New Roman" w:hAnsi="Times New Roman" w:cs="Times New Roman"/>
          <w:lang w:val="fi-FI"/>
        </w:rPr>
        <w:t xml:space="preserve">Jalan Umum </w:t>
      </w:r>
      <w:r w:rsidRPr="007F7A71">
        <w:rPr>
          <w:rFonts w:ascii="Times New Roman" w:hAnsi="Times New Roman" w:cs="Times New Roman"/>
          <w:lang w:val="id-ID"/>
        </w:rPr>
        <w:t>a</w:t>
      </w:r>
      <w:r w:rsidRPr="007F7A71">
        <w:rPr>
          <w:rFonts w:ascii="Times New Roman" w:hAnsi="Times New Roman" w:cs="Times New Roman"/>
        </w:rPr>
        <w:t>d</w:t>
      </w:r>
      <w:r w:rsidRPr="007F7A71">
        <w:rPr>
          <w:rFonts w:ascii="Times New Roman" w:hAnsi="Times New Roman" w:cs="Times New Roman"/>
          <w:lang w:val="id-ID"/>
        </w:rPr>
        <w:t>a</w:t>
      </w:r>
      <w:r w:rsidRPr="007F7A71">
        <w:rPr>
          <w:rFonts w:ascii="Times New Roman" w:hAnsi="Times New Roman" w:cs="Times New Roman"/>
        </w:rPr>
        <w:t>la</w:t>
      </w:r>
      <w:r w:rsidRPr="007F7A71">
        <w:rPr>
          <w:rFonts w:ascii="Times New Roman" w:hAnsi="Times New Roman" w:cs="Times New Roman"/>
          <w:lang w:val="id-ID"/>
        </w:rPr>
        <w:t>h</w:t>
      </w:r>
      <w:r w:rsidRPr="007F7A71">
        <w:rPr>
          <w:rFonts w:ascii="Times New Roman" w:hAnsi="Times New Roman" w:cs="Times New Roman"/>
          <w:lang w:val="fi-FI"/>
        </w:rPr>
        <w:t xml:space="preserve"> jalan yang diperuntukkan bagi lalu lintas umum.</w:t>
      </w:r>
    </w:p>
    <w:p w:rsidR="007F7A71" w:rsidRPr="007F7A71" w:rsidRDefault="007F7A71" w:rsidP="007F7A71">
      <w:pPr>
        <w:numPr>
          <w:ilvl w:val="0"/>
          <w:numId w:val="4"/>
        </w:numPr>
        <w:tabs>
          <w:tab w:val="clear" w:pos="576"/>
          <w:tab w:val="left" w:pos="720"/>
        </w:tabs>
        <w:spacing w:before="120" w:after="0" w:line="240" w:lineRule="auto"/>
        <w:ind w:left="720" w:hanging="720"/>
        <w:jc w:val="both"/>
        <w:rPr>
          <w:rFonts w:ascii="Times New Roman" w:hAnsi="Times New Roman" w:cs="Times New Roman"/>
        </w:rPr>
      </w:pPr>
      <w:r w:rsidRPr="007F7A71">
        <w:rPr>
          <w:rFonts w:ascii="Times New Roman" w:hAnsi="Times New Roman" w:cs="Times New Roman"/>
        </w:rPr>
        <w:t xml:space="preserve">Jalan </w:t>
      </w:r>
      <w:r w:rsidRPr="007F7A71">
        <w:rPr>
          <w:rFonts w:ascii="Times New Roman" w:hAnsi="Times New Roman" w:cs="Times New Roman"/>
          <w:lang w:val="fi-FI"/>
        </w:rPr>
        <w:t>Khusus</w:t>
      </w:r>
      <w:r w:rsidRPr="007F7A71">
        <w:rPr>
          <w:rFonts w:ascii="Times New Roman" w:hAnsi="Times New Roman" w:cs="Times New Roman"/>
        </w:rPr>
        <w:t xml:space="preserve"> adalah jalan yang dibangun oleh instansi, </w:t>
      </w:r>
      <w:r w:rsidRPr="007F7A71">
        <w:rPr>
          <w:rFonts w:ascii="Times New Roman" w:hAnsi="Times New Roman" w:cs="Times New Roman"/>
          <w:lang w:val="id-ID"/>
        </w:rPr>
        <w:t>b</w:t>
      </w:r>
      <w:r w:rsidRPr="007F7A71">
        <w:rPr>
          <w:rFonts w:ascii="Times New Roman" w:hAnsi="Times New Roman" w:cs="Times New Roman"/>
        </w:rPr>
        <w:t>adan usaha, perseorangan, atau kelompok masyarakat untuk kepentingan sendiri.</w:t>
      </w:r>
    </w:p>
    <w:p w:rsidR="007F7A71" w:rsidRPr="007F7A71" w:rsidRDefault="007F7A71" w:rsidP="007F7A71">
      <w:pPr>
        <w:pStyle w:val="BodyTextIndent"/>
        <w:ind w:left="720"/>
        <w:jc w:val="both"/>
        <w:rPr>
          <w:spacing w:val="8"/>
          <w:sz w:val="22"/>
          <w:szCs w:val="22"/>
        </w:rPr>
      </w:pPr>
      <w:r w:rsidRPr="007F7A71">
        <w:rPr>
          <w:spacing w:val="8"/>
          <w:sz w:val="22"/>
          <w:szCs w:val="22"/>
        </w:rPr>
        <w:t xml:space="preserve">Yang </w:t>
      </w:r>
      <w:r w:rsidRPr="007F7A71">
        <w:rPr>
          <w:sz w:val="22"/>
          <w:szCs w:val="22"/>
        </w:rPr>
        <w:t>dimaksud</w:t>
      </w:r>
      <w:r w:rsidRPr="007F7A71">
        <w:rPr>
          <w:spacing w:val="8"/>
          <w:sz w:val="22"/>
          <w:szCs w:val="22"/>
        </w:rPr>
        <w:t xml:space="preserve"> dengan jalan khusus, antara lain, adalah jalan di dalam kawasan pelabuhan, jalan kehutanan, jalan perkebunan, jalan inspeksi pengairan, jalan di kawasan industri, dan jalan di kawasan permukiman yang belum diserahkan kepada pemerintah.</w:t>
      </w:r>
    </w:p>
    <w:p w:rsidR="007F7A71" w:rsidRPr="007F7A71" w:rsidRDefault="007F7A71" w:rsidP="007F7A71">
      <w:pPr>
        <w:numPr>
          <w:ilvl w:val="0"/>
          <w:numId w:val="4"/>
        </w:numPr>
        <w:tabs>
          <w:tab w:val="clear" w:pos="576"/>
          <w:tab w:val="left" w:pos="720"/>
        </w:tabs>
        <w:spacing w:before="120" w:after="0" w:line="240" w:lineRule="auto"/>
        <w:ind w:left="720" w:hanging="720"/>
        <w:jc w:val="both"/>
        <w:rPr>
          <w:rFonts w:ascii="Times New Roman" w:hAnsi="Times New Roman" w:cs="Times New Roman"/>
        </w:rPr>
      </w:pPr>
      <w:r w:rsidRPr="007F7A71">
        <w:rPr>
          <w:rFonts w:ascii="Times New Roman" w:hAnsi="Times New Roman" w:cs="Times New Roman"/>
        </w:rPr>
        <w:t>Jalan Tol adalah jalan umum yang merupakan bagian sistem jaringan jalan dan sebagai jalan nasional yang penggunaannya diwajibkan membayar tol.</w:t>
      </w:r>
    </w:p>
    <w:p w:rsidR="007F7A71" w:rsidRPr="007F7A71" w:rsidRDefault="007F7A71" w:rsidP="007F7A71">
      <w:pPr>
        <w:tabs>
          <w:tab w:val="left" w:pos="720"/>
        </w:tabs>
        <w:spacing w:before="120" w:line="240" w:lineRule="auto"/>
        <w:jc w:val="both"/>
        <w:rPr>
          <w:rFonts w:ascii="Times New Roman" w:hAnsi="Times New Roman" w:cs="Times New Roman"/>
          <w:lang w:val="id-ID"/>
        </w:rPr>
      </w:pPr>
      <w:r w:rsidRPr="007F7A71">
        <w:rPr>
          <w:rFonts w:ascii="Times New Roman" w:hAnsi="Times New Roman" w:cs="Times New Roman"/>
          <w:color w:val="000000"/>
          <w:lang w:val="id-ID"/>
        </w:rPr>
        <w:tab/>
      </w:r>
      <w:r w:rsidRPr="007F7A71">
        <w:rPr>
          <w:rFonts w:ascii="Times New Roman" w:hAnsi="Times New Roman" w:cs="Times New Roman"/>
          <w:lang w:val="fi-FI"/>
        </w:rPr>
        <w:t>Karena</w:t>
      </w:r>
      <w:r w:rsidRPr="007F7A71">
        <w:rPr>
          <w:rFonts w:ascii="Times New Roman" w:hAnsi="Times New Roman" w:cs="Times New Roman"/>
          <w:color w:val="000000"/>
          <w:lang w:val="id-ID"/>
        </w:rPr>
        <w:t xml:space="preserve"> </w:t>
      </w:r>
      <w:r w:rsidRPr="007F7A71">
        <w:rPr>
          <w:rFonts w:ascii="Times New Roman" w:hAnsi="Times New Roman" w:cs="Times New Roman"/>
          <w:lang w:val="id-ID"/>
        </w:rPr>
        <w:t xml:space="preserve">Jalan adalah sarana transportasi darat yang meliputi sebagai bagian jalan, termasuk bagian pelengkapnya, suatu tempat atau area yang berbentuk jalur yang digunakan sebagai prasarana transportasi, baik menggunakan kendaraan maupun jalan kaki, maka harus memenuhi persyaratan sesuai dengan fungsinya. </w:t>
      </w:r>
    </w:p>
    <w:p w:rsidR="007F7A71" w:rsidRPr="007F7A71" w:rsidRDefault="007F7A71" w:rsidP="007F7A71">
      <w:pPr>
        <w:tabs>
          <w:tab w:val="left" w:pos="720"/>
        </w:tabs>
        <w:spacing w:before="120" w:line="240" w:lineRule="auto"/>
        <w:jc w:val="both"/>
        <w:rPr>
          <w:rFonts w:ascii="Times New Roman" w:hAnsi="Times New Roman" w:cs="Times New Roman"/>
          <w:lang w:val="id-ID"/>
        </w:rPr>
      </w:pPr>
      <w:r w:rsidRPr="007F7A71">
        <w:rPr>
          <w:rFonts w:ascii="Times New Roman" w:hAnsi="Times New Roman" w:cs="Times New Roman"/>
          <w:lang w:val="id-ID"/>
        </w:rPr>
        <w:tab/>
        <w:t>Fungsi transportasi adalah memindahkan barang atau orang dari satu tempat ketempat lain, dengan cara aman, nyaman, lancar, dan ekonomis.</w:t>
      </w:r>
    </w:p>
    <w:p w:rsidR="007F7A71" w:rsidRPr="007F7A71" w:rsidRDefault="007F7A71" w:rsidP="007F7A71">
      <w:pPr>
        <w:spacing w:line="240" w:lineRule="auto"/>
        <w:jc w:val="both"/>
        <w:rPr>
          <w:rFonts w:ascii="Times New Roman" w:hAnsi="Times New Roman" w:cs="Times New Roman"/>
        </w:rPr>
      </w:pPr>
      <w:r w:rsidRPr="007F7A71">
        <w:rPr>
          <w:rFonts w:ascii="Times New Roman" w:hAnsi="Times New Roman" w:cs="Times New Roman"/>
        </w:rPr>
        <w:tab/>
      </w:r>
      <w:r w:rsidRPr="007F7A71">
        <w:rPr>
          <w:rFonts w:ascii="Times New Roman" w:hAnsi="Times New Roman" w:cs="Times New Roman"/>
          <w:lang w:val="id-ID"/>
        </w:rPr>
        <w:t>Aman berarti barang atau orang yang dipindahkan tidak rusak atau cidera karena kecelakaan atau gangguan lainnya, dan nyaman berarti selama proses memindahkan</w:t>
      </w:r>
      <w:r w:rsidRPr="007F7A71">
        <w:rPr>
          <w:rFonts w:ascii="Times New Roman" w:hAnsi="Times New Roman" w:cs="Times New Roman"/>
        </w:rPr>
        <w:t>/</w:t>
      </w:r>
      <w:r w:rsidRPr="007F7A71">
        <w:rPr>
          <w:rFonts w:ascii="Times New Roman" w:hAnsi="Times New Roman" w:cs="Times New Roman"/>
          <w:lang w:val="id-ID"/>
        </w:rPr>
        <w:t>perjalanan pemakai jalan merasa enak dan bisa menikmati tanpa ada gangguan, sedangkan lancar berarti tidak ada hambatan yang berarti, sehingga barang atau orang bisa sampai pada tujuan sesuai dengan waktu yang direncanakan. Selain persyaratan tersebut di atas proses pemindahan orang / barang harus ekonomis, berarti biaya pemakai jalan rendah. Hal ini bisa tercapai apabila jarak diambil jarak yang terletak dan semua standar yang digunakan diambil standar minimal dalam batas aman.</w:t>
      </w:r>
    </w:p>
    <w:p w:rsidR="007F7A71" w:rsidRPr="007F7A71" w:rsidRDefault="007F7A71" w:rsidP="007F7A71">
      <w:pPr>
        <w:spacing w:line="240" w:lineRule="auto"/>
        <w:jc w:val="both"/>
        <w:rPr>
          <w:rFonts w:ascii="Times New Roman" w:hAnsi="Times New Roman" w:cs="Times New Roman"/>
        </w:rPr>
      </w:pPr>
    </w:p>
    <w:p w:rsidR="007F7A71" w:rsidRPr="007F7A71" w:rsidRDefault="007F7A71" w:rsidP="007F7A71">
      <w:pPr>
        <w:spacing w:line="240" w:lineRule="auto"/>
        <w:jc w:val="both"/>
        <w:rPr>
          <w:rFonts w:ascii="Times New Roman" w:hAnsi="Times New Roman" w:cs="Times New Roman"/>
          <w:b/>
          <w:lang w:val="id-ID"/>
        </w:rPr>
      </w:pPr>
      <w:r w:rsidRPr="007F7A71">
        <w:rPr>
          <w:rFonts w:ascii="Times New Roman" w:hAnsi="Times New Roman" w:cs="Times New Roman"/>
          <w:b/>
          <w:lang w:val="id-ID"/>
        </w:rPr>
        <w:t xml:space="preserve">2.2      </w:t>
      </w:r>
      <w:r w:rsidRPr="007F7A71">
        <w:rPr>
          <w:rFonts w:ascii="Times New Roman" w:hAnsi="Times New Roman" w:cs="Times New Roman"/>
          <w:b/>
          <w:bCs/>
        </w:rPr>
        <w:t>Klasifikasi Jalan</w:t>
      </w:r>
    </w:p>
    <w:p w:rsidR="007F7A71" w:rsidRPr="007F7A71" w:rsidRDefault="007F7A71" w:rsidP="007F7A71">
      <w:pPr>
        <w:pStyle w:val="ListParagraph"/>
        <w:spacing w:line="240" w:lineRule="auto"/>
        <w:ind w:left="0" w:firstLine="709"/>
        <w:jc w:val="both"/>
        <w:rPr>
          <w:rFonts w:ascii="Times New Roman" w:hAnsi="Times New Roman"/>
          <w:b/>
          <w:bCs/>
        </w:rPr>
      </w:pPr>
      <w:r w:rsidRPr="007F7A71">
        <w:rPr>
          <w:rFonts w:ascii="Times New Roman" w:hAnsi="Times New Roman"/>
          <w:lang w:val="fi-FI"/>
        </w:rPr>
        <w:t>Secara umum klasifikasi jalan dibagi menjadi beberapa jenis antara lain :</w:t>
      </w:r>
    </w:p>
    <w:p w:rsidR="007F7A71" w:rsidRPr="007F7A71" w:rsidRDefault="007F7A71" w:rsidP="007F7A71">
      <w:pPr>
        <w:pStyle w:val="ListParagraph"/>
        <w:numPr>
          <w:ilvl w:val="0"/>
          <w:numId w:val="1"/>
        </w:numPr>
        <w:spacing w:line="240" w:lineRule="auto"/>
        <w:jc w:val="both"/>
        <w:rPr>
          <w:rFonts w:ascii="Times New Roman" w:hAnsi="Times New Roman"/>
          <w:lang w:val="fi-FI"/>
        </w:rPr>
      </w:pPr>
      <w:r w:rsidRPr="007F7A71">
        <w:rPr>
          <w:rFonts w:ascii="Times New Roman" w:hAnsi="Times New Roman"/>
          <w:lang w:val="fi-FI"/>
        </w:rPr>
        <w:t>Klasifikasi menurut fungsi jalan</w:t>
      </w:r>
    </w:p>
    <w:p w:rsidR="007F7A71" w:rsidRPr="007F7A71" w:rsidRDefault="007F7A71" w:rsidP="007F7A71">
      <w:pPr>
        <w:pStyle w:val="ListParagraph"/>
        <w:numPr>
          <w:ilvl w:val="0"/>
          <w:numId w:val="1"/>
        </w:numPr>
        <w:spacing w:line="240" w:lineRule="auto"/>
        <w:jc w:val="both"/>
        <w:rPr>
          <w:rFonts w:ascii="Times New Roman" w:hAnsi="Times New Roman"/>
          <w:lang w:val="fi-FI"/>
        </w:rPr>
      </w:pPr>
      <w:r w:rsidRPr="007F7A71">
        <w:rPr>
          <w:rFonts w:ascii="Times New Roman" w:hAnsi="Times New Roman"/>
          <w:lang w:val="fi-FI"/>
        </w:rPr>
        <w:t>Klasifikasi menurut status jalan</w:t>
      </w:r>
    </w:p>
    <w:p w:rsidR="007F7A71" w:rsidRPr="007F7A71" w:rsidRDefault="007F7A71" w:rsidP="007F7A71">
      <w:pPr>
        <w:pStyle w:val="ListParagraph"/>
        <w:numPr>
          <w:ilvl w:val="0"/>
          <w:numId w:val="1"/>
        </w:numPr>
        <w:spacing w:line="240" w:lineRule="auto"/>
        <w:jc w:val="both"/>
        <w:rPr>
          <w:rFonts w:ascii="Times New Roman" w:hAnsi="Times New Roman"/>
          <w:lang w:val="fi-FI"/>
        </w:rPr>
      </w:pPr>
      <w:r w:rsidRPr="007F7A71">
        <w:rPr>
          <w:rFonts w:ascii="Times New Roman" w:hAnsi="Times New Roman"/>
          <w:lang w:val="fi-FI"/>
        </w:rPr>
        <w:t>Klasifikasi menurut kelas jalan</w:t>
      </w:r>
    </w:p>
    <w:p w:rsidR="007F7A71" w:rsidRPr="007F7A71" w:rsidRDefault="007F7A71" w:rsidP="007F7A71">
      <w:pPr>
        <w:pStyle w:val="ListParagraph"/>
        <w:numPr>
          <w:ilvl w:val="0"/>
          <w:numId w:val="1"/>
        </w:numPr>
        <w:spacing w:line="240" w:lineRule="auto"/>
        <w:jc w:val="both"/>
        <w:rPr>
          <w:rFonts w:ascii="Times New Roman" w:hAnsi="Times New Roman"/>
          <w:lang w:val="fi-FI"/>
        </w:rPr>
      </w:pPr>
      <w:r w:rsidRPr="007F7A71">
        <w:rPr>
          <w:rFonts w:ascii="Times New Roman" w:hAnsi="Times New Roman"/>
          <w:lang w:val="fi-FI"/>
        </w:rPr>
        <w:t>Kalsifikasi menurut medan jalan</w:t>
      </w:r>
    </w:p>
    <w:p w:rsidR="007F7A71" w:rsidRPr="007F7A71" w:rsidRDefault="007F7A71" w:rsidP="007F7A71">
      <w:pPr>
        <w:pStyle w:val="ListParagraph"/>
        <w:spacing w:line="240" w:lineRule="auto"/>
        <w:ind w:left="0"/>
        <w:jc w:val="both"/>
        <w:rPr>
          <w:rFonts w:ascii="Times New Roman" w:hAnsi="Times New Roman"/>
          <w:lang w:val="fi-FI"/>
        </w:rPr>
      </w:pPr>
    </w:p>
    <w:p w:rsidR="007F7A71" w:rsidRPr="007F7A71" w:rsidRDefault="007F7A71" w:rsidP="007F7A71">
      <w:pPr>
        <w:pStyle w:val="ListParagraph"/>
        <w:numPr>
          <w:ilvl w:val="2"/>
          <w:numId w:val="5"/>
        </w:numPr>
        <w:spacing w:line="240" w:lineRule="auto"/>
        <w:jc w:val="both"/>
        <w:rPr>
          <w:rFonts w:ascii="Times New Roman" w:hAnsi="Times New Roman"/>
          <w:b/>
          <w:lang w:val="fi-FI"/>
        </w:rPr>
      </w:pPr>
      <w:r w:rsidRPr="007F7A71">
        <w:rPr>
          <w:rFonts w:ascii="Times New Roman" w:hAnsi="Times New Roman"/>
          <w:b/>
          <w:lang w:val="fi-FI"/>
        </w:rPr>
        <w:t>Klasifikasi Menurut Fungsi Jalan</w:t>
      </w:r>
    </w:p>
    <w:p w:rsidR="007F7A71" w:rsidRPr="007F7A71" w:rsidRDefault="007F7A71" w:rsidP="007F7A71">
      <w:pPr>
        <w:pStyle w:val="ListParagraph"/>
        <w:spacing w:line="240" w:lineRule="auto"/>
        <w:ind w:left="0" w:firstLine="709"/>
        <w:jc w:val="both"/>
        <w:rPr>
          <w:rFonts w:ascii="Times New Roman" w:hAnsi="Times New Roman"/>
          <w:lang w:val="fi-FI"/>
        </w:rPr>
      </w:pPr>
      <w:r w:rsidRPr="007F7A71">
        <w:rPr>
          <w:rFonts w:ascii="Times New Roman" w:hAnsi="Times New Roman"/>
          <w:lang w:val="fi-FI"/>
        </w:rPr>
        <w:t xml:space="preserve">Klasifikasi fungsi jalan seperti yang dijabarkan dalam Undang-undang Republik Indonesia Nomor 38 Tahun 2004 tentang jalan pasal 8 dibagi dalam 4 macam yaitu : </w:t>
      </w:r>
    </w:p>
    <w:p w:rsidR="007F7A71" w:rsidRPr="007F7A71" w:rsidRDefault="007F7A71" w:rsidP="007F7A71">
      <w:pPr>
        <w:pStyle w:val="ListParagraph"/>
        <w:numPr>
          <w:ilvl w:val="0"/>
          <w:numId w:val="3"/>
        </w:numPr>
        <w:tabs>
          <w:tab w:val="left" w:pos="709"/>
        </w:tabs>
        <w:spacing w:after="0" w:line="240" w:lineRule="auto"/>
        <w:jc w:val="both"/>
        <w:rPr>
          <w:rFonts w:ascii="Times New Roman" w:hAnsi="Times New Roman"/>
          <w:i/>
          <w:lang w:val="fi-FI"/>
        </w:rPr>
      </w:pPr>
      <w:r w:rsidRPr="007F7A71">
        <w:rPr>
          <w:rFonts w:ascii="Times New Roman" w:hAnsi="Times New Roman"/>
          <w:i/>
          <w:lang w:val="fi-FI"/>
        </w:rPr>
        <w:t>Jalan Arteri</w:t>
      </w:r>
    </w:p>
    <w:p w:rsidR="007F7A71" w:rsidRPr="007F7A71" w:rsidRDefault="007F7A71" w:rsidP="007F7A71">
      <w:pPr>
        <w:pStyle w:val="ListParagraph"/>
        <w:tabs>
          <w:tab w:val="left" w:pos="709"/>
        </w:tabs>
        <w:spacing w:after="0" w:line="240" w:lineRule="auto"/>
        <w:jc w:val="both"/>
        <w:rPr>
          <w:rFonts w:ascii="Times New Roman" w:hAnsi="Times New Roman"/>
          <w:lang w:val="fi-FI"/>
        </w:rPr>
      </w:pPr>
      <w:r w:rsidRPr="007F7A71">
        <w:rPr>
          <w:rFonts w:ascii="Times New Roman" w:hAnsi="Times New Roman"/>
          <w:lang w:val="fi-FI"/>
        </w:rPr>
        <w:t>Merupakan jalan umum yang berfungsi melayani angkutan utama dengan ciri</w:t>
      </w:r>
    </w:p>
    <w:p w:rsidR="007F7A71" w:rsidRPr="007F7A71" w:rsidRDefault="007F7A71" w:rsidP="007F7A71">
      <w:pPr>
        <w:pStyle w:val="ListParagraph"/>
        <w:tabs>
          <w:tab w:val="left" w:pos="709"/>
        </w:tabs>
        <w:spacing w:after="0" w:line="240" w:lineRule="auto"/>
        <w:jc w:val="both"/>
        <w:rPr>
          <w:rFonts w:ascii="Times New Roman" w:hAnsi="Times New Roman"/>
          <w:lang w:val="fi-FI"/>
        </w:rPr>
      </w:pPr>
      <w:r w:rsidRPr="007F7A71">
        <w:rPr>
          <w:rFonts w:ascii="Times New Roman" w:hAnsi="Times New Roman"/>
          <w:lang w:val="fi-FI"/>
        </w:rPr>
        <w:t>Perjalanan  jarak  jauh,  kecepatan  rata-rata  tinggi,  dan  jumlah  jalan masuk</w:t>
      </w:r>
    </w:p>
    <w:p w:rsidR="007F7A71" w:rsidRPr="007F7A71" w:rsidRDefault="007F7A71" w:rsidP="007F7A71">
      <w:pPr>
        <w:pStyle w:val="ListParagraph"/>
        <w:tabs>
          <w:tab w:val="left" w:pos="709"/>
        </w:tabs>
        <w:spacing w:after="0" w:line="240" w:lineRule="auto"/>
        <w:jc w:val="both"/>
        <w:rPr>
          <w:rFonts w:ascii="Times New Roman" w:hAnsi="Times New Roman"/>
          <w:lang w:val="fi-FI"/>
        </w:rPr>
      </w:pPr>
      <w:r w:rsidRPr="007F7A71">
        <w:rPr>
          <w:rFonts w:ascii="Times New Roman" w:hAnsi="Times New Roman"/>
          <w:lang w:val="fi-FI"/>
        </w:rPr>
        <w:t>dibatasi secara berdaya guna.</w:t>
      </w:r>
    </w:p>
    <w:p w:rsidR="007F7A71" w:rsidRPr="007F7A71" w:rsidRDefault="007F7A71" w:rsidP="007F7A71">
      <w:pPr>
        <w:pStyle w:val="ListParagraph"/>
        <w:numPr>
          <w:ilvl w:val="0"/>
          <w:numId w:val="3"/>
        </w:numPr>
        <w:tabs>
          <w:tab w:val="left" w:pos="709"/>
        </w:tabs>
        <w:spacing w:line="240" w:lineRule="auto"/>
        <w:jc w:val="both"/>
        <w:rPr>
          <w:rFonts w:ascii="Times New Roman" w:hAnsi="Times New Roman"/>
          <w:i/>
          <w:lang w:val="fi-FI"/>
        </w:rPr>
      </w:pPr>
      <w:r w:rsidRPr="007F7A71">
        <w:rPr>
          <w:rFonts w:ascii="Times New Roman" w:hAnsi="Times New Roman"/>
          <w:i/>
          <w:lang w:val="fi-FI"/>
        </w:rPr>
        <w:t>Jalan Kolektor</w:t>
      </w:r>
    </w:p>
    <w:p w:rsidR="007F7A71" w:rsidRPr="007F7A71" w:rsidRDefault="007F7A71" w:rsidP="007F7A71">
      <w:pPr>
        <w:pStyle w:val="ListParagraph"/>
        <w:tabs>
          <w:tab w:val="left" w:pos="709"/>
        </w:tabs>
        <w:spacing w:line="240" w:lineRule="auto"/>
        <w:jc w:val="both"/>
        <w:rPr>
          <w:rFonts w:ascii="Times New Roman" w:hAnsi="Times New Roman"/>
          <w:lang w:val="id-ID"/>
        </w:rPr>
      </w:pPr>
      <w:r w:rsidRPr="007F7A71">
        <w:rPr>
          <w:rFonts w:ascii="Times New Roman" w:hAnsi="Times New Roman"/>
          <w:lang w:val="fi-FI"/>
        </w:rPr>
        <w:lastRenderedPageBreak/>
        <w:t>Merupakan jalan umum yang berfungsi melayani angkutan utama dengan ciri-ciri perjalanan jarak sedang, kecepatan rata-rata sedang, dan jumlah jalan masuk dibatasi.</w:t>
      </w:r>
    </w:p>
    <w:p w:rsidR="007F7A71" w:rsidRPr="007F7A71" w:rsidRDefault="007F7A71" w:rsidP="007F7A71">
      <w:pPr>
        <w:pStyle w:val="ListParagraph"/>
        <w:tabs>
          <w:tab w:val="left" w:pos="709"/>
        </w:tabs>
        <w:spacing w:line="240" w:lineRule="auto"/>
        <w:jc w:val="both"/>
        <w:rPr>
          <w:rFonts w:ascii="Times New Roman" w:hAnsi="Times New Roman"/>
          <w:lang w:val="id-ID"/>
        </w:rPr>
      </w:pPr>
    </w:p>
    <w:p w:rsidR="007F7A71" w:rsidRPr="007F7A71" w:rsidRDefault="007F7A71" w:rsidP="007F7A71">
      <w:pPr>
        <w:pStyle w:val="ListParagraph"/>
        <w:numPr>
          <w:ilvl w:val="0"/>
          <w:numId w:val="3"/>
        </w:numPr>
        <w:tabs>
          <w:tab w:val="left" w:pos="709"/>
        </w:tabs>
        <w:spacing w:line="240" w:lineRule="auto"/>
        <w:jc w:val="both"/>
        <w:rPr>
          <w:rFonts w:ascii="Times New Roman" w:hAnsi="Times New Roman"/>
          <w:i/>
          <w:lang w:val="fi-FI"/>
        </w:rPr>
      </w:pPr>
      <w:r w:rsidRPr="007F7A71">
        <w:rPr>
          <w:rFonts w:ascii="Times New Roman" w:hAnsi="Times New Roman"/>
          <w:i/>
          <w:lang w:val="fi-FI"/>
        </w:rPr>
        <w:t>Jalan Lokal</w:t>
      </w:r>
    </w:p>
    <w:p w:rsidR="007F7A71" w:rsidRPr="007F7A71" w:rsidRDefault="007F7A71" w:rsidP="007F7A71">
      <w:pPr>
        <w:pStyle w:val="ListParagraph"/>
        <w:tabs>
          <w:tab w:val="left" w:pos="709"/>
        </w:tabs>
        <w:spacing w:line="240" w:lineRule="auto"/>
        <w:jc w:val="both"/>
        <w:rPr>
          <w:rFonts w:ascii="Times New Roman" w:hAnsi="Times New Roman"/>
          <w:lang w:val="fi-FI"/>
        </w:rPr>
      </w:pPr>
      <w:r w:rsidRPr="007F7A71">
        <w:rPr>
          <w:rFonts w:ascii="Times New Roman" w:hAnsi="Times New Roman"/>
          <w:lang w:val="fi-FI"/>
        </w:rPr>
        <w:t>Merupakan jalan umum yang berfungsi melayani angkutan setempat dengan ciri perjalanan jarak dekat, kecepatan rata-rata rendah, dan jumlah jalan masuk tidak dibatasi.</w:t>
      </w:r>
    </w:p>
    <w:p w:rsidR="007F7A71" w:rsidRPr="007F7A71" w:rsidRDefault="007F7A71" w:rsidP="007F7A71">
      <w:pPr>
        <w:pStyle w:val="ListParagraph"/>
        <w:numPr>
          <w:ilvl w:val="0"/>
          <w:numId w:val="3"/>
        </w:numPr>
        <w:tabs>
          <w:tab w:val="left" w:pos="709"/>
        </w:tabs>
        <w:spacing w:line="240" w:lineRule="auto"/>
        <w:jc w:val="both"/>
        <w:rPr>
          <w:rFonts w:ascii="Times New Roman" w:hAnsi="Times New Roman"/>
          <w:i/>
          <w:lang w:val="fi-FI"/>
        </w:rPr>
      </w:pPr>
      <w:r w:rsidRPr="007F7A71">
        <w:rPr>
          <w:rFonts w:ascii="Times New Roman" w:hAnsi="Times New Roman"/>
          <w:i/>
          <w:lang w:val="fi-FI"/>
        </w:rPr>
        <w:t>Jalan Lingkungan</w:t>
      </w:r>
    </w:p>
    <w:p w:rsidR="007F7A71" w:rsidRPr="007F7A71" w:rsidRDefault="007F7A71" w:rsidP="007F7A71">
      <w:pPr>
        <w:pStyle w:val="ListParagraph"/>
        <w:tabs>
          <w:tab w:val="left" w:pos="709"/>
        </w:tabs>
        <w:spacing w:line="240" w:lineRule="auto"/>
        <w:ind w:left="709"/>
        <w:jc w:val="both"/>
        <w:rPr>
          <w:rFonts w:ascii="Times New Roman" w:hAnsi="Times New Roman"/>
          <w:lang w:val="fi-FI"/>
        </w:rPr>
      </w:pPr>
      <w:r w:rsidRPr="007F7A71">
        <w:rPr>
          <w:rFonts w:ascii="Times New Roman" w:hAnsi="Times New Roman"/>
          <w:lang w:val="fi-FI"/>
        </w:rPr>
        <w:t>Merupakan jalan umum yang berfungsi melayani angkutan lingkungan</w:t>
      </w:r>
    </w:p>
    <w:p w:rsidR="007F7A71" w:rsidRPr="007F7A71" w:rsidRDefault="007F7A71" w:rsidP="007F7A71">
      <w:pPr>
        <w:pStyle w:val="ListParagraph"/>
        <w:tabs>
          <w:tab w:val="left" w:pos="709"/>
        </w:tabs>
        <w:spacing w:line="240" w:lineRule="auto"/>
        <w:jc w:val="both"/>
        <w:rPr>
          <w:rFonts w:ascii="Times New Roman" w:hAnsi="Times New Roman"/>
          <w:lang w:val="fi-FI"/>
        </w:rPr>
      </w:pPr>
      <w:r w:rsidRPr="007F7A71">
        <w:rPr>
          <w:rFonts w:ascii="Times New Roman" w:hAnsi="Times New Roman"/>
          <w:lang w:val="fi-FI"/>
        </w:rPr>
        <w:t>dengan ciri perjalanan jarak dekat dan kecepatan rata-rata rendah.</w:t>
      </w:r>
    </w:p>
    <w:p w:rsidR="007F7A71" w:rsidRPr="007F7A71" w:rsidRDefault="007F7A71" w:rsidP="007F7A71">
      <w:pPr>
        <w:pStyle w:val="ListParagraph"/>
        <w:tabs>
          <w:tab w:val="left" w:pos="709"/>
        </w:tabs>
        <w:spacing w:line="240" w:lineRule="auto"/>
        <w:jc w:val="both"/>
        <w:rPr>
          <w:rFonts w:ascii="Times New Roman" w:hAnsi="Times New Roman"/>
          <w:lang w:val="fi-FI"/>
        </w:rPr>
      </w:pPr>
    </w:p>
    <w:p w:rsidR="007F7A71" w:rsidRPr="007F7A71" w:rsidRDefault="007F7A71" w:rsidP="007F7A71">
      <w:pPr>
        <w:pStyle w:val="ListParagraph"/>
        <w:numPr>
          <w:ilvl w:val="2"/>
          <w:numId w:val="5"/>
        </w:numPr>
        <w:tabs>
          <w:tab w:val="left" w:pos="709"/>
        </w:tabs>
        <w:spacing w:line="240" w:lineRule="auto"/>
        <w:jc w:val="both"/>
        <w:rPr>
          <w:rFonts w:ascii="Times New Roman" w:hAnsi="Times New Roman"/>
          <w:b/>
          <w:lang w:val="fi-FI"/>
        </w:rPr>
      </w:pPr>
      <w:r w:rsidRPr="007F7A71">
        <w:rPr>
          <w:rFonts w:ascii="Times New Roman" w:hAnsi="Times New Roman"/>
          <w:b/>
          <w:lang w:val="fi-FI"/>
        </w:rPr>
        <w:t>Klasifikasi Menurut Status  Jalan</w:t>
      </w:r>
    </w:p>
    <w:p w:rsidR="007F7A71" w:rsidRPr="007F7A71" w:rsidRDefault="007F7A71" w:rsidP="007F7A71">
      <w:pPr>
        <w:pStyle w:val="ListParagraph"/>
        <w:tabs>
          <w:tab w:val="left" w:pos="709"/>
        </w:tabs>
        <w:spacing w:line="240" w:lineRule="auto"/>
        <w:ind w:left="0"/>
        <w:jc w:val="both"/>
        <w:rPr>
          <w:rFonts w:ascii="Times New Roman" w:hAnsi="Times New Roman"/>
          <w:lang w:val="fi-FI"/>
        </w:rPr>
      </w:pPr>
      <w:r w:rsidRPr="007F7A71">
        <w:rPr>
          <w:rFonts w:ascii="Times New Roman" w:hAnsi="Times New Roman"/>
          <w:lang w:val="fi-FI"/>
        </w:rPr>
        <w:tab/>
        <w:t>Klasifikasi menurut status jalan yang dijabarkan Undang-undang Republik Indonesia Nomor 38 Tahun 2004 pasal 9 dikelompokkan menjadi 5 macam yaitu :</w:t>
      </w:r>
    </w:p>
    <w:p w:rsidR="007F7A71" w:rsidRPr="007F7A71" w:rsidRDefault="007F7A71" w:rsidP="007F7A71">
      <w:pPr>
        <w:pStyle w:val="ListParagraph"/>
        <w:numPr>
          <w:ilvl w:val="0"/>
          <w:numId w:val="2"/>
        </w:numPr>
        <w:tabs>
          <w:tab w:val="left" w:pos="709"/>
        </w:tabs>
        <w:spacing w:line="240" w:lineRule="auto"/>
        <w:jc w:val="both"/>
        <w:rPr>
          <w:rFonts w:ascii="Times New Roman" w:hAnsi="Times New Roman"/>
          <w:i/>
          <w:lang w:val="fi-FI"/>
        </w:rPr>
      </w:pPr>
      <w:r w:rsidRPr="007F7A71">
        <w:rPr>
          <w:rFonts w:ascii="Times New Roman" w:hAnsi="Times New Roman"/>
          <w:i/>
          <w:lang w:val="fi-FI"/>
        </w:rPr>
        <w:t>Jalan Nasional</w:t>
      </w:r>
    </w:p>
    <w:p w:rsidR="007F7A71" w:rsidRPr="007F7A71" w:rsidRDefault="007F7A71" w:rsidP="007F7A71">
      <w:pPr>
        <w:pStyle w:val="ListParagraph"/>
        <w:tabs>
          <w:tab w:val="left" w:pos="709"/>
        </w:tabs>
        <w:spacing w:line="240" w:lineRule="auto"/>
        <w:ind w:left="709"/>
        <w:jc w:val="both"/>
        <w:rPr>
          <w:rFonts w:ascii="Times New Roman" w:hAnsi="Times New Roman"/>
          <w:lang w:val="fi-FI"/>
        </w:rPr>
      </w:pPr>
      <w:r w:rsidRPr="007F7A71">
        <w:rPr>
          <w:rFonts w:ascii="Times New Roman" w:hAnsi="Times New Roman"/>
          <w:lang w:val="fi-FI"/>
        </w:rPr>
        <w:t>Jalan nasional merupakan jalan arteri dan jalan kolektor dalam sistem jaringan jalan primer yang menghubungkan antar ibukota provinsi dan jalan strategis nasional serta jalan tol.</w:t>
      </w:r>
    </w:p>
    <w:p w:rsidR="007F7A71" w:rsidRPr="007F7A71" w:rsidRDefault="007F7A71" w:rsidP="007F7A71">
      <w:pPr>
        <w:pStyle w:val="ListParagraph"/>
        <w:numPr>
          <w:ilvl w:val="0"/>
          <w:numId w:val="2"/>
        </w:numPr>
        <w:tabs>
          <w:tab w:val="left" w:pos="709"/>
        </w:tabs>
        <w:spacing w:line="240" w:lineRule="auto"/>
        <w:jc w:val="both"/>
        <w:rPr>
          <w:rFonts w:ascii="Times New Roman" w:hAnsi="Times New Roman"/>
          <w:i/>
          <w:lang w:val="fi-FI"/>
        </w:rPr>
      </w:pPr>
      <w:r w:rsidRPr="007F7A71">
        <w:rPr>
          <w:rFonts w:ascii="Times New Roman" w:hAnsi="Times New Roman"/>
          <w:i/>
          <w:lang w:val="fi-FI"/>
        </w:rPr>
        <w:t>Jalan Provinsi</w:t>
      </w:r>
    </w:p>
    <w:p w:rsidR="007F7A71" w:rsidRPr="007F7A71" w:rsidRDefault="007F7A71" w:rsidP="007F7A71">
      <w:pPr>
        <w:pStyle w:val="ListParagraph"/>
        <w:tabs>
          <w:tab w:val="left" w:pos="709"/>
        </w:tabs>
        <w:spacing w:line="240" w:lineRule="auto"/>
        <w:ind w:left="709"/>
        <w:jc w:val="both"/>
        <w:rPr>
          <w:rFonts w:ascii="Times New Roman" w:hAnsi="Times New Roman"/>
          <w:lang w:val="fi-FI"/>
        </w:rPr>
      </w:pPr>
      <w:r w:rsidRPr="007F7A71">
        <w:rPr>
          <w:rFonts w:ascii="Times New Roman" w:hAnsi="Times New Roman"/>
          <w:lang w:val="fi-FI"/>
        </w:rPr>
        <w:t>Jalan provinsi merupakan jalan kolektor dalam sistem jaringan jalan primer yang menghubungkan ibukota provinsi dengan ibukota kabupaten atau kota, atau antar ibukota kabupaten/kota, dan jalan strategis provinsi.</w:t>
      </w:r>
    </w:p>
    <w:p w:rsidR="007F7A71" w:rsidRPr="007F7A71" w:rsidRDefault="007F7A71" w:rsidP="007F7A71">
      <w:pPr>
        <w:pStyle w:val="ListParagraph"/>
        <w:numPr>
          <w:ilvl w:val="0"/>
          <w:numId w:val="2"/>
        </w:numPr>
        <w:tabs>
          <w:tab w:val="left" w:pos="709"/>
        </w:tabs>
        <w:spacing w:line="240" w:lineRule="auto"/>
        <w:jc w:val="both"/>
        <w:rPr>
          <w:rFonts w:ascii="Times New Roman" w:hAnsi="Times New Roman"/>
          <w:i/>
          <w:lang w:val="fi-FI"/>
        </w:rPr>
      </w:pPr>
      <w:r w:rsidRPr="007F7A71">
        <w:rPr>
          <w:rFonts w:ascii="Times New Roman" w:hAnsi="Times New Roman"/>
          <w:i/>
          <w:lang w:val="fi-FI"/>
        </w:rPr>
        <w:t>Jalan Kabupaten</w:t>
      </w:r>
    </w:p>
    <w:p w:rsidR="007F7A71" w:rsidRPr="007F7A71" w:rsidRDefault="007F7A71" w:rsidP="007F7A71">
      <w:pPr>
        <w:pStyle w:val="ListParagraph"/>
        <w:tabs>
          <w:tab w:val="left" w:pos="709"/>
        </w:tabs>
        <w:spacing w:line="240" w:lineRule="auto"/>
        <w:ind w:left="709"/>
        <w:jc w:val="both"/>
        <w:rPr>
          <w:rFonts w:ascii="Times New Roman" w:hAnsi="Times New Roman"/>
          <w:lang w:val="fi-FI"/>
        </w:rPr>
      </w:pPr>
      <w:r w:rsidRPr="007F7A71">
        <w:rPr>
          <w:rFonts w:ascii="Times New Roman" w:hAnsi="Times New Roman"/>
          <w:lang w:val="fi-FI"/>
        </w:rPr>
        <w:t>Jalan Kabupaten merupakan jalan lokal dalam sistem jaringan jalan primer yang menghubungkan ibukota kabupaten dengan ibukota kecamatan, antar ibukota kecamatan, dan jalan strategis kabupaten.</w:t>
      </w:r>
    </w:p>
    <w:p w:rsidR="007F7A71" w:rsidRPr="007F7A71" w:rsidRDefault="007F7A71" w:rsidP="007F7A71">
      <w:pPr>
        <w:pStyle w:val="ListParagraph"/>
        <w:tabs>
          <w:tab w:val="left" w:pos="709"/>
        </w:tabs>
        <w:spacing w:line="240" w:lineRule="auto"/>
        <w:ind w:left="709"/>
        <w:jc w:val="both"/>
        <w:rPr>
          <w:rFonts w:ascii="Times New Roman" w:hAnsi="Times New Roman"/>
          <w:lang w:val="fi-FI"/>
        </w:rPr>
      </w:pPr>
    </w:p>
    <w:p w:rsidR="007F7A71" w:rsidRPr="007F7A71" w:rsidRDefault="007F7A71" w:rsidP="007F7A71">
      <w:pPr>
        <w:pStyle w:val="ListParagraph"/>
        <w:numPr>
          <w:ilvl w:val="0"/>
          <w:numId w:val="2"/>
        </w:numPr>
        <w:tabs>
          <w:tab w:val="left" w:pos="709"/>
        </w:tabs>
        <w:spacing w:line="240" w:lineRule="auto"/>
        <w:jc w:val="both"/>
        <w:rPr>
          <w:rFonts w:ascii="Times New Roman" w:hAnsi="Times New Roman"/>
          <w:i/>
          <w:lang w:val="fi-FI"/>
        </w:rPr>
      </w:pPr>
      <w:r w:rsidRPr="007F7A71">
        <w:rPr>
          <w:rFonts w:ascii="Times New Roman" w:hAnsi="Times New Roman"/>
          <w:i/>
          <w:lang w:val="fi-FI"/>
        </w:rPr>
        <w:t>Jalan Kota</w:t>
      </w:r>
    </w:p>
    <w:p w:rsidR="007F7A71" w:rsidRPr="007F7A71" w:rsidRDefault="007F7A71" w:rsidP="007F7A71">
      <w:pPr>
        <w:pStyle w:val="ListParagraph"/>
        <w:tabs>
          <w:tab w:val="left" w:pos="709"/>
        </w:tabs>
        <w:spacing w:line="240" w:lineRule="auto"/>
        <w:ind w:left="709"/>
        <w:jc w:val="both"/>
        <w:rPr>
          <w:rFonts w:ascii="Times New Roman" w:hAnsi="Times New Roman"/>
          <w:lang w:val="id-ID"/>
        </w:rPr>
      </w:pPr>
      <w:r w:rsidRPr="007F7A71">
        <w:rPr>
          <w:rFonts w:ascii="Times New Roman" w:hAnsi="Times New Roman"/>
          <w:lang w:val="fi-FI"/>
        </w:rPr>
        <w:t>Jalan kota merupakan jalan umum dalam sistem jaringan jalan sekunder yang menghubungkan antar pusat pelayanan dalam kota, menghubungkan antara pusat pelayanan dan pemukiman yang ada di dalam kota.</w:t>
      </w:r>
    </w:p>
    <w:p w:rsidR="007F7A71" w:rsidRPr="007F7A71" w:rsidRDefault="007F7A71" w:rsidP="007F7A71">
      <w:pPr>
        <w:pStyle w:val="ListParagraph"/>
        <w:numPr>
          <w:ilvl w:val="0"/>
          <w:numId w:val="2"/>
        </w:numPr>
        <w:tabs>
          <w:tab w:val="left" w:pos="709"/>
        </w:tabs>
        <w:spacing w:line="240" w:lineRule="auto"/>
        <w:jc w:val="both"/>
        <w:rPr>
          <w:rFonts w:ascii="Times New Roman" w:hAnsi="Times New Roman"/>
          <w:i/>
          <w:lang w:val="fi-FI"/>
        </w:rPr>
      </w:pPr>
      <w:r w:rsidRPr="007F7A71">
        <w:rPr>
          <w:rFonts w:ascii="Times New Roman" w:hAnsi="Times New Roman"/>
          <w:i/>
          <w:lang w:val="fi-FI"/>
        </w:rPr>
        <w:t>Jalan Desa</w:t>
      </w:r>
    </w:p>
    <w:p w:rsidR="007F7A71" w:rsidRPr="007F7A71" w:rsidRDefault="007F7A71" w:rsidP="007F7A71">
      <w:pPr>
        <w:pStyle w:val="ListParagraph"/>
        <w:tabs>
          <w:tab w:val="left" w:pos="709"/>
        </w:tabs>
        <w:spacing w:line="240" w:lineRule="auto"/>
        <w:ind w:left="709"/>
        <w:jc w:val="both"/>
        <w:rPr>
          <w:rFonts w:ascii="Times New Roman" w:hAnsi="Times New Roman"/>
          <w:lang w:val="fi-FI"/>
        </w:rPr>
      </w:pPr>
      <w:r w:rsidRPr="007F7A71">
        <w:rPr>
          <w:rFonts w:ascii="Times New Roman" w:hAnsi="Times New Roman"/>
          <w:lang w:val="fi-FI"/>
        </w:rPr>
        <w:t>Jalan desa merupakan jalan umum yang menghubungkan kawasan dan atau antar pemukiman di dalam desa serta jalan lingkungan.</w:t>
      </w:r>
    </w:p>
    <w:p w:rsidR="007F7A71" w:rsidRPr="00C1249D" w:rsidRDefault="007F7A71" w:rsidP="007F7A71">
      <w:pPr>
        <w:pStyle w:val="ListParagraph"/>
        <w:numPr>
          <w:ilvl w:val="1"/>
          <w:numId w:val="9"/>
        </w:numPr>
        <w:spacing w:after="0" w:line="240" w:lineRule="auto"/>
        <w:ind w:left="426" w:hanging="426"/>
        <w:rPr>
          <w:rFonts w:ascii="Times New Roman" w:hAnsi="Times New Roman"/>
          <w:b/>
          <w:sz w:val="24"/>
          <w:szCs w:val="24"/>
        </w:rPr>
      </w:pPr>
      <w:r w:rsidRPr="00C1249D">
        <w:rPr>
          <w:rFonts w:ascii="Times New Roman" w:hAnsi="Times New Roman"/>
          <w:b/>
          <w:sz w:val="24"/>
          <w:szCs w:val="24"/>
        </w:rPr>
        <w:t>Proses Penelitian</w:t>
      </w:r>
    </w:p>
    <w:p w:rsidR="007F7A71" w:rsidRPr="00D3575E" w:rsidRDefault="007F7A71" w:rsidP="007F7A71">
      <w:pPr>
        <w:spacing w:line="240" w:lineRule="auto"/>
        <w:ind w:firstLine="567"/>
        <w:jc w:val="both"/>
        <w:rPr>
          <w:rFonts w:ascii="Times New Roman" w:hAnsi="Times New Roman" w:cs="Times New Roman"/>
          <w:sz w:val="24"/>
          <w:szCs w:val="24"/>
        </w:rPr>
      </w:pPr>
      <w:r w:rsidRPr="00D3575E">
        <w:rPr>
          <w:rFonts w:ascii="Times New Roman" w:hAnsi="Times New Roman" w:cs="Times New Roman"/>
          <w:sz w:val="24"/>
          <w:szCs w:val="24"/>
        </w:rPr>
        <w:t xml:space="preserve">Untuk mencapai maksud dan tujuan daripada penulisan tugas akhir ini mencakup kegiatan-kegiatan yang harus dilaksanakan serta keluaran yang dihasilkan dari kegiatan tersebut yaitu sebagai </w:t>
      </w:r>
      <w:proofErr w:type="gramStart"/>
      <w:r w:rsidRPr="00D3575E">
        <w:rPr>
          <w:rFonts w:ascii="Times New Roman" w:hAnsi="Times New Roman" w:cs="Times New Roman"/>
          <w:sz w:val="24"/>
          <w:szCs w:val="24"/>
        </w:rPr>
        <w:t>berikut :</w:t>
      </w:r>
      <w:proofErr w:type="gramEnd"/>
    </w:p>
    <w:p w:rsidR="007F7A71" w:rsidRPr="00D3575E" w:rsidRDefault="007F7A71" w:rsidP="007F7A71">
      <w:pPr>
        <w:numPr>
          <w:ilvl w:val="0"/>
          <w:numId w:val="6"/>
        </w:numPr>
        <w:tabs>
          <w:tab w:val="left" w:pos="851"/>
        </w:tabs>
        <w:spacing w:after="0" w:line="240" w:lineRule="auto"/>
        <w:ind w:left="851" w:hanging="284"/>
        <w:jc w:val="both"/>
        <w:rPr>
          <w:rFonts w:ascii="Times New Roman" w:hAnsi="Times New Roman" w:cs="Times New Roman"/>
          <w:sz w:val="24"/>
          <w:szCs w:val="24"/>
        </w:rPr>
      </w:pPr>
      <w:r w:rsidRPr="00D3575E">
        <w:rPr>
          <w:rFonts w:ascii="Times New Roman" w:hAnsi="Times New Roman" w:cs="Times New Roman"/>
          <w:sz w:val="24"/>
          <w:szCs w:val="24"/>
        </w:rPr>
        <w:t>Kegiatan persiapan yaitu, menyediakan format yang dipakai untuk pengambilan data dilapangan yaitu nilai-nilai CBR rencana dan perhitungan LHR (</w:t>
      </w:r>
      <w:proofErr w:type="gramStart"/>
      <w:r w:rsidRPr="00D3575E">
        <w:rPr>
          <w:rFonts w:ascii="Times New Roman" w:hAnsi="Times New Roman" w:cs="Times New Roman"/>
          <w:sz w:val="24"/>
          <w:szCs w:val="24"/>
        </w:rPr>
        <w:t>Lampiran )</w:t>
      </w:r>
      <w:proofErr w:type="gramEnd"/>
      <w:r w:rsidRPr="00D3575E">
        <w:rPr>
          <w:rFonts w:ascii="Times New Roman" w:hAnsi="Times New Roman" w:cs="Times New Roman"/>
          <w:sz w:val="24"/>
          <w:szCs w:val="24"/>
        </w:rPr>
        <w:t>.</w:t>
      </w:r>
    </w:p>
    <w:p w:rsidR="007F7A71" w:rsidRPr="00D3575E" w:rsidRDefault="007F7A71" w:rsidP="007F7A71">
      <w:pPr>
        <w:numPr>
          <w:ilvl w:val="0"/>
          <w:numId w:val="6"/>
        </w:numPr>
        <w:tabs>
          <w:tab w:val="left" w:pos="851"/>
        </w:tabs>
        <w:spacing w:after="0" w:line="240" w:lineRule="auto"/>
        <w:ind w:left="851" w:hanging="284"/>
        <w:jc w:val="both"/>
        <w:rPr>
          <w:rFonts w:ascii="Times New Roman" w:hAnsi="Times New Roman" w:cs="Times New Roman"/>
          <w:sz w:val="24"/>
          <w:szCs w:val="24"/>
        </w:rPr>
      </w:pPr>
      <w:r w:rsidRPr="00D3575E">
        <w:rPr>
          <w:rFonts w:ascii="Times New Roman" w:hAnsi="Times New Roman" w:cs="Times New Roman"/>
          <w:sz w:val="24"/>
          <w:szCs w:val="24"/>
        </w:rPr>
        <w:t>Mencatat kondisi fisik ruas jalan (</w:t>
      </w:r>
      <w:r w:rsidRPr="00D3575E">
        <w:rPr>
          <w:rFonts w:ascii="Times New Roman" w:hAnsi="Times New Roman" w:cs="Times New Roman"/>
          <w:i/>
          <w:sz w:val="24"/>
          <w:szCs w:val="24"/>
        </w:rPr>
        <w:t>existing</w:t>
      </w:r>
      <w:r w:rsidRPr="00D3575E">
        <w:rPr>
          <w:rFonts w:ascii="Times New Roman" w:hAnsi="Times New Roman" w:cs="Times New Roman"/>
          <w:sz w:val="24"/>
          <w:szCs w:val="24"/>
        </w:rPr>
        <w:t>) panjang, lebar dan lain-lain.</w:t>
      </w:r>
    </w:p>
    <w:p w:rsidR="007F7A71" w:rsidRPr="00D3575E" w:rsidRDefault="007F7A71" w:rsidP="007F7A71">
      <w:pPr>
        <w:numPr>
          <w:ilvl w:val="0"/>
          <w:numId w:val="6"/>
        </w:numPr>
        <w:tabs>
          <w:tab w:val="left" w:pos="851"/>
        </w:tabs>
        <w:spacing w:after="0" w:line="240" w:lineRule="auto"/>
        <w:ind w:left="851" w:hanging="284"/>
        <w:jc w:val="both"/>
        <w:rPr>
          <w:rFonts w:ascii="Times New Roman" w:hAnsi="Times New Roman" w:cs="Times New Roman"/>
          <w:sz w:val="24"/>
          <w:szCs w:val="24"/>
        </w:rPr>
      </w:pPr>
      <w:r w:rsidRPr="00D3575E">
        <w:rPr>
          <w:rFonts w:ascii="Times New Roman" w:hAnsi="Times New Roman" w:cs="Times New Roman"/>
          <w:sz w:val="24"/>
          <w:szCs w:val="24"/>
        </w:rPr>
        <w:t xml:space="preserve">Menghitung jumlah/jenis kendaraan yang lewat pada jalan tersebut (LHR), yaitu mulai dari sepeda, sepeda motor, mobil penumpang, truk ringan sampai </w:t>
      </w:r>
      <w:proofErr w:type="gramStart"/>
      <w:r w:rsidRPr="00D3575E">
        <w:rPr>
          <w:rFonts w:ascii="Times New Roman" w:hAnsi="Times New Roman" w:cs="Times New Roman"/>
          <w:sz w:val="24"/>
          <w:szCs w:val="24"/>
        </w:rPr>
        <w:t>dengan  alat</w:t>
      </w:r>
      <w:proofErr w:type="gramEnd"/>
      <w:r w:rsidRPr="00D3575E">
        <w:rPr>
          <w:rFonts w:ascii="Times New Roman" w:hAnsi="Times New Roman" w:cs="Times New Roman"/>
          <w:sz w:val="24"/>
          <w:szCs w:val="24"/>
        </w:rPr>
        <w:t xml:space="preserve"> berat.</w:t>
      </w:r>
    </w:p>
    <w:p w:rsidR="007F7A71" w:rsidRPr="00C1249D" w:rsidRDefault="007F7A71" w:rsidP="007F7A71">
      <w:pPr>
        <w:numPr>
          <w:ilvl w:val="0"/>
          <w:numId w:val="6"/>
        </w:numPr>
        <w:tabs>
          <w:tab w:val="left" w:pos="851"/>
        </w:tabs>
        <w:spacing w:after="0" w:line="240" w:lineRule="auto"/>
        <w:ind w:left="851" w:hanging="284"/>
        <w:jc w:val="both"/>
        <w:rPr>
          <w:rFonts w:ascii="Times New Roman" w:hAnsi="Times New Roman" w:cs="Times New Roman"/>
          <w:sz w:val="24"/>
          <w:szCs w:val="24"/>
        </w:rPr>
      </w:pPr>
      <w:r w:rsidRPr="00EC0FCD">
        <w:rPr>
          <w:rFonts w:ascii="Times New Roman" w:hAnsi="Times New Roman" w:cs="Times New Roman"/>
          <w:sz w:val="24"/>
          <w:szCs w:val="24"/>
        </w:rPr>
        <w:t xml:space="preserve">Menetapkan panjang ruas jalan tersebut yang perlu dilaksanakan kontruksi </w:t>
      </w:r>
      <w:r>
        <w:rPr>
          <w:rFonts w:ascii="Times New Roman" w:hAnsi="Times New Roman" w:cs="Times New Roman"/>
          <w:sz w:val="24"/>
          <w:szCs w:val="24"/>
        </w:rPr>
        <w:t>beton semen</w:t>
      </w:r>
      <w:r w:rsidRPr="00EC0FCD">
        <w:rPr>
          <w:rFonts w:ascii="Times New Roman" w:hAnsi="Times New Roman" w:cs="Times New Roman"/>
          <w:sz w:val="24"/>
          <w:szCs w:val="24"/>
        </w:rPr>
        <w:t xml:space="preserve"> (</w:t>
      </w:r>
      <w:r w:rsidRPr="00EC0FCD">
        <w:rPr>
          <w:rFonts w:ascii="Times New Roman" w:hAnsi="Times New Roman" w:cs="Times New Roman"/>
          <w:i/>
          <w:sz w:val="24"/>
          <w:szCs w:val="24"/>
        </w:rPr>
        <w:t>rigid pavement</w:t>
      </w:r>
      <w:r w:rsidRPr="00EC0FCD">
        <w:rPr>
          <w:rFonts w:ascii="Times New Roman" w:hAnsi="Times New Roman" w:cs="Times New Roman"/>
          <w:sz w:val="24"/>
          <w:szCs w:val="24"/>
        </w:rPr>
        <w:t>).</w:t>
      </w:r>
    </w:p>
    <w:p w:rsidR="007F7A71" w:rsidRDefault="007F7A71" w:rsidP="007F7A71">
      <w:pPr>
        <w:tabs>
          <w:tab w:val="left" w:pos="851"/>
        </w:tabs>
        <w:spacing w:line="240" w:lineRule="auto"/>
        <w:ind w:left="851"/>
        <w:jc w:val="both"/>
        <w:rPr>
          <w:rFonts w:ascii="Times New Roman" w:hAnsi="Times New Roman" w:cs="Times New Roman"/>
          <w:sz w:val="24"/>
          <w:szCs w:val="24"/>
        </w:rPr>
      </w:pPr>
    </w:p>
    <w:p w:rsidR="007F7A71" w:rsidRPr="005E00E8" w:rsidRDefault="007F7A71" w:rsidP="007F7A71">
      <w:pPr>
        <w:pStyle w:val="ListParagraph"/>
        <w:numPr>
          <w:ilvl w:val="1"/>
          <w:numId w:val="8"/>
        </w:numPr>
        <w:tabs>
          <w:tab w:val="left" w:pos="567"/>
        </w:tabs>
        <w:spacing w:after="0" w:line="240" w:lineRule="auto"/>
        <w:ind w:left="0" w:firstLine="0"/>
        <w:jc w:val="both"/>
        <w:rPr>
          <w:rFonts w:ascii="Times New Roman" w:hAnsi="Times New Roman"/>
          <w:b/>
          <w:sz w:val="24"/>
          <w:szCs w:val="24"/>
        </w:rPr>
      </w:pPr>
      <w:r w:rsidRPr="008C4626">
        <w:rPr>
          <w:rFonts w:ascii="Times New Roman" w:hAnsi="Times New Roman"/>
          <w:b/>
          <w:sz w:val="24"/>
          <w:szCs w:val="24"/>
        </w:rPr>
        <w:t>Metode Survei</w:t>
      </w:r>
    </w:p>
    <w:p w:rsidR="007F7A71" w:rsidRPr="00D3575E" w:rsidRDefault="007F7A71" w:rsidP="007F7A71">
      <w:pPr>
        <w:spacing w:line="24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3.3.1</w:t>
      </w:r>
      <w:r>
        <w:rPr>
          <w:rFonts w:ascii="Times New Roman" w:hAnsi="Times New Roman" w:cs="Times New Roman"/>
          <w:b/>
          <w:sz w:val="24"/>
          <w:szCs w:val="24"/>
        </w:rPr>
        <w:tab/>
      </w:r>
      <w:r w:rsidRPr="00D3575E">
        <w:rPr>
          <w:rFonts w:ascii="Times New Roman" w:hAnsi="Times New Roman" w:cs="Times New Roman"/>
          <w:b/>
          <w:sz w:val="24"/>
          <w:szCs w:val="24"/>
        </w:rPr>
        <w:t>Data Observasi (Data Awal).</w:t>
      </w:r>
    </w:p>
    <w:p w:rsidR="007F7A71" w:rsidRPr="00A42F55" w:rsidRDefault="007F7A71" w:rsidP="007F7A71">
      <w:pPr>
        <w:spacing w:line="240" w:lineRule="auto"/>
        <w:ind w:firstLine="720"/>
        <w:jc w:val="both"/>
        <w:rPr>
          <w:rFonts w:ascii="Times New Roman" w:hAnsi="Times New Roman" w:cs="Times New Roman"/>
          <w:sz w:val="24"/>
          <w:szCs w:val="24"/>
        </w:rPr>
      </w:pPr>
      <w:r w:rsidRPr="00952B2A">
        <w:rPr>
          <w:rFonts w:ascii="Times New Roman" w:hAnsi="Times New Roman" w:cs="Times New Roman"/>
          <w:sz w:val="24"/>
          <w:szCs w:val="24"/>
        </w:rPr>
        <w:lastRenderedPageBreak/>
        <w:t xml:space="preserve">Metode observasi digunakan untuk melakukan pengamatan terhadap suatu objek dengan menggunakan seluruh alat </w:t>
      </w:r>
      <w:proofErr w:type="gramStart"/>
      <w:r w:rsidRPr="00952B2A">
        <w:rPr>
          <w:rFonts w:ascii="Times New Roman" w:hAnsi="Times New Roman" w:cs="Times New Roman"/>
          <w:sz w:val="24"/>
          <w:szCs w:val="24"/>
        </w:rPr>
        <w:t>indra</w:t>
      </w:r>
      <w:proofErr w:type="gramEnd"/>
      <w:r w:rsidRPr="00952B2A">
        <w:rPr>
          <w:rFonts w:ascii="Times New Roman" w:hAnsi="Times New Roman" w:cs="Times New Roman"/>
          <w:sz w:val="24"/>
          <w:szCs w:val="24"/>
        </w:rPr>
        <w:t>. Pengamatan dilakukan dengan observasi langsung pada kondisi lokasi penelitian untuk memperoleh data yang aktual. Data-data yang diperlukan dalam penelitian ini adalah data kondisi permukaan dan data keadaan</w:t>
      </w:r>
      <w:r>
        <w:rPr>
          <w:rFonts w:ascii="Times New Roman" w:hAnsi="Times New Roman" w:cs="Times New Roman"/>
          <w:sz w:val="24"/>
          <w:szCs w:val="24"/>
        </w:rPr>
        <w:t xml:space="preserve"> arus lalu-lintas di Jalan ring road II </w:t>
      </w:r>
      <w:proofErr w:type="gramStart"/>
      <w:r>
        <w:rPr>
          <w:rFonts w:ascii="Times New Roman" w:hAnsi="Times New Roman" w:cs="Times New Roman"/>
          <w:sz w:val="24"/>
          <w:szCs w:val="24"/>
        </w:rPr>
        <w:t>kota</w:t>
      </w:r>
      <w:proofErr w:type="gramEnd"/>
      <w:r>
        <w:rPr>
          <w:rFonts w:ascii="Times New Roman" w:hAnsi="Times New Roman" w:cs="Times New Roman"/>
          <w:sz w:val="24"/>
          <w:szCs w:val="24"/>
        </w:rPr>
        <w:t xml:space="preserve"> Sangatta.</w:t>
      </w:r>
    </w:p>
    <w:p w:rsidR="007F7A71" w:rsidRDefault="007F7A71" w:rsidP="007F7A71">
      <w:pPr>
        <w:spacing w:line="240" w:lineRule="auto"/>
        <w:ind w:firstLine="567"/>
        <w:rPr>
          <w:rFonts w:ascii="Times New Roman" w:hAnsi="Times New Roman" w:cs="Times New Roman"/>
          <w:sz w:val="24"/>
          <w:szCs w:val="24"/>
        </w:rPr>
      </w:pPr>
    </w:p>
    <w:p w:rsidR="007F7A71" w:rsidRPr="00D3575E" w:rsidRDefault="007F7A71" w:rsidP="007F7A71">
      <w:pPr>
        <w:spacing w:line="24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 xml:space="preserve">3.3.2. </w:t>
      </w:r>
      <w:r w:rsidRPr="00D3575E">
        <w:rPr>
          <w:rFonts w:ascii="Times New Roman" w:hAnsi="Times New Roman" w:cs="Times New Roman"/>
          <w:b/>
          <w:sz w:val="24"/>
          <w:szCs w:val="24"/>
        </w:rPr>
        <w:t>Data Survey Lapangan</w:t>
      </w:r>
    </w:p>
    <w:p w:rsidR="007F7A71" w:rsidRPr="00D3575E" w:rsidRDefault="007F7A71" w:rsidP="007F7A71">
      <w:pPr>
        <w:spacing w:line="240" w:lineRule="auto"/>
        <w:ind w:firstLine="567"/>
        <w:jc w:val="both"/>
        <w:rPr>
          <w:rFonts w:ascii="Times New Roman" w:hAnsi="Times New Roman" w:cs="Times New Roman"/>
          <w:sz w:val="24"/>
          <w:szCs w:val="24"/>
        </w:rPr>
      </w:pPr>
      <w:r w:rsidRPr="00D3575E">
        <w:rPr>
          <w:rFonts w:ascii="Times New Roman" w:hAnsi="Times New Roman" w:cs="Times New Roman"/>
          <w:sz w:val="24"/>
          <w:szCs w:val="24"/>
        </w:rPr>
        <w:t>Untuk mer</w:t>
      </w:r>
      <w:r>
        <w:rPr>
          <w:rFonts w:ascii="Times New Roman" w:hAnsi="Times New Roman" w:cs="Times New Roman"/>
          <w:sz w:val="24"/>
          <w:szCs w:val="24"/>
        </w:rPr>
        <w:t>encanakan kontruksi beton semen</w:t>
      </w:r>
      <w:r w:rsidRPr="00D3575E">
        <w:rPr>
          <w:rFonts w:ascii="Times New Roman" w:hAnsi="Times New Roman" w:cs="Times New Roman"/>
          <w:sz w:val="24"/>
          <w:szCs w:val="24"/>
        </w:rPr>
        <w:t xml:space="preserve"> (</w:t>
      </w:r>
      <w:r>
        <w:rPr>
          <w:rFonts w:ascii="Times New Roman" w:hAnsi="Times New Roman" w:cs="Times New Roman"/>
          <w:i/>
          <w:sz w:val="24"/>
          <w:szCs w:val="24"/>
        </w:rPr>
        <w:t>rigid p</w:t>
      </w:r>
      <w:r w:rsidRPr="00D3575E">
        <w:rPr>
          <w:rFonts w:ascii="Times New Roman" w:hAnsi="Times New Roman" w:cs="Times New Roman"/>
          <w:i/>
          <w:sz w:val="24"/>
          <w:szCs w:val="24"/>
        </w:rPr>
        <w:t>avement</w:t>
      </w:r>
      <w:r w:rsidRPr="00D3575E">
        <w:rPr>
          <w:rFonts w:ascii="Times New Roman" w:hAnsi="Times New Roman" w:cs="Times New Roman"/>
          <w:sz w:val="24"/>
          <w:szCs w:val="24"/>
        </w:rPr>
        <w:t xml:space="preserve">), maka diperlukan data lapangan sebagai </w:t>
      </w:r>
      <w:proofErr w:type="gramStart"/>
      <w:r w:rsidRPr="00D3575E">
        <w:rPr>
          <w:rFonts w:ascii="Times New Roman" w:hAnsi="Times New Roman" w:cs="Times New Roman"/>
          <w:sz w:val="24"/>
          <w:szCs w:val="24"/>
        </w:rPr>
        <w:t>berikut :</w:t>
      </w:r>
      <w:proofErr w:type="gramEnd"/>
    </w:p>
    <w:p w:rsidR="007F7A71" w:rsidRPr="00D3575E" w:rsidRDefault="007F7A71" w:rsidP="007F7A71">
      <w:pPr>
        <w:numPr>
          <w:ilvl w:val="0"/>
          <w:numId w:val="7"/>
        </w:numPr>
        <w:spacing w:after="0" w:line="240" w:lineRule="auto"/>
        <w:ind w:left="851" w:hanging="284"/>
        <w:jc w:val="both"/>
        <w:rPr>
          <w:rFonts w:ascii="Times New Roman" w:hAnsi="Times New Roman" w:cs="Times New Roman"/>
          <w:sz w:val="24"/>
          <w:szCs w:val="24"/>
        </w:rPr>
      </w:pPr>
      <w:r w:rsidRPr="00D3575E">
        <w:rPr>
          <w:rFonts w:ascii="Times New Roman" w:hAnsi="Times New Roman" w:cs="Times New Roman"/>
          <w:sz w:val="24"/>
          <w:szCs w:val="24"/>
        </w:rPr>
        <w:t>Data Geometrik Jalan, data ini diambil dengan menggunakan meteran dan mencakup pengukuran lebar mulut simpang, panjang serta batas-batas garis pemisah arus, lebar jalan dan lain-lain.</w:t>
      </w:r>
    </w:p>
    <w:p w:rsidR="007F7A71" w:rsidRPr="00566FBE" w:rsidRDefault="007F7A71" w:rsidP="007F7A71">
      <w:pPr>
        <w:numPr>
          <w:ilvl w:val="0"/>
          <w:numId w:val="7"/>
        </w:numPr>
        <w:spacing w:after="0" w:line="240" w:lineRule="auto"/>
        <w:ind w:left="851" w:hanging="284"/>
        <w:jc w:val="both"/>
        <w:rPr>
          <w:rFonts w:ascii="Times New Roman" w:hAnsi="Times New Roman" w:cs="Times New Roman"/>
          <w:sz w:val="24"/>
          <w:szCs w:val="24"/>
        </w:rPr>
      </w:pPr>
      <w:r w:rsidRPr="00D3575E">
        <w:rPr>
          <w:rFonts w:ascii="Times New Roman" w:hAnsi="Times New Roman" w:cs="Times New Roman"/>
          <w:sz w:val="24"/>
          <w:szCs w:val="24"/>
        </w:rPr>
        <w:t>Data Volume Lalu Lintas, data ini diambil secara manual berdasarkan Tata Cara Pelaksanaan Survei perhitungan Lalu Lintas No. 016/T/BNKT/1990 yang diterbitkan oleh Direktorat Pembinaan Jalan Kota Direktorat Jendral Bina Marga, dimana survei lapangan dilakukan selama dua hari dengan pertimbangan bahwa arus lalu lintas yang lewat pada setiap harinya dapat terwakili pada hari tersebut. Pangambilan data dilakukan mulai dari pukul 06.00 pagi sampai d</w:t>
      </w:r>
      <w:r>
        <w:rPr>
          <w:rFonts w:ascii="Times New Roman" w:hAnsi="Times New Roman" w:cs="Times New Roman"/>
          <w:sz w:val="24"/>
          <w:szCs w:val="24"/>
        </w:rPr>
        <w:t xml:space="preserve">engan pukul 18.00 sore. </w:t>
      </w:r>
      <w:proofErr w:type="gramStart"/>
      <w:r>
        <w:rPr>
          <w:rFonts w:ascii="Times New Roman" w:hAnsi="Times New Roman" w:cs="Times New Roman"/>
          <w:sz w:val="24"/>
          <w:szCs w:val="24"/>
        </w:rPr>
        <w:t>p</w:t>
      </w:r>
      <w:r w:rsidRPr="00D3575E">
        <w:rPr>
          <w:rFonts w:ascii="Times New Roman" w:hAnsi="Times New Roman" w:cs="Times New Roman"/>
          <w:sz w:val="24"/>
          <w:szCs w:val="24"/>
        </w:rPr>
        <w:t>emilihan</w:t>
      </w:r>
      <w:proofErr w:type="gramEnd"/>
      <w:r w:rsidRPr="00D3575E">
        <w:rPr>
          <w:rFonts w:ascii="Times New Roman" w:hAnsi="Times New Roman" w:cs="Times New Roman"/>
          <w:sz w:val="24"/>
          <w:szCs w:val="24"/>
        </w:rPr>
        <w:t xml:space="preserve"> jam tersebut adalah berdasarkan survei pendahuluan (</w:t>
      </w:r>
      <w:r w:rsidRPr="00D3575E">
        <w:rPr>
          <w:rFonts w:ascii="Times New Roman" w:hAnsi="Times New Roman" w:cs="Times New Roman"/>
          <w:i/>
          <w:sz w:val="24"/>
          <w:szCs w:val="24"/>
        </w:rPr>
        <w:t>preliminary Survey</w:t>
      </w:r>
      <w:r w:rsidRPr="00D3575E">
        <w:rPr>
          <w:rFonts w:ascii="Times New Roman" w:hAnsi="Times New Roman" w:cs="Times New Roman"/>
          <w:sz w:val="24"/>
          <w:szCs w:val="24"/>
        </w:rPr>
        <w:t>) selama dua hari untuk mengetahui waktu arus lalu lintas puncak terjadi. Hasil perhitungannya dapat dilihat pada lampiran.</w:t>
      </w:r>
    </w:p>
    <w:p w:rsidR="007F7A71" w:rsidRPr="00CE57B2" w:rsidRDefault="007F7A71" w:rsidP="007F7A71">
      <w:pPr>
        <w:numPr>
          <w:ilvl w:val="0"/>
          <w:numId w:val="7"/>
        </w:numPr>
        <w:spacing w:after="0" w:line="240" w:lineRule="auto"/>
        <w:ind w:left="851" w:hanging="284"/>
        <w:jc w:val="both"/>
        <w:rPr>
          <w:rFonts w:ascii="Times New Roman" w:hAnsi="Times New Roman" w:cs="Times New Roman"/>
          <w:sz w:val="24"/>
          <w:szCs w:val="24"/>
        </w:rPr>
      </w:pPr>
      <w:r w:rsidRPr="00CE57B2">
        <w:rPr>
          <w:rFonts w:ascii="Times New Roman" w:hAnsi="Times New Roman" w:cs="Times New Roman"/>
          <w:sz w:val="24"/>
          <w:szCs w:val="24"/>
        </w:rPr>
        <w:t>Dokumentasi lokasi penelitian.</w:t>
      </w:r>
    </w:p>
    <w:p w:rsidR="007F7A71" w:rsidRPr="00936B3D" w:rsidRDefault="007F7A71" w:rsidP="007F7A71">
      <w:pPr>
        <w:spacing w:after="0" w:line="240" w:lineRule="auto"/>
        <w:rPr>
          <w:rFonts w:ascii="Times New Roman" w:hAnsi="Times New Roman" w:cs="Times New Roman"/>
          <w:b/>
          <w:sz w:val="24"/>
          <w:szCs w:val="24"/>
        </w:rPr>
      </w:pPr>
      <w:r w:rsidRPr="00936B3D">
        <w:rPr>
          <w:rFonts w:ascii="Times New Roman" w:hAnsi="Times New Roman" w:cs="Times New Roman"/>
          <w:b/>
          <w:sz w:val="24"/>
          <w:szCs w:val="24"/>
        </w:rPr>
        <w:t>PEMBAHASAN</w:t>
      </w:r>
    </w:p>
    <w:p w:rsidR="007F7A71" w:rsidRPr="00936B3D" w:rsidRDefault="007F7A71" w:rsidP="007F7A71">
      <w:pPr>
        <w:spacing w:after="0" w:line="240" w:lineRule="auto"/>
        <w:jc w:val="center"/>
        <w:rPr>
          <w:rFonts w:ascii="Times New Roman" w:hAnsi="Times New Roman" w:cs="Times New Roman"/>
          <w:b/>
          <w:sz w:val="24"/>
          <w:szCs w:val="24"/>
        </w:rPr>
      </w:pPr>
    </w:p>
    <w:p w:rsidR="007F7A71" w:rsidRPr="00936B3D" w:rsidRDefault="007F7A71" w:rsidP="007F7A71">
      <w:pPr>
        <w:tabs>
          <w:tab w:val="left" w:pos="720"/>
        </w:tabs>
        <w:spacing w:after="0" w:line="240" w:lineRule="auto"/>
        <w:rPr>
          <w:rFonts w:ascii="Times New Roman" w:hAnsi="Times New Roman" w:cs="Times New Roman"/>
          <w:b/>
          <w:sz w:val="24"/>
          <w:szCs w:val="24"/>
        </w:rPr>
      </w:pPr>
      <w:r w:rsidRPr="00936B3D">
        <w:rPr>
          <w:rFonts w:ascii="Times New Roman" w:hAnsi="Times New Roman" w:cs="Times New Roman"/>
          <w:b/>
          <w:sz w:val="24"/>
          <w:szCs w:val="24"/>
        </w:rPr>
        <w:t>4.1</w:t>
      </w:r>
      <w:r w:rsidRPr="00936B3D">
        <w:rPr>
          <w:rFonts w:ascii="Times New Roman" w:hAnsi="Times New Roman" w:cs="Times New Roman"/>
          <w:b/>
          <w:sz w:val="24"/>
          <w:szCs w:val="24"/>
        </w:rPr>
        <w:tab/>
        <w:t>Deskripsi Proyek</w:t>
      </w:r>
    </w:p>
    <w:p w:rsidR="007F7A71" w:rsidRPr="00936B3D" w:rsidRDefault="007F7A71" w:rsidP="007F7A71">
      <w:pPr>
        <w:tabs>
          <w:tab w:val="left" w:pos="720"/>
        </w:tabs>
        <w:spacing w:after="0" w:line="240" w:lineRule="auto"/>
        <w:rPr>
          <w:rFonts w:ascii="Times New Roman" w:hAnsi="Times New Roman" w:cs="Times New Roman"/>
          <w:b/>
          <w:sz w:val="24"/>
          <w:szCs w:val="24"/>
        </w:rPr>
      </w:pPr>
      <w:r w:rsidRPr="00936B3D">
        <w:rPr>
          <w:rFonts w:ascii="Times New Roman" w:hAnsi="Times New Roman" w:cs="Times New Roman"/>
          <w:b/>
          <w:sz w:val="24"/>
          <w:szCs w:val="24"/>
        </w:rPr>
        <w:t>4.1.1</w:t>
      </w:r>
      <w:r w:rsidRPr="00936B3D">
        <w:rPr>
          <w:rFonts w:ascii="Times New Roman" w:hAnsi="Times New Roman" w:cs="Times New Roman"/>
          <w:b/>
          <w:sz w:val="24"/>
          <w:szCs w:val="24"/>
        </w:rPr>
        <w:tab/>
        <w:t>Data Umum Proyek</w:t>
      </w:r>
    </w:p>
    <w:p w:rsidR="007F7A71" w:rsidRPr="00936B3D" w:rsidRDefault="007F7A71" w:rsidP="007F7A71">
      <w:pPr>
        <w:tabs>
          <w:tab w:val="left" w:pos="720"/>
          <w:tab w:val="left" w:pos="900"/>
        </w:tabs>
        <w:spacing w:after="0" w:line="240" w:lineRule="auto"/>
        <w:rPr>
          <w:rFonts w:ascii="Times New Roman" w:hAnsi="Times New Roman" w:cs="Times New Roman"/>
          <w:sz w:val="24"/>
          <w:szCs w:val="24"/>
        </w:rPr>
      </w:pPr>
      <w:r w:rsidRPr="00936B3D">
        <w:rPr>
          <w:rFonts w:ascii="Times New Roman" w:hAnsi="Times New Roman" w:cs="Times New Roman"/>
          <w:sz w:val="24"/>
          <w:szCs w:val="24"/>
        </w:rPr>
        <w:tab/>
        <w:t xml:space="preserve">Data umum proyek pada Pememliharaan Berkala Jalan Loa Janan </w:t>
      </w:r>
      <w:proofErr w:type="gramStart"/>
      <w:r w:rsidRPr="00936B3D">
        <w:rPr>
          <w:rFonts w:ascii="Times New Roman" w:hAnsi="Times New Roman" w:cs="Times New Roman"/>
          <w:sz w:val="24"/>
          <w:szCs w:val="24"/>
        </w:rPr>
        <w:t>-  Bts</w:t>
      </w:r>
      <w:proofErr w:type="gramEnd"/>
      <w:r w:rsidRPr="00936B3D">
        <w:rPr>
          <w:rFonts w:ascii="Times New Roman" w:hAnsi="Times New Roman" w:cs="Times New Roman"/>
          <w:sz w:val="24"/>
          <w:szCs w:val="24"/>
        </w:rPr>
        <w:t xml:space="preserve"> Kota Samarinda, adalah sebagai berikut :</w:t>
      </w:r>
    </w:p>
    <w:p w:rsidR="007F7A71" w:rsidRPr="00936B3D" w:rsidRDefault="007F7A71" w:rsidP="007F7A71">
      <w:pPr>
        <w:tabs>
          <w:tab w:val="left" w:pos="720"/>
          <w:tab w:val="left" w:pos="900"/>
          <w:tab w:val="left" w:pos="3240"/>
        </w:tabs>
        <w:spacing w:after="0" w:line="240" w:lineRule="auto"/>
        <w:ind w:left="3600" w:hanging="3240"/>
        <w:rPr>
          <w:rFonts w:ascii="Times New Roman" w:hAnsi="Times New Roman" w:cs="Times New Roman"/>
          <w:sz w:val="24"/>
          <w:szCs w:val="24"/>
        </w:rPr>
      </w:pPr>
      <w:r w:rsidRPr="00936B3D">
        <w:rPr>
          <w:rFonts w:ascii="Times New Roman" w:hAnsi="Times New Roman" w:cs="Times New Roman"/>
          <w:sz w:val="24"/>
          <w:szCs w:val="24"/>
        </w:rPr>
        <w:tab/>
        <w:t>Kegiatan</w:t>
      </w:r>
      <w:r w:rsidRPr="00936B3D">
        <w:rPr>
          <w:rFonts w:ascii="Times New Roman" w:hAnsi="Times New Roman" w:cs="Times New Roman"/>
          <w:sz w:val="24"/>
          <w:szCs w:val="24"/>
        </w:rPr>
        <w:tab/>
        <w:t>:</w:t>
      </w:r>
      <w:r w:rsidRPr="00936B3D">
        <w:rPr>
          <w:rFonts w:ascii="Times New Roman" w:hAnsi="Times New Roman" w:cs="Times New Roman"/>
          <w:sz w:val="24"/>
          <w:szCs w:val="24"/>
        </w:rPr>
        <w:tab/>
        <w:t>Pemeliharaan Berkala Ruas Jalan Dalam Kota Samarinda</w:t>
      </w:r>
    </w:p>
    <w:p w:rsidR="007F7A71" w:rsidRPr="00936B3D" w:rsidRDefault="007F7A71" w:rsidP="007F7A71">
      <w:pPr>
        <w:tabs>
          <w:tab w:val="left" w:pos="720"/>
          <w:tab w:val="left" w:pos="900"/>
          <w:tab w:val="left" w:pos="3240"/>
        </w:tabs>
        <w:spacing w:after="0" w:line="240" w:lineRule="auto"/>
        <w:ind w:left="3600" w:hanging="3240"/>
        <w:rPr>
          <w:rFonts w:ascii="Times New Roman" w:hAnsi="Times New Roman" w:cs="Times New Roman"/>
          <w:sz w:val="24"/>
          <w:szCs w:val="24"/>
        </w:rPr>
      </w:pPr>
      <w:r w:rsidRPr="00936B3D">
        <w:rPr>
          <w:rFonts w:ascii="Times New Roman" w:hAnsi="Times New Roman" w:cs="Times New Roman"/>
          <w:sz w:val="24"/>
          <w:szCs w:val="24"/>
        </w:rPr>
        <w:tab/>
        <w:t>Paket</w:t>
      </w:r>
      <w:r w:rsidRPr="00936B3D">
        <w:rPr>
          <w:rFonts w:ascii="Times New Roman" w:hAnsi="Times New Roman" w:cs="Times New Roman"/>
          <w:sz w:val="24"/>
          <w:szCs w:val="24"/>
        </w:rPr>
        <w:tab/>
        <w:t>:</w:t>
      </w:r>
      <w:r w:rsidRPr="00936B3D">
        <w:rPr>
          <w:rFonts w:ascii="Times New Roman" w:hAnsi="Times New Roman" w:cs="Times New Roman"/>
          <w:sz w:val="24"/>
          <w:szCs w:val="24"/>
        </w:rPr>
        <w:tab/>
        <w:t>Pemeliharaan Berkala Jalan Loa Janan – Bts Kota Samarinda</w:t>
      </w:r>
    </w:p>
    <w:p w:rsidR="007F7A71" w:rsidRPr="00936B3D" w:rsidRDefault="007F7A71" w:rsidP="007F7A71">
      <w:pPr>
        <w:tabs>
          <w:tab w:val="left" w:pos="720"/>
          <w:tab w:val="left" w:pos="900"/>
          <w:tab w:val="left" w:pos="3240"/>
        </w:tabs>
        <w:spacing w:after="0" w:line="240" w:lineRule="auto"/>
        <w:rPr>
          <w:rFonts w:ascii="Times New Roman" w:hAnsi="Times New Roman" w:cs="Times New Roman"/>
          <w:sz w:val="24"/>
          <w:szCs w:val="24"/>
        </w:rPr>
      </w:pPr>
      <w:r w:rsidRPr="00936B3D">
        <w:rPr>
          <w:rFonts w:ascii="Times New Roman" w:hAnsi="Times New Roman" w:cs="Times New Roman"/>
          <w:sz w:val="24"/>
          <w:szCs w:val="24"/>
        </w:rPr>
        <w:tab/>
        <w:t>Lokasi</w:t>
      </w:r>
      <w:r w:rsidRPr="00936B3D">
        <w:rPr>
          <w:rFonts w:ascii="Times New Roman" w:hAnsi="Times New Roman" w:cs="Times New Roman"/>
          <w:sz w:val="24"/>
          <w:szCs w:val="24"/>
        </w:rPr>
        <w:tab/>
        <w:t>:</w:t>
      </w:r>
      <w:r w:rsidRPr="00936B3D">
        <w:rPr>
          <w:rFonts w:ascii="Times New Roman" w:hAnsi="Times New Roman" w:cs="Times New Roman"/>
          <w:sz w:val="24"/>
          <w:szCs w:val="24"/>
        </w:rPr>
        <w:tab/>
        <w:t>Samarinda</w:t>
      </w:r>
    </w:p>
    <w:p w:rsidR="007F7A71" w:rsidRPr="00936B3D" w:rsidRDefault="007F7A71" w:rsidP="007F7A71">
      <w:pPr>
        <w:tabs>
          <w:tab w:val="left" w:pos="720"/>
          <w:tab w:val="left" w:pos="900"/>
          <w:tab w:val="left" w:pos="3240"/>
        </w:tabs>
        <w:spacing w:after="0" w:line="240" w:lineRule="auto"/>
        <w:rPr>
          <w:rFonts w:ascii="Times New Roman" w:hAnsi="Times New Roman" w:cs="Times New Roman"/>
          <w:sz w:val="24"/>
          <w:szCs w:val="24"/>
        </w:rPr>
      </w:pPr>
      <w:r w:rsidRPr="00936B3D">
        <w:rPr>
          <w:rFonts w:ascii="Times New Roman" w:hAnsi="Times New Roman" w:cs="Times New Roman"/>
          <w:sz w:val="24"/>
          <w:szCs w:val="24"/>
        </w:rPr>
        <w:tab/>
        <w:t>Pemilik Proyek</w:t>
      </w:r>
      <w:r w:rsidRPr="00936B3D">
        <w:rPr>
          <w:rFonts w:ascii="Times New Roman" w:hAnsi="Times New Roman" w:cs="Times New Roman"/>
          <w:sz w:val="24"/>
          <w:szCs w:val="24"/>
        </w:rPr>
        <w:tab/>
        <w:t>:</w:t>
      </w:r>
      <w:r w:rsidRPr="00936B3D">
        <w:rPr>
          <w:rFonts w:ascii="Times New Roman" w:hAnsi="Times New Roman" w:cs="Times New Roman"/>
          <w:sz w:val="24"/>
          <w:szCs w:val="24"/>
        </w:rPr>
        <w:tab/>
        <w:t xml:space="preserve">Direktur Jendral Bina Marga </w:t>
      </w:r>
    </w:p>
    <w:p w:rsidR="007F7A71" w:rsidRPr="00936B3D" w:rsidRDefault="007F7A71" w:rsidP="007F7A71">
      <w:pPr>
        <w:tabs>
          <w:tab w:val="left" w:pos="720"/>
          <w:tab w:val="left" w:pos="900"/>
          <w:tab w:val="left" w:pos="3240"/>
        </w:tabs>
        <w:spacing w:after="0" w:line="240" w:lineRule="auto"/>
        <w:rPr>
          <w:rFonts w:ascii="Times New Roman" w:hAnsi="Times New Roman" w:cs="Times New Roman"/>
          <w:sz w:val="24"/>
          <w:szCs w:val="24"/>
        </w:rPr>
      </w:pPr>
      <w:r w:rsidRPr="00936B3D">
        <w:rPr>
          <w:rFonts w:ascii="Times New Roman" w:hAnsi="Times New Roman" w:cs="Times New Roman"/>
          <w:sz w:val="24"/>
          <w:szCs w:val="24"/>
        </w:rPr>
        <w:tab/>
        <w:t>Alamat</w:t>
      </w:r>
      <w:r w:rsidRPr="00936B3D">
        <w:rPr>
          <w:rFonts w:ascii="Times New Roman" w:hAnsi="Times New Roman" w:cs="Times New Roman"/>
          <w:sz w:val="24"/>
          <w:szCs w:val="24"/>
        </w:rPr>
        <w:tab/>
        <w:t>:</w:t>
      </w:r>
      <w:r w:rsidRPr="00936B3D">
        <w:rPr>
          <w:rFonts w:ascii="Times New Roman" w:hAnsi="Times New Roman" w:cs="Times New Roman"/>
          <w:sz w:val="24"/>
          <w:szCs w:val="24"/>
        </w:rPr>
        <w:tab/>
        <w:t>Jl. Tengkawang No. 1 Loa Bahu, Samarinda</w:t>
      </w:r>
    </w:p>
    <w:p w:rsidR="007F7A71" w:rsidRPr="00936B3D" w:rsidRDefault="007F7A71" w:rsidP="007F7A71">
      <w:pPr>
        <w:tabs>
          <w:tab w:val="left" w:pos="720"/>
          <w:tab w:val="left" w:pos="900"/>
          <w:tab w:val="left" w:pos="3240"/>
        </w:tabs>
        <w:spacing w:after="0" w:line="240" w:lineRule="auto"/>
        <w:rPr>
          <w:rFonts w:ascii="Times New Roman" w:hAnsi="Times New Roman" w:cs="Times New Roman"/>
          <w:sz w:val="24"/>
          <w:szCs w:val="24"/>
        </w:rPr>
      </w:pPr>
      <w:r w:rsidRPr="00936B3D">
        <w:rPr>
          <w:rFonts w:ascii="Times New Roman" w:hAnsi="Times New Roman" w:cs="Times New Roman"/>
          <w:sz w:val="24"/>
          <w:szCs w:val="24"/>
        </w:rPr>
        <w:tab/>
        <w:t>Kontraktor Pelaksana</w:t>
      </w:r>
      <w:r w:rsidRPr="00936B3D">
        <w:rPr>
          <w:rFonts w:ascii="Times New Roman" w:hAnsi="Times New Roman" w:cs="Times New Roman"/>
          <w:sz w:val="24"/>
          <w:szCs w:val="24"/>
        </w:rPr>
        <w:tab/>
        <w:t>:</w:t>
      </w:r>
      <w:r w:rsidRPr="00936B3D">
        <w:rPr>
          <w:rFonts w:ascii="Times New Roman" w:hAnsi="Times New Roman" w:cs="Times New Roman"/>
          <w:sz w:val="24"/>
          <w:szCs w:val="24"/>
        </w:rPr>
        <w:tab/>
        <w:t>PT. BUMI SINAR KENCANA</w:t>
      </w:r>
    </w:p>
    <w:p w:rsidR="007F7A71" w:rsidRPr="00936B3D" w:rsidRDefault="007F7A71" w:rsidP="007F7A71">
      <w:pPr>
        <w:tabs>
          <w:tab w:val="left" w:pos="720"/>
          <w:tab w:val="left" w:pos="900"/>
          <w:tab w:val="left" w:pos="3240"/>
        </w:tabs>
        <w:spacing w:after="0" w:line="240" w:lineRule="auto"/>
        <w:rPr>
          <w:rFonts w:ascii="Times New Roman" w:hAnsi="Times New Roman" w:cs="Times New Roman"/>
          <w:sz w:val="24"/>
          <w:szCs w:val="24"/>
        </w:rPr>
      </w:pPr>
      <w:r w:rsidRPr="00936B3D">
        <w:rPr>
          <w:rFonts w:ascii="Times New Roman" w:hAnsi="Times New Roman" w:cs="Times New Roman"/>
          <w:sz w:val="24"/>
          <w:szCs w:val="24"/>
        </w:rPr>
        <w:tab/>
        <w:t>Nilai Kontrak</w:t>
      </w:r>
      <w:r w:rsidRPr="00936B3D">
        <w:rPr>
          <w:rFonts w:ascii="Times New Roman" w:hAnsi="Times New Roman" w:cs="Times New Roman"/>
          <w:sz w:val="24"/>
          <w:szCs w:val="24"/>
        </w:rPr>
        <w:tab/>
        <w:t>:</w:t>
      </w:r>
      <w:r w:rsidRPr="00936B3D">
        <w:rPr>
          <w:rFonts w:ascii="Times New Roman" w:hAnsi="Times New Roman" w:cs="Times New Roman"/>
          <w:sz w:val="24"/>
          <w:szCs w:val="24"/>
        </w:rPr>
        <w:tab/>
        <w:t>Rp.6.300.000.000</w:t>
      </w:r>
      <w:proofErr w:type="gramStart"/>
      <w:r w:rsidRPr="00936B3D">
        <w:rPr>
          <w:rFonts w:ascii="Times New Roman" w:hAnsi="Times New Roman" w:cs="Times New Roman"/>
          <w:sz w:val="24"/>
          <w:szCs w:val="24"/>
        </w:rPr>
        <w:t>,00</w:t>
      </w:r>
      <w:proofErr w:type="gramEnd"/>
    </w:p>
    <w:p w:rsidR="007F7A71" w:rsidRPr="00936B3D" w:rsidRDefault="007F7A71" w:rsidP="007F7A71">
      <w:pPr>
        <w:tabs>
          <w:tab w:val="left" w:pos="720"/>
          <w:tab w:val="left" w:pos="900"/>
          <w:tab w:val="left" w:pos="3240"/>
        </w:tabs>
        <w:spacing w:after="0" w:line="240" w:lineRule="auto"/>
        <w:rPr>
          <w:rFonts w:ascii="Times New Roman" w:hAnsi="Times New Roman" w:cs="Times New Roman"/>
          <w:sz w:val="24"/>
          <w:szCs w:val="24"/>
        </w:rPr>
      </w:pPr>
      <w:r w:rsidRPr="00936B3D">
        <w:rPr>
          <w:rFonts w:ascii="Times New Roman" w:hAnsi="Times New Roman" w:cs="Times New Roman"/>
          <w:sz w:val="24"/>
          <w:szCs w:val="24"/>
        </w:rPr>
        <w:tab/>
        <w:t>Sumber Dana</w:t>
      </w:r>
      <w:r w:rsidRPr="00936B3D">
        <w:rPr>
          <w:rFonts w:ascii="Times New Roman" w:hAnsi="Times New Roman" w:cs="Times New Roman"/>
          <w:sz w:val="24"/>
          <w:szCs w:val="24"/>
        </w:rPr>
        <w:tab/>
        <w:t>:</w:t>
      </w:r>
      <w:r w:rsidRPr="00936B3D">
        <w:rPr>
          <w:rFonts w:ascii="Times New Roman" w:hAnsi="Times New Roman" w:cs="Times New Roman"/>
          <w:sz w:val="24"/>
          <w:szCs w:val="24"/>
        </w:rPr>
        <w:tab/>
        <w:t>APBN Murni Tahun 2014</w:t>
      </w:r>
    </w:p>
    <w:p w:rsidR="007F7A71" w:rsidRPr="00936B3D" w:rsidRDefault="007F7A71" w:rsidP="007F7A71">
      <w:pPr>
        <w:tabs>
          <w:tab w:val="left" w:pos="720"/>
          <w:tab w:val="left" w:pos="900"/>
          <w:tab w:val="left" w:pos="3240"/>
        </w:tabs>
        <w:spacing w:after="0" w:line="240" w:lineRule="auto"/>
        <w:rPr>
          <w:rFonts w:ascii="Times New Roman" w:hAnsi="Times New Roman" w:cs="Times New Roman"/>
          <w:sz w:val="24"/>
          <w:szCs w:val="24"/>
        </w:rPr>
      </w:pPr>
      <w:r w:rsidRPr="00936B3D">
        <w:rPr>
          <w:rFonts w:ascii="Times New Roman" w:hAnsi="Times New Roman" w:cs="Times New Roman"/>
          <w:sz w:val="24"/>
          <w:szCs w:val="24"/>
        </w:rPr>
        <w:tab/>
        <w:t>Waktu Pelaksanaan</w:t>
      </w:r>
      <w:r w:rsidRPr="00936B3D">
        <w:rPr>
          <w:rFonts w:ascii="Times New Roman" w:hAnsi="Times New Roman" w:cs="Times New Roman"/>
          <w:sz w:val="24"/>
          <w:szCs w:val="24"/>
        </w:rPr>
        <w:tab/>
        <w:t>:</w:t>
      </w:r>
      <w:r w:rsidRPr="00936B3D">
        <w:rPr>
          <w:rFonts w:ascii="Times New Roman" w:hAnsi="Times New Roman" w:cs="Times New Roman"/>
          <w:sz w:val="24"/>
          <w:szCs w:val="24"/>
        </w:rPr>
        <w:tab/>
        <w:t>210 Hari</w:t>
      </w:r>
    </w:p>
    <w:p w:rsidR="007F7A71" w:rsidRPr="00936B3D" w:rsidRDefault="007F7A71" w:rsidP="007F7A71">
      <w:pPr>
        <w:pStyle w:val="ListParagraph"/>
        <w:numPr>
          <w:ilvl w:val="2"/>
          <w:numId w:val="10"/>
        </w:numPr>
        <w:tabs>
          <w:tab w:val="left" w:pos="720"/>
          <w:tab w:val="left" w:pos="900"/>
          <w:tab w:val="left" w:pos="3240"/>
        </w:tabs>
        <w:spacing w:after="0" w:line="240" w:lineRule="auto"/>
        <w:rPr>
          <w:rFonts w:ascii="Times New Roman" w:hAnsi="Times New Roman"/>
          <w:b/>
          <w:sz w:val="24"/>
          <w:szCs w:val="24"/>
        </w:rPr>
      </w:pPr>
      <w:r w:rsidRPr="00936B3D">
        <w:rPr>
          <w:rFonts w:ascii="Times New Roman" w:hAnsi="Times New Roman"/>
          <w:b/>
          <w:sz w:val="24"/>
          <w:szCs w:val="24"/>
        </w:rPr>
        <w:t>Sistematika pekerjaan</w:t>
      </w:r>
    </w:p>
    <w:p w:rsidR="007F7A71" w:rsidRPr="00936B3D" w:rsidRDefault="007F7A71" w:rsidP="007F7A71">
      <w:pPr>
        <w:tabs>
          <w:tab w:val="left" w:pos="0"/>
          <w:tab w:val="left" w:pos="709"/>
        </w:tabs>
        <w:spacing w:before="240" w:after="0" w:line="240" w:lineRule="auto"/>
        <w:jc w:val="both"/>
        <w:rPr>
          <w:rFonts w:ascii="Times New Roman" w:hAnsi="Times New Roman" w:cs="Times New Roman"/>
          <w:b/>
          <w:sz w:val="24"/>
          <w:szCs w:val="24"/>
          <w:lang w:val="fi-FI"/>
        </w:rPr>
      </w:pPr>
      <w:r>
        <w:rPr>
          <w:rFonts w:ascii="Times New Roman" w:hAnsi="Times New Roman" w:cs="Times New Roman"/>
          <w:b/>
          <w:sz w:val="24"/>
          <w:szCs w:val="24"/>
        </w:rPr>
        <w:t>4.2.2</w:t>
      </w:r>
      <w:r w:rsidRPr="00936B3D">
        <w:rPr>
          <w:rFonts w:ascii="Times New Roman" w:hAnsi="Times New Roman" w:cs="Times New Roman"/>
          <w:b/>
          <w:sz w:val="24"/>
          <w:szCs w:val="24"/>
        </w:rPr>
        <w:tab/>
      </w:r>
      <w:r w:rsidRPr="00936B3D">
        <w:rPr>
          <w:rFonts w:ascii="Times New Roman" w:hAnsi="Times New Roman" w:cs="Times New Roman"/>
          <w:b/>
          <w:sz w:val="24"/>
          <w:szCs w:val="24"/>
          <w:lang w:val="fi-FI"/>
        </w:rPr>
        <w:tab/>
        <w:t>Persyaratan Minimum</w:t>
      </w:r>
    </w:p>
    <w:p w:rsidR="007F7A71" w:rsidRPr="00936B3D" w:rsidRDefault="007F7A71" w:rsidP="007F7A71">
      <w:pPr>
        <w:tabs>
          <w:tab w:val="left" w:pos="851"/>
        </w:tabs>
        <w:spacing w:after="0" w:line="240" w:lineRule="auto"/>
        <w:ind w:firstLine="709"/>
        <w:jc w:val="both"/>
        <w:rPr>
          <w:rFonts w:ascii="Times New Roman" w:hAnsi="Times New Roman" w:cs="Times New Roman"/>
          <w:sz w:val="24"/>
          <w:szCs w:val="24"/>
        </w:rPr>
      </w:pPr>
      <w:r w:rsidRPr="00936B3D">
        <w:rPr>
          <w:rFonts w:ascii="Times New Roman" w:hAnsi="Times New Roman" w:cs="Times New Roman"/>
          <w:sz w:val="24"/>
          <w:szCs w:val="24"/>
          <w:lang w:val="fi-FI"/>
        </w:rPr>
        <w:t xml:space="preserve">Untuk menjamin keberhasilan suatu proyek, terlebih dahulu harus dipenuhi suatu persyaratan minimum menyangkut aspek manajeman </w:t>
      </w:r>
      <w:r w:rsidRPr="00936B3D">
        <w:rPr>
          <w:rFonts w:ascii="Times New Roman" w:hAnsi="Times New Roman" w:cs="Times New Roman"/>
          <w:sz w:val="24"/>
          <w:szCs w:val="24"/>
        </w:rPr>
        <w:t xml:space="preserve">dan aspek teknis.  Persyaratan-persyaratan ini mengacu pada penerapan Quality Assurance (QA) berdasarkan ISO-9000 (SNI 19-9001) dan </w:t>
      </w:r>
      <w:r w:rsidRPr="00936B3D">
        <w:rPr>
          <w:rFonts w:ascii="Times New Roman" w:hAnsi="Times New Roman" w:cs="Times New Roman"/>
          <w:sz w:val="24"/>
          <w:szCs w:val="24"/>
        </w:rPr>
        <w:lastRenderedPageBreak/>
        <w:t>Peryaratan umum kompetensi laboratorium (SNI 19-17025-2000). Persyaratan yang tercantum dapat di bagi menjadi dua</w:t>
      </w:r>
      <w:proofErr w:type="gramStart"/>
      <w:r w:rsidRPr="00936B3D">
        <w:rPr>
          <w:rFonts w:ascii="Times New Roman" w:hAnsi="Times New Roman" w:cs="Times New Roman"/>
          <w:sz w:val="24"/>
          <w:szCs w:val="24"/>
        </w:rPr>
        <w:t>,  diantaranya</w:t>
      </w:r>
      <w:proofErr w:type="gramEnd"/>
      <w:r w:rsidRPr="00936B3D">
        <w:rPr>
          <w:rFonts w:ascii="Times New Roman" w:hAnsi="Times New Roman" w:cs="Times New Roman"/>
          <w:sz w:val="24"/>
          <w:szCs w:val="24"/>
        </w:rPr>
        <w:t xml:space="preserve"> yang dianggap penting dan berhubungan langsung yaitu :</w:t>
      </w:r>
    </w:p>
    <w:p w:rsidR="007F7A71" w:rsidRPr="00936B3D" w:rsidRDefault="007F7A71" w:rsidP="007F7A71">
      <w:pPr>
        <w:numPr>
          <w:ilvl w:val="0"/>
          <w:numId w:val="14"/>
        </w:numPr>
        <w:tabs>
          <w:tab w:val="clear" w:pos="360"/>
          <w:tab w:val="left" w:pos="1134"/>
        </w:tabs>
        <w:spacing w:after="0" w:line="240" w:lineRule="auto"/>
        <w:ind w:firstLine="349"/>
        <w:jc w:val="both"/>
        <w:rPr>
          <w:rFonts w:ascii="Times New Roman" w:hAnsi="Times New Roman" w:cs="Times New Roman"/>
          <w:sz w:val="24"/>
          <w:szCs w:val="24"/>
          <w:lang w:val="en-AU"/>
        </w:rPr>
      </w:pPr>
      <w:r w:rsidRPr="00936B3D">
        <w:rPr>
          <w:rFonts w:ascii="Times New Roman" w:hAnsi="Times New Roman" w:cs="Times New Roman"/>
          <w:sz w:val="24"/>
          <w:szCs w:val="24"/>
          <w:lang w:val="en-AU"/>
        </w:rPr>
        <w:t xml:space="preserve">Persyaratan manajemen  </w:t>
      </w:r>
    </w:p>
    <w:p w:rsidR="007F7A71" w:rsidRPr="00936B3D" w:rsidRDefault="007F7A71" w:rsidP="007F7A71">
      <w:pPr>
        <w:tabs>
          <w:tab w:val="left" w:pos="1134"/>
        </w:tabs>
        <w:spacing w:before="120" w:after="0" w:line="240" w:lineRule="auto"/>
        <w:ind w:left="1134" w:hanging="1134"/>
        <w:jc w:val="both"/>
        <w:rPr>
          <w:rFonts w:ascii="Times New Roman" w:hAnsi="Times New Roman" w:cs="Times New Roman"/>
          <w:sz w:val="24"/>
          <w:szCs w:val="24"/>
          <w:lang w:val="en-AU"/>
        </w:rPr>
      </w:pPr>
      <w:r w:rsidRPr="00936B3D">
        <w:rPr>
          <w:rFonts w:ascii="Times New Roman" w:hAnsi="Times New Roman" w:cs="Times New Roman"/>
          <w:sz w:val="24"/>
          <w:szCs w:val="24"/>
          <w:lang w:val="en-AU"/>
        </w:rPr>
        <w:tab/>
        <w:t xml:space="preserve">Sistem manajemen proyek jalan disyaratkan memperhatikan hal sebagai </w:t>
      </w:r>
      <w:proofErr w:type="gramStart"/>
      <w:r w:rsidRPr="00936B3D">
        <w:rPr>
          <w:rFonts w:ascii="Times New Roman" w:hAnsi="Times New Roman" w:cs="Times New Roman"/>
          <w:sz w:val="24"/>
          <w:szCs w:val="24"/>
          <w:lang w:val="en-AU"/>
        </w:rPr>
        <w:t>berikut :</w:t>
      </w:r>
      <w:proofErr w:type="gramEnd"/>
    </w:p>
    <w:p w:rsidR="007F7A71" w:rsidRPr="00936B3D" w:rsidRDefault="007F7A71" w:rsidP="007F7A71">
      <w:pPr>
        <w:numPr>
          <w:ilvl w:val="0"/>
          <w:numId w:val="12"/>
        </w:numPr>
        <w:tabs>
          <w:tab w:val="clear" w:pos="360"/>
          <w:tab w:val="num" w:pos="1560"/>
        </w:tabs>
        <w:spacing w:before="120" w:after="0" w:line="240" w:lineRule="auto"/>
        <w:ind w:left="1560" w:hanging="426"/>
        <w:rPr>
          <w:rFonts w:ascii="Times New Roman" w:hAnsi="Times New Roman" w:cs="Times New Roman"/>
          <w:sz w:val="24"/>
          <w:szCs w:val="24"/>
          <w:lang w:val="sv-SE"/>
        </w:rPr>
      </w:pPr>
      <w:r w:rsidRPr="00936B3D">
        <w:rPr>
          <w:rFonts w:ascii="Times New Roman" w:hAnsi="Times New Roman" w:cs="Times New Roman"/>
          <w:sz w:val="24"/>
          <w:szCs w:val="24"/>
          <w:lang w:val="sv-SE"/>
        </w:rPr>
        <w:t>Organisasi, tugas dan wewenang yang jelas</w:t>
      </w:r>
    </w:p>
    <w:p w:rsidR="007F7A71" w:rsidRPr="00936B3D" w:rsidRDefault="007F7A71" w:rsidP="007F7A71">
      <w:pPr>
        <w:numPr>
          <w:ilvl w:val="0"/>
          <w:numId w:val="12"/>
        </w:numPr>
        <w:tabs>
          <w:tab w:val="clear" w:pos="360"/>
          <w:tab w:val="num" w:pos="1560"/>
        </w:tabs>
        <w:spacing w:after="0" w:line="240" w:lineRule="auto"/>
        <w:ind w:left="1560" w:hanging="426"/>
        <w:rPr>
          <w:rFonts w:ascii="Times New Roman" w:hAnsi="Times New Roman" w:cs="Times New Roman"/>
          <w:sz w:val="24"/>
          <w:szCs w:val="24"/>
          <w:lang w:val="sv-SE"/>
        </w:rPr>
      </w:pPr>
      <w:r w:rsidRPr="00936B3D">
        <w:rPr>
          <w:rFonts w:ascii="Times New Roman" w:hAnsi="Times New Roman" w:cs="Times New Roman"/>
          <w:sz w:val="24"/>
          <w:szCs w:val="24"/>
          <w:lang w:val="sv-SE"/>
        </w:rPr>
        <w:t>Sistem mutu telah dibuat, yaitu berupa prosedur-prosedur kerja (SOP).</w:t>
      </w:r>
    </w:p>
    <w:p w:rsidR="007F7A71" w:rsidRPr="00936B3D" w:rsidRDefault="007F7A71" w:rsidP="007F7A71">
      <w:pPr>
        <w:numPr>
          <w:ilvl w:val="0"/>
          <w:numId w:val="12"/>
        </w:numPr>
        <w:tabs>
          <w:tab w:val="clear" w:pos="360"/>
          <w:tab w:val="num" w:pos="1560"/>
        </w:tabs>
        <w:spacing w:after="0" w:line="240" w:lineRule="auto"/>
        <w:ind w:left="1560" w:hanging="426"/>
        <w:rPr>
          <w:rFonts w:ascii="Times New Roman" w:hAnsi="Times New Roman" w:cs="Times New Roman"/>
          <w:sz w:val="24"/>
          <w:szCs w:val="24"/>
          <w:lang w:val="sv-SE"/>
        </w:rPr>
      </w:pPr>
      <w:r w:rsidRPr="00936B3D">
        <w:rPr>
          <w:rFonts w:ascii="Times New Roman" w:hAnsi="Times New Roman" w:cs="Times New Roman"/>
          <w:sz w:val="24"/>
          <w:szCs w:val="24"/>
          <w:lang w:val="sv-SE"/>
        </w:rPr>
        <w:t xml:space="preserve">Pengendalian dokumen kontrak (penyimpanan, pendistribusian, penerimaan) </w:t>
      </w:r>
    </w:p>
    <w:p w:rsidR="007F7A71" w:rsidRPr="00936B3D" w:rsidRDefault="007F7A71" w:rsidP="007F7A71">
      <w:pPr>
        <w:numPr>
          <w:ilvl w:val="0"/>
          <w:numId w:val="12"/>
        </w:numPr>
        <w:tabs>
          <w:tab w:val="clear" w:pos="360"/>
          <w:tab w:val="num" w:pos="1560"/>
        </w:tabs>
        <w:spacing w:after="0" w:line="240" w:lineRule="auto"/>
        <w:ind w:left="1560" w:hanging="426"/>
        <w:rPr>
          <w:rFonts w:ascii="Times New Roman" w:hAnsi="Times New Roman" w:cs="Times New Roman"/>
          <w:sz w:val="24"/>
          <w:szCs w:val="24"/>
          <w:lang w:val="en-AU"/>
        </w:rPr>
      </w:pPr>
      <w:r w:rsidRPr="00936B3D">
        <w:rPr>
          <w:rFonts w:ascii="Times New Roman" w:hAnsi="Times New Roman" w:cs="Times New Roman"/>
          <w:sz w:val="24"/>
          <w:szCs w:val="24"/>
          <w:lang w:val="en-AU"/>
        </w:rPr>
        <w:t>Pengendalian rekaman mutu, seperti misalnya hasil-hasil pengujian.</w:t>
      </w:r>
    </w:p>
    <w:p w:rsidR="007F7A71" w:rsidRPr="00936B3D" w:rsidRDefault="007F7A71" w:rsidP="007F7A71">
      <w:pPr>
        <w:numPr>
          <w:ilvl w:val="0"/>
          <w:numId w:val="12"/>
        </w:numPr>
        <w:tabs>
          <w:tab w:val="clear" w:pos="360"/>
          <w:tab w:val="num" w:pos="1560"/>
        </w:tabs>
        <w:spacing w:after="0" w:line="240" w:lineRule="auto"/>
        <w:ind w:left="1560" w:hanging="426"/>
        <w:rPr>
          <w:rFonts w:ascii="Times New Roman" w:hAnsi="Times New Roman" w:cs="Times New Roman"/>
          <w:sz w:val="24"/>
          <w:szCs w:val="24"/>
          <w:lang w:val="sv-SE"/>
        </w:rPr>
      </w:pPr>
      <w:r w:rsidRPr="00936B3D">
        <w:rPr>
          <w:rFonts w:ascii="Times New Roman" w:hAnsi="Times New Roman" w:cs="Times New Roman"/>
          <w:sz w:val="24"/>
          <w:szCs w:val="24"/>
          <w:lang w:val="sv-SE"/>
        </w:rPr>
        <w:t>Audit internal (pemeriksaan internal untuk memastikan sistem mutu berjalan)</w:t>
      </w:r>
    </w:p>
    <w:p w:rsidR="007F7A71" w:rsidRPr="00936B3D" w:rsidRDefault="007F7A71" w:rsidP="007F7A71">
      <w:pPr>
        <w:numPr>
          <w:ilvl w:val="0"/>
          <w:numId w:val="12"/>
        </w:numPr>
        <w:tabs>
          <w:tab w:val="clear" w:pos="360"/>
          <w:tab w:val="num" w:pos="1560"/>
        </w:tabs>
        <w:spacing w:after="0" w:line="240" w:lineRule="auto"/>
        <w:ind w:left="1560" w:hanging="426"/>
        <w:rPr>
          <w:rFonts w:ascii="Times New Roman" w:hAnsi="Times New Roman" w:cs="Times New Roman"/>
          <w:sz w:val="24"/>
          <w:szCs w:val="24"/>
          <w:lang w:val="sv-SE"/>
        </w:rPr>
      </w:pPr>
      <w:r w:rsidRPr="00936B3D">
        <w:rPr>
          <w:rFonts w:ascii="Times New Roman" w:hAnsi="Times New Roman" w:cs="Times New Roman"/>
          <w:sz w:val="24"/>
          <w:szCs w:val="24"/>
          <w:lang w:val="sv-SE"/>
        </w:rPr>
        <w:t>Rapat tinjauan mutu (rapat dilakukan minimum sebanyak 1 kali dalam sebulan)</w:t>
      </w:r>
    </w:p>
    <w:p w:rsidR="007F7A71" w:rsidRPr="00936B3D" w:rsidRDefault="007F7A71" w:rsidP="007F7A71">
      <w:pPr>
        <w:spacing w:after="0" w:line="240" w:lineRule="auto"/>
        <w:rPr>
          <w:rFonts w:ascii="Times New Roman" w:hAnsi="Times New Roman" w:cs="Times New Roman"/>
          <w:sz w:val="24"/>
          <w:szCs w:val="24"/>
          <w:lang w:val="sv-SE"/>
        </w:rPr>
      </w:pPr>
    </w:p>
    <w:p w:rsidR="007F7A71" w:rsidRPr="00936B3D" w:rsidRDefault="007F7A71" w:rsidP="007F7A71">
      <w:pPr>
        <w:spacing w:after="0" w:line="240" w:lineRule="auto"/>
        <w:rPr>
          <w:rFonts w:ascii="Times New Roman" w:hAnsi="Times New Roman" w:cs="Times New Roman"/>
          <w:sz w:val="24"/>
          <w:szCs w:val="24"/>
          <w:lang w:val="sv-SE"/>
        </w:rPr>
      </w:pPr>
    </w:p>
    <w:p w:rsidR="007F7A71" w:rsidRPr="00936B3D" w:rsidRDefault="007F7A71" w:rsidP="007F7A71">
      <w:pPr>
        <w:spacing w:after="0" w:line="240" w:lineRule="auto"/>
        <w:rPr>
          <w:rFonts w:ascii="Times New Roman" w:hAnsi="Times New Roman" w:cs="Times New Roman"/>
          <w:sz w:val="24"/>
          <w:szCs w:val="24"/>
          <w:lang w:val="sv-SE"/>
        </w:rPr>
      </w:pPr>
    </w:p>
    <w:p w:rsidR="007F7A71" w:rsidRPr="00936B3D" w:rsidRDefault="007F7A71" w:rsidP="007F7A71">
      <w:pPr>
        <w:numPr>
          <w:ilvl w:val="0"/>
          <w:numId w:val="11"/>
        </w:numPr>
        <w:tabs>
          <w:tab w:val="clear" w:pos="360"/>
          <w:tab w:val="num" w:pos="1134"/>
        </w:tabs>
        <w:spacing w:before="120" w:after="0" w:line="240" w:lineRule="auto"/>
        <w:ind w:firstLine="349"/>
        <w:jc w:val="both"/>
        <w:rPr>
          <w:rFonts w:ascii="Times New Roman" w:hAnsi="Times New Roman" w:cs="Times New Roman"/>
          <w:sz w:val="24"/>
          <w:szCs w:val="24"/>
          <w:lang w:val="en-AU"/>
        </w:rPr>
      </w:pPr>
      <w:r w:rsidRPr="00936B3D">
        <w:rPr>
          <w:rFonts w:ascii="Times New Roman" w:hAnsi="Times New Roman" w:cs="Times New Roman"/>
          <w:sz w:val="24"/>
          <w:szCs w:val="24"/>
          <w:lang w:val="en-AU"/>
        </w:rPr>
        <w:t xml:space="preserve">Persyaratan teknis  </w:t>
      </w:r>
    </w:p>
    <w:p w:rsidR="007F7A71" w:rsidRPr="00936B3D" w:rsidRDefault="007F7A71" w:rsidP="007F7A71">
      <w:pPr>
        <w:spacing w:before="120" w:after="0" w:line="240" w:lineRule="auto"/>
        <w:ind w:left="1134"/>
        <w:jc w:val="both"/>
        <w:rPr>
          <w:rFonts w:ascii="Times New Roman" w:hAnsi="Times New Roman" w:cs="Times New Roman"/>
          <w:sz w:val="24"/>
          <w:szCs w:val="24"/>
          <w:lang w:val="en-AU"/>
        </w:rPr>
      </w:pPr>
      <w:r w:rsidRPr="00936B3D">
        <w:rPr>
          <w:rFonts w:ascii="Times New Roman" w:hAnsi="Times New Roman" w:cs="Times New Roman"/>
          <w:sz w:val="24"/>
          <w:szCs w:val="24"/>
          <w:lang w:val="en-AU"/>
        </w:rPr>
        <w:t>Faktor-</w:t>
      </w:r>
      <w:proofErr w:type="gramStart"/>
      <w:r w:rsidRPr="00936B3D">
        <w:rPr>
          <w:rFonts w:ascii="Times New Roman" w:hAnsi="Times New Roman" w:cs="Times New Roman"/>
          <w:sz w:val="24"/>
          <w:szCs w:val="24"/>
          <w:lang w:val="en-AU"/>
        </w:rPr>
        <w:t>faktor  teknis</w:t>
      </w:r>
      <w:proofErr w:type="gramEnd"/>
      <w:r w:rsidRPr="00936B3D">
        <w:rPr>
          <w:rFonts w:ascii="Times New Roman" w:hAnsi="Times New Roman" w:cs="Times New Roman"/>
          <w:sz w:val="24"/>
          <w:szCs w:val="24"/>
          <w:lang w:val="en-AU"/>
        </w:rPr>
        <w:t xml:space="preserve"> yang menentukan keberhasilan proyek untuk mencapai mutu yang disyaratkan, antara lain meliputi :</w:t>
      </w:r>
    </w:p>
    <w:p w:rsidR="007F7A71" w:rsidRPr="00936B3D" w:rsidRDefault="007F7A71" w:rsidP="007F7A71">
      <w:pPr>
        <w:numPr>
          <w:ilvl w:val="0"/>
          <w:numId w:val="13"/>
        </w:numPr>
        <w:tabs>
          <w:tab w:val="clear" w:pos="360"/>
          <w:tab w:val="num" w:pos="1560"/>
        </w:tabs>
        <w:spacing w:before="120" w:after="0" w:line="240" w:lineRule="auto"/>
        <w:ind w:left="1560" w:hanging="426"/>
        <w:rPr>
          <w:rFonts w:ascii="Times New Roman" w:hAnsi="Times New Roman" w:cs="Times New Roman"/>
          <w:sz w:val="24"/>
          <w:szCs w:val="24"/>
          <w:lang w:val="sv-SE"/>
        </w:rPr>
      </w:pPr>
      <w:r w:rsidRPr="00936B3D">
        <w:rPr>
          <w:rFonts w:ascii="Times New Roman" w:hAnsi="Times New Roman" w:cs="Times New Roman"/>
          <w:sz w:val="24"/>
          <w:szCs w:val="24"/>
          <w:lang w:val="sv-SE"/>
        </w:rPr>
        <w:t>Persyaratan personil (kualifikasi personil memenuhi syarat)</w:t>
      </w:r>
    </w:p>
    <w:p w:rsidR="007F7A71" w:rsidRPr="00936B3D" w:rsidRDefault="007F7A71" w:rsidP="007F7A71">
      <w:pPr>
        <w:numPr>
          <w:ilvl w:val="0"/>
          <w:numId w:val="13"/>
        </w:numPr>
        <w:tabs>
          <w:tab w:val="clear" w:pos="360"/>
          <w:tab w:val="num" w:pos="1560"/>
        </w:tabs>
        <w:spacing w:after="0" w:line="240" w:lineRule="auto"/>
        <w:ind w:left="1560" w:hanging="426"/>
        <w:rPr>
          <w:rFonts w:ascii="Times New Roman" w:hAnsi="Times New Roman" w:cs="Times New Roman"/>
          <w:sz w:val="24"/>
          <w:szCs w:val="24"/>
          <w:lang w:val="en-AU"/>
        </w:rPr>
      </w:pPr>
      <w:r w:rsidRPr="00936B3D">
        <w:rPr>
          <w:rFonts w:ascii="Times New Roman" w:hAnsi="Times New Roman" w:cs="Times New Roman"/>
          <w:sz w:val="24"/>
          <w:szCs w:val="24"/>
          <w:lang w:val="en-AU"/>
        </w:rPr>
        <w:t>Persyaratan peralatan (alat telah diperiksa dan laik pakai, daftar periksa peralatan pada Buku 3 : Petunjuk umum dapat digunakan)</w:t>
      </w:r>
    </w:p>
    <w:p w:rsidR="007F7A71" w:rsidRPr="00936B3D" w:rsidRDefault="007F7A71" w:rsidP="007F7A71">
      <w:pPr>
        <w:numPr>
          <w:ilvl w:val="0"/>
          <w:numId w:val="13"/>
        </w:numPr>
        <w:tabs>
          <w:tab w:val="clear" w:pos="360"/>
          <w:tab w:val="num" w:pos="1560"/>
        </w:tabs>
        <w:spacing w:after="0" w:line="240" w:lineRule="auto"/>
        <w:ind w:left="1560" w:hanging="426"/>
        <w:jc w:val="both"/>
        <w:rPr>
          <w:rFonts w:ascii="Times New Roman" w:hAnsi="Times New Roman" w:cs="Times New Roman"/>
          <w:sz w:val="24"/>
          <w:szCs w:val="24"/>
          <w:lang w:val="en-AU"/>
        </w:rPr>
      </w:pPr>
      <w:r w:rsidRPr="00936B3D">
        <w:rPr>
          <w:rFonts w:ascii="Times New Roman" w:hAnsi="Times New Roman" w:cs="Times New Roman"/>
          <w:sz w:val="24"/>
          <w:szCs w:val="24"/>
          <w:lang w:val="en-AU"/>
        </w:rPr>
        <w:t>Persyaratan bahan (bahan telah diperiksa dan memenuhi syarat, formulir pengujian pada Buku 3 : Petunjuk umum dapat digunakan)</w:t>
      </w:r>
    </w:p>
    <w:p w:rsidR="007F7A71" w:rsidRPr="00936B3D" w:rsidRDefault="007F7A71" w:rsidP="007F7A71">
      <w:pPr>
        <w:numPr>
          <w:ilvl w:val="0"/>
          <w:numId w:val="13"/>
        </w:numPr>
        <w:tabs>
          <w:tab w:val="clear" w:pos="360"/>
          <w:tab w:val="num" w:pos="1560"/>
        </w:tabs>
        <w:spacing w:after="0" w:line="240" w:lineRule="auto"/>
        <w:ind w:left="1560" w:hanging="426"/>
        <w:rPr>
          <w:rFonts w:ascii="Times New Roman" w:hAnsi="Times New Roman" w:cs="Times New Roman"/>
          <w:sz w:val="24"/>
          <w:szCs w:val="24"/>
          <w:lang w:val="en-AU"/>
        </w:rPr>
      </w:pPr>
      <w:r w:rsidRPr="00936B3D">
        <w:rPr>
          <w:rFonts w:ascii="Times New Roman" w:hAnsi="Times New Roman" w:cs="Times New Roman"/>
          <w:sz w:val="24"/>
          <w:szCs w:val="24"/>
          <w:lang w:val="en-AU"/>
        </w:rPr>
        <w:t>Persyaratan  lingkungan kerja (misalnya penerangan cukup,  terlindung dari angin dan getaran khususnya untuk penimbangan contoh uji)</w:t>
      </w:r>
    </w:p>
    <w:p w:rsidR="007F7A71" w:rsidRPr="00936B3D" w:rsidRDefault="007F7A71" w:rsidP="007F7A71">
      <w:pPr>
        <w:numPr>
          <w:ilvl w:val="0"/>
          <w:numId w:val="13"/>
        </w:numPr>
        <w:tabs>
          <w:tab w:val="clear" w:pos="360"/>
          <w:tab w:val="num" w:pos="1560"/>
        </w:tabs>
        <w:spacing w:after="0" w:line="240" w:lineRule="auto"/>
        <w:ind w:left="1560" w:hanging="426"/>
        <w:jc w:val="both"/>
        <w:rPr>
          <w:rFonts w:ascii="Times New Roman" w:hAnsi="Times New Roman" w:cs="Times New Roman"/>
          <w:sz w:val="24"/>
          <w:szCs w:val="24"/>
          <w:lang w:val="en-AU"/>
        </w:rPr>
      </w:pPr>
      <w:r w:rsidRPr="00936B3D">
        <w:rPr>
          <w:rFonts w:ascii="Times New Roman" w:hAnsi="Times New Roman" w:cs="Times New Roman"/>
          <w:sz w:val="24"/>
          <w:szCs w:val="24"/>
          <w:lang w:val="en-AU"/>
        </w:rPr>
        <w:t>Pengendalian mutu berjalan sesuai dengan ketentuan, dengan jumlah dan frekwensi sesuai dengan persyaratan spesifikasi.</w:t>
      </w:r>
    </w:p>
    <w:p w:rsidR="007F7A71" w:rsidRPr="00936B3D" w:rsidRDefault="007F7A71" w:rsidP="007F7A71">
      <w:pPr>
        <w:numPr>
          <w:ilvl w:val="0"/>
          <w:numId w:val="13"/>
        </w:numPr>
        <w:tabs>
          <w:tab w:val="clear" w:pos="360"/>
          <w:tab w:val="num" w:pos="1560"/>
        </w:tabs>
        <w:spacing w:after="0" w:line="240" w:lineRule="auto"/>
        <w:ind w:left="1560" w:hanging="426"/>
        <w:rPr>
          <w:rFonts w:ascii="Times New Roman" w:hAnsi="Times New Roman" w:cs="Times New Roman"/>
          <w:sz w:val="24"/>
          <w:szCs w:val="24"/>
          <w:lang w:val="en-AU"/>
        </w:rPr>
      </w:pPr>
      <w:r w:rsidRPr="00936B3D">
        <w:rPr>
          <w:rFonts w:ascii="Times New Roman" w:hAnsi="Times New Roman" w:cs="Times New Roman"/>
          <w:sz w:val="24"/>
          <w:szCs w:val="24"/>
          <w:lang w:val="en-AU"/>
        </w:rPr>
        <w:t>Pelaporan</w:t>
      </w:r>
    </w:p>
    <w:p w:rsidR="007F7A71" w:rsidRPr="00936B3D" w:rsidRDefault="007F7A71" w:rsidP="007F7A71">
      <w:pPr>
        <w:spacing w:after="0" w:line="240" w:lineRule="auto"/>
        <w:rPr>
          <w:rFonts w:ascii="Times New Roman" w:hAnsi="Times New Roman" w:cs="Times New Roman"/>
          <w:sz w:val="24"/>
          <w:szCs w:val="24"/>
        </w:rPr>
      </w:pPr>
    </w:p>
    <w:p w:rsidR="007F7A71" w:rsidRPr="00936B3D" w:rsidRDefault="007F7A71" w:rsidP="007F7A71">
      <w:pPr>
        <w:tabs>
          <w:tab w:val="left" w:pos="851"/>
        </w:tabs>
        <w:spacing w:after="0" w:line="240" w:lineRule="auto"/>
        <w:ind w:left="1134"/>
        <w:jc w:val="both"/>
        <w:rPr>
          <w:rFonts w:ascii="Times New Roman" w:hAnsi="Times New Roman" w:cs="Times New Roman"/>
          <w:sz w:val="24"/>
          <w:szCs w:val="24"/>
        </w:rPr>
      </w:pPr>
      <w:r w:rsidRPr="00936B3D">
        <w:rPr>
          <w:rFonts w:ascii="Times New Roman" w:hAnsi="Times New Roman" w:cs="Times New Roman"/>
          <w:sz w:val="24"/>
          <w:szCs w:val="24"/>
        </w:rPr>
        <w:t xml:space="preserve">Persyaratan lain yang penting adalah mengenai keselamatan dan kesehatan kerja, sesuai dengan peraturan yang berlaku. </w:t>
      </w:r>
    </w:p>
    <w:p w:rsidR="007F7A71" w:rsidRPr="00936B3D" w:rsidRDefault="007F7A71" w:rsidP="007F7A71">
      <w:pPr>
        <w:tabs>
          <w:tab w:val="left" w:pos="0"/>
          <w:tab w:val="left" w:pos="851"/>
        </w:tabs>
        <w:spacing w:after="0" w:line="240" w:lineRule="auto"/>
        <w:jc w:val="both"/>
        <w:rPr>
          <w:rFonts w:ascii="Times New Roman" w:hAnsi="Times New Roman" w:cs="Times New Roman"/>
          <w:b/>
          <w:sz w:val="24"/>
          <w:szCs w:val="24"/>
        </w:rPr>
      </w:pPr>
    </w:p>
    <w:p w:rsidR="007F7A71" w:rsidRPr="00936B3D" w:rsidRDefault="007F7A71" w:rsidP="007F7A71">
      <w:pPr>
        <w:tabs>
          <w:tab w:val="left" w:pos="0"/>
          <w:tab w:val="left" w:pos="709"/>
        </w:tabs>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4.2.3</w:t>
      </w:r>
      <w:r>
        <w:rPr>
          <w:rFonts w:ascii="Times New Roman" w:hAnsi="Times New Roman" w:cs="Times New Roman"/>
          <w:b/>
          <w:sz w:val="24"/>
          <w:szCs w:val="24"/>
        </w:rPr>
        <w:tab/>
      </w:r>
      <w:r w:rsidRPr="00936B3D">
        <w:rPr>
          <w:rFonts w:ascii="Times New Roman" w:hAnsi="Times New Roman" w:cs="Times New Roman"/>
          <w:b/>
          <w:sz w:val="24"/>
          <w:szCs w:val="24"/>
        </w:rPr>
        <w:t xml:space="preserve">Acuan </w:t>
      </w:r>
      <w:proofErr w:type="gramStart"/>
      <w:r w:rsidRPr="00936B3D">
        <w:rPr>
          <w:rFonts w:ascii="Times New Roman" w:hAnsi="Times New Roman" w:cs="Times New Roman"/>
          <w:b/>
          <w:sz w:val="24"/>
          <w:szCs w:val="24"/>
        </w:rPr>
        <w:t>operasionil  pekerjaan</w:t>
      </w:r>
      <w:proofErr w:type="gramEnd"/>
      <w:r w:rsidRPr="00936B3D">
        <w:rPr>
          <w:rFonts w:ascii="Times New Roman" w:hAnsi="Times New Roman" w:cs="Times New Roman"/>
          <w:b/>
          <w:sz w:val="24"/>
          <w:szCs w:val="24"/>
        </w:rPr>
        <w:t xml:space="preserve"> campuran beraspal panas</w:t>
      </w:r>
    </w:p>
    <w:p w:rsidR="007F7A71" w:rsidRPr="00936B3D" w:rsidRDefault="007F7A71" w:rsidP="007F7A71">
      <w:pPr>
        <w:tabs>
          <w:tab w:val="left" w:pos="851"/>
        </w:tabs>
        <w:spacing w:before="240" w:after="0" w:line="240" w:lineRule="auto"/>
        <w:ind w:firstLine="720"/>
        <w:jc w:val="both"/>
        <w:rPr>
          <w:rFonts w:ascii="Times New Roman" w:hAnsi="Times New Roman" w:cs="Times New Roman"/>
          <w:sz w:val="24"/>
          <w:szCs w:val="24"/>
        </w:rPr>
      </w:pPr>
      <w:r w:rsidRPr="00936B3D">
        <w:rPr>
          <w:rFonts w:ascii="Times New Roman" w:hAnsi="Times New Roman" w:cs="Times New Roman"/>
          <w:sz w:val="24"/>
          <w:szCs w:val="24"/>
        </w:rPr>
        <w:t>Proses pekerjaan campuran beraspal panas pada prinsipnya dimulai dari pemenuhan persyaratan manajemen dan teknis di atas dan kemudian dilanjutkan dengan langkah-langkah operasionil seperti pembuatan formula campuran kerja, FCK (job mix formula, JMF)</w:t>
      </w:r>
      <w:proofErr w:type="gramStart"/>
      <w:r w:rsidRPr="00936B3D">
        <w:rPr>
          <w:rFonts w:ascii="Times New Roman" w:hAnsi="Times New Roman" w:cs="Times New Roman"/>
          <w:sz w:val="24"/>
          <w:szCs w:val="24"/>
        </w:rPr>
        <w:t>,  kegiatan</w:t>
      </w:r>
      <w:proofErr w:type="gramEnd"/>
      <w:r w:rsidRPr="00936B3D">
        <w:rPr>
          <w:rFonts w:ascii="Times New Roman" w:hAnsi="Times New Roman" w:cs="Times New Roman"/>
          <w:sz w:val="24"/>
          <w:szCs w:val="24"/>
        </w:rPr>
        <w:t xml:space="preserve"> rutin di unit pencampur aspal (Asphalt Mixing Plant, AMP) dan kemudian kegiatan penghamparan dan pemadatan di lapangan.  Bagan alir pekerjaan campuran beraspal</w:t>
      </w:r>
      <w:r>
        <w:rPr>
          <w:rFonts w:ascii="Times New Roman" w:hAnsi="Times New Roman" w:cs="Times New Roman"/>
          <w:sz w:val="24"/>
          <w:szCs w:val="24"/>
        </w:rPr>
        <w:t xml:space="preserve"> diperlihatkan pada Gambar </w:t>
      </w:r>
    </w:p>
    <w:p w:rsidR="007F7A71" w:rsidRPr="00936B3D" w:rsidRDefault="007F7A71" w:rsidP="007F7A71">
      <w:pPr>
        <w:tabs>
          <w:tab w:val="left" w:pos="0"/>
          <w:tab w:val="left" w:pos="709"/>
        </w:tabs>
        <w:spacing w:before="120" w:after="0" w:line="240" w:lineRule="auto"/>
        <w:jc w:val="both"/>
        <w:rPr>
          <w:rFonts w:ascii="Times New Roman" w:hAnsi="Times New Roman" w:cs="Times New Roman"/>
          <w:b/>
          <w:sz w:val="24"/>
          <w:szCs w:val="24"/>
          <w:lang w:val="sv-SE"/>
        </w:rPr>
      </w:pPr>
      <w:r w:rsidRPr="00936B3D">
        <w:rPr>
          <w:rFonts w:ascii="Times New Roman" w:hAnsi="Times New Roman" w:cs="Times New Roman"/>
          <w:b/>
          <w:sz w:val="24"/>
          <w:szCs w:val="24"/>
        </w:rPr>
        <w:t>Kegiatan operasional di unit produksi aspal</w:t>
      </w:r>
    </w:p>
    <w:p w:rsidR="007F7A71" w:rsidRPr="001C5E2D" w:rsidRDefault="007F7A71" w:rsidP="007F7A71">
      <w:pPr>
        <w:keepNext/>
        <w:tabs>
          <w:tab w:val="left" w:pos="709"/>
        </w:tabs>
        <w:spacing w:after="0" w:line="240" w:lineRule="auto"/>
        <w:jc w:val="both"/>
        <w:outlineLvl w:val="1"/>
        <w:rPr>
          <w:rFonts w:ascii="Times New Roman" w:hAnsi="Times New Roman" w:cs="Times New Roman"/>
          <w:b/>
          <w:sz w:val="24"/>
          <w:szCs w:val="24"/>
        </w:rPr>
      </w:pPr>
      <w:r>
        <w:rPr>
          <w:rFonts w:ascii="Times New Roman" w:hAnsi="Times New Roman" w:cs="Times New Roman"/>
          <w:b/>
          <w:sz w:val="24"/>
          <w:szCs w:val="24"/>
        </w:rPr>
        <w:t xml:space="preserve">4.2.5.1 </w:t>
      </w:r>
      <w:r w:rsidRPr="00936B3D">
        <w:rPr>
          <w:rFonts w:ascii="Times New Roman" w:hAnsi="Times New Roman" w:cs="Times New Roman"/>
          <w:b/>
          <w:sz w:val="24"/>
          <w:szCs w:val="24"/>
        </w:rPr>
        <w:t xml:space="preserve">Tempat penimbunan </w:t>
      </w:r>
      <w:proofErr w:type="gramStart"/>
      <w:r w:rsidRPr="00936B3D">
        <w:rPr>
          <w:rFonts w:ascii="Times New Roman" w:hAnsi="Times New Roman" w:cs="Times New Roman"/>
          <w:b/>
          <w:sz w:val="24"/>
          <w:szCs w:val="24"/>
        </w:rPr>
        <w:t>agregat  dan</w:t>
      </w:r>
      <w:proofErr w:type="gramEnd"/>
      <w:r w:rsidRPr="00936B3D">
        <w:rPr>
          <w:rFonts w:ascii="Times New Roman" w:hAnsi="Times New Roman" w:cs="Times New Roman"/>
          <w:b/>
          <w:sz w:val="24"/>
          <w:szCs w:val="24"/>
        </w:rPr>
        <w:t xml:space="preserve"> penampungan aspal</w:t>
      </w:r>
    </w:p>
    <w:p w:rsidR="007F7A71" w:rsidRPr="00936B3D" w:rsidRDefault="007F7A71" w:rsidP="007F7A71">
      <w:pPr>
        <w:numPr>
          <w:ilvl w:val="12"/>
          <w:numId w:val="0"/>
        </w:numPr>
        <w:spacing w:after="0" w:line="240" w:lineRule="auto"/>
        <w:ind w:firstLine="720"/>
        <w:jc w:val="both"/>
        <w:rPr>
          <w:rFonts w:ascii="Times New Roman" w:hAnsi="Times New Roman" w:cs="Times New Roman"/>
          <w:sz w:val="24"/>
          <w:szCs w:val="24"/>
          <w:lang w:val="en-AU"/>
        </w:rPr>
      </w:pPr>
      <w:r w:rsidRPr="00936B3D">
        <w:rPr>
          <w:rFonts w:ascii="Times New Roman" w:hAnsi="Times New Roman" w:cs="Times New Roman"/>
          <w:sz w:val="24"/>
          <w:szCs w:val="24"/>
          <w:lang w:val="en-AU"/>
        </w:rPr>
        <w:t xml:space="preserve">Metoda penanganan agregat di tempat penimbunan mempunyai pengaruh besar pada perbedaan volumetrik campuran antara FCK (JMF) dengan pelaksanaan.  Segregasi yang terjadi selama proses penumpukan, pemindahan, </w:t>
      </w:r>
      <w:proofErr w:type="gramStart"/>
      <w:r w:rsidRPr="00936B3D">
        <w:rPr>
          <w:rFonts w:ascii="Times New Roman" w:hAnsi="Times New Roman" w:cs="Times New Roman"/>
          <w:sz w:val="24"/>
          <w:szCs w:val="24"/>
          <w:lang w:val="en-AU"/>
        </w:rPr>
        <w:t>dan  terkontaminasinya</w:t>
      </w:r>
      <w:proofErr w:type="gramEnd"/>
      <w:r w:rsidRPr="00936B3D">
        <w:rPr>
          <w:rFonts w:ascii="Times New Roman" w:hAnsi="Times New Roman" w:cs="Times New Roman"/>
          <w:sz w:val="24"/>
          <w:szCs w:val="24"/>
          <w:lang w:val="en-AU"/>
        </w:rPr>
        <w:t xml:space="preserve"> agregat dengan tanah sering dijumpai di beberapa proyek jalan.  Bahan agregat yang ada di tempat penimbunan harus dijamin </w:t>
      </w:r>
      <w:r w:rsidRPr="00936B3D">
        <w:rPr>
          <w:rFonts w:ascii="Times New Roman" w:hAnsi="Times New Roman" w:cs="Times New Roman"/>
          <w:sz w:val="24"/>
          <w:szCs w:val="24"/>
          <w:lang w:val="en-AU"/>
        </w:rPr>
        <w:lastRenderedPageBreak/>
        <w:t xml:space="preserve">mempunyai sifat-sifat fisik dan gradasi yang sesuai dengan persyaratan dan sesuai dengan formula campuran kerja (FCK). Pemeriksaan pada tempat penimbunan agregat </w:t>
      </w:r>
      <w:proofErr w:type="gramStart"/>
      <w:r w:rsidRPr="00936B3D">
        <w:rPr>
          <w:rFonts w:ascii="Times New Roman" w:hAnsi="Times New Roman" w:cs="Times New Roman"/>
          <w:sz w:val="24"/>
          <w:szCs w:val="24"/>
          <w:lang w:val="en-AU"/>
        </w:rPr>
        <w:t>meliputi :</w:t>
      </w:r>
      <w:proofErr w:type="gramEnd"/>
    </w:p>
    <w:p w:rsidR="007F7A71" w:rsidRPr="00936B3D" w:rsidRDefault="007F7A71" w:rsidP="007F7A71">
      <w:pPr>
        <w:numPr>
          <w:ilvl w:val="0"/>
          <w:numId w:val="15"/>
        </w:numPr>
        <w:tabs>
          <w:tab w:val="clear" w:pos="360"/>
          <w:tab w:val="left" w:pos="270"/>
          <w:tab w:val="num" w:pos="1134"/>
        </w:tabs>
        <w:spacing w:before="120" w:after="0" w:line="240" w:lineRule="auto"/>
        <w:ind w:left="1134" w:hanging="425"/>
        <w:jc w:val="both"/>
        <w:rPr>
          <w:rFonts w:ascii="Times New Roman" w:hAnsi="Times New Roman" w:cs="Times New Roman"/>
          <w:sz w:val="24"/>
          <w:szCs w:val="24"/>
          <w:lang w:val="fi-FI"/>
        </w:rPr>
      </w:pPr>
      <w:r w:rsidRPr="00936B3D">
        <w:rPr>
          <w:rFonts w:ascii="Times New Roman" w:hAnsi="Times New Roman" w:cs="Times New Roman"/>
          <w:sz w:val="24"/>
          <w:szCs w:val="24"/>
          <w:lang w:val="fi-FI"/>
        </w:rPr>
        <w:t>Kebersihan agregat, terutama kebersihan pasir.</w:t>
      </w:r>
    </w:p>
    <w:p w:rsidR="007F7A71" w:rsidRPr="00936B3D" w:rsidRDefault="007F7A71" w:rsidP="007F7A71">
      <w:pPr>
        <w:numPr>
          <w:ilvl w:val="0"/>
          <w:numId w:val="15"/>
        </w:numPr>
        <w:tabs>
          <w:tab w:val="clear" w:pos="360"/>
          <w:tab w:val="left" w:pos="270"/>
          <w:tab w:val="num" w:pos="1134"/>
        </w:tabs>
        <w:spacing w:after="0" w:line="240" w:lineRule="auto"/>
        <w:ind w:left="1134" w:hanging="425"/>
        <w:jc w:val="both"/>
        <w:rPr>
          <w:rFonts w:ascii="Times New Roman" w:hAnsi="Times New Roman" w:cs="Times New Roman"/>
          <w:sz w:val="24"/>
          <w:szCs w:val="24"/>
          <w:lang w:val="sv-SE"/>
        </w:rPr>
      </w:pPr>
      <w:r w:rsidRPr="00936B3D">
        <w:rPr>
          <w:rFonts w:ascii="Times New Roman" w:hAnsi="Times New Roman" w:cs="Times New Roman"/>
          <w:sz w:val="24"/>
          <w:szCs w:val="24"/>
          <w:lang w:val="sv-SE"/>
        </w:rPr>
        <w:t xml:space="preserve">Bentuk agregat kubikal, tidak pipih, dan keras </w:t>
      </w:r>
    </w:p>
    <w:p w:rsidR="007F7A71" w:rsidRPr="00936B3D" w:rsidRDefault="007F7A71" w:rsidP="007F7A71">
      <w:pPr>
        <w:numPr>
          <w:ilvl w:val="0"/>
          <w:numId w:val="15"/>
        </w:numPr>
        <w:tabs>
          <w:tab w:val="clear" w:pos="360"/>
          <w:tab w:val="left" w:pos="270"/>
          <w:tab w:val="num" w:pos="1134"/>
        </w:tabs>
        <w:spacing w:after="0" w:line="240" w:lineRule="auto"/>
        <w:ind w:left="1134" w:hanging="425"/>
        <w:jc w:val="both"/>
        <w:rPr>
          <w:rFonts w:ascii="Times New Roman" w:hAnsi="Times New Roman" w:cs="Times New Roman"/>
          <w:sz w:val="24"/>
          <w:szCs w:val="24"/>
          <w:lang w:val="sv-SE"/>
        </w:rPr>
      </w:pPr>
      <w:r w:rsidRPr="00936B3D">
        <w:rPr>
          <w:rFonts w:ascii="Times New Roman" w:hAnsi="Times New Roman" w:cs="Times New Roman"/>
          <w:sz w:val="24"/>
          <w:szCs w:val="24"/>
          <w:lang w:val="sv-SE"/>
        </w:rPr>
        <w:t>Agregat tidak mengalami segregasi atau degradasi.</w:t>
      </w:r>
    </w:p>
    <w:p w:rsidR="007F7A71" w:rsidRPr="00936B3D" w:rsidRDefault="007F7A71" w:rsidP="007F7A71">
      <w:pPr>
        <w:numPr>
          <w:ilvl w:val="0"/>
          <w:numId w:val="15"/>
        </w:numPr>
        <w:tabs>
          <w:tab w:val="clear" w:pos="360"/>
          <w:tab w:val="num" w:pos="284"/>
          <w:tab w:val="num" w:pos="1134"/>
        </w:tabs>
        <w:spacing w:after="0" w:line="240" w:lineRule="auto"/>
        <w:ind w:left="1134" w:hanging="425"/>
        <w:jc w:val="both"/>
        <w:rPr>
          <w:rFonts w:ascii="Times New Roman" w:hAnsi="Times New Roman" w:cs="Times New Roman"/>
          <w:sz w:val="24"/>
          <w:szCs w:val="24"/>
          <w:lang w:val="sv-SE"/>
        </w:rPr>
      </w:pPr>
      <w:r w:rsidRPr="00936B3D">
        <w:rPr>
          <w:rFonts w:ascii="Times New Roman" w:hAnsi="Times New Roman" w:cs="Times New Roman"/>
          <w:sz w:val="24"/>
          <w:szCs w:val="24"/>
          <w:lang w:val="sv-SE"/>
        </w:rPr>
        <w:t>Agregat tidak tercampur dan tidak terkontaminasi tanah lempung dan bahan lainnya.</w:t>
      </w:r>
    </w:p>
    <w:p w:rsidR="007F7A71" w:rsidRPr="00936B3D" w:rsidRDefault="007F7A71" w:rsidP="007F7A71">
      <w:pPr>
        <w:spacing w:before="120" w:after="0" w:line="240" w:lineRule="auto"/>
        <w:ind w:firstLine="720"/>
        <w:jc w:val="both"/>
        <w:rPr>
          <w:rFonts w:ascii="Times New Roman" w:hAnsi="Times New Roman" w:cs="Times New Roman"/>
          <w:sz w:val="24"/>
          <w:szCs w:val="24"/>
        </w:rPr>
      </w:pPr>
      <w:r w:rsidRPr="00936B3D">
        <w:rPr>
          <w:rFonts w:ascii="Times New Roman" w:hAnsi="Times New Roman" w:cs="Times New Roman"/>
          <w:sz w:val="24"/>
          <w:szCs w:val="24"/>
          <w:lang w:val="sv-SE"/>
        </w:rPr>
        <w:t xml:space="preserve">Pengujian mutu aspal seharusnya dilakukan secara berkala terhadap aspal yang baru datang sebelum dimasukkan ke dalam tangki (ketel) penyimpanan, namun hal ini tidak pernah/jarang sekali dilakukan, padahal aspal yang digunakan belum tentu seluruhnya memenuhi persyaratan, adakalanya beberapa parameter mutu aspal tidak terpenuhi seperti titik lembek dan penetrasi. </w:t>
      </w:r>
      <w:r w:rsidRPr="00936B3D">
        <w:rPr>
          <w:rFonts w:ascii="Times New Roman" w:hAnsi="Times New Roman" w:cs="Times New Roman"/>
          <w:sz w:val="24"/>
          <w:szCs w:val="24"/>
        </w:rPr>
        <w:t xml:space="preserve">Dengan mutu aspal yang tidak memenuhi persyaratan akan mengakibatkan perkerasan beraspal </w:t>
      </w:r>
      <w:proofErr w:type="gramStart"/>
      <w:r w:rsidRPr="00936B3D">
        <w:rPr>
          <w:rFonts w:ascii="Times New Roman" w:hAnsi="Times New Roman" w:cs="Times New Roman"/>
          <w:sz w:val="24"/>
          <w:szCs w:val="24"/>
        </w:rPr>
        <w:t>tidak  berumur</w:t>
      </w:r>
      <w:proofErr w:type="gramEnd"/>
      <w:r w:rsidRPr="00936B3D">
        <w:rPr>
          <w:rFonts w:ascii="Times New Roman" w:hAnsi="Times New Roman" w:cs="Times New Roman"/>
          <w:sz w:val="24"/>
          <w:szCs w:val="24"/>
        </w:rPr>
        <w:t xml:space="preserve"> sesuai rencana.  </w:t>
      </w:r>
    </w:p>
    <w:p w:rsidR="007F7A71" w:rsidRDefault="007F7A71" w:rsidP="007F7A71">
      <w:pPr>
        <w:spacing w:after="0" w:line="240" w:lineRule="auto"/>
        <w:rPr>
          <w:rFonts w:ascii="Times New Roman" w:hAnsi="Times New Roman" w:cs="Times New Roman"/>
          <w:sz w:val="24"/>
          <w:szCs w:val="24"/>
          <w:lang w:val="en-AU"/>
        </w:rPr>
      </w:pPr>
    </w:p>
    <w:p w:rsidR="007F7A71" w:rsidRDefault="007F7A71" w:rsidP="007F7A71">
      <w:pPr>
        <w:spacing w:after="0" w:line="240" w:lineRule="auto"/>
        <w:rPr>
          <w:rFonts w:ascii="Times New Roman" w:hAnsi="Times New Roman" w:cs="Times New Roman"/>
          <w:sz w:val="24"/>
          <w:szCs w:val="24"/>
          <w:lang w:val="en-AU"/>
        </w:rPr>
      </w:pPr>
    </w:p>
    <w:p w:rsidR="007F7A71" w:rsidRDefault="007F7A71" w:rsidP="007F7A71">
      <w:pPr>
        <w:spacing w:after="0" w:line="240" w:lineRule="auto"/>
        <w:rPr>
          <w:rFonts w:ascii="Times New Roman" w:hAnsi="Times New Roman" w:cs="Times New Roman"/>
          <w:sz w:val="24"/>
          <w:szCs w:val="24"/>
          <w:lang w:val="en-AU"/>
        </w:rPr>
      </w:pPr>
    </w:p>
    <w:p w:rsidR="007F7A71" w:rsidRPr="00936B3D" w:rsidRDefault="007F7A71" w:rsidP="007F7A71">
      <w:pPr>
        <w:spacing w:after="0" w:line="240" w:lineRule="auto"/>
        <w:rPr>
          <w:rFonts w:ascii="Times New Roman" w:hAnsi="Times New Roman" w:cs="Times New Roman"/>
          <w:sz w:val="24"/>
          <w:szCs w:val="24"/>
          <w:lang w:val="en-AU"/>
        </w:rPr>
      </w:pPr>
    </w:p>
    <w:p w:rsidR="007F7A71" w:rsidRPr="001C5E2D" w:rsidRDefault="007F7A71" w:rsidP="007F7A71">
      <w:pPr>
        <w:pStyle w:val="ListParagraph"/>
        <w:numPr>
          <w:ilvl w:val="2"/>
          <w:numId w:val="23"/>
        </w:numPr>
        <w:spacing w:after="0" w:line="240" w:lineRule="auto"/>
        <w:rPr>
          <w:rFonts w:ascii="Times New Roman" w:hAnsi="Times New Roman"/>
          <w:b/>
          <w:sz w:val="24"/>
          <w:szCs w:val="24"/>
          <w:lang w:val="en-AU"/>
        </w:rPr>
      </w:pPr>
      <w:r w:rsidRPr="001C5E2D">
        <w:rPr>
          <w:rFonts w:ascii="Times New Roman" w:hAnsi="Times New Roman"/>
          <w:b/>
          <w:sz w:val="24"/>
          <w:szCs w:val="24"/>
          <w:lang w:val="en-AU"/>
        </w:rPr>
        <w:t>Unit pencampur aspal (AMP)</w:t>
      </w:r>
    </w:p>
    <w:p w:rsidR="007F7A71" w:rsidRPr="001C5E2D" w:rsidRDefault="007F7A71" w:rsidP="007F7A71">
      <w:pPr>
        <w:spacing w:after="0" w:line="240" w:lineRule="auto"/>
        <w:ind w:firstLine="720"/>
        <w:jc w:val="both"/>
        <w:rPr>
          <w:rFonts w:ascii="Times New Roman" w:hAnsi="Times New Roman" w:cs="Times New Roman"/>
          <w:sz w:val="24"/>
          <w:szCs w:val="24"/>
        </w:rPr>
      </w:pPr>
      <w:r w:rsidRPr="00936B3D">
        <w:rPr>
          <w:rFonts w:ascii="Times New Roman" w:hAnsi="Times New Roman" w:cs="Times New Roman"/>
          <w:sz w:val="24"/>
          <w:szCs w:val="24"/>
        </w:rPr>
        <w:t>Selama produksi campuran beraspal panas di AMP beberapa hal pokok yang digunakan sebagai acuan operasionil adalah seperti diuraikan di bawah ini.</w:t>
      </w:r>
    </w:p>
    <w:p w:rsidR="007F7A71" w:rsidRPr="00936B3D" w:rsidRDefault="007F7A71" w:rsidP="007F7A71">
      <w:pPr>
        <w:tabs>
          <w:tab w:val="left" w:pos="709"/>
        </w:tabs>
        <w:spacing w:after="0" w:line="240" w:lineRule="auto"/>
        <w:jc w:val="both"/>
        <w:rPr>
          <w:rFonts w:ascii="Times New Roman" w:hAnsi="Times New Roman" w:cs="Times New Roman"/>
          <w:b/>
          <w:sz w:val="24"/>
          <w:szCs w:val="24"/>
          <w:lang w:val="en-AU"/>
        </w:rPr>
      </w:pPr>
      <w:r>
        <w:rPr>
          <w:rFonts w:ascii="Times New Roman" w:hAnsi="Times New Roman" w:cs="Times New Roman"/>
          <w:b/>
          <w:sz w:val="24"/>
          <w:szCs w:val="24"/>
          <w:lang w:val="en-AU"/>
        </w:rPr>
        <w:t xml:space="preserve">4.2.6.1 </w:t>
      </w:r>
      <w:r w:rsidRPr="00936B3D">
        <w:rPr>
          <w:rFonts w:ascii="Times New Roman" w:hAnsi="Times New Roman" w:cs="Times New Roman"/>
          <w:b/>
          <w:sz w:val="24"/>
          <w:szCs w:val="24"/>
          <w:lang w:val="en-AU"/>
        </w:rPr>
        <w:t>Bin dingin (cold bins)</w:t>
      </w:r>
    </w:p>
    <w:p w:rsidR="007F7A71" w:rsidRPr="00936B3D" w:rsidRDefault="007F7A71" w:rsidP="007F7A71">
      <w:pPr>
        <w:numPr>
          <w:ilvl w:val="12"/>
          <w:numId w:val="0"/>
        </w:numPr>
        <w:spacing w:after="0" w:line="240" w:lineRule="auto"/>
        <w:ind w:firstLine="720"/>
        <w:jc w:val="both"/>
        <w:rPr>
          <w:rFonts w:ascii="Times New Roman" w:hAnsi="Times New Roman" w:cs="Times New Roman"/>
          <w:sz w:val="24"/>
          <w:szCs w:val="24"/>
          <w:lang w:val="en-AU"/>
        </w:rPr>
      </w:pPr>
      <w:r w:rsidRPr="00936B3D">
        <w:rPr>
          <w:rFonts w:ascii="Times New Roman" w:hAnsi="Times New Roman" w:cs="Times New Roman"/>
          <w:sz w:val="24"/>
          <w:szCs w:val="24"/>
          <w:lang w:val="en-AU"/>
        </w:rPr>
        <w:t xml:space="preserve">Jenis bin dingin (cold bins) yang umum dikenal </w:t>
      </w:r>
      <w:proofErr w:type="gramStart"/>
      <w:r w:rsidRPr="00936B3D">
        <w:rPr>
          <w:rFonts w:ascii="Times New Roman" w:hAnsi="Times New Roman" w:cs="Times New Roman"/>
          <w:sz w:val="24"/>
          <w:szCs w:val="24"/>
          <w:lang w:val="en-AU"/>
        </w:rPr>
        <w:t>adalah :</w:t>
      </w:r>
      <w:proofErr w:type="gramEnd"/>
      <w:r w:rsidRPr="00936B3D">
        <w:rPr>
          <w:rFonts w:ascii="Times New Roman" w:hAnsi="Times New Roman" w:cs="Times New Roman"/>
          <w:sz w:val="24"/>
          <w:szCs w:val="24"/>
          <w:lang w:val="en-AU"/>
        </w:rPr>
        <w:t xml:space="preserve"> (1) ban berjalan menerus, (2) getar, dan (3) aliran. Jenis pertama (ban berjalan menerus) cocok untuk agregat halus, sedangkan yang lainnya cocok untuk agregat kasar.  Kontinuitas aliran </w:t>
      </w:r>
      <w:proofErr w:type="gramStart"/>
      <w:r w:rsidRPr="00936B3D">
        <w:rPr>
          <w:rFonts w:ascii="Times New Roman" w:hAnsi="Times New Roman" w:cs="Times New Roman"/>
          <w:sz w:val="24"/>
          <w:szCs w:val="24"/>
          <w:lang w:val="en-AU"/>
        </w:rPr>
        <w:t>material  dari</w:t>
      </w:r>
      <w:proofErr w:type="gramEnd"/>
      <w:r w:rsidRPr="00936B3D">
        <w:rPr>
          <w:rFonts w:ascii="Times New Roman" w:hAnsi="Times New Roman" w:cs="Times New Roman"/>
          <w:sz w:val="24"/>
          <w:szCs w:val="24"/>
          <w:lang w:val="en-AU"/>
        </w:rPr>
        <w:t xml:space="preserve"> bin dingin ini sangat berpengaruh terhadap produksi campuran beraspal, untuk itu perlu pengendalian mutu yang ketat pada bin dingin. Pemeriksaan agregat pada bin dingin </w:t>
      </w:r>
      <w:proofErr w:type="gramStart"/>
      <w:r w:rsidRPr="00936B3D">
        <w:rPr>
          <w:rFonts w:ascii="Times New Roman" w:hAnsi="Times New Roman" w:cs="Times New Roman"/>
          <w:sz w:val="24"/>
          <w:szCs w:val="24"/>
          <w:lang w:val="en-AU"/>
        </w:rPr>
        <w:t>meliputi :</w:t>
      </w:r>
      <w:proofErr w:type="gramEnd"/>
    </w:p>
    <w:p w:rsidR="007F7A71" w:rsidRPr="00936B3D" w:rsidRDefault="007F7A71" w:rsidP="007F7A71">
      <w:pPr>
        <w:numPr>
          <w:ilvl w:val="0"/>
          <w:numId w:val="16"/>
        </w:numPr>
        <w:tabs>
          <w:tab w:val="clear" w:pos="360"/>
          <w:tab w:val="num" w:pos="1134"/>
          <w:tab w:val="left" w:pos="1710"/>
        </w:tabs>
        <w:spacing w:before="120" w:after="0" w:line="240" w:lineRule="auto"/>
        <w:ind w:left="1134" w:hanging="425"/>
        <w:jc w:val="both"/>
        <w:rPr>
          <w:rFonts w:ascii="Times New Roman" w:hAnsi="Times New Roman" w:cs="Times New Roman"/>
          <w:sz w:val="24"/>
          <w:szCs w:val="24"/>
          <w:lang w:val="sv-SE"/>
        </w:rPr>
      </w:pPr>
      <w:r w:rsidRPr="00936B3D">
        <w:rPr>
          <w:rFonts w:ascii="Times New Roman" w:hAnsi="Times New Roman" w:cs="Times New Roman"/>
          <w:sz w:val="24"/>
          <w:szCs w:val="24"/>
          <w:lang w:val="sv-SE"/>
        </w:rPr>
        <w:t xml:space="preserve">Tidak ada perubahan gradasi agregat.  Perubahan gradasi dapat disebabkan karena perbedaan quari atau suplier.  Jika terjadi perubahan gradasi agregat, maka harus dilakukan pembuatan FCK/JMF  kembali.  </w:t>
      </w:r>
    </w:p>
    <w:p w:rsidR="007F7A71" w:rsidRPr="00936B3D" w:rsidRDefault="007F7A71" w:rsidP="007F7A71">
      <w:pPr>
        <w:numPr>
          <w:ilvl w:val="0"/>
          <w:numId w:val="16"/>
        </w:numPr>
        <w:tabs>
          <w:tab w:val="clear" w:pos="360"/>
          <w:tab w:val="num" w:pos="1134"/>
          <w:tab w:val="left" w:pos="1710"/>
        </w:tabs>
        <w:spacing w:after="0" w:line="240" w:lineRule="auto"/>
        <w:ind w:left="1134" w:hanging="425"/>
        <w:jc w:val="both"/>
        <w:rPr>
          <w:rFonts w:ascii="Times New Roman" w:hAnsi="Times New Roman" w:cs="Times New Roman"/>
          <w:sz w:val="24"/>
          <w:szCs w:val="24"/>
          <w:lang w:val="sv-SE"/>
        </w:rPr>
      </w:pPr>
      <w:r w:rsidRPr="00936B3D">
        <w:rPr>
          <w:rFonts w:ascii="Times New Roman" w:hAnsi="Times New Roman" w:cs="Times New Roman"/>
          <w:sz w:val="24"/>
          <w:szCs w:val="24"/>
          <w:lang w:val="sv-SE"/>
        </w:rPr>
        <w:t xml:space="preserve">Agregat tidak bercampur.  Pencampuran agregat antar bin yang berdekatan dapat dicegah dengan membuat pemisah yang cukup dan pengisian tidak berlebih. Pengisian yang baik dimungkinkan jika ukuran bak (bucket) loader lebih kecil dari  bukaan mulut bin dingin. </w:t>
      </w:r>
    </w:p>
    <w:p w:rsidR="007F7A71" w:rsidRPr="00936B3D" w:rsidRDefault="007F7A71" w:rsidP="007F7A71">
      <w:pPr>
        <w:numPr>
          <w:ilvl w:val="0"/>
          <w:numId w:val="16"/>
        </w:numPr>
        <w:tabs>
          <w:tab w:val="clear" w:pos="360"/>
          <w:tab w:val="num" w:pos="1134"/>
          <w:tab w:val="left" w:pos="1710"/>
        </w:tabs>
        <w:spacing w:after="0" w:line="240" w:lineRule="auto"/>
        <w:ind w:left="1134" w:hanging="425"/>
        <w:jc w:val="both"/>
        <w:rPr>
          <w:rFonts w:ascii="Times New Roman" w:hAnsi="Times New Roman" w:cs="Times New Roman"/>
          <w:sz w:val="24"/>
          <w:szCs w:val="24"/>
          <w:lang w:val="sv-SE"/>
        </w:rPr>
      </w:pPr>
      <w:r w:rsidRPr="00936B3D">
        <w:rPr>
          <w:rFonts w:ascii="Times New Roman" w:hAnsi="Times New Roman" w:cs="Times New Roman"/>
          <w:sz w:val="24"/>
          <w:szCs w:val="24"/>
          <w:lang w:val="sv-SE"/>
        </w:rPr>
        <w:t>Kalibrasi bukaan bin dingin secara periodik.</w:t>
      </w:r>
    </w:p>
    <w:p w:rsidR="007F7A71" w:rsidRPr="00936B3D" w:rsidRDefault="007F7A71" w:rsidP="007F7A71">
      <w:pPr>
        <w:numPr>
          <w:ilvl w:val="0"/>
          <w:numId w:val="16"/>
        </w:numPr>
        <w:tabs>
          <w:tab w:val="clear" w:pos="360"/>
          <w:tab w:val="num" w:pos="1134"/>
          <w:tab w:val="left" w:pos="1710"/>
        </w:tabs>
        <w:spacing w:after="0" w:line="240" w:lineRule="auto"/>
        <w:ind w:left="1134" w:hanging="425"/>
        <w:jc w:val="both"/>
        <w:rPr>
          <w:rFonts w:ascii="Times New Roman" w:hAnsi="Times New Roman" w:cs="Times New Roman"/>
          <w:sz w:val="24"/>
          <w:szCs w:val="24"/>
          <w:lang w:val="en-AU"/>
        </w:rPr>
      </w:pPr>
      <w:r w:rsidRPr="00936B3D">
        <w:rPr>
          <w:rFonts w:ascii="Times New Roman" w:hAnsi="Times New Roman" w:cs="Times New Roman"/>
          <w:sz w:val="24"/>
          <w:szCs w:val="24"/>
          <w:lang w:val="en-AU"/>
        </w:rPr>
        <w:t xml:space="preserve">Bukaan bin dingin kadang-kadang tersumbat, misalnya jika agregat halus basah, agregat terkontaminasi tanah lempung, atau penghalang lain yang tidak umum </w:t>
      </w:r>
      <w:proofErr w:type="gramStart"/>
      <w:r w:rsidRPr="00936B3D">
        <w:rPr>
          <w:rFonts w:ascii="Times New Roman" w:hAnsi="Times New Roman" w:cs="Times New Roman"/>
          <w:sz w:val="24"/>
          <w:szCs w:val="24"/>
          <w:lang w:val="en-AU"/>
        </w:rPr>
        <w:t>seperti  batu</w:t>
      </w:r>
      <w:proofErr w:type="gramEnd"/>
      <w:r w:rsidRPr="00936B3D">
        <w:rPr>
          <w:rFonts w:ascii="Times New Roman" w:hAnsi="Times New Roman" w:cs="Times New Roman"/>
          <w:sz w:val="24"/>
          <w:szCs w:val="24"/>
          <w:lang w:val="en-AU"/>
        </w:rPr>
        <w:t xml:space="preserve"> dan kayu.</w:t>
      </w:r>
    </w:p>
    <w:p w:rsidR="007F7A71" w:rsidRPr="00936B3D" w:rsidRDefault="007F7A71" w:rsidP="007F7A71">
      <w:pPr>
        <w:numPr>
          <w:ilvl w:val="0"/>
          <w:numId w:val="16"/>
        </w:numPr>
        <w:tabs>
          <w:tab w:val="clear" w:pos="360"/>
          <w:tab w:val="num" w:pos="1134"/>
          <w:tab w:val="left" w:pos="1710"/>
        </w:tabs>
        <w:spacing w:after="0" w:line="240" w:lineRule="auto"/>
        <w:ind w:left="1134" w:hanging="425"/>
        <w:jc w:val="both"/>
        <w:rPr>
          <w:rFonts w:ascii="Times New Roman" w:hAnsi="Times New Roman" w:cs="Times New Roman"/>
          <w:sz w:val="24"/>
          <w:szCs w:val="24"/>
          <w:lang w:val="sv-SE"/>
        </w:rPr>
      </w:pPr>
      <w:r w:rsidRPr="00936B3D">
        <w:rPr>
          <w:rFonts w:ascii="Times New Roman" w:hAnsi="Times New Roman" w:cs="Times New Roman"/>
          <w:sz w:val="24"/>
          <w:szCs w:val="24"/>
          <w:lang w:val="sv-SE"/>
        </w:rPr>
        <w:t>Perubahan kecepatan ban berjalan, dan ada operator yang mengontrol aliran agregat dan membuang material yang tidak perlu.</w:t>
      </w:r>
    </w:p>
    <w:p w:rsidR="007F7A71" w:rsidRPr="00936B3D" w:rsidRDefault="007F7A71" w:rsidP="007F7A71">
      <w:pPr>
        <w:tabs>
          <w:tab w:val="left" w:pos="1710"/>
        </w:tabs>
        <w:spacing w:after="0" w:line="240" w:lineRule="auto"/>
        <w:jc w:val="both"/>
        <w:rPr>
          <w:rFonts w:ascii="Times New Roman" w:hAnsi="Times New Roman" w:cs="Times New Roman"/>
          <w:sz w:val="24"/>
          <w:szCs w:val="24"/>
          <w:lang w:val="sv-SE"/>
        </w:rPr>
      </w:pPr>
    </w:p>
    <w:p w:rsidR="007F7A71" w:rsidRPr="001C5E2D" w:rsidRDefault="007F7A71" w:rsidP="007F7A71">
      <w:pPr>
        <w:pStyle w:val="ListParagraph"/>
        <w:numPr>
          <w:ilvl w:val="3"/>
          <w:numId w:val="24"/>
        </w:numPr>
        <w:tabs>
          <w:tab w:val="left" w:pos="709"/>
          <w:tab w:val="left" w:pos="2160"/>
        </w:tabs>
        <w:spacing w:after="0" w:line="240" w:lineRule="auto"/>
        <w:jc w:val="both"/>
        <w:rPr>
          <w:rFonts w:ascii="Times New Roman" w:hAnsi="Times New Roman"/>
          <w:b/>
          <w:sz w:val="24"/>
          <w:szCs w:val="24"/>
        </w:rPr>
      </w:pPr>
      <w:r w:rsidRPr="001C5E2D">
        <w:rPr>
          <w:rFonts w:ascii="Times New Roman" w:hAnsi="Times New Roman"/>
          <w:b/>
          <w:sz w:val="24"/>
          <w:szCs w:val="24"/>
        </w:rPr>
        <w:t>Pengering (dryer)</w:t>
      </w:r>
    </w:p>
    <w:p w:rsidR="007F7A71" w:rsidRPr="00936B3D" w:rsidRDefault="007F7A71" w:rsidP="007F7A71">
      <w:pPr>
        <w:tabs>
          <w:tab w:val="left" w:pos="1584"/>
          <w:tab w:val="left" w:pos="2160"/>
        </w:tabs>
        <w:spacing w:after="0" w:line="240" w:lineRule="auto"/>
        <w:ind w:firstLine="720"/>
        <w:jc w:val="both"/>
        <w:rPr>
          <w:rFonts w:ascii="Times New Roman" w:hAnsi="Times New Roman" w:cs="Times New Roman"/>
          <w:sz w:val="24"/>
          <w:szCs w:val="24"/>
        </w:rPr>
      </w:pPr>
      <w:r w:rsidRPr="00936B3D">
        <w:rPr>
          <w:rFonts w:ascii="Times New Roman" w:hAnsi="Times New Roman" w:cs="Times New Roman"/>
          <w:sz w:val="24"/>
          <w:szCs w:val="24"/>
        </w:rPr>
        <w:t>Pengering (dryer) mempunyai fungsi; (1</w:t>
      </w:r>
      <w:proofErr w:type="gramStart"/>
      <w:r w:rsidRPr="00936B3D">
        <w:rPr>
          <w:rFonts w:ascii="Times New Roman" w:hAnsi="Times New Roman" w:cs="Times New Roman"/>
          <w:sz w:val="24"/>
          <w:szCs w:val="24"/>
        </w:rPr>
        <w:t>)  menghilangkan</w:t>
      </w:r>
      <w:proofErr w:type="gramEnd"/>
      <w:r w:rsidRPr="00936B3D">
        <w:rPr>
          <w:rFonts w:ascii="Times New Roman" w:hAnsi="Times New Roman" w:cs="Times New Roman"/>
          <w:sz w:val="24"/>
          <w:szCs w:val="24"/>
        </w:rPr>
        <w:t xml:space="preserve"> kandungan air pada agregat, dan (2)  memanaskan agregat sampai suhu yang disyaratkan. Pemeriksaan yang diperlukan pada bagian ini </w:t>
      </w:r>
      <w:proofErr w:type="gramStart"/>
      <w:r w:rsidRPr="00936B3D">
        <w:rPr>
          <w:rFonts w:ascii="Times New Roman" w:hAnsi="Times New Roman" w:cs="Times New Roman"/>
          <w:sz w:val="24"/>
          <w:szCs w:val="24"/>
        </w:rPr>
        <w:t>adalah :</w:t>
      </w:r>
      <w:proofErr w:type="gramEnd"/>
    </w:p>
    <w:p w:rsidR="007F7A71" w:rsidRPr="00936B3D" w:rsidRDefault="007F7A71" w:rsidP="007F7A71">
      <w:pPr>
        <w:numPr>
          <w:ilvl w:val="0"/>
          <w:numId w:val="17"/>
        </w:numPr>
        <w:tabs>
          <w:tab w:val="clear" w:pos="360"/>
          <w:tab w:val="num" w:pos="1134"/>
          <w:tab w:val="left" w:pos="1584"/>
          <w:tab w:val="left" w:pos="2160"/>
        </w:tabs>
        <w:spacing w:before="120" w:after="0" w:line="240" w:lineRule="auto"/>
        <w:ind w:left="1134" w:hanging="425"/>
        <w:jc w:val="both"/>
        <w:rPr>
          <w:rFonts w:ascii="Times New Roman" w:hAnsi="Times New Roman" w:cs="Times New Roman"/>
          <w:sz w:val="24"/>
          <w:szCs w:val="24"/>
        </w:rPr>
      </w:pPr>
      <w:r w:rsidRPr="00936B3D">
        <w:rPr>
          <w:rFonts w:ascii="Times New Roman" w:hAnsi="Times New Roman" w:cs="Times New Roman"/>
          <w:sz w:val="24"/>
          <w:szCs w:val="24"/>
        </w:rPr>
        <w:t xml:space="preserve"> Kalibrasi  alat pengukur suhu </w:t>
      </w:r>
    </w:p>
    <w:p w:rsidR="007F7A71" w:rsidRPr="00936B3D" w:rsidRDefault="007F7A71" w:rsidP="007F7A71">
      <w:pPr>
        <w:numPr>
          <w:ilvl w:val="0"/>
          <w:numId w:val="17"/>
        </w:numPr>
        <w:tabs>
          <w:tab w:val="clear" w:pos="360"/>
          <w:tab w:val="num" w:pos="1134"/>
          <w:tab w:val="left" w:pos="1584"/>
          <w:tab w:val="left" w:pos="2160"/>
        </w:tabs>
        <w:spacing w:after="0" w:line="240" w:lineRule="auto"/>
        <w:ind w:left="1134" w:hanging="425"/>
        <w:jc w:val="both"/>
        <w:rPr>
          <w:rFonts w:ascii="Times New Roman" w:hAnsi="Times New Roman" w:cs="Times New Roman"/>
          <w:sz w:val="24"/>
          <w:szCs w:val="24"/>
        </w:rPr>
      </w:pPr>
      <w:r w:rsidRPr="00936B3D">
        <w:rPr>
          <w:rFonts w:ascii="Times New Roman" w:hAnsi="Times New Roman" w:cs="Times New Roman"/>
          <w:sz w:val="24"/>
          <w:szCs w:val="24"/>
        </w:rPr>
        <w:t xml:space="preserve"> Pemeriksaan suhu agregat yang dipanaskan</w:t>
      </w:r>
    </w:p>
    <w:p w:rsidR="007F7A71" w:rsidRPr="00CD250C" w:rsidRDefault="007F7A71" w:rsidP="007F7A71">
      <w:pPr>
        <w:numPr>
          <w:ilvl w:val="0"/>
          <w:numId w:val="17"/>
        </w:numPr>
        <w:tabs>
          <w:tab w:val="clear" w:pos="360"/>
          <w:tab w:val="num" w:pos="1134"/>
          <w:tab w:val="left" w:pos="1584"/>
          <w:tab w:val="left" w:pos="2160"/>
        </w:tabs>
        <w:spacing w:after="0" w:line="240" w:lineRule="auto"/>
        <w:ind w:left="1134" w:hanging="425"/>
        <w:jc w:val="both"/>
        <w:rPr>
          <w:rFonts w:ascii="Times New Roman" w:hAnsi="Times New Roman" w:cs="Times New Roman"/>
          <w:sz w:val="24"/>
          <w:szCs w:val="24"/>
          <w:lang w:val="sv-SE"/>
        </w:rPr>
      </w:pPr>
      <w:r w:rsidRPr="00936B3D">
        <w:rPr>
          <w:rFonts w:ascii="Times New Roman" w:hAnsi="Times New Roman" w:cs="Times New Roman"/>
          <w:sz w:val="24"/>
          <w:szCs w:val="24"/>
        </w:rPr>
        <w:lastRenderedPageBreak/>
        <w:t xml:space="preserve"> Pengamatan pada </w:t>
      </w:r>
      <w:proofErr w:type="gramStart"/>
      <w:r w:rsidRPr="00936B3D">
        <w:rPr>
          <w:rFonts w:ascii="Times New Roman" w:hAnsi="Times New Roman" w:cs="Times New Roman"/>
          <w:sz w:val="24"/>
          <w:szCs w:val="24"/>
        </w:rPr>
        <w:t>asap</w:t>
      </w:r>
      <w:proofErr w:type="gramEnd"/>
      <w:r w:rsidRPr="00936B3D">
        <w:rPr>
          <w:rFonts w:ascii="Times New Roman" w:hAnsi="Times New Roman" w:cs="Times New Roman"/>
          <w:sz w:val="24"/>
          <w:szCs w:val="24"/>
        </w:rPr>
        <w:t xml:space="preserve"> yang keluar dari cerobong asap. </w:t>
      </w:r>
      <w:r w:rsidRPr="00936B3D">
        <w:rPr>
          <w:rFonts w:ascii="Times New Roman" w:hAnsi="Times New Roman" w:cs="Times New Roman"/>
          <w:sz w:val="24"/>
          <w:szCs w:val="24"/>
          <w:lang w:val="sv-SE"/>
        </w:rPr>
        <w:t xml:space="preserve">Jika asap berwarna hitam berarti pembakaran yang terjadi tidak sempurna. Sementara jika asap berwarna putih berkabut (mengandung uap air) berarti agregat basah dan ada kemungkinan kadar air masih tertinggal setelah proses pengeringan. </w:t>
      </w:r>
    </w:p>
    <w:p w:rsidR="007F7A71" w:rsidRPr="00936B3D" w:rsidRDefault="007F7A71" w:rsidP="007F7A71">
      <w:pPr>
        <w:tabs>
          <w:tab w:val="left" w:pos="709"/>
        </w:tabs>
        <w:spacing w:after="0" w:line="240" w:lineRule="auto"/>
        <w:ind w:left="720" w:hanging="720"/>
        <w:jc w:val="both"/>
        <w:rPr>
          <w:rFonts w:ascii="Times New Roman" w:hAnsi="Times New Roman" w:cs="Times New Roman"/>
          <w:b/>
          <w:sz w:val="24"/>
          <w:szCs w:val="24"/>
          <w:lang w:val="en-AU"/>
        </w:rPr>
      </w:pPr>
      <w:r>
        <w:rPr>
          <w:rFonts w:ascii="Times New Roman" w:hAnsi="Times New Roman" w:cs="Times New Roman"/>
          <w:b/>
          <w:sz w:val="24"/>
          <w:szCs w:val="24"/>
          <w:lang w:val="en-AU"/>
        </w:rPr>
        <w:t xml:space="preserve">4.2.6.3 </w:t>
      </w:r>
      <w:r w:rsidRPr="00936B3D">
        <w:rPr>
          <w:rFonts w:ascii="Times New Roman" w:hAnsi="Times New Roman" w:cs="Times New Roman"/>
          <w:b/>
          <w:sz w:val="24"/>
          <w:szCs w:val="24"/>
          <w:lang w:val="en-AU"/>
        </w:rPr>
        <w:t>Unit saringan panas (hot screen)</w:t>
      </w:r>
    </w:p>
    <w:p w:rsidR="007F7A71" w:rsidRPr="00936B3D" w:rsidRDefault="007F7A71" w:rsidP="007F7A71">
      <w:pPr>
        <w:spacing w:after="0" w:line="240" w:lineRule="auto"/>
        <w:ind w:firstLine="720"/>
        <w:jc w:val="both"/>
        <w:rPr>
          <w:rFonts w:ascii="Times New Roman" w:hAnsi="Times New Roman" w:cs="Times New Roman"/>
          <w:sz w:val="24"/>
          <w:szCs w:val="24"/>
          <w:lang w:val="en-AU"/>
        </w:rPr>
      </w:pPr>
      <w:r w:rsidRPr="00936B3D">
        <w:rPr>
          <w:rFonts w:ascii="Times New Roman" w:hAnsi="Times New Roman" w:cs="Times New Roman"/>
          <w:sz w:val="24"/>
          <w:szCs w:val="24"/>
          <w:lang w:val="en-AU"/>
        </w:rPr>
        <w:t xml:space="preserve">Umumnya pada proses penyaringan ini terjadi pelimpahan agregat, misalnya yang semestinya masuk ke hot bin I tetapi terbawa ke hot bin II. Pelimpahan ini pada kondisi </w:t>
      </w:r>
      <w:proofErr w:type="gramStart"/>
      <w:r w:rsidRPr="00936B3D">
        <w:rPr>
          <w:rFonts w:ascii="Times New Roman" w:hAnsi="Times New Roman" w:cs="Times New Roman"/>
          <w:sz w:val="24"/>
          <w:szCs w:val="24"/>
          <w:lang w:val="en-AU"/>
        </w:rPr>
        <w:t>normal  terjadi</w:t>
      </w:r>
      <w:proofErr w:type="gramEnd"/>
      <w:r w:rsidRPr="00936B3D">
        <w:rPr>
          <w:rFonts w:ascii="Times New Roman" w:hAnsi="Times New Roman" w:cs="Times New Roman"/>
          <w:sz w:val="24"/>
          <w:szCs w:val="24"/>
          <w:lang w:val="en-AU"/>
        </w:rPr>
        <w:t xml:space="preserve"> kurang dari 5 % dan cenderung konstan sehingga tidak terlalu mengganggu  kualitas produksi.  Akan tetapi prosentase tersebut dapat bertambah jika; lubang saringan tertutup agregat, kecepatan produksi tidak berimbang dengan kecepatan penyaringan</w:t>
      </w:r>
      <w:proofErr w:type="gramStart"/>
      <w:r w:rsidRPr="00936B3D">
        <w:rPr>
          <w:rFonts w:ascii="Times New Roman" w:hAnsi="Times New Roman" w:cs="Times New Roman"/>
          <w:sz w:val="24"/>
          <w:szCs w:val="24"/>
          <w:lang w:val="en-AU"/>
        </w:rPr>
        <w:t>,  agregat</w:t>
      </w:r>
      <w:proofErr w:type="gramEnd"/>
      <w:r w:rsidRPr="00936B3D">
        <w:rPr>
          <w:rFonts w:ascii="Times New Roman" w:hAnsi="Times New Roman" w:cs="Times New Roman"/>
          <w:sz w:val="24"/>
          <w:szCs w:val="24"/>
          <w:lang w:val="en-AU"/>
        </w:rPr>
        <w:t xml:space="preserve"> halus basah/menggumpal, dan lubang-lubang pada saringan sudah ada yang rusak. Pemeriksaan yang perlu dilakukan pada bagian ini </w:t>
      </w:r>
      <w:proofErr w:type="gramStart"/>
      <w:r w:rsidRPr="00936B3D">
        <w:rPr>
          <w:rFonts w:ascii="Times New Roman" w:hAnsi="Times New Roman" w:cs="Times New Roman"/>
          <w:sz w:val="24"/>
          <w:szCs w:val="24"/>
          <w:lang w:val="en-AU"/>
        </w:rPr>
        <w:t>adalah :</w:t>
      </w:r>
      <w:proofErr w:type="gramEnd"/>
    </w:p>
    <w:p w:rsidR="007F7A71" w:rsidRPr="00936B3D" w:rsidRDefault="007F7A71" w:rsidP="007F7A71">
      <w:pPr>
        <w:numPr>
          <w:ilvl w:val="0"/>
          <w:numId w:val="18"/>
        </w:numPr>
        <w:tabs>
          <w:tab w:val="clear" w:pos="360"/>
          <w:tab w:val="num" w:pos="1134"/>
        </w:tabs>
        <w:spacing w:before="120" w:after="0" w:line="240" w:lineRule="auto"/>
        <w:ind w:left="1134" w:hanging="425"/>
        <w:jc w:val="both"/>
        <w:rPr>
          <w:rFonts w:ascii="Times New Roman" w:hAnsi="Times New Roman" w:cs="Times New Roman"/>
          <w:sz w:val="24"/>
          <w:szCs w:val="24"/>
          <w:lang w:val="en-AU"/>
        </w:rPr>
      </w:pPr>
      <w:r w:rsidRPr="00936B3D">
        <w:rPr>
          <w:rFonts w:ascii="Times New Roman" w:hAnsi="Times New Roman" w:cs="Times New Roman"/>
          <w:sz w:val="24"/>
          <w:szCs w:val="24"/>
          <w:lang w:val="en-AU"/>
        </w:rPr>
        <w:t>Pemeriksaan harian secara visual  pada kebersihan dan kondisi saringan</w:t>
      </w:r>
    </w:p>
    <w:p w:rsidR="007F7A71" w:rsidRPr="00CD250C" w:rsidRDefault="007F7A71" w:rsidP="007F7A71">
      <w:pPr>
        <w:numPr>
          <w:ilvl w:val="0"/>
          <w:numId w:val="18"/>
        </w:numPr>
        <w:tabs>
          <w:tab w:val="clear" w:pos="360"/>
          <w:tab w:val="num" w:pos="1134"/>
        </w:tabs>
        <w:spacing w:after="0" w:line="240" w:lineRule="auto"/>
        <w:ind w:left="1134" w:hanging="425"/>
        <w:jc w:val="both"/>
        <w:rPr>
          <w:rFonts w:ascii="Times New Roman" w:hAnsi="Times New Roman" w:cs="Times New Roman"/>
          <w:sz w:val="24"/>
          <w:szCs w:val="24"/>
          <w:lang w:val="en-AU"/>
        </w:rPr>
      </w:pPr>
      <w:r w:rsidRPr="00936B3D">
        <w:rPr>
          <w:rFonts w:ascii="Times New Roman" w:hAnsi="Times New Roman" w:cs="Times New Roman"/>
          <w:sz w:val="24"/>
          <w:szCs w:val="24"/>
          <w:lang w:val="en-AU"/>
        </w:rPr>
        <w:t xml:space="preserve">Pengontrolan  gradasi agregat  </w:t>
      </w:r>
    </w:p>
    <w:p w:rsidR="007F7A71" w:rsidRPr="00CD250C" w:rsidRDefault="007F7A71" w:rsidP="007F7A71">
      <w:pPr>
        <w:tabs>
          <w:tab w:val="left" w:pos="709"/>
        </w:tabs>
        <w:spacing w:after="0" w:line="240" w:lineRule="auto"/>
        <w:jc w:val="both"/>
        <w:rPr>
          <w:rFonts w:ascii="Times New Roman" w:hAnsi="Times New Roman" w:cs="Times New Roman"/>
          <w:b/>
          <w:sz w:val="24"/>
          <w:szCs w:val="24"/>
          <w:lang w:val="en-AU"/>
        </w:rPr>
      </w:pPr>
      <w:r>
        <w:rPr>
          <w:rFonts w:ascii="Times New Roman" w:hAnsi="Times New Roman" w:cs="Times New Roman"/>
          <w:b/>
          <w:sz w:val="24"/>
          <w:szCs w:val="24"/>
          <w:lang w:val="en-AU"/>
        </w:rPr>
        <w:t xml:space="preserve">4.2.6.4 </w:t>
      </w:r>
      <w:r w:rsidRPr="00CD250C">
        <w:rPr>
          <w:rFonts w:ascii="Times New Roman" w:hAnsi="Times New Roman" w:cs="Times New Roman"/>
          <w:b/>
          <w:sz w:val="24"/>
          <w:szCs w:val="24"/>
          <w:lang w:val="en-AU"/>
        </w:rPr>
        <w:t>Bin panas (hot bins)</w:t>
      </w:r>
    </w:p>
    <w:p w:rsidR="007F7A71" w:rsidRPr="00CD250C" w:rsidRDefault="007F7A71" w:rsidP="007F7A71">
      <w:pPr>
        <w:spacing w:after="0" w:line="240" w:lineRule="auto"/>
        <w:ind w:firstLine="720"/>
        <w:jc w:val="both"/>
        <w:rPr>
          <w:rFonts w:ascii="Times New Roman" w:hAnsi="Times New Roman" w:cs="Times New Roman"/>
          <w:sz w:val="24"/>
          <w:szCs w:val="24"/>
          <w:lang w:val="en-AU"/>
        </w:rPr>
      </w:pPr>
      <w:r w:rsidRPr="00936B3D">
        <w:rPr>
          <w:rFonts w:ascii="Times New Roman" w:hAnsi="Times New Roman" w:cs="Times New Roman"/>
          <w:sz w:val="24"/>
          <w:szCs w:val="24"/>
          <w:lang w:val="en-AU"/>
        </w:rPr>
        <w:t>Jika agregat halus masih menyisakan kadar air setelah pemanasan</w:t>
      </w:r>
      <w:proofErr w:type="gramStart"/>
      <w:r w:rsidRPr="00936B3D">
        <w:rPr>
          <w:rFonts w:ascii="Times New Roman" w:hAnsi="Times New Roman" w:cs="Times New Roman"/>
          <w:sz w:val="24"/>
          <w:szCs w:val="24"/>
          <w:lang w:val="en-AU"/>
        </w:rPr>
        <w:t>,  maka</w:t>
      </w:r>
      <w:proofErr w:type="gramEnd"/>
      <w:r w:rsidRPr="00936B3D">
        <w:rPr>
          <w:rFonts w:ascii="Times New Roman" w:hAnsi="Times New Roman" w:cs="Times New Roman"/>
          <w:sz w:val="24"/>
          <w:szCs w:val="24"/>
          <w:lang w:val="en-AU"/>
        </w:rPr>
        <w:t xml:space="preserve"> agregat yang halus (debu) akan menempel dan menggumpal pada dinding hotbin  dan  akan jatuh setelah cukup berat. Hal tersebut dapat menyebabkan perubahan kecil pada gradasi agregat, yaitu penambahan material yang lolos saringan No. 200.  Kebocoran-kebocoran yang mungkin terjadi pada hot bins juga perlu diperhatikan. </w:t>
      </w:r>
    </w:p>
    <w:p w:rsidR="007F7A71" w:rsidRPr="00936B3D" w:rsidRDefault="007F7A71" w:rsidP="007F7A71">
      <w:pPr>
        <w:tabs>
          <w:tab w:val="left" w:pos="709"/>
        </w:tabs>
        <w:spacing w:after="0" w:line="240" w:lineRule="auto"/>
        <w:jc w:val="both"/>
        <w:rPr>
          <w:rFonts w:ascii="Times New Roman" w:hAnsi="Times New Roman" w:cs="Times New Roman"/>
          <w:b/>
          <w:sz w:val="24"/>
          <w:szCs w:val="24"/>
          <w:lang w:val="sv-SE"/>
        </w:rPr>
      </w:pPr>
      <w:r>
        <w:rPr>
          <w:rFonts w:ascii="Times New Roman" w:hAnsi="Times New Roman" w:cs="Times New Roman"/>
          <w:b/>
          <w:sz w:val="24"/>
          <w:szCs w:val="24"/>
          <w:lang w:val="sv-SE"/>
        </w:rPr>
        <w:t>4.2.6.5</w:t>
      </w:r>
      <w:r w:rsidRPr="00936B3D">
        <w:rPr>
          <w:rFonts w:ascii="Times New Roman" w:hAnsi="Times New Roman" w:cs="Times New Roman"/>
          <w:b/>
          <w:sz w:val="24"/>
          <w:szCs w:val="24"/>
          <w:lang w:val="sv-SE"/>
        </w:rPr>
        <w:t xml:space="preserve"> Penimbangan (weigh hopper)</w:t>
      </w:r>
    </w:p>
    <w:p w:rsidR="007F7A71" w:rsidRPr="00936B3D" w:rsidRDefault="007F7A71" w:rsidP="007F7A71">
      <w:pPr>
        <w:spacing w:after="0" w:line="240" w:lineRule="auto"/>
        <w:ind w:firstLine="720"/>
        <w:jc w:val="both"/>
        <w:rPr>
          <w:rFonts w:ascii="Times New Roman" w:hAnsi="Times New Roman" w:cs="Times New Roman"/>
          <w:sz w:val="24"/>
          <w:szCs w:val="24"/>
          <w:lang w:val="en-AU"/>
        </w:rPr>
      </w:pPr>
      <w:r w:rsidRPr="00936B3D">
        <w:rPr>
          <w:rFonts w:ascii="Times New Roman" w:hAnsi="Times New Roman" w:cs="Times New Roman"/>
          <w:sz w:val="24"/>
          <w:szCs w:val="24"/>
          <w:lang w:val="sv-SE"/>
        </w:rPr>
        <w:t xml:space="preserve">Pada bagian ini operator AMP sangat berperan. Jika keseimbangan waktu pencapaian berat tiap bin panas sulit tercapai, maka operator harus membuang agregat tersebut dan melakukan pemeriksaan aliran material mulai dari bin dingin.  Akan tetapi  jika ketidak seimbangan waktu tersebut dipaksakan terus berjalan, maka dapat dipastikan akan terjadi penyimpangan gradasi akibat proporsi  masing-masing bin panas tidak sesuai.  Aliran agregat yang tidak seragam juga dapat menyebabkan temperatur campuran menjadi bervariasi.   </w:t>
      </w:r>
      <w:r w:rsidRPr="00936B3D">
        <w:rPr>
          <w:rFonts w:ascii="Times New Roman" w:hAnsi="Times New Roman" w:cs="Times New Roman"/>
          <w:sz w:val="24"/>
          <w:szCs w:val="24"/>
          <w:lang w:val="en-AU"/>
        </w:rPr>
        <w:t xml:space="preserve">Pemeriksaan yang dilakukan pada bagian ini </w:t>
      </w:r>
      <w:proofErr w:type="gramStart"/>
      <w:r w:rsidRPr="00936B3D">
        <w:rPr>
          <w:rFonts w:ascii="Times New Roman" w:hAnsi="Times New Roman" w:cs="Times New Roman"/>
          <w:sz w:val="24"/>
          <w:szCs w:val="24"/>
          <w:lang w:val="en-AU"/>
        </w:rPr>
        <w:t>adalah :</w:t>
      </w:r>
      <w:proofErr w:type="gramEnd"/>
    </w:p>
    <w:p w:rsidR="007F7A71" w:rsidRPr="00936B3D" w:rsidRDefault="007F7A71" w:rsidP="007F7A71">
      <w:pPr>
        <w:numPr>
          <w:ilvl w:val="0"/>
          <w:numId w:val="19"/>
        </w:numPr>
        <w:tabs>
          <w:tab w:val="clear" w:pos="360"/>
          <w:tab w:val="num" w:pos="1134"/>
        </w:tabs>
        <w:spacing w:before="120" w:after="0" w:line="240" w:lineRule="auto"/>
        <w:ind w:left="357" w:firstLine="352"/>
        <w:jc w:val="both"/>
        <w:rPr>
          <w:rFonts w:ascii="Times New Roman" w:hAnsi="Times New Roman" w:cs="Times New Roman"/>
          <w:sz w:val="24"/>
          <w:szCs w:val="24"/>
          <w:lang w:val="en-AU"/>
        </w:rPr>
      </w:pPr>
      <w:r w:rsidRPr="00936B3D">
        <w:rPr>
          <w:rFonts w:ascii="Times New Roman" w:hAnsi="Times New Roman" w:cs="Times New Roman"/>
          <w:sz w:val="24"/>
          <w:szCs w:val="24"/>
          <w:lang w:val="en-AU"/>
        </w:rPr>
        <w:t>Kalibrasi timbangan, termasuk timbangan aspal</w:t>
      </w:r>
    </w:p>
    <w:p w:rsidR="007F7A71" w:rsidRPr="00936B3D" w:rsidRDefault="007F7A71" w:rsidP="007F7A71">
      <w:pPr>
        <w:numPr>
          <w:ilvl w:val="0"/>
          <w:numId w:val="19"/>
        </w:numPr>
        <w:tabs>
          <w:tab w:val="clear" w:pos="360"/>
          <w:tab w:val="num" w:pos="1134"/>
        </w:tabs>
        <w:spacing w:after="0" w:line="240" w:lineRule="auto"/>
        <w:ind w:firstLine="352"/>
        <w:jc w:val="both"/>
        <w:rPr>
          <w:rFonts w:ascii="Times New Roman" w:hAnsi="Times New Roman" w:cs="Times New Roman"/>
          <w:sz w:val="24"/>
          <w:szCs w:val="24"/>
          <w:lang w:val="sv-SE"/>
        </w:rPr>
      </w:pPr>
      <w:r w:rsidRPr="00936B3D">
        <w:rPr>
          <w:rFonts w:ascii="Times New Roman" w:hAnsi="Times New Roman" w:cs="Times New Roman"/>
          <w:sz w:val="24"/>
          <w:szCs w:val="24"/>
          <w:lang w:val="sv-SE"/>
        </w:rPr>
        <w:t>Kotak timbangan (weigh box)  tergantung bebas</w:t>
      </w:r>
    </w:p>
    <w:p w:rsidR="007F7A71" w:rsidRPr="00936B3D" w:rsidRDefault="007F7A71" w:rsidP="007F7A71">
      <w:pPr>
        <w:numPr>
          <w:ilvl w:val="0"/>
          <w:numId w:val="19"/>
        </w:numPr>
        <w:tabs>
          <w:tab w:val="clear" w:pos="360"/>
          <w:tab w:val="num" w:pos="1134"/>
        </w:tabs>
        <w:spacing w:after="0" w:line="240" w:lineRule="auto"/>
        <w:ind w:firstLine="352"/>
        <w:jc w:val="both"/>
        <w:rPr>
          <w:rFonts w:ascii="Times New Roman" w:hAnsi="Times New Roman" w:cs="Times New Roman"/>
          <w:sz w:val="24"/>
          <w:szCs w:val="24"/>
          <w:lang w:val="sv-SE"/>
        </w:rPr>
      </w:pPr>
      <w:r w:rsidRPr="00936B3D">
        <w:rPr>
          <w:rFonts w:ascii="Times New Roman" w:hAnsi="Times New Roman" w:cs="Times New Roman"/>
          <w:sz w:val="24"/>
          <w:szCs w:val="24"/>
          <w:lang w:val="sv-SE"/>
        </w:rPr>
        <w:t>Kontrol harian terhadap kinerja  operator  AMP</w:t>
      </w:r>
    </w:p>
    <w:p w:rsidR="007F7A71" w:rsidRDefault="007F7A71" w:rsidP="007F7A71">
      <w:pPr>
        <w:spacing w:after="0" w:line="240" w:lineRule="auto"/>
        <w:jc w:val="both"/>
        <w:rPr>
          <w:rFonts w:ascii="Times New Roman" w:hAnsi="Times New Roman" w:cs="Times New Roman"/>
          <w:sz w:val="24"/>
          <w:szCs w:val="24"/>
          <w:lang w:val="sv-SE"/>
        </w:rPr>
      </w:pPr>
    </w:p>
    <w:p w:rsidR="007F7A71" w:rsidRPr="00936B3D" w:rsidRDefault="007F7A71" w:rsidP="007F7A71">
      <w:pPr>
        <w:spacing w:after="0" w:line="240" w:lineRule="auto"/>
        <w:jc w:val="both"/>
        <w:rPr>
          <w:rFonts w:ascii="Times New Roman" w:hAnsi="Times New Roman" w:cs="Times New Roman"/>
          <w:sz w:val="24"/>
          <w:szCs w:val="24"/>
          <w:lang w:val="sv-SE"/>
        </w:rPr>
      </w:pPr>
    </w:p>
    <w:p w:rsidR="007F7A71" w:rsidRPr="00936B3D" w:rsidRDefault="007F7A71" w:rsidP="007F7A71">
      <w:pPr>
        <w:tabs>
          <w:tab w:val="left" w:pos="709"/>
        </w:tabs>
        <w:spacing w:after="0" w:line="240" w:lineRule="auto"/>
        <w:jc w:val="both"/>
        <w:rPr>
          <w:rFonts w:ascii="Times New Roman" w:hAnsi="Times New Roman" w:cs="Times New Roman"/>
          <w:b/>
          <w:sz w:val="24"/>
          <w:szCs w:val="24"/>
          <w:lang w:val="en-AU"/>
        </w:rPr>
      </w:pPr>
      <w:r>
        <w:rPr>
          <w:rFonts w:ascii="Times New Roman" w:hAnsi="Times New Roman" w:cs="Times New Roman"/>
          <w:b/>
          <w:sz w:val="24"/>
          <w:szCs w:val="24"/>
          <w:lang w:val="en-AU"/>
        </w:rPr>
        <w:t>4.2.6.6</w:t>
      </w:r>
      <w:r w:rsidRPr="00936B3D">
        <w:rPr>
          <w:rFonts w:ascii="Times New Roman" w:hAnsi="Times New Roman" w:cs="Times New Roman"/>
          <w:b/>
          <w:sz w:val="24"/>
          <w:szCs w:val="24"/>
          <w:lang w:val="en-AU"/>
        </w:rPr>
        <w:t xml:space="preserve"> Pencampur (mixer / pugmill)</w:t>
      </w:r>
    </w:p>
    <w:p w:rsidR="007F7A71" w:rsidRPr="00936B3D" w:rsidRDefault="007F7A71" w:rsidP="007F7A71">
      <w:pPr>
        <w:spacing w:after="0" w:line="240" w:lineRule="auto"/>
        <w:ind w:firstLine="720"/>
        <w:jc w:val="both"/>
        <w:rPr>
          <w:rFonts w:ascii="Times New Roman" w:hAnsi="Times New Roman" w:cs="Times New Roman"/>
          <w:sz w:val="24"/>
          <w:szCs w:val="24"/>
          <w:lang w:val="en-AU"/>
        </w:rPr>
      </w:pPr>
      <w:r w:rsidRPr="00936B3D">
        <w:rPr>
          <w:rFonts w:ascii="Times New Roman" w:hAnsi="Times New Roman" w:cs="Times New Roman"/>
          <w:sz w:val="24"/>
          <w:szCs w:val="24"/>
          <w:lang w:val="en-AU"/>
        </w:rPr>
        <w:t xml:space="preserve">Dalam pugmill terjadi dua tipe pencampuran, yaitu pencampuran kering dan pencampuran basah (setelah ditambah aspal).  Lamanya pencampuran kering diusahakan sesingkat mungkin untuk meminimalkan degradasi agregat, umumnya 1 atau 2 detik. Pencampuran basah juga diusahakan seminimal mungkin untuk menghindari degradasi dan oksidasi atau penuaan (aging). Umumnya lamanya waktu pencampuran </w:t>
      </w:r>
      <w:proofErr w:type="gramStart"/>
      <w:r w:rsidRPr="00936B3D">
        <w:rPr>
          <w:rFonts w:ascii="Times New Roman" w:hAnsi="Times New Roman" w:cs="Times New Roman"/>
          <w:sz w:val="24"/>
          <w:szCs w:val="24"/>
          <w:lang w:val="en-AU"/>
        </w:rPr>
        <w:t>total  sekitar</w:t>
      </w:r>
      <w:proofErr w:type="gramEnd"/>
      <w:r w:rsidRPr="00936B3D">
        <w:rPr>
          <w:rFonts w:ascii="Times New Roman" w:hAnsi="Times New Roman" w:cs="Times New Roman"/>
          <w:sz w:val="24"/>
          <w:szCs w:val="24"/>
          <w:lang w:val="en-AU"/>
        </w:rPr>
        <w:t xml:space="preserve"> 30 detik.  Pemeriksaan yang dilakukan pada bagian ini </w:t>
      </w:r>
      <w:proofErr w:type="gramStart"/>
      <w:r w:rsidRPr="00936B3D">
        <w:rPr>
          <w:rFonts w:ascii="Times New Roman" w:hAnsi="Times New Roman" w:cs="Times New Roman"/>
          <w:sz w:val="24"/>
          <w:szCs w:val="24"/>
          <w:lang w:val="en-AU"/>
        </w:rPr>
        <w:t>adalah :</w:t>
      </w:r>
      <w:proofErr w:type="gramEnd"/>
    </w:p>
    <w:p w:rsidR="007F7A71" w:rsidRPr="00936B3D" w:rsidRDefault="007F7A71" w:rsidP="007F7A71">
      <w:pPr>
        <w:numPr>
          <w:ilvl w:val="0"/>
          <w:numId w:val="20"/>
        </w:numPr>
        <w:tabs>
          <w:tab w:val="clear" w:pos="360"/>
          <w:tab w:val="num" w:pos="1134"/>
        </w:tabs>
        <w:spacing w:before="120" w:after="0" w:line="240" w:lineRule="auto"/>
        <w:ind w:left="357" w:firstLine="352"/>
        <w:jc w:val="both"/>
        <w:rPr>
          <w:rFonts w:ascii="Times New Roman" w:hAnsi="Times New Roman" w:cs="Times New Roman"/>
          <w:sz w:val="24"/>
          <w:szCs w:val="24"/>
          <w:lang w:val="en-AU"/>
        </w:rPr>
      </w:pPr>
      <w:r w:rsidRPr="00936B3D">
        <w:rPr>
          <w:rFonts w:ascii="Times New Roman" w:hAnsi="Times New Roman" w:cs="Times New Roman"/>
          <w:sz w:val="24"/>
          <w:szCs w:val="24"/>
          <w:lang w:val="en-AU"/>
        </w:rPr>
        <w:t>Temperatur aspal  (pada tangki aspal)</w:t>
      </w:r>
    </w:p>
    <w:p w:rsidR="007F7A71" w:rsidRPr="00936B3D" w:rsidRDefault="007F7A71" w:rsidP="007F7A71">
      <w:pPr>
        <w:numPr>
          <w:ilvl w:val="0"/>
          <w:numId w:val="20"/>
        </w:numPr>
        <w:tabs>
          <w:tab w:val="clear" w:pos="360"/>
          <w:tab w:val="num" w:pos="1134"/>
        </w:tabs>
        <w:spacing w:after="0" w:line="240" w:lineRule="auto"/>
        <w:ind w:firstLine="352"/>
        <w:jc w:val="both"/>
        <w:rPr>
          <w:rFonts w:ascii="Times New Roman" w:hAnsi="Times New Roman" w:cs="Times New Roman"/>
          <w:sz w:val="24"/>
          <w:szCs w:val="24"/>
          <w:lang w:val="en-AU"/>
        </w:rPr>
      </w:pPr>
      <w:r w:rsidRPr="00936B3D">
        <w:rPr>
          <w:rFonts w:ascii="Times New Roman" w:hAnsi="Times New Roman" w:cs="Times New Roman"/>
          <w:sz w:val="24"/>
          <w:szCs w:val="24"/>
          <w:lang w:val="en-AU"/>
        </w:rPr>
        <w:t>Lamanya pencampuran</w:t>
      </w:r>
    </w:p>
    <w:p w:rsidR="007F7A71" w:rsidRPr="00936B3D" w:rsidRDefault="007F7A71" w:rsidP="007F7A71">
      <w:pPr>
        <w:numPr>
          <w:ilvl w:val="0"/>
          <w:numId w:val="20"/>
        </w:numPr>
        <w:tabs>
          <w:tab w:val="clear" w:pos="360"/>
          <w:tab w:val="num" w:pos="1134"/>
        </w:tabs>
        <w:spacing w:after="0" w:line="240" w:lineRule="auto"/>
        <w:ind w:firstLine="352"/>
        <w:jc w:val="both"/>
        <w:rPr>
          <w:rFonts w:ascii="Times New Roman" w:hAnsi="Times New Roman" w:cs="Times New Roman"/>
          <w:sz w:val="24"/>
          <w:szCs w:val="24"/>
          <w:lang w:val="sv-SE"/>
        </w:rPr>
      </w:pPr>
      <w:r w:rsidRPr="00936B3D">
        <w:rPr>
          <w:rFonts w:ascii="Times New Roman" w:hAnsi="Times New Roman" w:cs="Times New Roman"/>
          <w:sz w:val="24"/>
          <w:szCs w:val="24"/>
          <w:lang w:val="sv-SE"/>
        </w:rPr>
        <w:t>Pedal tip (pengaduk) tidak aus atau patah</w:t>
      </w:r>
    </w:p>
    <w:p w:rsidR="007F7A71" w:rsidRPr="00CD250C" w:rsidRDefault="007F7A71" w:rsidP="007F7A71">
      <w:pPr>
        <w:numPr>
          <w:ilvl w:val="0"/>
          <w:numId w:val="20"/>
        </w:numPr>
        <w:tabs>
          <w:tab w:val="clear" w:pos="360"/>
          <w:tab w:val="num" w:pos="1134"/>
        </w:tabs>
        <w:spacing w:after="0" w:line="240" w:lineRule="auto"/>
        <w:ind w:firstLine="352"/>
        <w:jc w:val="both"/>
        <w:rPr>
          <w:rFonts w:ascii="Times New Roman" w:hAnsi="Times New Roman" w:cs="Times New Roman"/>
          <w:sz w:val="24"/>
          <w:szCs w:val="24"/>
          <w:lang w:val="en-AU"/>
        </w:rPr>
      </w:pPr>
      <w:r w:rsidRPr="00936B3D">
        <w:rPr>
          <w:rFonts w:ascii="Times New Roman" w:hAnsi="Times New Roman" w:cs="Times New Roman"/>
          <w:sz w:val="24"/>
          <w:szCs w:val="24"/>
          <w:lang w:val="en-AU"/>
        </w:rPr>
        <w:t>Tutup pugmill tidak bocor</w:t>
      </w:r>
    </w:p>
    <w:p w:rsidR="007F7A71" w:rsidRPr="00CD250C" w:rsidRDefault="007F7A71" w:rsidP="007F7A71">
      <w:pPr>
        <w:pStyle w:val="ListParagraph"/>
        <w:numPr>
          <w:ilvl w:val="3"/>
          <w:numId w:val="25"/>
        </w:numPr>
        <w:tabs>
          <w:tab w:val="left" w:pos="709"/>
        </w:tabs>
        <w:spacing w:after="0" w:line="240" w:lineRule="auto"/>
        <w:jc w:val="both"/>
        <w:rPr>
          <w:rFonts w:ascii="Times New Roman" w:hAnsi="Times New Roman"/>
          <w:b/>
          <w:sz w:val="24"/>
          <w:szCs w:val="24"/>
          <w:lang w:val="en-AU"/>
        </w:rPr>
      </w:pPr>
      <w:r w:rsidRPr="00CD250C">
        <w:rPr>
          <w:rFonts w:ascii="Times New Roman" w:hAnsi="Times New Roman"/>
          <w:b/>
          <w:sz w:val="24"/>
          <w:szCs w:val="24"/>
          <w:lang w:val="en-AU"/>
        </w:rPr>
        <w:t>Pemeriksaan hasil produksi  AMP</w:t>
      </w:r>
    </w:p>
    <w:p w:rsidR="007F7A71" w:rsidRPr="00936B3D" w:rsidRDefault="007F7A71" w:rsidP="007F7A71">
      <w:pPr>
        <w:spacing w:after="0" w:line="240" w:lineRule="auto"/>
        <w:ind w:firstLine="720"/>
        <w:jc w:val="both"/>
        <w:rPr>
          <w:rFonts w:ascii="Times New Roman" w:hAnsi="Times New Roman" w:cs="Times New Roman"/>
          <w:sz w:val="24"/>
          <w:szCs w:val="24"/>
          <w:lang w:val="en-AU"/>
        </w:rPr>
      </w:pPr>
      <w:r w:rsidRPr="00936B3D">
        <w:rPr>
          <w:rFonts w:ascii="Times New Roman" w:hAnsi="Times New Roman" w:cs="Times New Roman"/>
          <w:sz w:val="24"/>
          <w:szCs w:val="24"/>
          <w:lang w:val="en-AU"/>
        </w:rPr>
        <w:lastRenderedPageBreak/>
        <w:t xml:space="preserve">Pemeriksaan terhadap hasil </w:t>
      </w:r>
      <w:proofErr w:type="gramStart"/>
      <w:r w:rsidRPr="00936B3D">
        <w:rPr>
          <w:rFonts w:ascii="Times New Roman" w:hAnsi="Times New Roman" w:cs="Times New Roman"/>
          <w:sz w:val="24"/>
          <w:szCs w:val="24"/>
          <w:lang w:val="en-AU"/>
        </w:rPr>
        <w:t>produksi  AMP</w:t>
      </w:r>
      <w:proofErr w:type="gramEnd"/>
      <w:r w:rsidRPr="00936B3D">
        <w:rPr>
          <w:rFonts w:ascii="Times New Roman" w:hAnsi="Times New Roman" w:cs="Times New Roman"/>
          <w:sz w:val="24"/>
          <w:szCs w:val="24"/>
          <w:lang w:val="en-AU"/>
        </w:rPr>
        <w:t xml:space="preserve">  sangat  diperlukan untuk mengetahui secara dini penyimpangan-penyimpangan yang terjadi, sehingga dapat diperbaiki dengan segera. Penyimpangan dan penyebabnya dijabarkan dengan lebih detil pada Buku 1 dari Manual ini.  Pemeriksaan secara visual meliputi, antara </w:t>
      </w:r>
      <w:proofErr w:type="gramStart"/>
      <w:r w:rsidRPr="00936B3D">
        <w:rPr>
          <w:rFonts w:ascii="Times New Roman" w:hAnsi="Times New Roman" w:cs="Times New Roman"/>
          <w:sz w:val="24"/>
          <w:szCs w:val="24"/>
          <w:lang w:val="en-AU"/>
        </w:rPr>
        <w:t>lain :</w:t>
      </w:r>
      <w:proofErr w:type="gramEnd"/>
      <w:r w:rsidRPr="00936B3D">
        <w:rPr>
          <w:rFonts w:ascii="Times New Roman" w:hAnsi="Times New Roman" w:cs="Times New Roman"/>
          <w:sz w:val="24"/>
          <w:szCs w:val="24"/>
          <w:lang w:val="en-AU"/>
        </w:rPr>
        <w:t xml:space="preserve">  </w:t>
      </w:r>
    </w:p>
    <w:p w:rsidR="007F7A71" w:rsidRPr="00936B3D" w:rsidRDefault="007F7A71" w:rsidP="007F7A71">
      <w:pPr>
        <w:numPr>
          <w:ilvl w:val="0"/>
          <w:numId w:val="22"/>
        </w:numPr>
        <w:tabs>
          <w:tab w:val="clear" w:pos="360"/>
          <w:tab w:val="num" w:pos="1134"/>
        </w:tabs>
        <w:spacing w:before="120" w:after="0" w:line="240" w:lineRule="auto"/>
        <w:ind w:left="1134" w:hanging="425"/>
        <w:jc w:val="both"/>
        <w:rPr>
          <w:rFonts w:ascii="Times New Roman" w:hAnsi="Times New Roman" w:cs="Times New Roman"/>
          <w:sz w:val="24"/>
          <w:szCs w:val="24"/>
          <w:lang w:val="en-AU"/>
        </w:rPr>
      </w:pPr>
      <w:r w:rsidRPr="00936B3D">
        <w:rPr>
          <w:rFonts w:ascii="Times New Roman" w:hAnsi="Times New Roman" w:cs="Times New Roman"/>
          <w:sz w:val="24"/>
          <w:szCs w:val="24"/>
          <w:lang w:val="en-AU"/>
        </w:rPr>
        <w:t>Penyelimutan aspal pada agregat</w:t>
      </w:r>
    </w:p>
    <w:p w:rsidR="007F7A71" w:rsidRPr="00936B3D" w:rsidRDefault="007F7A71" w:rsidP="007F7A71">
      <w:pPr>
        <w:numPr>
          <w:ilvl w:val="0"/>
          <w:numId w:val="22"/>
        </w:numPr>
        <w:tabs>
          <w:tab w:val="clear" w:pos="360"/>
          <w:tab w:val="num" w:pos="1134"/>
        </w:tabs>
        <w:spacing w:after="0" w:line="240" w:lineRule="auto"/>
        <w:ind w:left="1134" w:hanging="425"/>
        <w:jc w:val="both"/>
        <w:rPr>
          <w:rFonts w:ascii="Times New Roman" w:hAnsi="Times New Roman" w:cs="Times New Roman"/>
          <w:sz w:val="24"/>
          <w:szCs w:val="24"/>
          <w:lang w:val="en-AU"/>
        </w:rPr>
      </w:pPr>
      <w:r w:rsidRPr="00936B3D">
        <w:rPr>
          <w:rFonts w:ascii="Times New Roman" w:hAnsi="Times New Roman" w:cs="Times New Roman"/>
          <w:sz w:val="24"/>
          <w:szCs w:val="24"/>
          <w:lang w:val="en-AU"/>
        </w:rPr>
        <w:t>Terjadi penggumpalan atau tidak</w:t>
      </w:r>
    </w:p>
    <w:p w:rsidR="007F7A71" w:rsidRPr="00936B3D" w:rsidRDefault="007F7A71" w:rsidP="007F7A71">
      <w:pPr>
        <w:numPr>
          <w:ilvl w:val="0"/>
          <w:numId w:val="22"/>
        </w:numPr>
        <w:tabs>
          <w:tab w:val="clear" w:pos="360"/>
          <w:tab w:val="num" w:pos="1134"/>
        </w:tabs>
        <w:spacing w:after="0" w:line="240" w:lineRule="auto"/>
        <w:ind w:left="1134" w:hanging="425"/>
        <w:jc w:val="both"/>
        <w:rPr>
          <w:rFonts w:ascii="Times New Roman" w:hAnsi="Times New Roman" w:cs="Times New Roman"/>
          <w:sz w:val="24"/>
          <w:szCs w:val="24"/>
          <w:lang w:val="en-AU"/>
        </w:rPr>
      </w:pPr>
      <w:r w:rsidRPr="00936B3D">
        <w:rPr>
          <w:rFonts w:ascii="Times New Roman" w:hAnsi="Times New Roman" w:cs="Times New Roman"/>
          <w:sz w:val="24"/>
          <w:szCs w:val="24"/>
          <w:lang w:val="en-AU"/>
        </w:rPr>
        <w:t>Warna asap</w:t>
      </w:r>
      <w:proofErr w:type="gramStart"/>
      <w:r w:rsidRPr="00936B3D">
        <w:rPr>
          <w:rFonts w:ascii="Times New Roman" w:hAnsi="Times New Roman" w:cs="Times New Roman"/>
          <w:sz w:val="24"/>
          <w:szCs w:val="24"/>
          <w:lang w:val="en-AU"/>
        </w:rPr>
        <w:t>;  biru</w:t>
      </w:r>
      <w:proofErr w:type="gramEnd"/>
      <w:r w:rsidRPr="00936B3D">
        <w:rPr>
          <w:rFonts w:ascii="Times New Roman" w:hAnsi="Times New Roman" w:cs="Times New Roman"/>
          <w:sz w:val="24"/>
          <w:szCs w:val="24"/>
          <w:lang w:val="en-AU"/>
        </w:rPr>
        <w:t xml:space="preserve"> menyatakan kelebihan panas (overheating) dan warna asap putih berkabut (uap air) menyatakan kadar air  pada agregat masih relatif tinggi.</w:t>
      </w:r>
    </w:p>
    <w:p w:rsidR="007F7A71" w:rsidRPr="00936B3D" w:rsidRDefault="007F7A71" w:rsidP="007F7A71">
      <w:pPr>
        <w:numPr>
          <w:ilvl w:val="0"/>
          <w:numId w:val="22"/>
        </w:numPr>
        <w:tabs>
          <w:tab w:val="clear" w:pos="360"/>
          <w:tab w:val="num" w:pos="1134"/>
        </w:tabs>
        <w:spacing w:after="0" w:line="240" w:lineRule="auto"/>
        <w:ind w:left="1134" w:hanging="425"/>
        <w:jc w:val="both"/>
        <w:rPr>
          <w:rFonts w:ascii="Times New Roman" w:hAnsi="Times New Roman" w:cs="Times New Roman"/>
          <w:sz w:val="24"/>
          <w:szCs w:val="24"/>
          <w:lang w:val="en-AU"/>
        </w:rPr>
      </w:pPr>
      <w:r w:rsidRPr="00936B3D">
        <w:rPr>
          <w:rFonts w:ascii="Times New Roman" w:hAnsi="Times New Roman" w:cs="Times New Roman"/>
          <w:sz w:val="24"/>
          <w:szCs w:val="24"/>
          <w:lang w:val="en-AU"/>
        </w:rPr>
        <w:t xml:space="preserve">Tampak campuran di </w:t>
      </w:r>
      <w:proofErr w:type="gramStart"/>
      <w:r w:rsidRPr="00936B3D">
        <w:rPr>
          <w:rFonts w:ascii="Times New Roman" w:hAnsi="Times New Roman" w:cs="Times New Roman"/>
          <w:sz w:val="24"/>
          <w:szCs w:val="24"/>
          <w:lang w:val="en-AU"/>
        </w:rPr>
        <w:t>dalam  bak</w:t>
      </w:r>
      <w:proofErr w:type="gramEnd"/>
      <w:r w:rsidRPr="00936B3D">
        <w:rPr>
          <w:rFonts w:ascii="Times New Roman" w:hAnsi="Times New Roman" w:cs="Times New Roman"/>
          <w:sz w:val="24"/>
          <w:szCs w:val="24"/>
          <w:lang w:val="en-AU"/>
        </w:rPr>
        <w:t xml:space="preserve"> truk yang rata menyatakan kelebihan panas atau kadar aspal atau kadar air relatif tinggi.</w:t>
      </w:r>
    </w:p>
    <w:p w:rsidR="007F7A71" w:rsidRPr="00CD250C" w:rsidRDefault="007F7A71" w:rsidP="007F7A71">
      <w:pPr>
        <w:numPr>
          <w:ilvl w:val="0"/>
          <w:numId w:val="22"/>
        </w:numPr>
        <w:tabs>
          <w:tab w:val="clear" w:pos="360"/>
          <w:tab w:val="num" w:pos="1134"/>
        </w:tabs>
        <w:spacing w:after="0" w:line="240" w:lineRule="auto"/>
        <w:ind w:left="1134" w:hanging="425"/>
        <w:jc w:val="both"/>
        <w:rPr>
          <w:rFonts w:ascii="Times New Roman" w:hAnsi="Times New Roman" w:cs="Times New Roman"/>
          <w:sz w:val="24"/>
          <w:szCs w:val="24"/>
          <w:lang w:val="sv-SE"/>
        </w:rPr>
      </w:pPr>
      <w:r w:rsidRPr="00936B3D">
        <w:rPr>
          <w:rFonts w:ascii="Times New Roman" w:hAnsi="Times New Roman" w:cs="Times New Roman"/>
          <w:sz w:val="24"/>
          <w:szCs w:val="24"/>
          <w:lang w:val="sv-SE"/>
        </w:rPr>
        <w:t>Jika campuran menggumpal kemungkinan kurang panas (underheating)</w:t>
      </w:r>
    </w:p>
    <w:p w:rsidR="007F7A71" w:rsidRPr="00936B3D" w:rsidRDefault="007F7A71" w:rsidP="007F7A71">
      <w:pPr>
        <w:spacing w:after="0" w:line="240" w:lineRule="auto"/>
        <w:ind w:firstLine="709"/>
        <w:jc w:val="both"/>
        <w:rPr>
          <w:rFonts w:ascii="Times New Roman" w:hAnsi="Times New Roman" w:cs="Times New Roman"/>
          <w:sz w:val="24"/>
          <w:szCs w:val="24"/>
          <w:lang w:val="en-AU"/>
        </w:rPr>
      </w:pPr>
      <w:r w:rsidRPr="00936B3D">
        <w:rPr>
          <w:rFonts w:ascii="Times New Roman" w:hAnsi="Times New Roman" w:cs="Times New Roman"/>
          <w:sz w:val="24"/>
          <w:szCs w:val="24"/>
          <w:lang w:val="fi-FI"/>
        </w:rPr>
        <w:t xml:space="preserve">Meskipun telah dilakukan pemeriksaan secara visual, pemeriksaan dengan alat juga harus dilakukan. </w:t>
      </w:r>
      <w:r w:rsidRPr="00936B3D">
        <w:rPr>
          <w:rFonts w:ascii="Times New Roman" w:hAnsi="Times New Roman" w:cs="Times New Roman"/>
          <w:sz w:val="24"/>
          <w:szCs w:val="24"/>
          <w:lang w:val="en-AU"/>
        </w:rPr>
        <w:t xml:space="preserve">Pemeriksaan tersebut </w:t>
      </w:r>
      <w:proofErr w:type="gramStart"/>
      <w:r w:rsidRPr="00936B3D">
        <w:rPr>
          <w:rFonts w:ascii="Times New Roman" w:hAnsi="Times New Roman" w:cs="Times New Roman"/>
          <w:sz w:val="24"/>
          <w:szCs w:val="24"/>
          <w:lang w:val="en-AU"/>
        </w:rPr>
        <w:t>meliputi :</w:t>
      </w:r>
      <w:proofErr w:type="gramEnd"/>
    </w:p>
    <w:p w:rsidR="007F7A71" w:rsidRPr="00936B3D" w:rsidRDefault="007F7A71" w:rsidP="007F7A71">
      <w:pPr>
        <w:numPr>
          <w:ilvl w:val="0"/>
          <w:numId w:val="21"/>
        </w:numPr>
        <w:tabs>
          <w:tab w:val="clear" w:pos="420"/>
          <w:tab w:val="num" w:pos="1134"/>
        </w:tabs>
        <w:spacing w:before="120" w:after="0" w:line="240" w:lineRule="auto"/>
        <w:ind w:left="1134" w:hanging="425"/>
        <w:jc w:val="both"/>
        <w:rPr>
          <w:rFonts w:ascii="Times New Roman" w:hAnsi="Times New Roman" w:cs="Times New Roman"/>
          <w:sz w:val="24"/>
          <w:szCs w:val="24"/>
          <w:lang w:val="sv-SE"/>
        </w:rPr>
      </w:pPr>
      <w:r w:rsidRPr="00936B3D">
        <w:rPr>
          <w:rFonts w:ascii="Times New Roman" w:hAnsi="Times New Roman" w:cs="Times New Roman"/>
          <w:sz w:val="24"/>
          <w:szCs w:val="24"/>
          <w:lang w:val="sv-SE"/>
        </w:rPr>
        <w:t>Pemeriksaan temperatur di atas truk pengangkut (dump truck) dengan  pengukur suhu</w:t>
      </w:r>
    </w:p>
    <w:p w:rsidR="007F7A71" w:rsidRPr="00936B3D" w:rsidRDefault="007F7A71" w:rsidP="007F7A71">
      <w:pPr>
        <w:numPr>
          <w:ilvl w:val="0"/>
          <w:numId w:val="21"/>
        </w:numPr>
        <w:tabs>
          <w:tab w:val="clear" w:pos="420"/>
          <w:tab w:val="num" w:pos="1134"/>
        </w:tabs>
        <w:spacing w:after="0" w:line="240" w:lineRule="auto"/>
        <w:ind w:left="1134" w:hanging="425"/>
        <w:jc w:val="both"/>
        <w:rPr>
          <w:rFonts w:ascii="Times New Roman" w:hAnsi="Times New Roman" w:cs="Times New Roman"/>
          <w:sz w:val="24"/>
          <w:szCs w:val="24"/>
          <w:lang w:val="en-AU"/>
        </w:rPr>
      </w:pPr>
      <w:r w:rsidRPr="00936B3D">
        <w:rPr>
          <w:rFonts w:ascii="Times New Roman" w:hAnsi="Times New Roman" w:cs="Times New Roman"/>
          <w:sz w:val="24"/>
          <w:szCs w:val="24"/>
          <w:lang w:val="en-AU"/>
        </w:rPr>
        <w:t xml:space="preserve">Pengambilan contoh uji </w:t>
      </w:r>
      <w:proofErr w:type="gramStart"/>
      <w:r w:rsidRPr="00936B3D">
        <w:rPr>
          <w:rFonts w:ascii="Times New Roman" w:hAnsi="Times New Roman" w:cs="Times New Roman"/>
          <w:sz w:val="24"/>
          <w:szCs w:val="24"/>
          <w:lang w:val="en-AU"/>
        </w:rPr>
        <w:t>untuk  pengujian</w:t>
      </w:r>
      <w:proofErr w:type="gramEnd"/>
      <w:r w:rsidRPr="00936B3D">
        <w:rPr>
          <w:rFonts w:ascii="Times New Roman" w:hAnsi="Times New Roman" w:cs="Times New Roman"/>
          <w:sz w:val="24"/>
          <w:szCs w:val="24"/>
          <w:lang w:val="en-AU"/>
        </w:rPr>
        <w:t xml:space="preserve"> sifat-sifat fisik campuran dengan jenis, jumlah dan frekuensi sesuai dengan persyaratan.</w:t>
      </w:r>
    </w:p>
    <w:p w:rsidR="007F7A71" w:rsidRPr="00936B3D" w:rsidRDefault="007F7A71" w:rsidP="007F7A71">
      <w:pPr>
        <w:spacing w:after="0" w:line="240" w:lineRule="auto"/>
        <w:ind w:left="60"/>
        <w:jc w:val="both"/>
        <w:rPr>
          <w:rFonts w:ascii="Times New Roman" w:hAnsi="Times New Roman" w:cs="Times New Roman"/>
          <w:sz w:val="24"/>
          <w:szCs w:val="24"/>
          <w:lang w:val="en-AU"/>
        </w:rPr>
      </w:pPr>
    </w:p>
    <w:p w:rsidR="007F7A71" w:rsidRPr="00936B3D" w:rsidRDefault="007F7A71" w:rsidP="007F7A71">
      <w:pPr>
        <w:spacing w:after="0" w:line="240" w:lineRule="auto"/>
        <w:ind w:left="60"/>
        <w:jc w:val="both"/>
        <w:rPr>
          <w:rFonts w:ascii="Times New Roman" w:hAnsi="Times New Roman" w:cs="Times New Roman"/>
          <w:sz w:val="24"/>
          <w:szCs w:val="24"/>
          <w:lang w:val="en-AU"/>
        </w:rPr>
      </w:pPr>
    </w:p>
    <w:p w:rsidR="007F7A71" w:rsidRPr="00936B3D" w:rsidRDefault="007F7A71" w:rsidP="007F7A71">
      <w:pPr>
        <w:spacing w:after="0" w:line="240" w:lineRule="auto"/>
        <w:ind w:left="709"/>
        <w:jc w:val="both"/>
        <w:rPr>
          <w:rFonts w:ascii="Times New Roman" w:hAnsi="Times New Roman" w:cs="Times New Roman"/>
          <w:sz w:val="24"/>
          <w:szCs w:val="24"/>
          <w:lang w:val="en-AU"/>
        </w:rPr>
      </w:pPr>
      <w:r w:rsidRPr="00936B3D">
        <w:rPr>
          <w:rFonts w:ascii="Times New Roman" w:hAnsi="Times New Roman" w:cs="Times New Roman"/>
          <w:sz w:val="24"/>
          <w:szCs w:val="24"/>
          <w:lang w:val="en-AU"/>
        </w:rPr>
        <w:t>Kebersihan truk pengangkut juga harus diperhatikan tertutama kebersihan bak (bebas dari bahan yang dapat merusak aspal, seperti solar atau oli).  Bak harus ditutup dengan terpal selama proses pengangkutan untuk mencegah penurunan temperatur pada permukaan.</w:t>
      </w:r>
    </w:p>
    <w:p w:rsidR="007F7A71" w:rsidRDefault="007F7A71" w:rsidP="007F7A71">
      <w:pPr>
        <w:spacing w:line="240" w:lineRule="auto"/>
      </w:pPr>
      <w:bookmarkStart w:id="0" w:name="_GoBack"/>
      <w:bookmarkEnd w:id="0"/>
    </w:p>
    <w:sectPr w:rsidR="007F7A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B61F1"/>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nsid w:val="156C0A64"/>
    <w:multiLevelType w:val="singleLevel"/>
    <w:tmpl w:val="04090017"/>
    <w:lvl w:ilvl="0">
      <w:start w:val="1"/>
      <w:numFmt w:val="lowerLetter"/>
      <w:lvlText w:val="%1)"/>
      <w:lvlJc w:val="left"/>
      <w:pPr>
        <w:tabs>
          <w:tab w:val="num" w:pos="360"/>
        </w:tabs>
        <w:ind w:left="360" w:hanging="360"/>
      </w:pPr>
      <w:rPr>
        <w:rFonts w:hint="default"/>
      </w:rPr>
    </w:lvl>
  </w:abstractNum>
  <w:abstractNum w:abstractNumId="2">
    <w:nsid w:val="1FA07C24"/>
    <w:multiLevelType w:val="singleLevel"/>
    <w:tmpl w:val="EA5A20CE"/>
    <w:lvl w:ilvl="0">
      <w:start w:val="1"/>
      <w:numFmt w:val="decimal"/>
      <w:lvlText w:val="%1."/>
      <w:lvlJc w:val="left"/>
      <w:pPr>
        <w:tabs>
          <w:tab w:val="num" w:pos="576"/>
        </w:tabs>
        <w:ind w:left="576" w:hanging="576"/>
      </w:pPr>
      <w:rPr>
        <w:rFonts w:ascii="Times New Roman" w:hAnsi="Times New Roman" w:hint="default"/>
        <w:b w:val="0"/>
        <w:i w:val="0"/>
        <w:sz w:val="22"/>
        <w:szCs w:val="22"/>
      </w:rPr>
    </w:lvl>
  </w:abstractNum>
  <w:abstractNum w:abstractNumId="3">
    <w:nsid w:val="28021907"/>
    <w:multiLevelType w:val="singleLevel"/>
    <w:tmpl w:val="04090017"/>
    <w:lvl w:ilvl="0">
      <w:start w:val="1"/>
      <w:numFmt w:val="lowerLetter"/>
      <w:lvlText w:val="%1)"/>
      <w:lvlJc w:val="left"/>
      <w:pPr>
        <w:tabs>
          <w:tab w:val="num" w:pos="360"/>
        </w:tabs>
        <w:ind w:left="360" w:hanging="360"/>
      </w:pPr>
      <w:rPr>
        <w:rFonts w:hint="default"/>
      </w:rPr>
    </w:lvl>
  </w:abstractNum>
  <w:abstractNum w:abstractNumId="4">
    <w:nsid w:val="30322ED4"/>
    <w:multiLevelType w:val="hybridMultilevel"/>
    <w:tmpl w:val="0A1AFC58"/>
    <w:lvl w:ilvl="0" w:tplc="69D8EE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31A250E2"/>
    <w:multiLevelType w:val="hybridMultilevel"/>
    <w:tmpl w:val="7FE2A57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32311E1"/>
    <w:multiLevelType w:val="singleLevel"/>
    <w:tmpl w:val="04090017"/>
    <w:lvl w:ilvl="0">
      <w:start w:val="2"/>
      <w:numFmt w:val="lowerLetter"/>
      <w:lvlText w:val="%1)"/>
      <w:lvlJc w:val="left"/>
      <w:pPr>
        <w:tabs>
          <w:tab w:val="num" w:pos="360"/>
        </w:tabs>
        <w:ind w:left="360" w:hanging="360"/>
      </w:pPr>
      <w:rPr>
        <w:rFonts w:hint="default"/>
      </w:rPr>
    </w:lvl>
  </w:abstractNum>
  <w:abstractNum w:abstractNumId="7">
    <w:nsid w:val="36400290"/>
    <w:multiLevelType w:val="singleLevel"/>
    <w:tmpl w:val="1CF2B452"/>
    <w:lvl w:ilvl="0">
      <w:start w:val="1"/>
      <w:numFmt w:val="lowerLetter"/>
      <w:lvlText w:val="%1)"/>
      <w:lvlJc w:val="left"/>
      <w:pPr>
        <w:tabs>
          <w:tab w:val="num" w:pos="420"/>
        </w:tabs>
        <w:ind w:left="420" w:hanging="360"/>
      </w:pPr>
      <w:rPr>
        <w:rFonts w:hint="default"/>
      </w:rPr>
    </w:lvl>
  </w:abstractNum>
  <w:abstractNum w:abstractNumId="8">
    <w:nsid w:val="36E5207D"/>
    <w:multiLevelType w:val="singleLevel"/>
    <w:tmpl w:val="04090017"/>
    <w:lvl w:ilvl="0">
      <w:start w:val="1"/>
      <w:numFmt w:val="lowerLetter"/>
      <w:lvlText w:val="%1)"/>
      <w:lvlJc w:val="left"/>
      <w:pPr>
        <w:tabs>
          <w:tab w:val="num" w:pos="360"/>
        </w:tabs>
        <w:ind w:left="360" w:hanging="360"/>
      </w:pPr>
      <w:rPr>
        <w:rFonts w:hint="default"/>
      </w:rPr>
    </w:lvl>
  </w:abstractNum>
  <w:abstractNum w:abstractNumId="9">
    <w:nsid w:val="41FE7C8D"/>
    <w:multiLevelType w:val="multilevel"/>
    <w:tmpl w:val="18E2D4E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29517A8"/>
    <w:multiLevelType w:val="multilevel"/>
    <w:tmpl w:val="5A861A8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2EC194F"/>
    <w:multiLevelType w:val="multilevel"/>
    <w:tmpl w:val="5008D702"/>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7"/>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7E84346"/>
    <w:multiLevelType w:val="multilevel"/>
    <w:tmpl w:val="2804A37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896650A"/>
    <w:multiLevelType w:val="singleLevel"/>
    <w:tmpl w:val="3AD66FBC"/>
    <w:lvl w:ilvl="0">
      <w:start w:val="1"/>
      <w:numFmt w:val="bullet"/>
      <w:lvlText w:val="-"/>
      <w:lvlJc w:val="left"/>
      <w:pPr>
        <w:tabs>
          <w:tab w:val="num" w:pos="360"/>
        </w:tabs>
        <w:ind w:left="360" w:hanging="360"/>
      </w:pPr>
      <w:rPr>
        <w:rFonts w:hint="default"/>
      </w:rPr>
    </w:lvl>
  </w:abstractNum>
  <w:abstractNum w:abstractNumId="14">
    <w:nsid w:val="4CDF4017"/>
    <w:multiLevelType w:val="singleLevel"/>
    <w:tmpl w:val="04090017"/>
    <w:lvl w:ilvl="0">
      <w:start w:val="1"/>
      <w:numFmt w:val="lowerLetter"/>
      <w:lvlText w:val="%1)"/>
      <w:lvlJc w:val="left"/>
      <w:pPr>
        <w:tabs>
          <w:tab w:val="num" w:pos="360"/>
        </w:tabs>
        <w:ind w:left="360" w:hanging="360"/>
      </w:pPr>
      <w:rPr>
        <w:rFonts w:hint="default"/>
      </w:rPr>
    </w:lvl>
  </w:abstractNum>
  <w:abstractNum w:abstractNumId="15">
    <w:nsid w:val="4E9165BC"/>
    <w:multiLevelType w:val="hybridMultilevel"/>
    <w:tmpl w:val="5B20777C"/>
    <w:lvl w:ilvl="0" w:tplc="F2B010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749505D"/>
    <w:multiLevelType w:val="multilevel"/>
    <w:tmpl w:val="7416E24E"/>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596544FD"/>
    <w:multiLevelType w:val="multilevel"/>
    <w:tmpl w:val="D750BFA4"/>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08A52E8"/>
    <w:multiLevelType w:val="singleLevel"/>
    <w:tmpl w:val="04090017"/>
    <w:lvl w:ilvl="0">
      <w:start w:val="1"/>
      <w:numFmt w:val="lowerLetter"/>
      <w:lvlText w:val="%1)"/>
      <w:lvlJc w:val="left"/>
      <w:pPr>
        <w:tabs>
          <w:tab w:val="num" w:pos="360"/>
        </w:tabs>
        <w:ind w:left="360" w:hanging="360"/>
      </w:pPr>
      <w:rPr>
        <w:rFonts w:hint="default"/>
      </w:rPr>
    </w:lvl>
  </w:abstractNum>
  <w:abstractNum w:abstractNumId="19">
    <w:nsid w:val="624B1527"/>
    <w:multiLevelType w:val="multilevel"/>
    <w:tmpl w:val="6856373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6A5C250E"/>
    <w:multiLevelType w:val="singleLevel"/>
    <w:tmpl w:val="04090017"/>
    <w:lvl w:ilvl="0">
      <w:start w:val="1"/>
      <w:numFmt w:val="lowerLetter"/>
      <w:lvlText w:val="%1)"/>
      <w:lvlJc w:val="left"/>
      <w:pPr>
        <w:tabs>
          <w:tab w:val="num" w:pos="360"/>
        </w:tabs>
        <w:ind w:left="360" w:hanging="360"/>
      </w:pPr>
      <w:rPr>
        <w:rFonts w:hint="default"/>
      </w:rPr>
    </w:lvl>
  </w:abstractNum>
  <w:abstractNum w:abstractNumId="21">
    <w:nsid w:val="7548107D"/>
    <w:multiLevelType w:val="singleLevel"/>
    <w:tmpl w:val="3AD66FBC"/>
    <w:lvl w:ilvl="0">
      <w:start w:val="1"/>
      <w:numFmt w:val="bullet"/>
      <w:lvlText w:val="-"/>
      <w:lvlJc w:val="left"/>
      <w:pPr>
        <w:tabs>
          <w:tab w:val="num" w:pos="360"/>
        </w:tabs>
        <w:ind w:left="360" w:hanging="360"/>
      </w:pPr>
      <w:rPr>
        <w:rFonts w:hint="default"/>
      </w:rPr>
    </w:lvl>
  </w:abstractNum>
  <w:abstractNum w:abstractNumId="22">
    <w:nsid w:val="79CF570D"/>
    <w:multiLevelType w:val="singleLevel"/>
    <w:tmpl w:val="04090017"/>
    <w:lvl w:ilvl="0">
      <w:start w:val="1"/>
      <w:numFmt w:val="lowerLetter"/>
      <w:lvlText w:val="%1)"/>
      <w:lvlJc w:val="left"/>
      <w:pPr>
        <w:tabs>
          <w:tab w:val="num" w:pos="360"/>
        </w:tabs>
        <w:ind w:left="360" w:hanging="360"/>
      </w:pPr>
      <w:rPr>
        <w:rFonts w:hint="default"/>
      </w:rPr>
    </w:lvl>
  </w:abstractNum>
  <w:abstractNum w:abstractNumId="23">
    <w:nsid w:val="7ABB3041"/>
    <w:multiLevelType w:val="multilevel"/>
    <w:tmpl w:val="7FFE9C0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nsid w:val="7AD74E17"/>
    <w:multiLevelType w:val="hybridMultilevel"/>
    <w:tmpl w:val="4CD86CC2"/>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5"/>
  </w:num>
  <w:num w:numId="3">
    <w:abstractNumId w:val="24"/>
  </w:num>
  <w:num w:numId="4">
    <w:abstractNumId w:val="2"/>
  </w:num>
  <w:num w:numId="5">
    <w:abstractNumId w:val="9"/>
  </w:num>
  <w:num w:numId="6">
    <w:abstractNumId w:val="23"/>
  </w:num>
  <w:num w:numId="7">
    <w:abstractNumId w:val="15"/>
  </w:num>
  <w:num w:numId="8">
    <w:abstractNumId w:val="16"/>
  </w:num>
  <w:num w:numId="9">
    <w:abstractNumId w:val="19"/>
  </w:num>
  <w:num w:numId="10">
    <w:abstractNumId w:val="10"/>
  </w:num>
  <w:num w:numId="11">
    <w:abstractNumId w:val="6"/>
  </w:num>
  <w:num w:numId="12">
    <w:abstractNumId w:val="21"/>
  </w:num>
  <w:num w:numId="13">
    <w:abstractNumId w:val="13"/>
  </w:num>
  <w:num w:numId="14">
    <w:abstractNumId w:val="20"/>
  </w:num>
  <w:num w:numId="15">
    <w:abstractNumId w:val="8"/>
  </w:num>
  <w:num w:numId="16">
    <w:abstractNumId w:val="22"/>
  </w:num>
  <w:num w:numId="17">
    <w:abstractNumId w:val="18"/>
  </w:num>
  <w:num w:numId="18">
    <w:abstractNumId w:val="14"/>
  </w:num>
  <w:num w:numId="19">
    <w:abstractNumId w:val="0"/>
  </w:num>
  <w:num w:numId="20">
    <w:abstractNumId w:val="3"/>
  </w:num>
  <w:num w:numId="21">
    <w:abstractNumId w:val="7"/>
  </w:num>
  <w:num w:numId="22">
    <w:abstractNumId w:val="1"/>
  </w:num>
  <w:num w:numId="23">
    <w:abstractNumId w:val="12"/>
  </w:num>
  <w:num w:numId="24">
    <w:abstractNumId w:val="17"/>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84B"/>
    <w:rsid w:val="005507C3"/>
    <w:rsid w:val="007F7A71"/>
    <w:rsid w:val="00951222"/>
    <w:rsid w:val="00EC4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7ACC3A-31AD-4F2B-88B9-AE29F7D32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C484B"/>
    <w:pPr>
      <w:spacing w:after="200" w:line="276" w:lineRule="auto"/>
      <w:ind w:left="720"/>
      <w:contextualSpacing/>
    </w:pPr>
    <w:rPr>
      <w:rFonts w:ascii="Calibri" w:eastAsia="Times New Roman" w:hAnsi="Calibri" w:cs="Times New Roman"/>
    </w:rPr>
  </w:style>
  <w:style w:type="character" w:customStyle="1" w:styleId="ListParagraphChar">
    <w:name w:val="List Paragraph Char"/>
    <w:basedOn w:val="DefaultParagraphFont"/>
    <w:link w:val="ListParagraph"/>
    <w:rsid w:val="00EC484B"/>
    <w:rPr>
      <w:rFonts w:ascii="Calibri" w:eastAsia="Times New Roman" w:hAnsi="Calibri" w:cs="Times New Roman"/>
    </w:rPr>
  </w:style>
  <w:style w:type="paragraph" w:styleId="BodyTextIndent">
    <w:name w:val="Body Text Indent"/>
    <w:basedOn w:val="Normal"/>
    <w:link w:val="BodyTextIndentChar"/>
    <w:rsid w:val="007F7A71"/>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F7A7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2772</Words>
  <Characters>15801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2018-04-12T17:44:00Z</dcterms:created>
  <dcterms:modified xsi:type="dcterms:W3CDTF">2018-04-12T17:50:00Z</dcterms:modified>
</cp:coreProperties>
</file>