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before="4" w:line="260" w:lineRule="exact"/>
        <w:rPr>
          <w:sz w:val="26"/>
          <w:szCs w:val="26"/>
        </w:rPr>
      </w:pPr>
    </w:p>
    <w:p w:rsidR="00916F93" w:rsidRDefault="00981E54">
      <w:pPr>
        <w:spacing w:before="29"/>
        <w:ind w:left="707" w:right="233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RE</w:t>
      </w:r>
      <w:r>
        <w:rPr>
          <w:b/>
          <w:i/>
          <w:spacing w:val="-4"/>
          <w:sz w:val="24"/>
          <w:szCs w:val="24"/>
        </w:rPr>
        <w:t>V</w:t>
      </w:r>
      <w:r>
        <w:rPr>
          <w:b/>
          <w:i/>
          <w:sz w:val="24"/>
          <w:szCs w:val="24"/>
        </w:rPr>
        <w:t>IEW OF RI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V</w:t>
      </w:r>
      <w:r>
        <w:rPr>
          <w:b/>
          <w:i/>
          <w:sz w:val="24"/>
          <w:szCs w:val="24"/>
        </w:rPr>
        <w:t>EL MEA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UREMENT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OCCUPATIONAL HE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LTH AND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AFE</w:t>
      </w:r>
      <w:r>
        <w:rPr>
          <w:b/>
          <w:i/>
          <w:spacing w:val="-3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 OFFICE BPJS BONTANG CITY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CON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TRUCT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ON ACTI</w:t>
      </w:r>
      <w:r>
        <w:rPr>
          <w:b/>
          <w:i/>
          <w:spacing w:val="-4"/>
          <w:sz w:val="24"/>
          <w:szCs w:val="24"/>
        </w:rPr>
        <w:t>V</w:t>
      </w:r>
      <w:r>
        <w:rPr>
          <w:b/>
          <w:i/>
          <w:sz w:val="24"/>
          <w:szCs w:val="24"/>
        </w:rPr>
        <w:t>ITIES</w:t>
      </w: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before="11" w:line="260" w:lineRule="exact"/>
        <w:rPr>
          <w:sz w:val="26"/>
          <w:szCs w:val="26"/>
        </w:rPr>
      </w:pPr>
    </w:p>
    <w:p w:rsidR="00916F93" w:rsidRDefault="00981E54">
      <w:pPr>
        <w:ind w:left="3956" w:right="3481"/>
        <w:jc w:val="center"/>
        <w:rPr>
          <w:sz w:val="24"/>
          <w:szCs w:val="24"/>
        </w:rPr>
      </w:pPr>
      <w:r>
        <w:rPr>
          <w:i/>
          <w:sz w:val="24"/>
          <w:szCs w:val="24"/>
        </w:rPr>
        <w:t>ABS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RACT</w:t>
      </w:r>
    </w:p>
    <w:p w:rsidR="00916F93" w:rsidRDefault="00916F93">
      <w:pPr>
        <w:spacing w:before="7" w:line="180" w:lineRule="exact"/>
        <w:rPr>
          <w:sz w:val="19"/>
          <w:szCs w:val="19"/>
        </w:rPr>
      </w:pPr>
    </w:p>
    <w:p w:rsidR="00916F93" w:rsidRPr="006C7F4A" w:rsidRDefault="00981E54" w:rsidP="006C7F4A">
      <w:pPr>
        <w:ind w:right="75"/>
        <w:jc w:val="both"/>
        <w:rPr>
          <w:i/>
        </w:rPr>
      </w:pPr>
      <w:r>
        <w:rPr>
          <w:i/>
          <w:sz w:val="24"/>
          <w:szCs w:val="24"/>
        </w:rPr>
        <w:t>Constru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tion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iti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 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wide range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ris</w:t>
      </w:r>
      <w:r>
        <w:rPr>
          <w:i/>
          <w:spacing w:val="-3"/>
          <w:sz w:val="24"/>
          <w:szCs w:val="24"/>
        </w:rPr>
        <w:t>k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one 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isk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upation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l 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alth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Con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office Bpjs Bontang 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 2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flo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r stor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y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onstru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tion wor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,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quiring a lot of manpow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r, in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ol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ing 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quipm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nt, so it has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pot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ntial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sk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dang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will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be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amin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 on 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 xml:space="preserve">upational 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 xml:space="preserve">h 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saf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ty 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risk   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ntifi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ation, 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 xml:space="preserve">k 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anal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is, 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risk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ulation,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risk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,  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risk 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ontro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,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om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ndations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ris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.  Data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oll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tion 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hniqu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among oth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obs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ations, 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stionnair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s, 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data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tor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lit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ratur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. 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 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is 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ription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ulation 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 risk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l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upational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alth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saf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ty   in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ordan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with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gulation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inist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of Public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or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2014 on Guid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lin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upational 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alth 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ty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Co</w:t>
      </w:r>
      <w:r>
        <w:rPr>
          <w:i/>
          <w:sz w:val="24"/>
          <w:szCs w:val="24"/>
        </w:rPr>
        <w:t>nstru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tion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tor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Public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s.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final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lusion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of the 13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ntifi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risk fr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38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risk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onstru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tion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iti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ulation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risk l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ariabl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obtain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high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risk.</w:t>
      </w:r>
      <w:r w:rsidR="001A249A" w:rsidRPr="001A249A">
        <w:rPr>
          <w:i/>
        </w:rPr>
        <w:t xml:space="preserve"> </w:t>
      </w:r>
      <w:r w:rsidR="001A249A">
        <w:rPr>
          <w:i/>
        </w:rPr>
        <w:t>Welding smoke inhalation variable (breathing problem) in the type of plate making activities, the electrocution worker variable on the type of ceramic installation activities and worker variable fell from a height in the type of electrical installation activities.</w:t>
      </w:r>
      <w:bookmarkStart w:id="0" w:name="_GoBack"/>
      <w:bookmarkEnd w:id="0"/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before="14" w:line="260" w:lineRule="exact"/>
        <w:rPr>
          <w:sz w:val="26"/>
          <w:szCs w:val="26"/>
        </w:rPr>
      </w:pPr>
    </w:p>
    <w:p w:rsidR="00916F93" w:rsidRDefault="00981E54">
      <w:pPr>
        <w:spacing w:line="260" w:lineRule="exact"/>
        <w:ind w:left="655" w:right="2656"/>
        <w:jc w:val="both"/>
        <w:rPr>
          <w:sz w:val="24"/>
          <w:szCs w:val="24"/>
        </w:rPr>
      </w:pPr>
      <w:r>
        <w:rPr>
          <w:b/>
          <w:i/>
          <w:position w:val="-1"/>
          <w:sz w:val="24"/>
          <w:szCs w:val="24"/>
        </w:rPr>
        <w:t>K</w:t>
      </w:r>
      <w:r>
        <w:rPr>
          <w:b/>
          <w:i/>
          <w:spacing w:val="-1"/>
          <w:position w:val="-1"/>
          <w:sz w:val="24"/>
          <w:szCs w:val="24"/>
        </w:rPr>
        <w:t>ey</w:t>
      </w:r>
      <w:r>
        <w:rPr>
          <w:b/>
          <w:i/>
          <w:position w:val="-1"/>
          <w:sz w:val="24"/>
          <w:szCs w:val="24"/>
        </w:rPr>
        <w:t>word</w:t>
      </w:r>
      <w:r>
        <w:rPr>
          <w:b/>
          <w:i/>
          <w:spacing w:val="1"/>
          <w:position w:val="-1"/>
          <w:sz w:val="24"/>
          <w:szCs w:val="24"/>
        </w:rPr>
        <w:t>s</w:t>
      </w:r>
      <w:r>
        <w:rPr>
          <w:i/>
          <w:position w:val="-1"/>
          <w:sz w:val="24"/>
          <w:szCs w:val="24"/>
        </w:rPr>
        <w:t>: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O</w:t>
      </w:r>
      <w:r>
        <w:rPr>
          <w:i/>
          <w:spacing w:val="-1"/>
          <w:position w:val="-1"/>
          <w:sz w:val="24"/>
          <w:szCs w:val="24"/>
        </w:rPr>
        <w:t>cc</w:t>
      </w:r>
      <w:r>
        <w:rPr>
          <w:i/>
          <w:position w:val="-1"/>
          <w:sz w:val="24"/>
          <w:szCs w:val="24"/>
        </w:rPr>
        <w:t>upation</w:t>
      </w:r>
      <w:r>
        <w:rPr>
          <w:i/>
          <w:spacing w:val="2"/>
          <w:position w:val="-1"/>
          <w:sz w:val="24"/>
          <w:szCs w:val="24"/>
        </w:rPr>
        <w:t>a</w:t>
      </w:r>
      <w:r>
        <w:rPr>
          <w:i/>
          <w:position w:val="-1"/>
          <w:sz w:val="24"/>
          <w:szCs w:val="24"/>
        </w:rPr>
        <w:t>l H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alth and Saf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t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>, Risk</w:t>
      </w:r>
      <w:r>
        <w:rPr>
          <w:i/>
          <w:spacing w:val="1"/>
          <w:position w:val="-1"/>
          <w:sz w:val="24"/>
          <w:szCs w:val="24"/>
        </w:rPr>
        <w:t xml:space="preserve"> L</w:t>
      </w:r>
      <w:r>
        <w:rPr>
          <w:i/>
          <w:spacing w:val="-1"/>
          <w:position w:val="-1"/>
          <w:sz w:val="24"/>
          <w:szCs w:val="24"/>
        </w:rPr>
        <w:t>ev</w:t>
      </w:r>
      <w:r>
        <w:rPr>
          <w:i/>
          <w:spacing w:val="2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l</w:t>
      </w:r>
    </w:p>
    <w:p w:rsidR="00916F93" w:rsidRDefault="00916F93">
      <w:pPr>
        <w:spacing w:before="3" w:line="100" w:lineRule="exact"/>
        <w:rPr>
          <w:sz w:val="10"/>
          <w:szCs w:val="10"/>
        </w:rPr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16F93">
      <w:pPr>
        <w:spacing w:line="200" w:lineRule="exact"/>
      </w:pPr>
    </w:p>
    <w:p w:rsidR="00916F93" w:rsidRDefault="00981E54">
      <w:pPr>
        <w:spacing w:before="16"/>
        <w:ind w:right="119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xi</w:t>
      </w:r>
    </w:p>
    <w:sectPr w:rsidR="00916F93">
      <w:type w:val="continuous"/>
      <w:pgSz w:w="11920" w:h="16840"/>
      <w:pgMar w:top="156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A3DC0"/>
    <w:multiLevelType w:val="multilevel"/>
    <w:tmpl w:val="5BAA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916F93"/>
    <w:rsid w:val="001A249A"/>
    <w:rsid w:val="006C7F4A"/>
    <w:rsid w:val="00916F93"/>
    <w:rsid w:val="0098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Company>Toshiba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</cp:lastModifiedBy>
  <cp:revision>4</cp:revision>
  <dcterms:created xsi:type="dcterms:W3CDTF">2018-08-28T16:52:00Z</dcterms:created>
  <dcterms:modified xsi:type="dcterms:W3CDTF">2018-09-06T09:56:00Z</dcterms:modified>
</cp:coreProperties>
</file>