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49A" w:rsidRDefault="0070249A" w:rsidP="0070249A">
      <w:pPr>
        <w:spacing w:line="237" w:lineRule="auto"/>
        <w:ind w:left="709" w:right="566"/>
        <w:jc w:val="center"/>
        <w:rPr>
          <w:rFonts w:ascii="Times New Roman" w:eastAsia="Times New Roman" w:hAnsi="Times New Roman"/>
          <w:b/>
          <w:sz w:val="28"/>
        </w:rPr>
      </w:pPr>
      <w:r>
        <w:rPr>
          <w:rFonts w:ascii="Times New Roman" w:eastAsia="Times New Roman" w:hAnsi="Times New Roman"/>
          <w:b/>
          <w:sz w:val="28"/>
        </w:rPr>
        <w:t>ANALISIS FAKTOR PENYEBAB KECELAKAAN LALU LINTAS PADA JALAN POROS AP. MANGKUNEGARA STA 07+200 – STA 07+800 TENGGARONG SEBERANG - SAMARINDA</w:t>
      </w:r>
    </w:p>
    <w:p w:rsidR="00560150" w:rsidRPr="00560150" w:rsidRDefault="00560150" w:rsidP="00560150">
      <w:pPr>
        <w:spacing w:line="360" w:lineRule="auto"/>
        <w:jc w:val="center"/>
        <w:rPr>
          <w:rFonts w:ascii="Times New Roman" w:hAnsi="Times New Roman" w:cs="Times New Roman"/>
        </w:rPr>
      </w:pPr>
    </w:p>
    <w:p w:rsidR="00560150" w:rsidRDefault="00847C7D" w:rsidP="00560150">
      <w:pPr>
        <w:spacing w:line="360" w:lineRule="auto"/>
        <w:jc w:val="center"/>
        <w:rPr>
          <w:rFonts w:ascii="Times New Roman" w:hAnsi="Times New Roman" w:cs="Times New Roman"/>
          <w:b/>
        </w:rPr>
      </w:pPr>
      <w:r>
        <w:rPr>
          <w:rFonts w:ascii="Times New Roman" w:hAnsi="Times New Roman" w:cs="Times New Roman"/>
          <w:b/>
        </w:rPr>
        <w:t>DEDE MOHAMMAD YUSUF</w:t>
      </w:r>
      <w:r w:rsidR="00560150" w:rsidRPr="00560150">
        <w:rPr>
          <w:rFonts w:ascii="Times New Roman" w:hAnsi="Times New Roman" w:cs="Times New Roman"/>
          <w:b/>
          <w:vertAlign w:val="superscript"/>
        </w:rPr>
        <w:t>1)</w:t>
      </w:r>
    </w:p>
    <w:p w:rsidR="00560150" w:rsidRDefault="00560150" w:rsidP="00560150">
      <w:pPr>
        <w:spacing w:line="360" w:lineRule="auto"/>
        <w:jc w:val="center"/>
        <w:rPr>
          <w:rFonts w:ascii="Times New Roman" w:hAnsi="Times New Roman" w:cs="Times New Roman"/>
          <w:b/>
        </w:rPr>
      </w:pPr>
      <w:r w:rsidRPr="00560150">
        <w:rPr>
          <w:rFonts w:ascii="Times New Roman" w:hAnsi="Times New Roman" w:cs="Times New Roman"/>
          <w:b/>
          <w:vertAlign w:val="superscript"/>
        </w:rPr>
        <w:t xml:space="preserve">1) </w:t>
      </w:r>
      <w:r>
        <w:rPr>
          <w:rFonts w:ascii="Times New Roman" w:hAnsi="Times New Roman" w:cs="Times New Roman"/>
          <w:b/>
        </w:rPr>
        <w:t>Karya Mahasis</w:t>
      </w:r>
      <w:r w:rsidR="00F4763A">
        <w:rPr>
          <w:rFonts w:ascii="Times New Roman" w:hAnsi="Times New Roman" w:cs="Times New Roman"/>
          <w:b/>
        </w:rPr>
        <w:t>wa Jurusan Teknil Sipil, Fakultas</w:t>
      </w:r>
      <w:r>
        <w:rPr>
          <w:rFonts w:ascii="Times New Roman" w:hAnsi="Times New Roman" w:cs="Times New Roman"/>
          <w:b/>
        </w:rPr>
        <w:t xml:space="preserve"> T</w:t>
      </w:r>
      <w:r w:rsidR="00F4763A">
        <w:rPr>
          <w:rFonts w:ascii="Times New Roman" w:hAnsi="Times New Roman" w:cs="Times New Roman"/>
          <w:b/>
        </w:rPr>
        <w:t>eknik</w:t>
      </w:r>
      <w:r>
        <w:rPr>
          <w:rFonts w:ascii="Times New Roman" w:hAnsi="Times New Roman" w:cs="Times New Roman"/>
          <w:b/>
        </w:rPr>
        <w:t>, Universitas 17 Agustus 1945 Samarinda</w:t>
      </w:r>
    </w:p>
    <w:p w:rsidR="00560150" w:rsidRDefault="00560150" w:rsidP="00560150">
      <w:pPr>
        <w:spacing w:line="360" w:lineRule="auto"/>
        <w:jc w:val="center"/>
        <w:rPr>
          <w:rFonts w:ascii="Times New Roman" w:hAnsi="Times New Roman" w:cs="Times New Roman"/>
        </w:rPr>
      </w:pPr>
      <w:r>
        <w:rPr>
          <w:rFonts w:ascii="Times New Roman" w:hAnsi="Times New Roman" w:cs="Times New Roman"/>
        </w:rPr>
        <w:t>Jurusa</w:t>
      </w:r>
      <w:r w:rsidR="00EA3419">
        <w:rPr>
          <w:rFonts w:ascii="Times New Roman" w:hAnsi="Times New Roman" w:cs="Times New Roman"/>
          <w:lang w:val="id-ID"/>
        </w:rPr>
        <w:t>n</w:t>
      </w:r>
      <w:r>
        <w:rPr>
          <w:rFonts w:ascii="Times New Roman" w:hAnsi="Times New Roman" w:cs="Times New Roman"/>
        </w:rPr>
        <w:t xml:space="preserve"> Tekni</w:t>
      </w:r>
      <w:r w:rsidR="00EA3419">
        <w:rPr>
          <w:rFonts w:ascii="Times New Roman" w:hAnsi="Times New Roman" w:cs="Times New Roman"/>
          <w:lang w:val="id-ID"/>
        </w:rPr>
        <w:t>k</w:t>
      </w:r>
      <w:r>
        <w:rPr>
          <w:rFonts w:ascii="Times New Roman" w:hAnsi="Times New Roman" w:cs="Times New Roman"/>
        </w:rPr>
        <w:t xml:space="preserve"> Sipil</w:t>
      </w:r>
    </w:p>
    <w:p w:rsidR="00560150" w:rsidRDefault="00EA3419" w:rsidP="00560150">
      <w:pPr>
        <w:spacing w:line="360" w:lineRule="auto"/>
        <w:jc w:val="center"/>
        <w:rPr>
          <w:rFonts w:ascii="Times New Roman" w:hAnsi="Times New Roman" w:cs="Times New Roman"/>
        </w:rPr>
      </w:pPr>
      <w:r>
        <w:rPr>
          <w:rFonts w:ascii="Times New Roman" w:hAnsi="Times New Roman" w:cs="Times New Roman"/>
        </w:rPr>
        <w:t xml:space="preserve">Fakultas Teknik </w:t>
      </w:r>
    </w:p>
    <w:p w:rsidR="00560150" w:rsidRDefault="00560150" w:rsidP="00560150">
      <w:pPr>
        <w:spacing w:line="360" w:lineRule="auto"/>
        <w:jc w:val="center"/>
        <w:rPr>
          <w:rFonts w:ascii="Times New Roman" w:hAnsi="Times New Roman" w:cs="Times New Roman"/>
        </w:rPr>
      </w:pPr>
      <w:r>
        <w:rPr>
          <w:rFonts w:ascii="Times New Roman" w:hAnsi="Times New Roman" w:cs="Times New Roman"/>
        </w:rPr>
        <w:t>Unirvesitas 17 Agustus 1945 Samarinda</w:t>
      </w:r>
    </w:p>
    <w:p w:rsidR="00EA3419" w:rsidRDefault="00EA3419" w:rsidP="00560150">
      <w:pPr>
        <w:spacing w:line="360" w:lineRule="auto"/>
        <w:jc w:val="center"/>
        <w:rPr>
          <w:rFonts w:ascii="Times New Roman" w:hAnsi="Times New Roman" w:cs="Times New Roman"/>
        </w:rPr>
      </w:pPr>
    </w:p>
    <w:p w:rsidR="00E12422" w:rsidRPr="00EA3419" w:rsidRDefault="00E12422" w:rsidP="00E12422">
      <w:pPr>
        <w:jc w:val="center"/>
        <w:rPr>
          <w:rFonts w:ascii="Times New Roman" w:hAnsi="Times New Roman" w:cs="Times New Roman"/>
          <w:b/>
          <w:i/>
        </w:rPr>
      </w:pPr>
      <w:r w:rsidRPr="00EA3419">
        <w:rPr>
          <w:rFonts w:ascii="Times New Roman" w:hAnsi="Times New Roman" w:cs="Times New Roman"/>
          <w:b/>
          <w:i/>
        </w:rPr>
        <w:t>ABSTRACT</w:t>
      </w:r>
    </w:p>
    <w:p w:rsidR="00847C7D" w:rsidRPr="00847C7D" w:rsidRDefault="00847C7D" w:rsidP="00847C7D">
      <w:pPr>
        <w:spacing w:line="360" w:lineRule="auto"/>
        <w:ind w:firstLine="567"/>
        <w:jc w:val="both"/>
        <w:rPr>
          <w:rFonts w:ascii="Times New Roman" w:hAnsi="Times New Roman" w:cs="Times New Roman"/>
          <w:i/>
          <w:sz w:val="20"/>
          <w:szCs w:val="20"/>
          <w:lang w:val="id-ID"/>
        </w:rPr>
      </w:pPr>
      <w:r w:rsidRPr="00847C7D">
        <w:rPr>
          <w:rFonts w:ascii="Times New Roman" w:hAnsi="Times New Roman" w:cs="Times New Roman"/>
          <w:i/>
          <w:sz w:val="20"/>
          <w:szCs w:val="20"/>
          <w:lang w:val="id-ID"/>
        </w:rPr>
        <w:t xml:space="preserve">Traffic accidents are an indicator of the level of road safety. In developed countries, roads safety issues are of ectreme concern to reduce the number of traffic accidensts and the number of traffic accidents the occur. This is an indicator of the importance of understanding accident characteristics. This research discrusses the problem of traffic accidents thar occur in the city of Tenggarong. The purpose of this study was to determine the characteristic of traffic accidents. </w:t>
      </w:r>
    </w:p>
    <w:p w:rsidR="00847C7D" w:rsidRPr="00847C7D" w:rsidRDefault="00847C7D" w:rsidP="00847C7D">
      <w:pPr>
        <w:spacing w:line="360" w:lineRule="auto"/>
        <w:ind w:firstLine="567"/>
        <w:jc w:val="both"/>
        <w:rPr>
          <w:rFonts w:ascii="Times New Roman" w:hAnsi="Times New Roman" w:cs="Times New Roman"/>
          <w:i/>
          <w:sz w:val="20"/>
          <w:szCs w:val="20"/>
          <w:lang w:val="id-ID"/>
        </w:rPr>
      </w:pPr>
      <w:r w:rsidRPr="00847C7D">
        <w:rPr>
          <w:rFonts w:ascii="Times New Roman" w:hAnsi="Times New Roman" w:cs="Times New Roman"/>
          <w:i/>
          <w:sz w:val="20"/>
          <w:szCs w:val="20"/>
          <w:lang w:val="id-ID"/>
        </w:rPr>
        <w:t>The results of this analysis methode get results of the cararteristics of the factors causing the accident such as the number of victims of the road such as Vertical Alignment, Visibility, LHR and Road Slope.</w:t>
      </w:r>
    </w:p>
    <w:p w:rsidR="00847C7D" w:rsidRPr="00847C7D" w:rsidRDefault="00847C7D" w:rsidP="00847C7D">
      <w:pPr>
        <w:jc w:val="both"/>
        <w:rPr>
          <w:rFonts w:ascii="Times New Roman" w:hAnsi="Times New Roman" w:cs="Times New Roman"/>
          <w:b/>
          <w:i/>
          <w:sz w:val="20"/>
          <w:szCs w:val="20"/>
          <w:lang w:val="id-ID"/>
        </w:rPr>
      </w:pPr>
      <w:r w:rsidRPr="00847C7D">
        <w:rPr>
          <w:rFonts w:ascii="Times New Roman" w:hAnsi="Times New Roman" w:cs="Times New Roman"/>
          <w:b/>
          <w:i/>
          <w:sz w:val="20"/>
          <w:szCs w:val="20"/>
          <w:lang w:val="id-ID"/>
        </w:rPr>
        <w:t>Keywords: Traffic acciden, LHR, Analyzing road characteristics.</w:t>
      </w:r>
    </w:p>
    <w:p w:rsidR="00697CC5" w:rsidRDefault="00697CC5" w:rsidP="008E265B">
      <w:pPr>
        <w:tabs>
          <w:tab w:val="left" w:pos="567"/>
        </w:tabs>
        <w:spacing w:line="276" w:lineRule="auto"/>
        <w:jc w:val="both"/>
        <w:rPr>
          <w:rFonts w:ascii="Times New Roman" w:hAnsi="Times New Roman" w:cs="Times New Roman"/>
          <w:b/>
        </w:rPr>
      </w:pPr>
    </w:p>
    <w:p w:rsidR="00EA3419" w:rsidRDefault="00EA3419" w:rsidP="008E265B">
      <w:pPr>
        <w:tabs>
          <w:tab w:val="left" w:pos="567"/>
        </w:tabs>
        <w:spacing w:line="276" w:lineRule="auto"/>
        <w:jc w:val="both"/>
        <w:rPr>
          <w:rFonts w:ascii="Times New Roman" w:hAnsi="Times New Roman" w:cs="Times New Roman"/>
          <w:b/>
        </w:rPr>
        <w:sectPr w:rsidR="00EA3419" w:rsidSect="001114C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701" w:left="2268" w:header="720" w:footer="720" w:gutter="0"/>
          <w:pgNumType w:start="1"/>
          <w:cols w:space="720"/>
          <w:docGrid w:linePitch="360"/>
        </w:sectPr>
      </w:pPr>
    </w:p>
    <w:p w:rsidR="00E12422" w:rsidRDefault="00E12422" w:rsidP="008E265B">
      <w:pPr>
        <w:tabs>
          <w:tab w:val="left" w:pos="567"/>
        </w:tabs>
        <w:spacing w:line="276" w:lineRule="auto"/>
        <w:jc w:val="both"/>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PENDAHULUAN</w:t>
      </w:r>
    </w:p>
    <w:p w:rsidR="00E12422" w:rsidRDefault="00E12422" w:rsidP="008E265B">
      <w:pPr>
        <w:tabs>
          <w:tab w:val="left" w:pos="567"/>
          <w:tab w:val="left" w:pos="1134"/>
          <w:tab w:val="left" w:pos="1701"/>
          <w:tab w:val="left" w:pos="2268"/>
        </w:tabs>
        <w:spacing w:line="276" w:lineRule="auto"/>
        <w:jc w:val="both"/>
        <w:rPr>
          <w:rFonts w:ascii="Times New Roman" w:hAnsi="Times New Roman" w:cs="Times New Roman"/>
          <w:b/>
        </w:rPr>
      </w:pPr>
      <w:r>
        <w:rPr>
          <w:rFonts w:ascii="Times New Roman" w:hAnsi="Times New Roman" w:cs="Times New Roman"/>
          <w:b/>
        </w:rPr>
        <w:tab/>
        <w:t>1.1</w:t>
      </w:r>
      <w:r>
        <w:rPr>
          <w:rFonts w:ascii="Times New Roman" w:hAnsi="Times New Roman" w:cs="Times New Roman"/>
          <w:b/>
        </w:rPr>
        <w:tab/>
        <w:t>Latar Belakang</w:t>
      </w:r>
    </w:p>
    <w:p w:rsidR="002A7052" w:rsidRPr="00847C7D" w:rsidRDefault="00847C7D" w:rsidP="00847C7D">
      <w:pPr>
        <w:tabs>
          <w:tab w:val="left" w:pos="567"/>
          <w:tab w:val="left" w:pos="1134"/>
          <w:tab w:val="left" w:pos="1701"/>
          <w:tab w:val="left" w:pos="2268"/>
        </w:tabs>
        <w:spacing w:line="360" w:lineRule="auto"/>
        <w:ind w:left="567" w:firstLine="567"/>
        <w:jc w:val="both"/>
        <w:rPr>
          <w:rFonts w:ascii="Times New Roman" w:hAnsi="Times New Roman" w:cs="Times New Roman"/>
          <w:b/>
          <w:lang w:val="id-ID"/>
        </w:rPr>
      </w:pPr>
      <w:r w:rsidRPr="00847C7D">
        <w:rPr>
          <w:rFonts w:ascii="Times New Roman" w:eastAsia="Times New Roman" w:hAnsi="Times New Roman"/>
        </w:rPr>
        <w:t xml:space="preserve">Pada umumnya jalan raya merupakan suatu jalur yang digunakan masyarakat untuk menuju ke satu tempat ke tempat yang lain, baik ke </w:t>
      </w:r>
      <w:proofErr w:type="gramStart"/>
      <w:r w:rsidRPr="00847C7D">
        <w:rPr>
          <w:rFonts w:ascii="Times New Roman" w:eastAsia="Times New Roman" w:hAnsi="Times New Roman"/>
        </w:rPr>
        <w:t>kantor</w:t>
      </w:r>
      <w:proofErr w:type="gramEnd"/>
      <w:r w:rsidRPr="00847C7D">
        <w:rPr>
          <w:rFonts w:ascii="Times New Roman" w:eastAsia="Times New Roman" w:hAnsi="Times New Roman"/>
        </w:rPr>
        <w:t xml:space="preserve">, berbelanja dan keluar </w:t>
      </w:r>
      <w:r w:rsidRPr="00847C7D">
        <w:rPr>
          <w:rFonts w:ascii="Times New Roman" w:eastAsia="Times New Roman" w:hAnsi="Times New Roman"/>
        </w:rPr>
        <w:lastRenderedPageBreak/>
        <w:t xml:space="preserve">kota maupaun keluar daerah dan lain sebagainya. Namun seiring waktu hal yang sering terjadi pada jalan raya merupakan kecelakaan berlalu lintas mengakibatkan suatu masalah lalu lintas dan membutuhkan penanganan yang serius mengingat kerugian yang sangat besar, berupa jatuhnya korban </w:t>
      </w:r>
      <w:r w:rsidRPr="00847C7D">
        <w:rPr>
          <w:rFonts w:ascii="Times New Roman" w:eastAsia="Times New Roman" w:hAnsi="Times New Roman"/>
        </w:rPr>
        <w:lastRenderedPageBreak/>
        <w:t>luka hingga korban meninggal dunia, maupun kerugian dari segi material. Jalan Tenggarong Seberang-Samarinda adalah salah satu jalan dengan arus volume lalu lintas yang tinggi di Kabupaten Kutai Kartanegara, hal ini dikarenakan banyaknya pengguna jalan yang melewati jalan tersebut yang menghubungkan antar kabupaten dan kota, di samping itu jalan ini terletak di JL.AP Mangkunegara, Desa Tlk. Dalam Tenggarong Seberang, Kabupaten Kutai Kartanegara yang memiliki tingkat kecelakaan yang tinggi pada tahun 2017 dibanding dengan tahun sebelumnya</w:t>
      </w:r>
    </w:p>
    <w:p w:rsidR="00E12422" w:rsidRPr="00F80639" w:rsidRDefault="008E265B" w:rsidP="008E265B">
      <w:pPr>
        <w:tabs>
          <w:tab w:val="left" w:pos="567"/>
          <w:tab w:val="left" w:pos="1134"/>
          <w:tab w:val="left" w:pos="1701"/>
          <w:tab w:val="left" w:pos="2268"/>
        </w:tabs>
        <w:spacing w:line="276" w:lineRule="auto"/>
        <w:jc w:val="both"/>
        <w:rPr>
          <w:rFonts w:ascii="Times New Roman" w:hAnsi="Times New Roman" w:cs="Times New Roman"/>
          <w:b/>
        </w:rPr>
      </w:pPr>
      <w:r w:rsidRPr="00F80639">
        <w:rPr>
          <w:rFonts w:ascii="Times New Roman" w:hAnsi="Times New Roman" w:cs="Times New Roman"/>
          <w:b/>
        </w:rPr>
        <w:tab/>
      </w:r>
      <w:r w:rsidR="00E12422" w:rsidRPr="00F80639">
        <w:rPr>
          <w:rFonts w:ascii="Times New Roman" w:hAnsi="Times New Roman" w:cs="Times New Roman"/>
          <w:b/>
        </w:rPr>
        <w:t>1.2</w:t>
      </w:r>
      <w:r w:rsidR="00E12422" w:rsidRPr="00F80639">
        <w:rPr>
          <w:rFonts w:ascii="Times New Roman" w:hAnsi="Times New Roman" w:cs="Times New Roman"/>
          <w:b/>
        </w:rPr>
        <w:tab/>
        <w:t>Rumusan Masalah</w:t>
      </w:r>
    </w:p>
    <w:p w:rsidR="00847C7D" w:rsidRPr="00847C7D" w:rsidRDefault="00847C7D" w:rsidP="00847C7D">
      <w:pPr>
        <w:spacing w:line="352" w:lineRule="auto"/>
        <w:ind w:left="567" w:right="649"/>
        <w:jc w:val="both"/>
        <w:rPr>
          <w:rFonts w:ascii="Times New Roman" w:eastAsia="Times New Roman" w:hAnsi="Times New Roman"/>
        </w:rPr>
      </w:pPr>
      <w:r w:rsidRPr="00847C7D">
        <w:rPr>
          <w:rFonts w:ascii="Times New Roman" w:eastAsia="Times New Roman" w:hAnsi="Times New Roman"/>
        </w:rPr>
        <w:t xml:space="preserve">Adapun rumusan masalah dalam penelitian ini antara lain adalah sebagai berikut </w:t>
      </w:r>
    </w:p>
    <w:p w:rsidR="00847C7D" w:rsidRPr="00847C7D" w:rsidRDefault="00847C7D" w:rsidP="00847C7D">
      <w:pPr>
        <w:numPr>
          <w:ilvl w:val="0"/>
          <w:numId w:val="30"/>
        </w:numPr>
        <w:spacing w:after="0" w:line="0" w:lineRule="atLeast"/>
        <w:ind w:left="1134" w:hanging="567"/>
        <w:rPr>
          <w:rFonts w:ascii="Times New Roman" w:eastAsia="Times New Roman" w:hAnsi="Times New Roman"/>
        </w:rPr>
      </w:pPr>
      <w:r w:rsidRPr="00847C7D">
        <w:rPr>
          <w:rFonts w:ascii="Times New Roman" w:eastAsia="Times New Roman" w:hAnsi="Times New Roman"/>
        </w:rPr>
        <w:t xml:space="preserve">Apakah faktor terbesar </w:t>
      </w:r>
      <w:proofErr w:type="gramStart"/>
      <w:r w:rsidRPr="00847C7D">
        <w:rPr>
          <w:rFonts w:ascii="Times New Roman" w:eastAsia="Times New Roman" w:hAnsi="Times New Roman"/>
        </w:rPr>
        <w:t>terjadinya  kecelakaan</w:t>
      </w:r>
      <w:proofErr w:type="gramEnd"/>
      <w:r w:rsidRPr="00847C7D">
        <w:rPr>
          <w:rFonts w:ascii="Times New Roman" w:eastAsia="Times New Roman" w:hAnsi="Times New Roman"/>
        </w:rPr>
        <w:t xml:space="preserve"> lalu lintas ?</w:t>
      </w:r>
    </w:p>
    <w:p w:rsidR="00847C7D" w:rsidRPr="00847C7D" w:rsidRDefault="00847C7D" w:rsidP="00847C7D">
      <w:pPr>
        <w:spacing w:after="0" w:line="0" w:lineRule="atLeast"/>
        <w:ind w:left="1134"/>
        <w:rPr>
          <w:rFonts w:ascii="Times New Roman" w:eastAsia="Times New Roman" w:hAnsi="Times New Roman"/>
        </w:rPr>
      </w:pPr>
    </w:p>
    <w:p w:rsidR="0070249A" w:rsidRPr="0070249A" w:rsidRDefault="00847C7D" w:rsidP="0070249A">
      <w:pPr>
        <w:numPr>
          <w:ilvl w:val="0"/>
          <w:numId w:val="30"/>
        </w:numPr>
        <w:spacing w:after="0" w:line="350" w:lineRule="auto"/>
        <w:ind w:left="1134" w:right="629" w:hanging="567"/>
        <w:rPr>
          <w:rFonts w:ascii="Times New Roman" w:eastAsia="Times New Roman" w:hAnsi="Times New Roman"/>
          <w:sz w:val="24"/>
        </w:rPr>
      </w:pPr>
      <w:r w:rsidRPr="00847C7D">
        <w:rPr>
          <w:rFonts w:ascii="Times New Roman" w:eastAsia="Times New Roman" w:hAnsi="Times New Roman"/>
        </w:rPr>
        <w:t>Bagaimanakah kondisi geometrik jalan dan kondisi lalu</w:t>
      </w:r>
      <w:r>
        <w:rPr>
          <w:rFonts w:ascii="Times New Roman" w:eastAsia="Times New Roman" w:hAnsi="Times New Roman"/>
          <w:sz w:val="24"/>
        </w:rPr>
        <w:t xml:space="preserve"> lintas yang sudah </w:t>
      </w:r>
      <w:proofErr w:type="gramStart"/>
      <w:r>
        <w:rPr>
          <w:rFonts w:ascii="Times New Roman" w:eastAsia="Times New Roman" w:hAnsi="Times New Roman"/>
          <w:sz w:val="24"/>
        </w:rPr>
        <w:t>ada ?</w:t>
      </w:r>
      <w:proofErr w:type="gramEnd"/>
    </w:p>
    <w:p w:rsidR="00E12422" w:rsidRPr="00F80639" w:rsidRDefault="008E265B" w:rsidP="008E265B">
      <w:pPr>
        <w:tabs>
          <w:tab w:val="left" w:pos="540"/>
          <w:tab w:val="left" w:pos="1134"/>
          <w:tab w:val="left" w:pos="1701"/>
        </w:tabs>
        <w:spacing w:line="276" w:lineRule="auto"/>
        <w:jc w:val="both"/>
        <w:rPr>
          <w:rFonts w:ascii="Times New Roman" w:hAnsi="Times New Roman"/>
          <w:b/>
        </w:rPr>
      </w:pPr>
      <w:r w:rsidRPr="00F80639">
        <w:rPr>
          <w:rFonts w:ascii="Times New Roman" w:hAnsi="Times New Roman"/>
          <w:b/>
        </w:rPr>
        <w:t>2.</w:t>
      </w:r>
      <w:r w:rsidRPr="00F80639">
        <w:rPr>
          <w:rFonts w:ascii="Times New Roman" w:hAnsi="Times New Roman"/>
          <w:b/>
        </w:rPr>
        <w:tab/>
      </w:r>
      <w:r w:rsidR="002728E3" w:rsidRPr="00F80639">
        <w:rPr>
          <w:rFonts w:ascii="Times New Roman" w:hAnsi="Times New Roman"/>
          <w:b/>
        </w:rPr>
        <w:t>TINJAUAN PUSTAKA</w:t>
      </w:r>
    </w:p>
    <w:p w:rsidR="008E2B1D" w:rsidRDefault="008D01BF" w:rsidP="008E2B1D">
      <w:pPr>
        <w:tabs>
          <w:tab w:val="left" w:pos="1134"/>
        </w:tabs>
        <w:spacing w:line="0" w:lineRule="atLeast"/>
        <w:ind w:left="567" w:hanging="253"/>
        <w:rPr>
          <w:rFonts w:ascii="Times New Roman" w:eastAsia="Times New Roman" w:hAnsi="Times New Roman"/>
          <w:b/>
          <w:sz w:val="23"/>
        </w:rPr>
      </w:pPr>
      <w:r>
        <w:rPr>
          <w:rFonts w:ascii="Times New Roman" w:hAnsi="Times New Roman"/>
          <w:b/>
        </w:rPr>
        <w:tab/>
      </w:r>
      <w:r w:rsidR="008E2B1D">
        <w:rPr>
          <w:rFonts w:ascii="Times New Roman" w:eastAsia="Times New Roman" w:hAnsi="Times New Roman"/>
          <w:b/>
          <w:sz w:val="24"/>
        </w:rPr>
        <w:t>2.1.</w:t>
      </w:r>
      <w:r w:rsidR="008E2B1D">
        <w:rPr>
          <w:rFonts w:ascii="Times New Roman" w:eastAsia="Times New Roman" w:hAnsi="Times New Roman"/>
        </w:rPr>
        <w:tab/>
      </w:r>
      <w:r w:rsidR="008E2B1D">
        <w:rPr>
          <w:rFonts w:ascii="Times New Roman" w:eastAsia="Times New Roman" w:hAnsi="Times New Roman"/>
          <w:b/>
          <w:sz w:val="23"/>
        </w:rPr>
        <w:t>Pengertian Kecelakaan</w:t>
      </w:r>
    </w:p>
    <w:p w:rsidR="008E2B1D" w:rsidRDefault="008E2B1D" w:rsidP="008E2B1D">
      <w:pPr>
        <w:tabs>
          <w:tab w:val="left" w:pos="1134"/>
        </w:tabs>
        <w:spacing w:line="151" w:lineRule="exact"/>
        <w:ind w:left="567"/>
        <w:rPr>
          <w:rFonts w:ascii="Times New Roman" w:eastAsia="Times New Roman" w:hAnsi="Times New Roman"/>
        </w:rPr>
      </w:pPr>
    </w:p>
    <w:p w:rsidR="008E2B1D" w:rsidRPr="008E2B1D" w:rsidRDefault="008E2B1D" w:rsidP="008E2B1D">
      <w:pPr>
        <w:tabs>
          <w:tab w:val="left" w:pos="1134"/>
        </w:tabs>
        <w:spacing w:line="360" w:lineRule="auto"/>
        <w:ind w:left="567" w:right="249" w:firstLine="566"/>
        <w:jc w:val="both"/>
        <w:rPr>
          <w:rFonts w:ascii="Times New Roman" w:eastAsia="Times New Roman" w:hAnsi="Times New Roman"/>
        </w:rPr>
      </w:pPr>
      <w:r w:rsidRPr="008E2B1D">
        <w:rPr>
          <w:rFonts w:ascii="Times New Roman" w:eastAsia="Times New Roman" w:hAnsi="Times New Roman"/>
        </w:rPr>
        <w:t xml:space="preserve">Kecelakaan lalu lintas menurut UU RI Pasal 1 No. 22 </w:t>
      </w:r>
      <w:r w:rsidRPr="008E2B1D">
        <w:rPr>
          <w:rFonts w:ascii="Times New Roman" w:eastAsia="Times New Roman" w:hAnsi="Times New Roman"/>
        </w:rPr>
        <w:lastRenderedPageBreak/>
        <w:t xml:space="preserve">tahun 2009 pasal 1 adalah suatu peristiwa di jalan raya tidak diduga dan tidak disengaja melibatkan kendaraan dengan atau tanpa pengguna jalan lain yang mengakibatkan korban manusia dan/atau kerugian harta benda. Di dalam terjadinya suatu kejadian kecelakaan selalu mengandung unsur ketidaksengajaan dan tidak disangka-sangka serta </w:t>
      </w:r>
      <w:proofErr w:type="gramStart"/>
      <w:r w:rsidRPr="008E2B1D">
        <w:rPr>
          <w:rFonts w:ascii="Times New Roman" w:eastAsia="Times New Roman" w:hAnsi="Times New Roman"/>
        </w:rPr>
        <w:t>akan</w:t>
      </w:r>
      <w:proofErr w:type="gramEnd"/>
      <w:r w:rsidRPr="008E2B1D">
        <w:rPr>
          <w:rFonts w:ascii="Times New Roman" w:eastAsia="Times New Roman" w:hAnsi="Times New Roman"/>
        </w:rPr>
        <w:t xml:space="preserve"> menimbulkan perasaan terkejut, heran dan trauma bagi orang yang mengalami kecelakaan tersebut. Apabila kecelakaan terjadi dengan disengaja dan telah direncanakan sebelumnya, maka hal ini bukan merupakan kecelakaan lalu lintas, namun digolongkan sebagai suatu tindakan kriminal baik penganiayaan atau pembunuhan yang berencana.</w:t>
      </w:r>
    </w:p>
    <w:p w:rsidR="008E2B1D" w:rsidRPr="008E2B1D" w:rsidRDefault="008E2B1D" w:rsidP="008E2B1D">
      <w:pPr>
        <w:tabs>
          <w:tab w:val="left" w:pos="1276"/>
        </w:tabs>
        <w:spacing w:line="0" w:lineRule="atLeast"/>
        <w:ind w:left="1134" w:hanging="567"/>
        <w:rPr>
          <w:rFonts w:ascii="Times New Roman" w:eastAsia="Times New Roman" w:hAnsi="Times New Roman"/>
          <w:b/>
          <w:sz w:val="23"/>
        </w:rPr>
      </w:pPr>
      <w:r>
        <w:rPr>
          <w:rFonts w:ascii="Times New Roman" w:eastAsia="Times New Roman" w:hAnsi="Times New Roman"/>
          <w:b/>
          <w:sz w:val="24"/>
        </w:rPr>
        <w:t>2.2.</w:t>
      </w:r>
      <w:r>
        <w:rPr>
          <w:rFonts w:ascii="Times New Roman" w:eastAsia="Times New Roman" w:hAnsi="Times New Roman"/>
        </w:rPr>
        <w:tab/>
      </w:r>
      <w:r>
        <w:rPr>
          <w:rFonts w:ascii="Times New Roman" w:eastAsia="Times New Roman" w:hAnsi="Times New Roman"/>
          <w:b/>
          <w:sz w:val="23"/>
        </w:rPr>
        <w:t>Kecelakaan Berdasarkan Korban Kecelakaan</w:t>
      </w:r>
    </w:p>
    <w:p w:rsidR="008E2B1D" w:rsidRDefault="008E2B1D" w:rsidP="008E2B1D">
      <w:pPr>
        <w:spacing w:line="360" w:lineRule="auto"/>
        <w:ind w:left="567" w:right="269"/>
        <w:jc w:val="both"/>
        <w:rPr>
          <w:rFonts w:ascii="Times New Roman" w:eastAsia="Times New Roman" w:hAnsi="Times New Roman"/>
        </w:rPr>
      </w:pPr>
      <w:r w:rsidRPr="008E2B1D">
        <w:rPr>
          <w:rFonts w:ascii="Times New Roman" w:eastAsia="Times New Roman" w:hAnsi="Times New Roman"/>
        </w:rPr>
        <w:t xml:space="preserve">Kecelakaan berdasarkan korban kecelakaan menitik beratkan pada manusia itu sendiri, kecelakaan ini dapat berupa luka ringan, luka berat maupun meninggal dunia. Menurut Pasal 93 dari Peraturan Pemerintah No. 43 Tahun 1993 tentang Prasarana dan Lalu Lintas Jalan, sebagai peraturan </w:t>
      </w:r>
      <w:r w:rsidRPr="008E2B1D">
        <w:rPr>
          <w:rFonts w:ascii="Times New Roman" w:eastAsia="Times New Roman" w:hAnsi="Times New Roman"/>
        </w:rPr>
        <w:lastRenderedPageBreak/>
        <w:t>pelaksanaan dari Undang-</w:t>
      </w:r>
      <w:r>
        <w:rPr>
          <w:rFonts w:ascii="Times New Roman" w:eastAsia="Times New Roman" w:hAnsi="Times New Roman"/>
        </w:rPr>
        <w:t xml:space="preserve">undang Lalu Lintas dan Angkutan </w:t>
      </w:r>
      <w:r w:rsidRPr="008E2B1D">
        <w:rPr>
          <w:rFonts w:ascii="Times New Roman" w:eastAsia="Times New Roman" w:hAnsi="Times New Roman"/>
        </w:rPr>
        <w:t>Jalan, mengklasifikasikan korban dari kecelakaan sebagai berikut:</w:t>
      </w:r>
    </w:p>
    <w:p w:rsidR="008E2B1D" w:rsidRPr="008E2B1D" w:rsidRDefault="008E2B1D" w:rsidP="008E2B1D">
      <w:pPr>
        <w:numPr>
          <w:ilvl w:val="0"/>
          <w:numId w:val="31"/>
        </w:numPr>
        <w:tabs>
          <w:tab w:val="left" w:pos="1134"/>
        </w:tabs>
        <w:spacing w:after="0" w:line="360" w:lineRule="auto"/>
        <w:ind w:left="1134" w:hanging="567"/>
        <w:rPr>
          <w:rFonts w:ascii="Times New Roman" w:eastAsia="Times New Roman" w:hAnsi="Times New Roman"/>
        </w:rPr>
      </w:pPr>
      <w:r w:rsidRPr="008E2B1D">
        <w:rPr>
          <w:rFonts w:ascii="Times New Roman" w:eastAsia="Times New Roman" w:hAnsi="Times New Roman"/>
        </w:rPr>
        <w:t>Kecelakaan Luka Fatal atau Meninggal</w:t>
      </w:r>
    </w:p>
    <w:p w:rsidR="008E2B1D" w:rsidRPr="008E2B1D" w:rsidRDefault="008E2B1D" w:rsidP="008E2B1D">
      <w:pPr>
        <w:tabs>
          <w:tab w:val="left" w:pos="1134"/>
        </w:tabs>
        <w:spacing w:line="360" w:lineRule="auto"/>
        <w:ind w:left="1134" w:right="269" w:hanging="567"/>
        <w:rPr>
          <w:rFonts w:ascii="Times New Roman" w:eastAsia="Times New Roman" w:hAnsi="Times New Roman"/>
        </w:rPr>
      </w:pPr>
      <w:r>
        <w:rPr>
          <w:rFonts w:ascii="Times New Roman" w:eastAsia="Times New Roman" w:hAnsi="Times New Roman"/>
        </w:rPr>
        <w:tab/>
      </w:r>
      <w:r w:rsidRPr="008E2B1D">
        <w:rPr>
          <w:rFonts w:ascii="Times New Roman" w:eastAsia="Times New Roman" w:hAnsi="Times New Roman"/>
        </w:rPr>
        <w:t>Korban meninggal atau korban mati adalah korban yang dipastikan mati sebagai akibat kecelakaan lalu lintas dalam waktu paling lama 30 ha</w:t>
      </w:r>
      <w:r>
        <w:rPr>
          <w:rFonts w:ascii="Times New Roman" w:eastAsia="Times New Roman" w:hAnsi="Times New Roman"/>
        </w:rPr>
        <w:t>ri setelah kecelakaan tersebut.</w:t>
      </w:r>
    </w:p>
    <w:p w:rsidR="008E2B1D" w:rsidRPr="008E2B1D" w:rsidRDefault="008E2B1D" w:rsidP="008E2B1D">
      <w:pPr>
        <w:numPr>
          <w:ilvl w:val="0"/>
          <w:numId w:val="32"/>
        </w:numPr>
        <w:tabs>
          <w:tab w:val="left" w:pos="1134"/>
        </w:tabs>
        <w:spacing w:after="0" w:line="360" w:lineRule="auto"/>
        <w:ind w:left="1134" w:hanging="567"/>
        <w:rPr>
          <w:rFonts w:ascii="Times New Roman" w:eastAsia="Times New Roman" w:hAnsi="Times New Roman"/>
        </w:rPr>
      </w:pPr>
      <w:r w:rsidRPr="008E2B1D">
        <w:rPr>
          <w:rFonts w:ascii="Times New Roman" w:eastAsia="Times New Roman" w:hAnsi="Times New Roman"/>
        </w:rPr>
        <w:t>Kecelakaan Luka Berat</w:t>
      </w:r>
    </w:p>
    <w:p w:rsidR="008E2B1D" w:rsidRPr="008E2B1D" w:rsidRDefault="008E2B1D" w:rsidP="008E2B1D">
      <w:pPr>
        <w:tabs>
          <w:tab w:val="left" w:pos="1134"/>
        </w:tabs>
        <w:spacing w:line="360" w:lineRule="auto"/>
        <w:ind w:left="1134" w:right="289" w:hanging="567"/>
        <w:rPr>
          <w:rFonts w:ascii="Times New Roman" w:eastAsia="Times New Roman" w:hAnsi="Times New Roman"/>
        </w:rPr>
      </w:pPr>
      <w:r>
        <w:rPr>
          <w:rFonts w:ascii="Times New Roman" w:eastAsia="Times New Roman" w:hAnsi="Times New Roman"/>
        </w:rPr>
        <w:tab/>
      </w:r>
      <w:r w:rsidRPr="008E2B1D">
        <w:rPr>
          <w:rFonts w:ascii="Times New Roman" w:eastAsia="Times New Roman" w:hAnsi="Times New Roman"/>
        </w:rPr>
        <w:t xml:space="preserve">Korban luka berat adalah korban yang karena luka-lukanya menderita cacat tetap atau harus dirawat dalam jangka waktu lebih dari 30 hari sejak terjadinya kecelakaan. Yang dimaksud cacat tetap adalah apabila sesuatu anggota badan hilang atau tidak dapat digunakan </w:t>
      </w:r>
      <w:proofErr w:type="gramStart"/>
      <w:r w:rsidRPr="008E2B1D">
        <w:rPr>
          <w:rFonts w:ascii="Times New Roman" w:eastAsia="Times New Roman" w:hAnsi="Times New Roman"/>
        </w:rPr>
        <w:t>sama</w:t>
      </w:r>
      <w:proofErr w:type="gramEnd"/>
      <w:r w:rsidRPr="008E2B1D">
        <w:rPr>
          <w:rFonts w:ascii="Times New Roman" w:eastAsia="Times New Roman" w:hAnsi="Times New Roman"/>
        </w:rPr>
        <w:t xml:space="preserve"> sekali dan tidak dapat sem</w:t>
      </w:r>
      <w:r>
        <w:rPr>
          <w:rFonts w:ascii="Times New Roman" w:eastAsia="Times New Roman" w:hAnsi="Times New Roman"/>
        </w:rPr>
        <w:t>buh/pulih untuk selama-lamanya.</w:t>
      </w:r>
    </w:p>
    <w:p w:rsidR="008E2B1D" w:rsidRPr="008E2B1D" w:rsidRDefault="008E2B1D" w:rsidP="008E2B1D">
      <w:pPr>
        <w:numPr>
          <w:ilvl w:val="0"/>
          <w:numId w:val="32"/>
        </w:numPr>
        <w:tabs>
          <w:tab w:val="left" w:pos="1134"/>
        </w:tabs>
        <w:spacing w:after="0" w:line="360" w:lineRule="auto"/>
        <w:ind w:left="1134" w:hanging="567"/>
        <w:rPr>
          <w:rFonts w:ascii="Times New Roman" w:eastAsia="Times New Roman" w:hAnsi="Times New Roman"/>
        </w:rPr>
      </w:pPr>
      <w:r w:rsidRPr="008E2B1D">
        <w:rPr>
          <w:rFonts w:ascii="Times New Roman" w:eastAsia="Times New Roman" w:hAnsi="Times New Roman"/>
        </w:rPr>
        <w:t>Kecelakaan Luka Ringan</w:t>
      </w:r>
    </w:p>
    <w:p w:rsidR="008E2B1D" w:rsidRDefault="008E2B1D" w:rsidP="008E2B1D">
      <w:pPr>
        <w:tabs>
          <w:tab w:val="left" w:pos="1134"/>
        </w:tabs>
        <w:spacing w:line="360" w:lineRule="auto"/>
        <w:ind w:left="1134" w:right="329" w:hanging="567"/>
        <w:rPr>
          <w:rFonts w:ascii="Times New Roman" w:eastAsia="Times New Roman" w:hAnsi="Times New Roman"/>
        </w:rPr>
      </w:pPr>
      <w:r>
        <w:rPr>
          <w:rFonts w:ascii="Times New Roman" w:eastAsia="Times New Roman" w:hAnsi="Times New Roman"/>
        </w:rPr>
        <w:tab/>
      </w:r>
      <w:r w:rsidRPr="008E2B1D">
        <w:rPr>
          <w:rFonts w:ascii="Times New Roman" w:eastAsia="Times New Roman" w:hAnsi="Times New Roman"/>
        </w:rPr>
        <w:t xml:space="preserve">Korban luka ringan adalah keadaan korban mengalami luka-luka yang tidak </w:t>
      </w:r>
      <w:r w:rsidRPr="008E2B1D">
        <w:rPr>
          <w:rFonts w:ascii="Times New Roman" w:eastAsia="Times New Roman" w:hAnsi="Times New Roman"/>
        </w:rPr>
        <w:lastRenderedPageBreak/>
        <w:t>membahayakan jiwa dan/atau tidak memerlukan pertolongan atau perawat</w:t>
      </w:r>
      <w:r>
        <w:rPr>
          <w:rFonts w:ascii="Times New Roman" w:eastAsia="Times New Roman" w:hAnsi="Times New Roman"/>
        </w:rPr>
        <w:t>an lebih lanjut di Rumah Sakit</w:t>
      </w:r>
    </w:p>
    <w:p w:rsidR="008E2B1D" w:rsidRPr="008E2B1D" w:rsidRDefault="008E2B1D" w:rsidP="008E2B1D">
      <w:pPr>
        <w:tabs>
          <w:tab w:val="left" w:pos="1380"/>
        </w:tabs>
        <w:spacing w:line="360" w:lineRule="auto"/>
        <w:ind w:left="1375" w:hanging="555"/>
        <w:rPr>
          <w:rFonts w:ascii="Times New Roman" w:eastAsia="Times New Roman" w:hAnsi="Times New Roman"/>
          <w:b/>
        </w:rPr>
      </w:pPr>
      <w:r>
        <w:rPr>
          <w:rFonts w:ascii="Times New Roman" w:eastAsia="Times New Roman" w:hAnsi="Times New Roman"/>
          <w:b/>
        </w:rPr>
        <w:t>2.3</w:t>
      </w:r>
      <w:r w:rsidRPr="008E2B1D">
        <w:rPr>
          <w:rFonts w:ascii="Times New Roman" w:eastAsia="Times New Roman" w:hAnsi="Times New Roman"/>
          <w:b/>
        </w:rPr>
        <w:t>.</w:t>
      </w:r>
      <w:r w:rsidRPr="008E2B1D">
        <w:rPr>
          <w:rFonts w:ascii="Times New Roman" w:eastAsia="Times New Roman" w:hAnsi="Times New Roman"/>
        </w:rPr>
        <w:tab/>
      </w:r>
      <w:r w:rsidRPr="008E2B1D">
        <w:rPr>
          <w:rFonts w:ascii="Times New Roman" w:eastAsia="Times New Roman" w:hAnsi="Times New Roman"/>
          <w:b/>
        </w:rPr>
        <w:t>Kecelakaan Berdasarkan Posisi Kecelakaan</w:t>
      </w:r>
    </w:p>
    <w:p w:rsidR="008E2B1D" w:rsidRPr="008E2B1D" w:rsidRDefault="008E2B1D" w:rsidP="008E2B1D">
      <w:pPr>
        <w:spacing w:line="360" w:lineRule="auto"/>
        <w:ind w:left="1400"/>
        <w:rPr>
          <w:rFonts w:ascii="Times New Roman" w:eastAsia="Times New Roman" w:hAnsi="Times New Roman"/>
        </w:rPr>
      </w:pPr>
      <w:r w:rsidRPr="008E2B1D">
        <w:rPr>
          <w:rFonts w:ascii="Times New Roman" w:eastAsia="Times New Roman" w:hAnsi="Times New Roman"/>
        </w:rPr>
        <w:t>Kecelakaan dapat terjadi dalam berbagai pos</w:t>
      </w:r>
      <w:r>
        <w:rPr>
          <w:rFonts w:ascii="Times New Roman" w:eastAsia="Times New Roman" w:hAnsi="Times New Roman"/>
        </w:rPr>
        <w:t>isi tabrakan diantaranya yaitu:</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dengan pejalan kaki (</w:t>
      </w:r>
      <w:r w:rsidRPr="008E2B1D">
        <w:rPr>
          <w:rFonts w:ascii="Times New Roman" w:eastAsia="Times New Roman" w:hAnsi="Times New Roman"/>
          <w:i/>
        </w:rPr>
        <w:t>Pedestrian</w:t>
      </w:r>
      <w:r w:rsidRPr="008E2B1D">
        <w:rPr>
          <w:rFonts w:ascii="Times New Roman" w:eastAsia="Times New Roman" w:hAnsi="Times New Roman"/>
        </w:rPr>
        <w:t>).</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 lari (</w:t>
      </w:r>
      <w:r w:rsidRPr="008E2B1D">
        <w:rPr>
          <w:rFonts w:ascii="Times New Roman" w:eastAsia="Times New Roman" w:hAnsi="Times New Roman"/>
          <w:i/>
        </w:rPr>
        <w:t>Hit and Run</w:t>
      </w:r>
      <w:r w:rsidRPr="008E2B1D">
        <w:rPr>
          <w:rFonts w:ascii="Times New Roman" w:eastAsia="Times New Roman" w:hAnsi="Times New Roman"/>
        </w:rPr>
        <w:t>).</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diluar kendali (</w:t>
      </w:r>
      <w:r w:rsidRPr="008E2B1D">
        <w:rPr>
          <w:rFonts w:ascii="Times New Roman" w:eastAsia="Times New Roman" w:hAnsi="Times New Roman"/>
          <w:i/>
        </w:rPr>
        <w:t>Out Of Control</w:t>
      </w:r>
      <w:r w:rsidRPr="008E2B1D">
        <w:rPr>
          <w:rFonts w:ascii="Times New Roman" w:eastAsia="Times New Roman" w:hAnsi="Times New Roman"/>
        </w:rPr>
        <w:t>).</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pada saat menyalip (</w:t>
      </w:r>
      <w:r w:rsidRPr="008E2B1D">
        <w:rPr>
          <w:rFonts w:ascii="Times New Roman" w:eastAsia="Times New Roman" w:hAnsi="Times New Roman"/>
          <w:i/>
        </w:rPr>
        <w:t>Side Swipe</w:t>
      </w:r>
      <w:r w:rsidRPr="008E2B1D">
        <w:rPr>
          <w:rFonts w:ascii="Times New Roman" w:eastAsia="Times New Roman" w:hAnsi="Times New Roman"/>
        </w:rPr>
        <w:t>).</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depan dengan samping (</w:t>
      </w:r>
      <w:r w:rsidRPr="008E2B1D">
        <w:rPr>
          <w:rFonts w:ascii="Times New Roman" w:eastAsia="Times New Roman" w:hAnsi="Times New Roman"/>
          <w:i/>
        </w:rPr>
        <w:t>Right Angle</w:t>
      </w:r>
      <w:r w:rsidRPr="008E2B1D">
        <w:rPr>
          <w:rFonts w:ascii="Times New Roman" w:eastAsia="Times New Roman" w:hAnsi="Times New Roman"/>
        </w:rPr>
        <w:t>).</w:t>
      </w: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muka dengan belakang (</w:t>
      </w:r>
      <w:r w:rsidRPr="008E2B1D">
        <w:rPr>
          <w:rFonts w:ascii="Times New Roman" w:eastAsia="Times New Roman" w:hAnsi="Times New Roman"/>
          <w:i/>
        </w:rPr>
        <w:t>Rear End</w:t>
      </w:r>
      <w:r w:rsidRPr="008E2B1D">
        <w:rPr>
          <w:rFonts w:ascii="Times New Roman" w:eastAsia="Times New Roman" w:hAnsi="Times New Roman"/>
        </w:rPr>
        <w:t>).</w:t>
      </w:r>
    </w:p>
    <w:p w:rsidR="008E2B1D" w:rsidRPr="008E2B1D" w:rsidRDefault="008E2B1D" w:rsidP="008E2B1D">
      <w:pPr>
        <w:spacing w:line="360" w:lineRule="auto"/>
        <w:rPr>
          <w:rFonts w:ascii="Times New Roman" w:eastAsia="Times New Roman" w:hAnsi="Times New Roman"/>
        </w:rPr>
      </w:pPr>
    </w:p>
    <w:p w:rsidR="008E2B1D" w:rsidRPr="008E2B1D" w:rsidRDefault="008E2B1D" w:rsidP="008E2B1D">
      <w:pPr>
        <w:numPr>
          <w:ilvl w:val="0"/>
          <w:numId w:val="33"/>
        </w:numPr>
        <w:tabs>
          <w:tab w:val="left" w:pos="1960"/>
        </w:tabs>
        <w:spacing w:after="0" w:line="360" w:lineRule="auto"/>
        <w:ind w:left="1960" w:hanging="565"/>
        <w:rPr>
          <w:rFonts w:ascii="Times New Roman" w:eastAsia="Times New Roman" w:hAnsi="Times New Roman"/>
        </w:rPr>
      </w:pPr>
      <w:r w:rsidRPr="008E2B1D">
        <w:rPr>
          <w:rFonts w:ascii="Times New Roman" w:eastAsia="Times New Roman" w:hAnsi="Times New Roman"/>
        </w:rPr>
        <w:t>Tabrakan muka dengan muka (</w:t>
      </w:r>
      <w:r w:rsidRPr="008E2B1D">
        <w:rPr>
          <w:rFonts w:ascii="Times New Roman" w:eastAsia="Times New Roman" w:hAnsi="Times New Roman"/>
          <w:i/>
        </w:rPr>
        <w:t>Head On</w:t>
      </w:r>
      <w:r w:rsidRPr="008E2B1D">
        <w:rPr>
          <w:rFonts w:ascii="Times New Roman" w:eastAsia="Times New Roman" w:hAnsi="Times New Roman"/>
        </w:rPr>
        <w:t>).</w:t>
      </w:r>
    </w:p>
    <w:p w:rsidR="00027A2D" w:rsidRPr="0070249A" w:rsidRDefault="00027A2D" w:rsidP="0070249A">
      <w:pPr>
        <w:tabs>
          <w:tab w:val="left" w:pos="1380"/>
        </w:tabs>
        <w:spacing w:line="0" w:lineRule="atLeast"/>
        <w:ind w:left="1134" w:hanging="567"/>
        <w:rPr>
          <w:rFonts w:ascii="Times New Roman" w:eastAsia="Times New Roman" w:hAnsi="Times New Roman"/>
          <w:b/>
          <w:sz w:val="23"/>
        </w:rPr>
      </w:pPr>
      <w:r>
        <w:rPr>
          <w:rFonts w:ascii="Times New Roman" w:eastAsia="Times New Roman" w:hAnsi="Times New Roman"/>
          <w:b/>
          <w:sz w:val="24"/>
        </w:rPr>
        <w:lastRenderedPageBreak/>
        <w:t>2.4</w:t>
      </w:r>
      <w:r w:rsidRPr="00027A2D">
        <w:rPr>
          <w:rFonts w:ascii="Times New Roman" w:eastAsia="Times New Roman" w:hAnsi="Times New Roman"/>
          <w:b/>
          <w:sz w:val="24"/>
        </w:rPr>
        <w:t>.</w:t>
      </w:r>
      <w:r>
        <w:rPr>
          <w:rFonts w:ascii="Times New Roman" w:eastAsia="Times New Roman" w:hAnsi="Times New Roman"/>
          <w:b/>
          <w:sz w:val="24"/>
        </w:rPr>
        <w:tab/>
      </w:r>
      <w:r w:rsidRPr="00027A2D">
        <w:rPr>
          <w:rFonts w:ascii="Times New Roman" w:eastAsia="Times New Roman" w:hAnsi="Times New Roman"/>
          <w:b/>
          <w:sz w:val="23"/>
        </w:rPr>
        <w:t>Faktor-faktor Penyebab Kecelakaan Lalu Lintas</w:t>
      </w:r>
    </w:p>
    <w:p w:rsidR="009D1F38" w:rsidRPr="00027A2D" w:rsidRDefault="00027A2D" w:rsidP="0070249A">
      <w:pPr>
        <w:pStyle w:val="Header"/>
        <w:widowControl w:val="0"/>
        <w:tabs>
          <w:tab w:val="left" w:pos="1134"/>
        </w:tabs>
        <w:autoSpaceDE w:val="0"/>
        <w:autoSpaceDN w:val="0"/>
        <w:adjustRightInd w:val="0"/>
        <w:snapToGrid w:val="0"/>
        <w:spacing w:line="360" w:lineRule="auto"/>
        <w:ind w:left="567" w:firstLine="567"/>
        <w:jc w:val="both"/>
        <w:rPr>
          <w:rFonts w:ascii="Times New Roman" w:hAnsi="Times New Roman"/>
          <w:lang w:val="id-ID"/>
        </w:rPr>
      </w:pPr>
      <w:r>
        <w:rPr>
          <w:rFonts w:ascii="Times New Roman" w:hAnsi="Times New Roman" w:cs="Times New Roman"/>
          <w:b/>
          <w:noProof/>
          <w:sz w:val="24"/>
          <w:lang w:val="id-ID" w:eastAsia="id-ID"/>
        </w:rPr>
        <w:drawing>
          <wp:anchor distT="0" distB="0" distL="114300" distR="114300" simplePos="0" relativeHeight="251672576" behindDoc="1" locked="0" layoutInCell="1" allowOverlap="1" wp14:anchorId="6D30A58B" wp14:editId="7E4BB642">
            <wp:simplePos x="0" y="0"/>
            <wp:positionH relativeFrom="page">
              <wp:posOffset>4752975</wp:posOffset>
            </wp:positionH>
            <wp:positionV relativeFrom="paragraph">
              <wp:posOffset>1052830</wp:posOffset>
            </wp:positionV>
            <wp:extent cx="2276475" cy="14859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6475" cy="1485900"/>
                    </a:xfrm>
                    <a:prstGeom prst="rect">
                      <a:avLst/>
                    </a:prstGeom>
                    <a:noFill/>
                  </pic:spPr>
                </pic:pic>
              </a:graphicData>
            </a:graphic>
            <wp14:sizeRelH relativeFrom="page">
              <wp14:pctWidth>0</wp14:pctWidth>
            </wp14:sizeRelH>
            <wp14:sizeRelV relativeFrom="page">
              <wp14:pctHeight>0</wp14:pctHeight>
            </wp14:sizeRelV>
          </wp:anchor>
        </w:drawing>
      </w:r>
      <w:r w:rsidRPr="00027A2D">
        <w:rPr>
          <w:rFonts w:ascii="Times New Roman" w:eastAsia="Times New Roman" w:hAnsi="Times New Roman"/>
        </w:rPr>
        <w:t>Kecelakaan adalah suatu kejadian yang disebabkan oleh banyak faktor, yang pada dasarnya disebabkan oleh kurang efektifnya gabungan dari faktor-faktor utama yaitu: pemakai jalan (manusia), lingkungan, jalan dan kendaraan (Harahap</w:t>
      </w:r>
      <w:proofErr w:type="gramStart"/>
      <w:r w:rsidRPr="00027A2D">
        <w:rPr>
          <w:rFonts w:ascii="Times New Roman" w:eastAsia="Times New Roman" w:hAnsi="Times New Roman"/>
        </w:rPr>
        <w:t>,1995</w:t>
      </w:r>
      <w:proofErr w:type="gramEnd"/>
      <w:r w:rsidRPr="00027A2D">
        <w:rPr>
          <w:rFonts w:ascii="Times New Roman" w:eastAsia="Times New Roman" w:hAnsi="Times New Roman"/>
        </w:rPr>
        <w:t>). Ada tiga unsur dasar yang menentukan keamanan jalan raya, yaitu: kendaraan, pengemudi serta fisik jalan itu sendiri. Untuk mengatur ketiga unsur utama tersebut diperlukan peraturan perundang-undangan, standar-standar yang mengatur syarat keamanan jalan. Untuk lebih jelas faktor-faktor tersebut diuraikan lebih lanjut di bawah ini</w:t>
      </w:r>
    </w:p>
    <w:p w:rsidR="00027A2D" w:rsidRDefault="00027A2D" w:rsidP="009D1F38">
      <w:pPr>
        <w:pStyle w:val="Header"/>
        <w:widowControl w:val="0"/>
        <w:tabs>
          <w:tab w:val="left" w:pos="1134"/>
        </w:tabs>
        <w:autoSpaceDE w:val="0"/>
        <w:autoSpaceDN w:val="0"/>
        <w:adjustRightInd w:val="0"/>
        <w:snapToGrid w:val="0"/>
        <w:spacing w:line="276" w:lineRule="auto"/>
        <w:ind w:left="567"/>
        <w:jc w:val="both"/>
        <w:rPr>
          <w:rFonts w:ascii="Times New Roman" w:hAnsi="Times New Roman"/>
          <w:sz w:val="20"/>
          <w:szCs w:val="20"/>
          <w:lang w:val="id-ID"/>
        </w:rPr>
      </w:pPr>
    </w:p>
    <w:p w:rsidR="00027A2D" w:rsidRPr="00F3549B" w:rsidRDefault="00027A2D" w:rsidP="009D1F38">
      <w:pPr>
        <w:pStyle w:val="Header"/>
        <w:widowControl w:val="0"/>
        <w:tabs>
          <w:tab w:val="left" w:pos="1134"/>
        </w:tabs>
        <w:autoSpaceDE w:val="0"/>
        <w:autoSpaceDN w:val="0"/>
        <w:adjustRightInd w:val="0"/>
        <w:snapToGrid w:val="0"/>
        <w:spacing w:line="276" w:lineRule="auto"/>
        <w:ind w:left="567"/>
        <w:jc w:val="both"/>
        <w:rPr>
          <w:rFonts w:ascii="Times New Roman" w:hAnsi="Times New Roman"/>
          <w:sz w:val="20"/>
          <w:szCs w:val="20"/>
          <w:lang w:val="id-ID"/>
        </w:rPr>
      </w:pPr>
    </w:p>
    <w:p w:rsidR="003A3BCF" w:rsidRDefault="003A3BCF" w:rsidP="003A3BCF">
      <w:pPr>
        <w:widowControl w:val="0"/>
        <w:tabs>
          <w:tab w:val="left" w:pos="567"/>
        </w:tabs>
        <w:autoSpaceDE w:val="0"/>
        <w:autoSpaceDN w:val="0"/>
        <w:adjustRightInd w:val="0"/>
        <w:snapToGrid w:val="0"/>
        <w:spacing w:line="360" w:lineRule="auto"/>
        <w:jc w:val="both"/>
        <w:rPr>
          <w:rFonts w:ascii="Times New Roman" w:hAnsi="Times New Roman"/>
          <w:b/>
        </w:rPr>
      </w:pPr>
      <w:r w:rsidRPr="00F80639">
        <w:rPr>
          <w:rFonts w:ascii="Times New Roman" w:hAnsi="Times New Roman"/>
          <w:b/>
        </w:rPr>
        <w:t>3.</w:t>
      </w:r>
      <w:r w:rsidRPr="00F80639">
        <w:rPr>
          <w:rFonts w:ascii="Times New Roman" w:hAnsi="Times New Roman"/>
          <w:b/>
        </w:rPr>
        <w:tab/>
      </w:r>
      <w:r w:rsidR="002728E3" w:rsidRPr="00F80639">
        <w:rPr>
          <w:rFonts w:ascii="Times New Roman" w:hAnsi="Times New Roman"/>
          <w:b/>
        </w:rPr>
        <w:t>METODOLOGI PENELITIAN</w:t>
      </w:r>
    </w:p>
    <w:p w:rsidR="00F80639" w:rsidRPr="00F80639" w:rsidRDefault="00F80639" w:rsidP="00F80639">
      <w:pPr>
        <w:widowControl w:val="0"/>
        <w:tabs>
          <w:tab w:val="left" w:pos="567"/>
          <w:tab w:val="left" w:pos="1134"/>
          <w:tab w:val="left" w:pos="1701"/>
        </w:tabs>
        <w:autoSpaceDE w:val="0"/>
        <w:autoSpaceDN w:val="0"/>
        <w:adjustRightInd w:val="0"/>
        <w:snapToGrid w:val="0"/>
        <w:spacing w:line="360" w:lineRule="auto"/>
        <w:jc w:val="both"/>
        <w:rPr>
          <w:rFonts w:ascii="Times New Roman" w:hAnsi="Times New Roman"/>
          <w:b/>
        </w:rPr>
      </w:pPr>
      <w:r>
        <w:rPr>
          <w:rFonts w:ascii="Times New Roman" w:hAnsi="Times New Roman"/>
          <w:b/>
        </w:rPr>
        <w:tab/>
        <w:t>3.1</w:t>
      </w:r>
      <w:r>
        <w:rPr>
          <w:rFonts w:ascii="Times New Roman" w:hAnsi="Times New Roman"/>
          <w:b/>
        </w:rPr>
        <w:tab/>
        <w:t>Lokasi Penelitian</w:t>
      </w:r>
    </w:p>
    <w:p w:rsidR="00027A2D" w:rsidRPr="00027A2D" w:rsidRDefault="00027A2D" w:rsidP="00027A2D">
      <w:pPr>
        <w:spacing w:line="360" w:lineRule="auto"/>
        <w:ind w:left="820" w:right="269" w:firstLine="566"/>
        <w:jc w:val="both"/>
        <w:rPr>
          <w:rFonts w:ascii="Times New Roman" w:eastAsia="Times New Roman" w:hAnsi="Times New Roman"/>
        </w:rPr>
      </w:pPr>
      <w:r w:rsidRPr="00027A2D">
        <w:rPr>
          <w:rFonts w:ascii="Times New Roman" w:eastAsia="Times New Roman" w:hAnsi="Times New Roman"/>
        </w:rPr>
        <w:t xml:space="preserve">Lokasi yang menjadi tempat penelitian ini dipilih berdasarkan tingkat kecelakaan tertinggi. Lokasinya yaitu jalan poros Tenggarong seberang-Samarinda yang terletak di wilayah Kecamatan Tenggarong dan Kecamatan Samarinda Kabupaten Kutai Kartanegara. Panjang jalan </w:t>
      </w:r>
      <w:r w:rsidRPr="00027A2D">
        <w:rPr>
          <w:rFonts w:ascii="Times New Roman" w:eastAsia="Times New Roman" w:hAnsi="Times New Roman"/>
        </w:rPr>
        <w:lastRenderedPageBreak/>
        <w:t>tinjauan pada penelitian ini dibatasi hanya sepanjang ± 1 km, yaitu dari Sta 7+200 sampai dengan Sta 7+800, dikarenakan pada daerah tersebut sering terjadi kecelakaan lalu lintas.</w:t>
      </w:r>
    </w:p>
    <w:p w:rsidR="00F80639" w:rsidRDefault="00F80639" w:rsidP="00F80639">
      <w:pPr>
        <w:widowControl w:val="0"/>
        <w:tabs>
          <w:tab w:val="left" w:pos="567"/>
        </w:tabs>
        <w:autoSpaceDE w:val="0"/>
        <w:autoSpaceDN w:val="0"/>
        <w:adjustRightInd w:val="0"/>
        <w:snapToGrid w:val="0"/>
        <w:spacing w:after="0" w:line="276" w:lineRule="auto"/>
        <w:ind w:firstLine="567"/>
        <w:jc w:val="both"/>
        <w:rPr>
          <w:rFonts w:ascii="Times New Roman" w:hAnsi="Times New Roman" w:cs="Times New Roman"/>
          <w:b/>
          <w:sz w:val="24"/>
        </w:rPr>
      </w:pPr>
    </w:p>
    <w:p w:rsidR="00027A2D" w:rsidRDefault="00027A2D" w:rsidP="00F80639">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Default="00027A2D" w:rsidP="00F80639">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Default="00027A2D" w:rsidP="00F80639">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Default="00027A2D" w:rsidP="00F80639">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Default="00027A2D" w:rsidP="00F80639">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Default="00F80639" w:rsidP="00027A2D">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r w:rsidRPr="00D7598B">
        <w:rPr>
          <w:rFonts w:ascii="Times New Roman" w:hAnsi="Times New Roman" w:cs="Times New Roman"/>
        </w:rPr>
        <w:t xml:space="preserve">Gambar </w:t>
      </w:r>
      <w:r w:rsidR="00D7598B" w:rsidRPr="00D7598B">
        <w:rPr>
          <w:rFonts w:ascii="Times New Roman" w:hAnsi="Times New Roman" w:cs="Times New Roman"/>
          <w:lang w:val="id-ID"/>
        </w:rPr>
        <w:t>3.</w:t>
      </w:r>
      <w:r w:rsidRPr="00D7598B">
        <w:rPr>
          <w:rFonts w:ascii="Times New Roman" w:hAnsi="Times New Roman" w:cs="Times New Roman"/>
        </w:rPr>
        <w:t>1 Lokasi Penelitian</w:t>
      </w:r>
    </w:p>
    <w:p w:rsidR="00027A2D" w:rsidRPr="00027A2D" w:rsidRDefault="00027A2D" w:rsidP="00027A2D">
      <w:pPr>
        <w:widowControl w:val="0"/>
        <w:tabs>
          <w:tab w:val="left" w:pos="567"/>
        </w:tabs>
        <w:autoSpaceDE w:val="0"/>
        <w:autoSpaceDN w:val="0"/>
        <w:adjustRightInd w:val="0"/>
        <w:snapToGrid w:val="0"/>
        <w:spacing w:line="276" w:lineRule="auto"/>
        <w:ind w:firstLine="567"/>
        <w:jc w:val="center"/>
        <w:rPr>
          <w:rFonts w:ascii="Times New Roman" w:hAnsi="Times New Roman" w:cs="Times New Roman"/>
        </w:rPr>
      </w:pPr>
    </w:p>
    <w:p w:rsidR="00027A2D" w:rsidRPr="00027A2D" w:rsidRDefault="00027A2D" w:rsidP="00027A2D">
      <w:pPr>
        <w:tabs>
          <w:tab w:val="left" w:pos="1380"/>
        </w:tabs>
        <w:spacing w:line="0" w:lineRule="atLeast"/>
        <w:ind w:left="820"/>
        <w:rPr>
          <w:rFonts w:ascii="Times New Roman" w:eastAsia="Times New Roman" w:hAnsi="Times New Roman"/>
          <w:b/>
          <w:sz w:val="23"/>
        </w:rPr>
      </w:pPr>
      <w:r>
        <w:rPr>
          <w:rFonts w:ascii="Times New Roman" w:eastAsia="Times New Roman" w:hAnsi="Times New Roman"/>
          <w:b/>
          <w:sz w:val="24"/>
        </w:rPr>
        <w:t>3.2</w:t>
      </w:r>
      <w:r>
        <w:rPr>
          <w:rFonts w:ascii="Times New Roman" w:eastAsia="Times New Roman" w:hAnsi="Times New Roman"/>
        </w:rPr>
        <w:tab/>
      </w:r>
      <w:r>
        <w:rPr>
          <w:rFonts w:ascii="Times New Roman" w:eastAsia="Times New Roman" w:hAnsi="Times New Roman"/>
          <w:b/>
          <w:sz w:val="23"/>
        </w:rPr>
        <w:t>Data Primer</w:t>
      </w:r>
    </w:p>
    <w:p w:rsidR="00027A2D" w:rsidRPr="00027A2D" w:rsidRDefault="00027A2D" w:rsidP="00027A2D">
      <w:pPr>
        <w:spacing w:line="360" w:lineRule="auto"/>
        <w:ind w:left="820" w:right="269" w:firstLine="566"/>
        <w:jc w:val="both"/>
        <w:rPr>
          <w:rFonts w:ascii="Times New Roman" w:eastAsia="Times New Roman" w:hAnsi="Times New Roman"/>
        </w:rPr>
      </w:pPr>
      <w:r w:rsidRPr="00027A2D">
        <w:rPr>
          <w:rFonts w:ascii="Times New Roman" w:eastAsia="Times New Roman" w:hAnsi="Times New Roman"/>
        </w:rPr>
        <w:t xml:space="preserve">Data primer merupakan data yang diperoleh dari hasil survey dan pengolahan data sekunder. Pada penelitian ini, data primer diperoleh dengan pengolahan data sekunder dan peninjauan langsung pada lokasi penelitian. Data primer adalah data fasilitas keselamatan dan data penampang melintang jalan, data ini didapat dari hasil pengukuran langsung di lapangan dengan menggunakan alat ukur (meteran) sedangkan data volume lalu lintas yang didapat adalah dengan </w:t>
      </w:r>
      <w:r w:rsidRPr="00027A2D">
        <w:rPr>
          <w:rFonts w:ascii="Times New Roman" w:eastAsia="Times New Roman" w:hAnsi="Times New Roman"/>
        </w:rPr>
        <w:lastRenderedPageBreak/>
        <w:t xml:space="preserve">menghitung volume lalu lintas pada jam sibuk, dan mendapatkan kecepatan rata-rata menggunakan </w:t>
      </w:r>
      <w:r w:rsidRPr="00027A2D">
        <w:rPr>
          <w:rFonts w:ascii="Times New Roman" w:eastAsia="Times New Roman" w:hAnsi="Times New Roman"/>
          <w:i/>
        </w:rPr>
        <w:t>stop watch</w:t>
      </w:r>
      <w:r w:rsidRPr="00027A2D">
        <w:rPr>
          <w:rFonts w:ascii="Times New Roman" w:eastAsia="Times New Roman" w:hAnsi="Times New Roman"/>
        </w:rPr>
        <w:t xml:space="preserve"> sebagai alat hitung waktu tempuh kendaraan dan alat ukur untuk mengukur garis pias ke pias dengan jarak 300 meter dan membagi 3 pias per 100 meter yang di jadikan titik studi dengan pengamatan selama 4 hari dalam seminggu yaitu pada hari Kamis, Jumat, Sabtu dan Minggu, personil pada penelitian ini melibatkan 6 orang dengan kegiatan masing-masing 4 orang memegang </w:t>
      </w:r>
      <w:r w:rsidRPr="00027A2D">
        <w:rPr>
          <w:rFonts w:ascii="Times New Roman" w:eastAsia="Times New Roman" w:hAnsi="Times New Roman"/>
          <w:i/>
        </w:rPr>
        <w:t>stop watch</w:t>
      </w:r>
      <w:r w:rsidRPr="00027A2D">
        <w:rPr>
          <w:rFonts w:ascii="Times New Roman" w:eastAsia="Times New Roman" w:hAnsi="Times New Roman"/>
        </w:rPr>
        <w:t>, 2 orang menghitung volume lalu lintas. Rentang waktu yang dipilih disesuaikan dengan rentang waktu seringnya terjadi kecelakaan.</w:t>
      </w:r>
    </w:p>
    <w:p w:rsidR="00027A2D" w:rsidRPr="00027A2D" w:rsidRDefault="00027A2D" w:rsidP="0070249A">
      <w:pPr>
        <w:tabs>
          <w:tab w:val="left" w:pos="1380"/>
        </w:tabs>
        <w:spacing w:line="0" w:lineRule="atLeast"/>
        <w:ind w:left="820"/>
        <w:rPr>
          <w:rFonts w:ascii="Times New Roman" w:eastAsia="Times New Roman" w:hAnsi="Times New Roman"/>
          <w:b/>
          <w:sz w:val="23"/>
        </w:rPr>
      </w:pPr>
      <w:r>
        <w:rPr>
          <w:rFonts w:ascii="Times New Roman" w:eastAsia="Times New Roman" w:hAnsi="Times New Roman"/>
          <w:b/>
          <w:sz w:val="24"/>
        </w:rPr>
        <w:t>3.3</w:t>
      </w:r>
      <w:r>
        <w:rPr>
          <w:rFonts w:ascii="Times New Roman" w:eastAsia="Times New Roman" w:hAnsi="Times New Roman"/>
        </w:rPr>
        <w:tab/>
      </w:r>
      <w:r>
        <w:rPr>
          <w:rFonts w:ascii="Times New Roman" w:eastAsia="Times New Roman" w:hAnsi="Times New Roman"/>
          <w:b/>
          <w:sz w:val="23"/>
        </w:rPr>
        <w:t>Data Sekunder</w:t>
      </w:r>
    </w:p>
    <w:p w:rsidR="00027A2D" w:rsidRPr="00027A2D" w:rsidRDefault="00027A2D" w:rsidP="0070249A">
      <w:pPr>
        <w:spacing w:line="360" w:lineRule="auto"/>
        <w:ind w:left="851" w:right="269" w:firstLine="589"/>
        <w:jc w:val="both"/>
        <w:rPr>
          <w:rFonts w:ascii="Times New Roman" w:eastAsia="Times New Roman" w:hAnsi="Times New Roman"/>
        </w:rPr>
      </w:pPr>
      <w:r w:rsidRPr="00027A2D">
        <w:rPr>
          <w:rFonts w:ascii="Times New Roman" w:eastAsia="Times New Roman" w:hAnsi="Times New Roman"/>
        </w:rPr>
        <w:t xml:space="preserve">Data sekunder merupakan data yang kita peroleh dari pihak-pihak yang terkait dan sudah tersedia dari instansi-instansi yang berwenang. Data sekunder pada penelitian ini antara </w:t>
      </w:r>
      <w:proofErr w:type="gramStart"/>
      <w:r w:rsidRPr="00027A2D">
        <w:rPr>
          <w:rFonts w:ascii="Times New Roman" w:eastAsia="Times New Roman" w:hAnsi="Times New Roman"/>
        </w:rPr>
        <w:t>lain :</w:t>
      </w:r>
      <w:proofErr w:type="gramEnd"/>
    </w:p>
    <w:p w:rsidR="00027A2D" w:rsidRPr="00027A2D" w:rsidRDefault="00027A2D" w:rsidP="00027A2D">
      <w:pPr>
        <w:numPr>
          <w:ilvl w:val="0"/>
          <w:numId w:val="34"/>
        </w:numPr>
        <w:tabs>
          <w:tab w:val="left" w:pos="1960"/>
        </w:tabs>
        <w:spacing w:after="0" w:line="360" w:lineRule="auto"/>
        <w:ind w:left="1134" w:hanging="567"/>
        <w:jc w:val="both"/>
        <w:rPr>
          <w:rFonts w:ascii="Times New Roman" w:eastAsia="Times New Roman" w:hAnsi="Times New Roman"/>
        </w:rPr>
      </w:pPr>
      <w:r w:rsidRPr="00027A2D">
        <w:rPr>
          <w:rFonts w:ascii="Times New Roman" w:eastAsia="Times New Roman" w:hAnsi="Times New Roman"/>
        </w:rPr>
        <w:t>Data kecelakaan lalu lintas;</w:t>
      </w:r>
    </w:p>
    <w:p w:rsidR="00027A2D" w:rsidRPr="00027A2D" w:rsidRDefault="00027A2D" w:rsidP="00027A2D">
      <w:pPr>
        <w:spacing w:line="360" w:lineRule="auto"/>
        <w:ind w:left="1134" w:right="529"/>
        <w:jc w:val="both"/>
        <w:rPr>
          <w:rFonts w:ascii="Times New Roman" w:eastAsia="Times New Roman" w:hAnsi="Times New Roman"/>
        </w:rPr>
      </w:pPr>
      <w:r w:rsidRPr="00027A2D">
        <w:rPr>
          <w:rFonts w:ascii="Times New Roman" w:eastAsia="Times New Roman" w:hAnsi="Times New Roman"/>
        </w:rPr>
        <w:t xml:space="preserve">Data kecelakaan lalu lintas yang digunakan </w:t>
      </w:r>
      <w:r w:rsidRPr="00027A2D">
        <w:rPr>
          <w:rFonts w:ascii="Times New Roman" w:eastAsia="Times New Roman" w:hAnsi="Times New Roman"/>
        </w:rPr>
        <w:lastRenderedPageBreak/>
        <w:t xml:space="preserve">dalam penelitian ini adalah data kecelakaan lalu lintas selama </w:t>
      </w:r>
      <w:proofErr w:type="gramStart"/>
      <w:r w:rsidRPr="00027A2D">
        <w:rPr>
          <w:rFonts w:ascii="Times New Roman" w:eastAsia="Times New Roman" w:hAnsi="Times New Roman"/>
        </w:rPr>
        <w:t>lima</w:t>
      </w:r>
      <w:proofErr w:type="gramEnd"/>
      <w:r w:rsidRPr="00027A2D">
        <w:rPr>
          <w:rFonts w:ascii="Times New Roman" w:eastAsia="Times New Roman" w:hAnsi="Times New Roman"/>
        </w:rPr>
        <w:t xml:space="preserve"> (5) periode yaitu tahun 2015/2019 yang diperoleh dari Polisi Resort (Polres) melalui Satuan La</w:t>
      </w:r>
      <w:r>
        <w:rPr>
          <w:rFonts w:ascii="Times New Roman" w:eastAsia="Times New Roman" w:hAnsi="Times New Roman"/>
        </w:rPr>
        <w:t xml:space="preserve">lu lintas (SatLanTas) Kabupaten </w:t>
      </w:r>
      <w:r w:rsidRPr="00027A2D">
        <w:rPr>
          <w:rFonts w:ascii="Times New Roman" w:eastAsia="Times New Roman" w:hAnsi="Times New Roman"/>
        </w:rPr>
        <w:t>Kutai Kartanegara.</w:t>
      </w:r>
    </w:p>
    <w:p w:rsidR="00027A2D" w:rsidRPr="00027A2D" w:rsidRDefault="00027A2D" w:rsidP="00027A2D">
      <w:pPr>
        <w:numPr>
          <w:ilvl w:val="0"/>
          <w:numId w:val="34"/>
        </w:numPr>
        <w:tabs>
          <w:tab w:val="left" w:pos="1960"/>
        </w:tabs>
        <w:spacing w:after="0" w:line="360" w:lineRule="auto"/>
        <w:ind w:left="1134" w:hanging="567"/>
        <w:jc w:val="both"/>
        <w:rPr>
          <w:rFonts w:ascii="Times New Roman" w:eastAsia="Times New Roman" w:hAnsi="Times New Roman"/>
        </w:rPr>
      </w:pPr>
      <w:r w:rsidRPr="00027A2D">
        <w:rPr>
          <w:rFonts w:ascii="Times New Roman" w:eastAsia="Times New Roman" w:hAnsi="Times New Roman"/>
        </w:rPr>
        <w:t xml:space="preserve">Data Lintas Harian Rata – rata </w:t>
      </w:r>
      <w:proofErr w:type="gramStart"/>
      <w:r w:rsidRPr="00027A2D">
        <w:rPr>
          <w:rFonts w:ascii="Times New Roman" w:eastAsia="Times New Roman" w:hAnsi="Times New Roman"/>
        </w:rPr>
        <w:t>( LHR</w:t>
      </w:r>
      <w:proofErr w:type="gramEnd"/>
      <w:r w:rsidRPr="00027A2D">
        <w:rPr>
          <w:rFonts w:ascii="Times New Roman" w:eastAsia="Times New Roman" w:hAnsi="Times New Roman"/>
        </w:rPr>
        <w:t xml:space="preserve"> )  Dinas Perhubungan.</w:t>
      </w:r>
    </w:p>
    <w:p w:rsidR="00027A2D" w:rsidRPr="00027A2D" w:rsidRDefault="00027A2D" w:rsidP="00027A2D">
      <w:pPr>
        <w:spacing w:line="360" w:lineRule="auto"/>
        <w:ind w:left="851"/>
        <w:jc w:val="both"/>
        <w:rPr>
          <w:rFonts w:ascii="Times New Roman" w:eastAsia="Times New Roman" w:hAnsi="Times New Roman"/>
        </w:rPr>
      </w:pPr>
    </w:p>
    <w:p w:rsidR="00027A2D" w:rsidRPr="0070249A" w:rsidRDefault="00027A2D" w:rsidP="0070249A">
      <w:pPr>
        <w:tabs>
          <w:tab w:val="left" w:pos="1380"/>
        </w:tabs>
        <w:spacing w:line="360" w:lineRule="auto"/>
        <w:ind w:left="851"/>
        <w:rPr>
          <w:rFonts w:ascii="Times New Roman" w:eastAsia="Times New Roman" w:hAnsi="Times New Roman"/>
          <w:b/>
        </w:rPr>
      </w:pPr>
      <w:r w:rsidRPr="00027A2D">
        <w:rPr>
          <w:rFonts w:ascii="Times New Roman" w:eastAsia="Times New Roman" w:hAnsi="Times New Roman"/>
          <w:b/>
        </w:rPr>
        <w:t>3.4</w:t>
      </w:r>
      <w:r w:rsidRPr="00027A2D">
        <w:rPr>
          <w:rFonts w:ascii="Times New Roman" w:eastAsia="Times New Roman" w:hAnsi="Times New Roman"/>
        </w:rPr>
        <w:tab/>
      </w:r>
      <w:r w:rsidRPr="00027A2D">
        <w:rPr>
          <w:rFonts w:ascii="Times New Roman" w:eastAsia="Times New Roman" w:hAnsi="Times New Roman"/>
          <w:b/>
        </w:rPr>
        <w:t>Metode Analisa Pengolahan Data</w:t>
      </w:r>
    </w:p>
    <w:p w:rsidR="00F80639" w:rsidRPr="00027A2D" w:rsidRDefault="00027A2D" w:rsidP="0070249A">
      <w:pPr>
        <w:spacing w:line="360" w:lineRule="auto"/>
        <w:ind w:left="851" w:right="269" w:firstLine="589"/>
        <w:jc w:val="both"/>
        <w:rPr>
          <w:rFonts w:ascii="Times New Roman" w:eastAsia="Times New Roman" w:hAnsi="Times New Roman"/>
        </w:rPr>
      </w:pPr>
      <w:r w:rsidRPr="00027A2D">
        <w:rPr>
          <w:rFonts w:ascii="Times New Roman" w:eastAsia="Times New Roman" w:hAnsi="Times New Roman"/>
        </w:rPr>
        <w:t xml:space="preserve">Metode pengolahan analisis data kecelakaan dilakukan dengan menganalisis keterlibatan jenis kendaraan yang paling dominan terlibat kecelakaan pada ruas jalan Tenggarong Seberang-Samarinda, dengan menggunakan metode perbandingan antara </w:t>
      </w:r>
      <w:r w:rsidRPr="00027A2D">
        <w:rPr>
          <w:rFonts w:ascii="Times New Roman" w:eastAsia="Times New Roman" w:hAnsi="Times New Roman"/>
          <w:i/>
        </w:rPr>
        <w:t>site plan</w:t>
      </w:r>
      <w:r w:rsidRPr="00027A2D">
        <w:rPr>
          <w:rFonts w:ascii="Times New Roman" w:eastAsia="Times New Roman" w:hAnsi="Times New Roman"/>
        </w:rPr>
        <w:t xml:space="preserve"> </w:t>
      </w:r>
      <w:proofErr w:type="gramStart"/>
      <w:r w:rsidRPr="00027A2D">
        <w:rPr>
          <w:rFonts w:ascii="Times New Roman" w:eastAsia="Times New Roman" w:hAnsi="Times New Roman"/>
        </w:rPr>
        <w:t>jalan</w:t>
      </w:r>
      <w:proofErr w:type="gramEnd"/>
      <w:r w:rsidRPr="00027A2D">
        <w:rPr>
          <w:rFonts w:ascii="Times New Roman" w:eastAsia="Times New Roman" w:hAnsi="Times New Roman"/>
        </w:rPr>
        <w:t xml:space="preserve"> Tenggarong Seberang-Samarinda dengan kontrol jalan secara keseluruhan di Kabupaten Kutai Kartanegara. Analisis yang di pakai meliputi analisis geometrik dan lingkungan jalan, analisis data </w:t>
      </w:r>
      <w:r w:rsidRPr="00027A2D">
        <w:rPr>
          <w:rFonts w:ascii="Times New Roman" w:eastAsia="Times New Roman" w:hAnsi="Times New Roman"/>
        </w:rPr>
        <w:lastRenderedPageBreak/>
        <w:t>lalu lintas dan analisis tingkat kecelakaan, setelah pengumpulan data selesai selanjutnya data diolah dengan merujuk pada ketentuan Bina Marga 1997/1992.</w:t>
      </w:r>
    </w:p>
    <w:p w:rsidR="00F80639" w:rsidRDefault="00AE6570" w:rsidP="00962421">
      <w:pPr>
        <w:tabs>
          <w:tab w:val="left" w:pos="567"/>
          <w:tab w:val="left" w:pos="1122"/>
        </w:tabs>
        <w:spacing w:before="240" w:after="0" w:line="276" w:lineRule="auto"/>
        <w:ind w:firstLine="567"/>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002728E3">
        <w:rPr>
          <w:rFonts w:ascii="Times New Roman" w:hAnsi="Times New Roman" w:cs="Times New Roman"/>
          <w:b/>
        </w:rPr>
        <w:t>PEMBAHASAN</w:t>
      </w:r>
    </w:p>
    <w:p w:rsidR="00962421" w:rsidRDefault="00962421" w:rsidP="00F80639">
      <w:pPr>
        <w:tabs>
          <w:tab w:val="left" w:pos="567"/>
          <w:tab w:val="left" w:pos="1122"/>
        </w:tabs>
        <w:spacing w:before="240" w:after="0" w:line="276" w:lineRule="auto"/>
        <w:rPr>
          <w:rFonts w:ascii="Times New Roman" w:hAnsi="Times New Roman" w:cs="Times New Roman"/>
          <w:b/>
        </w:rPr>
      </w:pPr>
    </w:p>
    <w:p w:rsidR="00962421" w:rsidRPr="0070249A" w:rsidRDefault="00962421" w:rsidP="0070249A">
      <w:pPr>
        <w:tabs>
          <w:tab w:val="left" w:pos="1520"/>
        </w:tabs>
        <w:spacing w:line="0" w:lineRule="atLeast"/>
        <w:ind w:left="820"/>
        <w:rPr>
          <w:rFonts w:ascii="Times New Roman" w:eastAsia="Times New Roman" w:hAnsi="Times New Roman"/>
          <w:b/>
          <w:sz w:val="23"/>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b/>
          <w:sz w:val="23"/>
        </w:rPr>
        <w:t>Data Volume lalu lintas</w:t>
      </w:r>
    </w:p>
    <w:p w:rsidR="00962421" w:rsidRPr="00962421" w:rsidRDefault="00962421" w:rsidP="00962421">
      <w:pPr>
        <w:spacing w:line="360" w:lineRule="auto"/>
        <w:ind w:left="820" w:right="266" w:firstLine="720"/>
        <w:rPr>
          <w:rFonts w:ascii="Times New Roman" w:eastAsia="Times New Roman" w:hAnsi="Times New Roman"/>
        </w:rPr>
      </w:pPr>
      <w:r w:rsidRPr="00962421">
        <w:rPr>
          <w:rFonts w:ascii="Times New Roman" w:eastAsia="Times New Roman" w:hAnsi="Times New Roman"/>
        </w:rPr>
        <w:t>Data volume lalu lintas di dapat dari survei pencacahan kendaraan yang melewati ruas jalan AP. Mangkunegara Kendaraan y</w:t>
      </w:r>
      <w:r>
        <w:rPr>
          <w:rFonts w:ascii="Times New Roman" w:eastAsia="Times New Roman" w:hAnsi="Times New Roman"/>
        </w:rPr>
        <w:t xml:space="preserve">ang di survei yaitu </w:t>
      </w:r>
    </w:p>
    <w:p w:rsidR="00962421" w:rsidRPr="00962421" w:rsidRDefault="00962421" w:rsidP="00962421">
      <w:pPr>
        <w:numPr>
          <w:ilvl w:val="0"/>
          <w:numId w:val="35"/>
        </w:numPr>
        <w:spacing w:after="0" w:line="360" w:lineRule="auto"/>
        <w:ind w:left="1418" w:hanging="567"/>
        <w:rPr>
          <w:rFonts w:ascii="Times New Roman" w:eastAsia="Times New Roman" w:hAnsi="Times New Roman"/>
        </w:rPr>
      </w:pPr>
      <w:r w:rsidRPr="00962421">
        <w:rPr>
          <w:rFonts w:ascii="Times New Roman" w:eastAsia="Times New Roman" w:hAnsi="Times New Roman"/>
        </w:rPr>
        <w:t xml:space="preserve">Sepeda Motor </w:t>
      </w:r>
      <w:r>
        <w:rPr>
          <w:rFonts w:ascii="Times New Roman" w:eastAsia="Times New Roman" w:hAnsi="Times New Roman"/>
          <w:lang w:val="id-ID"/>
        </w:rPr>
        <w:t xml:space="preserve">  </w:t>
      </w:r>
      <w:r w:rsidRPr="00962421">
        <w:rPr>
          <w:rFonts w:ascii="Times New Roman" w:eastAsia="Times New Roman" w:hAnsi="Times New Roman"/>
        </w:rPr>
        <w:t>(Motorcycles/MC).</w:t>
      </w:r>
    </w:p>
    <w:p w:rsidR="00962421" w:rsidRPr="00962421" w:rsidRDefault="00962421" w:rsidP="00962421">
      <w:pPr>
        <w:numPr>
          <w:ilvl w:val="0"/>
          <w:numId w:val="35"/>
        </w:numPr>
        <w:spacing w:after="0" w:line="360" w:lineRule="auto"/>
        <w:ind w:left="1418" w:right="266" w:hanging="567"/>
        <w:rPr>
          <w:rFonts w:ascii="Times New Roman" w:eastAsia="Times New Roman" w:hAnsi="Times New Roman"/>
        </w:rPr>
      </w:pPr>
      <w:r w:rsidRPr="00962421">
        <w:rPr>
          <w:rFonts w:ascii="Times New Roman" w:eastAsia="Times New Roman" w:hAnsi="Times New Roman"/>
        </w:rPr>
        <w:t>Kendaraan ringan (Light Vehicles/LV) atau kendaraan yang kurang dari 8 ton.</w:t>
      </w:r>
    </w:p>
    <w:p w:rsidR="00962421" w:rsidRPr="00962421" w:rsidRDefault="00962421" w:rsidP="00962421">
      <w:pPr>
        <w:numPr>
          <w:ilvl w:val="0"/>
          <w:numId w:val="35"/>
        </w:numPr>
        <w:spacing w:after="0" w:line="360" w:lineRule="auto"/>
        <w:ind w:left="1418" w:hanging="567"/>
        <w:rPr>
          <w:rFonts w:ascii="Times New Roman" w:eastAsia="Times New Roman" w:hAnsi="Times New Roman"/>
        </w:rPr>
      </w:pPr>
      <w:r w:rsidRPr="00962421">
        <w:rPr>
          <w:rFonts w:ascii="Times New Roman" w:eastAsia="Times New Roman" w:hAnsi="Times New Roman"/>
        </w:rPr>
        <w:t>Kendaraan berat (Hight Vehicles/HV) atau kendaraan yang lebih dari 8 ton.</w:t>
      </w:r>
    </w:p>
    <w:p w:rsidR="00962421" w:rsidRPr="00B76839" w:rsidRDefault="00962421" w:rsidP="00B76839">
      <w:pPr>
        <w:numPr>
          <w:ilvl w:val="0"/>
          <w:numId w:val="35"/>
        </w:numPr>
        <w:spacing w:after="0" w:line="360" w:lineRule="auto"/>
        <w:ind w:left="1400" w:hanging="549"/>
        <w:rPr>
          <w:rFonts w:ascii="Times New Roman" w:eastAsia="Times New Roman" w:hAnsi="Times New Roman"/>
        </w:rPr>
      </w:pPr>
      <w:r w:rsidRPr="00962421">
        <w:rPr>
          <w:rFonts w:ascii="Times New Roman" w:eastAsia="Times New Roman" w:hAnsi="Times New Roman"/>
        </w:rPr>
        <w:t>Kendaraan tak bermotor (Unmotories/UM).</w:t>
      </w: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B76839" w:rsidRDefault="0036424C"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sidRPr="001432E9">
        <w:rPr>
          <w:rFonts w:ascii="Times New Roman" w:hAnsi="Times New Roman" w:cs="Times New Roman"/>
          <w:b/>
          <w:lang w:val="id-ID"/>
        </w:rPr>
        <w:lastRenderedPageBreak/>
        <w:t>Tabel 4.1</w:t>
      </w:r>
      <w:r>
        <w:rPr>
          <w:rFonts w:ascii="Times New Roman" w:hAnsi="Times New Roman" w:cs="Times New Roman"/>
          <w:lang w:val="id-ID"/>
        </w:rPr>
        <w:t xml:space="preserve"> </w:t>
      </w:r>
      <w:r w:rsidR="005C5DEC">
        <w:rPr>
          <w:rFonts w:ascii="Times New Roman" w:eastAsia="Times New Roman" w:hAnsi="Times New Roman"/>
          <w:sz w:val="24"/>
        </w:rPr>
        <w:t>Rekapitulasi volume lalu lintas ruas Jalan Poros Tenggarong Seberang-Samarinda</w:t>
      </w:r>
      <w:r w:rsidR="005C5DEC">
        <w:t>.</w:t>
      </w:r>
      <w:r w:rsidR="00B76839" w:rsidRPr="00B76839">
        <w:rPr>
          <w:noProof/>
          <w:lang w:val="id-ID" w:eastAsia="id-ID"/>
        </w:rPr>
        <w:drawing>
          <wp:inline distT="0" distB="0" distL="0" distR="0">
            <wp:extent cx="2471296" cy="2217907"/>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1050" cy="2226661"/>
                    </a:xfrm>
                    <a:prstGeom prst="rect">
                      <a:avLst/>
                    </a:prstGeom>
                    <a:noFill/>
                    <a:ln>
                      <a:noFill/>
                    </a:ln>
                  </pic:spPr>
                </pic:pic>
              </a:graphicData>
            </a:graphic>
          </wp:inline>
        </w:drawing>
      </w:r>
    </w:p>
    <w:p w:rsidR="00962421" w:rsidRPr="005C5DEC" w:rsidRDefault="00206696"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noProof/>
          <w:lang w:val="id-ID" w:eastAsia="id-ID"/>
        </w:rPr>
      </w:pPr>
      <w:r w:rsidRPr="00206696">
        <w:rPr>
          <w:noProof/>
          <w:lang w:val="id-ID" w:eastAsia="id-ID"/>
        </w:rPr>
        <w:drawing>
          <wp:inline distT="0" distB="0" distL="0" distR="0">
            <wp:extent cx="2471093" cy="2159541"/>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0867" cy="2168083"/>
                    </a:xfrm>
                    <a:prstGeom prst="rect">
                      <a:avLst/>
                    </a:prstGeom>
                    <a:noFill/>
                    <a:ln>
                      <a:noFill/>
                    </a:ln>
                  </pic:spPr>
                </pic:pic>
              </a:graphicData>
            </a:graphic>
          </wp:inline>
        </w:drawing>
      </w: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70249A" w:rsidRDefault="0070249A"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b/>
          <w:lang w:val="id-ID"/>
        </w:rPr>
      </w:pPr>
    </w:p>
    <w:p w:rsidR="005C5DEC" w:rsidRDefault="005C5DEC"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sidRPr="001432E9">
        <w:rPr>
          <w:rFonts w:ascii="Times New Roman" w:hAnsi="Times New Roman" w:cs="Times New Roman"/>
          <w:b/>
          <w:lang w:val="id-ID"/>
        </w:rPr>
        <w:lastRenderedPageBreak/>
        <w:t>Gambar  4.1</w:t>
      </w:r>
      <w:r>
        <w:rPr>
          <w:rFonts w:ascii="Times New Roman" w:hAnsi="Times New Roman" w:cs="Times New Roman"/>
          <w:lang w:val="id-ID"/>
        </w:rPr>
        <w:t xml:space="preserve"> : </w:t>
      </w:r>
      <w:r>
        <w:rPr>
          <w:rFonts w:ascii="Times New Roman" w:eastAsia="Times New Roman" w:hAnsi="Times New Roman"/>
          <w:sz w:val="24"/>
        </w:rPr>
        <w:t>Grafik volume lalu lintas ruas Jalan Poros Tenggarong Seberang-Samarinda Segmen</w:t>
      </w:r>
    </w:p>
    <w:p w:rsidR="005C5DEC" w:rsidRDefault="005C5DEC"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4C818DBD">
            <wp:extent cx="2441643" cy="1935283"/>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1855" cy="1943377"/>
                    </a:xfrm>
                    <a:prstGeom prst="rect">
                      <a:avLst/>
                    </a:prstGeom>
                    <a:noFill/>
                  </pic:spPr>
                </pic:pic>
              </a:graphicData>
            </a:graphic>
          </wp:inline>
        </w:drawing>
      </w:r>
    </w:p>
    <w:p w:rsidR="005C5DEC" w:rsidRDefault="001432E9" w:rsidP="005C5DEC">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sidRPr="001432E9">
        <w:rPr>
          <w:rFonts w:ascii="Times New Roman" w:hAnsi="Times New Roman" w:cs="Times New Roman"/>
          <w:b/>
          <w:lang w:val="id-ID"/>
        </w:rPr>
        <w:t>Gambar  4.2</w:t>
      </w:r>
      <w:r w:rsidR="005C5DEC">
        <w:rPr>
          <w:rFonts w:ascii="Times New Roman" w:hAnsi="Times New Roman" w:cs="Times New Roman"/>
          <w:lang w:val="id-ID"/>
        </w:rPr>
        <w:t xml:space="preserve"> : </w:t>
      </w:r>
      <w:r w:rsidR="005C5DEC">
        <w:rPr>
          <w:rFonts w:ascii="Times New Roman" w:eastAsia="Times New Roman" w:hAnsi="Times New Roman"/>
          <w:sz w:val="24"/>
        </w:rPr>
        <w:t>Grafik volume lalu lintas ruas Jalan Poros Tenggarong Seberang-Samarinda Segmen</w:t>
      </w:r>
    </w:p>
    <w:p w:rsidR="005C5DEC" w:rsidRPr="0036424C" w:rsidRDefault="005C5DEC"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Pr>
          <w:rFonts w:ascii="Times New Roman" w:hAnsi="Times New Roman" w:cs="Times New Roman"/>
          <w:noProof/>
          <w:lang w:val="id-ID" w:eastAsia="id-ID"/>
        </w:rPr>
        <w:drawing>
          <wp:inline distT="0" distB="0" distL="0" distR="0" wp14:anchorId="5E44AA1B">
            <wp:extent cx="2469515" cy="179959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5117" cy="1803672"/>
                    </a:xfrm>
                    <a:prstGeom prst="rect">
                      <a:avLst/>
                    </a:prstGeom>
                    <a:noFill/>
                  </pic:spPr>
                </pic:pic>
              </a:graphicData>
            </a:graphic>
          </wp:inline>
        </w:drawing>
      </w:r>
    </w:p>
    <w:p w:rsidR="005C5DEC" w:rsidRPr="005C5DEC" w:rsidRDefault="005C5DEC" w:rsidP="005C5DEC">
      <w:pPr>
        <w:spacing w:line="360" w:lineRule="auto"/>
        <w:ind w:right="266" w:firstLine="567"/>
        <w:jc w:val="both"/>
        <w:rPr>
          <w:rFonts w:ascii="Times New Roman" w:eastAsia="Times New Roman" w:hAnsi="Times New Roman"/>
        </w:rPr>
      </w:pPr>
      <w:r w:rsidRPr="005C5DEC">
        <w:rPr>
          <w:rFonts w:ascii="Times New Roman" w:eastAsia="Times New Roman" w:hAnsi="Times New Roman"/>
        </w:rPr>
        <w:t xml:space="preserve">Berdasarkan Tabel 4.6, Rekapitulasi volume lalu lintas ruas Jalan Poros Tenggarong Seberang-Samarinda Segmen 1, pada hari Sabtu di </w:t>
      </w:r>
      <w:proofErr w:type="gramStart"/>
      <w:r w:rsidRPr="005C5DEC">
        <w:rPr>
          <w:rFonts w:ascii="Times New Roman" w:eastAsia="Times New Roman" w:hAnsi="Times New Roman"/>
        </w:rPr>
        <w:t>dapat :</w:t>
      </w:r>
      <w:proofErr w:type="gramEnd"/>
    </w:p>
    <w:p w:rsidR="005C5DEC" w:rsidRPr="00FB2AFF" w:rsidRDefault="005C5DEC" w:rsidP="00FB2AFF">
      <w:pPr>
        <w:numPr>
          <w:ilvl w:val="0"/>
          <w:numId w:val="36"/>
        </w:numPr>
        <w:spacing w:after="0" w:line="360" w:lineRule="auto"/>
        <w:ind w:right="-77"/>
        <w:jc w:val="both"/>
        <w:rPr>
          <w:rFonts w:ascii="MS PGothic" w:eastAsia="MS PGothic" w:hAnsi="MS PGothic"/>
          <w:vertAlign w:val="superscript"/>
        </w:rPr>
      </w:pPr>
      <w:r w:rsidRPr="005C5DEC">
        <w:rPr>
          <w:rFonts w:ascii="Times New Roman" w:eastAsia="Times New Roman" w:hAnsi="Times New Roman"/>
        </w:rPr>
        <w:t>Volume lalu lintas, Arah 1, terbanyak pada Ja</w:t>
      </w:r>
      <w:r w:rsidR="00FB2AFF">
        <w:rPr>
          <w:rFonts w:ascii="Times New Roman" w:eastAsia="Times New Roman" w:hAnsi="Times New Roman"/>
        </w:rPr>
        <w:t>m 15.00-16.00 Sebesar : MC = 854, LV =409, HV = 28</w:t>
      </w:r>
    </w:p>
    <w:p w:rsidR="005C5DEC" w:rsidRPr="005C5DEC" w:rsidRDefault="005C5DEC" w:rsidP="00FB2AFF">
      <w:pPr>
        <w:numPr>
          <w:ilvl w:val="0"/>
          <w:numId w:val="36"/>
        </w:numPr>
        <w:spacing w:after="0" w:line="360" w:lineRule="auto"/>
        <w:ind w:right="-77"/>
        <w:jc w:val="both"/>
        <w:rPr>
          <w:rFonts w:ascii="MS PGothic" w:eastAsia="MS PGothic" w:hAnsi="MS PGothic"/>
          <w:vertAlign w:val="superscript"/>
        </w:rPr>
      </w:pPr>
      <w:r w:rsidRPr="005C5DEC">
        <w:rPr>
          <w:rFonts w:ascii="Times New Roman" w:eastAsia="Times New Roman" w:hAnsi="Times New Roman"/>
        </w:rPr>
        <w:lastRenderedPageBreak/>
        <w:t>Volume lalu lintas, Arah 1, terkecil pada Jam</w:t>
      </w:r>
      <w:r w:rsidR="00FB2AFF">
        <w:rPr>
          <w:rFonts w:ascii="Times New Roman" w:eastAsia="Times New Roman" w:hAnsi="Times New Roman"/>
        </w:rPr>
        <w:t xml:space="preserve"> 20.00-21.00, Sebesar : MC = </w:t>
      </w:r>
      <w:r w:rsidR="00FB2AFF">
        <w:rPr>
          <w:rFonts w:ascii="Times New Roman" w:eastAsia="Times New Roman" w:hAnsi="Times New Roman"/>
          <w:lang w:val="id-ID"/>
        </w:rPr>
        <w:t>343</w:t>
      </w:r>
      <w:r w:rsidR="00FB2AFF">
        <w:rPr>
          <w:rFonts w:ascii="Times New Roman" w:eastAsia="Times New Roman" w:hAnsi="Times New Roman"/>
        </w:rPr>
        <w:t>, LV = 345, HV = 21</w:t>
      </w:r>
    </w:p>
    <w:p w:rsidR="005C5DEC" w:rsidRPr="005C5DEC" w:rsidRDefault="005C5DEC" w:rsidP="005C5DEC">
      <w:pPr>
        <w:spacing w:line="360" w:lineRule="auto"/>
        <w:ind w:firstLine="567"/>
        <w:jc w:val="both"/>
        <w:rPr>
          <w:rFonts w:ascii="Times New Roman" w:eastAsia="Times New Roman" w:hAnsi="Times New Roman"/>
        </w:rPr>
      </w:pPr>
    </w:p>
    <w:p w:rsidR="005C5DEC" w:rsidRPr="005C5DEC" w:rsidRDefault="00FB2AFF" w:rsidP="00FB2AFF">
      <w:pPr>
        <w:tabs>
          <w:tab w:val="left" w:pos="2520"/>
          <w:tab w:val="left" w:pos="3402"/>
          <w:tab w:val="left" w:pos="4580"/>
          <w:tab w:val="left" w:pos="5120"/>
          <w:tab w:val="left" w:pos="5760"/>
          <w:tab w:val="left" w:pos="6460"/>
          <w:tab w:val="left" w:pos="7780"/>
        </w:tabs>
        <w:spacing w:line="360" w:lineRule="auto"/>
        <w:ind w:right="490" w:firstLine="567"/>
        <w:rPr>
          <w:rFonts w:ascii="Times New Roman" w:eastAsia="Times New Roman" w:hAnsi="Times New Roman"/>
        </w:rPr>
      </w:pPr>
      <w:r>
        <w:rPr>
          <w:rFonts w:ascii="Times New Roman" w:eastAsia="Times New Roman" w:hAnsi="Times New Roman"/>
        </w:rPr>
        <w:t xml:space="preserve">Rekapitulasi </w:t>
      </w:r>
      <w:r w:rsidR="005C5DEC" w:rsidRPr="005C5DEC">
        <w:rPr>
          <w:rFonts w:ascii="Times New Roman" w:eastAsia="Times New Roman" w:hAnsi="Times New Roman"/>
        </w:rPr>
        <w:t>volu</w:t>
      </w:r>
      <w:r>
        <w:rPr>
          <w:rFonts w:ascii="Times New Roman" w:eastAsia="Times New Roman" w:hAnsi="Times New Roman"/>
        </w:rPr>
        <w:t xml:space="preserve">me lalu lintas ruas JalanPoros </w:t>
      </w:r>
      <w:proofErr w:type="gramStart"/>
      <w:r w:rsidR="005C5DEC" w:rsidRPr="005C5DEC">
        <w:rPr>
          <w:rFonts w:ascii="Times New Roman" w:eastAsia="Times New Roman" w:hAnsi="Times New Roman"/>
        </w:rPr>
        <w:t>Tenggarong</w:t>
      </w:r>
      <w:r>
        <w:rPr>
          <w:rFonts w:ascii="Times New Roman" w:eastAsia="Times New Roman" w:hAnsi="Times New Roman"/>
          <w:lang w:val="id-ID"/>
        </w:rPr>
        <w:t xml:space="preserve">  </w:t>
      </w:r>
      <w:r w:rsidR="005C5DEC" w:rsidRPr="005C5DEC">
        <w:rPr>
          <w:rFonts w:ascii="Times New Roman" w:eastAsia="Times New Roman" w:hAnsi="Times New Roman"/>
        </w:rPr>
        <w:t>Seberang</w:t>
      </w:r>
      <w:proofErr w:type="gramEnd"/>
      <w:r w:rsidR="005C5DEC" w:rsidRPr="005C5DEC">
        <w:rPr>
          <w:rFonts w:ascii="Times New Roman" w:eastAsia="Times New Roman" w:hAnsi="Times New Roman"/>
        </w:rPr>
        <w:t>-</w:t>
      </w:r>
    </w:p>
    <w:p w:rsidR="005C5DEC" w:rsidRPr="005C5DEC" w:rsidRDefault="005C5DEC" w:rsidP="00FB2AFF">
      <w:pPr>
        <w:tabs>
          <w:tab w:val="left" w:pos="3402"/>
        </w:tabs>
        <w:spacing w:line="360" w:lineRule="auto"/>
        <w:ind w:right="490" w:firstLine="567"/>
        <w:rPr>
          <w:rFonts w:ascii="Times New Roman" w:eastAsia="Times New Roman" w:hAnsi="Times New Roman"/>
        </w:rPr>
      </w:pPr>
      <w:r w:rsidRPr="005C5DEC">
        <w:rPr>
          <w:rFonts w:ascii="Times New Roman" w:eastAsia="Times New Roman" w:hAnsi="Times New Roman"/>
        </w:rPr>
        <w:t>Samarinda Segme</w:t>
      </w:r>
      <w:r w:rsidR="00FB2AFF">
        <w:rPr>
          <w:rFonts w:ascii="Times New Roman" w:eastAsia="Times New Roman" w:hAnsi="Times New Roman"/>
        </w:rPr>
        <w:t xml:space="preserve">n 1, Pada hari Sabtu di </w:t>
      </w:r>
      <w:proofErr w:type="gramStart"/>
      <w:r w:rsidR="00FB2AFF">
        <w:rPr>
          <w:rFonts w:ascii="Times New Roman" w:eastAsia="Times New Roman" w:hAnsi="Times New Roman"/>
        </w:rPr>
        <w:t>dapat :</w:t>
      </w:r>
      <w:proofErr w:type="gramEnd"/>
    </w:p>
    <w:p w:rsidR="005C5DEC" w:rsidRPr="00FB2AFF" w:rsidRDefault="005C5DEC" w:rsidP="00FB2AFF">
      <w:pPr>
        <w:numPr>
          <w:ilvl w:val="0"/>
          <w:numId w:val="37"/>
        </w:numPr>
        <w:tabs>
          <w:tab w:val="left" w:pos="1134"/>
        </w:tabs>
        <w:spacing w:after="0" w:line="360" w:lineRule="auto"/>
        <w:ind w:right="490" w:firstLine="567"/>
        <w:jc w:val="both"/>
        <w:rPr>
          <w:rFonts w:ascii="MS PGothic" w:eastAsia="MS PGothic" w:hAnsi="MS PGothic"/>
          <w:vertAlign w:val="superscript"/>
        </w:rPr>
      </w:pPr>
      <w:r w:rsidRPr="005C5DEC">
        <w:rPr>
          <w:rFonts w:ascii="Times New Roman" w:eastAsia="Times New Roman" w:hAnsi="Times New Roman"/>
        </w:rPr>
        <w:t>Volume lalu lintas, Arah 2, terbanyak pada Jam 15.00-16.00</w:t>
      </w:r>
      <w:r w:rsidR="00FB2AFF">
        <w:rPr>
          <w:rFonts w:ascii="Times New Roman" w:eastAsia="Times New Roman" w:hAnsi="Times New Roman"/>
        </w:rPr>
        <w:t>, Sebesar : MC = 939, LV = 491, HV = 25</w:t>
      </w:r>
    </w:p>
    <w:p w:rsidR="005C5DEC" w:rsidRPr="00E61A87" w:rsidRDefault="005C5DEC" w:rsidP="00FB2AFF">
      <w:pPr>
        <w:numPr>
          <w:ilvl w:val="0"/>
          <w:numId w:val="37"/>
        </w:numPr>
        <w:tabs>
          <w:tab w:val="left" w:pos="1134"/>
        </w:tabs>
        <w:spacing w:after="0" w:line="360" w:lineRule="auto"/>
        <w:ind w:right="490" w:firstLine="567"/>
        <w:jc w:val="both"/>
        <w:rPr>
          <w:rFonts w:ascii="MS PGothic" w:eastAsia="MS PGothic" w:hAnsi="MS PGothic"/>
          <w:vertAlign w:val="superscript"/>
        </w:rPr>
      </w:pPr>
      <w:r w:rsidRPr="005C5DEC">
        <w:rPr>
          <w:rFonts w:ascii="Times New Roman" w:eastAsia="Times New Roman" w:hAnsi="Times New Roman"/>
        </w:rPr>
        <w:t>Volume lalu lintas, Arah 2, terkecil pada Jam</w:t>
      </w:r>
      <w:r w:rsidR="00FB2AFF">
        <w:rPr>
          <w:rFonts w:ascii="Times New Roman" w:eastAsia="Times New Roman" w:hAnsi="Times New Roman"/>
        </w:rPr>
        <w:t xml:space="preserve"> 09.00-10.00, Sebesar : MC = 336, LV = 345</w:t>
      </w:r>
      <w:r w:rsidR="00E61A87">
        <w:rPr>
          <w:rFonts w:ascii="Times New Roman" w:eastAsia="Times New Roman" w:hAnsi="Times New Roman"/>
        </w:rPr>
        <w:t>, HV = 21</w:t>
      </w:r>
    </w:p>
    <w:p w:rsidR="00E61A87" w:rsidRDefault="00E61A87" w:rsidP="00E61A87">
      <w:pPr>
        <w:tabs>
          <w:tab w:val="left" w:pos="709"/>
        </w:tabs>
        <w:spacing w:line="0" w:lineRule="atLeast"/>
        <w:ind w:left="142"/>
        <w:rPr>
          <w:rFonts w:ascii="Times New Roman" w:eastAsia="Times New Roman" w:hAnsi="Times New Roman"/>
          <w:b/>
          <w:sz w:val="23"/>
        </w:rPr>
      </w:pPr>
      <w:r>
        <w:rPr>
          <w:rFonts w:ascii="Times New Roman" w:eastAsia="Times New Roman" w:hAnsi="Times New Roman"/>
          <w:b/>
          <w:sz w:val="24"/>
        </w:rPr>
        <w:t>4.2</w:t>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Analisis Jarak Pandang</w:t>
      </w:r>
    </w:p>
    <w:p w:rsidR="00E61A87" w:rsidRDefault="00E61A87" w:rsidP="00E61A87">
      <w:pPr>
        <w:tabs>
          <w:tab w:val="left" w:pos="709"/>
        </w:tabs>
        <w:spacing w:line="149" w:lineRule="exact"/>
        <w:ind w:left="142"/>
        <w:rPr>
          <w:rFonts w:ascii="Times New Roman" w:eastAsia="Times New Roman" w:hAnsi="Times New Roman"/>
        </w:rPr>
      </w:pPr>
    </w:p>
    <w:p w:rsidR="00E61A87" w:rsidRPr="00E61A87" w:rsidRDefault="00E61A87" w:rsidP="00DF07A0">
      <w:pPr>
        <w:tabs>
          <w:tab w:val="left" w:pos="709"/>
        </w:tabs>
        <w:spacing w:line="360" w:lineRule="auto"/>
        <w:ind w:left="142" w:right="406" w:firstLine="566"/>
        <w:rPr>
          <w:rFonts w:ascii="Times New Roman" w:eastAsia="Times New Roman" w:hAnsi="Times New Roman" w:cs="Times New Roman"/>
        </w:rPr>
      </w:pPr>
      <w:r w:rsidRPr="00E61A87">
        <w:rPr>
          <w:rFonts w:ascii="Times New Roman" w:eastAsia="Times New Roman" w:hAnsi="Times New Roman" w:cs="Times New Roman"/>
        </w:rPr>
        <w:t>Berdasarkan hasil survey di lapangan maka didapatkan kecepatan lapangan sebesar 50 km/jam dan kecepatan rencana sebesar 70 km/jam. Maka diperoleh nilai jarak pandang henti dengan menggunakan Persamaan 3.4.</w:t>
      </w:r>
    </w:p>
    <w:p w:rsidR="00DF07A0" w:rsidRDefault="00DF07A0" w:rsidP="00DF07A0">
      <w:pPr>
        <w:spacing w:line="0" w:lineRule="atLeast"/>
        <w:ind w:left="567" w:hanging="425"/>
        <w:rPr>
          <w:rFonts w:ascii="Times New Roman" w:eastAsia="Times New Roman" w:hAnsi="Times New Roman"/>
          <w:b/>
          <w:sz w:val="24"/>
        </w:rPr>
      </w:pPr>
      <w:r>
        <w:rPr>
          <w:rFonts w:ascii="Times New Roman" w:eastAsia="Times New Roman" w:hAnsi="Times New Roman"/>
          <w:b/>
          <w:sz w:val="24"/>
        </w:rPr>
        <w:t>4.3</w:t>
      </w:r>
      <w:r>
        <w:rPr>
          <w:rFonts w:ascii="Times New Roman" w:eastAsia="Times New Roman" w:hAnsi="Times New Roman"/>
          <w:b/>
          <w:sz w:val="24"/>
        </w:rPr>
        <w:t>.</w:t>
      </w:r>
      <w:r>
        <w:rPr>
          <w:rFonts w:ascii="Times New Roman" w:eastAsia="Times New Roman" w:hAnsi="Times New Roman"/>
          <w:b/>
          <w:sz w:val="24"/>
        </w:rPr>
        <w:tab/>
      </w:r>
      <w:r>
        <w:rPr>
          <w:rFonts w:ascii="Times New Roman" w:eastAsia="Times New Roman" w:hAnsi="Times New Roman"/>
          <w:b/>
          <w:sz w:val="24"/>
        </w:rPr>
        <w:t xml:space="preserve"> Karakteristik Kecelakaan</w:t>
      </w:r>
    </w:p>
    <w:p w:rsidR="00DF07A0" w:rsidRDefault="00DF07A0" w:rsidP="00DF07A0">
      <w:pPr>
        <w:spacing w:line="0" w:lineRule="atLeast"/>
        <w:ind w:left="567" w:hanging="425"/>
        <w:rPr>
          <w:rFonts w:ascii="Times New Roman" w:eastAsia="Times New Roman" w:hAnsi="Times New Roman"/>
          <w:b/>
          <w:sz w:val="24"/>
        </w:rPr>
      </w:pPr>
    </w:p>
    <w:p w:rsidR="00DF07A0" w:rsidRPr="00DF07A0" w:rsidRDefault="00DF07A0" w:rsidP="00DF07A0">
      <w:pPr>
        <w:spacing w:line="0" w:lineRule="atLeast"/>
        <w:ind w:left="567" w:hanging="425"/>
        <w:rPr>
          <w:rFonts w:ascii="Times New Roman" w:eastAsia="Times New Roman" w:hAnsi="Times New Roman"/>
          <w:b/>
          <w:sz w:val="24"/>
        </w:rPr>
      </w:pPr>
      <w:r>
        <w:rPr>
          <w:rFonts w:ascii="Times New Roman" w:eastAsia="Times New Roman" w:hAnsi="Times New Roman"/>
          <w:b/>
          <w:sz w:val="24"/>
        </w:rPr>
        <w:t>4.3</w:t>
      </w:r>
      <w:r>
        <w:rPr>
          <w:rFonts w:ascii="Times New Roman" w:eastAsia="Times New Roman" w:hAnsi="Times New Roman"/>
          <w:b/>
          <w:sz w:val="24"/>
        </w:rPr>
        <w:t>.1 Jumlah kecelakaan dan jumlah korban kecelakaan</w:t>
      </w:r>
    </w:p>
    <w:p w:rsidR="00E61A87" w:rsidRDefault="00DF07A0" w:rsidP="00DF07A0">
      <w:pPr>
        <w:tabs>
          <w:tab w:val="left" w:pos="1134"/>
        </w:tabs>
        <w:spacing w:after="0" w:line="360" w:lineRule="auto"/>
        <w:ind w:right="490" w:firstLine="567"/>
        <w:jc w:val="both"/>
        <w:rPr>
          <w:rFonts w:ascii="Times New Roman" w:eastAsia="Times New Roman" w:hAnsi="Times New Roman"/>
        </w:rPr>
      </w:pPr>
      <w:r w:rsidRPr="00DF07A0">
        <w:rPr>
          <w:rFonts w:ascii="Times New Roman" w:eastAsia="Times New Roman" w:hAnsi="Times New Roman"/>
        </w:rPr>
        <w:t xml:space="preserve">Berdasarkan data dari Unit Laka Kepolisian Resort Tenggarong, </w:t>
      </w:r>
      <w:r w:rsidRPr="00DF07A0">
        <w:rPr>
          <w:rFonts w:ascii="Times New Roman" w:eastAsia="Times New Roman" w:hAnsi="Times New Roman"/>
        </w:rPr>
        <w:lastRenderedPageBreak/>
        <w:t>kecelakaan lalu lintas yang terhitung dari tahun 2015-2019 pada ruas jalan Tenggarong seberang-Samarinda KM 7 adalah sebanyak 30 kejadian dengan jumlah rata-rata 6 kejadian pertahun.</w:t>
      </w:r>
    </w:p>
    <w:p w:rsidR="00DF07A0" w:rsidRDefault="00DF07A0" w:rsidP="00DF07A0">
      <w:pPr>
        <w:tabs>
          <w:tab w:val="left" w:pos="1134"/>
        </w:tabs>
        <w:spacing w:after="0" w:line="360" w:lineRule="auto"/>
        <w:ind w:right="490" w:firstLine="567"/>
        <w:jc w:val="both"/>
        <w:rPr>
          <w:rFonts w:ascii="Times New Roman" w:eastAsia="Times New Roman" w:hAnsi="Times New Roman"/>
        </w:rPr>
      </w:pPr>
    </w:p>
    <w:p w:rsidR="001432E9" w:rsidRPr="001432E9" w:rsidRDefault="001432E9" w:rsidP="001432E9">
      <w:pPr>
        <w:spacing w:line="360" w:lineRule="auto"/>
        <w:ind w:left="709" w:right="490" w:hanging="820"/>
        <w:rPr>
          <w:rFonts w:ascii="Times New Roman" w:eastAsia="Times New Roman" w:hAnsi="Times New Roman"/>
          <w:sz w:val="24"/>
        </w:rPr>
      </w:pPr>
      <w:r>
        <w:rPr>
          <w:rFonts w:ascii="Times New Roman" w:eastAsia="Times New Roman" w:hAnsi="Times New Roman"/>
          <w:b/>
          <w:sz w:val="24"/>
        </w:rPr>
        <w:t>Tabel 4.2</w:t>
      </w:r>
      <w:r w:rsidR="00DF07A0">
        <w:rPr>
          <w:rFonts w:ascii="Times New Roman" w:eastAsia="Times New Roman" w:hAnsi="Times New Roman"/>
          <w:b/>
          <w:sz w:val="24"/>
        </w:rPr>
        <w:t xml:space="preserve"> </w:t>
      </w:r>
      <w:r w:rsidR="00DF07A0" w:rsidRPr="001A3441">
        <w:rPr>
          <w:rFonts w:ascii="Times New Roman" w:eastAsia="Times New Roman" w:hAnsi="Times New Roman"/>
        </w:rPr>
        <w:t>Jumlah kecelakaan dan Jumlah korban di ruas jalan Poros</w:t>
      </w:r>
      <w:r w:rsidR="00DF07A0" w:rsidRPr="001A3441">
        <w:rPr>
          <w:rFonts w:ascii="Times New Roman" w:eastAsia="Times New Roman" w:hAnsi="Times New Roman"/>
          <w:b/>
        </w:rPr>
        <w:t xml:space="preserve"> </w:t>
      </w:r>
      <w:r w:rsidR="00DF07A0" w:rsidRPr="001A3441">
        <w:rPr>
          <w:rFonts w:ascii="Times New Roman" w:eastAsia="Times New Roman" w:hAnsi="Times New Roman"/>
        </w:rPr>
        <w:t>Tenggaroong seberang-Samarinda KM 7</w:t>
      </w:r>
    </w:p>
    <w:p w:rsidR="001432E9" w:rsidRPr="001432E9" w:rsidRDefault="001432E9" w:rsidP="001432E9">
      <w:pPr>
        <w:tabs>
          <w:tab w:val="left" w:pos="1122"/>
        </w:tabs>
        <w:spacing w:after="0" w:line="360" w:lineRule="auto"/>
        <w:ind w:right="64"/>
        <w:jc w:val="both"/>
        <w:rPr>
          <w:rFonts w:ascii="MS PGothic" w:eastAsia="MS PGothic" w:hAnsi="MS PGothic"/>
          <w:vertAlign w:val="superscript"/>
        </w:rPr>
      </w:pPr>
      <w:r>
        <w:rPr>
          <w:rFonts w:ascii="MS PGothic" w:eastAsia="MS PGothic" w:hAnsi="MS PGothic"/>
          <w:noProof/>
          <w:vertAlign w:val="superscript"/>
          <w:lang w:val="id-ID" w:eastAsia="id-ID"/>
        </w:rPr>
        <w:drawing>
          <wp:inline distT="0" distB="0" distL="0" distR="0" wp14:anchorId="631DBF31">
            <wp:extent cx="2752090" cy="1896894"/>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4850" cy="1905689"/>
                    </a:xfrm>
                    <a:prstGeom prst="rect">
                      <a:avLst/>
                    </a:prstGeom>
                    <a:noFill/>
                  </pic:spPr>
                </pic:pic>
              </a:graphicData>
            </a:graphic>
          </wp:inline>
        </w:drawing>
      </w:r>
    </w:p>
    <w:p w:rsidR="001432E9" w:rsidRDefault="001432E9"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sz w:val="24"/>
          <w:szCs w:val="28"/>
          <w:lang w:val="id-ID"/>
        </w:rPr>
      </w:pPr>
      <w:r>
        <w:rPr>
          <w:noProof/>
          <w:lang w:val="id-ID" w:eastAsia="id-ID"/>
        </w:rPr>
        <w:drawing>
          <wp:inline distT="0" distB="0" distL="0" distR="0" wp14:anchorId="726F1ADE" wp14:editId="26564D6E">
            <wp:extent cx="2771775" cy="1531147"/>
            <wp:effectExtent l="0" t="0" r="9525" b="12065"/>
            <wp:docPr id="1" name="Chart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AF9AEFB-804C-412D-A4C7-6DB4271B4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32E9" w:rsidRPr="001A3441" w:rsidRDefault="001432E9" w:rsidP="001432E9">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r w:rsidRPr="001432E9">
        <w:rPr>
          <w:rFonts w:ascii="Times New Roman" w:eastAsia="Times New Roman" w:hAnsi="Times New Roman"/>
        </w:rPr>
        <w:t xml:space="preserve">dapat di lihat bahwa antara tahun 2015 sampai dengan tahun 2019 jumlah kecelakaan terbanyak adalah pada tahun 2017, yaitu 10 kejadian. Dan korban kecelakaan paling banyak mengalami luka ringan dan luka berat rata-rata korban luka yaitu 11 orang pertahun dan korban luka </w:t>
      </w:r>
      <w:r w:rsidRPr="001432E9">
        <w:rPr>
          <w:rFonts w:ascii="Times New Roman" w:eastAsia="Times New Roman" w:hAnsi="Times New Roman"/>
        </w:rPr>
        <w:lastRenderedPageBreak/>
        <w:t>terbanyak pada tahun 2017 sebanyak 11 orang</w:t>
      </w:r>
      <w:r w:rsidR="001A3441">
        <w:rPr>
          <w:rFonts w:ascii="Times New Roman" w:eastAsia="Times New Roman" w:hAnsi="Times New Roman"/>
          <w:lang w:val="id-ID"/>
        </w:rPr>
        <w:t>.</w:t>
      </w:r>
    </w:p>
    <w:p w:rsidR="001432E9" w:rsidRDefault="001432E9"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sz w:val="24"/>
          <w:szCs w:val="28"/>
          <w:lang w:val="id-ID"/>
        </w:rPr>
      </w:pPr>
    </w:p>
    <w:p w:rsidR="001A3441" w:rsidRDefault="001A3441" w:rsidP="001A3441">
      <w:pPr>
        <w:spacing w:line="0" w:lineRule="atLeast"/>
        <w:ind w:left="851" w:hanging="709"/>
        <w:rPr>
          <w:rFonts w:ascii="Times New Roman" w:eastAsia="Times New Roman" w:hAnsi="Times New Roman"/>
          <w:b/>
          <w:sz w:val="24"/>
        </w:rPr>
      </w:pPr>
      <w:r>
        <w:rPr>
          <w:rFonts w:ascii="Times New Roman" w:eastAsia="Times New Roman" w:hAnsi="Times New Roman"/>
          <w:b/>
          <w:sz w:val="24"/>
        </w:rPr>
        <w:t>4.3</w:t>
      </w:r>
      <w:r>
        <w:rPr>
          <w:rFonts w:ascii="Times New Roman" w:eastAsia="Times New Roman" w:hAnsi="Times New Roman"/>
          <w:b/>
          <w:sz w:val="24"/>
        </w:rPr>
        <w:t xml:space="preserve">.2 </w:t>
      </w:r>
      <w:r>
        <w:rPr>
          <w:rFonts w:ascii="Times New Roman" w:eastAsia="Times New Roman" w:hAnsi="Times New Roman"/>
          <w:b/>
          <w:sz w:val="24"/>
          <w:lang w:val="id-ID"/>
        </w:rPr>
        <w:t xml:space="preserve">   </w:t>
      </w:r>
      <w:r>
        <w:rPr>
          <w:rFonts w:ascii="Times New Roman" w:eastAsia="Times New Roman" w:hAnsi="Times New Roman"/>
          <w:b/>
          <w:sz w:val="24"/>
        </w:rPr>
        <w:t>Jmlah Kecelakaan Berdasarkan Faktor Penyebab</w:t>
      </w:r>
    </w:p>
    <w:p w:rsidR="001A3441" w:rsidRDefault="001A3441"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sz w:val="24"/>
          <w:szCs w:val="28"/>
          <w:lang w:val="id-ID"/>
        </w:rPr>
      </w:pPr>
      <w:r>
        <w:rPr>
          <w:rFonts w:ascii="Times New Roman" w:hAnsi="Times New Roman" w:cs="Times New Roman"/>
          <w:noProof/>
          <w:sz w:val="24"/>
          <w:szCs w:val="28"/>
          <w:lang w:val="id-ID" w:eastAsia="id-ID"/>
        </w:rPr>
        <w:drawing>
          <wp:inline distT="0" distB="0" distL="0" distR="0" wp14:anchorId="3DECD320" wp14:editId="416C4904">
            <wp:extent cx="2500009" cy="1750007"/>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5620" cy="1760935"/>
                    </a:xfrm>
                    <a:prstGeom prst="rect">
                      <a:avLst/>
                    </a:prstGeom>
                    <a:noFill/>
                  </pic:spPr>
                </pic:pic>
              </a:graphicData>
            </a:graphic>
          </wp:inline>
        </w:drawing>
      </w:r>
    </w:p>
    <w:p w:rsidR="001432E9" w:rsidRPr="001A3441" w:rsidRDefault="001A3441"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lang w:val="id-ID"/>
        </w:rPr>
      </w:pPr>
      <w:proofErr w:type="gramStart"/>
      <w:r w:rsidRPr="001A3441">
        <w:rPr>
          <w:rFonts w:ascii="Times New Roman" w:eastAsia="Times New Roman" w:hAnsi="Times New Roman"/>
        </w:rPr>
        <w:t>dapat</w:t>
      </w:r>
      <w:proofErr w:type="gramEnd"/>
      <w:r w:rsidRPr="001A3441">
        <w:rPr>
          <w:rFonts w:ascii="Times New Roman" w:eastAsia="Times New Roman" w:hAnsi="Times New Roman"/>
        </w:rPr>
        <w:t xml:space="preserve"> diambil kesimpulan bahwa faktor penyebab kecelakaan terbesar adalah faktor manusia dengan rata-rata sebanyak 2,4 kejadian pertahun dengan persentase (40 %)</w:t>
      </w:r>
    </w:p>
    <w:p w:rsidR="001A3441" w:rsidRPr="001A3441" w:rsidRDefault="001A3441" w:rsidP="006B3739">
      <w:pPr>
        <w:spacing w:line="0" w:lineRule="atLeast"/>
        <w:ind w:left="820" w:hanging="820"/>
        <w:rPr>
          <w:rFonts w:ascii="Times New Roman" w:eastAsia="Times New Roman" w:hAnsi="Times New Roman"/>
          <w:b/>
          <w:sz w:val="24"/>
        </w:rPr>
      </w:pPr>
      <w:r>
        <w:rPr>
          <w:rFonts w:ascii="Times New Roman" w:eastAsia="Times New Roman" w:hAnsi="Times New Roman"/>
          <w:b/>
          <w:sz w:val="24"/>
        </w:rPr>
        <w:t>4.2</w:t>
      </w:r>
      <w:r>
        <w:rPr>
          <w:rFonts w:ascii="Times New Roman" w:eastAsia="Times New Roman" w:hAnsi="Times New Roman"/>
          <w:b/>
          <w:sz w:val="24"/>
        </w:rPr>
        <w:t>.3</w:t>
      </w:r>
      <w:r>
        <w:rPr>
          <w:rFonts w:ascii="Times New Roman" w:eastAsia="Times New Roman" w:hAnsi="Times New Roman"/>
          <w:b/>
          <w:sz w:val="23"/>
        </w:rPr>
        <w:t>.</w:t>
      </w:r>
      <w:r>
        <w:rPr>
          <w:rFonts w:ascii="Times New Roman" w:eastAsia="Times New Roman" w:hAnsi="Times New Roman"/>
          <w:b/>
          <w:sz w:val="24"/>
        </w:rPr>
        <w:t xml:space="preserve"> </w:t>
      </w:r>
      <w:r>
        <w:rPr>
          <w:rFonts w:ascii="Times New Roman" w:eastAsia="Times New Roman" w:hAnsi="Times New Roman"/>
          <w:b/>
          <w:sz w:val="24"/>
        </w:rPr>
        <w:tab/>
      </w:r>
      <w:r w:rsidRPr="006B3739">
        <w:rPr>
          <w:rFonts w:ascii="Times New Roman" w:eastAsia="Times New Roman" w:hAnsi="Times New Roman"/>
          <w:b/>
        </w:rPr>
        <w:t>Jumlah Kejadian Berdasarkan Tipe Kecelakaan</w:t>
      </w:r>
    </w:p>
    <w:p w:rsidR="001A3441" w:rsidRDefault="001A3441"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sz w:val="24"/>
          <w:szCs w:val="28"/>
          <w:lang w:val="id-ID"/>
        </w:rPr>
      </w:pPr>
      <w:r w:rsidRPr="001A3441">
        <w:drawing>
          <wp:inline distT="0" distB="0" distL="0" distR="0">
            <wp:extent cx="2469803" cy="1374289"/>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2937" cy="1381597"/>
                    </a:xfrm>
                    <a:prstGeom prst="rect">
                      <a:avLst/>
                    </a:prstGeom>
                    <a:noFill/>
                    <a:ln>
                      <a:noFill/>
                    </a:ln>
                  </pic:spPr>
                </pic:pic>
              </a:graphicData>
            </a:graphic>
          </wp:inline>
        </w:drawing>
      </w:r>
    </w:p>
    <w:tbl>
      <w:tblPr>
        <w:tblW w:w="7659" w:type="dxa"/>
        <w:tblInd w:w="830" w:type="dxa"/>
        <w:tblLayout w:type="fixed"/>
        <w:tblCellMar>
          <w:left w:w="0" w:type="dxa"/>
          <w:right w:w="0" w:type="dxa"/>
        </w:tblCellMar>
        <w:tblLook w:val="0000" w:firstRow="0" w:lastRow="0" w:firstColumn="0" w:lastColumn="0" w:noHBand="0" w:noVBand="0"/>
      </w:tblPr>
      <w:tblGrid>
        <w:gridCol w:w="588"/>
        <w:gridCol w:w="40"/>
        <w:gridCol w:w="2180"/>
        <w:gridCol w:w="331"/>
        <w:gridCol w:w="409"/>
        <w:gridCol w:w="1111"/>
        <w:gridCol w:w="1980"/>
        <w:gridCol w:w="1020"/>
      </w:tblGrid>
      <w:tr w:rsidR="001A3441" w:rsidTr="006B3739">
        <w:trPr>
          <w:gridAfter w:val="4"/>
          <w:wAfter w:w="4520" w:type="dxa"/>
          <w:trHeight w:val="552"/>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r w:rsidRPr="001A3441">
              <w:rPr>
                <w:rFonts w:ascii="Times New Roman" w:eastAsia="Times New Roman" w:hAnsi="Times New Roman"/>
              </w:rPr>
              <w:t>KT</w:t>
            </w:r>
          </w:p>
        </w:tc>
        <w:tc>
          <w:tcPr>
            <w:tcW w:w="2551" w:type="dxa"/>
            <w:gridSpan w:val="3"/>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Kecelakaan Tunggal</w:t>
            </w:r>
          </w:p>
        </w:tc>
      </w:tr>
      <w:tr w:rsidR="001A3441" w:rsidTr="006B3739">
        <w:trPr>
          <w:gridAfter w:val="4"/>
          <w:wAfter w:w="4520" w:type="dxa"/>
          <w:trHeight w:val="413"/>
        </w:trPr>
        <w:tc>
          <w:tcPr>
            <w:tcW w:w="588" w:type="dxa"/>
            <w:shd w:val="clear" w:color="auto" w:fill="auto"/>
            <w:vAlign w:val="bottom"/>
          </w:tcPr>
          <w:p w:rsidR="001A3441" w:rsidRPr="001A3441" w:rsidRDefault="001A3441" w:rsidP="006B3739">
            <w:pPr>
              <w:spacing w:line="360" w:lineRule="auto"/>
              <w:jc w:val="center"/>
              <w:rPr>
                <w:rFonts w:ascii="Times New Roman" w:eastAsia="Times New Roman" w:hAnsi="Times New Roman"/>
              </w:rPr>
            </w:pPr>
            <w:r w:rsidRPr="001A3441">
              <w:rPr>
                <w:rFonts w:ascii="Times New Roman" w:eastAsia="Times New Roman" w:hAnsi="Times New Roman"/>
              </w:rPr>
              <w:t>KTD</w:t>
            </w:r>
          </w:p>
        </w:tc>
        <w:tc>
          <w:tcPr>
            <w:tcW w:w="2551" w:type="dxa"/>
            <w:gridSpan w:val="3"/>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Kecelakaan Tabrak Depan</w:t>
            </w:r>
          </w:p>
        </w:tc>
      </w:tr>
      <w:tr w:rsidR="001A3441" w:rsidTr="006B3739">
        <w:trPr>
          <w:gridAfter w:val="4"/>
          <w:wAfter w:w="4520" w:type="dxa"/>
          <w:trHeight w:val="415"/>
        </w:trPr>
        <w:tc>
          <w:tcPr>
            <w:tcW w:w="588" w:type="dxa"/>
            <w:shd w:val="clear" w:color="auto" w:fill="auto"/>
            <w:vAlign w:val="bottom"/>
          </w:tcPr>
          <w:p w:rsidR="001A3441" w:rsidRPr="001A3441" w:rsidRDefault="001A3441" w:rsidP="006B3739">
            <w:pPr>
              <w:spacing w:line="360" w:lineRule="auto"/>
              <w:jc w:val="center"/>
              <w:rPr>
                <w:rFonts w:ascii="Times New Roman" w:eastAsia="Times New Roman" w:hAnsi="Times New Roman"/>
                <w:w w:val="99"/>
              </w:rPr>
            </w:pPr>
            <w:r w:rsidRPr="001A3441">
              <w:rPr>
                <w:rFonts w:ascii="Times New Roman" w:eastAsia="Times New Roman" w:hAnsi="Times New Roman"/>
                <w:w w:val="99"/>
              </w:rPr>
              <w:t>KTB</w:t>
            </w:r>
          </w:p>
        </w:tc>
        <w:tc>
          <w:tcPr>
            <w:tcW w:w="2551" w:type="dxa"/>
            <w:gridSpan w:val="3"/>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Kecelakaan Tabrak Belakang</w:t>
            </w:r>
          </w:p>
        </w:tc>
      </w:tr>
      <w:tr w:rsidR="001A3441" w:rsidTr="006B3739">
        <w:trPr>
          <w:gridAfter w:val="4"/>
          <w:wAfter w:w="4520" w:type="dxa"/>
          <w:trHeight w:val="413"/>
        </w:trPr>
        <w:tc>
          <w:tcPr>
            <w:tcW w:w="588" w:type="dxa"/>
            <w:shd w:val="clear" w:color="auto" w:fill="auto"/>
            <w:vAlign w:val="bottom"/>
          </w:tcPr>
          <w:p w:rsidR="001A3441" w:rsidRPr="001A3441" w:rsidRDefault="001A3441" w:rsidP="006B3739">
            <w:pPr>
              <w:spacing w:line="360" w:lineRule="auto"/>
              <w:jc w:val="center"/>
              <w:rPr>
                <w:rFonts w:ascii="Times New Roman" w:eastAsia="Times New Roman" w:hAnsi="Times New Roman"/>
              </w:rPr>
            </w:pPr>
            <w:r w:rsidRPr="001A3441">
              <w:rPr>
                <w:rFonts w:ascii="Times New Roman" w:eastAsia="Times New Roman" w:hAnsi="Times New Roman"/>
              </w:rPr>
              <w:lastRenderedPageBreak/>
              <w:t>KTK</w:t>
            </w:r>
          </w:p>
        </w:tc>
        <w:tc>
          <w:tcPr>
            <w:tcW w:w="2551" w:type="dxa"/>
            <w:gridSpan w:val="3"/>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Kecelakaan Tabrak Karambol</w:t>
            </w:r>
          </w:p>
        </w:tc>
      </w:tr>
      <w:tr w:rsidR="001A3441" w:rsidTr="006B3739">
        <w:trPr>
          <w:gridAfter w:val="4"/>
          <w:wAfter w:w="4520" w:type="dxa"/>
          <w:trHeight w:val="415"/>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r w:rsidRPr="001A3441">
              <w:rPr>
                <w:rFonts w:ascii="Times New Roman" w:eastAsia="Times New Roman" w:hAnsi="Times New Roman"/>
              </w:rPr>
              <w:t>KTM</w:t>
            </w:r>
          </w:p>
        </w:tc>
        <w:tc>
          <w:tcPr>
            <w:tcW w:w="2551" w:type="dxa"/>
            <w:gridSpan w:val="3"/>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Kecelakaan Tabrak Manusia</w:t>
            </w:r>
          </w:p>
        </w:tc>
      </w:tr>
      <w:tr w:rsidR="001A3441" w:rsidTr="006B3739">
        <w:trPr>
          <w:gridAfter w:val="1"/>
          <w:wAfter w:w="1020" w:type="dxa"/>
          <w:trHeight w:val="413"/>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r w:rsidRPr="001A3441">
              <w:rPr>
                <w:rFonts w:ascii="Times New Roman" w:eastAsia="Times New Roman" w:hAnsi="Times New Roman"/>
              </w:rPr>
              <w:t>Ra</w:t>
            </w:r>
          </w:p>
        </w:tc>
        <w:tc>
          <w:tcPr>
            <w:tcW w:w="6051" w:type="dxa"/>
            <w:gridSpan w:val="6"/>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(Angle) Tabrakan antara kendaraan yang begerak pada arah yang</w:t>
            </w:r>
          </w:p>
        </w:tc>
      </w:tr>
      <w:tr w:rsidR="001A3441" w:rsidTr="006B3739">
        <w:trPr>
          <w:gridAfter w:val="2"/>
          <w:wAfter w:w="3000" w:type="dxa"/>
          <w:trHeight w:val="416"/>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p>
        </w:tc>
        <w:tc>
          <w:tcPr>
            <w:tcW w:w="40" w:type="dxa"/>
            <w:shd w:val="clear" w:color="auto" w:fill="auto"/>
            <w:vAlign w:val="bottom"/>
          </w:tcPr>
          <w:p w:rsidR="001A3441" w:rsidRPr="001A3441" w:rsidRDefault="001A3441" w:rsidP="006B3739">
            <w:pPr>
              <w:spacing w:line="360" w:lineRule="auto"/>
              <w:rPr>
                <w:rFonts w:ascii="Times New Roman" w:eastAsia="Times New Roman" w:hAnsi="Times New Roman"/>
              </w:rPr>
            </w:pPr>
          </w:p>
        </w:tc>
        <w:tc>
          <w:tcPr>
            <w:tcW w:w="4031" w:type="dxa"/>
            <w:gridSpan w:val="4"/>
            <w:shd w:val="clear" w:color="auto" w:fill="auto"/>
            <w:vAlign w:val="bottom"/>
          </w:tcPr>
          <w:p w:rsidR="001A3441" w:rsidRPr="001A3441" w:rsidRDefault="001A3441" w:rsidP="001A3441">
            <w:pPr>
              <w:spacing w:line="360" w:lineRule="auto"/>
              <w:ind w:left="280"/>
              <w:rPr>
                <w:rFonts w:ascii="Times New Roman" w:eastAsia="Times New Roman" w:hAnsi="Times New Roman"/>
              </w:rPr>
            </w:pPr>
            <w:proofErr w:type="gramStart"/>
            <w:r w:rsidRPr="001A3441">
              <w:rPr>
                <w:rFonts w:ascii="Times New Roman" w:eastAsia="Times New Roman" w:hAnsi="Times New Roman"/>
              </w:rPr>
              <w:t>berbeda</w:t>
            </w:r>
            <w:proofErr w:type="gramEnd"/>
            <w:r w:rsidRPr="001A3441">
              <w:rPr>
                <w:rFonts w:ascii="Times New Roman" w:eastAsia="Times New Roman" w:hAnsi="Times New Roman"/>
              </w:rPr>
              <w:t>, namun bukan dari arah berlawanan.</w:t>
            </w:r>
          </w:p>
        </w:tc>
      </w:tr>
      <w:tr w:rsidR="001A3441" w:rsidTr="006B3739">
        <w:trPr>
          <w:trHeight w:val="413"/>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r w:rsidRPr="001A3441">
              <w:rPr>
                <w:rFonts w:ascii="Times New Roman" w:eastAsia="Times New Roman" w:hAnsi="Times New Roman"/>
              </w:rPr>
              <w:t>Re</w:t>
            </w:r>
          </w:p>
        </w:tc>
        <w:tc>
          <w:tcPr>
            <w:tcW w:w="7071" w:type="dxa"/>
            <w:gridSpan w:val="7"/>
            <w:shd w:val="clear" w:color="auto" w:fill="auto"/>
            <w:vAlign w:val="bottom"/>
          </w:tcPr>
          <w:p w:rsidR="001A3441" w:rsidRPr="001A3441" w:rsidRDefault="001A3441" w:rsidP="006B3739">
            <w:pPr>
              <w:spacing w:line="360" w:lineRule="auto"/>
              <w:ind w:left="140"/>
              <w:rPr>
                <w:rFonts w:ascii="Times New Roman" w:eastAsia="Times New Roman" w:hAnsi="Times New Roman"/>
              </w:rPr>
            </w:pPr>
            <w:r w:rsidRPr="001A3441">
              <w:rPr>
                <w:rFonts w:ascii="Times New Roman" w:eastAsia="Times New Roman" w:hAnsi="Times New Roman"/>
              </w:rPr>
              <w:t>: (Rear-End) Kendaraan menabrak dari belakang kendaraan lain yang yang</w:t>
            </w:r>
          </w:p>
        </w:tc>
      </w:tr>
      <w:tr w:rsidR="001A3441" w:rsidTr="006B3739">
        <w:trPr>
          <w:gridAfter w:val="3"/>
          <w:wAfter w:w="4111" w:type="dxa"/>
          <w:trHeight w:val="415"/>
        </w:trPr>
        <w:tc>
          <w:tcPr>
            <w:tcW w:w="588" w:type="dxa"/>
            <w:shd w:val="clear" w:color="auto" w:fill="auto"/>
            <w:vAlign w:val="bottom"/>
          </w:tcPr>
          <w:p w:rsidR="001A3441" w:rsidRPr="001A3441" w:rsidRDefault="001A3441" w:rsidP="006B3739">
            <w:pPr>
              <w:spacing w:line="360" w:lineRule="auto"/>
              <w:rPr>
                <w:rFonts w:ascii="Times New Roman" w:eastAsia="Times New Roman" w:hAnsi="Times New Roman"/>
              </w:rPr>
            </w:pPr>
          </w:p>
        </w:tc>
        <w:tc>
          <w:tcPr>
            <w:tcW w:w="40" w:type="dxa"/>
            <w:shd w:val="clear" w:color="auto" w:fill="auto"/>
            <w:vAlign w:val="bottom"/>
          </w:tcPr>
          <w:p w:rsidR="001A3441" w:rsidRPr="001A3441" w:rsidRDefault="001A3441" w:rsidP="006B3739">
            <w:pPr>
              <w:spacing w:line="360" w:lineRule="auto"/>
              <w:rPr>
                <w:rFonts w:ascii="Times New Roman" w:eastAsia="Times New Roman" w:hAnsi="Times New Roman"/>
              </w:rPr>
            </w:pPr>
          </w:p>
        </w:tc>
        <w:tc>
          <w:tcPr>
            <w:tcW w:w="2180" w:type="dxa"/>
            <w:shd w:val="clear" w:color="auto" w:fill="auto"/>
            <w:vAlign w:val="bottom"/>
          </w:tcPr>
          <w:p w:rsidR="001A3441" w:rsidRPr="001A3441" w:rsidRDefault="001A3441" w:rsidP="001A3441">
            <w:pPr>
              <w:spacing w:line="360" w:lineRule="auto"/>
              <w:ind w:left="280"/>
              <w:rPr>
                <w:rFonts w:ascii="Times New Roman" w:eastAsia="Times New Roman" w:hAnsi="Times New Roman"/>
              </w:rPr>
            </w:pPr>
            <w:proofErr w:type="gramStart"/>
            <w:r w:rsidRPr="001A3441">
              <w:rPr>
                <w:rFonts w:ascii="Times New Roman" w:eastAsia="Times New Roman" w:hAnsi="Times New Roman"/>
              </w:rPr>
              <w:t>bergerak</w:t>
            </w:r>
            <w:proofErr w:type="gramEnd"/>
            <w:r w:rsidRPr="001A3441">
              <w:rPr>
                <w:rFonts w:ascii="Times New Roman" w:eastAsia="Times New Roman" w:hAnsi="Times New Roman"/>
              </w:rPr>
              <w:t xml:space="preserve"> searah.</w:t>
            </w:r>
          </w:p>
        </w:tc>
        <w:tc>
          <w:tcPr>
            <w:tcW w:w="740" w:type="dxa"/>
            <w:gridSpan w:val="2"/>
            <w:shd w:val="clear" w:color="auto" w:fill="auto"/>
            <w:vAlign w:val="bottom"/>
          </w:tcPr>
          <w:p w:rsidR="001A3441" w:rsidRDefault="001A3441" w:rsidP="00E3090C">
            <w:pPr>
              <w:spacing w:line="0" w:lineRule="atLeast"/>
              <w:rPr>
                <w:rFonts w:ascii="Times New Roman" w:eastAsia="Times New Roman" w:hAnsi="Times New Roman"/>
                <w:sz w:val="24"/>
              </w:rPr>
            </w:pPr>
          </w:p>
        </w:tc>
      </w:tr>
    </w:tbl>
    <w:p w:rsidR="001A3441" w:rsidRDefault="001A3441" w:rsidP="00680811">
      <w:pPr>
        <w:tabs>
          <w:tab w:val="left" w:pos="567"/>
          <w:tab w:val="left" w:pos="1122"/>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both"/>
        <w:rPr>
          <w:rFonts w:ascii="Times New Roman" w:hAnsi="Times New Roman" w:cs="Times New Roman"/>
          <w:sz w:val="24"/>
          <w:szCs w:val="28"/>
          <w:lang w:val="id-ID"/>
        </w:rPr>
      </w:pPr>
    </w:p>
    <w:p w:rsidR="004427F0" w:rsidRDefault="002728E3" w:rsidP="006B3739">
      <w:pPr>
        <w:pStyle w:val="ListParagraph"/>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ind w:hanging="1287"/>
        <w:jc w:val="both"/>
        <w:rPr>
          <w:rFonts w:ascii="Times New Roman" w:eastAsiaTheme="minorEastAsia" w:hAnsi="Times New Roman" w:cs="Times New Roman"/>
          <w:b/>
          <w:lang w:val="id-ID"/>
        </w:rPr>
      </w:pPr>
      <w:r w:rsidRPr="007A294B">
        <w:rPr>
          <w:rFonts w:ascii="Times New Roman" w:eastAsiaTheme="minorEastAsia" w:hAnsi="Times New Roman" w:cs="Times New Roman"/>
          <w:b/>
          <w:lang w:val="id-ID"/>
        </w:rPr>
        <w:t>PENUTUP</w:t>
      </w:r>
    </w:p>
    <w:p w:rsidR="006B3739" w:rsidRPr="006B3739" w:rsidRDefault="007F60DF" w:rsidP="006B3739">
      <w:pPr>
        <w:pStyle w:val="ListParagraph"/>
        <w:numPr>
          <w:ilvl w:val="1"/>
          <w:numId w:val="17"/>
        </w:numPr>
        <w:tabs>
          <w:tab w:val="left" w:pos="567"/>
          <w:tab w:val="left" w:pos="1134"/>
        </w:tabs>
        <w:spacing w:line="360" w:lineRule="auto"/>
        <w:ind w:left="1134"/>
        <w:rPr>
          <w:rFonts w:ascii="Times New Roman" w:hAnsi="Times New Roman" w:cs="Times New Roman"/>
          <w:b/>
        </w:rPr>
      </w:pPr>
      <w:r w:rsidRPr="007F60DF">
        <w:rPr>
          <w:rFonts w:ascii="Times New Roman" w:hAnsi="Times New Roman" w:cs="Times New Roman"/>
          <w:b/>
        </w:rPr>
        <w:t>Kesimpulan</w:t>
      </w:r>
    </w:p>
    <w:p w:rsidR="006B3739" w:rsidRPr="006B3739" w:rsidRDefault="006B3739" w:rsidP="0070249A">
      <w:pPr>
        <w:spacing w:line="0" w:lineRule="atLeast"/>
        <w:ind w:left="720" w:firstLine="414"/>
        <w:rPr>
          <w:rFonts w:ascii="Times New Roman" w:eastAsia="Times New Roman" w:hAnsi="Times New Roman"/>
        </w:rPr>
      </w:pPr>
      <w:r w:rsidRPr="006B3739">
        <w:rPr>
          <w:rFonts w:ascii="Times New Roman" w:eastAsia="Times New Roman" w:hAnsi="Times New Roman"/>
        </w:rPr>
        <w:t xml:space="preserve">Dari Pembahasan di atas didapat kesimpulan sebagai </w:t>
      </w:r>
      <w:proofErr w:type="gramStart"/>
      <w:r w:rsidRPr="006B3739">
        <w:rPr>
          <w:rFonts w:ascii="Times New Roman" w:eastAsia="Times New Roman" w:hAnsi="Times New Roman"/>
        </w:rPr>
        <w:t>berikut :</w:t>
      </w:r>
      <w:proofErr w:type="gramEnd"/>
    </w:p>
    <w:p w:rsidR="006B3739" w:rsidRPr="006B3739" w:rsidRDefault="006B3739" w:rsidP="006B3739">
      <w:pPr>
        <w:numPr>
          <w:ilvl w:val="0"/>
          <w:numId w:val="40"/>
        </w:numPr>
        <w:spacing w:after="0" w:line="360" w:lineRule="auto"/>
        <w:ind w:left="851" w:right="266" w:hanging="284"/>
        <w:jc w:val="both"/>
        <w:rPr>
          <w:rFonts w:ascii="Times New Roman" w:eastAsia="Times New Roman" w:hAnsi="Times New Roman"/>
        </w:rPr>
      </w:pPr>
      <w:r w:rsidRPr="006B3739">
        <w:rPr>
          <w:rFonts w:ascii="Times New Roman" w:eastAsia="Times New Roman" w:hAnsi="Times New Roman"/>
        </w:rPr>
        <w:t>Faktor penyebab kecelakaan terbesar adalah faktor manusia dengan penyebab tertinggi pada tahun 2017 dengan jumlah 4 kejadian di sebabkan kurang antisipasi.</w:t>
      </w:r>
    </w:p>
    <w:p w:rsidR="006B3739" w:rsidRPr="006B3739" w:rsidRDefault="006B3739" w:rsidP="006B3739">
      <w:pPr>
        <w:spacing w:line="360" w:lineRule="auto"/>
        <w:ind w:hanging="567"/>
        <w:rPr>
          <w:rFonts w:ascii="Times New Roman" w:eastAsia="Times New Roman" w:hAnsi="Times New Roman"/>
        </w:rPr>
      </w:pPr>
    </w:p>
    <w:p w:rsidR="006B3739" w:rsidRPr="006B3739" w:rsidRDefault="006B3739" w:rsidP="006B3739">
      <w:pPr>
        <w:numPr>
          <w:ilvl w:val="0"/>
          <w:numId w:val="40"/>
        </w:numPr>
        <w:spacing w:after="0" w:line="360" w:lineRule="auto"/>
        <w:ind w:left="851" w:right="266" w:hanging="284"/>
        <w:jc w:val="both"/>
        <w:rPr>
          <w:rFonts w:ascii="Times New Roman" w:eastAsia="Times New Roman" w:hAnsi="Times New Roman"/>
        </w:rPr>
      </w:pPr>
      <w:r w:rsidRPr="006B3739">
        <w:rPr>
          <w:rFonts w:ascii="Times New Roman" w:eastAsia="Times New Roman" w:hAnsi="Times New Roman"/>
        </w:rPr>
        <w:t xml:space="preserve">Maka dapat dianalisis bahwa perbandingan kelandaian yang di dapatkan sesuai perhitungan lapangan senilai 5% sesuai standar maksimum BINA MARGA 1997 senilai 8% dengan kecepatan rencana 60 km dan superelevasi jalan dan </w:t>
      </w:r>
      <w:r w:rsidRPr="006B3739">
        <w:rPr>
          <w:rFonts w:ascii="Times New Roman" w:eastAsia="Times New Roman" w:hAnsi="Times New Roman"/>
        </w:rPr>
        <w:lastRenderedPageBreak/>
        <w:t>bahu ada beberapa yang belum memenuhi standar pada Sta 7+225– Sta 7+275 ada beberapa alinyemen jalan tersebut belum memenuhi standar berkeselamatan. Dari hasil pemeriksaan berdasarkan BINA MARGA 1997.</w:t>
      </w:r>
    </w:p>
    <w:p w:rsidR="006B3739" w:rsidRDefault="006B3739" w:rsidP="006B3739">
      <w:pPr>
        <w:pStyle w:val="ListParagraph"/>
        <w:tabs>
          <w:tab w:val="left" w:pos="567"/>
          <w:tab w:val="left" w:pos="1134"/>
        </w:tabs>
        <w:spacing w:line="360" w:lineRule="auto"/>
        <w:ind w:left="1134"/>
        <w:rPr>
          <w:rFonts w:ascii="Times New Roman" w:hAnsi="Times New Roman" w:cs="Times New Roman"/>
          <w:b/>
        </w:rPr>
      </w:pPr>
    </w:p>
    <w:p w:rsidR="00EB0C2B" w:rsidRPr="006B3739" w:rsidRDefault="006B3739" w:rsidP="006B3739">
      <w:pPr>
        <w:tabs>
          <w:tab w:val="left" w:pos="567"/>
          <w:tab w:val="left" w:pos="1134"/>
        </w:tabs>
        <w:spacing w:line="360" w:lineRule="auto"/>
        <w:ind w:left="567" w:hanging="283"/>
        <w:jc w:val="both"/>
        <w:rPr>
          <w:rFonts w:ascii="Times New Roman" w:hAnsi="Times New Roman" w:cs="Times New Roman"/>
          <w:b/>
          <w:sz w:val="24"/>
          <w:szCs w:val="24"/>
          <w:lang w:val="id-ID"/>
        </w:rPr>
      </w:pPr>
      <w:r>
        <w:rPr>
          <w:rFonts w:ascii="Times New Roman" w:hAnsi="Times New Roman" w:cs="Times New Roman"/>
          <w:sz w:val="24"/>
          <w:szCs w:val="24"/>
        </w:rPr>
        <w:tab/>
      </w:r>
      <w:r w:rsidRPr="006B3739">
        <w:rPr>
          <w:rFonts w:ascii="Times New Roman" w:hAnsi="Times New Roman" w:cs="Times New Roman"/>
          <w:b/>
          <w:sz w:val="24"/>
          <w:szCs w:val="24"/>
        </w:rPr>
        <w:t>5.2</w:t>
      </w:r>
      <w:r>
        <w:rPr>
          <w:rFonts w:ascii="Times New Roman" w:hAnsi="Times New Roman" w:cs="Times New Roman"/>
          <w:b/>
          <w:sz w:val="24"/>
          <w:szCs w:val="24"/>
        </w:rPr>
        <w:tab/>
      </w:r>
      <w:r w:rsidRPr="006B3739">
        <w:rPr>
          <w:rFonts w:ascii="Times New Roman" w:hAnsi="Times New Roman" w:cs="Times New Roman"/>
          <w:b/>
          <w:sz w:val="24"/>
          <w:szCs w:val="24"/>
        </w:rPr>
        <w:t xml:space="preserve"> </w:t>
      </w:r>
      <w:r w:rsidR="002728E3" w:rsidRPr="006B3739">
        <w:rPr>
          <w:rFonts w:ascii="Times New Roman" w:hAnsi="Times New Roman" w:cs="Times New Roman"/>
          <w:b/>
          <w:sz w:val="24"/>
          <w:szCs w:val="24"/>
          <w:lang w:val="id-ID"/>
        </w:rPr>
        <w:t>Saran</w:t>
      </w:r>
    </w:p>
    <w:p w:rsidR="006B3739" w:rsidRPr="006B3739" w:rsidRDefault="006B3739" w:rsidP="0070249A">
      <w:pPr>
        <w:spacing w:line="350" w:lineRule="auto"/>
        <w:ind w:left="567" w:right="64" w:firstLine="567"/>
        <w:rPr>
          <w:rFonts w:ascii="Times New Roman" w:eastAsia="Times New Roman" w:hAnsi="Times New Roman"/>
        </w:rPr>
      </w:pPr>
      <w:r w:rsidRPr="006B3739">
        <w:rPr>
          <w:rFonts w:ascii="Times New Roman" w:eastAsia="Times New Roman" w:hAnsi="Times New Roman"/>
        </w:rPr>
        <w:t>Adapun manfaat yang diharapkan dari hasil penelitian ini diantara lain adalah:</w:t>
      </w:r>
    </w:p>
    <w:p w:rsidR="002728E3" w:rsidRDefault="006B3739" w:rsidP="006B3739">
      <w:pPr>
        <w:numPr>
          <w:ilvl w:val="0"/>
          <w:numId w:val="41"/>
        </w:numPr>
        <w:tabs>
          <w:tab w:val="left" w:pos="1686"/>
        </w:tabs>
        <w:spacing w:after="0" w:line="360" w:lineRule="auto"/>
        <w:ind w:left="720" w:right="526" w:hanging="360"/>
        <w:jc w:val="both"/>
        <w:rPr>
          <w:rFonts w:ascii="Times New Roman" w:eastAsia="Times New Roman" w:hAnsi="Times New Roman"/>
        </w:rPr>
      </w:pPr>
      <w:r w:rsidRPr="006B3739">
        <w:rPr>
          <w:rFonts w:ascii="Times New Roman" w:eastAsia="Times New Roman" w:hAnsi="Times New Roman"/>
        </w:rPr>
        <w:t>Bagi Pembaca, hasil penelitian ini diharapkan dapat menambah wawasan pengetahuan terkait dengan faktor penyebab kecelakaan lalu lintas pada ruas jalan poros Tenggarong Seberang – Samarinda,</w:t>
      </w:r>
    </w:p>
    <w:p w:rsidR="006B3739" w:rsidRPr="006B3739" w:rsidRDefault="006B3739" w:rsidP="006B3739">
      <w:pPr>
        <w:tabs>
          <w:tab w:val="left" w:pos="1686"/>
        </w:tabs>
        <w:spacing w:after="0" w:line="360" w:lineRule="auto"/>
        <w:ind w:left="720" w:right="526"/>
        <w:jc w:val="both"/>
        <w:rPr>
          <w:rFonts w:ascii="Times New Roman" w:eastAsia="Times New Roman" w:hAnsi="Times New Roman"/>
        </w:rPr>
      </w:pPr>
    </w:p>
    <w:p w:rsidR="002728E3" w:rsidRDefault="006B3739" w:rsidP="006B3739">
      <w:pPr>
        <w:numPr>
          <w:ilvl w:val="0"/>
          <w:numId w:val="41"/>
        </w:numPr>
        <w:spacing w:after="0" w:line="360" w:lineRule="auto"/>
        <w:ind w:left="720" w:right="206" w:hanging="360"/>
        <w:jc w:val="both"/>
        <w:rPr>
          <w:rFonts w:ascii="Times New Roman" w:eastAsia="Times New Roman" w:hAnsi="Times New Roman"/>
        </w:rPr>
      </w:pPr>
      <w:r>
        <w:rPr>
          <w:rFonts w:ascii="Times New Roman" w:eastAsia="Times New Roman" w:hAnsi="Times New Roman"/>
        </w:rPr>
        <w:t xml:space="preserve">Untuk </w:t>
      </w:r>
      <w:r w:rsidRPr="006B3739">
        <w:rPr>
          <w:rFonts w:ascii="Times New Roman" w:eastAsia="Times New Roman" w:hAnsi="Times New Roman"/>
        </w:rPr>
        <w:t xml:space="preserve">menunjang keselamatan peguna jalan sebaiknya pihak terkait dalam hal ini pemerintah agar memperbaiki rambu – rambu kecelakaan lalu lintas, marka jalan dan perlu ada nya penambahan guardrail pada tikungan tajam agar lebih menurunkan resiko korban kecelakaan.Perlu adanya </w:t>
      </w:r>
      <w:r w:rsidRPr="006B3739">
        <w:rPr>
          <w:rFonts w:ascii="Times New Roman" w:eastAsia="Times New Roman" w:hAnsi="Times New Roman"/>
        </w:rPr>
        <w:lastRenderedPageBreak/>
        <w:t>sosialisasi dari pihak Satlantas Tenggarong kepada masyarakat agar lebih menyadari peraturan lalu lintas dan rambu jalan.</w:t>
      </w:r>
    </w:p>
    <w:p w:rsidR="0070249A" w:rsidRPr="006B3739" w:rsidRDefault="0070249A" w:rsidP="0070249A">
      <w:pPr>
        <w:spacing w:after="0" w:line="360" w:lineRule="auto"/>
        <w:ind w:right="206"/>
        <w:jc w:val="both"/>
        <w:rPr>
          <w:rFonts w:ascii="Times New Roman" w:eastAsia="Times New Roman" w:hAnsi="Times New Roman"/>
        </w:rPr>
      </w:pPr>
    </w:p>
    <w:p w:rsidR="002728E3" w:rsidRPr="002728E3" w:rsidRDefault="002728E3" w:rsidP="002728E3">
      <w:pPr>
        <w:pStyle w:val="ListParagraph"/>
        <w:numPr>
          <w:ilvl w:val="0"/>
          <w:numId w:val="17"/>
        </w:numPr>
        <w:tabs>
          <w:tab w:val="left" w:pos="567"/>
        </w:tabs>
        <w:spacing w:line="360" w:lineRule="auto"/>
        <w:ind w:left="567" w:hanging="567"/>
        <w:jc w:val="both"/>
        <w:rPr>
          <w:rFonts w:ascii="Times New Roman" w:hAnsi="Times New Roman" w:cs="Times New Roman"/>
          <w:b/>
          <w:lang w:val="id-ID"/>
        </w:rPr>
      </w:pPr>
      <w:r w:rsidRPr="002728E3">
        <w:rPr>
          <w:rFonts w:ascii="Times New Roman" w:hAnsi="Times New Roman" w:cs="Times New Roman"/>
          <w:b/>
          <w:lang w:val="id-ID"/>
        </w:rPr>
        <w:t>DAFTAR PUSTAKA</w:t>
      </w:r>
    </w:p>
    <w:p w:rsidR="00670E8E" w:rsidRDefault="00670E8E" w:rsidP="00670E8E">
      <w:pPr>
        <w:spacing w:line="360" w:lineRule="auto"/>
        <w:ind w:left="567"/>
        <w:jc w:val="both"/>
        <w:rPr>
          <w:rFonts w:ascii="Times New Roman" w:eastAsia="Times New Roman" w:hAnsi="Times New Roman"/>
          <w:sz w:val="24"/>
          <w:lang w:val="id-ID"/>
        </w:rPr>
      </w:pPr>
      <w:r w:rsidRPr="00670E8E">
        <w:rPr>
          <w:rFonts w:ascii="Times New Roman" w:eastAsia="Times New Roman" w:hAnsi="Times New Roman"/>
          <w:b/>
          <w:sz w:val="23"/>
        </w:rPr>
        <w:t xml:space="preserve">Keputusan </w:t>
      </w:r>
      <w:r w:rsidRPr="00670E8E">
        <w:rPr>
          <w:rFonts w:ascii="Times New Roman" w:eastAsia="Times New Roman" w:hAnsi="Times New Roman"/>
          <w:b/>
          <w:sz w:val="24"/>
        </w:rPr>
        <w:t>Menteri Pekerjaan Umum</w:t>
      </w:r>
      <w:r>
        <w:rPr>
          <w:rFonts w:ascii="Times New Roman" w:eastAsia="Times New Roman" w:hAnsi="Times New Roman"/>
          <w:sz w:val="24"/>
        </w:rPr>
        <w:t xml:space="preserve"> Republik Indonesia Peraturan Menteri</w:t>
      </w:r>
      <w:r>
        <w:rPr>
          <w:rFonts w:ascii="Times New Roman" w:eastAsia="Times New Roman" w:hAnsi="Times New Roman"/>
          <w:sz w:val="23"/>
        </w:rPr>
        <w:t xml:space="preserve"> </w:t>
      </w:r>
      <w:r>
        <w:rPr>
          <w:rFonts w:ascii="Times New Roman" w:eastAsia="Times New Roman" w:hAnsi="Times New Roman"/>
          <w:sz w:val="24"/>
        </w:rPr>
        <w:t>Pekerjaan Umum Nomor: 03/prt/m/2012 tentang pedoman penetapan fungsi jalan dan status jalan</w:t>
      </w:r>
      <w:r>
        <w:rPr>
          <w:rFonts w:ascii="Times New Roman" w:eastAsia="Times New Roman" w:hAnsi="Times New Roman"/>
          <w:sz w:val="24"/>
          <w:lang w:val="id-ID"/>
        </w:rPr>
        <w:t>.</w:t>
      </w:r>
    </w:p>
    <w:p w:rsidR="00670E8E" w:rsidRDefault="00670E8E" w:rsidP="00670E8E">
      <w:pPr>
        <w:spacing w:line="348" w:lineRule="auto"/>
        <w:ind w:left="567" w:right="526"/>
        <w:jc w:val="both"/>
        <w:rPr>
          <w:rFonts w:ascii="Times New Roman" w:eastAsia="Times New Roman" w:hAnsi="Times New Roman"/>
          <w:sz w:val="24"/>
        </w:rPr>
      </w:pPr>
      <w:r w:rsidRPr="00670E8E">
        <w:rPr>
          <w:rFonts w:ascii="Times New Roman" w:eastAsia="Times New Roman" w:hAnsi="Times New Roman"/>
          <w:b/>
          <w:sz w:val="24"/>
        </w:rPr>
        <w:t>Morlok</w:t>
      </w:r>
      <w:proofErr w:type="gramStart"/>
      <w:r w:rsidRPr="00670E8E">
        <w:rPr>
          <w:rFonts w:ascii="Times New Roman" w:eastAsia="Times New Roman" w:hAnsi="Times New Roman"/>
          <w:b/>
          <w:sz w:val="24"/>
        </w:rPr>
        <w:t>,Edward</w:t>
      </w:r>
      <w:proofErr w:type="gramEnd"/>
      <w:r w:rsidRPr="00670E8E">
        <w:rPr>
          <w:rFonts w:ascii="Times New Roman" w:eastAsia="Times New Roman" w:hAnsi="Times New Roman"/>
          <w:b/>
          <w:sz w:val="24"/>
        </w:rPr>
        <w:t xml:space="preserve"> K,(1985).</w:t>
      </w:r>
      <w:r>
        <w:rPr>
          <w:rFonts w:ascii="Times New Roman" w:eastAsia="Times New Roman" w:hAnsi="Times New Roman"/>
          <w:sz w:val="24"/>
        </w:rPr>
        <w:t xml:space="preserve"> Dasar-dasar Perencanaan Geometrik Jalan, Bandung. Dalam Neutron, Vol.10, No.1, Pebruari 2010: 43 – 54</w:t>
      </w:r>
    </w:p>
    <w:p w:rsidR="00670E8E" w:rsidRDefault="00670E8E" w:rsidP="00670E8E">
      <w:pPr>
        <w:spacing w:line="348" w:lineRule="auto"/>
        <w:ind w:left="567" w:right="526"/>
        <w:jc w:val="both"/>
        <w:rPr>
          <w:rFonts w:ascii="Times New Roman" w:eastAsia="Times New Roman" w:hAnsi="Times New Roman"/>
          <w:sz w:val="24"/>
        </w:rPr>
      </w:pPr>
      <w:r w:rsidRPr="00670E8E">
        <w:rPr>
          <w:rFonts w:ascii="Times New Roman" w:eastAsia="Times New Roman" w:hAnsi="Times New Roman"/>
          <w:b/>
          <w:sz w:val="24"/>
        </w:rPr>
        <w:t>Oglesby, Heks, (1993).</w:t>
      </w:r>
      <w:r>
        <w:rPr>
          <w:rFonts w:ascii="Times New Roman" w:eastAsia="Times New Roman" w:hAnsi="Times New Roman"/>
          <w:sz w:val="24"/>
        </w:rPr>
        <w:t xml:space="preserve"> Dasar-dasar Perencanaan Geometrik Jalan, Bandung. Dalam Neutron, Vol.10, No.1, Pebruari 2010: 43 – 54</w:t>
      </w:r>
    </w:p>
    <w:p w:rsidR="00670E8E" w:rsidRPr="00990F55" w:rsidRDefault="00670E8E" w:rsidP="00990F55">
      <w:pPr>
        <w:spacing w:line="0" w:lineRule="atLeast"/>
        <w:ind w:left="567"/>
        <w:rPr>
          <w:rFonts w:ascii="Times New Roman" w:eastAsia="Times New Roman" w:hAnsi="Times New Roman"/>
          <w:b/>
          <w:i/>
          <w:sz w:val="24"/>
        </w:rPr>
      </w:pPr>
      <w:r w:rsidRPr="00670E8E">
        <w:rPr>
          <w:rFonts w:ascii="Times New Roman" w:eastAsia="Times New Roman" w:hAnsi="Times New Roman"/>
          <w:b/>
          <w:i/>
          <w:sz w:val="24"/>
        </w:rPr>
        <w:lastRenderedPageBreak/>
        <w:t>Spesifikasi Umum Bina Marga 1992 Revisi 3</w:t>
      </w:r>
    </w:p>
    <w:p w:rsidR="00670E8E" w:rsidRPr="00670E8E" w:rsidRDefault="00670E8E" w:rsidP="00670E8E">
      <w:pPr>
        <w:spacing w:line="0" w:lineRule="atLeast"/>
        <w:ind w:left="567"/>
        <w:rPr>
          <w:rFonts w:ascii="Times New Roman" w:eastAsia="Times New Roman" w:hAnsi="Times New Roman"/>
          <w:b/>
          <w:sz w:val="24"/>
        </w:rPr>
      </w:pPr>
      <w:r w:rsidRPr="00670E8E">
        <w:rPr>
          <w:rFonts w:ascii="Times New Roman" w:eastAsia="Times New Roman" w:hAnsi="Times New Roman"/>
          <w:b/>
          <w:sz w:val="24"/>
        </w:rPr>
        <w:t>(</w:t>
      </w:r>
      <w:proofErr w:type="gramStart"/>
      <w:r w:rsidRPr="00670E8E">
        <w:rPr>
          <w:rFonts w:ascii="Times New Roman" w:eastAsia="Times New Roman" w:hAnsi="Times New Roman"/>
          <w:b/>
          <w:sz w:val="24"/>
        </w:rPr>
        <w:t>Sumber :</w:t>
      </w:r>
      <w:proofErr w:type="gramEnd"/>
      <w:r w:rsidRPr="00670E8E">
        <w:rPr>
          <w:rFonts w:ascii="Times New Roman" w:eastAsia="Times New Roman" w:hAnsi="Times New Roman"/>
          <w:b/>
          <w:sz w:val="24"/>
        </w:rPr>
        <w:t xml:space="preserve"> Tata Cara Perencanaan Geometri Jalan Antar Kota No.</w:t>
      </w:r>
    </w:p>
    <w:p w:rsidR="00670E8E" w:rsidRDefault="00670E8E" w:rsidP="00670E8E">
      <w:pPr>
        <w:spacing w:line="231" w:lineRule="auto"/>
        <w:ind w:left="567"/>
        <w:rPr>
          <w:rFonts w:ascii="Times New Roman" w:eastAsia="Times New Roman" w:hAnsi="Times New Roman"/>
          <w:b/>
          <w:i/>
        </w:rPr>
      </w:pPr>
      <w:r w:rsidRPr="00670E8E">
        <w:rPr>
          <w:rFonts w:ascii="Times New Roman" w:eastAsia="Times New Roman" w:hAnsi="Times New Roman"/>
          <w:b/>
          <w:sz w:val="24"/>
        </w:rPr>
        <w:t>038/T/BM/1997</w:t>
      </w:r>
      <w:r>
        <w:rPr>
          <w:rFonts w:ascii="Times New Roman" w:eastAsia="Times New Roman" w:hAnsi="Times New Roman"/>
          <w:b/>
          <w:i/>
        </w:rPr>
        <w:t>)</w:t>
      </w:r>
    </w:p>
    <w:p w:rsidR="00670E8E" w:rsidRPr="00670E8E" w:rsidRDefault="00670E8E" w:rsidP="00670E8E">
      <w:pPr>
        <w:spacing w:line="231" w:lineRule="auto"/>
        <w:rPr>
          <w:rFonts w:ascii="Times New Roman" w:eastAsia="Times New Roman" w:hAnsi="Times New Roman"/>
          <w:b/>
          <w:i/>
        </w:rPr>
      </w:pPr>
    </w:p>
    <w:p w:rsidR="00670E8E" w:rsidRDefault="00670E8E" w:rsidP="00990F55">
      <w:pPr>
        <w:spacing w:line="0" w:lineRule="atLeast"/>
        <w:ind w:left="567"/>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Sumber :</w:t>
      </w:r>
      <w:proofErr w:type="gramEnd"/>
      <w:r>
        <w:rPr>
          <w:rFonts w:ascii="Times New Roman" w:eastAsia="Times New Roman" w:hAnsi="Times New Roman"/>
          <w:sz w:val="24"/>
        </w:rPr>
        <w:t xml:space="preserve"> TPGJAK No.038 / T / BM / 1997)</w:t>
      </w:r>
    </w:p>
    <w:p w:rsidR="00670E8E" w:rsidRPr="00670E8E" w:rsidRDefault="00670E8E" w:rsidP="00670E8E">
      <w:pPr>
        <w:spacing w:line="348" w:lineRule="auto"/>
        <w:ind w:left="567" w:right="64"/>
        <w:rPr>
          <w:rFonts w:ascii="Times New Roman" w:eastAsia="Times New Roman" w:hAnsi="Times New Roman"/>
          <w:sz w:val="24"/>
        </w:rPr>
      </w:pPr>
      <w:r>
        <w:rPr>
          <w:rFonts w:ascii="Times New Roman" w:eastAsia="Times New Roman" w:hAnsi="Times New Roman"/>
          <w:sz w:val="24"/>
        </w:rPr>
        <w:t xml:space="preserve">Teknik pengurangan kecelakaan lalu lintas </w:t>
      </w:r>
      <w:r>
        <w:rPr>
          <w:rFonts w:ascii="Times New Roman" w:eastAsia="Times New Roman" w:hAnsi="Times New Roman"/>
          <w:i/>
          <w:sz w:val="24"/>
        </w:rPr>
        <w:t>(crash reduction strategies)</w:t>
      </w:r>
      <w:r>
        <w:rPr>
          <w:rFonts w:ascii="Times New Roman" w:eastAsia="Times New Roman" w:hAnsi="Times New Roman"/>
          <w:sz w:val="24"/>
        </w:rPr>
        <w:t>.Anonim (2009)</w:t>
      </w:r>
      <w:bookmarkStart w:id="0" w:name="_GoBack"/>
      <w:bookmarkEnd w:id="0"/>
    </w:p>
    <w:p w:rsidR="00670E8E" w:rsidRDefault="00670E8E" w:rsidP="00670E8E">
      <w:pPr>
        <w:spacing w:line="350" w:lineRule="auto"/>
        <w:ind w:left="567" w:right="206"/>
        <w:rPr>
          <w:rFonts w:ascii="Times New Roman" w:eastAsia="Times New Roman" w:hAnsi="Times New Roman"/>
          <w:sz w:val="24"/>
        </w:rPr>
      </w:pPr>
      <w:r w:rsidRPr="00990F55">
        <w:rPr>
          <w:rFonts w:ascii="Times New Roman" w:eastAsia="Times New Roman" w:hAnsi="Times New Roman"/>
          <w:b/>
          <w:sz w:val="24"/>
        </w:rPr>
        <w:t>Well, G.R, 1993</w:t>
      </w:r>
      <w:r>
        <w:rPr>
          <w:rFonts w:ascii="Times New Roman" w:eastAsia="Times New Roman" w:hAnsi="Times New Roman"/>
          <w:sz w:val="24"/>
        </w:rPr>
        <w:t>). Dasar-dasar Perencanaan Geometrik Jalan, Bandung. Dalam Neutron, Vol.10, No.1, Pebruari 2010: 43 – 54</w:t>
      </w:r>
    </w:p>
    <w:p w:rsidR="00670E8E" w:rsidRDefault="00670E8E" w:rsidP="002728E3">
      <w:pPr>
        <w:spacing w:line="360" w:lineRule="auto"/>
        <w:ind w:left="567"/>
        <w:jc w:val="both"/>
        <w:rPr>
          <w:rFonts w:ascii="Times New Roman" w:hAnsi="Times New Roman" w:cs="Times New Roman"/>
          <w:b/>
          <w:sz w:val="24"/>
          <w:szCs w:val="24"/>
        </w:rPr>
      </w:pPr>
    </w:p>
    <w:p w:rsidR="00670E8E" w:rsidRDefault="00670E8E" w:rsidP="002728E3">
      <w:pPr>
        <w:spacing w:line="360" w:lineRule="auto"/>
        <w:ind w:left="567"/>
        <w:jc w:val="both"/>
        <w:rPr>
          <w:rFonts w:ascii="Times New Roman" w:hAnsi="Times New Roman" w:cs="Times New Roman"/>
          <w:b/>
          <w:sz w:val="24"/>
          <w:szCs w:val="24"/>
        </w:rPr>
      </w:pPr>
    </w:p>
    <w:p w:rsidR="00670E8E" w:rsidRDefault="00670E8E" w:rsidP="002728E3">
      <w:pPr>
        <w:spacing w:line="360" w:lineRule="auto"/>
        <w:ind w:left="567"/>
        <w:jc w:val="both"/>
        <w:rPr>
          <w:rFonts w:ascii="Times New Roman" w:hAnsi="Times New Roman" w:cs="Times New Roman"/>
          <w:b/>
          <w:sz w:val="24"/>
          <w:szCs w:val="24"/>
        </w:rPr>
      </w:pPr>
    </w:p>
    <w:p w:rsidR="00680811" w:rsidRPr="002728E3" w:rsidRDefault="00680811" w:rsidP="002728E3">
      <w:pPr>
        <w:tabs>
          <w:tab w:val="left" w:pos="567"/>
          <w:tab w:val="left" w:pos="1122"/>
          <w:tab w:val="left" w:pos="1701"/>
          <w:tab w:val="left" w:pos="2268"/>
          <w:tab w:val="left" w:pos="2835"/>
          <w:tab w:val="left" w:pos="3402"/>
          <w:tab w:val="left" w:pos="4536"/>
          <w:tab w:val="left" w:pos="5103"/>
          <w:tab w:val="left" w:pos="5670"/>
          <w:tab w:val="left" w:pos="6237"/>
          <w:tab w:val="left" w:pos="6804"/>
          <w:tab w:val="left" w:pos="7371"/>
        </w:tabs>
        <w:spacing w:after="0" w:line="360" w:lineRule="auto"/>
        <w:jc w:val="both"/>
        <w:rPr>
          <w:rFonts w:ascii="Times New Roman" w:hAnsi="Times New Roman" w:cs="Times New Roman"/>
          <w:lang w:val="id-ID"/>
        </w:rPr>
      </w:pPr>
    </w:p>
    <w:p w:rsidR="00BC1D58" w:rsidRDefault="00BC1D58" w:rsidP="00680811">
      <w:pPr>
        <w:tabs>
          <w:tab w:val="left" w:pos="567"/>
          <w:tab w:val="left" w:pos="1122"/>
        </w:tabs>
        <w:spacing w:before="240" w:after="0" w:line="276" w:lineRule="auto"/>
        <w:rPr>
          <w:rFonts w:ascii="Times New Roman" w:hAnsi="Times New Roman" w:cs="Times New Roman"/>
          <w:b/>
        </w:rPr>
      </w:pPr>
    </w:p>
    <w:p w:rsidR="00BC1D58" w:rsidRDefault="00BC1D58" w:rsidP="00680811">
      <w:pPr>
        <w:tabs>
          <w:tab w:val="left" w:pos="567"/>
          <w:tab w:val="left" w:pos="1122"/>
        </w:tabs>
        <w:spacing w:before="240" w:after="0" w:line="276" w:lineRule="auto"/>
        <w:rPr>
          <w:rFonts w:ascii="Times New Roman" w:hAnsi="Times New Roman" w:cs="Times New Roman"/>
          <w:b/>
        </w:rPr>
        <w:sectPr w:rsidR="00BC1D58" w:rsidSect="00697CC5">
          <w:type w:val="continuous"/>
          <w:pgSz w:w="11906" w:h="16838" w:code="9"/>
          <w:pgMar w:top="2268" w:right="1134" w:bottom="1701" w:left="2268" w:header="720" w:footer="720" w:gutter="0"/>
          <w:cols w:num="2" w:space="720"/>
          <w:docGrid w:linePitch="360"/>
        </w:sectPr>
      </w:pPr>
    </w:p>
    <w:p w:rsidR="0046246A" w:rsidRPr="00280A4C" w:rsidRDefault="0046246A" w:rsidP="00280A4C">
      <w:pPr>
        <w:tabs>
          <w:tab w:val="left" w:pos="567"/>
          <w:tab w:val="left" w:pos="1122"/>
        </w:tabs>
        <w:spacing w:before="240" w:after="0" w:line="276" w:lineRule="auto"/>
        <w:rPr>
          <w:rFonts w:ascii="Times New Roman" w:hAnsi="Times New Roman" w:cs="Times New Roman"/>
          <w:b/>
        </w:rPr>
        <w:sectPr w:rsidR="0046246A" w:rsidRPr="00280A4C" w:rsidSect="00697CC5">
          <w:type w:val="continuous"/>
          <w:pgSz w:w="11906" w:h="16838" w:code="9"/>
          <w:pgMar w:top="2268" w:right="1134" w:bottom="1701" w:left="2268" w:header="720" w:footer="720" w:gutter="0"/>
          <w:cols w:space="720"/>
          <w:docGrid w:linePitch="360"/>
        </w:sectPr>
      </w:pPr>
    </w:p>
    <w:p w:rsidR="00697CC5" w:rsidRPr="00697CC5" w:rsidRDefault="00697CC5" w:rsidP="004831EB">
      <w:pPr>
        <w:tabs>
          <w:tab w:val="left" w:pos="567"/>
          <w:tab w:val="left" w:pos="1122"/>
        </w:tabs>
        <w:spacing w:before="240" w:after="0" w:line="276" w:lineRule="auto"/>
        <w:rPr>
          <w:rFonts w:ascii="Times New Roman" w:hAnsi="Times New Roman" w:cs="Times New Roman"/>
          <w:b/>
        </w:rPr>
      </w:pPr>
    </w:p>
    <w:sectPr w:rsidR="00697CC5" w:rsidRPr="00697CC5" w:rsidSect="0046246A">
      <w:type w:val="continuous"/>
      <w:pgSz w:w="11906" w:h="16838" w:code="9"/>
      <w:pgMar w:top="2268" w:right="1134"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68" w:rsidRDefault="000D0668" w:rsidP="001114CB">
      <w:pPr>
        <w:spacing w:after="0" w:line="240" w:lineRule="auto"/>
      </w:pPr>
      <w:r>
        <w:separator/>
      </w:r>
    </w:p>
  </w:endnote>
  <w:endnote w:type="continuationSeparator" w:id="0">
    <w:p w:rsidR="000D0668" w:rsidRDefault="000D0668" w:rsidP="0011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5B3" w:rsidRDefault="00376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340449"/>
      <w:docPartObj>
        <w:docPartGallery w:val="Page Numbers (Bottom of Page)"/>
        <w:docPartUnique/>
      </w:docPartObj>
    </w:sdtPr>
    <w:sdtEndPr>
      <w:rPr>
        <w:noProof/>
      </w:rPr>
    </w:sdtEndPr>
    <w:sdtContent>
      <w:p w:rsidR="00A246C9" w:rsidRDefault="00A246C9">
        <w:pPr>
          <w:pStyle w:val="Footer"/>
          <w:jc w:val="right"/>
        </w:pPr>
        <w:r>
          <w:fldChar w:fldCharType="begin"/>
        </w:r>
        <w:r>
          <w:instrText xml:space="preserve"> PAGE   \* MERGEFORMAT </w:instrText>
        </w:r>
        <w:r>
          <w:fldChar w:fldCharType="separate"/>
        </w:r>
        <w:r w:rsidR="00990F55">
          <w:rPr>
            <w:noProof/>
          </w:rPr>
          <w:t>10</w:t>
        </w:r>
        <w:r>
          <w:rPr>
            <w:noProof/>
          </w:rPr>
          <w:fldChar w:fldCharType="end"/>
        </w:r>
      </w:p>
    </w:sdtContent>
  </w:sdt>
  <w:p w:rsidR="00A246C9" w:rsidRDefault="00A24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5B3" w:rsidRDefault="0037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68" w:rsidRDefault="000D0668" w:rsidP="001114CB">
      <w:pPr>
        <w:spacing w:after="0" w:line="240" w:lineRule="auto"/>
      </w:pPr>
      <w:r>
        <w:separator/>
      </w:r>
    </w:p>
  </w:footnote>
  <w:footnote w:type="continuationSeparator" w:id="0">
    <w:p w:rsidR="000D0668" w:rsidRDefault="000D0668" w:rsidP="00111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5B3" w:rsidRDefault="000D0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592766" o:spid="_x0000_s2050" type="#_x0000_t75" style="position:absolute;margin-left:0;margin-top:0;width:424.65pt;height:412.2pt;z-index:-251657216;mso-position-horizontal:center;mso-position-horizontal-relative:margin;mso-position-vertical:center;mso-position-vertical-relative:margin" o:allowincell="f">
          <v:imagedata r:id="rId1" o:title="Logo_Untag_Samarind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5B3" w:rsidRDefault="000D0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592767" o:spid="_x0000_s2051" type="#_x0000_t75" style="position:absolute;margin-left:0;margin-top:0;width:424.65pt;height:412.2pt;z-index:-251656192;mso-position-horizontal:center;mso-position-horizontal-relative:margin;mso-position-vertical:center;mso-position-vertical-relative:margin" o:allowincell="f">
          <v:imagedata r:id="rId1" o:title="Logo_Untag_Samarind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5B3" w:rsidRDefault="000D06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592765" o:spid="_x0000_s2049" type="#_x0000_t75" style="position:absolute;margin-left:0;margin-top:0;width:424.65pt;height:412.2pt;z-index:-251658240;mso-position-horizontal:center;mso-position-horizontal-relative:margin;mso-position-vertical:center;mso-position-vertical-relative:margin" o:allowincell="f">
          <v:imagedata r:id="rId1" o:title="Logo_Untag_Samarind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F94470C"/>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2CA8861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79838CB2"/>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32"/>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4B67662"/>
    <w:multiLevelType w:val="hybridMultilevel"/>
    <w:tmpl w:val="F12474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0A225F70"/>
    <w:multiLevelType w:val="hybridMultilevel"/>
    <w:tmpl w:val="4F94470C"/>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F3104EF"/>
    <w:multiLevelType w:val="multilevel"/>
    <w:tmpl w:val="1CBCA4D2"/>
    <w:lvl w:ilvl="0">
      <w:start w:val="1"/>
      <w:numFmt w:val="decimal"/>
      <w:lvlText w:val="%1."/>
      <w:lvlJc w:val="left"/>
      <w:pPr>
        <w:ind w:left="1854" w:hanging="360"/>
      </w:pPr>
    </w:lvl>
    <w:lvl w:ilvl="1">
      <w:start w:val="1"/>
      <w:numFmt w:val="decimal"/>
      <w:isLgl/>
      <w:lvlText w:val="%1.%2"/>
      <w:lvlJc w:val="left"/>
      <w:pPr>
        <w:ind w:left="2054" w:hanging="5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13">
    <w:nsid w:val="15CE3B52"/>
    <w:multiLevelType w:val="hybridMultilevel"/>
    <w:tmpl w:val="8BD4E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00A60"/>
    <w:multiLevelType w:val="hybridMultilevel"/>
    <w:tmpl w:val="185600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F6F28"/>
    <w:multiLevelType w:val="hybridMultilevel"/>
    <w:tmpl w:val="01CC66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D5048C2"/>
    <w:multiLevelType w:val="hybridMultilevel"/>
    <w:tmpl w:val="EF205788"/>
    <w:lvl w:ilvl="0" w:tplc="C6F8D66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133016"/>
    <w:multiLevelType w:val="multilevel"/>
    <w:tmpl w:val="8E18BB1A"/>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0744983"/>
    <w:multiLevelType w:val="hybridMultilevel"/>
    <w:tmpl w:val="F62A4010"/>
    <w:lvl w:ilvl="0" w:tplc="04090001">
      <w:start w:val="1"/>
      <w:numFmt w:val="bullet"/>
      <w:lvlText w:val=""/>
      <w:lvlJc w:val="left"/>
      <w:pPr>
        <w:tabs>
          <w:tab w:val="num" w:pos="851"/>
        </w:tabs>
        <w:ind w:left="851" w:hanging="360"/>
      </w:pPr>
      <w:rPr>
        <w:rFonts w:ascii="Symbol" w:hAnsi="Symbol"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9">
    <w:nsid w:val="223E4C93"/>
    <w:multiLevelType w:val="hybridMultilevel"/>
    <w:tmpl w:val="D25CB8FE"/>
    <w:lvl w:ilvl="0" w:tplc="04090017">
      <w:start w:val="1"/>
      <w:numFmt w:val="lowerLetter"/>
      <w:lvlText w:val="%1)"/>
      <w:lvlJc w:val="left"/>
      <w:pPr>
        <w:ind w:left="1436" w:hanging="360"/>
      </w:p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20">
    <w:nsid w:val="263900BB"/>
    <w:multiLevelType w:val="multilevel"/>
    <w:tmpl w:val="5130072C"/>
    <w:lvl w:ilvl="0">
      <w:start w:val="1"/>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nsid w:val="26CD43A6"/>
    <w:multiLevelType w:val="hybridMultilevel"/>
    <w:tmpl w:val="D786B64E"/>
    <w:lvl w:ilvl="0" w:tplc="1414A58E">
      <w:numFmt w:val="bullet"/>
      <w:lvlText w:val="-"/>
      <w:lvlJc w:val="left"/>
      <w:pPr>
        <w:ind w:left="1680" w:hanging="360"/>
      </w:pPr>
      <w:rPr>
        <w:rFonts w:ascii="Times New Roman" w:eastAsia="Calibri" w:hAnsi="Times New Roman" w:cs="Times New Roman" w:hint="default"/>
      </w:rPr>
    </w:lvl>
    <w:lvl w:ilvl="1" w:tplc="04210003" w:tentative="1">
      <w:start w:val="1"/>
      <w:numFmt w:val="bullet"/>
      <w:lvlText w:val="o"/>
      <w:lvlJc w:val="left"/>
      <w:pPr>
        <w:ind w:left="2400" w:hanging="360"/>
      </w:pPr>
      <w:rPr>
        <w:rFonts w:ascii="Courier New" w:hAnsi="Courier New" w:cs="Courier New" w:hint="default"/>
      </w:rPr>
    </w:lvl>
    <w:lvl w:ilvl="2" w:tplc="04210005" w:tentative="1">
      <w:start w:val="1"/>
      <w:numFmt w:val="bullet"/>
      <w:lvlText w:val=""/>
      <w:lvlJc w:val="left"/>
      <w:pPr>
        <w:ind w:left="3120" w:hanging="360"/>
      </w:pPr>
      <w:rPr>
        <w:rFonts w:ascii="Wingdings" w:hAnsi="Wingdings" w:hint="default"/>
      </w:rPr>
    </w:lvl>
    <w:lvl w:ilvl="3" w:tplc="04210001" w:tentative="1">
      <w:start w:val="1"/>
      <w:numFmt w:val="bullet"/>
      <w:lvlText w:val=""/>
      <w:lvlJc w:val="left"/>
      <w:pPr>
        <w:ind w:left="3840" w:hanging="360"/>
      </w:pPr>
      <w:rPr>
        <w:rFonts w:ascii="Symbol" w:hAnsi="Symbol" w:hint="default"/>
      </w:rPr>
    </w:lvl>
    <w:lvl w:ilvl="4" w:tplc="04210003" w:tentative="1">
      <w:start w:val="1"/>
      <w:numFmt w:val="bullet"/>
      <w:lvlText w:val="o"/>
      <w:lvlJc w:val="left"/>
      <w:pPr>
        <w:ind w:left="4560" w:hanging="360"/>
      </w:pPr>
      <w:rPr>
        <w:rFonts w:ascii="Courier New" w:hAnsi="Courier New" w:cs="Courier New" w:hint="default"/>
      </w:rPr>
    </w:lvl>
    <w:lvl w:ilvl="5" w:tplc="04210005" w:tentative="1">
      <w:start w:val="1"/>
      <w:numFmt w:val="bullet"/>
      <w:lvlText w:val=""/>
      <w:lvlJc w:val="left"/>
      <w:pPr>
        <w:ind w:left="5280" w:hanging="360"/>
      </w:pPr>
      <w:rPr>
        <w:rFonts w:ascii="Wingdings" w:hAnsi="Wingdings" w:hint="default"/>
      </w:rPr>
    </w:lvl>
    <w:lvl w:ilvl="6" w:tplc="04210001" w:tentative="1">
      <w:start w:val="1"/>
      <w:numFmt w:val="bullet"/>
      <w:lvlText w:val=""/>
      <w:lvlJc w:val="left"/>
      <w:pPr>
        <w:ind w:left="6000" w:hanging="360"/>
      </w:pPr>
      <w:rPr>
        <w:rFonts w:ascii="Symbol" w:hAnsi="Symbol" w:hint="default"/>
      </w:rPr>
    </w:lvl>
    <w:lvl w:ilvl="7" w:tplc="04210003" w:tentative="1">
      <w:start w:val="1"/>
      <w:numFmt w:val="bullet"/>
      <w:lvlText w:val="o"/>
      <w:lvlJc w:val="left"/>
      <w:pPr>
        <w:ind w:left="6720" w:hanging="360"/>
      </w:pPr>
      <w:rPr>
        <w:rFonts w:ascii="Courier New" w:hAnsi="Courier New" w:cs="Courier New" w:hint="default"/>
      </w:rPr>
    </w:lvl>
    <w:lvl w:ilvl="8" w:tplc="04210005" w:tentative="1">
      <w:start w:val="1"/>
      <w:numFmt w:val="bullet"/>
      <w:lvlText w:val=""/>
      <w:lvlJc w:val="left"/>
      <w:pPr>
        <w:ind w:left="7440" w:hanging="360"/>
      </w:pPr>
      <w:rPr>
        <w:rFonts w:ascii="Wingdings" w:hAnsi="Wingdings" w:hint="default"/>
      </w:rPr>
    </w:lvl>
  </w:abstractNum>
  <w:abstractNum w:abstractNumId="22">
    <w:nsid w:val="31E43A0D"/>
    <w:multiLevelType w:val="multilevel"/>
    <w:tmpl w:val="6BBEE1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4543576"/>
    <w:multiLevelType w:val="hybridMultilevel"/>
    <w:tmpl w:val="7F320686"/>
    <w:lvl w:ilvl="0" w:tplc="C6F8D66A">
      <w:start w:val="2"/>
      <w:numFmt w:val="decimal"/>
      <w:lvlText w:val="%1."/>
      <w:lvlJc w:val="left"/>
      <w:pPr>
        <w:tabs>
          <w:tab w:val="num" w:pos="851"/>
        </w:tabs>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24">
    <w:nsid w:val="34991DDF"/>
    <w:multiLevelType w:val="hybridMultilevel"/>
    <w:tmpl w:val="30E2D392"/>
    <w:lvl w:ilvl="0" w:tplc="52D2CE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BC35E7"/>
    <w:multiLevelType w:val="hybridMultilevel"/>
    <w:tmpl w:val="4F94470C"/>
    <w:lvl w:ilvl="0" w:tplc="0421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36406BA1"/>
    <w:multiLevelType w:val="hybridMultilevel"/>
    <w:tmpl w:val="8B0CEA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37C94F85"/>
    <w:multiLevelType w:val="hybridMultilevel"/>
    <w:tmpl w:val="A9222B1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385437BF"/>
    <w:multiLevelType w:val="hybridMultilevel"/>
    <w:tmpl w:val="B296D1DA"/>
    <w:lvl w:ilvl="0" w:tplc="FFFFFFFF">
      <w:start w:val="1"/>
      <w:numFmt w:val="decimal"/>
      <w:lvlText w:val="%1."/>
      <w:lvlJc w:val="left"/>
      <w:pPr>
        <w:tabs>
          <w:tab w:val="num" w:pos="928"/>
        </w:tabs>
        <w:ind w:left="928" w:hanging="360"/>
      </w:pPr>
      <w:rPr>
        <w:rFonts w:hint="default"/>
      </w:rPr>
    </w:lvl>
    <w:lvl w:ilvl="1" w:tplc="FFFFFFFF">
      <w:numFmt w:val="none"/>
      <w:lvlText w:val=""/>
      <w:lvlJc w:val="left"/>
      <w:pPr>
        <w:tabs>
          <w:tab w:val="num" w:pos="208"/>
        </w:tabs>
      </w:pPr>
    </w:lvl>
    <w:lvl w:ilvl="2" w:tplc="FFFFFFFF">
      <w:numFmt w:val="none"/>
      <w:lvlText w:val=""/>
      <w:lvlJc w:val="left"/>
      <w:pPr>
        <w:tabs>
          <w:tab w:val="num" w:pos="208"/>
        </w:tabs>
      </w:pPr>
    </w:lvl>
    <w:lvl w:ilvl="3" w:tplc="FFFFFFFF">
      <w:numFmt w:val="none"/>
      <w:lvlText w:val=""/>
      <w:lvlJc w:val="left"/>
      <w:pPr>
        <w:tabs>
          <w:tab w:val="num" w:pos="208"/>
        </w:tabs>
      </w:p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29">
    <w:nsid w:val="389D1F4B"/>
    <w:multiLevelType w:val="hybridMultilevel"/>
    <w:tmpl w:val="8CA8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5D79D6"/>
    <w:multiLevelType w:val="hybridMultilevel"/>
    <w:tmpl w:val="9A1CC682"/>
    <w:lvl w:ilvl="0" w:tplc="790643E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550D2742"/>
    <w:multiLevelType w:val="hybridMultilevel"/>
    <w:tmpl w:val="A3B83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437FAA"/>
    <w:multiLevelType w:val="hybridMultilevel"/>
    <w:tmpl w:val="D87224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840266C"/>
    <w:multiLevelType w:val="hybridMultilevel"/>
    <w:tmpl w:val="094E6F36"/>
    <w:lvl w:ilvl="0" w:tplc="04090019">
      <w:start w:val="1"/>
      <w:numFmt w:val="lowerLetter"/>
      <w:lvlText w:val="%1."/>
      <w:lvlJc w:val="left"/>
      <w:pPr>
        <w:ind w:left="2569" w:hanging="360"/>
      </w:pPr>
    </w:lvl>
    <w:lvl w:ilvl="1" w:tplc="04090019" w:tentative="1">
      <w:start w:val="1"/>
      <w:numFmt w:val="lowerLetter"/>
      <w:lvlText w:val="%2."/>
      <w:lvlJc w:val="left"/>
      <w:pPr>
        <w:ind w:left="3289" w:hanging="360"/>
      </w:pPr>
    </w:lvl>
    <w:lvl w:ilvl="2" w:tplc="0409001B" w:tentative="1">
      <w:start w:val="1"/>
      <w:numFmt w:val="lowerRoman"/>
      <w:lvlText w:val="%3."/>
      <w:lvlJc w:val="right"/>
      <w:pPr>
        <w:ind w:left="4009" w:hanging="180"/>
      </w:pPr>
    </w:lvl>
    <w:lvl w:ilvl="3" w:tplc="0409000F" w:tentative="1">
      <w:start w:val="1"/>
      <w:numFmt w:val="decimal"/>
      <w:lvlText w:val="%4."/>
      <w:lvlJc w:val="left"/>
      <w:pPr>
        <w:ind w:left="4729" w:hanging="360"/>
      </w:pPr>
    </w:lvl>
    <w:lvl w:ilvl="4" w:tplc="04090019" w:tentative="1">
      <w:start w:val="1"/>
      <w:numFmt w:val="lowerLetter"/>
      <w:lvlText w:val="%5."/>
      <w:lvlJc w:val="left"/>
      <w:pPr>
        <w:ind w:left="5449" w:hanging="360"/>
      </w:pPr>
    </w:lvl>
    <w:lvl w:ilvl="5" w:tplc="0409001B" w:tentative="1">
      <w:start w:val="1"/>
      <w:numFmt w:val="lowerRoman"/>
      <w:lvlText w:val="%6."/>
      <w:lvlJc w:val="right"/>
      <w:pPr>
        <w:ind w:left="6169" w:hanging="180"/>
      </w:pPr>
    </w:lvl>
    <w:lvl w:ilvl="6" w:tplc="0409000F" w:tentative="1">
      <w:start w:val="1"/>
      <w:numFmt w:val="decimal"/>
      <w:lvlText w:val="%7."/>
      <w:lvlJc w:val="left"/>
      <w:pPr>
        <w:ind w:left="6889" w:hanging="360"/>
      </w:pPr>
    </w:lvl>
    <w:lvl w:ilvl="7" w:tplc="04090019" w:tentative="1">
      <w:start w:val="1"/>
      <w:numFmt w:val="lowerLetter"/>
      <w:lvlText w:val="%8."/>
      <w:lvlJc w:val="left"/>
      <w:pPr>
        <w:ind w:left="7609" w:hanging="360"/>
      </w:pPr>
    </w:lvl>
    <w:lvl w:ilvl="8" w:tplc="0409001B" w:tentative="1">
      <w:start w:val="1"/>
      <w:numFmt w:val="lowerRoman"/>
      <w:lvlText w:val="%9."/>
      <w:lvlJc w:val="right"/>
      <w:pPr>
        <w:ind w:left="8329" w:hanging="180"/>
      </w:pPr>
    </w:lvl>
  </w:abstractNum>
  <w:abstractNum w:abstractNumId="34">
    <w:nsid w:val="68D50EE6"/>
    <w:multiLevelType w:val="hybridMultilevel"/>
    <w:tmpl w:val="585402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8FD704F"/>
    <w:multiLevelType w:val="hybridMultilevel"/>
    <w:tmpl w:val="137E2990"/>
    <w:lvl w:ilvl="0" w:tplc="0409000F">
      <w:start w:val="1"/>
      <w:numFmt w:val="decimal"/>
      <w:lvlText w:val="%1."/>
      <w:lvlJc w:val="left"/>
      <w:pPr>
        <w:tabs>
          <w:tab w:val="num" w:pos="720"/>
        </w:tabs>
        <w:ind w:left="720" w:hanging="360"/>
      </w:pPr>
    </w:lvl>
    <w:lvl w:ilvl="1" w:tplc="188CF5DE">
      <w:start w:val="1"/>
      <w:numFmt w:val="decimal"/>
      <w:lvlText w:val="%2."/>
      <w:lvlJc w:val="left"/>
      <w:pPr>
        <w:tabs>
          <w:tab w:val="num" w:pos="1440"/>
        </w:tabs>
        <w:ind w:left="1440" w:hanging="360"/>
      </w:pPr>
      <w:rPr>
        <w:rFonts w:hint="default"/>
      </w:rPr>
    </w:lvl>
    <w:lvl w:ilvl="2" w:tplc="15E0A384">
      <w:start w:val="85"/>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232AFE"/>
    <w:multiLevelType w:val="hybridMultilevel"/>
    <w:tmpl w:val="19B823C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nsid w:val="6B422448"/>
    <w:multiLevelType w:val="multilevel"/>
    <w:tmpl w:val="1CBCA4D2"/>
    <w:lvl w:ilvl="0">
      <w:start w:val="1"/>
      <w:numFmt w:val="decimal"/>
      <w:lvlText w:val="%1."/>
      <w:lvlJc w:val="left"/>
      <w:pPr>
        <w:ind w:left="1854" w:hanging="360"/>
      </w:pPr>
    </w:lvl>
    <w:lvl w:ilvl="1">
      <w:start w:val="1"/>
      <w:numFmt w:val="decimal"/>
      <w:isLgl/>
      <w:lvlText w:val="%1.%2"/>
      <w:lvlJc w:val="left"/>
      <w:pPr>
        <w:ind w:left="2054" w:hanging="5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8">
    <w:nsid w:val="6B684D93"/>
    <w:multiLevelType w:val="multilevel"/>
    <w:tmpl w:val="0E1EEEE8"/>
    <w:lvl w:ilvl="0">
      <w:start w:val="5"/>
      <w:numFmt w:val="decimal"/>
      <w:lvlText w:val="%1."/>
      <w:lvlJc w:val="left"/>
      <w:pPr>
        <w:ind w:left="1854" w:hanging="360"/>
      </w:pPr>
      <w:rPr>
        <w:rFonts w:hint="default"/>
      </w:rPr>
    </w:lvl>
    <w:lvl w:ilvl="1">
      <w:start w:val="1"/>
      <w:numFmt w:val="decimal"/>
      <w:isLgl/>
      <w:lvlText w:val="%1.%2"/>
      <w:lvlJc w:val="left"/>
      <w:pPr>
        <w:ind w:left="2054" w:hanging="5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9">
    <w:nsid w:val="6D1C15D4"/>
    <w:multiLevelType w:val="hybridMultilevel"/>
    <w:tmpl w:val="3506717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0">
    <w:nsid w:val="7244774D"/>
    <w:multiLevelType w:val="hybridMultilevel"/>
    <w:tmpl w:val="16306D26"/>
    <w:lvl w:ilvl="0" w:tplc="04090015">
      <w:start w:val="1"/>
      <w:numFmt w:val="upperLetter"/>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41">
    <w:nsid w:val="74244E22"/>
    <w:multiLevelType w:val="hybridMultilevel"/>
    <w:tmpl w:val="6230361C"/>
    <w:lvl w:ilvl="0" w:tplc="0A442F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8"/>
  </w:num>
  <w:num w:numId="2">
    <w:abstractNumId w:val="17"/>
  </w:num>
  <w:num w:numId="3">
    <w:abstractNumId w:val="20"/>
  </w:num>
  <w:num w:numId="4">
    <w:abstractNumId w:val="41"/>
  </w:num>
  <w:num w:numId="5">
    <w:abstractNumId w:val="29"/>
  </w:num>
  <w:num w:numId="6">
    <w:abstractNumId w:val="22"/>
  </w:num>
  <w:num w:numId="7">
    <w:abstractNumId w:val="35"/>
  </w:num>
  <w:num w:numId="8">
    <w:abstractNumId w:val="21"/>
  </w:num>
  <w:num w:numId="9">
    <w:abstractNumId w:val="39"/>
  </w:num>
  <w:num w:numId="10">
    <w:abstractNumId w:val="14"/>
  </w:num>
  <w:num w:numId="11">
    <w:abstractNumId w:val="19"/>
  </w:num>
  <w:num w:numId="12">
    <w:abstractNumId w:val="26"/>
  </w:num>
  <w:num w:numId="13">
    <w:abstractNumId w:val="31"/>
  </w:num>
  <w:num w:numId="14">
    <w:abstractNumId w:val="15"/>
  </w:num>
  <w:num w:numId="15">
    <w:abstractNumId w:val="40"/>
  </w:num>
  <w:num w:numId="16">
    <w:abstractNumId w:val="33"/>
  </w:num>
  <w:num w:numId="17">
    <w:abstractNumId w:val="38"/>
  </w:num>
  <w:num w:numId="18">
    <w:abstractNumId w:val="36"/>
  </w:num>
  <w:num w:numId="19">
    <w:abstractNumId w:val="24"/>
  </w:num>
  <w:num w:numId="20">
    <w:abstractNumId w:val="12"/>
  </w:num>
  <w:num w:numId="21">
    <w:abstractNumId w:val="10"/>
  </w:num>
  <w:num w:numId="22">
    <w:abstractNumId w:val="34"/>
  </w:num>
  <w:num w:numId="23">
    <w:abstractNumId w:val="37"/>
  </w:num>
  <w:num w:numId="24">
    <w:abstractNumId w:val="16"/>
  </w:num>
  <w:num w:numId="25">
    <w:abstractNumId w:val="23"/>
  </w:num>
  <w:num w:numId="26">
    <w:abstractNumId w:val="27"/>
  </w:num>
  <w:num w:numId="27">
    <w:abstractNumId w:val="32"/>
  </w:num>
  <w:num w:numId="28">
    <w:abstractNumId w:val="18"/>
  </w:num>
  <w:num w:numId="29">
    <w:abstractNumId w:val="13"/>
  </w:num>
  <w:num w:numId="30">
    <w:abstractNumId w:val="1"/>
  </w:num>
  <w:num w:numId="31">
    <w:abstractNumId w:val="2"/>
  </w:num>
  <w:num w:numId="32">
    <w:abstractNumId w:val="3"/>
  </w:num>
  <w:num w:numId="33">
    <w:abstractNumId w:val="4"/>
  </w:num>
  <w:num w:numId="34">
    <w:abstractNumId w:val="9"/>
  </w:num>
  <w:num w:numId="35">
    <w:abstractNumId w:val="25"/>
  </w:num>
  <w:num w:numId="36">
    <w:abstractNumId w:val="5"/>
  </w:num>
  <w:num w:numId="37">
    <w:abstractNumId w:val="6"/>
  </w:num>
  <w:num w:numId="38">
    <w:abstractNumId w:val="7"/>
  </w:num>
  <w:num w:numId="39">
    <w:abstractNumId w:val="8"/>
  </w:num>
  <w:num w:numId="40">
    <w:abstractNumId w:val="0"/>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50"/>
    <w:rsid w:val="00027A2D"/>
    <w:rsid w:val="000B15F1"/>
    <w:rsid w:val="000D0668"/>
    <w:rsid w:val="000F2B0E"/>
    <w:rsid w:val="001114CB"/>
    <w:rsid w:val="001432E9"/>
    <w:rsid w:val="001A3441"/>
    <w:rsid w:val="001B6588"/>
    <w:rsid w:val="00206696"/>
    <w:rsid w:val="00221172"/>
    <w:rsid w:val="00257234"/>
    <w:rsid w:val="002728E3"/>
    <w:rsid w:val="00273487"/>
    <w:rsid w:val="00274665"/>
    <w:rsid w:val="00280A4C"/>
    <w:rsid w:val="002A7052"/>
    <w:rsid w:val="002B36FB"/>
    <w:rsid w:val="002D2F00"/>
    <w:rsid w:val="0031608C"/>
    <w:rsid w:val="00347A37"/>
    <w:rsid w:val="0036424C"/>
    <w:rsid w:val="003765B3"/>
    <w:rsid w:val="00392D12"/>
    <w:rsid w:val="003A0883"/>
    <w:rsid w:val="003A3BCF"/>
    <w:rsid w:val="003C0328"/>
    <w:rsid w:val="00433DF9"/>
    <w:rsid w:val="004427F0"/>
    <w:rsid w:val="004532FB"/>
    <w:rsid w:val="004559D7"/>
    <w:rsid w:val="0046246A"/>
    <w:rsid w:val="004831EB"/>
    <w:rsid w:val="004B4BB0"/>
    <w:rsid w:val="004F6543"/>
    <w:rsid w:val="00560150"/>
    <w:rsid w:val="005C5DEC"/>
    <w:rsid w:val="00670E8E"/>
    <w:rsid w:val="00680811"/>
    <w:rsid w:val="00692419"/>
    <w:rsid w:val="00697CC5"/>
    <w:rsid w:val="006B3739"/>
    <w:rsid w:val="006C5174"/>
    <w:rsid w:val="006D0E0A"/>
    <w:rsid w:val="006E3EEA"/>
    <w:rsid w:val="0070249A"/>
    <w:rsid w:val="00712552"/>
    <w:rsid w:val="00720476"/>
    <w:rsid w:val="007573BB"/>
    <w:rsid w:val="00794EF6"/>
    <w:rsid w:val="007A294B"/>
    <w:rsid w:val="007C2E1B"/>
    <w:rsid w:val="007C3D6A"/>
    <w:rsid w:val="007F60DF"/>
    <w:rsid w:val="00847C7D"/>
    <w:rsid w:val="00870D22"/>
    <w:rsid w:val="008D01BF"/>
    <w:rsid w:val="008E265B"/>
    <w:rsid w:val="008E2B1D"/>
    <w:rsid w:val="008F470A"/>
    <w:rsid w:val="009546F6"/>
    <w:rsid w:val="00962421"/>
    <w:rsid w:val="00990F55"/>
    <w:rsid w:val="009B013F"/>
    <w:rsid w:val="009D1F38"/>
    <w:rsid w:val="00A246C9"/>
    <w:rsid w:val="00A30C75"/>
    <w:rsid w:val="00A41767"/>
    <w:rsid w:val="00A760D4"/>
    <w:rsid w:val="00A86EBC"/>
    <w:rsid w:val="00AA39AB"/>
    <w:rsid w:val="00AC2B13"/>
    <w:rsid w:val="00AD1992"/>
    <w:rsid w:val="00AE6570"/>
    <w:rsid w:val="00B76839"/>
    <w:rsid w:val="00B92569"/>
    <w:rsid w:val="00BC1D58"/>
    <w:rsid w:val="00BE4CF0"/>
    <w:rsid w:val="00BE788C"/>
    <w:rsid w:val="00C40F89"/>
    <w:rsid w:val="00CA72B3"/>
    <w:rsid w:val="00D43FE3"/>
    <w:rsid w:val="00D5110D"/>
    <w:rsid w:val="00D71041"/>
    <w:rsid w:val="00D7598B"/>
    <w:rsid w:val="00DF07A0"/>
    <w:rsid w:val="00E12422"/>
    <w:rsid w:val="00E15017"/>
    <w:rsid w:val="00E61A87"/>
    <w:rsid w:val="00E9419F"/>
    <w:rsid w:val="00EA3419"/>
    <w:rsid w:val="00EB0C2B"/>
    <w:rsid w:val="00ED5D0C"/>
    <w:rsid w:val="00F3549B"/>
    <w:rsid w:val="00F429D6"/>
    <w:rsid w:val="00F4763A"/>
    <w:rsid w:val="00F606A4"/>
    <w:rsid w:val="00F623F5"/>
    <w:rsid w:val="00F75F3A"/>
    <w:rsid w:val="00F80639"/>
    <w:rsid w:val="00F931F2"/>
    <w:rsid w:val="00FA3FFD"/>
    <w:rsid w:val="00FB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67D872-2EC5-4536-BD73-E12E5D3C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150"/>
    <w:pPr>
      <w:ind w:left="720"/>
      <w:contextualSpacing/>
    </w:pPr>
  </w:style>
  <w:style w:type="paragraph" w:styleId="Header">
    <w:name w:val="header"/>
    <w:basedOn w:val="Normal"/>
    <w:link w:val="HeaderChar"/>
    <w:uiPriority w:val="99"/>
    <w:unhideWhenUsed/>
    <w:rsid w:val="0011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CB"/>
  </w:style>
  <w:style w:type="paragraph" w:styleId="Footer">
    <w:name w:val="footer"/>
    <w:basedOn w:val="Normal"/>
    <w:link w:val="FooterChar"/>
    <w:uiPriority w:val="99"/>
    <w:unhideWhenUsed/>
    <w:rsid w:val="0011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95872">
      <w:bodyDiv w:val="1"/>
      <w:marLeft w:val="0"/>
      <w:marRight w:val="0"/>
      <w:marTop w:val="0"/>
      <w:marBottom w:val="0"/>
      <w:divBdr>
        <w:top w:val="none" w:sz="0" w:space="0" w:color="auto"/>
        <w:left w:val="none" w:sz="0" w:space="0" w:color="auto"/>
        <w:bottom w:val="none" w:sz="0" w:space="0" w:color="auto"/>
        <w:right w:val="none" w:sz="0" w:space="0" w:color="auto"/>
      </w:divBdr>
    </w:div>
    <w:div w:id="1847400787">
      <w:bodyDiv w:val="1"/>
      <w:marLeft w:val="0"/>
      <w:marRight w:val="0"/>
      <w:marTop w:val="0"/>
      <w:marBottom w:val="0"/>
      <w:divBdr>
        <w:top w:val="none" w:sz="0" w:space="0" w:color="auto"/>
        <w:left w:val="none" w:sz="0" w:space="0" w:color="auto"/>
        <w:bottom w:val="none" w:sz="0" w:space="0" w:color="auto"/>
        <w:right w:val="none" w:sz="0" w:space="0" w:color="auto"/>
      </w:divBdr>
    </w:div>
    <w:div w:id="19641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23%204.%20DATA%20DEDE\SKRIPSI%20DEDE%20MOHAMMAD%20YUSUF%202015\Data%20Kecelakaan%20Saatlantas%20Tgr\1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Jumlah Kejadian Kecelakaan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5492104111985999"/>
          <c:y val="0.15782407407407409"/>
          <c:w val="0.82285673665791781"/>
          <c:h val="0.67457604257801107"/>
        </c:manualLayout>
      </c:layout>
      <c:barChart>
        <c:barDir val="col"/>
        <c:grouping val="clustered"/>
        <c:varyColors val="0"/>
        <c:ser>
          <c:idx val="0"/>
          <c:order val="0"/>
          <c:tx>
            <c:strRef>
              <c:f>Sheet3!$C$1</c:f>
              <c:strCache>
                <c:ptCount val="1"/>
                <c:pt idx="0">
                  <c:v>Jumlah Kejadian</c:v>
                </c:pt>
              </c:strCache>
            </c:strRef>
          </c:tx>
          <c:spPr>
            <a:solidFill>
              <a:schemeClr val="accent1"/>
            </a:solidFill>
            <a:ln>
              <a:noFill/>
            </a:ln>
            <a:effectLst/>
          </c:spPr>
          <c:invertIfNegative val="0"/>
          <c:cat>
            <c:numRef>
              <c:f>Sheet3!$B$4:$B$8</c:f>
              <c:numCache>
                <c:formatCode>General</c:formatCode>
                <c:ptCount val="5"/>
                <c:pt idx="0">
                  <c:v>2015</c:v>
                </c:pt>
                <c:pt idx="1">
                  <c:v>2016</c:v>
                </c:pt>
                <c:pt idx="2">
                  <c:v>2017</c:v>
                </c:pt>
                <c:pt idx="3">
                  <c:v>2018</c:v>
                </c:pt>
                <c:pt idx="4">
                  <c:v>2019</c:v>
                </c:pt>
              </c:numCache>
            </c:numRef>
          </c:cat>
          <c:val>
            <c:numRef>
              <c:f>Sheet3!$C$4:$C$8</c:f>
              <c:numCache>
                <c:formatCode>General</c:formatCode>
                <c:ptCount val="5"/>
                <c:pt idx="0">
                  <c:v>6</c:v>
                </c:pt>
                <c:pt idx="1">
                  <c:v>4</c:v>
                </c:pt>
                <c:pt idx="2">
                  <c:v>10</c:v>
                </c:pt>
                <c:pt idx="3">
                  <c:v>4</c:v>
                </c:pt>
                <c:pt idx="4">
                  <c:v>6</c:v>
                </c:pt>
              </c:numCache>
              <c:extLst/>
            </c:numRef>
          </c:val>
          <c:extLst xmlns:c16r2="http://schemas.microsoft.com/office/drawing/2015/06/chart">
            <c:ext xmlns:c16="http://schemas.microsoft.com/office/drawing/2014/chart" uri="{C3380CC4-5D6E-409C-BE32-E72D297353CC}">
              <c16:uniqueId val="{00000000-EF91-41DA-B76D-E9A43D725CB2}"/>
            </c:ext>
          </c:extLst>
        </c:ser>
        <c:dLbls>
          <c:showLegendKey val="0"/>
          <c:showVal val="0"/>
          <c:showCatName val="0"/>
          <c:showSerName val="0"/>
          <c:showPercent val="0"/>
          <c:showBubbleSize val="0"/>
        </c:dLbls>
        <c:gapWidth val="219"/>
        <c:overlap val="-27"/>
        <c:axId val="253357848"/>
        <c:axId val="253358240"/>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Sheet3!$D$1</c15:sqref>
                        </c15:formulaRef>
                      </c:ext>
                    </c:extLst>
                    <c:strCache>
                      <c:ptCount val="1"/>
                      <c:pt idx="0">
                        <c:v>Jumlah Korban</c:v>
                      </c:pt>
                    </c:strCache>
                  </c:strRef>
                </c:tx>
                <c:spPr>
                  <a:solidFill>
                    <a:schemeClr val="accent2"/>
                  </a:solidFill>
                  <a:ln>
                    <a:noFill/>
                  </a:ln>
                  <a:effectLst/>
                </c:spPr>
                <c:invertIfNegative val="0"/>
                <c:cat>
                  <c:numRef>
                    <c:extLst xmlns:c16r2="http://schemas.microsoft.com/office/drawing/2015/06/chart">
                      <c:ext uri="{02D57815-91ED-43cb-92C2-25804820EDAC}">
                        <c15:formulaRef>
                          <c15:sqref>Sheet3!$B$4:$B$8</c15:sqref>
                        </c15:formulaRef>
                      </c:ext>
                    </c:extLst>
                    <c:numCache>
                      <c:formatCode>General</c:formatCode>
                      <c:ptCount val="5"/>
                      <c:pt idx="0">
                        <c:v>2015</c:v>
                      </c:pt>
                      <c:pt idx="1">
                        <c:v>2016</c:v>
                      </c:pt>
                      <c:pt idx="2">
                        <c:v>2017</c:v>
                      </c:pt>
                      <c:pt idx="3">
                        <c:v>2018</c:v>
                      </c:pt>
                      <c:pt idx="4">
                        <c:v>2019</c:v>
                      </c:pt>
                    </c:numCache>
                  </c:numRef>
                </c:cat>
                <c:val>
                  <c:numRef>
                    <c:extLst xmlns:c16r2="http://schemas.microsoft.com/office/drawing/2015/06/chart">
                      <c:ext uri="{02D57815-91ED-43cb-92C2-25804820EDAC}">
                        <c15:formulaRef>
                          <c15:sqref>Sheet3!$D$4:$D$8</c15:sqref>
                        </c15:formulaRef>
                      </c:ext>
                    </c:extLst>
                    <c:numCache>
                      <c:formatCode>General</c:formatCode>
                      <c:ptCount val="5"/>
                      <c:pt idx="0">
                        <c:v>1</c:v>
                      </c:pt>
                      <c:pt idx="1">
                        <c:v>1</c:v>
                      </c:pt>
                      <c:pt idx="2">
                        <c:v>2</c:v>
                      </c:pt>
                      <c:pt idx="3">
                        <c:v>0</c:v>
                      </c:pt>
                      <c:pt idx="4">
                        <c:v>0</c:v>
                      </c:pt>
                    </c:numCache>
                  </c:numRef>
                </c:val>
                <c:extLst xmlns:c16r2="http://schemas.microsoft.com/office/drawing/2015/06/chart">
                  <c:ext xmlns:c16="http://schemas.microsoft.com/office/drawing/2014/chart" uri="{C3380CC4-5D6E-409C-BE32-E72D297353CC}">
                    <c16:uniqueId val="{00000001-EF91-41DA-B76D-E9A43D725CB2}"/>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Sheet3!$E$1</c15:sqref>
                        </c15:formulaRef>
                      </c:ext>
                    </c:extLst>
                    <c:strCache>
                      <c:ptCount val="1"/>
                    </c:strCache>
                  </c:strRef>
                </c:tx>
                <c:spPr>
                  <a:solidFill>
                    <a:schemeClr val="accent3"/>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Sheet3!$B$4:$B$8</c15:sqref>
                        </c15:formulaRef>
                      </c:ext>
                    </c:extLst>
                    <c:numCache>
                      <c:formatCode>General</c:formatCode>
                      <c:ptCount val="5"/>
                      <c:pt idx="0">
                        <c:v>2015</c:v>
                      </c:pt>
                      <c:pt idx="1">
                        <c:v>2016</c:v>
                      </c:pt>
                      <c:pt idx="2">
                        <c:v>2017</c:v>
                      </c:pt>
                      <c:pt idx="3">
                        <c:v>2018</c:v>
                      </c:pt>
                      <c:pt idx="4">
                        <c:v>2019</c:v>
                      </c:pt>
                    </c:numCache>
                  </c:numRef>
                </c:cat>
                <c:val>
                  <c:numRef>
                    <c:extLst xmlns:c16r2="http://schemas.microsoft.com/office/drawing/2015/06/chart" xmlns:c15="http://schemas.microsoft.com/office/drawing/2012/chart">
                      <c:ext xmlns:c15="http://schemas.microsoft.com/office/drawing/2012/chart" uri="{02D57815-91ED-43cb-92C2-25804820EDAC}">
                        <c15:formulaRef>
                          <c15:sqref>Sheet3!$E$4:$E$8</c15:sqref>
                        </c15:formulaRef>
                      </c:ext>
                    </c:extLst>
                    <c:numCache>
                      <c:formatCode>General</c:formatCode>
                      <c:ptCount val="5"/>
                      <c:pt idx="0">
                        <c:v>4</c:v>
                      </c:pt>
                      <c:pt idx="1">
                        <c:v>3</c:v>
                      </c:pt>
                      <c:pt idx="2">
                        <c:v>11</c:v>
                      </c:pt>
                      <c:pt idx="3">
                        <c:v>3</c:v>
                      </c:pt>
                      <c:pt idx="4">
                        <c:v>6</c:v>
                      </c:pt>
                    </c:numCache>
                  </c:numRef>
                </c:val>
                <c:extLst xmlns:c15="http://schemas.microsoft.com/office/drawing/2012/chart" xmlns:c16r2="http://schemas.microsoft.com/office/drawing/2015/06/chart">
                  <c:ext xmlns:c16="http://schemas.microsoft.com/office/drawing/2014/chart" uri="{C3380CC4-5D6E-409C-BE32-E72D297353CC}">
                    <c16:uniqueId val="{00000002-EF91-41DA-B76D-E9A43D725CB2}"/>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Sheet3!$F$1</c15:sqref>
                        </c15:formulaRef>
                      </c:ext>
                    </c:extLst>
                    <c:strCache>
                      <c:ptCount val="1"/>
                    </c:strCache>
                  </c:strRef>
                </c:tx>
                <c:spPr>
                  <a:solidFill>
                    <a:schemeClr val="accent4"/>
                  </a:solidFill>
                  <a:ln>
                    <a:no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Sheet3!$B$4:$B$8</c15:sqref>
                        </c15:formulaRef>
                      </c:ext>
                    </c:extLst>
                    <c:numCache>
                      <c:formatCode>General</c:formatCode>
                      <c:ptCount val="5"/>
                      <c:pt idx="0">
                        <c:v>2015</c:v>
                      </c:pt>
                      <c:pt idx="1">
                        <c:v>2016</c:v>
                      </c:pt>
                      <c:pt idx="2">
                        <c:v>2017</c:v>
                      </c:pt>
                      <c:pt idx="3">
                        <c:v>2018</c:v>
                      </c:pt>
                      <c:pt idx="4">
                        <c:v>2019</c:v>
                      </c:pt>
                    </c:numCache>
                  </c:numRef>
                </c:cat>
                <c:val>
                  <c:numRef>
                    <c:extLst xmlns:c16r2="http://schemas.microsoft.com/office/drawing/2015/06/chart" xmlns:c15="http://schemas.microsoft.com/office/drawing/2012/chart">
                      <c:ext xmlns:c15="http://schemas.microsoft.com/office/drawing/2012/chart" uri="{02D57815-91ED-43cb-92C2-25804820EDAC}">
                        <c15:formulaRef>
                          <c15:sqref>Sheet3!$F$4:$F$8</c15:sqref>
                        </c15:formulaRef>
                      </c:ext>
                    </c:extLst>
                    <c:numCache>
                      <c:formatCode>General</c:formatCode>
                      <c:ptCount val="5"/>
                      <c:pt idx="0">
                        <c:v>4</c:v>
                      </c:pt>
                      <c:pt idx="1">
                        <c:v>4</c:v>
                      </c:pt>
                      <c:pt idx="2">
                        <c:v>11</c:v>
                      </c:pt>
                      <c:pt idx="3">
                        <c:v>7</c:v>
                      </c:pt>
                      <c:pt idx="4">
                        <c:v>4</c:v>
                      </c:pt>
                    </c:numCache>
                  </c:numRef>
                </c:val>
                <c:extLst xmlns:c15="http://schemas.microsoft.com/office/drawing/2012/chart" xmlns:c16r2="http://schemas.microsoft.com/office/drawing/2015/06/chart">
                  <c:ext xmlns:c16="http://schemas.microsoft.com/office/drawing/2014/chart" uri="{C3380CC4-5D6E-409C-BE32-E72D297353CC}">
                    <c16:uniqueId val="{00000003-EF91-41DA-B76D-E9A43D725CB2}"/>
                  </c:ext>
                </c:extLst>
              </c15:ser>
            </c15:filteredBarSeries>
          </c:ext>
        </c:extLst>
      </c:barChart>
      <c:catAx>
        <c:axId val="253357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53358240"/>
        <c:crosses val="autoZero"/>
        <c:auto val="1"/>
        <c:lblAlgn val="ctr"/>
        <c:lblOffset val="100"/>
        <c:noMultiLvlLbl val="0"/>
      </c:catAx>
      <c:valAx>
        <c:axId val="25335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Jumlah</a:t>
                </a:r>
                <a:r>
                  <a:rPr lang="id-ID" baseline="0"/>
                  <a:t> Kecelakaan</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53357848"/>
        <c:crosses val="autoZero"/>
        <c:crossBetween val="between"/>
      </c:valAx>
      <c:spPr>
        <a:noFill/>
        <a:ln>
          <a:noFill/>
        </a:ln>
        <a:effectLst/>
      </c:spPr>
    </c:plotArea>
    <c:legend>
      <c:legendPos val="r"/>
      <c:layout>
        <c:manualLayout>
          <c:xMode val="edge"/>
          <c:yMode val="edge"/>
          <c:x val="0.77980074365704277"/>
          <c:y val="0.29447871099445905"/>
          <c:w val="0.2090881452318459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54E8-29F5-487C-800C-AE00CFC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10</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27</cp:revision>
  <dcterms:created xsi:type="dcterms:W3CDTF">2019-11-23T15:45:00Z</dcterms:created>
  <dcterms:modified xsi:type="dcterms:W3CDTF">2020-05-05T12:23:00Z</dcterms:modified>
</cp:coreProperties>
</file>