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D" w:rsidRDefault="004B5A19" w:rsidP="00081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PENGARUH </w:t>
      </w:r>
      <w:r w:rsidR="00F42564" w:rsidRPr="000816FB">
        <w:rPr>
          <w:rFonts w:ascii="Times New Roman" w:hAnsi="Times New Roman" w:cs="Times New Roman"/>
          <w:i/>
          <w:sz w:val="28"/>
          <w:szCs w:val="28"/>
        </w:rPr>
        <w:t>U-TURN</w:t>
      </w:r>
      <w:r>
        <w:rPr>
          <w:rFonts w:ascii="Times New Roman" w:hAnsi="Times New Roman" w:cs="Times New Roman"/>
          <w:sz w:val="28"/>
          <w:szCs w:val="28"/>
        </w:rPr>
        <w:t xml:space="preserve"> (PUTAR BALIK ARAH)</w:t>
      </w:r>
      <w:r w:rsidR="00F42564">
        <w:rPr>
          <w:rFonts w:ascii="Times New Roman" w:hAnsi="Times New Roman" w:cs="Times New Roman"/>
          <w:sz w:val="28"/>
          <w:szCs w:val="28"/>
        </w:rPr>
        <w:t xml:space="preserve"> TERHADAP </w:t>
      </w:r>
      <w:r>
        <w:rPr>
          <w:rFonts w:ascii="Times New Roman" w:hAnsi="Times New Roman" w:cs="Times New Roman"/>
          <w:sz w:val="28"/>
          <w:szCs w:val="28"/>
        </w:rPr>
        <w:t xml:space="preserve">KINERJA </w:t>
      </w:r>
      <w:r w:rsidR="00F42564">
        <w:rPr>
          <w:rFonts w:ascii="Times New Roman" w:hAnsi="Times New Roman" w:cs="Times New Roman"/>
          <w:sz w:val="28"/>
          <w:szCs w:val="28"/>
        </w:rPr>
        <w:t xml:space="preserve">ARUS LALU LINTAS PADA JALAN </w:t>
      </w:r>
      <w:r>
        <w:rPr>
          <w:rFonts w:ascii="Times New Roman" w:hAnsi="Times New Roman" w:cs="Times New Roman"/>
          <w:sz w:val="28"/>
          <w:szCs w:val="28"/>
        </w:rPr>
        <w:t xml:space="preserve">DONALD ISAAC PANJAITAN </w:t>
      </w:r>
      <w:r w:rsidR="00F42564">
        <w:rPr>
          <w:rFonts w:ascii="Times New Roman" w:hAnsi="Times New Roman" w:cs="Times New Roman"/>
          <w:sz w:val="28"/>
          <w:szCs w:val="28"/>
        </w:rPr>
        <w:t>KOTA SAMARINDA</w:t>
      </w:r>
    </w:p>
    <w:p w:rsidR="00F42564" w:rsidRDefault="00F42564" w:rsidP="00081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2564" w:rsidRDefault="004B5A19" w:rsidP="00081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Jacky Million</w:t>
      </w:r>
      <w:r w:rsidR="000E3768">
        <w:rPr>
          <w:rFonts w:ascii="Times New Roman" w:hAnsi="Times New Roman" w:cs="Times New Roman"/>
          <w:sz w:val="28"/>
          <w:szCs w:val="28"/>
        </w:rPr>
        <w:t xml:space="preserve"> </w:t>
      </w:r>
      <w:r w:rsidR="00F42564">
        <w:rPr>
          <w:rFonts w:ascii="Times New Roman" w:hAnsi="Times New Roman" w:cs="Times New Roman"/>
          <w:sz w:val="28"/>
          <w:szCs w:val="28"/>
        </w:rPr>
        <w:t>13.11.1001.7311.</w:t>
      </w:r>
      <w:r>
        <w:rPr>
          <w:rFonts w:ascii="Times New Roman" w:hAnsi="Times New Roman" w:cs="Times New Roman"/>
          <w:sz w:val="28"/>
          <w:szCs w:val="28"/>
        </w:rPr>
        <w:t>154</w:t>
      </w:r>
    </w:p>
    <w:p w:rsidR="000E3768" w:rsidRDefault="000E3768" w:rsidP="00081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Universitas 17 Agustus 1945 Samarinda Fakultas Teknik,Jl. Ir. H. Juanda No. 80 Kotak Pos 1052 Samarinda Kalimatan Timur</w:t>
      </w:r>
    </w:p>
    <w:p w:rsidR="00F42564" w:rsidRDefault="00F42564" w:rsidP="00081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2564" w:rsidRDefault="00F42564" w:rsidP="00081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ABSTRAK</w:t>
      </w:r>
    </w:p>
    <w:p w:rsidR="000816FB" w:rsidRDefault="00F42564" w:rsidP="0008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Fasilitas putaran balik arah (</w:t>
      </w:r>
      <w:r w:rsidRPr="00F42564">
        <w:rPr>
          <w:rFonts w:ascii="Times New Roman" w:hAnsi="Times New Roman" w:cs="Times New Roman"/>
          <w:i/>
          <w:sz w:val="28"/>
          <w:szCs w:val="28"/>
        </w:rPr>
        <w:t>U-Turn</w:t>
      </w:r>
      <w:r>
        <w:rPr>
          <w:rFonts w:ascii="Times New Roman" w:hAnsi="Times New Roman" w:cs="Times New Roman"/>
          <w:sz w:val="28"/>
          <w:szCs w:val="28"/>
        </w:rPr>
        <w:t xml:space="preserve">) pada jalan </w:t>
      </w:r>
      <w:r w:rsidR="004B5A19">
        <w:rPr>
          <w:rFonts w:ascii="Times New Roman" w:hAnsi="Times New Roman" w:cs="Times New Roman"/>
          <w:sz w:val="28"/>
          <w:szCs w:val="28"/>
        </w:rPr>
        <w:t>Donald Isaac Panjaita</w:t>
      </w:r>
      <w:r w:rsidR="00570B5A">
        <w:rPr>
          <w:rFonts w:ascii="Times New Roman" w:hAnsi="Times New Roman" w:cs="Times New Roman"/>
          <w:sz w:val="28"/>
          <w:szCs w:val="28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di Kota </w:t>
      </w:r>
      <w:r w:rsidR="005714BB">
        <w:rPr>
          <w:rFonts w:ascii="Times New Roman" w:hAnsi="Times New Roman" w:cs="Times New Roman"/>
          <w:sz w:val="28"/>
          <w:szCs w:val="28"/>
        </w:rPr>
        <w:t xml:space="preserve">Samarinda merupakan fasilitas untuk berputar arah bagi kendaraan </w:t>
      </w:r>
      <w:r w:rsidR="00597241">
        <w:rPr>
          <w:rFonts w:ascii="Times New Roman" w:hAnsi="Times New Roman" w:cs="Times New Roman"/>
          <w:sz w:val="28"/>
          <w:szCs w:val="28"/>
        </w:rPr>
        <w:t>yang ingin melakukan putar balik atau sebagai fasilitas untuk kendaraan menyeberang menuju jaringan jalan lainnya, namun fasilitas ini akan menimbulkan masalah-masalah lainnya dalam bentuk hambatan yang di sebabkan oleh kendaraan yang ingin menggunakan fasilitas putar balik.penelitian ini mempelajari tentang Volum</w:t>
      </w:r>
      <w:r w:rsidR="00DD1CB9">
        <w:rPr>
          <w:rFonts w:ascii="Times New Roman" w:hAnsi="Times New Roman" w:cs="Times New Roman"/>
          <w:sz w:val="28"/>
          <w:szCs w:val="28"/>
        </w:rPr>
        <w:t xml:space="preserve">e Lalu Lintas, </w:t>
      </w:r>
      <w:r w:rsidR="009807DA">
        <w:rPr>
          <w:rFonts w:ascii="Times New Roman" w:hAnsi="Times New Roman" w:cs="Times New Roman"/>
          <w:sz w:val="28"/>
          <w:szCs w:val="28"/>
        </w:rPr>
        <w:t xml:space="preserve">waktu kendaraan bermanuver, dan Analisa putaran balik arah. Lokasi yang di </w:t>
      </w:r>
      <w:proofErr w:type="gramStart"/>
      <w:r w:rsidR="009807DA">
        <w:rPr>
          <w:rFonts w:ascii="Times New Roman" w:hAnsi="Times New Roman" w:cs="Times New Roman"/>
          <w:sz w:val="28"/>
          <w:szCs w:val="28"/>
        </w:rPr>
        <w:t>amati</w:t>
      </w:r>
      <w:proofErr w:type="gramEnd"/>
      <w:r w:rsidR="009807DA">
        <w:rPr>
          <w:rFonts w:ascii="Times New Roman" w:hAnsi="Times New Roman" w:cs="Times New Roman"/>
          <w:sz w:val="28"/>
          <w:szCs w:val="28"/>
        </w:rPr>
        <w:t xml:space="preserve"> pada ruas Jalan Empat lajur dua arah terbagi (4/D</w:t>
      </w:r>
      <w:r w:rsidR="004B5A19">
        <w:rPr>
          <w:rFonts w:ascii="Times New Roman" w:hAnsi="Times New Roman" w:cs="Times New Roman"/>
          <w:sz w:val="28"/>
          <w:szCs w:val="28"/>
        </w:rPr>
        <w:t>)</w:t>
      </w:r>
    </w:p>
    <w:p w:rsidR="009807DA" w:rsidRDefault="009807DA" w:rsidP="0008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Kata </w:t>
      </w:r>
      <w:proofErr w:type="gramStart"/>
      <w:r>
        <w:rPr>
          <w:rFonts w:ascii="Times New Roman" w:hAnsi="Times New Roman" w:cs="Times New Roman"/>
          <w:sz w:val="28"/>
          <w:szCs w:val="28"/>
        </w:rPr>
        <w:t>kunci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Putaran balik,Volume </w:t>
      </w:r>
      <w:r w:rsidR="004B5A19">
        <w:rPr>
          <w:rFonts w:ascii="Times New Roman" w:hAnsi="Times New Roman" w:cs="Times New Roman"/>
          <w:sz w:val="28"/>
          <w:szCs w:val="28"/>
        </w:rPr>
        <w:t>Lalu Lintas</w:t>
      </w:r>
      <w:r w:rsidR="00DD1CB9">
        <w:rPr>
          <w:rFonts w:ascii="Times New Roman" w:hAnsi="Times New Roman" w:cs="Times New Roman"/>
          <w:sz w:val="28"/>
          <w:szCs w:val="28"/>
        </w:rPr>
        <w:t xml:space="preserve">, </w:t>
      </w:r>
      <w:r w:rsidR="004B5A19">
        <w:rPr>
          <w:rFonts w:ascii="Times New Roman" w:hAnsi="Times New Roman" w:cs="Times New Roman"/>
          <w:sz w:val="28"/>
          <w:szCs w:val="28"/>
        </w:rPr>
        <w:t xml:space="preserve">Analisa putaran  </w:t>
      </w:r>
      <w:r>
        <w:rPr>
          <w:rFonts w:ascii="Times New Roman" w:hAnsi="Times New Roman" w:cs="Times New Roman"/>
          <w:sz w:val="28"/>
          <w:szCs w:val="28"/>
        </w:rPr>
        <w:t>Balik arah.</w:t>
      </w:r>
    </w:p>
    <w:p w:rsidR="000816FB" w:rsidRDefault="000816FB" w:rsidP="0008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6FB" w:rsidRDefault="000816FB" w:rsidP="00980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7306" w:rsidRDefault="005B7306" w:rsidP="005B730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B7306" w:rsidRPr="009E19BB" w:rsidRDefault="005B7306" w:rsidP="005B73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9BB">
        <w:rPr>
          <w:rFonts w:ascii="Times New Roman" w:hAnsi="Times New Roman" w:cs="Times New Roman"/>
          <w:b/>
          <w:sz w:val="28"/>
          <w:szCs w:val="28"/>
        </w:rPr>
        <w:t>PENDAHULUAN</w:t>
      </w:r>
    </w:p>
    <w:p w:rsidR="005B7306" w:rsidRDefault="005B7306" w:rsidP="005B730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B7306" w:rsidRPr="005B7306" w:rsidRDefault="005B7306" w:rsidP="005B730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306">
        <w:rPr>
          <w:rFonts w:ascii="Times New Roman" w:hAnsi="Times New Roman" w:cs="Times New Roman"/>
          <w:b/>
          <w:sz w:val="24"/>
          <w:szCs w:val="24"/>
        </w:rPr>
        <w:t xml:space="preserve">Latar Belakang </w:t>
      </w:r>
    </w:p>
    <w:p w:rsidR="00DD1CB9" w:rsidRPr="00DD1CB9" w:rsidRDefault="00DD1CB9" w:rsidP="00DD1CB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Kemacetan terjadi dikarenakan pertumbuhan jumlah kendaraan dan aktivitas pergerakan yang tidak diimbangi dengan penambahan kapasitas jalan.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Salah satu manajemen lalu lintas yang bertujuan untuk meminimalkan permasalahan lalu lintas yaitu dengan pembuatan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color w:val="111111"/>
          <w:sz w:val="24"/>
          <w:szCs w:val="24"/>
        </w:rPr>
        <w:t>U-Turn</w:t>
      </w:r>
      <w:r>
        <w:rPr>
          <w:rFonts w:ascii="Times New Roman" w:hAnsi="Times New Roman" w:cs="Times New Roman"/>
          <w:color w:val="111111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Salah satu pengaruh ketika melakukan gerak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 – turn </w:t>
      </w:r>
      <w:r>
        <w:rPr>
          <w:rFonts w:ascii="Times New Roman" w:hAnsi="Times New Roman" w:cs="Times New Roman"/>
          <w:sz w:val="24"/>
          <w:szCs w:val="24"/>
        </w:rPr>
        <w:t xml:space="preserve">yaitu terhadap kecepatan kendaraan dimana kendaraan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melambat atau berhenti.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Dengan persoalan di atas</w:t>
      </w:r>
      <w:r w:rsidRPr="00B66C8B">
        <w:rPr>
          <w:rFonts w:ascii="Times New Roman" w:hAnsi="Times New Roman" w:cs="Times New Roman"/>
          <w:sz w:val="24"/>
        </w:rPr>
        <w:t>, maka perlu di</w:t>
      </w:r>
      <w:r>
        <w:rPr>
          <w:rFonts w:ascii="Times New Roman" w:hAnsi="Times New Roman" w:cs="Times New Roman"/>
          <w:sz w:val="24"/>
        </w:rPr>
        <w:t>lakukan penelitian lebih lanjut</w:t>
      </w:r>
      <w:r w:rsidRPr="00B66C8B">
        <w:rPr>
          <w:rFonts w:ascii="Times New Roman" w:hAnsi="Times New Roman" w:cs="Times New Roman"/>
          <w:sz w:val="24"/>
        </w:rPr>
        <w:t xml:space="preserve"> keberadaan fasilitas </w:t>
      </w:r>
      <w:r w:rsidRPr="00707161">
        <w:rPr>
          <w:rFonts w:ascii="Times New Roman" w:hAnsi="Times New Roman" w:cs="Times New Roman"/>
          <w:color w:val="111111"/>
          <w:sz w:val="24"/>
          <w:szCs w:val="24"/>
        </w:rPr>
        <w:t xml:space="preserve">putaran balik arah </w:t>
      </w:r>
      <w:r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Pr="00CB2951">
        <w:rPr>
          <w:rFonts w:ascii="Times New Roman" w:hAnsi="Times New Roman" w:cs="Times New Roman"/>
          <w:i/>
          <w:sz w:val="24"/>
        </w:rPr>
        <w:t>U-</w:t>
      </w:r>
      <w:r>
        <w:rPr>
          <w:rFonts w:ascii="Times New Roman" w:hAnsi="Times New Roman" w:cs="Times New Roman"/>
          <w:i/>
          <w:sz w:val="24"/>
        </w:rPr>
        <w:t>T</w:t>
      </w:r>
      <w:r w:rsidRPr="00CB2951">
        <w:rPr>
          <w:rFonts w:ascii="Times New Roman" w:hAnsi="Times New Roman" w:cs="Times New Roman"/>
          <w:i/>
          <w:sz w:val="24"/>
        </w:rPr>
        <w:t>urn</w:t>
      </w:r>
      <w:r>
        <w:rPr>
          <w:rFonts w:ascii="Times New Roman" w:hAnsi="Times New Roman" w:cs="Times New Roman"/>
          <w:i/>
          <w:sz w:val="24"/>
        </w:rPr>
        <w:t>)</w:t>
      </w:r>
      <w:r w:rsidRPr="00B66C8B">
        <w:rPr>
          <w:rFonts w:ascii="Times New Roman" w:hAnsi="Times New Roman" w:cs="Times New Roman"/>
          <w:sz w:val="24"/>
        </w:rPr>
        <w:t xml:space="preserve"> pada Ruas Jalan </w:t>
      </w:r>
      <w:r>
        <w:rPr>
          <w:rFonts w:ascii="Times New Roman" w:hAnsi="Times New Roman" w:cs="Times New Roman"/>
          <w:sz w:val="24"/>
        </w:rPr>
        <w:t>D.I Panjaitan</w:t>
      </w:r>
    </w:p>
    <w:p w:rsidR="005B7306" w:rsidRDefault="005B7306" w:rsidP="005B7306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67">
        <w:rPr>
          <w:rFonts w:ascii="Times New Roman" w:hAnsi="Times New Roman" w:cs="Times New Roman"/>
          <w:b/>
          <w:sz w:val="24"/>
          <w:szCs w:val="24"/>
        </w:rPr>
        <w:t>Maksud dan Tujuan Penelitian</w:t>
      </w:r>
    </w:p>
    <w:p w:rsidR="005B7306" w:rsidRDefault="005B7306" w:rsidP="005B730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Maksud dan tujuan penelitian ini adalah</w:t>
      </w:r>
    </w:p>
    <w:p w:rsidR="005B7306" w:rsidRDefault="005B7306" w:rsidP="005B7306">
      <w:pPr>
        <w:pStyle w:val="ListParagraph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5FFD">
        <w:rPr>
          <w:rFonts w:ascii="Times New Roman" w:hAnsi="Times New Roman" w:cs="Times New Roman"/>
          <w:sz w:val="24"/>
          <w:szCs w:val="24"/>
        </w:rPr>
        <w:lastRenderedPageBreak/>
        <w:t xml:space="preserve">Untuk mengetahui </w:t>
      </w:r>
      <w:r w:rsidRPr="002D5F5A">
        <w:rPr>
          <w:rFonts w:ascii="Times New Roman" w:eastAsia="Calibri" w:hAnsi="Times New Roman" w:cs="Times New Roman"/>
          <w:sz w:val="24"/>
          <w:szCs w:val="24"/>
        </w:rPr>
        <w:t xml:space="preserve">Waktu Rata-rata Kendaraan yang akan melakukan putar balik arah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7118">
        <w:rPr>
          <w:rFonts w:ascii="Times New Roman" w:hAnsi="Times New Roman" w:cs="Times New Roman"/>
          <w:i/>
          <w:sz w:val="24"/>
          <w:szCs w:val="24"/>
        </w:rPr>
        <w:t>U-Turn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306" w:rsidRPr="00285FFD" w:rsidRDefault="005B7306" w:rsidP="005B7306">
      <w:pPr>
        <w:pStyle w:val="ListParagraph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5FFD">
        <w:rPr>
          <w:rFonts w:ascii="Times New Roman" w:hAnsi="Times New Roman" w:cs="Times New Roman"/>
          <w:sz w:val="24"/>
          <w:szCs w:val="24"/>
        </w:rPr>
        <w:t xml:space="preserve">Untuk mengetahui pelayanan antrian putaran balik </w:t>
      </w:r>
      <w:r w:rsidRPr="00285FFD">
        <w:rPr>
          <w:rFonts w:ascii="Times New Roman" w:hAnsi="Times New Roman" w:cs="Times New Roman"/>
          <w:i/>
          <w:sz w:val="24"/>
          <w:szCs w:val="24"/>
        </w:rPr>
        <w:t>(U-Turn)</w:t>
      </w:r>
      <w:r w:rsidRPr="00285FFD">
        <w:rPr>
          <w:rFonts w:ascii="Times New Roman" w:hAnsi="Times New Roman" w:cs="Times New Roman"/>
          <w:sz w:val="24"/>
          <w:szCs w:val="24"/>
        </w:rPr>
        <w:t xml:space="preserve"> dengan menggunakan metode </w:t>
      </w:r>
      <w:r w:rsidRPr="00285FFD">
        <w:rPr>
          <w:rFonts w:ascii="Times New Roman" w:hAnsi="Times New Roman" w:cs="Times New Roman"/>
          <w:i/>
          <w:sz w:val="24"/>
          <w:szCs w:val="24"/>
        </w:rPr>
        <w:t>FIFO (First In First Out)</w:t>
      </w:r>
    </w:p>
    <w:p w:rsidR="005B7306" w:rsidRDefault="005B7306" w:rsidP="005B730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B47B0" w:rsidRDefault="007B47B0" w:rsidP="005B7306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Lingkup Penelitian</w:t>
      </w:r>
    </w:p>
    <w:p w:rsidR="007B47B0" w:rsidRDefault="007B47B0" w:rsidP="00D6682F">
      <w:pPr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682F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lokasi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penelitian berada pada ruas Jalan </w:t>
      </w:r>
      <w:r w:rsidR="00DD1CB9">
        <w:rPr>
          <w:rFonts w:ascii="Times New Roman" w:hAnsi="Times New Roman" w:cs="Times New Roman"/>
          <w:sz w:val="28"/>
          <w:szCs w:val="28"/>
        </w:rPr>
        <w:t>Donald Isaac Panjaitan</w:t>
      </w:r>
      <w:r>
        <w:rPr>
          <w:rFonts w:ascii="Times New Roman" w:hAnsi="Times New Roman" w:cs="Times New Roman"/>
          <w:sz w:val="28"/>
          <w:szCs w:val="28"/>
        </w:rPr>
        <w:t xml:space="preserve"> Kota Samarinda.</w:t>
      </w:r>
    </w:p>
    <w:p w:rsidR="00D6682F" w:rsidRDefault="00DD1CB9" w:rsidP="00DD1CB9">
      <w:pPr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8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Data yang di Gunakan berupa dat</w:t>
      </w:r>
      <w:r w:rsidR="00D6682F">
        <w:rPr>
          <w:rFonts w:ascii="Times New Roman" w:hAnsi="Times New Roman" w:cs="Times New Roman"/>
          <w:sz w:val="28"/>
          <w:szCs w:val="28"/>
        </w:rPr>
        <w:t>a primer dari hasil survey berupa volume lalu lintas</w:t>
      </w:r>
      <w:proofErr w:type="gramStart"/>
      <w:r w:rsidR="00D6682F">
        <w:rPr>
          <w:rFonts w:ascii="Times New Roman" w:hAnsi="Times New Roman" w:cs="Times New Roman"/>
          <w:sz w:val="28"/>
          <w:szCs w:val="28"/>
        </w:rPr>
        <w:t>,waktu</w:t>
      </w:r>
      <w:proofErr w:type="gramEnd"/>
      <w:r w:rsidR="00D6682F">
        <w:rPr>
          <w:rFonts w:ascii="Times New Roman" w:hAnsi="Times New Roman" w:cs="Times New Roman"/>
          <w:sz w:val="28"/>
          <w:szCs w:val="28"/>
        </w:rPr>
        <w:t xml:space="preserve"> bermanuver.</w:t>
      </w:r>
    </w:p>
    <w:p w:rsidR="00D6682F" w:rsidRDefault="00D6682F" w:rsidP="00D6682F">
      <w:pPr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D6682F" w:rsidRPr="00D6682F" w:rsidRDefault="00D6682F" w:rsidP="00D6682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LANDASAN TEORI</w:t>
      </w:r>
    </w:p>
    <w:p w:rsidR="007B47B0" w:rsidRDefault="007B47B0" w:rsidP="005B730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6682F" w:rsidRDefault="00D6682F" w:rsidP="00D6682F">
      <w:pPr>
        <w:shd w:val="clear" w:color="auto" w:fill="FFFFFF"/>
        <w:spacing w:after="24" w:line="360" w:lineRule="auto"/>
        <w:ind w:left="426" w:firstLine="29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66C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Pengertian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Putar Balik</w:t>
      </w:r>
      <w:r w:rsidRPr="00D566C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</w:t>
      </w:r>
      <w:r w:rsidRPr="00D566C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U-Turn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)</w:t>
      </w:r>
      <w:r w:rsidRPr="00D566C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D6682F" w:rsidRPr="00450945" w:rsidRDefault="00D6682F" w:rsidP="00D6682F">
      <w:pPr>
        <w:shd w:val="clear" w:color="auto" w:fill="FFFFFF"/>
        <w:spacing w:after="24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Pr="00450945">
        <w:rPr>
          <w:rFonts w:ascii="Times New Roman" w:eastAsia="Times New Roman" w:hAnsi="Times New Roman" w:cs="Times New Roman"/>
          <w:color w:val="222222"/>
          <w:sz w:val="24"/>
          <w:szCs w:val="24"/>
        </w:rPr>
        <w:t>utar balik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50945">
        <w:rPr>
          <w:rFonts w:ascii="Times New Roman" w:eastAsia="Times New Roman" w:hAnsi="Times New Roman" w:cs="Times New Roman"/>
          <w:color w:val="222222"/>
          <w:sz w:val="24"/>
          <w:szCs w:val="24"/>
        </w:rPr>
        <w:t>arah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509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atau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(U-T</w:t>
      </w:r>
      <w:r w:rsidRPr="00374C6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urn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</w:t>
      </w:r>
      <w:r w:rsidRPr="004509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adalah fasilitas untuk kendaaran berputar arah</w:t>
      </w:r>
      <w:proofErr w:type="gramStart"/>
      <w:r w:rsidRPr="00450945">
        <w:rPr>
          <w:rFonts w:ascii="Times New Roman" w:eastAsia="Times New Roman" w:hAnsi="Times New Roman" w:cs="Times New Roman"/>
          <w:color w:val="222222"/>
          <w:sz w:val="24"/>
          <w:szCs w:val="24"/>
        </w:rPr>
        <w:t>,sehingga</w:t>
      </w:r>
      <w:proofErr w:type="gramEnd"/>
      <w:r w:rsidRPr="004509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tidak membuat kendaraan yang ingin berputar arah tidak jauh-jauh mencari simpangan atau bukaan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jalan</w:t>
      </w:r>
      <w:r w:rsidRPr="004509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untuk berputar.</w:t>
      </w:r>
    </w:p>
    <w:p w:rsidR="00D6682F" w:rsidRPr="00D6682F" w:rsidRDefault="00D6682F" w:rsidP="00D6682F">
      <w:pPr>
        <w:shd w:val="clear" w:color="auto" w:fill="FFFFFF"/>
        <w:spacing w:after="24" w:line="36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6682F">
        <w:rPr>
          <w:rFonts w:ascii="Times New Roman" w:hAnsi="Times New Roman" w:cs="Times New Roman"/>
          <w:color w:val="333333"/>
          <w:sz w:val="24"/>
          <w:szCs w:val="24"/>
        </w:rPr>
        <w:t>Gerakan putar arah melibatkan beberapa kejadian yang berpengaruh terhadap kondisi arus lalu-lintas</w:t>
      </w:r>
    </w:p>
    <w:p w:rsidR="00822425" w:rsidRDefault="00822425" w:rsidP="00DD1C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</w:p>
    <w:p w:rsidR="00822425" w:rsidRPr="00085161" w:rsidRDefault="00822425" w:rsidP="004B209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5161">
        <w:rPr>
          <w:rStyle w:val="Strong"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Kapasitas Putaran Balik (</w:t>
      </w:r>
      <w:r>
        <w:rPr>
          <w:rStyle w:val="Strong"/>
          <w:i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U-T</w:t>
      </w:r>
      <w:r w:rsidRPr="00374C66">
        <w:rPr>
          <w:rStyle w:val="Strong"/>
          <w:i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urn</w:t>
      </w:r>
      <w:r w:rsidRPr="00085161">
        <w:rPr>
          <w:rStyle w:val="Strong"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82242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color w:val="333333"/>
        </w:rPr>
      </w:pPr>
      <w:proofErr w:type="gramStart"/>
      <w:r w:rsidRPr="00450945">
        <w:rPr>
          <w:color w:val="333333"/>
        </w:rPr>
        <w:t>Kapasitas fasilitas putaran balik </w:t>
      </w:r>
      <w:r>
        <w:rPr>
          <w:rStyle w:val="Emphasis"/>
          <w:color w:val="333333"/>
          <w:bdr w:val="none" w:sz="0" w:space="0" w:color="auto" w:frame="1"/>
        </w:rPr>
        <w:t>(U-T</w:t>
      </w:r>
      <w:r w:rsidRPr="00450945">
        <w:rPr>
          <w:rStyle w:val="Emphasis"/>
          <w:color w:val="333333"/>
          <w:bdr w:val="none" w:sz="0" w:space="0" w:color="auto" w:frame="1"/>
        </w:rPr>
        <w:t>urn)</w:t>
      </w:r>
      <w:r w:rsidRPr="00450945">
        <w:rPr>
          <w:color w:val="333333"/>
        </w:rPr>
        <w:t> memiliki korelasi yang kuat dengan arus lalu-lintas yang konflik dan rata-rata total tundaan (Hashem Al Masheid, 1999).</w:t>
      </w:r>
      <w:proofErr w:type="gramEnd"/>
      <w:r w:rsidRPr="00450945">
        <w:rPr>
          <w:color w:val="333333"/>
        </w:rPr>
        <w:t xml:space="preserve"> </w:t>
      </w:r>
      <w:proofErr w:type="gramStart"/>
      <w:r w:rsidRPr="00450945">
        <w:rPr>
          <w:color w:val="333333"/>
        </w:rPr>
        <w:t>Kecepatan dalam pendekatan </w:t>
      </w:r>
      <w:r w:rsidRPr="00450945">
        <w:rPr>
          <w:rStyle w:val="Emphasis"/>
          <w:color w:val="333333"/>
          <w:bdr w:val="none" w:sz="0" w:space="0" w:color="auto" w:frame="1"/>
        </w:rPr>
        <w:t>(approach speed)</w:t>
      </w:r>
      <w:r w:rsidRPr="00450945">
        <w:rPr>
          <w:color w:val="333333"/>
        </w:rPr>
        <w:t>,</w:t>
      </w:r>
      <w:r w:rsidRPr="00450945">
        <w:rPr>
          <w:rStyle w:val="Emphasis"/>
          <w:color w:val="333333"/>
          <w:bdr w:val="none" w:sz="0" w:space="0" w:color="auto" w:frame="1"/>
        </w:rPr>
        <w:t> </w:t>
      </w:r>
      <w:r w:rsidRPr="00450945">
        <w:rPr>
          <w:color w:val="333333"/>
        </w:rPr>
        <w:t>median dan konflik dalam pendekatan </w:t>
      </w:r>
      <w:r w:rsidRPr="00450945">
        <w:rPr>
          <w:rStyle w:val="Emphasis"/>
          <w:color w:val="333333"/>
          <w:bdr w:val="none" w:sz="0" w:space="0" w:color="auto" w:frame="1"/>
        </w:rPr>
        <w:t>(conflicting approach)</w:t>
      </w:r>
      <w:r w:rsidRPr="00450945">
        <w:rPr>
          <w:color w:val="333333"/>
        </w:rPr>
        <w:t> tidak memiliki pengaruh kuat terhadap kapasitas fasilitas putaran</w:t>
      </w:r>
      <w:r>
        <w:rPr>
          <w:color w:val="333333"/>
        </w:rPr>
        <w:t xml:space="preserve"> balik arah</w:t>
      </w:r>
      <w:r w:rsidRPr="00450945">
        <w:rPr>
          <w:color w:val="333333"/>
        </w:rPr>
        <w:t> </w:t>
      </w:r>
      <w:r>
        <w:rPr>
          <w:rStyle w:val="Emphasis"/>
          <w:color w:val="333333"/>
          <w:bdr w:val="none" w:sz="0" w:space="0" w:color="auto" w:frame="1"/>
        </w:rPr>
        <w:t>(U-T</w:t>
      </w:r>
      <w:r w:rsidRPr="00450945">
        <w:rPr>
          <w:rStyle w:val="Emphasis"/>
          <w:color w:val="333333"/>
          <w:bdr w:val="none" w:sz="0" w:space="0" w:color="auto" w:frame="1"/>
        </w:rPr>
        <w:t>urn)</w:t>
      </w:r>
      <w:r w:rsidRPr="00450945">
        <w:rPr>
          <w:color w:val="333333"/>
        </w:rPr>
        <w:t>.</w:t>
      </w:r>
      <w:proofErr w:type="gramEnd"/>
      <w:r w:rsidRPr="00450945">
        <w:rPr>
          <w:color w:val="333333"/>
        </w:rPr>
        <w:t xml:space="preserve"> </w:t>
      </w:r>
    </w:p>
    <w:p w:rsidR="00822425" w:rsidRPr="0045094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color w:val="333333"/>
        </w:rPr>
      </w:pPr>
      <w:r w:rsidRPr="00450945">
        <w:rPr>
          <w:color w:val="333333"/>
        </w:rPr>
        <w:t>Model kapasitas</w:t>
      </w:r>
      <w:r w:rsidRPr="007338E2">
        <w:rPr>
          <w:color w:val="333333"/>
        </w:rPr>
        <w:t xml:space="preserve"> </w:t>
      </w:r>
      <w:r w:rsidRPr="00450945">
        <w:rPr>
          <w:color w:val="333333"/>
        </w:rPr>
        <w:t>putaran</w:t>
      </w:r>
      <w:r>
        <w:rPr>
          <w:color w:val="333333"/>
        </w:rPr>
        <w:t xml:space="preserve"> balik arah</w:t>
      </w:r>
      <w:r w:rsidRPr="00450945">
        <w:rPr>
          <w:color w:val="333333"/>
        </w:rPr>
        <w:t> </w:t>
      </w:r>
      <w:r>
        <w:rPr>
          <w:color w:val="333333"/>
        </w:rPr>
        <w:t xml:space="preserve"> </w:t>
      </w:r>
      <w:r w:rsidRPr="00450945">
        <w:rPr>
          <w:color w:val="333333"/>
        </w:rPr>
        <w:t> </w:t>
      </w:r>
      <w:r>
        <w:rPr>
          <w:color w:val="333333"/>
        </w:rPr>
        <w:t>(</w:t>
      </w:r>
      <w:r>
        <w:rPr>
          <w:rStyle w:val="Emphasis"/>
          <w:color w:val="333333"/>
          <w:bdr w:val="none" w:sz="0" w:space="0" w:color="auto" w:frame="1"/>
        </w:rPr>
        <w:t>U-T</w:t>
      </w:r>
      <w:r w:rsidRPr="00450945">
        <w:rPr>
          <w:rStyle w:val="Emphasis"/>
          <w:color w:val="333333"/>
          <w:bdr w:val="none" w:sz="0" w:space="0" w:color="auto" w:frame="1"/>
        </w:rPr>
        <w:t>urn</w:t>
      </w:r>
      <w:r>
        <w:rPr>
          <w:rStyle w:val="Emphasis"/>
          <w:color w:val="333333"/>
          <w:bdr w:val="none" w:sz="0" w:space="0" w:color="auto" w:frame="1"/>
        </w:rPr>
        <w:t>)</w:t>
      </w:r>
      <w:r w:rsidRPr="00450945">
        <w:rPr>
          <w:color w:val="333333"/>
        </w:rPr>
        <w:t> adalah berbentuk linier (lihat </w:t>
      </w:r>
      <w:r w:rsidRPr="00BD4E93">
        <w:rPr>
          <w:rStyle w:val="Strong"/>
          <w:color w:val="333333"/>
          <w:bdr w:val="none" w:sz="0" w:space="0" w:color="auto" w:frame="1"/>
        </w:rPr>
        <w:t>gambar 2</w:t>
      </w:r>
      <w:r w:rsidRPr="00BD4E93">
        <w:rPr>
          <w:b/>
          <w:color w:val="333333"/>
        </w:rPr>
        <w:t>)</w:t>
      </w:r>
      <w:r w:rsidRPr="00450945">
        <w:rPr>
          <w:color w:val="333333"/>
        </w:rPr>
        <w:t xml:space="preserve"> dan dinyatakan dalam persamaan regresi sebagai berikut:</w:t>
      </w:r>
    </w:p>
    <w:p w:rsidR="00822425" w:rsidRPr="0045094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</w:rPr>
      </w:pPr>
      <w:r w:rsidRPr="00450945">
        <w:rPr>
          <w:color w:val="333333"/>
        </w:rPr>
        <w:t>C = 799 – 0.31 x q</w:t>
      </w:r>
      <w:r w:rsidRPr="00450945">
        <w:rPr>
          <w:color w:val="333333"/>
          <w:bdr w:val="none" w:sz="0" w:space="0" w:color="auto" w:frame="1"/>
          <w:vertAlign w:val="subscript"/>
        </w:rPr>
        <w:t>c</w:t>
      </w:r>
      <w:r w:rsidRPr="00450945">
        <w:rPr>
          <w:color w:val="333333"/>
        </w:rPr>
        <w:t> ………………………………………….……</w:t>
      </w:r>
      <w:r>
        <w:rPr>
          <w:color w:val="333333"/>
        </w:rPr>
        <w:t>…….</w:t>
      </w:r>
      <w:r w:rsidRPr="00450945">
        <w:rPr>
          <w:color w:val="333333"/>
        </w:rPr>
        <w:t>…………</w:t>
      </w:r>
      <w:proofErr w:type="gramStart"/>
      <w:r w:rsidRPr="00450945">
        <w:rPr>
          <w:color w:val="333333"/>
        </w:rPr>
        <w:t>…</w:t>
      </w:r>
      <w:r w:rsidRPr="00450945">
        <w:rPr>
          <w:rStyle w:val="Strong"/>
          <w:color w:val="333333"/>
          <w:bdr w:val="none" w:sz="0" w:space="0" w:color="auto" w:frame="1"/>
        </w:rPr>
        <w:t>(</w:t>
      </w:r>
      <w:proofErr w:type="gramEnd"/>
      <w:r w:rsidRPr="00450945">
        <w:rPr>
          <w:rStyle w:val="Strong"/>
          <w:color w:val="333333"/>
          <w:bdr w:val="none" w:sz="0" w:space="0" w:color="auto" w:frame="1"/>
        </w:rPr>
        <w:t>1)</w:t>
      </w:r>
    </w:p>
    <w:p w:rsidR="00822425" w:rsidRPr="0045094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</w:rPr>
      </w:pPr>
      <w:r w:rsidRPr="00450945">
        <w:rPr>
          <w:color w:val="333333"/>
        </w:rPr>
        <w:lastRenderedPageBreak/>
        <w:t>C = 1,545 – 790 x exponential (q</w:t>
      </w:r>
      <w:r w:rsidRPr="00450945">
        <w:rPr>
          <w:color w:val="333333"/>
          <w:bdr w:val="none" w:sz="0" w:space="0" w:color="auto" w:frame="1"/>
          <w:vertAlign w:val="subscript"/>
        </w:rPr>
        <w:t>c</w:t>
      </w:r>
      <w:r w:rsidRPr="00450945">
        <w:rPr>
          <w:color w:val="333333"/>
        </w:rPr>
        <w:t>/3.600) ………</w:t>
      </w:r>
      <w:r>
        <w:rPr>
          <w:color w:val="333333"/>
        </w:rPr>
        <w:t>………………..</w:t>
      </w:r>
      <w:r w:rsidRPr="00450945">
        <w:rPr>
          <w:color w:val="333333"/>
        </w:rPr>
        <w:t>……….…………</w:t>
      </w:r>
      <w:proofErr w:type="gramStart"/>
      <w:r w:rsidRPr="00450945">
        <w:rPr>
          <w:color w:val="333333"/>
        </w:rPr>
        <w:t>.</w:t>
      </w:r>
      <w:r w:rsidRPr="00450945">
        <w:rPr>
          <w:rStyle w:val="Strong"/>
          <w:color w:val="333333"/>
          <w:bdr w:val="none" w:sz="0" w:space="0" w:color="auto" w:frame="1"/>
        </w:rPr>
        <w:t>(</w:t>
      </w:r>
      <w:proofErr w:type="gramEnd"/>
      <w:r w:rsidRPr="00450945">
        <w:rPr>
          <w:rStyle w:val="Strong"/>
          <w:color w:val="333333"/>
          <w:bdr w:val="none" w:sz="0" w:space="0" w:color="auto" w:frame="1"/>
        </w:rPr>
        <w:t>2)</w:t>
      </w:r>
    </w:p>
    <w:p w:rsidR="00822425" w:rsidRPr="0045094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</w:rPr>
      </w:pPr>
      <w:r w:rsidRPr="00450945">
        <w:rPr>
          <w:color w:val="333333"/>
        </w:rPr>
        <w:t>C = 799 – 0.62*q</w:t>
      </w:r>
      <w:r w:rsidRPr="00450945">
        <w:rPr>
          <w:color w:val="333333"/>
          <w:bdr w:val="none" w:sz="0" w:space="0" w:color="auto" w:frame="1"/>
          <w:vertAlign w:val="subscript"/>
        </w:rPr>
        <w:t>cp </w:t>
      </w:r>
      <w:r w:rsidRPr="00450945">
        <w:rPr>
          <w:color w:val="333333"/>
        </w:rPr>
        <w:t>………………………………………………………</w:t>
      </w:r>
      <w:r>
        <w:rPr>
          <w:color w:val="333333"/>
        </w:rPr>
        <w:t>……….</w:t>
      </w:r>
      <w:r w:rsidRPr="00450945">
        <w:rPr>
          <w:color w:val="333333"/>
        </w:rPr>
        <w:t>…</w:t>
      </w:r>
      <w:proofErr w:type="gramStart"/>
      <w:r w:rsidRPr="00450945">
        <w:rPr>
          <w:color w:val="333333"/>
        </w:rPr>
        <w:t>..</w:t>
      </w:r>
      <w:r w:rsidRPr="00450945">
        <w:rPr>
          <w:rStyle w:val="Strong"/>
          <w:color w:val="333333"/>
          <w:bdr w:val="none" w:sz="0" w:space="0" w:color="auto" w:frame="1"/>
        </w:rPr>
        <w:t>(</w:t>
      </w:r>
      <w:proofErr w:type="gramEnd"/>
      <w:r w:rsidRPr="00450945">
        <w:rPr>
          <w:rStyle w:val="Strong"/>
          <w:color w:val="333333"/>
          <w:bdr w:val="none" w:sz="0" w:space="0" w:color="auto" w:frame="1"/>
        </w:rPr>
        <w:t>3)</w:t>
      </w:r>
    </w:p>
    <w:p w:rsidR="0082242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</w:rPr>
      </w:pPr>
      <w:proofErr w:type="gramStart"/>
      <w:r w:rsidRPr="00450945">
        <w:rPr>
          <w:color w:val="333333"/>
        </w:rPr>
        <w:t>dimana</w:t>
      </w:r>
      <w:proofErr w:type="gramEnd"/>
      <w:r w:rsidRPr="00450945">
        <w:rPr>
          <w:color w:val="333333"/>
        </w:rPr>
        <w:t xml:space="preserve">:     </w:t>
      </w:r>
    </w:p>
    <w:p w:rsidR="00822425" w:rsidRPr="0045094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</w:rPr>
      </w:pPr>
      <w:r w:rsidRPr="00450945">
        <w:rPr>
          <w:color w:val="333333"/>
        </w:rPr>
        <w:t>C   =    kapasitas </w:t>
      </w:r>
      <w:r>
        <w:rPr>
          <w:color w:val="333333"/>
        </w:rPr>
        <w:t>Putaran Balik (</w:t>
      </w:r>
      <w:r w:rsidRPr="00450945">
        <w:rPr>
          <w:rStyle w:val="Emphasis"/>
          <w:color w:val="333333"/>
          <w:bdr w:val="none" w:sz="0" w:space="0" w:color="auto" w:frame="1"/>
        </w:rPr>
        <w:t>U-Turn</w:t>
      </w:r>
      <w:r>
        <w:rPr>
          <w:rStyle w:val="Emphasis"/>
          <w:color w:val="333333"/>
          <w:bdr w:val="none" w:sz="0" w:space="0" w:color="auto" w:frame="1"/>
        </w:rPr>
        <w:t>)</w:t>
      </w:r>
      <w:r w:rsidRPr="00450945">
        <w:rPr>
          <w:color w:val="333333"/>
        </w:rPr>
        <w:t> (smp/jam).</w:t>
      </w:r>
    </w:p>
    <w:p w:rsidR="00822425" w:rsidRPr="0045094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</w:rPr>
      </w:pPr>
      <w:proofErr w:type="gramStart"/>
      <w:r w:rsidRPr="00450945">
        <w:rPr>
          <w:color w:val="333333"/>
        </w:rPr>
        <w:t>q</w:t>
      </w:r>
      <w:r w:rsidRPr="00450945">
        <w:rPr>
          <w:color w:val="333333"/>
          <w:bdr w:val="none" w:sz="0" w:space="0" w:color="auto" w:frame="1"/>
          <w:vertAlign w:val="subscript"/>
        </w:rPr>
        <w:t>c</w:t>
      </w:r>
      <w:proofErr w:type="gramEnd"/>
      <w:r w:rsidRPr="00450945">
        <w:rPr>
          <w:color w:val="333333"/>
        </w:rPr>
        <w:t> =    </w:t>
      </w:r>
      <w:r w:rsidRPr="00450945">
        <w:rPr>
          <w:rStyle w:val="Emphasis"/>
          <w:color w:val="333333"/>
          <w:bdr w:val="none" w:sz="0" w:space="0" w:color="auto" w:frame="1"/>
        </w:rPr>
        <w:t>conflicting traffic flow</w:t>
      </w:r>
      <w:r w:rsidRPr="00450945">
        <w:rPr>
          <w:color w:val="333333"/>
        </w:rPr>
        <w:t> pada dua lajur lalu-lintas arah berlawanan(smp/jam).</w:t>
      </w:r>
    </w:p>
    <w:p w:rsidR="0082242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333333"/>
        </w:rPr>
      </w:pPr>
      <w:proofErr w:type="gramStart"/>
      <w:r w:rsidRPr="00450945">
        <w:rPr>
          <w:color w:val="333333"/>
        </w:rPr>
        <w:t>q</w:t>
      </w:r>
      <w:r w:rsidRPr="00450945">
        <w:rPr>
          <w:color w:val="333333"/>
          <w:bdr w:val="none" w:sz="0" w:space="0" w:color="auto" w:frame="1"/>
          <w:vertAlign w:val="subscript"/>
        </w:rPr>
        <w:t>cp</w:t>
      </w:r>
      <w:proofErr w:type="gramEnd"/>
      <w:r w:rsidRPr="00450945">
        <w:rPr>
          <w:color w:val="333333"/>
        </w:rPr>
        <w:t> =     </w:t>
      </w:r>
      <w:r w:rsidRPr="00450945">
        <w:rPr>
          <w:rStyle w:val="Emphasis"/>
          <w:color w:val="333333"/>
          <w:bdr w:val="none" w:sz="0" w:space="0" w:color="auto" w:frame="1"/>
        </w:rPr>
        <w:t>conflicting traffic flow</w:t>
      </w:r>
      <w:r w:rsidRPr="00450945">
        <w:rPr>
          <w:color w:val="333333"/>
        </w:rPr>
        <w:t> pada tiap lajur (smp/jam)</w:t>
      </w:r>
    </w:p>
    <w:p w:rsidR="00822425" w:rsidRDefault="00822425" w:rsidP="008224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</w:p>
    <w:p w:rsidR="00822425" w:rsidRPr="00252815" w:rsidRDefault="00822425" w:rsidP="004B209A">
      <w:pPr>
        <w:shd w:val="clear" w:color="auto" w:fill="F8F9FA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Aktivitas Samping Jalan atau Hambatan S</w:t>
      </w:r>
      <w:r w:rsidRPr="00252815">
        <w:rPr>
          <w:rFonts w:ascii="Times New Roman" w:hAnsi="Times New Roman" w:cs="Times New Roman"/>
          <w:b/>
          <w:sz w:val="24"/>
          <w:szCs w:val="24"/>
        </w:rPr>
        <w:t xml:space="preserve">amping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CA5">
        <w:rPr>
          <w:rFonts w:ascii="Times New Roman" w:hAnsi="Times New Roman" w:cs="Times New Roman"/>
          <w:sz w:val="24"/>
          <w:szCs w:val="24"/>
        </w:rPr>
        <w:t>Hambatan samping merupakan dampak te</w:t>
      </w:r>
      <w:r>
        <w:rPr>
          <w:rFonts w:ascii="Times New Roman" w:hAnsi="Times New Roman" w:cs="Times New Roman"/>
          <w:sz w:val="24"/>
          <w:szCs w:val="24"/>
        </w:rPr>
        <w:t xml:space="preserve">rhadap kinerja lalu lintas dari </w:t>
      </w:r>
      <w:r w:rsidRPr="00667CA5">
        <w:rPr>
          <w:rFonts w:ascii="Times New Roman" w:hAnsi="Times New Roman" w:cs="Times New Roman"/>
          <w:sz w:val="24"/>
          <w:szCs w:val="24"/>
        </w:rPr>
        <w:t>aktifitas sampin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7CA5">
        <w:rPr>
          <w:rFonts w:ascii="Times New Roman" w:hAnsi="Times New Roman" w:cs="Times New Roman"/>
          <w:sz w:val="24"/>
          <w:szCs w:val="24"/>
        </w:rPr>
        <w:t>g segmen jalan.Hal ini ditunjukan dengan faktor jumlah berbobot kejadian yaitu frekuensi kejadian sebenarnya dikalikan dengan faktor berbobot tersebut.</w:t>
      </w:r>
      <w:proofErr w:type="gramEnd"/>
      <w:r w:rsidRPr="00667CA5">
        <w:rPr>
          <w:rFonts w:ascii="Times New Roman" w:hAnsi="Times New Roman" w:cs="Times New Roman"/>
          <w:sz w:val="24"/>
          <w:szCs w:val="24"/>
        </w:rPr>
        <w:t xml:space="preserve"> Faktor bobot kejadian menurut Manual Kapasitas Jalan Indonesia (MKJI) 1997 adalah sebagai berikut: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C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7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667CA5">
        <w:rPr>
          <w:rFonts w:ascii="Times New Roman" w:hAnsi="Times New Roman" w:cs="Times New Roman"/>
          <w:sz w:val="24"/>
          <w:szCs w:val="24"/>
        </w:rPr>
        <w:t xml:space="preserve">pejalan kaki (bobot = 0,5),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CA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67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667CA5">
        <w:rPr>
          <w:rFonts w:ascii="Times New Roman" w:hAnsi="Times New Roman" w:cs="Times New Roman"/>
          <w:sz w:val="24"/>
          <w:szCs w:val="24"/>
        </w:rPr>
        <w:t xml:space="preserve">kendaraan berhenti (bobot = 1,0),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CA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67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667CA5">
        <w:rPr>
          <w:rFonts w:ascii="Times New Roman" w:hAnsi="Times New Roman" w:cs="Times New Roman"/>
          <w:sz w:val="24"/>
          <w:szCs w:val="24"/>
        </w:rPr>
        <w:t xml:space="preserve">kendaraan masuk/keluar sisi jalan (bobot = 0,7),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CA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667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667CA5">
        <w:rPr>
          <w:rFonts w:ascii="Times New Roman" w:hAnsi="Times New Roman" w:cs="Times New Roman"/>
          <w:sz w:val="24"/>
          <w:szCs w:val="24"/>
        </w:rPr>
        <w:t xml:space="preserve">kendaraan lambat (bobot = 0,4). </w:t>
      </w:r>
      <w:proofErr w:type="gramStart"/>
      <w:r w:rsidRPr="00667CA5">
        <w:rPr>
          <w:rFonts w:ascii="Times New Roman" w:hAnsi="Times New Roman" w:cs="Times New Roman"/>
          <w:sz w:val="24"/>
          <w:szCs w:val="24"/>
        </w:rPr>
        <w:t>Untuk lebih jelasnya mengenai kelas hambatan samping untuk jalan perkotaan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7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7CA5">
        <w:rPr>
          <w:rFonts w:ascii="Times New Roman" w:hAnsi="Times New Roman" w:cs="Times New Roman"/>
          <w:sz w:val="24"/>
          <w:szCs w:val="24"/>
        </w:rPr>
        <w:t xml:space="preserve">Keterangan: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7CA5">
        <w:rPr>
          <w:rFonts w:ascii="Times New Roman" w:hAnsi="Times New Roman" w:cs="Times New Roman"/>
          <w:sz w:val="24"/>
          <w:szCs w:val="24"/>
        </w:rPr>
        <w:t xml:space="preserve">V = Kecepatan rata-rata ruang </w:t>
      </w:r>
      <w:r w:rsidRPr="008B5751">
        <w:rPr>
          <w:rFonts w:ascii="Times New Roman" w:hAnsi="Times New Roman" w:cs="Times New Roman"/>
          <w:i/>
          <w:sz w:val="24"/>
          <w:szCs w:val="24"/>
        </w:rPr>
        <w:t>LV</w:t>
      </w:r>
      <w:r w:rsidRPr="00667CA5">
        <w:rPr>
          <w:rFonts w:ascii="Times New Roman" w:hAnsi="Times New Roman" w:cs="Times New Roman"/>
          <w:sz w:val="24"/>
          <w:szCs w:val="24"/>
        </w:rPr>
        <w:t xml:space="preserve"> (km/jam) </w:t>
      </w:r>
    </w:p>
    <w:p w:rsidR="00822425" w:rsidRDefault="00822425" w:rsidP="00822425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7CA5">
        <w:rPr>
          <w:rFonts w:ascii="Times New Roman" w:hAnsi="Times New Roman" w:cs="Times New Roman"/>
          <w:sz w:val="24"/>
          <w:szCs w:val="24"/>
        </w:rPr>
        <w:t xml:space="preserve">L = Panjang segmen (km) </w:t>
      </w:r>
    </w:p>
    <w:p w:rsidR="00822425" w:rsidRDefault="00822425" w:rsidP="00570B5A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7CA5">
        <w:rPr>
          <w:rFonts w:ascii="Times New Roman" w:hAnsi="Times New Roman" w:cs="Times New Roman"/>
          <w:sz w:val="24"/>
          <w:szCs w:val="24"/>
        </w:rPr>
        <w:t>TT = Waktu tempuh rata-rat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81AF7">
        <w:rPr>
          <w:rFonts w:ascii="Times New Roman" w:hAnsi="Times New Roman" w:cs="Times New Roman"/>
          <w:i/>
          <w:sz w:val="24"/>
          <w:szCs w:val="24"/>
        </w:rPr>
        <w:t>LV</w:t>
      </w:r>
      <w:r>
        <w:rPr>
          <w:rFonts w:ascii="Times New Roman" w:hAnsi="Times New Roman" w:cs="Times New Roman"/>
          <w:sz w:val="24"/>
          <w:szCs w:val="24"/>
        </w:rPr>
        <w:t xml:space="preserve"> sepanjang segmen (jam).</w:t>
      </w:r>
    </w:p>
    <w:p w:rsidR="00822425" w:rsidRPr="00BF72A4" w:rsidRDefault="005D0C2D" w:rsidP="004B209A">
      <w:pPr>
        <w:shd w:val="clear" w:color="auto" w:fill="FFFFFF"/>
        <w:spacing w:before="240" w:after="0" w:line="360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="00822425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24"/>
            <w:szCs w:val="24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Karakteristik Arus L</w:t>
        </w:r>
        <w:r w:rsidR="00822425" w:rsidRPr="006E05B2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24"/>
            <w:szCs w:val="24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alu-lintas</w:t>
        </w:r>
        <w:r w:rsidR="00822425" w:rsidRPr="00BF72A4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28"/>
            <w:szCs w:val="28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(</w:t>
        </w:r>
        <w:r w:rsidR="00822425" w:rsidRPr="006E05B2">
          <w:rPr>
            <w:rFonts w:ascii="Times New Roman" w:eastAsia="Times New Roman" w:hAnsi="Times New Roman" w:cs="Times New Roman"/>
            <w:b/>
            <w:bCs/>
            <w:i/>
            <w:color w:val="000000" w:themeColor="text1"/>
            <w:kern w:val="36"/>
            <w:sz w:val="24"/>
            <w:szCs w:val="24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Traffic Flow Characteristic</w:t>
        </w:r>
        <w:r w:rsidR="00822425" w:rsidRPr="00BF72A4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28"/>
            <w:szCs w:val="28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)</w:t>
        </w:r>
      </w:hyperlink>
    </w:p>
    <w:p w:rsidR="00822425" w:rsidRDefault="00822425" w:rsidP="00822425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Terdapat </w:t>
      </w:r>
      <w:r w:rsidRPr="00BF72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(tiga) karakteristik utama dari lalu-lintas,</w:t>
      </w:r>
      <w:r w:rsidRPr="00BF72A4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801618" w:rsidRPr="00E242DF" w:rsidRDefault="00801618" w:rsidP="004B209A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72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F72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Arus Lalu-lintas atau Volume Lalu-lintas (Q)</w:t>
      </w:r>
      <w:r w:rsidRPr="00BF72A4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adalah jumlah kendaraan berdasarkan satuan waktu yang dirumuskan dengan:</w:t>
      </w:r>
    </w:p>
    <w:p w:rsidR="00801618" w:rsidRPr="00E242DF" w:rsidRDefault="00801618" w:rsidP="0080161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42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q</w:t>
      </w:r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 = N/T …………………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……………..</w:t>
      </w:r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……………………………………………</w:t>
      </w:r>
      <w:proofErr w:type="gramStart"/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E242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(</w:t>
      </w:r>
      <w:proofErr w:type="gramEnd"/>
      <w:r w:rsidRPr="00E242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1)</w:t>
      </w:r>
    </w:p>
    <w:p w:rsidR="00801618" w:rsidRDefault="00801618" w:rsidP="0080161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dimana</w:t>
      </w:r>
      <w:proofErr w:type="gramEnd"/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      </w:t>
      </w:r>
    </w:p>
    <w:p w:rsidR="00801618" w:rsidRPr="00E242DF" w:rsidRDefault="00801618" w:rsidP="0080161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N = jumlah kendaraan yang melintasi titik tertentu,</w:t>
      </w:r>
    </w:p>
    <w:p w:rsidR="00801618" w:rsidRPr="00E242DF" w:rsidRDefault="00801618" w:rsidP="0080161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42DF">
        <w:rPr>
          <w:rFonts w:ascii="Times New Roman" w:eastAsia="Times New Roman" w:hAnsi="Times New Roman" w:cs="Times New Roman"/>
          <w:color w:val="333333"/>
          <w:sz w:val="24"/>
          <w:szCs w:val="24"/>
        </w:rPr>
        <w:t>T = satuan waktu tertentu.</w:t>
      </w:r>
    </w:p>
    <w:p w:rsidR="00801618" w:rsidRDefault="00801618" w:rsidP="008016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01618" w:rsidRDefault="00801618" w:rsidP="004B209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Volume dan Arus Lalu l</w:t>
      </w:r>
      <w:r w:rsidRPr="00956096">
        <w:rPr>
          <w:rFonts w:ascii="Times New Roman" w:hAnsi="Times New Roman" w:cs="Times New Roman"/>
          <w:b/>
          <w:sz w:val="24"/>
          <w:szCs w:val="24"/>
        </w:rPr>
        <w:t>intas</w:t>
      </w:r>
    </w:p>
    <w:p w:rsidR="00801618" w:rsidRDefault="00801618" w:rsidP="008016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01618" w:rsidRDefault="00801618" w:rsidP="00801618">
      <w:pPr>
        <w:pStyle w:val="ListParagraph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BA9">
        <w:rPr>
          <w:rFonts w:ascii="Times New Roman" w:hAnsi="Times New Roman" w:cs="Times New Roman"/>
          <w:sz w:val="24"/>
          <w:szCs w:val="24"/>
        </w:rPr>
        <w:t>Volume lalu lintas adalah jumlah kendaraan yang didefinisikan sebagai jumlah kendaraan yang lewat pada suatu titik ruas jalan atau pada suatu lajur selama interval waktu tertentu.</w:t>
      </w:r>
      <w:proofErr w:type="gramEnd"/>
      <w:r w:rsidRPr="000D2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BA9">
        <w:rPr>
          <w:rFonts w:ascii="Times New Roman" w:hAnsi="Times New Roman" w:cs="Times New Roman"/>
          <w:sz w:val="24"/>
          <w:szCs w:val="24"/>
        </w:rPr>
        <w:t>Satuan dari volume secara sederhana adalah kendaraan.</w:t>
      </w:r>
      <w:proofErr w:type="gramEnd"/>
      <w:r w:rsidRPr="000D2BA9">
        <w:rPr>
          <w:rFonts w:ascii="Times New Roman" w:hAnsi="Times New Roman" w:cs="Times New Roman"/>
          <w:sz w:val="24"/>
          <w:szCs w:val="24"/>
        </w:rPr>
        <w:t xml:space="preserve"> Walaupun dapat dinyatakan dengan </w:t>
      </w:r>
      <w:proofErr w:type="gramStart"/>
      <w:r w:rsidRPr="000D2BA9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0D2BA9">
        <w:rPr>
          <w:rFonts w:ascii="Times New Roman" w:hAnsi="Times New Roman" w:cs="Times New Roman"/>
          <w:sz w:val="24"/>
          <w:szCs w:val="24"/>
        </w:rPr>
        <w:t xml:space="preserve"> lain yaitu satuan mobil penumpang (smp) tiap satu satuan waktu. </w:t>
      </w:r>
    </w:p>
    <w:p w:rsidR="00801618" w:rsidRDefault="00801618" w:rsidP="00801618">
      <w:pPr>
        <w:pStyle w:val="ListParagraph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618" w:rsidRDefault="00801618" w:rsidP="00801618">
      <w:pPr>
        <w:pStyle w:val="ListParagraph"/>
        <w:shd w:val="clear" w:color="auto" w:fill="F8F9F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BA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A9">
        <w:rPr>
          <w:rFonts w:ascii="Times New Roman" w:hAnsi="Times New Roman" w:cs="Times New Roman"/>
          <w:sz w:val="24"/>
          <w:szCs w:val="24"/>
        </w:rPr>
        <w:t xml:space="preserve">Lalu Lintas Harian Rata-rata (LHR) </w:t>
      </w:r>
    </w:p>
    <w:p w:rsidR="004B209A" w:rsidRDefault="00801618" w:rsidP="00570B5A">
      <w:pPr>
        <w:pStyle w:val="ListParagraph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BA9">
        <w:rPr>
          <w:rFonts w:ascii="Times New Roman" w:hAnsi="Times New Roman" w:cs="Times New Roman"/>
          <w:sz w:val="24"/>
          <w:szCs w:val="24"/>
        </w:rPr>
        <w:t>Satuan LHR adalah kendaraan perhari atau smp perhari.</w:t>
      </w:r>
      <w:proofErr w:type="gramEnd"/>
      <w:r w:rsidRPr="000D2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BA9">
        <w:rPr>
          <w:rFonts w:ascii="Times New Roman" w:hAnsi="Times New Roman" w:cs="Times New Roman"/>
          <w:sz w:val="24"/>
          <w:szCs w:val="24"/>
        </w:rPr>
        <w:t>Lalu lintas harian rata-rata (LHR) sering digunakan sebagai dasar untuk perencanaan jalan raya dan pengamatan secara umum dan kecenderungan pola perjalanan.</w:t>
      </w:r>
      <w:proofErr w:type="gramEnd"/>
    </w:p>
    <w:p w:rsidR="00570B5A" w:rsidRPr="00570B5A" w:rsidRDefault="00570B5A" w:rsidP="00570B5A">
      <w:pPr>
        <w:pStyle w:val="ListParagraph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618" w:rsidRDefault="00801618" w:rsidP="00801618">
      <w:pPr>
        <w:pStyle w:val="ListParagraph"/>
        <w:shd w:val="clear" w:color="auto" w:fill="F8F9FA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D2BA9">
        <w:rPr>
          <w:rFonts w:ascii="Times New Roman" w:hAnsi="Times New Roman" w:cs="Times New Roman"/>
          <w:sz w:val="24"/>
          <w:szCs w:val="24"/>
        </w:rPr>
        <w:t xml:space="preserve">2. Volume </w:t>
      </w:r>
    </w:p>
    <w:p w:rsidR="00801618" w:rsidRDefault="00801618" w:rsidP="00801618">
      <w:pPr>
        <w:pStyle w:val="ListParagraph"/>
        <w:shd w:val="clear" w:color="auto" w:fill="F8F9FA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2BA9">
        <w:rPr>
          <w:rFonts w:ascii="Times New Roman" w:hAnsi="Times New Roman" w:cs="Times New Roman"/>
          <w:sz w:val="24"/>
          <w:szCs w:val="24"/>
        </w:rPr>
        <w:t>Volume adalah banyaknya kendaraan yang lewat pada suatu arus jalan selama satu satuan waktu jam.</w:t>
      </w:r>
      <w:proofErr w:type="gramEnd"/>
      <w:r w:rsidRPr="000D2BA9">
        <w:rPr>
          <w:rFonts w:ascii="Times New Roman" w:hAnsi="Times New Roman" w:cs="Times New Roman"/>
          <w:sz w:val="24"/>
          <w:szCs w:val="24"/>
        </w:rPr>
        <w:t xml:space="preserve"> Namun demikian pengamatan lalu lintas yang biasanya untuk mengetahui terjadinya volume jam puncak (VJP) sepanjang jam kerja baik itu pagi, siang maupun sore. Biasanya </w:t>
      </w:r>
      <w:proofErr w:type="gramStart"/>
      <w:r w:rsidRPr="000D2BA9">
        <w:rPr>
          <w:rFonts w:ascii="Times New Roman" w:hAnsi="Times New Roman" w:cs="Times New Roman"/>
          <w:sz w:val="24"/>
          <w:szCs w:val="24"/>
        </w:rPr>
        <w:t>volume jam</w:t>
      </w:r>
      <w:proofErr w:type="gramEnd"/>
      <w:r w:rsidRPr="000D2BA9">
        <w:rPr>
          <w:rFonts w:ascii="Times New Roman" w:hAnsi="Times New Roman" w:cs="Times New Roman"/>
          <w:sz w:val="24"/>
          <w:szCs w:val="24"/>
        </w:rPr>
        <w:t xml:space="preserve"> puncak diukur untuk masing-masing arah secara terpisah.</w:t>
      </w:r>
    </w:p>
    <w:p w:rsidR="00801618" w:rsidRDefault="00801618" w:rsidP="00801618">
      <w:pPr>
        <w:shd w:val="clear" w:color="auto" w:fill="F8F9F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1618" w:rsidRPr="00801618" w:rsidRDefault="00801618" w:rsidP="004B209A">
      <w:pPr>
        <w:shd w:val="clear" w:color="auto" w:fill="F8F9FA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7160">
        <w:rPr>
          <w:rFonts w:ascii="Times New Roman" w:hAnsi="Times New Roman" w:cs="Times New Roman"/>
          <w:b/>
          <w:sz w:val="24"/>
          <w:szCs w:val="24"/>
        </w:rPr>
        <w:t>Waktu Pelayan</w:t>
      </w:r>
      <w:r>
        <w:rPr>
          <w:rFonts w:ascii="Times New Roman" w:hAnsi="Times New Roman" w:cs="Times New Roman"/>
          <w:b/>
          <w:sz w:val="24"/>
          <w:szCs w:val="24"/>
        </w:rPr>
        <w:t xml:space="preserve"> Antrian Putaran Balik Arah (</w:t>
      </w:r>
      <w:r w:rsidRPr="006E05B2">
        <w:rPr>
          <w:rFonts w:ascii="Times New Roman" w:hAnsi="Times New Roman" w:cs="Times New Roman"/>
          <w:b/>
          <w:i/>
          <w:sz w:val="24"/>
          <w:szCs w:val="24"/>
        </w:rPr>
        <w:t>U-Turn</w:t>
      </w:r>
      <w:r w:rsidRPr="0097716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B363C">
        <w:rPr>
          <w:rFonts w:ascii="Times New Roman" w:hAnsi="Times New Roman" w:cs="Times New Roman"/>
          <w:b/>
          <w:sz w:val="24"/>
          <w:szCs w:val="24"/>
        </w:rPr>
        <w:t>Metode</w:t>
      </w:r>
      <w:r w:rsidRPr="006E05B2">
        <w:rPr>
          <w:rFonts w:ascii="Times New Roman" w:hAnsi="Times New Roman" w:cs="Times New Roman"/>
          <w:b/>
          <w:i/>
          <w:sz w:val="24"/>
          <w:szCs w:val="24"/>
        </w:rPr>
        <w:t xml:space="preserve"> FIFO </w:t>
      </w:r>
      <w:r w:rsidRPr="0097716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First In </w:t>
      </w:r>
      <w:r w:rsidRPr="006E05B2">
        <w:rPr>
          <w:rFonts w:ascii="Times New Roman" w:hAnsi="Times New Roman" w:cs="Times New Roman"/>
          <w:b/>
          <w:i/>
          <w:sz w:val="24"/>
          <w:szCs w:val="24"/>
        </w:rPr>
        <w:t>First Out</w:t>
      </w:r>
      <w:r w:rsidRPr="00977160">
        <w:rPr>
          <w:rFonts w:ascii="Times New Roman" w:hAnsi="Times New Roman" w:cs="Times New Roman"/>
          <w:b/>
          <w:sz w:val="24"/>
          <w:szCs w:val="24"/>
        </w:rPr>
        <w:t>)</w:t>
      </w:r>
    </w:p>
    <w:p w:rsidR="00801618" w:rsidRDefault="004B209A" w:rsidP="004B209A">
      <w:pPr>
        <w:pStyle w:val="ListParagraph"/>
        <w:shd w:val="clear" w:color="auto" w:fill="F8F9FA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618">
        <w:rPr>
          <w:rFonts w:ascii="Times New Roman" w:hAnsi="Times New Roman" w:cs="Times New Roman"/>
          <w:sz w:val="24"/>
          <w:szCs w:val="24"/>
        </w:rPr>
        <w:t>Sistem antrian ini ada beberapa karakteristik yang harus ditentukan y</w:t>
      </w:r>
      <w:r w:rsidR="00801618" w:rsidRPr="00977160">
        <w:rPr>
          <w:rFonts w:ascii="Times New Roman" w:hAnsi="Times New Roman" w:cs="Times New Roman"/>
          <w:sz w:val="24"/>
          <w:szCs w:val="24"/>
        </w:rPr>
        <w:t>aitu:</w:t>
      </w:r>
    </w:p>
    <w:p w:rsidR="00801618" w:rsidRDefault="00297D28" w:rsidP="00297D28">
      <w:pPr>
        <w:pStyle w:val="ListParagraph"/>
        <w:shd w:val="clear" w:color="auto" w:fill="F8F9FA"/>
        <w:tabs>
          <w:tab w:val="left" w:pos="142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1618">
        <w:rPr>
          <w:rFonts w:ascii="Times New Roman" w:hAnsi="Times New Roman" w:cs="Times New Roman"/>
          <w:sz w:val="24"/>
          <w:szCs w:val="24"/>
        </w:rPr>
        <w:t>1)</w:t>
      </w:r>
      <w:r w:rsidR="00801618">
        <w:rPr>
          <w:rFonts w:ascii="Times New Roman" w:hAnsi="Times New Roman" w:cs="Times New Roman"/>
          <w:sz w:val="24"/>
          <w:szCs w:val="24"/>
        </w:rPr>
        <w:tab/>
        <w:t xml:space="preserve">Tingkat kedatangan yaitu jumlah kendaraan yang datang pada tempat </w:t>
      </w:r>
      <w:proofErr w:type="gramStart"/>
      <w:r w:rsidR="00801618">
        <w:rPr>
          <w:rFonts w:ascii="Times New Roman" w:hAnsi="Times New Roman" w:cs="Times New Roman"/>
          <w:sz w:val="24"/>
          <w:szCs w:val="24"/>
        </w:rPr>
        <w:t>pelayanan  Untuk</w:t>
      </w:r>
      <w:proofErr w:type="gramEnd"/>
      <w:r w:rsidR="00801618">
        <w:rPr>
          <w:rFonts w:ascii="Times New Roman" w:hAnsi="Times New Roman" w:cs="Times New Roman"/>
          <w:sz w:val="24"/>
          <w:szCs w:val="24"/>
        </w:rPr>
        <w:t xml:space="preserve"> dilayani dalam satuan kendaraan/waktu.tingkat kedatangan bias berpola konstan atau kedatangan acak</w:t>
      </w:r>
    </w:p>
    <w:p w:rsidR="00801618" w:rsidRDefault="00801618" w:rsidP="00297D28">
      <w:pPr>
        <w:pStyle w:val="ListParagraph"/>
        <w:shd w:val="clear" w:color="auto" w:fill="F8F9FA"/>
        <w:tabs>
          <w:tab w:val="left" w:pos="142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ab/>
        <w:t>Tingkat pelayanan (µ)</w:t>
      </w:r>
      <w:proofErr w:type="gramStart"/>
      <w:r>
        <w:rPr>
          <w:rFonts w:ascii="Times New Roman" w:hAnsi="Times New Roman" w:cs="Times New Roman"/>
          <w:sz w:val="24"/>
          <w:szCs w:val="24"/>
        </w:rPr>
        <w:t>,merupakan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jumlah orang atau kendaraan yang dapat dilayani pada tempat pelayanan per satuan waktu.Pola tingkat pelayanan sama dengan tingkat kedatangan.</w:t>
      </w:r>
    </w:p>
    <w:p w:rsidR="00801618" w:rsidRDefault="00801618" w:rsidP="00801618">
      <w:pPr>
        <w:pStyle w:val="ListParagraph"/>
        <w:shd w:val="clear" w:color="auto" w:fill="F8F9FA"/>
        <w:tabs>
          <w:tab w:val="left" w:pos="142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ab/>
        <w:t>Jumlah pintu pelayanan</w:t>
      </w:r>
    </w:p>
    <w:p w:rsidR="00801618" w:rsidRDefault="00801618" w:rsidP="00801618">
      <w:pPr>
        <w:pStyle w:val="ListParagraph"/>
        <w:shd w:val="clear" w:color="auto" w:fill="F8F9FA"/>
        <w:tabs>
          <w:tab w:val="left" w:pos="142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 xml:space="preserve">Disiplin antrian atau </w:t>
      </w:r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pengantrian Yaitu:</w:t>
      </w:r>
    </w:p>
    <w:p w:rsidR="00801618" w:rsidRDefault="00801618" w:rsidP="004B209A">
      <w:pPr>
        <w:pStyle w:val="ListParagraph"/>
        <w:shd w:val="clear" w:color="auto" w:fill="F8F9FA"/>
        <w:tabs>
          <w:tab w:val="left" w:pos="142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480AC6">
        <w:rPr>
          <w:rFonts w:ascii="Times New Roman" w:hAnsi="Times New Roman" w:cs="Times New Roman"/>
          <w:i/>
          <w:sz w:val="24"/>
          <w:szCs w:val="24"/>
        </w:rPr>
        <w:t>FIFO (First In First Out)</w:t>
      </w:r>
      <w:r>
        <w:rPr>
          <w:rFonts w:ascii="Times New Roman" w:hAnsi="Times New Roman" w:cs="Times New Roman"/>
          <w:sz w:val="24"/>
          <w:szCs w:val="24"/>
        </w:rPr>
        <w:t xml:space="preserve"> atau </w:t>
      </w:r>
      <w:r w:rsidRPr="00480AC6">
        <w:rPr>
          <w:rFonts w:ascii="Times New Roman" w:hAnsi="Times New Roman" w:cs="Times New Roman"/>
          <w:i/>
          <w:sz w:val="24"/>
          <w:szCs w:val="24"/>
        </w:rPr>
        <w:t>FCFS (First Come First Serve)</w:t>
      </w:r>
      <w:r>
        <w:rPr>
          <w:rFonts w:ascii="Times New Roman" w:hAnsi="Times New Roman" w:cs="Times New Roman"/>
          <w:sz w:val="24"/>
          <w:szCs w:val="24"/>
        </w:rPr>
        <w:t xml:space="preserve"> Pada disiplin antrian ini dapan dilakukan dengan Satu pintu atau banyak pintu tergantung pada kebutuhan dan ahwa setiap pintu mempunyai tingkat pelayanan yang</w:t>
      </w:r>
      <w:r w:rsidRPr="00801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Formula model antrian </w:t>
      </w:r>
      <w:r w:rsidRPr="00480AC6">
        <w:rPr>
          <w:rFonts w:ascii="Times New Roman" w:hAnsi="Times New Roman" w:cs="Times New Roman"/>
          <w:i/>
          <w:sz w:val="24"/>
          <w:szCs w:val="24"/>
        </w:rPr>
        <w:t>FIFO (First In First Out),</w:t>
      </w:r>
      <w:r>
        <w:rPr>
          <w:rFonts w:ascii="Times New Roman" w:hAnsi="Times New Roman" w:cs="Times New Roman"/>
          <w:sz w:val="24"/>
          <w:szCs w:val="24"/>
        </w:rPr>
        <w:t>yang datnng dahulu akan dilayani lebih awal adalah :</w:t>
      </w:r>
    </w:p>
    <w:p w:rsidR="00801618" w:rsidRPr="003646A8" w:rsidRDefault="00801618" w:rsidP="00801618">
      <w:pPr>
        <w:pStyle w:val="ListParagraph"/>
        <w:shd w:val="clear" w:color="auto" w:fill="F8F9FA"/>
        <w:tabs>
          <w:tab w:val="left" w:pos="142"/>
        </w:tabs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0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ab/>
        <w:t>=1/ waktu antar kedatangan (wak)</w:t>
      </w:r>
    </w:p>
    <w:p w:rsidR="00801618" w:rsidRDefault="00801618" w:rsidP="00801618">
      <w:pPr>
        <w:pStyle w:val="ListParagraph"/>
        <w:shd w:val="clear" w:color="auto" w:fill="F8F9FA"/>
        <w:tabs>
          <w:tab w:val="left" w:pos="14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09A">
        <w:rPr>
          <w:rFonts w:ascii="Times New Roman" w:hAnsi="Times New Roman" w:cs="Times New Roman"/>
          <w:sz w:val="24"/>
          <w:szCs w:val="24"/>
        </w:rPr>
        <w:tab/>
      </w:r>
      <w:r w:rsidRPr="003100CC">
        <w:rPr>
          <w:rFonts w:ascii="Times New Roman" w:hAnsi="Times New Roman" w:cs="Times New Roman"/>
          <w:sz w:val="24"/>
          <w:szCs w:val="24"/>
        </w:rPr>
        <w:t>µ</w:t>
      </w:r>
      <w:r>
        <w:rPr>
          <w:rFonts w:ascii="Times New Roman" w:hAnsi="Times New Roman" w:cs="Times New Roman"/>
          <w:sz w:val="24"/>
          <w:szCs w:val="24"/>
        </w:rPr>
        <w:tab/>
        <w:t>=1/ waktu pelayanan (</w:t>
      </w:r>
      <w:proofErr w:type="gramStart"/>
      <w:r>
        <w:rPr>
          <w:rFonts w:ascii="Times New Roman" w:hAnsi="Times New Roman" w:cs="Times New Roman"/>
          <w:sz w:val="24"/>
          <w:szCs w:val="24"/>
        </w:rPr>
        <w:t>wp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01618" w:rsidRDefault="00801618" w:rsidP="00801618">
      <w:pPr>
        <w:pStyle w:val="ListParagraph"/>
        <w:shd w:val="clear" w:color="auto" w:fill="F8F9FA"/>
        <w:tabs>
          <w:tab w:val="left" w:pos="14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0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λ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µ</w:t>
      </w:r>
    </w:p>
    <w:p w:rsidR="00801618" w:rsidRDefault="00801618" w:rsidP="00801618">
      <w:pPr>
        <w:pStyle w:val="ListParagraph"/>
        <w:shd w:val="clear" w:color="auto" w:fill="F8F9FA"/>
        <w:tabs>
          <w:tab w:val="left" w:pos="14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0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1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wak</w:t>
      </w:r>
    </w:p>
    <w:p w:rsidR="00801618" w:rsidRPr="004B209A" w:rsidRDefault="00801618" w:rsidP="00297D28">
      <w:pPr>
        <w:pStyle w:val="ListParagraph"/>
        <w:shd w:val="clear" w:color="auto" w:fill="F8F9FA"/>
        <w:tabs>
          <w:tab w:val="left" w:pos="14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0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ρ </w:t>
      </w:r>
      <w:r>
        <w:rPr>
          <w:rFonts w:ascii="Times New Roman" w:hAnsi="Times New Roman" w:cs="Times New Roman"/>
          <w:sz w:val="24"/>
          <w:szCs w:val="24"/>
        </w:rPr>
        <w:tab/>
        <w:t>= &lt;1</w:t>
      </w:r>
      <w:proofErr w:type="gramStart"/>
      <w:r>
        <w:rPr>
          <w:rFonts w:ascii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(tidak terjadi antrian)</w:t>
      </w:r>
      <w:r w:rsidRPr="004B209A">
        <w:rPr>
          <w:rFonts w:ascii="Times New Roman" w:hAnsi="Times New Roman" w:cs="Times New Roman"/>
          <w:sz w:val="24"/>
          <w:szCs w:val="24"/>
        </w:rPr>
        <w:t xml:space="preserve"> sama.</w:t>
      </w:r>
    </w:p>
    <w:p w:rsidR="00801618" w:rsidRDefault="00801618" w:rsidP="00801618">
      <w:p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09A" w:rsidRDefault="004B209A" w:rsidP="00801618">
      <w:p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7B0" w:rsidRDefault="00801618" w:rsidP="004B209A">
      <w:p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01618">
        <w:rPr>
          <w:rFonts w:ascii="Times New Roman" w:hAnsi="Times New Roman" w:cs="Times New Roman"/>
          <w:b/>
          <w:sz w:val="28"/>
          <w:szCs w:val="28"/>
        </w:rPr>
        <w:t xml:space="preserve">METODOLOGI PENELITIAN </w:t>
      </w:r>
    </w:p>
    <w:p w:rsidR="004B209A" w:rsidRDefault="004B209A" w:rsidP="004B209A">
      <w:pPr>
        <w:shd w:val="clear" w:color="auto" w:fill="F8F9FA"/>
        <w:tabs>
          <w:tab w:val="left" w:pos="142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Metodologi yang digunak</w:t>
      </w:r>
      <w:r w:rsidR="00570B5A">
        <w:rPr>
          <w:rFonts w:ascii="Times New Roman" w:hAnsi="Times New Roman" w:cs="Times New Roman"/>
          <w:sz w:val="24"/>
          <w:szCs w:val="24"/>
        </w:rPr>
        <w:t xml:space="preserve">an dalam penyusunan Skripsi </w:t>
      </w:r>
      <w:r>
        <w:rPr>
          <w:rFonts w:ascii="Times New Roman" w:hAnsi="Times New Roman" w:cs="Times New Roman"/>
          <w:sz w:val="24"/>
          <w:szCs w:val="24"/>
        </w:rPr>
        <w:t>ini adalah studi kasus yaitu dengan melakukan survei dilapangan dan mengumpulkan survei keterangan dari buku atau jurnal.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Adapun teknik pembahasan yang dilakukan adalah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4B209A" w:rsidRDefault="004B209A" w:rsidP="004B209A">
      <w:pPr>
        <w:pStyle w:val="ListParagraph"/>
        <w:numPr>
          <w:ilvl w:val="0"/>
          <w:numId w:val="28"/>
        </w:num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pustaka yaitu mengumpulkan data literatur yang berhubungan dengan tugas akhir ini yang bersumber dari buku serta jurnal sebagai pendekatan teori.</w:t>
      </w:r>
    </w:p>
    <w:p w:rsidR="00F45A4B" w:rsidRDefault="00F45A4B" w:rsidP="004B209A">
      <w:pPr>
        <w:pStyle w:val="ListParagraph"/>
        <w:numPr>
          <w:ilvl w:val="0"/>
          <w:numId w:val="28"/>
        </w:num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survei pendahuluan untuk mengetahui situasi dilapangan dan menetapkan waktu survei yang sesuai.</w:t>
      </w:r>
    </w:p>
    <w:p w:rsidR="00F45A4B" w:rsidRPr="00233E8F" w:rsidRDefault="00233E8F" w:rsidP="004B209A">
      <w:pPr>
        <w:pStyle w:val="ListParagraph"/>
        <w:numPr>
          <w:ilvl w:val="0"/>
          <w:numId w:val="28"/>
        </w:num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Melakukan survei dilapangan guna mendapatkan data primer, antara lain; survei volume</w:t>
      </w:r>
      <w:proofErr w:type="gramStart"/>
      <w:r>
        <w:rPr>
          <w:rFonts w:ascii="Times New Roman" w:hAnsi="Times New Roman" w:cs="Times New Roman"/>
          <w:sz w:val="24"/>
          <w:szCs w:val="24"/>
        </w:rPr>
        <w:t>,dengan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melakukan perhitungan kendaraan secara manual, waktu kendaraan bermanuver </w:t>
      </w:r>
      <w:r w:rsidR="00F45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waktu pelayanan putar balik (</w:t>
      </w:r>
      <w:r>
        <w:rPr>
          <w:rFonts w:ascii="Times New Roman" w:hAnsi="Times New Roman" w:cs="Times New Roman"/>
          <w:i/>
          <w:sz w:val="24"/>
          <w:szCs w:val="24"/>
        </w:rPr>
        <w:t>U-Turn).</w:t>
      </w:r>
    </w:p>
    <w:p w:rsidR="00233E8F" w:rsidRDefault="00233E8F" w:rsidP="004B209A">
      <w:pPr>
        <w:pStyle w:val="ListParagraph"/>
        <w:numPr>
          <w:ilvl w:val="0"/>
          <w:numId w:val="28"/>
        </w:num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Menganalisis dan mengolah data hasil survei dilapangan.</w:t>
      </w:r>
    </w:p>
    <w:p w:rsidR="00233E8F" w:rsidRDefault="00233E8F" w:rsidP="004B209A">
      <w:pPr>
        <w:pStyle w:val="ListParagraph"/>
        <w:numPr>
          <w:ilvl w:val="0"/>
          <w:numId w:val="28"/>
        </w:num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Kesimpuan dan saran.</w:t>
      </w:r>
    </w:p>
    <w:p w:rsidR="00233E8F" w:rsidRPr="00233E8F" w:rsidRDefault="00233E8F" w:rsidP="00233E8F">
      <w:p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E8F" w:rsidRDefault="00233E8F" w:rsidP="00233E8F">
      <w:p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E8F">
        <w:rPr>
          <w:rFonts w:ascii="Times New Roman" w:hAnsi="Times New Roman" w:cs="Times New Roman"/>
          <w:b/>
          <w:sz w:val="28"/>
          <w:szCs w:val="28"/>
        </w:rPr>
        <w:t>4.</w:t>
      </w:r>
      <w:r w:rsidRPr="00233E8F">
        <w:rPr>
          <w:rFonts w:ascii="Times New Roman" w:hAnsi="Times New Roman" w:cs="Times New Roman"/>
          <w:b/>
          <w:sz w:val="28"/>
          <w:szCs w:val="28"/>
        </w:rPr>
        <w:tab/>
        <w:t>HASIL DAN PEMBAHASAN</w:t>
      </w:r>
    </w:p>
    <w:p w:rsidR="009E19BB" w:rsidRDefault="00233E8F" w:rsidP="00570B5A">
      <w:pPr>
        <w:shd w:val="clear" w:color="auto" w:fill="F8F9FA"/>
        <w:tabs>
          <w:tab w:val="left" w:pos="142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yang digunakan untuk proses perhitungan dalam pe</w:t>
      </w:r>
      <w:r w:rsidR="009E19BB">
        <w:rPr>
          <w:rFonts w:ascii="Times New Roman" w:hAnsi="Times New Roman" w:cs="Times New Roman"/>
          <w:sz w:val="24"/>
          <w:szCs w:val="24"/>
        </w:rPr>
        <w:t xml:space="preserve">nelitian ini adalah data primer. </w:t>
      </w:r>
      <w:proofErr w:type="gramStart"/>
      <w:r w:rsidR="009E19BB">
        <w:rPr>
          <w:rFonts w:ascii="Times New Roman" w:hAnsi="Times New Roman" w:cs="Times New Roman"/>
          <w:sz w:val="24"/>
          <w:szCs w:val="24"/>
        </w:rPr>
        <w:t>Dimana data primer merupakan data yang di dapat dari pengamatan langsung dan perhitungan dilapangan, dalam hal ini lokasi penelitian di pu</w:t>
      </w:r>
      <w:r w:rsidR="00570B5A">
        <w:rPr>
          <w:rFonts w:ascii="Times New Roman" w:hAnsi="Times New Roman" w:cs="Times New Roman"/>
          <w:sz w:val="24"/>
          <w:szCs w:val="24"/>
        </w:rPr>
        <w:t>tar balik pada Jalan Donald Isaac Panjaitan</w:t>
      </w:r>
      <w:r w:rsidR="009E19BB">
        <w:rPr>
          <w:rFonts w:ascii="Times New Roman" w:hAnsi="Times New Roman" w:cs="Times New Roman"/>
          <w:sz w:val="24"/>
          <w:szCs w:val="24"/>
        </w:rPr>
        <w:t>, Kota Samarinda.</w:t>
      </w:r>
      <w:proofErr w:type="gramEnd"/>
    </w:p>
    <w:p w:rsidR="009E19BB" w:rsidRP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9BB">
        <w:rPr>
          <w:rFonts w:ascii="Times New Roman" w:hAnsi="Times New Roman" w:cs="Times New Roman"/>
          <w:b/>
          <w:sz w:val="24"/>
          <w:szCs w:val="24"/>
        </w:rPr>
        <w:t>Data Umum dan Kondisi Jalan</w:t>
      </w:r>
    </w:p>
    <w:p w:rsidR="009E19BB" w:rsidRP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9BB">
        <w:rPr>
          <w:rFonts w:ascii="Times New Roman" w:hAnsi="Times New Roman" w:cs="Times New Roman"/>
          <w:sz w:val="24"/>
          <w:szCs w:val="24"/>
        </w:rPr>
        <w:t>1)</w:t>
      </w:r>
      <w:r w:rsidRPr="009E19BB">
        <w:rPr>
          <w:rFonts w:ascii="Times New Roman" w:hAnsi="Times New Roman" w:cs="Times New Roman"/>
          <w:sz w:val="24"/>
          <w:szCs w:val="24"/>
        </w:rPr>
        <w:tab/>
        <w:t xml:space="preserve">Nama Jalan </w:t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70B5A">
        <w:rPr>
          <w:rFonts w:ascii="Times New Roman" w:hAnsi="Times New Roman" w:cs="Times New Roman"/>
          <w:sz w:val="24"/>
          <w:szCs w:val="24"/>
        </w:rPr>
        <w:t>Donald Isaac Panjaitan</w:t>
      </w:r>
    </w:p>
    <w:p w:rsidR="009E19BB" w:rsidRP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9BB">
        <w:rPr>
          <w:rFonts w:ascii="Times New Roman" w:hAnsi="Times New Roman" w:cs="Times New Roman"/>
          <w:sz w:val="24"/>
          <w:szCs w:val="24"/>
        </w:rPr>
        <w:t>2)</w:t>
      </w:r>
      <w:r w:rsidRPr="009E19BB">
        <w:rPr>
          <w:rFonts w:ascii="Times New Roman" w:hAnsi="Times New Roman" w:cs="Times New Roman"/>
          <w:sz w:val="24"/>
          <w:szCs w:val="24"/>
        </w:rPr>
        <w:tab/>
        <w:t>Nama Kota dan Provinsi</w:t>
      </w:r>
      <w:r w:rsidRPr="009E19BB">
        <w:rPr>
          <w:rFonts w:ascii="Times New Roman" w:hAnsi="Times New Roman" w:cs="Times New Roman"/>
          <w:sz w:val="24"/>
          <w:szCs w:val="24"/>
        </w:rPr>
        <w:tab/>
        <w:t>: Samarinda</w:t>
      </w:r>
      <w:proofErr w:type="gramStart"/>
      <w:r w:rsidRPr="009E19BB">
        <w:rPr>
          <w:rFonts w:ascii="Times New Roman" w:hAnsi="Times New Roman" w:cs="Times New Roman"/>
          <w:sz w:val="24"/>
          <w:szCs w:val="24"/>
        </w:rPr>
        <w:t>,Kalimantan</w:t>
      </w:r>
      <w:proofErr w:type="gramEnd"/>
      <w:r w:rsidRPr="009E19BB">
        <w:rPr>
          <w:rFonts w:ascii="Times New Roman" w:hAnsi="Times New Roman" w:cs="Times New Roman"/>
          <w:sz w:val="24"/>
          <w:szCs w:val="24"/>
        </w:rPr>
        <w:t xml:space="preserve"> Timur</w:t>
      </w:r>
    </w:p>
    <w:p w:rsidR="009E19BB" w:rsidRP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9BB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>Tipe Daerah</w:t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  <w:t xml:space="preserve">: Jalan Perkotaan </w:t>
      </w:r>
    </w:p>
    <w:p w:rsidR="009E19BB" w:rsidRP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9BB">
        <w:rPr>
          <w:rFonts w:ascii="Times New Roman" w:hAnsi="Times New Roman" w:cs="Times New Roman"/>
          <w:sz w:val="24"/>
          <w:szCs w:val="24"/>
        </w:rPr>
        <w:t>4)</w:t>
      </w:r>
      <w:r w:rsidRPr="009E19BB">
        <w:rPr>
          <w:rFonts w:ascii="Times New Roman" w:hAnsi="Times New Roman" w:cs="Times New Roman"/>
          <w:sz w:val="24"/>
          <w:szCs w:val="24"/>
        </w:rPr>
        <w:tab/>
        <w:t>Tipe Jalan</w:t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  <w:t>: Empat Lajur Dua Arah Terbagi (4/2 D)</w:t>
      </w:r>
    </w:p>
    <w:p w:rsidR="009E19BB" w:rsidRP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9BB">
        <w:rPr>
          <w:rFonts w:ascii="Times New Roman" w:hAnsi="Times New Roman" w:cs="Times New Roman"/>
          <w:sz w:val="24"/>
          <w:szCs w:val="24"/>
        </w:rPr>
        <w:t>5)</w:t>
      </w:r>
      <w:r w:rsidRPr="009E19BB">
        <w:rPr>
          <w:rFonts w:ascii="Times New Roman" w:hAnsi="Times New Roman" w:cs="Times New Roman"/>
          <w:sz w:val="24"/>
          <w:szCs w:val="24"/>
        </w:rPr>
        <w:tab/>
        <w:t>Panjang Jalan</w:t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="00570B5A">
        <w:rPr>
          <w:rFonts w:ascii="Times New Roman" w:hAnsi="Times New Roman" w:cs="Times New Roman"/>
          <w:sz w:val="24"/>
          <w:szCs w:val="24"/>
        </w:rPr>
        <w:t xml:space="preserve">750 </w:t>
      </w:r>
      <w:r w:rsidRPr="009E19BB">
        <w:rPr>
          <w:rFonts w:ascii="Times New Roman" w:hAnsi="Times New Roman" w:cs="Times New Roman"/>
          <w:sz w:val="24"/>
          <w:szCs w:val="24"/>
        </w:rPr>
        <w:t xml:space="preserve"> Meter</w:t>
      </w:r>
      <w:proofErr w:type="gramEnd"/>
      <w:r w:rsidRPr="009E1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9BB">
        <w:rPr>
          <w:rFonts w:ascii="Times New Roman" w:hAnsi="Times New Roman" w:cs="Times New Roman"/>
          <w:sz w:val="24"/>
          <w:szCs w:val="24"/>
        </w:rPr>
        <w:t>6)</w:t>
      </w:r>
      <w:r w:rsidRPr="009E19BB">
        <w:rPr>
          <w:rFonts w:ascii="Times New Roman" w:hAnsi="Times New Roman" w:cs="Times New Roman"/>
          <w:sz w:val="24"/>
          <w:szCs w:val="24"/>
        </w:rPr>
        <w:tab/>
        <w:t>Jenis Perkerasan</w:t>
      </w:r>
      <w:r w:rsidRPr="009E19BB">
        <w:rPr>
          <w:rFonts w:ascii="Times New Roman" w:hAnsi="Times New Roman" w:cs="Times New Roman"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19BB">
        <w:rPr>
          <w:rFonts w:ascii="Times New Roman" w:hAnsi="Times New Roman" w:cs="Times New Roman"/>
          <w:sz w:val="24"/>
          <w:szCs w:val="24"/>
        </w:rPr>
        <w:t>:Aspal</w:t>
      </w:r>
      <w:proofErr w:type="gramEnd"/>
      <w:r w:rsidRPr="009E19BB">
        <w:rPr>
          <w:rFonts w:ascii="Times New Roman" w:hAnsi="Times New Roman" w:cs="Times New Roman"/>
          <w:sz w:val="24"/>
          <w:szCs w:val="24"/>
        </w:rPr>
        <w:t xml:space="preserve"> (Fleksibel) </w:t>
      </w:r>
    </w:p>
    <w:p w:rsidR="009E19BB" w:rsidRPr="009E19BB" w:rsidRDefault="009E19BB" w:rsidP="00570B5A">
      <w:pPr>
        <w:shd w:val="clear" w:color="auto" w:fill="F8F9FA"/>
        <w:tabs>
          <w:tab w:val="left" w:pos="142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9BB" w:rsidRP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9BB">
        <w:rPr>
          <w:rFonts w:ascii="Times New Roman" w:hAnsi="Times New Roman" w:cs="Times New Roman"/>
          <w:b/>
          <w:sz w:val="24"/>
          <w:szCs w:val="24"/>
        </w:rPr>
        <w:t>Data Geometrik Ruas Jalan</w:t>
      </w:r>
    </w:p>
    <w:p w:rsidR="009E19BB" w:rsidRPr="009E19BB" w:rsidRDefault="00570B5A" w:rsidP="00297D28">
      <w:pPr>
        <w:numPr>
          <w:ilvl w:val="0"/>
          <w:numId w:val="29"/>
        </w:numPr>
        <w:shd w:val="clear" w:color="auto" w:fill="F8F9FA"/>
        <w:tabs>
          <w:tab w:val="left" w:pos="142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Lebar jalan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6 Meter</w:t>
      </w:r>
    </w:p>
    <w:p w:rsidR="009E19BB" w:rsidRPr="009E19BB" w:rsidRDefault="00570B5A" w:rsidP="00297D28">
      <w:pPr>
        <w:numPr>
          <w:ilvl w:val="0"/>
          <w:numId w:val="29"/>
        </w:numPr>
        <w:shd w:val="clear" w:color="auto" w:fill="F8F9FA"/>
        <w:tabs>
          <w:tab w:val="left" w:pos="142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Lebar Lajur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</w:t>
      </w:r>
    </w:p>
    <w:p w:rsidR="009E19BB" w:rsidRPr="009E19BB" w:rsidRDefault="009E19BB" w:rsidP="00297D28">
      <w:pPr>
        <w:numPr>
          <w:ilvl w:val="0"/>
          <w:numId w:val="29"/>
        </w:numPr>
        <w:shd w:val="clear" w:color="auto" w:fill="F8F9FA"/>
        <w:tabs>
          <w:tab w:val="left" w:pos="142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9BB">
        <w:rPr>
          <w:rFonts w:ascii="Times New Roman" w:hAnsi="Times New Roman" w:cs="Times New Roman"/>
          <w:sz w:val="24"/>
          <w:szCs w:val="24"/>
        </w:rPr>
        <w:t xml:space="preserve">Jumlah </w:t>
      </w:r>
      <w:r w:rsidR="00297D28">
        <w:rPr>
          <w:rFonts w:ascii="Times New Roman" w:hAnsi="Times New Roman" w:cs="Times New Roman"/>
          <w:sz w:val="24"/>
          <w:szCs w:val="24"/>
        </w:rPr>
        <w:t>putar balik (</w:t>
      </w:r>
      <w:r w:rsidRPr="009E19BB">
        <w:rPr>
          <w:rFonts w:ascii="Times New Roman" w:hAnsi="Times New Roman" w:cs="Times New Roman"/>
          <w:i/>
          <w:sz w:val="24"/>
          <w:szCs w:val="24"/>
        </w:rPr>
        <w:t>U-Turn</w:t>
      </w:r>
      <w:r w:rsidR="00297D28">
        <w:rPr>
          <w:rFonts w:ascii="Times New Roman" w:hAnsi="Times New Roman" w:cs="Times New Roman"/>
          <w:i/>
          <w:sz w:val="24"/>
          <w:szCs w:val="24"/>
        </w:rPr>
        <w:t>)</w:t>
      </w:r>
      <w:r w:rsidRPr="009E19BB">
        <w:rPr>
          <w:rFonts w:ascii="Times New Roman" w:hAnsi="Times New Roman" w:cs="Times New Roman"/>
          <w:i/>
          <w:sz w:val="24"/>
          <w:szCs w:val="24"/>
        </w:rPr>
        <w:tab/>
      </w:r>
      <w:r w:rsidRPr="009E19BB">
        <w:rPr>
          <w:rFonts w:ascii="Times New Roman" w:hAnsi="Times New Roman" w:cs="Times New Roman"/>
          <w:sz w:val="24"/>
          <w:szCs w:val="24"/>
        </w:rPr>
        <w:t xml:space="preserve">: 2 </w:t>
      </w:r>
    </w:p>
    <w:p w:rsidR="009E19BB" w:rsidRDefault="009E19BB" w:rsidP="00570B5A">
      <w:pPr>
        <w:shd w:val="clear" w:color="auto" w:fill="F8F9FA"/>
        <w:tabs>
          <w:tab w:val="left" w:pos="142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D28" w:rsidRDefault="00297D28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FA0">
        <w:rPr>
          <w:rFonts w:ascii="Times New Roman" w:hAnsi="Times New Roman" w:cs="Times New Roman"/>
          <w:b/>
          <w:sz w:val="24"/>
          <w:szCs w:val="24"/>
        </w:rPr>
        <w:t>Data Volume Lalu lintas dan Data Kecepatan Kendaraan</w:t>
      </w:r>
    </w:p>
    <w:p w:rsidR="00297D28" w:rsidRPr="00297D28" w:rsidRDefault="00297D28" w:rsidP="00297D28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Pengamatan Lalu lintas dilakukan untuk mengetahui kondisi yang terjadi di lapangan dalam kaitannya dengan kendaraan yang lewat pada daerah kajian.Ada beberapa tahapan yang di lakukan pada pengamatan.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Melakukan pengamatan terhadap kendaraan yang melintasi jalan </w:t>
      </w:r>
      <w:r w:rsidR="00570B5A">
        <w:rPr>
          <w:rFonts w:ascii="Times New Roman" w:hAnsi="Times New Roman" w:cs="Times New Roman"/>
          <w:sz w:val="24"/>
          <w:szCs w:val="24"/>
        </w:rPr>
        <w:t>Donald Isaac Panjaitan</w:t>
      </w:r>
      <w:r>
        <w:rPr>
          <w:rFonts w:ascii="Times New Roman" w:hAnsi="Times New Roman" w:cs="Times New Roman"/>
          <w:sz w:val="24"/>
          <w:szCs w:val="24"/>
        </w:rPr>
        <w:t xml:space="preserve"> Selama 7 (Tujuh) hari, pengamatan ini untuk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mengetahui jam-jam sibuk,Jumlah kendaraan yang melewati jalan </w:t>
      </w:r>
      <w:r w:rsidR="00570B5A">
        <w:rPr>
          <w:rFonts w:ascii="Times New Roman" w:hAnsi="Times New Roman" w:cs="Times New Roman"/>
          <w:sz w:val="24"/>
          <w:szCs w:val="24"/>
        </w:rPr>
        <w:t>Donald Isaac Panjaian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B5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jumlah kendaraan yang berputar balik,dan jarak antar kendaraan. </w:t>
      </w:r>
      <w:r w:rsidRPr="00297D28">
        <w:rPr>
          <w:rFonts w:ascii="Times New Roman" w:hAnsi="Times New Roman" w:cs="Times New Roman"/>
          <w:sz w:val="24"/>
          <w:szCs w:val="24"/>
        </w:rPr>
        <w:t xml:space="preserve">Volume Lalu Lintas di dapat dari Hasil Penjumlahan Kendaraan MC (Motor Ciycles) di kali Faktor Pengali sebesar 0.25 dan </w:t>
      </w:r>
    </w:p>
    <w:p w:rsidR="00297D28" w:rsidRPr="00297D28" w:rsidRDefault="00297D28" w:rsidP="00297D28">
      <w:pPr>
        <w:pStyle w:val="ListParagraph"/>
        <w:spacing w:before="240" w:after="0" w:line="36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D28">
        <w:rPr>
          <w:rFonts w:ascii="Times New Roman" w:hAnsi="Times New Roman" w:cs="Times New Roman"/>
          <w:sz w:val="24"/>
          <w:szCs w:val="24"/>
        </w:rPr>
        <w:t>LV(</w:t>
      </w:r>
      <w:proofErr w:type="gramEnd"/>
      <w:r w:rsidRPr="00297D28">
        <w:rPr>
          <w:rFonts w:ascii="Times New Roman" w:hAnsi="Times New Roman" w:cs="Times New Roman"/>
          <w:sz w:val="24"/>
          <w:szCs w:val="24"/>
        </w:rPr>
        <w:t xml:space="preserve">Ligh Vechicles) sebesar 1.0,Hasil </w:t>
      </w:r>
      <w:r>
        <w:rPr>
          <w:rFonts w:ascii="Times New Roman" w:hAnsi="Times New Roman" w:cs="Times New Roman"/>
          <w:sz w:val="24"/>
          <w:szCs w:val="24"/>
        </w:rPr>
        <w:t>dari masing-masing pengalian dipen</w:t>
      </w:r>
      <w:r w:rsidRPr="00297D28">
        <w:rPr>
          <w:rFonts w:ascii="Times New Roman" w:hAnsi="Times New Roman" w:cs="Times New Roman"/>
          <w:sz w:val="24"/>
          <w:szCs w:val="24"/>
        </w:rPr>
        <w:t xml:space="preserve">jumlahan. </w:t>
      </w:r>
    </w:p>
    <w:p w:rsidR="00297D28" w:rsidRDefault="00297D28" w:rsidP="00297D28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6E">
        <w:rPr>
          <w:rFonts w:ascii="Times New Roman" w:hAnsi="Times New Roman" w:cs="Times New Roman"/>
          <w:b/>
          <w:sz w:val="24"/>
          <w:szCs w:val="24"/>
        </w:rPr>
        <w:t xml:space="preserve">Waktu Kendaraan Bermanuver (Pelayanan </w:t>
      </w:r>
      <w:proofErr w:type="gramStart"/>
      <w:r w:rsidRPr="007F4C6E">
        <w:rPr>
          <w:rFonts w:ascii="Times New Roman" w:hAnsi="Times New Roman" w:cs="Times New Roman"/>
          <w:b/>
          <w:i/>
          <w:sz w:val="24"/>
          <w:szCs w:val="24"/>
        </w:rPr>
        <w:t>U-Turn</w:t>
      </w:r>
      <w:proofErr w:type="gramEnd"/>
      <w:r w:rsidRPr="007F4C6E">
        <w:rPr>
          <w:rFonts w:ascii="Times New Roman" w:hAnsi="Times New Roman" w:cs="Times New Roman"/>
          <w:b/>
          <w:sz w:val="24"/>
          <w:szCs w:val="24"/>
        </w:rPr>
        <w:t>)</w:t>
      </w:r>
    </w:p>
    <w:p w:rsidR="00297D28" w:rsidRDefault="007F4C6E" w:rsidP="00297D28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r w:rsidRPr="007F4C6E">
        <w:rPr>
          <w:rFonts w:ascii="Times New Roman" w:hAnsi="Times New Roman" w:cs="Times New Roman"/>
          <w:sz w:val="24"/>
          <w:szCs w:val="24"/>
        </w:rPr>
        <w:t xml:space="preserve">Waktu kendaraan bermanuver (melakukan </w:t>
      </w:r>
      <w:r w:rsidRPr="007F4C6E">
        <w:rPr>
          <w:rFonts w:ascii="Times New Roman" w:hAnsi="Times New Roman" w:cs="Times New Roman"/>
          <w:i/>
          <w:sz w:val="24"/>
          <w:szCs w:val="24"/>
        </w:rPr>
        <w:t>U-Turn</w:t>
      </w:r>
      <w:proofErr w:type="gramStart"/>
      <w:r w:rsidRPr="007F4C6E">
        <w:rPr>
          <w:rFonts w:ascii="Times New Roman" w:hAnsi="Times New Roman" w:cs="Times New Roman"/>
          <w:sz w:val="24"/>
          <w:szCs w:val="24"/>
        </w:rPr>
        <w:t>)  merupakan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 xml:space="preserve"> pelayanan pada fasilitas putar balik itu sendiri (</w:t>
      </w:r>
      <w:r w:rsidRPr="007F4C6E">
        <w:rPr>
          <w:rFonts w:ascii="Times New Roman" w:hAnsi="Times New Roman" w:cs="Times New Roman"/>
          <w:i/>
          <w:sz w:val="24"/>
          <w:szCs w:val="24"/>
        </w:rPr>
        <w:t>U-Turn</w:t>
      </w:r>
      <w:r w:rsidRPr="007F4C6E">
        <w:rPr>
          <w:rFonts w:ascii="Times New Roman" w:hAnsi="Times New Roman" w:cs="Times New Roman"/>
          <w:sz w:val="24"/>
          <w:szCs w:val="24"/>
        </w:rPr>
        <w:t xml:space="preserve">). Hasil ini di dapatkan langsung dari survey di lapangan dan hasil ini akan di masukan dalam </w:t>
      </w:r>
      <w:proofErr w:type="gramStart"/>
      <w:r w:rsidRPr="007F4C6E">
        <w:rPr>
          <w:rFonts w:ascii="Times New Roman" w:hAnsi="Times New Roman" w:cs="Times New Roman"/>
          <w:sz w:val="24"/>
          <w:szCs w:val="24"/>
        </w:rPr>
        <w:t>dalam  perhitungan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>.</w:t>
      </w:r>
    </w:p>
    <w:p w:rsidR="007F4C6E" w:rsidRDefault="007F4C6E" w:rsidP="00297D28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6E">
        <w:rPr>
          <w:rFonts w:ascii="Times New Roman" w:hAnsi="Times New Roman" w:cs="Times New Roman"/>
          <w:b/>
          <w:sz w:val="24"/>
          <w:szCs w:val="24"/>
        </w:rPr>
        <w:t>Analisa Putaran Balik Arah (</w:t>
      </w:r>
      <w:r w:rsidRPr="007F4C6E">
        <w:rPr>
          <w:rFonts w:ascii="Times New Roman" w:hAnsi="Times New Roman" w:cs="Times New Roman"/>
          <w:b/>
          <w:i/>
          <w:sz w:val="24"/>
          <w:szCs w:val="24"/>
        </w:rPr>
        <w:t>U-Turn</w:t>
      </w:r>
      <w:r w:rsidRPr="007F4C6E">
        <w:rPr>
          <w:rFonts w:ascii="Times New Roman" w:hAnsi="Times New Roman" w:cs="Times New Roman"/>
          <w:b/>
          <w:sz w:val="24"/>
          <w:szCs w:val="24"/>
        </w:rPr>
        <w:t>)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r w:rsidRPr="007F4C6E">
        <w:rPr>
          <w:rFonts w:ascii="Times New Roman" w:hAnsi="Times New Roman" w:cs="Times New Roman"/>
          <w:sz w:val="24"/>
          <w:szCs w:val="24"/>
        </w:rPr>
        <w:t>Analisa putar balik (</w:t>
      </w:r>
      <w:r w:rsidRPr="007F4C6E">
        <w:rPr>
          <w:rFonts w:ascii="Times New Roman" w:hAnsi="Times New Roman" w:cs="Times New Roman"/>
          <w:i/>
          <w:sz w:val="24"/>
          <w:szCs w:val="24"/>
        </w:rPr>
        <w:t>U-Turn</w:t>
      </w:r>
      <w:r w:rsidRPr="007F4C6E">
        <w:rPr>
          <w:rFonts w:ascii="Times New Roman" w:hAnsi="Times New Roman" w:cs="Times New Roman"/>
          <w:sz w:val="24"/>
          <w:szCs w:val="24"/>
        </w:rPr>
        <w:t>) menggunakan Teori Antrian, antrian akan terjadi apabila waktu waktu pelayanan lebih lama dibandingkan waktu kedatangan,dan oleh karena itu di perlukan data-data waktu kendaraan bermanuver pada fasilitas putar balik arah (</w:t>
      </w:r>
      <w:r w:rsidRPr="007F4C6E">
        <w:rPr>
          <w:rFonts w:ascii="Times New Roman" w:hAnsi="Times New Roman" w:cs="Times New Roman"/>
          <w:i/>
          <w:sz w:val="24"/>
          <w:szCs w:val="24"/>
        </w:rPr>
        <w:t>U-Turn</w:t>
      </w:r>
      <w:r w:rsidRPr="007F4C6E">
        <w:rPr>
          <w:rFonts w:ascii="Times New Roman" w:hAnsi="Times New Roman" w:cs="Times New Roman"/>
          <w:sz w:val="24"/>
          <w:szCs w:val="24"/>
        </w:rPr>
        <w:t>) sebagai waktu pelayanan dan jarak rata-rata waktu kedatangan kendaraan.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4C6E">
        <w:rPr>
          <w:rFonts w:ascii="Times New Roman" w:hAnsi="Times New Roman" w:cs="Times New Roman"/>
          <w:sz w:val="24"/>
          <w:szCs w:val="24"/>
        </w:rPr>
        <w:t>Hasil dari Tabel di bawah ini di dapatkan dari hasil perhitungan dan hasil survey sebelumnya.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C6E">
        <w:rPr>
          <w:rFonts w:ascii="Times New Roman" w:hAnsi="Times New Roman" w:cs="Times New Roman"/>
          <w:sz w:val="24"/>
          <w:szCs w:val="24"/>
        </w:rPr>
        <w:t xml:space="preserve">Nilai WAK di dapat melalui survey lapangan dan Nilai MP </w:t>
      </w:r>
      <w:proofErr w:type="gramStart"/>
      <w:r w:rsidRPr="007F4C6E">
        <w:rPr>
          <w:rFonts w:ascii="Times New Roman" w:hAnsi="Times New Roman" w:cs="Times New Roman"/>
          <w:sz w:val="24"/>
          <w:szCs w:val="24"/>
        </w:rPr>
        <w:t>diambil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 xml:space="preserve"> dari waktu maneuver kendaraan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r w:rsidRPr="007F4C6E">
        <w:rPr>
          <w:rFonts w:ascii="Times New Roman" w:hAnsi="Times New Roman" w:cs="Times New Roman"/>
          <w:sz w:val="24"/>
          <w:szCs w:val="24"/>
        </w:rPr>
        <w:t xml:space="preserve">maka dapat di hitung menurut teori antrian </w:t>
      </w:r>
      <w:r w:rsidRPr="007F4C6E">
        <w:rPr>
          <w:rFonts w:ascii="Times New Roman" w:hAnsi="Times New Roman" w:cs="Times New Roman"/>
          <w:i/>
          <w:sz w:val="24"/>
          <w:szCs w:val="24"/>
        </w:rPr>
        <w:t>FIFO (First In First Out)</w:t>
      </w:r>
      <w:r w:rsidRPr="007F4C6E">
        <w:rPr>
          <w:rFonts w:ascii="Times New Roman" w:hAnsi="Times New Roman" w:cs="Times New Roman"/>
          <w:sz w:val="24"/>
          <w:szCs w:val="24"/>
        </w:rPr>
        <w:t xml:space="preserve"> yaitu yang datang dahulu akan di layani terlebih dahulu, dari tabel di atas bisa di ketahui juga jam-jam sibuk pada pelanan </w:t>
      </w:r>
      <w:r w:rsidRPr="007F4C6E">
        <w:rPr>
          <w:rFonts w:ascii="Times New Roman" w:hAnsi="Times New Roman" w:cs="Times New Roman"/>
          <w:i/>
          <w:sz w:val="24"/>
          <w:szCs w:val="24"/>
        </w:rPr>
        <w:t xml:space="preserve">U-Turn, </w:t>
      </w:r>
      <w:r w:rsidRPr="007F4C6E">
        <w:rPr>
          <w:rFonts w:ascii="Times New Roman" w:hAnsi="Times New Roman" w:cs="Times New Roman"/>
          <w:sz w:val="24"/>
          <w:szCs w:val="24"/>
        </w:rPr>
        <w:t>di dapat lah hasil sebagai berikut :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C6E">
        <w:rPr>
          <w:rFonts w:ascii="Times New Roman" w:hAnsi="Times New Roman" w:cs="Times New Roman"/>
          <w:sz w:val="24"/>
          <w:szCs w:val="24"/>
        </w:rPr>
        <w:t>λ  =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 xml:space="preserve"> 1/ Waktu Antar Kedatangan (WAK)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C6E">
        <w:rPr>
          <w:rFonts w:ascii="Times New Roman" w:hAnsi="Times New Roman" w:cs="Times New Roman"/>
          <w:sz w:val="24"/>
          <w:szCs w:val="24"/>
        </w:rPr>
        <w:t>μ  =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 xml:space="preserve"> 1/ Waktu Pelayanan (WP)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C6E">
        <w:rPr>
          <w:rFonts w:ascii="Times New Roman" w:hAnsi="Times New Roman" w:cs="Times New Roman"/>
          <w:sz w:val="24"/>
          <w:szCs w:val="24"/>
        </w:rPr>
        <w:t>ρ  =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 xml:space="preserve"> λ / μ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C6E">
        <w:rPr>
          <w:rFonts w:ascii="Times New Roman" w:hAnsi="Times New Roman" w:cs="Times New Roman"/>
          <w:sz w:val="24"/>
          <w:szCs w:val="24"/>
        </w:rPr>
        <w:t>λ  =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 xml:space="preserve"> 1 / WAK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C6E">
        <w:rPr>
          <w:rFonts w:ascii="Times New Roman" w:hAnsi="Times New Roman" w:cs="Times New Roman"/>
          <w:sz w:val="24"/>
          <w:szCs w:val="24"/>
        </w:rPr>
        <w:lastRenderedPageBreak/>
        <w:t>ρ  &lt;</w:t>
      </w:r>
      <w:proofErr w:type="gramEnd"/>
      <w:r w:rsidRPr="007F4C6E">
        <w:rPr>
          <w:rFonts w:ascii="Times New Roman" w:hAnsi="Times New Roman" w:cs="Times New Roman"/>
          <w:sz w:val="24"/>
          <w:szCs w:val="24"/>
        </w:rPr>
        <w:t>1.0 (Tidak Terjadi Antrian )</w:t>
      </w:r>
    </w:p>
    <w:p w:rsidR="007F4C6E" w:rsidRPr="007F4C6E" w:rsidRDefault="007F4C6E" w:rsidP="007F4C6E">
      <w:pPr>
        <w:spacing w:before="240" w:after="0" w:line="360" w:lineRule="auto"/>
        <w:ind w:left="720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7F4C6E" w:rsidRDefault="007F4C6E" w:rsidP="007F4C6E">
      <w:pPr>
        <w:spacing w:before="240" w:after="0" w:line="36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5 .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7F4C6E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E96ECE" w:rsidRPr="00570B5A" w:rsidRDefault="007F4C6E" w:rsidP="00570B5A">
      <w:pPr>
        <w:spacing w:before="240" w:after="0" w:line="360" w:lineRule="auto"/>
        <w:ind w:right="-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96ECE">
        <w:rPr>
          <w:rFonts w:ascii="Times New Roman" w:hAnsi="Times New Roman" w:cs="Times New Roman"/>
          <w:sz w:val="24"/>
        </w:rPr>
        <w:t>Hasil analisis putar Balik (</w:t>
      </w:r>
      <w:r w:rsidR="00E96ECE" w:rsidRPr="00D00A78">
        <w:rPr>
          <w:rFonts w:ascii="Times New Roman" w:hAnsi="Times New Roman" w:cs="Times New Roman"/>
          <w:i/>
          <w:sz w:val="24"/>
        </w:rPr>
        <w:t>U-Turn</w:t>
      </w:r>
      <w:r w:rsidR="00E96ECE">
        <w:rPr>
          <w:rFonts w:ascii="Times New Roman" w:hAnsi="Times New Roman" w:cs="Times New Roman"/>
          <w:sz w:val="24"/>
        </w:rPr>
        <w:t xml:space="preserve">) di 2 (Dua) titik pada ruas Jalan </w:t>
      </w:r>
      <w:r w:rsidR="00570B5A">
        <w:rPr>
          <w:rFonts w:ascii="Times New Roman" w:hAnsi="Times New Roman" w:cs="Times New Roman"/>
          <w:sz w:val="24"/>
        </w:rPr>
        <w:t>Donald Isaac Panjaitan</w:t>
      </w:r>
      <w:r w:rsidR="00E96ECE">
        <w:rPr>
          <w:rFonts w:ascii="Times New Roman" w:hAnsi="Times New Roman" w:cs="Times New Roman"/>
          <w:sz w:val="24"/>
        </w:rPr>
        <w:t xml:space="preserve"> Kota Samarinda dapat disimpulkan sebagai </w:t>
      </w:r>
      <w:proofErr w:type="gramStart"/>
      <w:r w:rsidR="00E96ECE">
        <w:rPr>
          <w:rFonts w:ascii="Times New Roman" w:hAnsi="Times New Roman" w:cs="Times New Roman"/>
          <w:sz w:val="24"/>
        </w:rPr>
        <w:t>berikut :</w:t>
      </w:r>
      <w:proofErr w:type="gramEnd"/>
    </w:p>
    <w:p w:rsidR="00E96ECE" w:rsidRDefault="00E96ECE" w:rsidP="00E96E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Rata-rata memutar Kendaraan yang akan melakukan putar balik arah (</w:t>
      </w:r>
      <w:r w:rsidRPr="00522F12">
        <w:rPr>
          <w:rFonts w:ascii="Times New Roman" w:hAnsi="Times New Roman" w:cs="Times New Roman"/>
          <w:i/>
          <w:sz w:val="24"/>
          <w:szCs w:val="24"/>
        </w:rPr>
        <w:t>U-Turn</w:t>
      </w:r>
      <w:r>
        <w:rPr>
          <w:rFonts w:ascii="Times New Roman" w:hAnsi="Times New Roman" w:cs="Times New Roman"/>
          <w:sz w:val="24"/>
          <w:szCs w:val="24"/>
        </w:rPr>
        <w:t>) adalah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611"/>
        <w:gridCol w:w="2612"/>
        <w:gridCol w:w="2612"/>
      </w:tblGrid>
      <w:tr w:rsidR="00E96ECE" w:rsidTr="00854D90">
        <w:tc>
          <w:tcPr>
            <w:tcW w:w="2611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Kendaraan</w:t>
            </w: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 Rata-rata</w:t>
            </w:r>
          </w:p>
        </w:tc>
      </w:tr>
      <w:tr w:rsidR="00E96ECE" w:rsidTr="00854D90">
        <w:tc>
          <w:tcPr>
            <w:tcW w:w="2611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 1 Lokasi  Putar balik (</w:t>
            </w:r>
            <w:r w:rsidRPr="00522F12">
              <w:rPr>
                <w:rFonts w:ascii="Times New Roman" w:hAnsi="Times New Roman" w:cs="Times New Roman"/>
                <w:i/>
                <w:sz w:val="24"/>
                <w:szCs w:val="24"/>
              </w:rPr>
              <w:t>U-Turn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 (MC)</w:t>
            </w:r>
          </w:p>
        </w:tc>
        <w:tc>
          <w:tcPr>
            <w:tcW w:w="2612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 Detik</w:t>
            </w:r>
          </w:p>
        </w:tc>
      </w:tr>
      <w:tr w:rsidR="00E96ECE" w:rsidTr="00854D90">
        <w:tc>
          <w:tcPr>
            <w:tcW w:w="2611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612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 Detik</w:t>
            </w:r>
          </w:p>
        </w:tc>
      </w:tr>
      <w:tr w:rsidR="00E96ECE" w:rsidTr="00854D90">
        <w:tc>
          <w:tcPr>
            <w:tcW w:w="2611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 2 Lokasi putar Balik (</w:t>
            </w:r>
            <w:r w:rsidRPr="00522F12">
              <w:rPr>
                <w:rFonts w:ascii="Times New Roman" w:hAnsi="Times New Roman" w:cs="Times New Roman"/>
                <w:i/>
                <w:sz w:val="24"/>
                <w:szCs w:val="24"/>
              </w:rPr>
              <w:t>U-Turn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 (MC)</w:t>
            </w:r>
          </w:p>
        </w:tc>
        <w:tc>
          <w:tcPr>
            <w:tcW w:w="2612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Detik</w:t>
            </w:r>
          </w:p>
        </w:tc>
      </w:tr>
      <w:tr w:rsidR="00E96ECE" w:rsidTr="00854D90">
        <w:tc>
          <w:tcPr>
            <w:tcW w:w="2611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612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Detik</w:t>
            </w:r>
          </w:p>
        </w:tc>
      </w:tr>
      <w:tr w:rsidR="00E96ECE" w:rsidTr="00854D90">
        <w:tc>
          <w:tcPr>
            <w:tcW w:w="2611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 1 Lokasi  Putar balik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U-Turn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 (MC)</w:t>
            </w:r>
          </w:p>
        </w:tc>
        <w:tc>
          <w:tcPr>
            <w:tcW w:w="2612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 Detik</w:t>
            </w:r>
          </w:p>
        </w:tc>
      </w:tr>
      <w:tr w:rsidR="00E96ECE" w:rsidTr="00854D90">
        <w:tc>
          <w:tcPr>
            <w:tcW w:w="2611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612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12.36 Detik</w:t>
            </w:r>
          </w:p>
        </w:tc>
      </w:tr>
      <w:tr w:rsidR="00E96ECE" w:rsidTr="00854D90">
        <w:tc>
          <w:tcPr>
            <w:tcW w:w="2611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 2 Lokasi putar Balik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U-Turn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 (MC)</w:t>
            </w:r>
          </w:p>
        </w:tc>
        <w:tc>
          <w:tcPr>
            <w:tcW w:w="2612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 Detik</w:t>
            </w:r>
          </w:p>
        </w:tc>
      </w:tr>
      <w:tr w:rsidR="00E96ECE" w:rsidTr="00854D90">
        <w:tc>
          <w:tcPr>
            <w:tcW w:w="2611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612" w:type="dxa"/>
          </w:tcPr>
          <w:p w:rsidR="00E96ECE" w:rsidRPr="00AD258B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AD258B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</w:p>
        </w:tc>
      </w:tr>
    </w:tbl>
    <w:p w:rsidR="00297D28" w:rsidRPr="009E19BB" w:rsidRDefault="00297D28" w:rsidP="00570B5A">
      <w:pPr>
        <w:shd w:val="clear" w:color="auto" w:fill="F8F9FA"/>
        <w:tabs>
          <w:tab w:val="left" w:pos="142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ECE" w:rsidRPr="00570B5A" w:rsidRDefault="00E96ECE" w:rsidP="00570B5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B5A">
        <w:rPr>
          <w:rFonts w:ascii="Times New Roman" w:hAnsi="Times New Roman" w:cs="Times New Roman"/>
          <w:sz w:val="24"/>
          <w:szCs w:val="24"/>
        </w:rPr>
        <w:t>Pelayanan antrian Putar balik arah (</w:t>
      </w:r>
      <w:r w:rsidRPr="00570B5A">
        <w:rPr>
          <w:rFonts w:ascii="Times New Roman" w:hAnsi="Times New Roman" w:cs="Times New Roman"/>
          <w:i/>
          <w:sz w:val="24"/>
          <w:szCs w:val="24"/>
        </w:rPr>
        <w:t>U-Turn</w:t>
      </w:r>
      <w:r w:rsidRPr="00570B5A">
        <w:rPr>
          <w:rFonts w:ascii="Times New Roman" w:hAnsi="Times New Roman" w:cs="Times New Roman"/>
          <w:sz w:val="24"/>
          <w:szCs w:val="24"/>
        </w:rPr>
        <w:t xml:space="preserve">) dengan menggunakan metode </w:t>
      </w:r>
      <w:r w:rsidRPr="00570B5A">
        <w:rPr>
          <w:rFonts w:ascii="Times New Roman" w:hAnsi="Times New Roman" w:cs="Times New Roman"/>
          <w:i/>
          <w:sz w:val="24"/>
          <w:szCs w:val="24"/>
        </w:rPr>
        <w:t xml:space="preserve">First In First Out (FIFO) </w:t>
      </w:r>
      <w:r w:rsidRPr="00570B5A">
        <w:rPr>
          <w:rFonts w:ascii="Times New Roman" w:hAnsi="Times New Roman" w:cs="Times New Roman"/>
          <w:sz w:val="24"/>
          <w:szCs w:val="24"/>
        </w:rPr>
        <w:t>adalah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046"/>
        <w:gridCol w:w="2173"/>
        <w:gridCol w:w="2004"/>
        <w:gridCol w:w="1838"/>
      </w:tblGrid>
      <w:tr w:rsidR="00E96ECE" w:rsidTr="00854D90">
        <w:tc>
          <w:tcPr>
            <w:tcW w:w="2046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Kendaraan</w:t>
            </w:r>
          </w:p>
        </w:tc>
        <w:tc>
          <w:tcPr>
            <w:tcW w:w="2004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 Rata-rata</w:t>
            </w:r>
          </w:p>
        </w:tc>
        <w:tc>
          <w:tcPr>
            <w:tcW w:w="1838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 jika hasil 1&lt; maka terjadi hambatan pada ruas jalan</w:t>
            </w:r>
          </w:p>
        </w:tc>
      </w:tr>
      <w:tr w:rsidR="00E96ECE" w:rsidTr="00854D90">
        <w:tc>
          <w:tcPr>
            <w:tcW w:w="2046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 1 Lokasi  Putar balik (</w:t>
            </w:r>
            <w:r w:rsidRPr="00522F12">
              <w:rPr>
                <w:rFonts w:ascii="Times New Roman" w:hAnsi="Times New Roman" w:cs="Times New Roman"/>
                <w:i/>
                <w:sz w:val="24"/>
                <w:szCs w:val="24"/>
              </w:rPr>
              <w:t>U-Turn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 (MC)</w:t>
            </w:r>
          </w:p>
        </w:tc>
        <w:tc>
          <w:tcPr>
            <w:tcW w:w="2004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&gt; 1.0</w:t>
            </w:r>
          </w:p>
        </w:tc>
        <w:tc>
          <w:tcPr>
            <w:tcW w:w="1838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Terjadi Hambatan</w:t>
            </w:r>
          </w:p>
        </w:tc>
      </w:tr>
      <w:tr w:rsidR="00E96ECE" w:rsidTr="00854D90">
        <w:tc>
          <w:tcPr>
            <w:tcW w:w="2046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004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&gt; 1.0</w:t>
            </w:r>
          </w:p>
        </w:tc>
        <w:tc>
          <w:tcPr>
            <w:tcW w:w="1838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Terjadi Hambatan</w:t>
            </w:r>
          </w:p>
        </w:tc>
      </w:tr>
      <w:tr w:rsidR="00E96ECE" w:rsidTr="00854D90">
        <w:tc>
          <w:tcPr>
            <w:tcW w:w="2046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Arah 2 Lokasi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putar Balik (</w:t>
            </w:r>
            <w:r w:rsidRPr="00522F12">
              <w:rPr>
                <w:rFonts w:ascii="Times New Roman" w:hAnsi="Times New Roman" w:cs="Times New Roman"/>
                <w:i/>
                <w:sz w:val="24"/>
                <w:szCs w:val="24"/>
              </w:rPr>
              <w:t>U-Turn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Sepeda Motor (MC)</w:t>
            </w:r>
          </w:p>
        </w:tc>
        <w:tc>
          <w:tcPr>
            <w:tcW w:w="2004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8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Terjadi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Hambatan</w:t>
            </w:r>
          </w:p>
        </w:tc>
      </w:tr>
      <w:tr w:rsidR="00E96ECE" w:rsidTr="00854D90">
        <w:tc>
          <w:tcPr>
            <w:tcW w:w="2046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004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8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Terjadi Hambatan</w:t>
            </w:r>
          </w:p>
        </w:tc>
      </w:tr>
      <w:tr w:rsidR="00E96ECE" w:rsidTr="00854D90">
        <w:tc>
          <w:tcPr>
            <w:tcW w:w="2046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 1 Lokasi  Putar balik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U-Turn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 (MC)</w:t>
            </w:r>
          </w:p>
        </w:tc>
        <w:tc>
          <w:tcPr>
            <w:tcW w:w="2004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 &gt; 1.0</w:t>
            </w:r>
          </w:p>
        </w:tc>
        <w:tc>
          <w:tcPr>
            <w:tcW w:w="1838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Terjadi Hambatan</w:t>
            </w:r>
          </w:p>
        </w:tc>
      </w:tr>
      <w:tr w:rsidR="00E96ECE" w:rsidTr="00854D90">
        <w:tc>
          <w:tcPr>
            <w:tcW w:w="2046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004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&gt; 1.0</w:t>
            </w:r>
          </w:p>
        </w:tc>
        <w:tc>
          <w:tcPr>
            <w:tcW w:w="1838" w:type="dxa"/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Terjadi Hambatan</w:t>
            </w:r>
          </w:p>
        </w:tc>
      </w:tr>
      <w:tr w:rsidR="00E96ECE" w:rsidTr="00854D90">
        <w:tc>
          <w:tcPr>
            <w:tcW w:w="2046" w:type="dxa"/>
            <w:vMerge w:val="restart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 2 Lokasi putar Balik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U-Turn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 (MC)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 &gt; 1.0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Terjadi Hambatan</w:t>
            </w:r>
          </w:p>
        </w:tc>
      </w:tr>
      <w:tr w:rsidR="00E96ECE" w:rsidTr="00854D90">
        <w:tc>
          <w:tcPr>
            <w:tcW w:w="2046" w:type="dxa"/>
            <w:vMerge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</w:tcPr>
          <w:p w:rsidR="00E96ECE" w:rsidRDefault="00E96ECE" w:rsidP="00854D9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Kendaraan Ringan (LV)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&gt; 1.0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96ECE" w:rsidRDefault="00E96ECE" w:rsidP="00854D90">
            <w:pPr>
              <w:spacing w:line="36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Terjadi Hambatan</w:t>
            </w:r>
          </w:p>
        </w:tc>
      </w:tr>
    </w:tbl>
    <w:p w:rsidR="009E19BB" w:rsidRDefault="009E19BB" w:rsidP="00297D28">
      <w:pPr>
        <w:shd w:val="clear" w:color="auto" w:fill="F8F9FA"/>
        <w:tabs>
          <w:tab w:val="left" w:pos="142"/>
        </w:tabs>
        <w:spacing w:before="24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E19BB" w:rsidRPr="00233E8F" w:rsidRDefault="009E19BB" w:rsidP="00297D28">
      <w:pPr>
        <w:shd w:val="clear" w:color="auto" w:fill="F8F9FA"/>
        <w:tabs>
          <w:tab w:val="left" w:pos="142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33E8F" w:rsidRDefault="00233E8F" w:rsidP="00297D28">
      <w:p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96ECE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E96ECE" w:rsidRDefault="00E96ECE" w:rsidP="00E96ECE">
      <w:pPr>
        <w:pStyle w:val="ListParagraph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Perlu dilakukan buka tutup fasilitas putar Balik (</w:t>
      </w:r>
      <w:r w:rsidRPr="001D1E09">
        <w:rPr>
          <w:rFonts w:ascii="Times New Roman" w:hAnsi="Times New Roman" w:cs="Times New Roman"/>
          <w:i/>
          <w:sz w:val="24"/>
          <w:szCs w:val="24"/>
        </w:rPr>
        <w:t>U-Turn</w:t>
      </w:r>
      <w:r>
        <w:rPr>
          <w:rFonts w:ascii="Times New Roman" w:hAnsi="Times New Roman" w:cs="Times New Roman"/>
          <w:sz w:val="24"/>
          <w:szCs w:val="24"/>
        </w:rPr>
        <w:t>) pada jam-jam sibuk karena sering terjadi kemacetan pada jam-jam sibuk.</w:t>
      </w:r>
    </w:p>
    <w:p w:rsidR="00585CC7" w:rsidRDefault="00585CC7" w:rsidP="00585CC7">
      <w:pPr>
        <w:pStyle w:val="ListParagraph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5CC7" w:rsidRPr="00585CC7" w:rsidRDefault="00585CC7" w:rsidP="00585CC7">
      <w:pPr>
        <w:pStyle w:val="ListParagraph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2DA8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585CC7" w:rsidRDefault="00585CC7" w:rsidP="00585CC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C0C">
        <w:rPr>
          <w:rFonts w:ascii="Times New Roman" w:hAnsi="Times New Roman" w:cs="Times New Roman"/>
          <w:b/>
          <w:sz w:val="24"/>
          <w:szCs w:val="24"/>
        </w:rPr>
        <w:t>Manual Kapasitas Jalan Indonesia 1997 (MKJI 97),</w:t>
      </w:r>
      <w:r>
        <w:rPr>
          <w:rFonts w:ascii="Times New Roman" w:hAnsi="Times New Roman" w:cs="Times New Roman"/>
          <w:sz w:val="24"/>
          <w:szCs w:val="24"/>
        </w:rPr>
        <w:t xml:space="preserve"> Direktorat Jendral Bina Marga, Dapartemen Pekerjaan Umum.</w:t>
      </w:r>
      <w:proofErr w:type="gramEnd"/>
    </w:p>
    <w:p w:rsidR="00585CC7" w:rsidRDefault="00585CC7" w:rsidP="00585CC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Tamin, O.Z.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2003) </w:t>
      </w:r>
      <w:r w:rsidRPr="00983C0C">
        <w:rPr>
          <w:rFonts w:ascii="Times New Roman" w:hAnsi="Times New Roman" w:cs="Times New Roman"/>
          <w:b/>
          <w:sz w:val="24"/>
          <w:szCs w:val="24"/>
        </w:rPr>
        <w:t>Perencanaan dan Permodelan Transportasi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CC7" w:rsidRDefault="00585CC7" w:rsidP="00585CC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Erick A. Purba, Joni Harianto </w:t>
      </w:r>
      <w:r w:rsidRPr="00983C0C">
        <w:rPr>
          <w:rFonts w:ascii="Times New Roman" w:hAnsi="Times New Roman" w:cs="Times New Roman"/>
          <w:b/>
          <w:sz w:val="24"/>
          <w:szCs w:val="24"/>
        </w:rPr>
        <w:t xml:space="preserve">Pengaruh Gerak </w:t>
      </w:r>
      <w:r w:rsidRPr="00EA260D">
        <w:rPr>
          <w:rFonts w:ascii="Times New Roman" w:hAnsi="Times New Roman" w:cs="Times New Roman"/>
          <w:b/>
          <w:i/>
          <w:sz w:val="24"/>
          <w:szCs w:val="24"/>
        </w:rPr>
        <w:t>U-Turn</w:t>
      </w:r>
      <w:r w:rsidRPr="00983C0C">
        <w:rPr>
          <w:rFonts w:ascii="Times New Roman" w:hAnsi="Times New Roman" w:cs="Times New Roman"/>
          <w:b/>
          <w:sz w:val="24"/>
          <w:szCs w:val="24"/>
        </w:rPr>
        <w:t xml:space="preserve"> Pada bukaan Median Terhadap Karakteristik Arus Lalu Lintas di ruas Jalan Kota (Studi </w:t>
      </w:r>
      <w:proofErr w:type="gramStart"/>
      <w:r w:rsidRPr="00983C0C">
        <w:rPr>
          <w:rFonts w:ascii="Times New Roman" w:hAnsi="Times New Roman" w:cs="Times New Roman"/>
          <w:b/>
          <w:sz w:val="24"/>
          <w:szCs w:val="24"/>
        </w:rPr>
        <w:t>Kasus :JL</w:t>
      </w:r>
      <w:proofErr w:type="gramEnd"/>
      <w:r w:rsidRPr="00983C0C">
        <w:rPr>
          <w:rFonts w:ascii="Times New Roman" w:hAnsi="Times New Roman" w:cs="Times New Roman"/>
          <w:b/>
          <w:sz w:val="24"/>
          <w:szCs w:val="24"/>
        </w:rPr>
        <w:t>. Sisingamangaraja Medan)</w:t>
      </w:r>
      <w:r>
        <w:rPr>
          <w:rFonts w:ascii="Times New Roman" w:hAnsi="Times New Roman" w:cs="Times New Roman"/>
          <w:sz w:val="24"/>
          <w:szCs w:val="24"/>
        </w:rPr>
        <w:t>, Departemen Teknik Sipil, Universitas Sumatera Utara</w:t>
      </w:r>
      <w:proofErr w:type="gramStart"/>
      <w:r>
        <w:rPr>
          <w:rFonts w:ascii="Times New Roman" w:hAnsi="Times New Roman" w:cs="Times New Roman"/>
          <w:sz w:val="24"/>
          <w:szCs w:val="24"/>
        </w:rPr>
        <w:t>,JL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Perpustakaan No.1 Kampus USU Medan</w:t>
      </w:r>
    </w:p>
    <w:p w:rsidR="00585CC7" w:rsidRDefault="00585CC7" w:rsidP="00585CC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kasan, Mashuri, Hilda Listiawati </w:t>
      </w:r>
      <w:r w:rsidRPr="00F82DA8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proofErr w:type="gramStart"/>
      <w:r w:rsidRPr="00EA260D">
        <w:rPr>
          <w:rFonts w:ascii="Times New Roman" w:hAnsi="Times New Roman" w:cs="Times New Roman"/>
          <w:b/>
          <w:i/>
          <w:sz w:val="24"/>
          <w:szCs w:val="24"/>
        </w:rPr>
        <w:t>U-Turn</w:t>
      </w:r>
      <w:proofErr w:type="gramEnd"/>
      <w:r w:rsidRPr="00F82DA8">
        <w:rPr>
          <w:rFonts w:ascii="Times New Roman" w:hAnsi="Times New Roman" w:cs="Times New Roman"/>
          <w:b/>
          <w:sz w:val="24"/>
          <w:szCs w:val="24"/>
        </w:rPr>
        <w:t xml:space="preserve"> Terhadap Karakteristik Arus lalu lintas di Ruas Jalan Kota Palu (Studi Kasus JL. MOH Yamin Palu)</w:t>
      </w:r>
    </w:p>
    <w:p w:rsidR="00585CC7" w:rsidRDefault="00585CC7" w:rsidP="00585CC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5CC7" w:rsidRDefault="00585CC7" w:rsidP="00585CC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ECE" w:rsidRPr="00E96ECE" w:rsidRDefault="00E96ECE" w:rsidP="00297D28">
      <w:pPr>
        <w:shd w:val="clear" w:color="auto" w:fill="F8F9FA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6ECE" w:rsidRPr="00E96ECE" w:rsidSect="00F425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E4" w:rsidRDefault="00DB4DE4" w:rsidP="00CA5A99">
      <w:pPr>
        <w:spacing w:after="0" w:line="240" w:lineRule="auto"/>
      </w:pPr>
      <w:r>
        <w:separator/>
      </w:r>
    </w:p>
  </w:endnote>
  <w:endnote w:type="continuationSeparator" w:id="0">
    <w:p w:rsidR="00DB4DE4" w:rsidRDefault="00DB4DE4" w:rsidP="00CA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C2" w:rsidRDefault="00693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206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5666" w:rsidRDefault="006A56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B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5666" w:rsidRDefault="006A56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C2" w:rsidRDefault="00693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E4" w:rsidRDefault="00DB4DE4" w:rsidP="00CA5A99">
      <w:pPr>
        <w:spacing w:after="0" w:line="240" w:lineRule="auto"/>
      </w:pPr>
      <w:r>
        <w:separator/>
      </w:r>
    </w:p>
  </w:footnote>
  <w:footnote w:type="continuationSeparator" w:id="0">
    <w:p w:rsidR="00DB4DE4" w:rsidRDefault="00DB4DE4" w:rsidP="00CA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C2" w:rsidRDefault="00693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C2" w:rsidRDefault="00693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C2" w:rsidRDefault="00693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5F5"/>
    <w:multiLevelType w:val="hybridMultilevel"/>
    <w:tmpl w:val="E7729824"/>
    <w:lvl w:ilvl="0" w:tplc="D79E79BE">
      <w:start w:val="3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799"/>
    <w:multiLevelType w:val="hybridMultilevel"/>
    <w:tmpl w:val="6A5CE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7A53"/>
    <w:multiLevelType w:val="hybridMultilevel"/>
    <w:tmpl w:val="2D5EE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22BB"/>
    <w:multiLevelType w:val="multilevel"/>
    <w:tmpl w:val="12EE9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195880"/>
    <w:multiLevelType w:val="hybridMultilevel"/>
    <w:tmpl w:val="41BA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00423"/>
    <w:multiLevelType w:val="hybridMultilevel"/>
    <w:tmpl w:val="834EE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A1D2B"/>
    <w:multiLevelType w:val="multilevel"/>
    <w:tmpl w:val="7C820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A23368"/>
    <w:multiLevelType w:val="hybridMultilevel"/>
    <w:tmpl w:val="C2E44174"/>
    <w:lvl w:ilvl="0" w:tplc="6700009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129D2"/>
    <w:multiLevelType w:val="multilevel"/>
    <w:tmpl w:val="49A23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FF52E27"/>
    <w:multiLevelType w:val="multilevel"/>
    <w:tmpl w:val="9F725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AA7A79"/>
    <w:multiLevelType w:val="hybridMultilevel"/>
    <w:tmpl w:val="07E2EB3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A5499"/>
    <w:multiLevelType w:val="hybridMultilevel"/>
    <w:tmpl w:val="1C228E74"/>
    <w:lvl w:ilvl="0" w:tplc="EB9C5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82B8A"/>
    <w:multiLevelType w:val="multilevel"/>
    <w:tmpl w:val="10AE4A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E1B7C3B"/>
    <w:multiLevelType w:val="multilevel"/>
    <w:tmpl w:val="734C8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FFD2D9E"/>
    <w:multiLevelType w:val="multilevel"/>
    <w:tmpl w:val="86AC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3B326AE"/>
    <w:multiLevelType w:val="hybridMultilevel"/>
    <w:tmpl w:val="275A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C3F96"/>
    <w:multiLevelType w:val="hybridMultilevel"/>
    <w:tmpl w:val="6ECA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46A62"/>
    <w:multiLevelType w:val="hybridMultilevel"/>
    <w:tmpl w:val="D916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09D5"/>
    <w:multiLevelType w:val="hybridMultilevel"/>
    <w:tmpl w:val="5CA22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F1F45"/>
    <w:multiLevelType w:val="multilevel"/>
    <w:tmpl w:val="9D3A26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0C0387F"/>
    <w:multiLevelType w:val="hybridMultilevel"/>
    <w:tmpl w:val="49103966"/>
    <w:lvl w:ilvl="0" w:tplc="785AAF3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0E13A85"/>
    <w:multiLevelType w:val="multilevel"/>
    <w:tmpl w:val="64EE9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3C75CA3"/>
    <w:multiLevelType w:val="hybridMultilevel"/>
    <w:tmpl w:val="D68C6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208DB"/>
    <w:multiLevelType w:val="multilevel"/>
    <w:tmpl w:val="DF44F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6E71A87"/>
    <w:multiLevelType w:val="multilevel"/>
    <w:tmpl w:val="CC8E1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790081B"/>
    <w:multiLevelType w:val="hybridMultilevel"/>
    <w:tmpl w:val="B03ED0CA"/>
    <w:lvl w:ilvl="0" w:tplc="D2CEC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972E59"/>
    <w:multiLevelType w:val="hybridMultilevel"/>
    <w:tmpl w:val="F62C7870"/>
    <w:lvl w:ilvl="0" w:tplc="D5CECF9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DC2012"/>
    <w:multiLevelType w:val="multilevel"/>
    <w:tmpl w:val="159C4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D73265"/>
    <w:multiLevelType w:val="hybridMultilevel"/>
    <w:tmpl w:val="C038A622"/>
    <w:lvl w:ilvl="0" w:tplc="04090011">
      <w:start w:val="1"/>
      <w:numFmt w:val="decimal"/>
      <w:lvlText w:val="%1)"/>
      <w:lvlJc w:val="left"/>
      <w:pPr>
        <w:ind w:left="301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29">
    <w:nsid w:val="6BA60A6F"/>
    <w:multiLevelType w:val="multilevel"/>
    <w:tmpl w:val="03F8B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D5271D"/>
    <w:multiLevelType w:val="multilevel"/>
    <w:tmpl w:val="E2F20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1">
    <w:nsid w:val="71D00319"/>
    <w:multiLevelType w:val="multilevel"/>
    <w:tmpl w:val="26029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4360646"/>
    <w:multiLevelType w:val="hybridMultilevel"/>
    <w:tmpl w:val="2652760E"/>
    <w:lvl w:ilvl="0" w:tplc="9BF8E158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B00790E"/>
    <w:multiLevelType w:val="hybridMultilevel"/>
    <w:tmpl w:val="294CD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27"/>
  </w:num>
  <w:num w:numId="5">
    <w:abstractNumId w:val="21"/>
  </w:num>
  <w:num w:numId="6">
    <w:abstractNumId w:val="26"/>
  </w:num>
  <w:num w:numId="7">
    <w:abstractNumId w:val="20"/>
  </w:num>
  <w:num w:numId="8">
    <w:abstractNumId w:val="32"/>
  </w:num>
  <w:num w:numId="9">
    <w:abstractNumId w:val="12"/>
  </w:num>
  <w:num w:numId="10">
    <w:abstractNumId w:val="13"/>
  </w:num>
  <w:num w:numId="11">
    <w:abstractNumId w:val="23"/>
  </w:num>
  <w:num w:numId="12">
    <w:abstractNumId w:val="14"/>
  </w:num>
  <w:num w:numId="13">
    <w:abstractNumId w:val="24"/>
  </w:num>
  <w:num w:numId="14">
    <w:abstractNumId w:val="6"/>
  </w:num>
  <w:num w:numId="15">
    <w:abstractNumId w:val="9"/>
  </w:num>
  <w:num w:numId="16">
    <w:abstractNumId w:val="31"/>
  </w:num>
  <w:num w:numId="17">
    <w:abstractNumId w:val="3"/>
  </w:num>
  <w:num w:numId="18">
    <w:abstractNumId w:val="29"/>
  </w:num>
  <w:num w:numId="19">
    <w:abstractNumId w:val="15"/>
  </w:num>
  <w:num w:numId="20">
    <w:abstractNumId w:val="4"/>
  </w:num>
  <w:num w:numId="21">
    <w:abstractNumId w:val="1"/>
  </w:num>
  <w:num w:numId="22">
    <w:abstractNumId w:val="18"/>
  </w:num>
  <w:num w:numId="23">
    <w:abstractNumId w:val="2"/>
  </w:num>
  <w:num w:numId="24">
    <w:abstractNumId w:val="17"/>
  </w:num>
  <w:num w:numId="25">
    <w:abstractNumId w:val="5"/>
  </w:num>
  <w:num w:numId="26">
    <w:abstractNumId w:val="22"/>
  </w:num>
  <w:num w:numId="27">
    <w:abstractNumId w:val="33"/>
  </w:num>
  <w:num w:numId="28">
    <w:abstractNumId w:val="25"/>
  </w:num>
  <w:num w:numId="29">
    <w:abstractNumId w:val="11"/>
  </w:num>
  <w:num w:numId="30">
    <w:abstractNumId w:val="10"/>
  </w:num>
  <w:num w:numId="31">
    <w:abstractNumId w:val="28"/>
  </w:num>
  <w:num w:numId="32">
    <w:abstractNumId w:val="19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8B"/>
    <w:rsid w:val="000114AA"/>
    <w:rsid w:val="00017F6E"/>
    <w:rsid w:val="000271BE"/>
    <w:rsid w:val="00051B3D"/>
    <w:rsid w:val="0006593D"/>
    <w:rsid w:val="000816FB"/>
    <w:rsid w:val="000A22F9"/>
    <w:rsid w:val="000E3768"/>
    <w:rsid w:val="000E4626"/>
    <w:rsid w:val="001104C0"/>
    <w:rsid w:val="00110CBA"/>
    <w:rsid w:val="00122099"/>
    <w:rsid w:val="00152AA8"/>
    <w:rsid w:val="001651AA"/>
    <w:rsid w:val="00175020"/>
    <w:rsid w:val="00197E7D"/>
    <w:rsid w:val="001B1688"/>
    <w:rsid w:val="001B4A2C"/>
    <w:rsid w:val="001C103D"/>
    <w:rsid w:val="001F6DEF"/>
    <w:rsid w:val="00210E9B"/>
    <w:rsid w:val="00214F9A"/>
    <w:rsid w:val="0022641C"/>
    <w:rsid w:val="002310DD"/>
    <w:rsid w:val="00233E8F"/>
    <w:rsid w:val="002402C4"/>
    <w:rsid w:val="002646ED"/>
    <w:rsid w:val="00271FE1"/>
    <w:rsid w:val="00285FFD"/>
    <w:rsid w:val="00297D28"/>
    <w:rsid w:val="002A5F52"/>
    <w:rsid w:val="002A5FD8"/>
    <w:rsid w:val="002C09D4"/>
    <w:rsid w:val="002D5F5A"/>
    <w:rsid w:val="003072B3"/>
    <w:rsid w:val="00360DD1"/>
    <w:rsid w:val="003E3BFC"/>
    <w:rsid w:val="003F03A4"/>
    <w:rsid w:val="003F2B96"/>
    <w:rsid w:val="003F4EF8"/>
    <w:rsid w:val="00410371"/>
    <w:rsid w:val="004262FE"/>
    <w:rsid w:val="00426690"/>
    <w:rsid w:val="00431B10"/>
    <w:rsid w:val="00441A71"/>
    <w:rsid w:val="004535A1"/>
    <w:rsid w:val="00471FA4"/>
    <w:rsid w:val="00481ECB"/>
    <w:rsid w:val="00496969"/>
    <w:rsid w:val="004B209A"/>
    <w:rsid w:val="004B52D4"/>
    <w:rsid w:val="004B5A19"/>
    <w:rsid w:val="004B790B"/>
    <w:rsid w:val="004D1296"/>
    <w:rsid w:val="004D238D"/>
    <w:rsid w:val="0052749C"/>
    <w:rsid w:val="00552367"/>
    <w:rsid w:val="005608A4"/>
    <w:rsid w:val="00570B5A"/>
    <w:rsid w:val="005714BB"/>
    <w:rsid w:val="00585CC7"/>
    <w:rsid w:val="0059722E"/>
    <w:rsid w:val="00597241"/>
    <w:rsid w:val="005A7D9E"/>
    <w:rsid w:val="005B7306"/>
    <w:rsid w:val="005D02E1"/>
    <w:rsid w:val="005D15D7"/>
    <w:rsid w:val="005D50B4"/>
    <w:rsid w:val="005E0C51"/>
    <w:rsid w:val="006222D4"/>
    <w:rsid w:val="00634D51"/>
    <w:rsid w:val="00647177"/>
    <w:rsid w:val="00651CDF"/>
    <w:rsid w:val="00661899"/>
    <w:rsid w:val="00693FC2"/>
    <w:rsid w:val="006A5666"/>
    <w:rsid w:val="006B0F5D"/>
    <w:rsid w:val="006E3F29"/>
    <w:rsid w:val="006F1419"/>
    <w:rsid w:val="006F2E1F"/>
    <w:rsid w:val="006F454F"/>
    <w:rsid w:val="00707161"/>
    <w:rsid w:val="00711D06"/>
    <w:rsid w:val="00727A36"/>
    <w:rsid w:val="0073720B"/>
    <w:rsid w:val="00740DAB"/>
    <w:rsid w:val="0074337B"/>
    <w:rsid w:val="00753AB0"/>
    <w:rsid w:val="00756E3F"/>
    <w:rsid w:val="00764BAC"/>
    <w:rsid w:val="007709D0"/>
    <w:rsid w:val="00772D75"/>
    <w:rsid w:val="00794860"/>
    <w:rsid w:val="007B47B0"/>
    <w:rsid w:val="007B4917"/>
    <w:rsid w:val="007F4C6E"/>
    <w:rsid w:val="00801618"/>
    <w:rsid w:val="00822425"/>
    <w:rsid w:val="008729EC"/>
    <w:rsid w:val="00881423"/>
    <w:rsid w:val="008A0141"/>
    <w:rsid w:val="008B6AA9"/>
    <w:rsid w:val="008D67B8"/>
    <w:rsid w:val="008E11EB"/>
    <w:rsid w:val="008E2C58"/>
    <w:rsid w:val="008F19ED"/>
    <w:rsid w:val="008F3159"/>
    <w:rsid w:val="0092091F"/>
    <w:rsid w:val="00931E28"/>
    <w:rsid w:val="0093642D"/>
    <w:rsid w:val="00941202"/>
    <w:rsid w:val="009551EF"/>
    <w:rsid w:val="00961C42"/>
    <w:rsid w:val="009770B8"/>
    <w:rsid w:val="009807DA"/>
    <w:rsid w:val="00995649"/>
    <w:rsid w:val="00997802"/>
    <w:rsid w:val="009A25A5"/>
    <w:rsid w:val="009B3F98"/>
    <w:rsid w:val="009B77A4"/>
    <w:rsid w:val="009C6B9B"/>
    <w:rsid w:val="009E19BB"/>
    <w:rsid w:val="00A41DB3"/>
    <w:rsid w:val="00A53984"/>
    <w:rsid w:val="00A5664C"/>
    <w:rsid w:val="00A71A4E"/>
    <w:rsid w:val="00AA75A6"/>
    <w:rsid w:val="00AA7843"/>
    <w:rsid w:val="00B3164E"/>
    <w:rsid w:val="00B42D8C"/>
    <w:rsid w:val="00B44FA7"/>
    <w:rsid w:val="00B66C8B"/>
    <w:rsid w:val="00B74EF9"/>
    <w:rsid w:val="00B77074"/>
    <w:rsid w:val="00B81925"/>
    <w:rsid w:val="00B9031F"/>
    <w:rsid w:val="00B97591"/>
    <w:rsid w:val="00BB0318"/>
    <w:rsid w:val="00BD6532"/>
    <w:rsid w:val="00C17CA0"/>
    <w:rsid w:val="00CA5A99"/>
    <w:rsid w:val="00CB2951"/>
    <w:rsid w:val="00CD6536"/>
    <w:rsid w:val="00D12543"/>
    <w:rsid w:val="00D16AA8"/>
    <w:rsid w:val="00D325CE"/>
    <w:rsid w:val="00D40703"/>
    <w:rsid w:val="00D475DA"/>
    <w:rsid w:val="00D57055"/>
    <w:rsid w:val="00D6682F"/>
    <w:rsid w:val="00DB4DE4"/>
    <w:rsid w:val="00DB7942"/>
    <w:rsid w:val="00DC159C"/>
    <w:rsid w:val="00DD1CB9"/>
    <w:rsid w:val="00DF131C"/>
    <w:rsid w:val="00E049DB"/>
    <w:rsid w:val="00E12C23"/>
    <w:rsid w:val="00E1770C"/>
    <w:rsid w:val="00E32D88"/>
    <w:rsid w:val="00E555AC"/>
    <w:rsid w:val="00E77E57"/>
    <w:rsid w:val="00E96ECE"/>
    <w:rsid w:val="00EA260D"/>
    <w:rsid w:val="00EB0319"/>
    <w:rsid w:val="00EC7118"/>
    <w:rsid w:val="00EF09AF"/>
    <w:rsid w:val="00EF101C"/>
    <w:rsid w:val="00F4168D"/>
    <w:rsid w:val="00F42564"/>
    <w:rsid w:val="00F45155"/>
    <w:rsid w:val="00F45A4B"/>
    <w:rsid w:val="00F7670E"/>
    <w:rsid w:val="00F805C4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99"/>
  </w:style>
  <w:style w:type="paragraph" w:styleId="Footer">
    <w:name w:val="footer"/>
    <w:basedOn w:val="Normal"/>
    <w:link w:val="FooterChar"/>
    <w:uiPriority w:val="99"/>
    <w:unhideWhenUsed/>
    <w:rsid w:val="00CA5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99"/>
  </w:style>
  <w:style w:type="character" w:styleId="CommentReference">
    <w:name w:val="annotation reference"/>
    <w:basedOn w:val="DefaultParagraphFont"/>
    <w:uiPriority w:val="99"/>
    <w:semiHidden/>
    <w:unhideWhenUsed/>
    <w:rsid w:val="00B4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682F"/>
    <w:rPr>
      <w:b/>
      <w:bCs/>
    </w:rPr>
  </w:style>
  <w:style w:type="character" w:styleId="Emphasis">
    <w:name w:val="Emphasis"/>
    <w:basedOn w:val="DefaultParagraphFont"/>
    <w:uiPriority w:val="20"/>
    <w:qFormat/>
    <w:rsid w:val="00822425"/>
    <w:rPr>
      <w:i/>
      <w:iCs/>
    </w:rPr>
  </w:style>
  <w:style w:type="table" w:styleId="TableGrid">
    <w:name w:val="Table Grid"/>
    <w:basedOn w:val="TableNormal"/>
    <w:uiPriority w:val="39"/>
    <w:rsid w:val="00E9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99"/>
  </w:style>
  <w:style w:type="paragraph" w:styleId="Footer">
    <w:name w:val="footer"/>
    <w:basedOn w:val="Normal"/>
    <w:link w:val="FooterChar"/>
    <w:uiPriority w:val="99"/>
    <w:unhideWhenUsed/>
    <w:rsid w:val="00CA5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99"/>
  </w:style>
  <w:style w:type="character" w:styleId="CommentReference">
    <w:name w:val="annotation reference"/>
    <w:basedOn w:val="DefaultParagraphFont"/>
    <w:uiPriority w:val="99"/>
    <w:semiHidden/>
    <w:unhideWhenUsed/>
    <w:rsid w:val="00B4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682F"/>
    <w:rPr>
      <w:b/>
      <w:bCs/>
    </w:rPr>
  </w:style>
  <w:style w:type="character" w:styleId="Emphasis">
    <w:name w:val="Emphasis"/>
    <w:basedOn w:val="DefaultParagraphFont"/>
    <w:uiPriority w:val="20"/>
    <w:qFormat/>
    <w:rsid w:val="00822425"/>
    <w:rPr>
      <w:i/>
      <w:iCs/>
    </w:rPr>
  </w:style>
  <w:style w:type="table" w:styleId="TableGrid">
    <w:name w:val="Table Grid"/>
    <w:basedOn w:val="TableNormal"/>
    <w:uiPriority w:val="39"/>
    <w:rsid w:val="00E9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ransportasijupri.wordpress.com/2011/03/01/karakteristik-arus-lalu-lintas-traffic-flow-characteristi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8C86-CEEF-4C52-B6C4-6D44EBAC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Acer-GK</cp:lastModifiedBy>
  <cp:revision>2</cp:revision>
  <dcterms:created xsi:type="dcterms:W3CDTF">2020-05-07T16:34:00Z</dcterms:created>
  <dcterms:modified xsi:type="dcterms:W3CDTF">2020-05-07T16:34:00Z</dcterms:modified>
</cp:coreProperties>
</file>