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6D" w:rsidRDefault="00AB366D" w:rsidP="00AB366D">
      <w:pPr>
        <w:autoSpaceDE w:val="0"/>
        <w:autoSpaceDN w:val="0"/>
        <w:adjustRightInd w:val="0"/>
        <w:jc w:val="center"/>
        <w:rPr>
          <w:b/>
          <w:sz w:val="28"/>
          <w:szCs w:val="28"/>
        </w:rPr>
      </w:pPr>
      <w:bookmarkStart w:id="0" w:name="_GoBack"/>
      <w:bookmarkEnd w:id="0"/>
      <w:r>
        <w:rPr>
          <w:b/>
          <w:sz w:val="28"/>
          <w:szCs w:val="28"/>
        </w:rPr>
        <w:t>ABSTRAKSI</w:t>
      </w:r>
    </w:p>
    <w:p w:rsidR="00AB366D" w:rsidRDefault="00AB366D" w:rsidP="00AB366D">
      <w:pPr>
        <w:autoSpaceDE w:val="0"/>
        <w:autoSpaceDN w:val="0"/>
        <w:adjustRightInd w:val="0"/>
        <w:jc w:val="center"/>
        <w:rPr>
          <w:b/>
          <w:sz w:val="28"/>
          <w:szCs w:val="28"/>
        </w:rPr>
      </w:pPr>
    </w:p>
    <w:p w:rsidR="00AB366D" w:rsidRDefault="00AB366D" w:rsidP="00AB366D">
      <w:pPr>
        <w:autoSpaceDE w:val="0"/>
        <w:autoSpaceDN w:val="0"/>
        <w:adjustRightInd w:val="0"/>
        <w:jc w:val="center"/>
        <w:rPr>
          <w:b/>
          <w:sz w:val="28"/>
          <w:szCs w:val="28"/>
        </w:rPr>
      </w:pPr>
    </w:p>
    <w:p w:rsidR="00AB366D" w:rsidRPr="0012387D" w:rsidRDefault="00AB366D" w:rsidP="00AB366D">
      <w:pPr>
        <w:jc w:val="both"/>
        <w:rPr>
          <w:b/>
          <w:i/>
        </w:rPr>
      </w:pPr>
      <w:r>
        <w:t>ARI RAMA PUTRA, NPM : 09.11.1001.7311.002</w:t>
      </w:r>
      <w:r w:rsidRPr="0012387D">
        <w:t xml:space="preserve">,  </w:t>
      </w:r>
      <w:r>
        <w:rPr>
          <w:b/>
          <w:i/>
        </w:rPr>
        <w:t>Manajemen Kostruksi Pada Pelaksanaan Pembangunan Jalan Poros Martadipura Menuju Sebelimbingan di Kabupaten Kutai Kartanegara</w:t>
      </w:r>
      <w:r>
        <w:rPr>
          <w:i/>
        </w:rPr>
        <w:t>,</w:t>
      </w:r>
      <w:r w:rsidRPr="0012387D">
        <w:t xml:space="preserve"> Pembimbing I : Dr. Ir. Hendrik Sulistio, MT dan Pembimbing II : </w:t>
      </w:r>
      <w:r w:rsidRPr="0012387D">
        <w:rPr>
          <w:lang w:val="id-ID"/>
        </w:rPr>
        <w:t xml:space="preserve">Ir. </w:t>
      </w:r>
      <w:r w:rsidRPr="0012387D">
        <w:rPr>
          <w:lang w:val="es-ES_tradnl"/>
        </w:rPr>
        <w:t>Yayuk Sri Sundari</w:t>
      </w:r>
      <w:r w:rsidRPr="0012387D">
        <w:rPr>
          <w:lang w:val="id-ID"/>
        </w:rPr>
        <w:t>, MT</w:t>
      </w:r>
    </w:p>
    <w:p w:rsidR="00AB366D" w:rsidRDefault="00AB366D" w:rsidP="00AB366D">
      <w:pPr>
        <w:pStyle w:val="Default"/>
        <w:ind w:left="0"/>
        <w:jc w:val="both"/>
      </w:pPr>
    </w:p>
    <w:p w:rsidR="00AB366D" w:rsidRPr="00F2778C" w:rsidRDefault="00AB366D" w:rsidP="00AB366D">
      <w:pPr>
        <w:ind w:firstLine="720"/>
        <w:jc w:val="both"/>
      </w:pPr>
      <w:r w:rsidRPr="00F2778C">
        <w:t>Pembangunan infrastruktur Jalan dan Jembatan di Kabupaten Kutai Kartanegara yang memiliki luas wilayah  ± 27.263,10 km</w:t>
      </w:r>
      <w:r w:rsidRPr="00F2778C">
        <w:rPr>
          <w:vertAlign w:val="superscript"/>
        </w:rPr>
        <w:t>2</w:t>
      </w:r>
      <w:r w:rsidRPr="00F2778C">
        <w:t xml:space="preserve"> dan luas perairan  ±4.097 km</w:t>
      </w:r>
      <w:r w:rsidRPr="00F2778C">
        <w:rPr>
          <w:vertAlign w:val="superscript"/>
        </w:rPr>
        <w:t>2</w:t>
      </w:r>
      <w:r w:rsidRPr="00F2778C">
        <w:t xml:space="preserve"> terus ditingkatkan untuk kesejahteraan masyarakat di daerah ini. Pada pembangunan Jembatan Martadipura yang berada di ujung Desa Liang Kecamatan Kota Bangun menuju Desa Sebelimbingan Kecamatan Kenohan Kutai Kartanegara terus dikerjakan dengan sistem kontrak tahun jamak (</w:t>
      </w:r>
      <w:r w:rsidRPr="00F2778C">
        <w:rPr>
          <w:i/>
        </w:rPr>
        <w:t>multiyears</w:t>
      </w:r>
      <w:r w:rsidRPr="00F2778C">
        <w:t xml:space="preserve">). Jika jembatan dan Jalan Martadipura ini rampung maka seluruh kawasan di Kabupaten Kutai Kertanegara terbebas dari isolasi wilayah. Martadipura merupakan simpul utama menghubungkan 5 kecamatan terisolir akses daratnya menuju ibukota kabupaten di Tenggarong. Konstruksi Jembatan Martadipura memiliki bentang sepanjang 560 meter. Terdiri bentang utama 200 meter dan lebar 9 meter. Sedang tinggi dari lantai jalan hingga konstruksi teratas 35 meter. Namun sejak 2005 hingga kini jembatan ini belum dioperasikan karena tidak ada jalan pendekat terutama pada sisi menuju Desa Sebelimbingan sepanjang 10 kilometer. Sebab ujung jembatan kearah Desa Sebelimbingan kondisi geografisnya labil dan berawa-rawa, sehingga harus menggunakan </w:t>
      </w:r>
      <w:r w:rsidRPr="00F2778C">
        <w:rPr>
          <w:rStyle w:val="kc890"/>
        </w:rPr>
        <w:t>teknologi</w:t>
      </w:r>
      <w:r w:rsidRPr="00F2778C">
        <w:t xml:space="preserve"> </w:t>
      </w:r>
      <w:r w:rsidRPr="00F2778C">
        <w:rPr>
          <w:i/>
        </w:rPr>
        <w:t>Pile slab</w:t>
      </w:r>
      <w:r w:rsidRPr="00F2778C">
        <w:t xml:space="preserve"> untuk membangun jembatan layang diatasnya.</w:t>
      </w:r>
    </w:p>
    <w:p w:rsidR="00AB366D" w:rsidRPr="00F2778C" w:rsidRDefault="00AB366D" w:rsidP="00AB366D">
      <w:pPr>
        <w:pStyle w:val="NormalWeb"/>
        <w:spacing w:before="0" w:beforeAutospacing="0" w:after="0"/>
        <w:ind w:firstLine="720"/>
        <w:jc w:val="both"/>
        <w:rPr>
          <w:color w:val="000000" w:themeColor="text1"/>
          <w:sz w:val="22"/>
          <w:szCs w:val="22"/>
          <w:lang w:val="es-EC"/>
        </w:rPr>
      </w:pPr>
      <w:r w:rsidRPr="00F2778C">
        <w:rPr>
          <w:color w:val="000000" w:themeColor="text1"/>
          <w:sz w:val="22"/>
          <w:szCs w:val="22"/>
          <w:lang w:val="es-EC"/>
        </w:rPr>
        <w:t xml:space="preserve">Maksud tugas akhir ini adalah untuk menganalisisi dan merencanakan manajemen </w:t>
      </w:r>
      <w:r w:rsidRPr="00F2778C">
        <w:rPr>
          <w:color w:val="000000" w:themeColor="text1"/>
          <w:sz w:val="22"/>
          <w:szCs w:val="22"/>
        </w:rPr>
        <w:t xml:space="preserve">kegiatan pelaksanaan pembangunan Jalan Poros Martadipura Menuju Sebelimbingan menggunakan </w:t>
      </w:r>
      <w:r w:rsidRPr="00F2778C">
        <w:rPr>
          <w:i/>
          <w:color w:val="000000" w:themeColor="text1"/>
          <w:sz w:val="22"/>
          <w:szCs w:val="22"/>
        </w:rPr>
        <w:t>pile slab</w:t>
      </w:r>
      <w:r w:rsidRPr="00F2778C">
        <w:rPr>
          <w:color w:val="000000" w:themeColor="text1"/>
          <w:sz w:val="22"/>
          <w:szCs w:val="22"/>
        </w:rPr>
        <w:t xml:space="preserve"> di Kabupaten Kutai Kartanegara</w:t>
      </w:r>
      <w:r w:rsidRPr="00F2778C">
        <w:rPr>
          <w:color w:val="000000" w:themeColor="text1"/>
          <w:sz w:val="22"/>
          <w:szCs w:val="22"/>
          <w:lang w:val="es-EC"/>
        </w:rPr>
        <w:t>.</w:t>
      </w:r>
    </w:p>
    <w:p w:rsidR="00AB366D" w:rsidRPr="00F2778C" w:rsidRDefault="00AB366D" w:rsidP="00AB366D">
      <w:pPr>
        <w:pStyle w:val="NormalWeb"/>
        <w:spacing w:before="0" w:beforeAutospacing="0" w:after="0"/>
        <w:ind w:firstLine="426"/>
        <w:jc w:val="both"/>
        <w:rPr>
          <w:color w:val="000000" w:themeColor="text1"/>
          <w:sz w:val="22"/>
          <w:szCs w:val="22"/>
        </w:rPr>
      </w:pPr>
      <w:r w:rsidRPr="00F2778C">
        <w:rPr>
          <w:color w:val="000000" w:themeColor="text1"/>
          <w:sz w:val="22"/>
          <w:szCs w:val="22"/>
        </w:rPr>
        <w:t>Tujuan tugas akhir ini :</w:t>
      </w:r>
    </w:p>
    <w:p w:rsidR="00AB366D" w:rsidRPr="00F2778C" w:rsidRDefault="00AB366D" w:rsidP="00AB366D">
      <w:pPr>
        <w:pStyle w:val="ListParagraph"/>
        <w:numPr>
          <w:ilvl w:val="0"/>
          <w:numId w:val="4"/>
        </w:numPr>
        <w:ind w:left="426" w:hanging="426"/>
        <w:jc w:val="both"/>
        <w:rPr>
          <w:color w:val="000000" w:themeColor="text1"/>
          <w:sz w:val="22"/>
          <w:szCs w:val="22"/>
        </w:rPr>
      </w:pPr>
      <w:r w:rsidRPr="00F2778C">
        <w:rPr>
          <w:color w:val="000000" w:themeColor="text1"/>
          <w:sz w:val="22"/>
          <w:szCs w:val="22"/>
        </w:rPr>
        <w:t xml:space="preserve">Mengetahui estimasi biaya anggaran kegiatan  pelaksanaan pembangunan Jalan Poros Martadipura Menuju Sebelimbingan menggunakan </w:t>
      </w:r>
      <w:r w:rsidRPr="00F2778C">
        <w:rPr>
          <w:i/>
          <w:color w:val="000000" w:themeColor="text1"/>
          <w:sz w:val="22"/>
          <w:szCs w:val="22"/>
        </w:rPr>
        <w:t>pile slab</w:t>
      </w:r>
      <w:r w:rsidRPr="00F2778C">
        <w:rPr>
          <w:color w:val="000000" w:themeColor="text1"/>
          <w:sz w:val="22"/>
          <w:szCs w:val="22"/>
        </w:rPr>
        <w:t>.</w:t>
      </w:r>
    </w:p>
    <w:p w:rsidR="00AB366D" w:rsidRPr="00F2778C" w:rsidRDefault="00AB366D" w:rsidP="00AB366D">
      <w:pPr>
        <w:pStyle w:val="ListParagraph"/>
        <w:numPr>
          <w:ilvl w:val="0"/>
          <w:numId w:val="4"/>
        </w:numPr>
        <w:ind w:left="426" w:hanging="426"/>
        <w:jc w:val="both"/>
        <w:rPr>
          <w:color w:val="000000" w:themeColor="text1"/>
          <w:sz w:val="22"/>
          <w:szCs w:val="22"/>
        </w:rPr>
      </w:pPr>
      <w:r w:rsidRPr="00F2778C">
        <w:rPr>
          <w:color w:val="000000" w:themeColor="text1"/>
          <w:sz w:val="22"/>
          <w:szCs w:val="22"/>
        </w:rPr>
        <w:t xml:space="preserve">Mengetahui tahapan kerja pembangunan Jalan Poros Martadipura Menuju Sebelimbingan menggunakan </w:t>
      </w:r>
      <w:r w:rsidRPr="00F2778C">
        <w:rPr>
          <w:i/>
          <w:color w:val="000000" w:themeColor="text1"/>
          <w:sz w:val="22"/>
          <w:szCs w:val="22"/>
        </w:rPr>
        <w:t>pile slab.</w:t>
      </w:r>
    </w:p>
    <w:p w:rsidR="00AB366D" w:rsidRPr="00F2778C" w:rsidRDefault="00AB366D" w:rsidP="00AB366D">
      <w:pPr>
        <w:pStyle w:val="ListParagraph"/>
        <w:numPr>
          <w:ilvl w:val="0"/>
          <w:numId w:val="4"/>
        </w:numPr>
        <w:ind w:left="426" w:hanging="426"/>
        <w:jc w:val="both"/>
        <w:rPr>
          <w:color w:val="000000" w:themeColor="text1"/>
          <w:sz w:val="22"/>
          <w:szCs w:val="22"/>
        </w:rPr>
      </w:pPr>
      <w:r w:rsidRPr="00F2778C">
        <w:rPr>
          <w:color w:val="000000" w:themeColor="text1"/>
          <w:sz w:val="22"/>
          <w:szCs w:val="22"/>
        </w:rPr>
        <w:t>Merencanakan waktu kemajuan komulatif pekerjaan dengan menggunakan kurva-S (</w:t>
      </w:r>
      <w:r w:rsidRPr="00F2778C">
        <w:rPr>
          <w:i/>
          <w:color w:val="000000" w:themeColor="text1"/>
          <w:sz w:val="22"/>
          <w:szCs w:val="22"/>
        </w:rPr>
        <w:t>time schedul</w:t>
      </w:r>
      <w:r w:rsidRPr="00F2778C">
        <w:rPr>
          <w:color w:val="000000" w:themeColor="text1"/>
          <w:sz w:val="22"/>
          <w:szCs w:val="22"/>
        </w:rPr>
        <w:t>).</w:t>
      </w:r>
    </w:p>
    <w:p w:rsidR="00AB366D" w:rsidRPr="00F2778C" w:rsidRDefault="00AB366D" w:rsidP="00AB366D">
      <w:pPr>
        <w:ind w:firstLine="426"/>
        <w:jc w:val="both"/>
      </w:pPr>
      <w:r w:rsidRPr="00F2778C">
        <w:t>Berdasarkan rumusan masalah maka dapat ditarik kesimpulan sebagai berikut :</w:t>
      </w:r>
    </w:p>
    <w:p w:rsidR="00AB366D" w:rsidRPr="00F2778C" w:rsidRDefault="00AB366D" w:rsidP="00AB366D">
      <w:pPr>
        <w:pStyle w:val="ListParagraph"/>
        <w:numPr>
          <w:ilvl w:val="0"/>
          <w:numId w:val="1"/>
        </w:numPr>
        <w:tabs>
          <w:tab w:val="clear" w:pos="720"/>
        </w:tabs>
        <w:ind w:left="426" w:hanging="426"/>
        <w:jc w:val="both"/>
        <w:rPr>
          <w:sz w:val="22"/>
          <w:szCs w:val="22"/>
        </w:rPr>
      </w:pPr>
      <w:r w:rsidRPr="00F2778C">
        <w:rPr>
          <w:sz w:val="22"/>
          <w:szCs w:val="22"/>
        </w:rPr>
        <w:t xml:space="preserve">Rekapitulasi estimasi anggaran biaya kegiatan Pelaksanaan Kegiatan Pembangunan Jalan Poros martadipura menuju Sebelimbingan yang menggunakan </w:t>
      </w:r>
      <w:r w:rsidRPr="00F2778C">
        <w:rPr>
          <w:i/>
          <w:sz w:val="22"/>
          <w:szCs w:val="22"/>
        </w:rPr>
        <w:t>Pile Slab</w:t>
      </w:r>
      <w:r w:rsidRPr="00F2778C">
        <w:rPr>
          <w:sz w:val="22"/>
          <w:szCs w:val="22"/>
        </w:rPr>
        <w:t xml:space="preserve"> </w:t>
      </w:r>
      <w:r w:rsidRPr="00F2778C">
        <w:rPr>
          <w:rFonts w:eastAsia="TimesNewRomanPSMT-Identity-H"/>
          <w:sz w:val="22"/>
          <w:szCs w:val="22"/>
        </w:rPr>
        <w:t xml:space="preserve">sebesar Rp. </w:t>
      </w:r>
      <w:r w:rsidRPr="00F2778C">
        <w:rPr>
          <w:b/>
          <w:sz w:val="22"/>
          <w:szCs w:val="22"/>
        </w:rPr>
        <w:t>94.183.381.400,00</w:t>
      </w:r>
    </w:p>
    <w:p w:rsidR="00AB366D" w:rsidRPr="00F2778C" w:rsidRDefault="00AB366D" w:rsidP="00AB366D">
      <w:pPr>
        <w:pStyle w:val="ListParagraph"/>
        <w:numPr>
          <w:ilvl w:val="0"/>
          <w:numId w:val="1"/>
        </w:numPr>
        <w:tabs>
          <w:tab w:val="clear" w:pos="720"/>
        </w:tabs>
        <w:ind w:left="426" w:hanging="426"/>
        <w:jc w:val="both"/>
        <w:rPr>
          <w:sz w:val="22"/>
          <w:szCs w:val="22"/>
        </w:rPr>
      </w:pPr>
      <w:r w:rsidRPr="00F2778C">
        <w:rPr>
          <w:sz w:val="22"/>
          <w:szCs w:val="22"/>
        </w:rPr>
        <w:t xml:space="preserve">Tahapan Pelaksanaan Kegiatan Pembangunan Jalan Poros martadipura menuju Sebelimbingan yang menggunakan </w:t>
      </w:r>
      <w:r w:rsidRPr="00F2778C">
        <w:rPr>
          <w:i/>
          <w:sz w:val="22"/>
          <w:szCs w:val="22"/>
        </w:rPr>
        <w:t>Pile Slab</w:t>
      </w:r>
      <w:r w:rsidRPr="00F2778C">
        <w:rPr>
          <w:sz w:val="22"/>
          <w:szCs w:val="22"/>
        </w:rPr>
        <w:t xml:space="preserve"> terbagi 2 tahap yaitu Tahap 1</w:t>
      </w:r>
      <w:r>
        <w:rPr>
          <w:sz w:val="22"/>
          <w:szCs w:val="22"/>
        </w:rPr>
        <w:t xml:space="preserve">, </w:t>
      </w:r>
      <w:r w:rsidRPr="00F2778C">
        <w:rPr>
          <w:sz w:val="22"/>
          <w:szCs w:val="22"/>
        </w:rPr>
        <w:t xml:space="preserve">Pemancangan dan </w:t>
      </w:r>
      <w:r>
        <w:rPr>
          <w:sz w:val="22"/>
          <w:szCs w:val="22"/>
        </w:rPr>
        <w:t>Tahap 2,</w:t>
      </w:r>
      <w:r w:rsidRPr="00F2778C">
        <w:rPr>
          <w:sz w:val="22"/>
          <w:szCs w:val="22"/>
        </w:rPr>
        <w:t xml:space="preserve"> Pelaksanaan </w:t>
      </w:r>
      <w:r w:rsidRPr="00F2778C">
        <w:rPr>
          <w:i/>
          <w:sz w:val="22"/>
          <w:szCs w:val="22"/>
        </w:rPr>
        <w:t>Pier Head</w:t>
      </w:r>
      <w:r w:rsidRPr="00F2778C">
        <w:rPr>
          <w:sz w:val="22"/>
          <w:szCs w:val="22"/>
        </w:rPr>
        <w:t>.</w:t>
      </w:r>
    </w:p>
    <w:p w:rsidR="00AB366D" w:rsidRPr="00F2778C" w:rsidRDefault="00AB366D" w:rsidP="00AB366D">
      <w:pPr>
        <w:pStyle w:val="ListParagraph"/>
        <w:numPr>
          <w:ilvl w:val="0"/>
          <w:numId w:val="1"/>
        </w:numPr>
        <w:tabs>
          <w:tab w:val="clear" w:pos="720"/>
        </w:tabs>
        <w:ind w:left="426" w:hanging="426"/>
        <w:jc w:val="both"/>
        <w:rPr>
          <w:sz w:val="22"/>
          <w:szCs w:val="22"/>
        </w:rPr>
      </w:pPr>
      <w:r w:rsidRPr="00F2778C">
        <w:rPr>
          <w:sz w:val="22"/>
          <w:szCs w:val="22"/>
        </w:rPr>
        <w:t xml:space="preserve">Jadwal waktu Pelaksanaan Kegiatan Pembangunan Jalan Poros martadipura menuju Sebelimbingan yang menggunakan </w:t>
      </w:r>
      <w:r w:rsidRPr="00F2778C">
        <w:rPr>
          <w:i/>
          <w:sz w:val="22"/>
          <w:szCs w:val="22"/>
        </w:rPr>
        <w:t>Pile Slab</w:t>
      </w:r>
      <w:r w:rsidRPr="00F2778C">
        <w:rPr>
          <w:color w:val="000000" w:themeColor="text1"/>
          <w:sz w:val="22"/>
          <w:szCs w:val="22"/>
        </w:rPr>
        <w:t xml:space="preserve"> merupakan kontrak tahun jamak (multiyears) dan awal kontrak pada 30 November 2011 sampai November 2014. Maka untuk kegiatan komulatif  dengan menggunakan kurva-S (</w:t>
      </w:r>
      <w:r w:rsidRPr="00F2778C">
        <w:rPr>
          <w:i/>
          <w:color w:val="000000" w:themeColor="text1"/>
          <w:sz w:val="22"/>
          <w:szCs w:val="22"/>
        </w:rPr>
        <w:t>time schedul</w:t>
      </w:r>
      <w:r w:rsidRPr="00F2778C">
        <w:rPr>
          <w:color w:val="000000" w:themeColor="text1"/>
          <w:sz w:val="22"/>
          <w:szCs w:val="22"/>
        </w:rPr>
        <w:t>)</w:t>
      </w:r>
    </w:p>
    <w:p w:rsidR="00AB366D" w:rsidRDefault="00AB366D" w:rsidP="00AB366D">
      <w:pPr>
        <w:pStyle w:val="ListParagraph"/>
        <w:ind w:left="426" w:hanging="426"/>
        <w:jc w:val="both"/>
      </w:pPr>
    </w:p>
    <w:p w:rsidR="00AB366D" w:rsidRPr="0012387D" w:rsidRDefault="00AB366D" w:rsidP="00AB366D">
      <w:pPr>
        <w:pStyle w:val="ListParagraph"/>
        <w:ind w:left="426" w:hanging="426"/>
        <w:jc w:val="both"/>
      </w:pPr>
    </w:p>
    <w:p w:rsidR="00AB366D" w:rsidRPr="0012387D" w:rsidRDefault="00AB366D" w:rsidP="00AB366D">
      <w:pPr>
        <w:autoSpaceDE w:val="0"/>
        <w:autoSpaceDN w:val="0"/>
        <w:adjustRightInd w:val="0"/>
        <w:jc w:val="both"/>
        <w:rPr>
          <w:bCs/>
        </w:rPr>
      </w:pPr>
    </w:p>
    <w:p w:rsidR="00AB366D" w:rsidRPr="00F2778C" w:rsidRDefault="00AB366D" w:rsidP="00AB366D">
      <w:pPr>
        <w:autoSpaceDE w:val="0"/>
        <w:autoSpaceDN w:val="0"/>
        <w:adjustRightInd w:val="0"/>
        <w:ind w:left="1843" w:hanging="1843"/>
        <w:jc w:val="both"/>
        <w:rPr>
          <w:rFonts w:ascii="Century Gothic" w:hAnsi="Century Gothic"/>
        </w:rPr>
      </w:pPr>
      <w:r w:rsidRPr="00F2778C">
        <w:rPr>
          <w:rFonts w:ascii="Century Gothic" w:hAnsi="Century Gothic"/>
          <w:b/>
        </w:rPr>
        <w:t xml:space="preserve">Kata Kunci : </w:t>
      </w:r>
      <w:r w:rsidRPr="00F2778C">
        <w:rPr>
          <w:rFonts w:ascii="Century Gothic" w:hAnsi="Century Gothic"/>
          <w:i/>
        </w:rPr>
        <w:t>Pile Slab</w:t>
      </w:r>
      <w:r w:rsidRPr="00F2778C">
        <w:rPr>
          <w:rFonts w:ascii="Century Gothic" w:hAnsi="Century Gothic"/>
        </w:rPr>
        <w:t xml:space="preserve">, </w:t>
      </w:r>
      <w:r w:rsidRPr="00F2778C">
        <w:rPr>
          <w:rFonts w:ascii="Century Gothic" w:hAnsi="Century Gothic"/>
          <w:i/>
        </w:rPr>
        <w:t>Jalan Poros Martadipura</w:t>
      </w:r>
    </w:p>
    <w:p w:rsidR="00AB366D" w:rsidRDefault="00AB366D" w:rsidP="00AB366D">
      <w:pPr>
        <w:autoSpaceDE w:val="0"/>
        <w:autoSpaceDN w:val="0"/>
        <w:adjustRightInd w:val="0"/>
        <w:jc w:val="center"/>
        <w:rPr>
          <w:b/>
          <w:sz w:val="28"/>
          <w:szCs w:val="28"/>
        </w:rPr>
      </w:pPr>
    </w:p>
    <w:p w:rsidR="00597721" w:rsidRDefault="00597721" w:rsidP="00597721">
      <w:pPr>
        <w:spacing w:line="360" w:lineRule="auto"/>
        <w:ind w:firstLine="720"/>
        <w:jc w:val="both"/>
        <w:rPr>
          <w:lang w:val="id-ID"/>
        </w:rPr>
      </w:pPr>
    </w:p>
    <w:p w:rsidR="00597721" w:rsidRPr="00597721" w:rsidRDefault="00597721" w:rsidP="00597721">
      <w:pPr>
        <w:spacing w:line="360" w:lineRule="auto"/>
        <w:ind w:firstLine="720"/>
        <w:jc w:val="center"/>
        <w:rPr>
          <w:b/>
          <w:lang w:val="id-ID"/>
        </w:rPr>
      </w:pPr>
    </w:p>
    <w:p w:rsidR="00597721" w:rsidRDefault="00597721" w:rsidP="00597721">
      <w:pPr>
        <w:spacing w:line="360" w:lineRule="auto"/>
        <w:ind w:firstLine="720"/>
        <w:jc w:val="both"/>
        <w:rPr>
          <w:lang w:val="id-ID"/>
        </w:rPr>
      </w:pPr>
      <w:r>
        <w:lastRenderedPageBreak/>
        <w:t>Pengelolaan pelaksanaan proyek maka diperlukan manajemen konstruksi sebagai sistem pengelolaan perencanaan (rencana kerja), pelaksanaan, pengendalian dan koordinasi suatu proyek dari awal pelaksanaan pekerjaan sampai selesainya proyek secara efektif dan efisien, untuk menjamin bahwa proyek dilaksanakan tepat waktu, tepat biaya, dan tepat mutu. Manajemen konstruksi sebagai sistem maka setiap detail pekerjaan yang dianalisis dan direncanakan sebelum memulai pelaksanaan konstruksi, serta kebutuhan sumber daya atau faktor-faktor produksi pada saat pelaksanaan konstruksi, urutan pelaksanaan, serta metode/</w:t>
      </w:r>
      <w:r>
        <w:rPr>
          <w:rStyle w:val="kc890"/>
        </w:rPr>
        <w:t>teknologi</w:t>
      </w:r>
      <w:r>
        <w:t xml:space="preserve"> yang diperlukan dan ditentukan pada tahap perencanaan kerja oleh pelaksana/pemborong/kontraktor, untuk mendapatkan hasil yang </w:t>
      </w:r>
      <w:r>
        <w:rPr>
          <w:rStyle w:val="kc890"/>
        </w:rPr>
        <w:t>optimal</w:t>
      </w:r>
      <w:r>
        <w:t xml:space="preserve"> dan memperoleh keuntungan yang maksimum, dengan tetap memenuhi syarat-syarat teknis dan administrasi proyek, tanpa mengurangi mutu konstruksi jalan dan jembatan tersebut. Untuk mencapai tujuan proyek maka pada saat pelaksanaan konstruksi perlu dilakukan pengawasan yang baik, sehingga proyek dapat diselesaikan pada batas waktu yang ditetapkan dan memenuhi mutu yang disyaratkan.</w:t>
      </w:r>
    </w:p>
    <w:p w:rsidR="00597721" w:rsidRPr="00597721" w:rsidRDefault="00597721" w:rsidP="00597721">
      <w:pPr>
        <w:spacing w:line="360" w:lineRule="auto"/>
        <w:ind w:firstLine="720"/>
        <w:jc w:val="both"/>
        <w:rPr>
          <w:lang w:val="id-ID"/>
        </w:rPr>
      </w:pPr>
    </w:p>
    <w:p w:rsidR="00597721" w:rsidRPr="002238C3" w:rsidRDefault="00597721" w:rsidP="002238C3">
      <w:pPr>
        <w:pStyle w:val="ListParagraph"/>
        <w:numPr>
          <w:ilvl w:val="0"/>
          <w:numId w:val="17"/>
        </w:numPr>
        <w:spacing w:line="360" w:lineRule="auto"/>
        <w:jc w:val="both"/>
        <w:rPr>
          <w:b/>
        </w:rPr>
      </w:pPr>
      <w:r w:rsidRPr="002238C3">
        <w:rPr>
          <w:b/>
        </w:rPr>
        <w:t>Rumusan Masalah</w:t>
      </w:r>
    </w:p>
    <w:p w:rsidR="00597721" w:rsidRPr="008363D1" w:rsidRDefault="00597721" w:rsidP="00597721">
      <w:pPr>
        <w:spacing w:line="360" w:lineRule="auto"/>
        <w:ind w:firstLine="720"/>
        <w:jc w:val="both"/>
        <w:rPr>
          <w:color w:val="000000" w:themeColor="text1"/>
        </w:rPr>
      </w:pPr>
      <w:r w:rsidRPr="008363D1">
        <w:rPr>
          <w:color w:val="000000" w:themeColor="text1"/>
        </w:rPr>
        <w:t>Berdasarkan latar belakang tersebut diatas, maka dibuat rumusan masalah sebagai berikut :</w:t>
      </w:r>
    </w:p>
    <w:p w:rsidR="00597721" w:rsidRPr="008363D1" w:rsidRDefault="00597721" w:rsidP="00597721">
      <w:pPr>
        <w:pStyle w:val="ListParagraph"/>
        <w:numPr>
          <w:ilvl w:val="0"/>
          <w:numId w:val="1"/>
        </w:numPr>
        <w:tabs>
          <w:tab w:val="clear" w:pos="720"/>
        </w:tabs>
        <w:spacing w:line="360" w:lineRule="auto"/>
        <w:ind w:left="426" w:hanging="426"/>
        <w:jc w:val="both"/>
        <w:rPr>
          <w:color w:val="000000" w:themeColor="text1"/>
        </w:rPr>
      </w:pPr>
      <w:r w:rsidRPr="008363D1">
        <w:rPr>
          <w:color w:val="000000" w:themeColor="text1"/>
        </w:rPr>
        <w:t xml:space="preserve">Berapa  estimasi biaya anggaran kegiatan  pelaksanaan pembangunan Jalan Poros Martadipura Menuju Sebelimbingan menggunakan </w:t>
      </w:r>
      <w:r w:rsidRPr="008363D1">
        <w:rPr>
          <w:i/>
          <w:color w:val="000000" w:themeColor="text1"/>
        </w:rPr>
        <w:t>pile slab</w:t>
      </w:r>
      <w:r w:rsidRPr="008363D1">
        <w:rPr>
          <w:color w:val="000000" w:themeColor="text1"/>
        </w:rPr>
        <w:t>?</w:t>
      </w:r>
    </w:p>
    <w:p w:rsidR="00597721" w:rsidRPr="008363D1" w:rsidRDefault="00597721" w:rsidP="00597721">
      <w:pPr>
        <w:pStyle w:val="ListParagraph"/>
        <w:numPr>
          <w:ilvl w:val="0"/>
          <w:numId w:val="1"/>
        </w:numPr>
        <w:tabs>
          <w:tab w:val="clear" w:pos="720"/>
        </w:tabs>
        <w:spacing w:line="360" w:lineRule="auto"/>
        <w:ind w:left="426" w:hanging="426"/>
        <w:jc w:val="both"/>
        <w:rPr>
          <w:color w:val="000000" w:themeColor="text1"/>
        </w:rPr>
      </w:pPr>
      <w:r w:rsidRPr="008363D1">
        <w:rPr>
          <w:color w:val="000000" w:themeColor="text1"/>
        </w:rPr>
        <w:t>Berapa persentase bobot  masing-masing item kegiatan ?</w:t>
      </w:r>
    </w:p>
    <w:p w:rsidR="00597721" w:rsidRPr="008363D1" w:rsidRDefault="00597721" w:rsidP="00597721">
      <w:pPr>
        <w:pStyle w:val="ListParagraph"/>
        <w:numPr>
          <w:ilvl w:val="0"/>
          <w:numId w:val="1"/>
        </w:numPr>
        <w:tabs>
          <w:tab w:val="clear" w:pos="720"/>
        </w:tabs>
        <w:spacing w:line="360" w:lineRule="auto"/>
        <w:ind w:left="426" w:hanging="426"/>
        <w:jc w:val="both"/>
        <w:rPr>
          <w:color w:val="000000" w:themeColor="text1"/>
        </w:rPr>
      </w:pPr>
      <w:r w:rsidRPr="008363D1">
        <w:rPr>
          <w:color w:val="000000" w:themeColor="text1"/>
        </w:rPr>
        <w:t>Bagaimana analisis kebutuhan tenaga kerj</w:t>
      </w:r>
      <w:r>
        <w:rPr>
          <w:color w:val="000000" w:themeColor="text1"/>
        </w:rPr>
        <w:t xml:space="preserve">a </w:t>
      </w:r>
      <w:r w:rsidRPr="008363D1">
        <w:rPr>
          <w:color w:val="000000" w:themeColor="text1"/>
        </w:rPr>
        <w:t>?</w:t>
      </w:r>
    </w:p>
    <w:p w:rsidR="00597721" w:rsidRPr="008363D1" w:rsidRDefault="00597721" w:rsidP="00597721">
      <w:pPr>
        <w:pStyle w:val="ListParagraph"/>
        <w:numPr>
          <w:ilvl w:val="0"/>
          <w:numId w:val="1"/>
        </w:numPr>
        <w:tabs>
          <w:tab w:val="clear" w:pos="720"/>
        </w:tabs>
        <w:spacing w:line="360" w:lineRule="auto"/>
        <w:ind w:left="426" w:hanging="426"/>
        <w:jc w:val="both"/>
        <w:rPr>
          <w:color w:val="000000" w:themeColor="text1"/>
        </w:rPr>
      </w:pPr>
      <w:r w:rsidRPr="008363D1">
        <w:rPr>
          <w:color w:val="000000" w:themeColor="text1"/>
        </w:rPr>
        <w:t xml:space="preserve">Bagaimana </w:t>
      </w:r>
      <w:r>
        <w:rPr>
          <w:color w:val="000000" w:themeColor="text1"/>
        </w:rPr>
        <w:t>tahapan</w:t>
      </w:r>
      <w:r w:rsidRPr="008363D1">
        <w:rPr>
          <w:color w:val="000000" w:themeColor="text1"/>
        </w:rPr>
        <w:t xml:space="preserve"> kerja pembangunan Jalan Poros Martadipura Menuju Sebelimbingan menggunakan </w:t>
      </w:r>
      <w:r w:rsidRPr="008363D1">
        <w:rPr>
          <w:i/>
          <w:color w:val="000000" w:themeColor="text1"/>
        </w:rPr>
        <w:t>pile slab</w:t>
      </w:r>
      <w:r w:rsidRPr="008363D1">
        <w:rPr>
          <w:color w:val="000000" w:themeColor="text1"/>
        </w:rPr>
        <w:t>?</w:t>
      </w:r>
    </w:p>
    <w:p w:rsidR="00597721" w:rsidRDefault="00597721" w:rsidP="00597721">
      <w:pPr>
        <w:pStyle w:val="ListParagraph"/>
        <w:numPr>
          <w:ilvl w:val="0"/>
          <w:numId w:val="1"/>
        </w:numPr>
        <w:tabs>
          <w:tab w:val="clear" w:pos="720"/>
        </w:tabs>
        <w:spacing w:line="360" w:lineRule="auto"/>
        <w:ind w:left="426" w:hanging="426"/>
        <w:jc w:val="both"/>
        <w:rPr>
          <w:color w:val="000000" w:themeColor="text1"/>
        </w:rPr>
      </w:pPr>
      <w:r w:rsidRPr="008363D1">
        <w:rPr>
          <w:color w:val="000000" w:themeColor="text1"/>
        </w:rPr>
        <w:t>Bagaimana waktu rencana kemajuan komulatif</w:t>
      </w:r>
      <w:r>
        <w:rPr>
          <w:color w:val="000000" w:themeColor="text1"/>
        </w:rPr>
        <w:t xml:space="preserve"> pekerjaan</w:t>
      </w:r>
      <w:r w:rsidRPr="008363D1">
        <w:rPr>
          <w:color w:val="000000" w:themeColor="text1"/>
        </w:rPr>
        <w:t xml:space="preserve"> dengan menggunakan kurva-S (</w:t>
      </w:r>
      <w:r w:rsidRPr="008363D1">
        <w:rPr>
          <w:i/>
          <w:color w:val="000000" w:themeColor="text1"/>
        </w:rPr>
        <w:t>time schedul</w:t>
      </w:r>
      <w:r>
        <w:rPr>
          <w:i/>
          <w:color w:val="000000" w:themeColor="text1"/>
          <w:lang w:val="id-ID"/>
        </w:rPr>
        <w:t>e</w:t>
      </w:r>
      <w:r w:rsidRPr="008363D1">
        <w:rPr>
          <w:color w:val="000000" w:themeColor="text1"/>
        </w:rPr>
        <w:t>)?</w:t>
      </w:r>
    </w:p>
    <w:p w:rsidR="00597721" w:rsidRPr="002238C3" w:rsidRDefault="00597721" w:rsidP="002238C3">
      <w:pPr>
        <w:pStyle w:val="ListParagraph"/>
        <w:numPr>
          <w:ilvl w:val="0"/>
          <w:numId w:val="1"/>
        </w:numPr>
        <w:tabs>
          <w:tab w:val="clear" w:pos="720"/>
        </w:tabs>
        <w:spacing w:line="360" w:lineRule="auto"/>
        <w:ind w:left="426" w:hanging="426"/>
        <w:jc w:val="both"/>
        <w:rPr>
          <w:color w:val="000000" w:themeColor="text1"/>
        </w:rPr>
      </w:pPr>
      <w:r>
        <w:rPr>
          <w:color w:val="000000" w:themeColor="text1"/>
        </w:rPr>
        <w:t>Bagaimana analisis mutu beton ?</w:t>
      </w:r>
    </w:p>
    <w:p w:rsidR="00597721" w:rsidRPr="008363D1" w:rsidRDefault="00597721" w:rsidP="002238C3">
      <w:pPr>
        <w:pStyle w:val="NormalWeb"/>
        <w:numPr>
          <w:ilvl w:val="0"/>
          <w:numId w:val="17"/>
        </w:numPr>
        <w:tabs>
          <w:tab w:val="left" w:pos="1440"/>
        </w:tabs>
        <w:spacing w:before="0" w:beforeAutospacing="0" w:after="0" w:line="360" w:lineRule="auto"/>
        <w:jc w:val="both"/>
        <w:rPr>
          <w:b/>
          <w:color w:val="000000" w:themeColor="text1"/>
        </w:rPr>
      </w:pPr>
      <w:r w:rsidRPr="008363D1">
        <w:rPr>
          <w:b/>
          <w:color w:val="000000" w:themeColor="text1"/>
        </w:rPr>
        <w:t>Maksud dan Tujuan</w:t>
      </w:r>
    </w:p>
    <w:p w:rsidR="00597721" w:rsidRPr="008363D1" w:rsidRDefault="00597721" w:rsidP="00597721">
      <w:pPr>
        <w:pStyle w:val="NormalWeb"/>
        <w:spacing w:before="0" w:beforeAutospacing="0" w:after="0" w:line="360" w:lineRule="auto"/>
        <w:ind w:firstLine="720"/>
        <w:jc w:val="both"/>
        <w:rPr>
          <w:color w:val="000000" w:themeColor="text1"/>
          <w:lang w:val="es-EC"/>
        </w:rPr>
      </w:pPr>
      <w:r>
        <w:rPr>
          <w:color w:val="000000" w:themeColor="text1"/>
          <w:lang w:val="es-EC"/>
        </w:rPr>
        <w:t>Maksud dari studi</w:t>
      </w:r>
      <w:r w:rsidRPr="008363D1">
        <w:rPr>
          <w:color w:val="000000" w:themeColor="text1"/>
          <w:lang w:val="es-EC"/>
        </w:rPr>
        <w:t xml:space="preserve"> ini adalah untuk menganalisisi dan merencanakan manajemen </w:t>
      </w:r>
      <w:r w:rsidRPr="008363D1">
        <w:rPr>
          <w:color w:val="000000" w:themeColor="text1"/>
        </w:rPr>
        <w:t xml:space="preserve">kegiatan pelaksanaan pembangunan Jalan Poros Martadipura Menuju Sebelimbingan menggunakan </w:t>
      </w:r>
      <w:r w:rsidRPr="008363D1">
        <w:rPr>
          <w:i/>
          <w:color w:val="000000" w:themeColor="text1"/>
        </w:rPr>
        <w:t>pile slab</w:t>
      </w:r>
      <w:r w:rsidRPr="008363D1">
        <w:rPr>
          <w:color w:val="000000" w:themeColor="text1"/>
        </w:rPr>
        <w:t xml:space="preserve"> di Kabupaten Kutai Kartanegara</w:t>
      </w:r>
      <w:r w:rsidRPr="008363D1">
        <w:rPr>
          <w:color w:val="000000" w:themeColor="text1"/>
          <w:lang w:val="es-EC"/>
        </w:rPr>
        <w:t>.</w:t>
      </w:r>
    </w:p>
    <w:p w:rsidR="002238C3" w:rsidRDefault="002238C3" w:rsidP="00597721">
      <w:pPr>
        <w:pStyle w:val="NormalWeb"/>
        <w:spacing w:before="0" w:beforeAutospacing="0" w:after="0" w:line="360" w:lineRule="auto"/>
        <w:ind w:firstLine="720"/>
        <w:jc w:val="both"/>
        <w:rPr>
          <w:color w:val="000000" w:themeColor="text1"/>
          <w:lang w:val="id-ID"/>
        </w:rPr>
      </w:pPr>
    </w:p>
    <w:p w:rsidR="00597721" w:rsidRPr="008363D1" w:rsidRDefault="00597721" w:rsidP="00597721">
      <w:pPr>
        <w:pStyle w:val="NormalWeb"/>
        <w:spacing w:before="0" w:beforeAutospacing="0" w:after="0" w:line="360" w:lineRule="auto"/>
        <w:ind w:firstLine="720"/>
        <w:jc w:val="both"/>
        <w:rPr>
          <w:color w:val="000000" w:themeColor="text1"/>
        </w:rPr>
      </w:pPr>
      <w:r w:rsidRPr="008363D1">
        <w:rPr>
          <w:color w:val="000000" w:themeColor="text1"/>
        </w:rPr>
        <w:t xml:space="preserve">Tujuan </w:t>
      </w:r>
      <w:r>
        <w:rPr>
          <w:color w:val="000000" w:themeColor="text1"/>
          <w:lang w:val="es-EC"/>
        </w:rPr>
        <w:t>dari studi</w:t>
      </w:r>
      <w:r w:rsidRPr="008363D1">
        <w:rPr>
          <w:color w:val="000000" w:themeColor="text1"/>
        </w:rPr>
        <w:t xml:space="preserve"> ini :</w:t>
      </w:r>
    </w:p>
    <w:p w:rsidR="00597721" w:rsidRPr="008363D1" w:rsidRDefault="00597721" w:rsidP="00597721">
      <w:pPr>
        <w:pStyle w:val="ListParagraph"/>
        <w:numPr>
          <w:ilvl w:val="0"/>
          <w:numId w:val="4"/>
        </w:numPr>
        <w:spacing w:line="360" w:lineRule="auto"/>
        <w:ind w:left="426" w:hanging="426"/>
        <w:jc w:val="both"/>
        <w:rPr>
          <w:color w:val="000000" w:themeColor="text1"/>
        </w:rPr>
      </w:pPr>
      <w:r w:rsidRPr="008363D1">
        <w:rPr>
          <w:color w:val="000000" w:themeColor="text1"/>
        </w:rPr>
        <w:lastRenderedPageBreak/>
        <w:t xml:space="preserve">Mengetahui estimasi biaya anggaran kegiatan  pelaksanaan pembangunan Jalan Poros Martadipura Menuju Sebelimbingan menggunakan </w:t>
      </w:r>
      <w:r w:rsidRPr="008363D1">
        <w:rPr>
          <w:i/>
          <w:color w:val="000000" w:themeColor="text1"/>
        </w:rPr>
        <w:t>pile slab</w:t>
      </w:r>
      <w:r w:rsidRPr="008363D1">
        <w:rPr>
          <w:color w:val="000000" w:themeColor="text1"/>
        </w:rPr>
        <w:t>.</w:t>
      </w:r>
    </w:p>
    <w:p w:rsidR="00597721" w:rsidRPr="008363D1" w:rsidRDefault="00597721" w:rsidP="00597721">
      <w:pPr>
        <w:pStyle w:val="ListParagraph"/>
        <w:numPr>
          <w:ilvl w:val="0"/>
          <w:numId w:val="4"/>
        </w:numPr>
        <w:spacing w:line="360" w:lineRule="auto"/>
        <w:ind w:left="426" w:hanging="426"/>
        <w:jc w:val="both"/>
        <w:rPr>
          <w:color w:val="000000" w:themeColor="text1"/>
        </w:rPr>
      </w:pPr>
      <w:r w:rsidRPr="008363D1">
        <w:rPr>
          <w:color w:val="000000" w:themeColor="text1"/>
        </w:rPr>
        <w:t>Mengetahui persentase bobot  masing-masing item kegiatan.</w:t>
      </w:r>
    </w:p>
    <w:p w:rsidR="00597721" w:rsidRPr="008363D1" w:rsidRDefault="00597721" w:rsidP="00597721">
      <w:pPr>
        <w:pStyle w:val="ListParagraph"/>
        <w:numPr>
          <w:ilvl w:val="0"/>
          <w:numId w:val="4"/>
        </w:numPr>
        <w:spacing w:line="360" w:lineRule="auto"/>
        <w:ind w:left="426" w:hanging="426"/>
        <w:jc w:val="both"/>
        <w:rPr>
          <w:color w:val="000000" w:themeColor="text1"/>
        </w:rPr>
      </w:pPr>
      <w:r w:rsidRPr="008363D1">
        <w:rPr>
          <w:color w:val="000000" w:themeColor="text1"/>
        </w:rPr>
        <w:t>Menganalisis kebutuhan tenaga kerj</w:t>
      </w:r>
      <w:r>
        <w:rPr>
          <w:color w:val="000000" w:themeColor="text1"/>
        </w:rPr>
        <w:t>a</w:t>
      </w:r>
      <w:r w:rsidRPr="008363D1">
        <w:rPr>
          <w:color w:val="000000" w:themeColor="text1"/>
        </w:rPr>
        <w:t>.</w:t>
      </w:r>
    </w:p>
    <w:p w:rsidR="00597721" w:rsidRPr="008363D1" w:rsidRDefault="00597721" w:rsidP="00597721">
      <w:pPr>
        <w:pStyle w:val="ListParagraph"/>
        <w:numPr>
          <w:ilvl w:val="0"/>
          <w:numId w:val="4"/>
        </w:numPr>
        <w:spacing w:line="360" w:lineRule="auto"/>
        <w:ind w:left="426" w:hanging="426"/>
        <w:jc w:val="both"/>
        <w:rPr>
          <w:color w:val="000000" w:themeColor="text1"/>
        </w:rPr>
      </w:pPr>
      <w:r>
        <w:rPr>
          <w:color w:val="000000" w:themeColor="text1"/>
        </w:rPr>
        <w:t>Mengetahui tahapan</w:t>
      </w:r>
      <w:r w:rsidRPr="008363D1">
        <w:rPr>
          <w:color w:val="000000" w:themeColor="text1"/>
        </w:rPr>
        <w:t xml:space="preserve"> kerja pembangunan Jalan Poros Martadipura Menuju Sebelimbingan menggunakan </w:t>
      </w:r>
      <w:r w:rsidRPr="008363D1">
        <w:rPr>
          <w:i/>
          <w:color w:val="000000" w:themeColor="text1"/>
        </w:rPr>
        <w:t>pile slab.</w:t>
      </w:r>
    </w:p>
    <w:p w:rsidR="00597721" w:rsidRDefault="00597721" w:rsidP="00597721">
      <w:pPr>
        <w:pStyle w:val="ListParagraph"/>
        <w:numPr>
          <w:ilvl w:val="0"/>
          <w:numId w:val="4"/>
        </w:numPr>
        <w:spacing w:line="360" w:lineRule="auto"/>
        <w:ind w:left="426" w:hanging="426"/>
        <w:jc w:val="both"/>
        <w:rPr>
          <w:color w:val="000000" w:themeColor="text1"/>
        </w:rPr>
      </w:pPr>
      <w:r w:rsidRPr="008363D1">
        <w:rPr>
          <w:color w:val="000000" w:themeColor="text1"/>
        </w:rPr>
        <w:t>Merencanakan waktu kemaj</w:t>
      </w:r>
      <w:r>
        <w:rPr>
          <w:color w:val="000000" w:themeColor="text1"/>
        </w:rPr>
        <w:t>uan komulatif pekerjaan</w:t>
      </w:r>
      <w:r w:rsidRPr="008363D1">
        <w:rPr>
          <w:color w:val="000000" w:themeColor="text1"/>
        </w:rPr>
        <w:t xml:space="preserve"> dengan menggunakan kurva-S (</w:t>
      </w:r>
      <w:r w:rsidRPr="008363D1">
        <w:rPr>
          <w:i/>
          <w:color w:val="000000" w:themeColor="text1"/>
        </w:rPr>
        <w:t>time schedul</w:t>
      </w:r>
      <w:r>
        <w:rPr>
          <w:i/>
          <w:color w:val="000000" w:themeColor="text1"/>
          <w:lang w:val="id-ID"/>
        </w:rPr>
        <w:t>e</w:t>
      </w:r>
      <w:r w:rsidRPr="008363D1">
        <w:rPr>
          <w:color w:val="000000" w:themeColor="text1"/>
        </w:rPr>
        <w:t>)</w:t>
      </w:r>
      <w:r>
        <w:rPr>
          <w:color w:val="000000" w:themeColor="text1"/>
        </w:rPr>
        <w:t>.</w:t>
      </w:r>
    </w:p>
    <w:p w:rsidR="00597721" w:rsidRPr="008363D1" w:rsidRDefault="00597721" w:rsidP="00597721">
      <w:pPr>
        <w:pStyle w:val="ListParagraph"/>
        <w:numPr>
          <w:ilvl w:val="0"/>
          <w:numId w:val="4"/>
        </w:numPr>
        <w:spacing w:line="360" w:lineRule="auto"/>
        <w:ind w:left="426" w:hanging="426"/>
        <w:jc w:val="both"/>
        <w:rPr>
          <w:color w:val="000000" w:themeColor="text1"/>
        </w:rPr>
      </w:pPr>
      <w:r>
        <w:rPr>
          <w:color w:val="000000" w:themeColor="text1"/>
        </w:rPr>
        <w:t>Mengetahui analisis mutu beton.</w:t>
      </w:r>
    </w:p>
    <w:p w:rsidR="00597721" w:rsidRPr="0080201E" w:rsidRDefault="00597721" w:rsidP="00597721">
      <w:pPr>
        <w:pStyle w:val="NormalWeb"/>
        <w:spacing w:before="0" w:beforeAutospacing="0" w:after="0" w:line="360" w:lineRule="auto"/>
        <w:ind w:firstLine="360"/>
        <w:jc w:val="both"/>
        <w:rPr>
          <w:color w:val="FF0000"/>
        </w:rPr>
      </w:pPr>
    </w:p>
    <w:p w:rsidR="00597721" w:rsidRPr="002238C3" w:rsidRDefault="00597721" w:rsidP="002238C3">
      <w:pPr>
        <w:pStyle w:val="ListParagraph"/>
        <w:numPr>
          <w:ilvl w:val="0"/>
          <w:numId w:val="17"/>
        </w:numPr>
        <w:tabs>
          <w:tab w:val="left" w:pos="720"/>
        </w:tabs>
        <w:spacing w:line="360" w:lineRule="auto"/>
        <w:jc w:val="both"/>
        <w:rPr>
          <w:b/>
          <w:color w:val="000000" w:themeColor="text1"/>
        </w:rPr>
      </w:pPr>
      <w:r w:rsidRPr="002238C3">
        <w:rPr>
          <w:b/>
          <w:color w:val="000000" w:themeColor="text1"/>
        </w:rPr>
        <w:t xml:space="preserve"> Batasan Masalah</w:t>
      </w:r>
    </w:p>
    <w:p w:rsidR="00597721" w:rsidRPr="00BC6219" w:rsidRDefault="00597721" w:rsidP="00597721">
      <w:pPr>
        <w:pStyle w:val="NormalWeb"/>
        <w:spacing w:before="0" w:beforeAutospacing="0" w:after="0" w:line="360" w:lineRule="auto"/>
        <w:ind w:firstLine="720"/>
        <w:jc w:val="both"/>
        <w:rPr>
          <w:color w:val="000000" w:themeColor="text1"/>
        </w:rPr>
      </w:pPr>
      <w:r w:rsidRPr="00BC6219">
        <w:rPr>
          <w:color w:val="000000" w:themeColor="text1"/>
          <w:lang w:val="sv-SE"/>
        </w:rPr>
        <w:t xml:space="preserve">Adapun untuk mempermudahkan penelitian, maka diperlukan pembatasan masalah dari rumusan masalah yang telah ada </w:t>
      </w:r>
      <w:r w:rsidRPr="00BC6219">
        <w:rPr>
          <w:color w:val="000000" w:themeColor="text1"/>
        </w:rPr>
        <w:t>sebagai berikut :</w:t>
      </w:r>
    </w:p>
    <w:p w:rsidR="00597721" w:rsidRPr="00BC6219" w:rsidRDefault="00597721" w:rsidP="00597721">
      <w:pPr>
        <w:pStyle w:val="NormalWeb"/>
        <w:numPr>
          <w:ilvl w:val="0"/>
          <w:numId w:val="3"/>
        </w:numPr>
        <w:tabs>
          <w:tab w:val="clear" w:pos="720"/>
        </w:tabs>
        <w:spacing w:before="0" w:beforeAutospacing="0" w:after="0" w:line="360" w:lineRule="auto"/>
        <w:ind w:left="426" w:hanging="426"/>
        <w:jc w:val="both"/>
        <w:rPr>
          <w:color w:val="000000" w:themeColor="text1"/>
          <w:lang w:val="es-EC"/>
        </w:rPr>
      </w:pPr>
      <w:r w:rsidRPr="00BC6219">
        <w:rPr>
          <w:color w:val="000000" w:themeColor="text1"/>
        </w:rPr>
        <w:t>Lokasi studi berada di Jalan Poros Martadipura Menuju Sebelimbingan Kabupaten Kutai Kartanegara</w:t>
      </w:r>
      <w:r w:rsidRPr="00BC6219">
        <w:rPr>
          <w:color w:val="000000" w:themeColor="text1"/>
          <w:lang w:val="es-EC"/>
        </w:rPr>
        <w:t>.</w:t>
      </w:r>
    </w:p>
    <w:p w:rsidR="00597721" w:rsidRPr="00BC6219" w:rsidRDefault="00597721" w:rsidP="00597721">
      <w:pPr>
        <w:pStyle w:val="NormalWeb"/>
        <w:numPr>
          <w:ilvl w:val="0"/>
          <w:numId w:val="3"/>
        </w:numPr>
        <w:tabs>
          <w:tab w:val="clear" w:pos="720"/>
        </w:tabs>
        <w:spacing w:before="0" w:beforeAutospacing="0" w:after="0" w:line="360" w:lineRule="auto"/>
        <w:ind w:left="426" w:hanging="426"/>
        <w:jc w:val="both"/>
        <w:rPr>
          <w:color w:val="000000" w:themeColor="text1"/>
        </w:rPr>
      </w:pPr>
      <w:r w:rsidRPr="00BC6219">
        <w:rPr>
          <w:color w:val="000000" w:themeColor="text1"/>
        </w:rPr>
        <w:t>Menghitung anggaran biaya kegiatan</w:t>
      </w:r>
    </w:p>
    <w:p w:rsidR="00597721" w:rsidRPr="00BC6219" w:rsidRDefault="00597721" w:rsidP="00597721">
      <w:pPr>
        <w:pStyle w:val="ListParagraph"/>
        <w:numPr>
          <w:ilvl w:val="0"/>
          <w:numId w:val="3"/>
        </w:numPr>
        <w:tabs>
          <w:tab w:val="clear" w:pos="720"/>
        </w:tabs>
        <w:autoSpaceDE w:val="0"/>
        <w:autoSpaceDN w:val="0"/>
        <w:adjustRightInd w:val="0"/>
        <w:spacing w:line="360" w:lineRule="auto"/>
        <w:ind w:left="426" w:hanging="426"/>
        <w:jc w:val="both"/>
        <w:rPr>
          <w:rFonts w:eastAsia="TimesNewRomanPSMT-Identity-H"/>
          <w:color w:val="000000" w:themeColor="text1"/>
        </w:rPr>
      </w:pPr>
      <w:r w:rsidRPr="00BC6219">
        <w:rPr>
          <w:rFonts w:eastAsia="TimesNewRomanPSMT-Identity-H"/>
          <w:color w:val="000000" w:themeColor="text1"/>
        </w:rPr>
        <w:t xml:space="preserve">Menyusun waktu pelaksanaan konstruksi dan anggaran biaya hanya difokuskan pada pekerjaan </w:t>
      </w:r>
      <w:r w:rsidRPr="00BC6219">
        <w:rPr>
          <w:rFonts w:eastAsia="TimesNewRomanPSMT-Identity-H"/>
          <w:i/>
          <w:color w:val="000000" w:themeColor="text1"/>
        </w:rPr>
        <w:t>pile slab</w:t>
      </w:r>
      <w:r w:rsidRPr="00BC6219">
        <w:rPr>
          <w:rFonts w:eastAsia="TimesNewRomanPSMT-Identity-H"/>
          <w:color w:val="000000" w:themeColor="text1"/>
        </w:rPr>
        <w:t>.</w:t>
      </w:r>
    </w:p>
    <w:p w:rsidR="00597721" w:rsidRPr="00597721" w:rsidRDefault="00597721" w:rsidP="00597721">
      <w:pPr>
        <w:pStyle w:val="ListParagraph"/>
        <w:numPr>
          <w:ilvl w:val="0"/>
          <w:numId w:val="3"/>
        </w:numPr>
        <w:tabs>
          <w:tab w:val="clear" w:pos="720"/>
        </w:tabs>
        <w:autoSpaceDE w:val="0"/>
        <w:autoSpaceDN w:val="0"/>
        <w:adjustRightInd w:val="0"/>
        <w:spacing w:line="360" w:lineRule="auto"/>
        <w:ind w:left="426" w:hanging="426"/>
        <w:rPr>
          <w:color w:val="000000" w:themeColor="text1"/>
        </w:rPr>
      </w:pPr>
      <w:r w:rsidRPr="00BC6219">
        <w:rPr>
          <w:rFonts w:eastAsia="TimesNewRomanPSMT-Identity-H"/>
          <w:color w:val="000000" w:themeColor="text1"/>
        </w:rPr>
        <w:t xml:space="preserve">Penjadwalan aktivitas proyek akan ditampilkan dalam bentuk  </w:t>
      </w:r>
      <w:r w:rsidRPr="00BC6219">
        <w:rPr>
          <w:rFonts w:eastAsia="TimesNewRomanPS-ItalicMT-Identi"/>
          <w:i/>
          <w:iCs/>
          <w:color w:val="000000" w:themeColor="text1"/>
        </w:rPr>
        <w:t>Kurva-S</w:t>
      </w:r>
    </w:p>
    <w:p w:rsidR="00597721" w:rsidRDefault="00597721" w:rsidP="00597721">
      <w:pPr>
        <w:autoSpaceDE w:val="0"/>
        <w:autoSpaceDN w:val="0"/>
        <w:adjustRightInd w:val="0"/>
        <w:spacing w:line="360" w:lineRule="auto"/>
        <w:rPr>
          <w:color w:val="000000" w:themeColor="text1"/>
          <w:lang w:val="id-ID"/>
        </w:rPr>
      </w:pPr>
    </w:p>
    <w:p w:rsidR="00597721" w:rsidRDefault="00597721" w:rsidP="00597721">
      <w:pPr>
        <w:autoSpaceDE w:val="0"/>
        <w:autoSpaceDN w:val="0"/>
        <w:adjustRightInd w:val="0"/>
        <w:spacing w:line="360" w:lineRule="auto"/>
        <w:rPr>
          <w:color w:val="000000" w:themeColor="text1"/>
          <w:lang w:val="id-ID"/>
        </w:rPr>
      </w:pPr>
    </w:p>
    <w:p w:rsidR="00597721" w:rsidRPr="00CE1ED9" w:rsidRDefault="00597721" w:rsidP="00597721">
      <w:pPr>
        <w:pStyle w:val="NormalWeb"/>
        <w:spacing w:before="0" w:beforeAutospacing="0" w:after="0" w:line="360" w:lineRule="auto"/>
        <w:ind w:firstLine="720"/>
        <w:jc w:val="both"/>
      </w:pPr>
      <w:r>
        <w:t xml:space="preserve">Manajemen didefinisikan sebagai seni melakukan suatu pekerjaan melalui orang lain dan dibutuhkan keterampilan khusus. Untuk kegiatan konstruksi dikenal dengan sebutan manajemen proyek. Pada kegiatan konstruksi menyangkut manajemen proyek yang diterapkan meliputi manajemen sumber daya, waktu, biaya, mutu dan manajemen resiko. </w:t>
      </w:r>
    </w:p>
    <w:p w:rsidR="00597721" w:rsidRDefault="00597721" w:rsidP="00597721">
      <w:pPr>
        <w:pStyle w:val="NormalWeb"/>
        <w:spacing w:before="0" w:beforeAutospacing="0" w:after="0" w:line="360" w:lineRule="auto"/>
        <w:jc w:val="both"/>
        <w:rPr>
          <w:b/>
        </w:rPr>
      </w:pPr>
    </w:p>
    <w:p w:rsidR="00597721" w:rsidRDefault="00597721" w:rsidP="002238C3">
      <w:pPr>
        <w:pStyle w:val="NormalWeb"/>
        <w:numPr>
          <w:ilvl w:val="0"/>
          <w:numId w:val="17"/>
        </w:numPr>
        <w:spacing w:before="0" w:beforeAutospacing="0" w:after="0" w:line="360" w:lineRule="auto"/>
        <w:jc w:val="both"/>
        <w:rPr>
          <w:b/>
        </w:rPr>
      </w:pPr>
      <w:r>
        <w:rPr>
          <w:b/>
        </w:rPr>
        <w:t>Pengertian Manajemen Proyek</w:t>
      </w:r>
    </w:p>
    <w:p w:rsidR="00597721" w:rsidRPr="00255436" w:rsidRDefault="00597721" w:rsidP="00597721">
      <w:pPr>
        <w:autoSpaceDE w:val="0"/>
        <w:autoSpaceDN w:val="0"/>
        <w:adjustRightInd w:val="0"/>
        <w:spacing w:line="360" w:lineRule="auto"/>
        <w:ind w:firstLine="720"/>
        <w:jc w:val="both"/>
        <w:rPr>
          <w:rFonts w:eastAsiaTheme="minorHAnsi"/>
        </w:rPr>
      </w:pPr>
      <w:r w:rsidRPr="00255436">
        <w:rPr>
          <w:rFonts w:eastAsiaTheme="minorHAnsi"/>
        </w:rPr>
        <w:t>Suatu proyek adalah suatu usaha sementara yang dilaksanakan untuk</w:t>
      </w:r>
      <w:r>
        <w:rPr>
          <w:rFonts w:eastAsiaTheme="minorHAnsi"/>
        </w:rPr>
        <w:t xml:space="preserve"> </w:t>
      </w:r>
      <w:r w:rsidRPr="00255436">
        <w:rPr>
          <w:rFonts w:eastAsiaTheme="minorHAnsi"/>
        </w:rPr>
        <w:t>menghasilkan suatu produk atau jasa yang unik. Sementara diartikan bahwa setiap</w:t>
      </w:r>
      <w:r>
        <w:rPr>
          <w:rFonts w:eastAsiaTheme="minorHAnsi"/>
        </w:rPr>
        <w:t xml:space="preserve"> </w:t>
      </w:r>
      <w:r w:rsidRPr="00255436">
        <w:rPr>
          <w:rFonts w:eastAsiaTheme="minorHAnsi"/>
        </w:rPr>
        <w:t>proyek memiliki tanggal mulai dan selesai yang tertentu. Setiap proyek harus</w:t>
      </w:r>
      <w:r>
        <w:rPr>
          <w:rFonts w:eastAsiaTheme="minorHAnsi"/>
        </w:rPr>
        <w:t xml:space="preserve"> </w:t>
      </w:r>
      <w:r w:rsidRPr="00255436">
        <w:rPr>
          <w:rFonts w:eastAsiaTheme="minorHAnsi"/>
        </w:rPr>
        <w:t>memiliki start dan finish yang jelas, sekumpulan aktivitas yang berurutan diantara</w:t>
      </w:r>
      <w:r>
        <w:rPr>
          <w:rFonts w:eastAsiaTheme="minorHAnsi"/>
        </w:rPr>
        <w:t xml:space="preserve"> </w:t>
      </w:r>
      <w:r w:rsidRPr="00255436">
        <w:rPr>
          <w:rFonts w:eastAsiaTheme="minorHAnsi"/>
        </w:rPr>
        <w:t>dua kejadian itu, berikut adanya suatu sasaran tertentu. Unik diartikan bahwa</w:t>
      </w:r>
      <w:r>
        <w:rPr>
          <w:rFonts w:eastAsiaTheme="minorHAnsi"/>
        </w:rPr>
        <w:t xml:space="preserve"> </w:t>
      </w:r>
      <w:r w:rsidRPr="00255436">
        <w:rPr>
          <w:rFonts w:eastAsiaTheme="minorHAnsi"/>
        </w:rPr>
        <w:t>produk atau jasa yang dihasilkan adalah berbeda dari produk atau jasa sejenis</w:t>
      </w:r>
    </w:p>
    <w:p w:rsidR="00597721" w:rsidRPr="00255436" w:rsidRDefault="00597721" w:rsidP="00597721">
      <w:pPr>
        <w:pStyle w:val="NormalWeb"/>
        <w:spacing w:before="0" w:beforeAutospacing="0" w:after="0" w:line="360" w:lineRule="auto"/>
        <w:jc w:val="both"/>
        <w:rPr>
          <w:rFonts w:eastAsiaTheme="minorHAnsi"/>
        </w:rPr>
      </w:pPr>
      <w:r w:rsidRPr="00255436">
        <w:rPr>
          <w:rFonts w:eastAsiaTheme="minorHAnsi"/>
        </w:rPr>
        <w:t>lainnya (Journal of Civil, 2008)</w:t>
      </w:r>
    </w:p>
    <w:p w:rsidR="00597721" w:rsidRPr="00255436" w:rsidRDefault="00597721" w:rsidP="00597721">
      <w:pPr>
        <w:autoSpaceDE w:val="0"/>
        <w:autoSpaceDN w:val="0"/>
        <w:adjustRightInd w:val="0"/>
        <w:spacing w:line="360" w:lineRule="auto"/>
        <w:ind w:firstLine="720"/>
        <w:jc w:val="both"/>
        <w:rPr>
          <w:rFonts w:eastAsiaTheme="minorHAnsi"/>
        </w:rPr>
      </w:pPr>
      <w:r w:rsidRPr="00255436">
        <w:rPr>
          <w:rFonts w:eastAsiaTheme="minorHAnsi"/>
        </w:rPr>
        <w:lastRenderedPageBreak/>
        <w:t>Manajemen proyek adalah penerapan dari pengetahuan, ketrampilan, '</w:t>
      </w:r>
      <w:r w:rsidRPr="00255436">
        <w:rPr>
          <w:rFonts w:eastAsiaTheme="minorHAnsi"/>
          <w:i/>
        </w:rPr>
        <w:t>tools and techniques</w:t>
      </w:r>
      <w:r w:rsidRPr="00255436">
        <w:rPr>
          <w:rFonts w:eastAsiaTheme="minorHAnsi"/>
        </w:rPr>
        <w:t>’ pada aktivitas-aktivitas proyek supaya persyaratan dan kebutuhan</w:t>
      </w:r>
    </w:p>
    <w:p w:rsidR="00597721" w:rsidRDefault="00597721" w:rsidP="00597721">
      <w:pPr>
        <w:pStyle w:val="NormalWeb"/>
        <w:spacing w:before="0" w:beforeAutospacing="0" w:after="0" w:line="360" w:lineRule="auto"/>
        <w:jc w:val="both"/>
        <w:rPr>
          <w:rFonts w:eastAsiaTheme="minorHAnsi"/>
        </w:rPr>
      </w:pPr>
      <w:r w:rsidRPr="00255436">
        <w:rPr>
          <w:rFonts w:eastAsiaTheme="minorHAnsi"/>
        </w:rPr>
        <w:t>dari proyek terpenuhi (Journal of Civil, 2008).</w:t>
      </w:r>
      <w:r>
        <w:rPr>
          <w:rFonts w:eastAsiaTheme="minorHAnsi"/>
        </w:rPr>
        <w:t xml:space="preserve"> </w:t>
      </w:r>
    </w:p>
    <w:p w:rsidR="00597721" w:rsidRPr="00255436" w:rsidRDefault="00597721" w:rsidP="00597721">
      <w:pPr>
        <w:pStyle w:val="NormalWeb"/>
        <w:numPr>
          <w:ilvl w:val="0"/>
          <w:numId w:val="5"/>
        </w:numPr>
        <w:spacing w:before="0" w:beforeAutospacing="0" w:after="0" w:line="360" w:lineRule="auto"/>
        <w:ind w:left="426" w:hanging="426"/>
        <w:jc w:val="both"/>
        <w:rPr>
          <w:rFonts w:eastAsiaTheme="minorHAnsi"/>
        </w:rPr>
      </w:pPr>
      <w:r w:rsidRPr="00255436">
        <w:rPr>
          <w:rFonts w:eastAsiaTheme="minorHAnsi"/>
        </w:rPr>
        <w:t>Dari definisi tersebut, terlihat bahwa konsep manajemen proyek</w:t>
      </w:r>
      <w:r>
        <w:rPr>
          <w:rFonts w:eastAsiaTheme="minorHAnsi"/>
        </w:rPr>
        <w:t xml:space="preserve"> </w:t>
      </w:r>
      <w:r w:rsidRPr="00255436">
        <w:rPr>
          <w:rFonts w:eastAsiaTheme="minorHAnsi"/>
        </w:rPr>
        <w:t>mengandung hal-hal sebagai berikut : menggunakan pengertian</w:t>
      </w:r>
      <w:r>
        <w:rPr>
          <w:rFonts w:eastAsiaTheme="minorHAnsi"/>
        </w:rPr>
        <w:t xml:space="preserve"> </w:t>
      </w:r>
      <w:r w:rsidRPr="00255436">
        <w:rPr>
          <w:rFonts w:eastAsiaTheme="minorHAnsi"/>
        </w:rPr>
        <w:t>manajemen berdasarkan fungsinya, yaitu merencanakan, mengorganisir,</w:t>
      </w:r>
      <w:r>
        <w:rPr>
          <w:rFonts w:eastAsiaTheme="minorHAnsi"/>
        </w:rPr>
        <w:t xml:space="preserve"> </w:t>
      </w:r>
      <w:r w:rsidRPr="00255436">
        <w:rPr>
          <w:rFonts w:eastAsiaTheme="minorHAnsi"/>
        </w:rPr>
        <w:t>memimpin, dan mengendalikan sumber daya perusahaan berupa manusia,</w:t>
      </w:r>
      <w:r>
        <w:rPr>
          <w:rFonts w:eastAsiaTheme="minorHAnsi"/>
        </w:rPr>
        <w:t xml:space="preserve"> </w:t>
      </w:r>
      <w:r w:rsidRPr="00255436">
        <w:rPr>
          <w:rFonts w:eastAsiaTheme="minorHAnsi"/>
        </w:rPr>
        <w:t>dana, dan material (Imam Suharto, 1999).</w:t>
      </w:r>
    </w:p>
    <w:p w:rsidR="00597721" w:rsidRPr="00255436" w:rsidRDefault="00597721" w:rsidP="00597721">
      <w:pPr>
        <w:pStyle w:val="ListParagraph"/>
        <w:numPr>
          <w:ilvl w:val="0"/>
          <w:numId w:val="5"/>
        </w:numPr>
        <w:autoSpaceDE w:val="0"/>
        <w:autoSpaceDN w:val="0"/>
        <w:adjustRightInd w:val="0"/>
        <w:spacing w:line="360" w:lineRule="auto"/>
        <w:ind w:left="426" w:hanging="426"/>
        <w:jc w:val="both"/>
        <w:rPr>
          <w:rFonts w:eastAsiaTheme="minorHAnsi"/>
        </w:rPr>
      </w:pPr>
      <w:r w:rsidRPr="00255436">
        <w:rPr>
          <w:rFonts w:eastAsiaTheme="minorHAnsi"/>
        </w:rPr>
        <w:t>Kegiatan yang dikelola berjangka pendek, dengan sasaran yang telah</w:t>
      </w:r>
      <w:r>
        <w:rPr>
          <w:rFonts w:eastAsiaTheme="minorHAnsi"/>
        </w:rPr>
        <w:t xml:space="preserve"> </w:t>
      </w:r>
      <w:r w:rsidRPr="00255436">
        <w:rPr>
          <w:rFonts w:eastAsiaTheme="minorHAnsi"/>
        </w:rPr>
        <w:t>digariskan secara spesifik. Ini memerlukan teknik dan metode pengelolaan</w:t>
      </w:r>
      <w:r>
        <w:rPr>
          <w:rFonts w:eastAsiaTheme="minorHAnsi"/>
        </w:rPr>
        <w:t xml:space="preserve"> </w:t>
      </w:r>
      <w:r w:rsidRPr="00255436">
        <w:rPr>
          <w:rFonts w:eastAsiaTheme="minorHAnsi"/>
        </w:rPr>
        <w:t>yang khusus, terutama aspek perencanaan dan pengendalian.</w:t>
      </w:r>
    </w:p>
    <w:p w:rsidR="00597721" w:rsidRPr="00255436" w:rsidRDefault="00597721" w:rsidP="00597721">
      <w:pPr>
        <w:pStyle w:val="ListParagraph"/>
        <w:numPr>
          <w:ilvl w:val="0"/>
          <w:numId w:val="5"/>
        </w:numPr>
        <w:autoSpaceDE w:val="0"/>
        <w:autoSpaceDN w:val="0"/>
        <w:adjustRightInd w:val="0"/>
        <w:spacing w:line="360" w:lineRule="auto"/>
        <w:ind w:left="426" w:hanging="426"/>
        <w:jc w:val="both"/>
        <w:rPr>
          <w:rFonts w:eastAsiaTheme="minorHAnsi"/>
        </w:rPr>
      </w:pPr>
      <w:r w:rsidRPr="00255436">
        <w:rPr>
          <w:rFonts w:eastAsiaTheme="minorHAnsi"/>
        </w:rPr>
        <w:t>Memakai sistem pendekatan (</w:t>
      </w:r>
      <w:r w:rsidRPr="00255436">
        <w:rPr>
          <w:rFonts w:eastAsiaTheme="minorHAnsi"/>
          <w:i/>
          <w:iCs/>
        </w:rPr>
        <w:t>system approach to management</w:t>
      </w:r>
      <w:r w:rsidRPr="00255436">
        <w:rPr>
          <w:rFonts w:eastAsiaTheme="minorHAnsi"/>
        </w:rPr>
        <w:t>).</w:t>
      </w:r>
    </w:p>
    <w:p w:rsidR="00597721" w:rsidRPr="00255436" w:rsidRDefault="00597721" w:rsidP="00597721">
      <w:pPr>
        <w:pStyle w:val="ListParagraph"/>
        <w:numPr>
          <w:ilvl w:val="0"/>
          <w:numId w:val="5"/>
        </w:numPr>
        <w:autoSpaceDE w:val="0"/>
        <w:autoSpaceDN w:val="0"/>
        <w:adjustRightInd w:val="0"/>
        <w:spacing w:line="360" w:lineRule="auto"/>
        <w:ind w:left="426" w:hanging="426"/>
        <w:jc w:val="both"/>
        <w:rPr>
          <w:rFonts w:eastAsiaTheme="minorHAnsi"/>
        </w:rPr>
      </w:pPr>
      <w:r w:rsidRPr="00255436">
        <w:rPr>
          <w:rFonts w:eastAsiaTheme="minorHAnsi"/>
        </w:rPr>
        <w:t>Mempunyai hierarki (arus kegiatan) horizontal di samping hierarki</w:t>
      </w:r>
    </w:p>
    <w:p w:rsidR="00597721" w:rsidRPr="00255436" w:rsidRDefault="00597721" w:rsidP="00597721">
      <w:pPr>
        <w:pStyle w:val="NormalWeb"/>
        <w:numPr>
          <w:ilvl w:val="0"/>
          <w:numId w:val="5"/>
        </w:numPr>
        <w:spacing w:before="0" w:beforeAutospacing="0" w:after="0" w:line="360" w:lineRule="auto"/>
        <w:ind w:left="426" w:hanging="426"/>
        <w:jc w:val="both"/>
        <w:rPr>
          <w:rFonts w:eastAsiaTheme="minorHAnsi"/>
        </w:rPr>
      </w:pPr>
      <w:r w:rsidRPr="00255436">
        <w:rPr>
          <w:rFonts w:eastAsiaTheme="minorHAnsi"/>
        </w:rPr>
        <w:t>vertikal.</w:t>
      </w:r>
    </w:p>
    <w:p w:rsidR="00597721" w:rsidRPr="002B1648" w:rsidRDefault="00597721" w:rsidP="00597721">
      <w:pPr>
        <w:autoSpaceDE w:val="0"/>
        <w:autoSpaceDN w:val="0"/>
        <w:adjustRightInd w:val="0"/>
        <w:spacing w:line="360" w:lineRule="auto"/>
        <w:ind w:firstLine="720"/>
        <w:jc w:val="both"/>
        <w:rPr>
          <w:rFonts w:eastAsiaTheme="minorHAnsi"/>
        </w:rPr>
      </w:pPr>
      <w:r w:rsidRPr="002B1648">
        <w:rPr>
          <w:rFonts w:eastAsiaTheme="minorHAnsi"/>
        </w:rPr>
        <w:t>Manajemen proyek adalah penerapan ilmu pengetahuan, keahlian, keterampilan, dan cara</w:t>
      </w:r>
      <w:r>
        <w:rPr>
          <w:rFonts w:eastAsiaTheme="minorHAnsi"/>
        </w:rPr>
        <w:t xml:space="preserve"> </w:t>
      </w:r>
      <w:r w:rsidRPr="002B1648">
        <w:rPr>
          <w:rFonts w:eastAsiaTheme="minorHAnsi"/>
        </w:rPr>
        <w:t>teknis yang terbaik dengan sumber daya yang terbatas, untuk mencapai sasaran dan tujuan yang telah</w:t>
      </w:r>
      <w:r>
        <w:rPr>
          <w:rFonts w:eastAsiaTheme="minorHAnsi"/>
        </w:rPr>
        <w:t xml:space="preserve"> </w:t>
      </w:r>
      <w:r w:rsidRPr="002B1648">
        <w:rPr>
          <w:rFonts w:eastAsiaTheme="minorHAnsi"/>
        </w:rPr>
        <w:t>ditentukan agar mendapatkan hasil yang optimal dalam hal kinerja biaya, mutu, dan waktu, serta</w:t>
      </w:r>
      <w:r>
        <w:rPr>
          <w:rFonts w:eastAsiaTheme="minorHAnsi"/>
        </w:rPr>
        <w:t xml:space="preserve"> </w:t>
      </w:r>
      <w:r w:rsidRPr="002B1648">
        <w:rPr>
          <w:rFonts w:eastAsiaTheme="minorHAnsi"/>
        </w:rPr>
        <w:t>keselamatan kerja.</w:t>
      </w:r>
    </w:p>
    <w:p w:rsidR="00597721" w:rsidRPr="002B1648" w:rsidRDefault="00597721" w:rsidP="00597721">
      <w:pPr>
        <w:autoSpaceDE w:val="0"/>
        <w:autoSpaceDN w:val="0"/>
        <w:adjustRightInd w:val="0"/>
        <w:spacing w:line="360" w:lineRule="auto"/>
        <w:jc w:val="both"/>
        <w:rPr>
          <w:rFonts w:eastAsiaTheme="minorHAnsi"/>
        </w:rPr>
      </w:pPr>
      <w:r w:rsidRPr="002B1648">
        <w:rPr>
          <w:rFonts w:eastAsiaTheme="minorHAnsi"/>
        </w:rPr>
        <w:t>proses manajemen proyek dimulai dari kegiatan</w:t>
      </w:r>
      <w:r>
        <w:rPr>
          <w:rFonts w:eastAsiaTheme="minorHAnsi"/>
        </w:rPr>
        <w:t xml:space="preserve"> </w:t>
      </w:r>
      <w:r w:rsidRPr="002B1648">
        <w:rPr>
          <w:rFonts w:eastAsiaTheme="minorHAnsi"/>
        </w:rPr>
        <w:t>perencanaan, pengorganisasian, pelaksanaan hingga pengendalian yang didasarkan atas input-input</w:t>
      </w:r>
      <w:r>
        <w:rPr>
          <w:rFonts w:eastAsiaTheme="minorHAnsi"/>
        </w:rPr>
        <w:t xml:space="preserve"> </w:t>
      </w:r>
      <w:r w:rsidRPr="002B1648">
        <w:rPr>
          <w:rFonts w:eastAsiaTheme="minorHAnsi"/>
        </w:rPr>
        <w:t>seperti tujuan dan sasaran proyek, informasi dan data yang digunakan, serta penggunaan sumber daya</w:t>
      </w:r>
      <w:r>
        <w:rPr>
          <w:rFonts w:eastAsiaTheme="minorHAnsi"/>
        </w:rPr>
        <w:t xml:space="preserve"> </w:t>
      </w:r>
      <w:r w:rsidRPr="002B1648">
        <w:rPr>
          <w:rFonts w:eastAsiaTheme="minorHAnsi"/>
        </w:rPr>
        <w:t>yang benar dan sesuai dengan kebutuhan yang diperlukan. Pada proses yang sesungguhnya,</w:t>
      </w:r>
      <w:r>
        <w:rPr>
          <w:rFonts w:eastAsiaTheme="minorHAnsi"/>
        </w:rPr>
        <w:t xml:space="preserve"> </w:t>
      </w:r>
      <w:r w:rsidRPr="002B1648">
        <w:rPr>
          <w:rFonts w:eastAsiaTheme="minorHAnsi"/>
        </w:rPr>
        <w:t>pemimpin dengan wewenang yang ada dalam organisasi proyek mengelola dan mengarahkan segala</w:t>
      </w:r>
      <w:r>
        <w:rPr>
          <w:rFonts w:eastAsiaTheme="minorHAnsi"/>
        </w:rPr>
        <w:t xml:space="preserve"> </w:t>
      </w:r>
      <w:r w:rsidRPr="002B1648">
        <w:rPr>
          <w:rFonts w:eastAsiaTheme="minorHAnsi"/>
        </w:rPr>
        <w:t>perangkat dan sumber daya yang ada dengan kondisi terbatas, namun berusaha memperoleh</w:t>
      </w:r>
      <w:r>
        <w:rPr>
          <w:rFonts w:eastAsiaTheme="minorHAnsi"/>
        </w:rPr>
        <w:t xml:space="preserve"> </w:t>
      </w:r>
      <w:r w:rsidRPr="002B1648">
        <w:rPr>
          <w:rFonts w:eastAsiaTheme="minorHAnsi"/>
        </w:rPr>
        <w:t>pe</w:t>
      </w:r>
      <w:r>
        <w:rPr>
          <w:rFonts w:eastAsiaTheme="minorHAnsi"/>
        </w:rPr>
        <w:t xml:space="preserve">ncapaian paling maksimal sesuai </w:t>
      </w:r>
      <w:r w:rsidRPr="002B1648">
        <w:rPr>
          <w:rFonts w:eastAsiaTheme="minorHAnsi"/>
        </w:rPr>
        <w:t>dengan standar kinerja proyek dalam hal biaya, mutu, waktu, dan</w:t>
      </w:r>
      <w:r>
        <w:rPr>
          <w:rFonts w:eastAsiaTheme="minorHAnsi"/>
        </w:rPr>
        <w:t xml:space="preserve"> </w:t>
      </w:r>
      <w:r w:rsidRPr="002B1648">
        <w:rPr>
          <w:rFonts w:eastAsiaTheme="minorHAnsi"/>
        </w:rPr>
        <w:t>keselamatan kerja yang telah ditetapkan sebelumnya (Husen 2010).</w:t>
      </w:r>
    </w:p>
    <w:p w:rsidR="00597721" w:rsidRPr="002B1648" w:rsidRDefault="00597721" w:rsidP="00597721">
      <w:pPr>
        <w:autoSpaceDE w:val="0"/>
        <w:autoSpaceDN w:val="0"/>
        <w:adjustRightInd w:val="0"/>
        <w:spacing w:line="360" w:lineRule="auto"/>
        <w:ind w:firstLine="720"/>
        <w:jc w:val="both"/>
        <w:rPr>
          <w:rFonts w:eastAsiaTheme="minorHAnsi"/>
        </w:rPr>
      </w:pPr>
      <w:r w:rsidRPr="002B1648">
        <w:rPr>
          <w:rFonts w:eastAsiaTheme="minorHAnsi"/>
        </w:rPr>
        <w:t>Tujuan penerapan manajemen proyek pada sebuah pembangunan adalah untuk mendapatkan</w:t>
      </w:r>
      <w:r>
        <w:rPr>
          <w:rFonts w:eastAsiaTheme="minorHAnsi"/>
        </w:rPr>
        <w:t xml:space="preserve"> </w:t>
      </w:r>
      <w:r w:rsidRPr="002B1648">
        <w:rPr>
          <w:rFonts w:eastAsiaTheme="minorHAnsi"/>
        </w:rPr>
        <w:t>metode atau cara teknis yang paling baik agar dengan sumber daya yang terbatas dapat diperoleh hasil</w:t>
      </w:r>
      <w:r>
        <w:rPr>
          <w:rFonts w:eastAsiaTheme="minorHAnsi"/>
        </w:rPr>
        <w:t xml:space="preserve"> </w:t>
      </w:r>
      <w:r w:rsidRPr="002B1648">
        <w:rPr>
          <w:rFonts w:eastAsiaTheme="minorHAnsi"/>
        </w:rPr>
        <w:t>maksimal dalam hal kecepatan, penghematan, dan keselamatan kerja secara komperhensif. Kegiatan</w:t>
      </w:r>
      <w:r>
        <w:rPr>
          <w:rFonts w:eastAsiaTheme="minorHAnsi"/>
        </w:rPr>
        <w:t>-</w:t>
      </w:r>
      <w:r w:rsidRPr="002B1648">
        <w:rPr>
          <w:rFonts w:eastAsiaTheme="minorHAnsi"/>
        </w:rPr>
        <w:t>kegiatan</w:t>
      </w:r>
    </w:p>
    <w:p w:rsidR="00597721" w:rsidRPr="002B1648" w:rsidRDefault="00597721" w:rsidP="00597721">
      <w:pPr>
        <w:autoSpaceDE w:val="0"/>
        <w:autoSpaceDN w:val="0"/>
        <w:adjustRightInd w:val="0"/>
        <w:spacing w:line="360" w:lineRule="auto"/>
        <w:jc w:val="both"/>
        <w:rPr>
          <w:rFonts w:eastAsiaTheme="minorHAnsi"/>
        </w:rPr>
      </w:pPr>
      <w:r w:rsidRPr="002B1648">
        <w:rPr>
          <w:rFonts w:eastAsiaTheme="minorHAnsi"/>
        </w:rPr>
        <w:t>pada proses manajemen proyek direncanakan dengan detail dan akurat untuk mengurangi</w:t>
      </w:r>
      <w:r>
        <w:rPr>
          <w:rFonts w:eastAsiaTheme="minorHAnsi"/>
        </w:rPr>
        <w:t xml:space="preserve"> </w:t>
      </w:r>
      <w:r w:rsidRPr="002B1648">
        <w:rPr>
          <w:rFonts w:eastAsiaTheme="minorHAnsi"/>
        </w:rPr>
        <w:t>penyimpangan-penyimpangan sehingga didapatkan produk akhir yang maksimal. Jika terdapat</w:t>
      </w:r>
      <w:r>
        <w:rPr>
          <w:rFonts w:eastAsiaTheme="minorHAnsi"/>
        </w:rPr>
        <w:t xml:space="preserve"> </w:t>
      </w:r>
      <w:r w:rsidRPr="002B1648">
        <w:rPr>
          <w:rFonts w:eastAsiaTheme="minorHAnsi"/>
        </w:rPr>
        <w:t>tindakan koreksi dalam proses selanjutnya, diusahakan koreksi tersebut tidak terlalu banyak (Husen</w:t>
      </w:r>
      <w:r>
        <w:rPr>
          <w:rFonts w:eastAsiaTheme="minorHAnsi"/>
        </w:rPr>
        <w:t xml:space="preserve"> </w:t>
      </w:r>
      <w:r w:rsidRPr="002B1648">
        <w:rPr>
          <w:rFonts w:eastAsiaTheme="minorHAnsi"/>
        </w:rPr>
        <w:t>2010).</w:t>
      </w:r>
    </w:p>
    <w:p w:rsidR="00597721" w:rsidRPr="002238C3" w:rsidRDefault="00597721">
      <w:pPr>
        <w:rPr>
          <w:lang w:val="id-ID"/>
        </w:rPr>
      </w:pPr>
    </w:p>
    <w:p w:rsidR="00597721" w:rsidRDefault="00597721">
      <w:pPr>
        <w:rPr>
          <w:lang w:val="id-ID"/>
        </w:rPr>
      </w:pPr>
    </w:p>
    <w:p w:rsidR="00597721" w:rsidRDefault="00597721" w:rsidP="00597721">
      <w:pPr>
        <w:spacing w:line="360" w:lineRule="auto"/>
        <w:jc w:val="both"/>
        <w:rPr>
          <w:lang w:val="id-ID"/>
        </w:rPr>
      </w:pPr>
      <w:r w:rsidRPr="00330C7F">
        <w:rPr>
          <w:noProof/>
          <w:lang w:val="id-ID" w:eastAsia="id-ID"/>
        </w:rPr>
        <w:drawing>
          <wp:anchor distT="0" distB="0" distL="114300" distR="114300" simplePos="0" relativeHeight="251661312" behindDoc="1" locked="0" layoutInCell="1" allowOverlap="1" wp14:anchorId="13A06275" wp14:editId="0AEDD48F">
            <wp:simplePos x="0" y="0"/>
            <wp:positionH relativeFrom="column">
              <wp:posOffset>247650</wp:posOffset>
            </wp:positionH>
            <wp:positionV relativeFrom="paragraph">
              <wp:posOffset>165735</wp:posOffset>
            </wp:positionV>
            <wp:extent cx="5133340" cy="3412490"/>
            <wp:effectExtent l="19050" t="19050" r="10160" b="16510"/>
            <wp:wrapTight wrapText="bothSides">
              <wp:wrapPolygon edited="0">
                <wp:start x="-80" y="-121"/>
                <wp:lineTo x="-80" y="21584"/>
                <wp:lineTo x="21563" y="21584"/>
                <wp:lineTo x="21563" y="-121"/>
                <wp:lineTo x="-80" y="-121"/>
              </wp:wrapPolygon>
            </wp:wrapTight>
            <wp:docPr id="2" name="irc_mi" descr="http://www.kutaikartanegara.com/wisata/p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utaikartanegara.com/wisata/pe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340" cy="3412490"/>
                    </a:xfrm>
                    <a:prstGeom prst="rect">
                      <a:avLst/>
                    </a:prstGeom>
                    <a:noFill/>
                    <a:ln w="9525">
                      <a:solidFill>
                        <a:schemeClr val="accent1"/>
                      </a:solidFill>
                      <a:miter lim="800000"/>
                      <a:headEnd/>
                      <a:tailEnd/>
                    </a:ln>
                  </pic:spPr>
                </pic:pic>
              </a:graphicData>
            </a:graphic>
            <wp14:sizeRelH relativeFrom="page">
              <wp14:pctWidth>0</wp14:pctWidth>
            </wp14:sizeRelH>
            <wp14:sizeRelV relativeFrom="page">
              <wp14:pctHeight>0</wp14:pctHeight>
            </wp14:sizeRelV>
          </wp:anchor>
        </w:drawing>
      </w:r>
    </w:p>
    <w:p w:rsidR="00597721" w:rsidRDefault="00597721" w:rsidP="00597721">
      <w:pPr>
        <w:spacing w:line="360" w:lineRule="auto"/>
        <w:jc w:val="both"/>
        <w:rPr>
          <w:lang w:val="id-ID"/>
        </w:rPr>
      </w:pPr>
    </w:p>
    <w:p w:rsidR="00597721" w:rsidRDefault="00597721" w:rsidP="00597721">
      <w:pPr>
        <w:spacing w:line="360" w:lineRule="auto"/>
        <w:jc w:val="both"/>
        <w:rPr>
          <w:lang w:val="id-ID"/>
        </w:rPr>
      </w:pPr>
    </w:p>
    <w:p w:rsidR="00597721" w:rsidRDefault="00597721" w:rsidP="00597721">
      <w:pPr>
        <w:spacing w:line="360" w:lineRule="auto"/>
        <w:jc w:val="both"/>
        <w:rPr>
          <w:lang w:val="id-ID"/>
        </w:rPr>
      </w:pPr>
    </w:p>
    <w:p w:rsidR="00597721" w:rsidRDefault="00597721" w:rsidP="00597721">
      <w:pPr>
        <w:spacing w:line="360" w:lineRule="auto"/>
        <w:jc w:val="both"/>
        <w:rPr>
          <w:lang w:val="id-ID"/>
        </w:rPr>
      </w:pPr>
    </w:p>
    <w:p w:rsidR="00597721" w:rsidRDefault="00597721" w:rsidP="00597721">
      <w:pPr>
        <w:spacing w:line="360" w:lineRule="auto"/>
        <w:jc w:val="both"/>
        <w:rPr>
          <w:lang w:val="id-ID"/>
        </w:rPr>
      </w:pPr>
    </w:p>
    <w:p w:rsidR="00597721" w:rsidRDefault="00597721" w:rsidP="00597721">
      <w:pPr>
        <w:spacing w:line="360" w:lineRule="auto"/>
        <w:jc w:val="both"/>
        <w:rPr>
          <w:lang w:val="id-ID"/>
        </w:rPr>
      </w:pPr>
    </w:p>
    <w:p w:rsidR="00597721" w:rsidRDefault="00597721" w:rsidP="00597721">
      <w:pPr>
        <w:spacing w:line="360" w:lineRule="auto"/>
        <w:jc w:val="both"/>
        <w:rPr>
          <w:lang w:val="id-ID"/>
        </w:rPr>
      </w:pPr>
    </w:p>
    <w:p w:rsidR="00597721" w:rsidRDefault="00597721" w:rsidP="00597721">
      <w:pPr>
        <w:spacing w:line="360" w:lineRule="auto"/>
        <w:jc w:val="both"/>
        <w:rPr>
          <w:lang w:val="id-ID"/>
        </w:rPr>
      </w:pPr>
    </w:p>
    <w:p w:rsidR="00597721" w:rsidRDefault="00597721" w:rsidP="00597721">
      <w:pPr>
        <w:spacing w:line="360" w:lineRule="auto"/>
        <w:jc w:val="both"/>
        <w:rPr>
          <w:lang w:val="id-ID"/>
        </w:rPr>
      </w:pPr>
    </w:p>
    <w:p w:rsidR="00597721" w:rsidRDefault="00597721" w:rsidP="00597721">
      <w:pPr>
        <w:spacing w:line="360" w:lineRule="auto"/>
        <w:jc w:val="both"/>
        <w:rPr>
          <w:lang w:val="id-ID"/>
        </w:rPr>
      </w:pPr>
    </w:p>
    <w:p w:rsidR="00597721" w:rsidRPr="00597721" w:rsidRDefault="00597721" w:rsidP="00597721">
      <w:pPr>
        <w:spacing w:line="360" w:lineRule="auto"/>
        <w:jc w:val="both"/>
        <w:rPr>
          <w:lang w:val="id-ID"/>
        </w:rPr>
      </w:pPr>
    </w:p>
    <w:p w:rsidR="00597721" w:rsidRDefault="002238C3" w:rsidP="00597721">
      <w:pPr>
        <w:spacing w:line="360" w:lineRule="auto"/>
        <w:jc w:val="center"/>
      </w:pPr>
      <w:r>
        <w:t xml:space="preserve"> </w:t>
      </w:r>
      <w:r w:rsidR="00597721">
        <w:t>Gambar 3.1.</w:t>
      </w:r>
      <w:r w:rsidR="00597721" w:rsidRPr="00BC6219">
        <w:rPr>
          <w:color w:val="000000" w:themeColor="text1"/>
        </w:rPr>
        <w:t>Lokasi</w:t>
      </w:r>
      <w:r w:rsidR="00597721">
        <w:rPr>
          <w:color w:val="000000" w:themeColor="text1"/>
          <w:lang w:val="id-ID"/>
        </w:rPr>
        <w:t xml:space="preserve"> </w:t>
      </w:r>
      <w:r w:rsidR="00597721" w:rsidRPr="00BC6219">
        <w:rPr>
          <w:color w:val="000000" w:themeColor="text1"/>
        </w:rPr>
        <w:t>studi</w:t>
      </w:r>
      <w:r w:rsidR="00597721">
        <w:rPr>
          <w:color w:val="000000" w:themeColor="text1"/>
          <w:lang w:val="id-ID"/>
        </w:rPr>
        <w:t xml:space="preserve"> </w:t>
      </w:r>
      <w:r w:rsidR="00597721" w:rsidRPr="00BC6219">
        <w:rPr>
          <w:color w:val="000000" w:themeColor="text1"/>
        </w:rPr>
        <w:t>berada di Jalan</w:t>
      </w:r>
      <w:r w:rsidR="00597721">
        <w:rPr>
          <w:color w:val="000000" w:themeColor="text1"/>
          <w:lang w:val="id-ID"/>
        </w:rPr>
        <w:t xml:space="preserve"> </w:t>
      </w:r>
      <w:r w:rsidR="00597721" w:rsidRPr="00BC6219">
        <w:rPr>
          <w:color w:val="000000" w:themeColor="text1"/>
        </w:rPr>
        <w:t>Poros</w:t>
      </w:r>
      <w:r w:rsidR="00597721">
        <w:rPr>
          <w:color w:val="000000" w:themeColor="text1"/>
          <w:lang w:val="id-ID"/>
        </w:rPr>
        <w:t xml:space="preserve"> </w:t>
      </w:r>
      <w:r w:rsidR="00597721" w:rsidRPr="00BC6219">
        <w:rPr>
          <w:color w:val="000000" w:themeColor="text1"/>
        </w:rPr>
        <w:t>Martadipura</w:t>
      </w:r>
      <w:r w:rsidR="00597721">
        <w:rPr>
          <w:color w:val="000000" w:themeColor="text1"/>
          <w:lang w:val="id-ID"/>
        </w:rPr>
        <w:t xml:space="preserve"> </w:t>
      </w:r>
      <w:r w:rsidR="00597721" w:rsidRPr="00BC6219">
        <w:rPr>
          <w:color w:val="000000" w:themeColor="text1"/>
        </w:rPr>
        <w:t>Menuju</w:t>
      </w:r>
      <w:r w:rsidR="00597721">
        <w:rPr>
          <w:color w:val="000000" w:themeColor="text1"/>
          <w:lang w:val="id-ID"/>
        </w:rPr>
        <w:t xml:space="preserve"> </w:t>
      </w:r>
      <w:r w:rsidR="00597721" w:rsidRPr="00BC6219">
        <w:rPr>
          <w:color w:val="000000" w:themeColor="text1"/>
        </w:rPr>
        <w:t>Sebelimbingan</w:t>
      </w:r>
      <w:r w:rsidR="00597721">
        <w:rPr>
          <w:color w:val="000000" w:themeColor="text1"/>
          <w:lang w:val="id-ID"/>
        </w:rPr>
        <w:t xml:space="preserve"> </w:t>
      </w:r>
      <w:r w:rsidR="00597721" w:rsidRPr="00BC6219">
        <w:rPr>
          <w:color w:val="000000" w:themeColor="text1"/>
        </w:rPr>
        <w:t>Kabupaten</w:t>
      </w:r>
      <w:r w:rsidR="00597721">
        <w:rPr>
          <w:color w:val="000000" w:themeColor="text1"/>
          <w:lang w:val="id-ID"/>
        </w:rPr>
        <w:t xml:space="preserve"> </w:t>
      </w:r>
      <w:r w:rsidR="00597721" w:rsidRPr="00BC6219">
        <w:rPr>
          <w:color w:val="000000" w:themeColor="text1"/>
        </w:rPr>
        <w:t>Kutai</w:t>
      </w:r>
      <w:r w:rsidR="00597721">
        <w:rPr>
          <w:color w:val="000000" w:themeColor="text1"/>
          <w:lang w:val="id-ID"/>
        </w:rPr>
        <w:t xml:space="preserve"> </w:t>
      </w:r>
      <w:r w:rsidR="00597721" w:rsidRPr="00BC6219">
        <w:rPr>
          <w:color w:val="000000" w:themeColor="text1"/>
        </w:rPr>
        <w:t>Kartanegara</w:t>
      </w:r>
    </w:p>
    <w:p w:rsidR="00597721" w:rsidRDefault="00597721" w:rsidP="00597721">
      <w:pPr>
        <w:spacing w:line="360" w:lineRule="auto"/>
        <w:jc w:val="both"/>
      </w:pPr>
    </w:p>
    <w:tbl>
      <w:tblPr>
        <w:tblStyle w:val="TableGrid"/>
        <w:tblpPr w:leftFromText="180" w:rightFromText="180" w:vertAnchor="page" w:horzAnchor="margin" w:tblpXSpec="center" w:tblpY="9811"/>
        <w:tblW w:w="7861" w:type="dxa"/>
        <w:tblLayout w:type="fixed"/>
        <w:tblLook w:val="04A0" w:firstRow="1" w:lastRow="0" w:firstColumn="1" w:lastColumn="0" w:noHBand="0" w:noVBand="1"/>
      </w:tblPr>
      <w:tblGrid>
        <w:gridCol w:w="558"/>
        <w:gridCol w:w="2199"/>
        <w:gridCol w:w="253"/>
        <w:gridCol w:w="254"/>
        <w:gridCol w:w="254"/>
        <w:gridCol w:w="256"/>
        <w:gridCol w:w="254"/>
        <w:gridCol w:w="254"/>
        <w:gridCol w:w="254"/>
        <w:gridCol w:w="256"/>
        <w:gridCol w:w="254"/>
        <w:gridCol w:w="254"/>
        <w:gridCol w:w="254"/>
        <w:gridCol w:w="236"/>
        <w:gridCol w:w="278"/>
        <w:gridCol w:w="254"/>
        <w:gridCol w:w="254"/>
        <w:gridCol w:w="254"/>
        <w:gridCol w:w="236"/>
        <w:gridCol w:w="19"/>
        <w:gridCol w:w="236"/>
        <w:gridCol w:w="286"/>
        <w:gridCol w:w="254"/>
      </w:tblGrid>
      <w:tr w:rsidR="002238C3" w:rsidRPr="001A0F72" w:rsidTr="002238C3">
        <w:trPr>
          <w:trHeight w:val="388"/>
        </w:trPr>
        <w:tc>
          <w:tcPr>
            <w:tcW w:w="558" w:type="dxa"/>
          </w:tcPr>
          <w:p w:rsidR="002238C3" w:rsidRPr="001A0F72" w:rsidRDefault="002238C3" w:rsidP="002238C3">
            <w:pPr>
              <w:tabs>
                <w:tab w:val="left" w:pos="1620"/>
                <w:tab w:val="left" w:pos="5387"/>
              </w:tabs>
              <w:ind w:right="-3"/>
              <w:jc w:val="center"/>
            </w:pPr>
            <w:r w:rsidRPr="001A0F72">
              <w:t>No</w:t>
            </w:r>
          </w:p>
        </w:tc>
        <w:tc>
          <w:tcPr>
            <w:tcW w:w="2199" w:type="dxa"/>
          </w:tcPr>
          <w:p w:rsidR="002238C3" w:rsidRPr="001A0F72" w:rsidRDefault="002238C3" w:rsidP="002238C3">
            <w:pPr>
              <w:tabs>
                <w:tab w:val="left" w:pos="1620"/>
                <w:tab w:val="left" w:pos="5387"/>
              </w:tabs>
              <w:ind w:right="-3"/>
              <w:jc w:val="center"/>
            </w:pPr>
            <w:r w:rsidRPr="001A0F72">
              <w:t>Bulan/Kegiatan</w:t>
            </w:r>
          </w:p>
        </w:tc>
        <w:tc>
          <w:tcPr>
            <w:tcW w:w="1017" w:type="dxa"/>
            <w:gridSpan w:val="4"/>
            <w:tcBorders>
              <w:bottom w:val="single" w:sz="4" w:space="0" w:color="000000" w:themeColor="text1"/>
            </w:tcBorders>
          </w:tcPr>
          <w:p w:rsidR="002238C3" w:rsidRPr="00A45A85" w:rsidRDefault="002238C3" w:rsidP="002238C3">
            <w:pPr>
              <w:tabs>
                <w:tab w:val="left" w:pos="1620"/>
                <w:tab w:val="left" w:pos="5387"/>
              </w:tabs>
              <w:ind w:right="-3"/>
              <w:jc w:val="center"/>
              <w:rPr>
                <w:sz w:val="20"/>
                <w:szCs w:val="20"/>
              </w:rPr>
            </w:pPr>
            <w:r>
              <w:rPr>
                <w:sz w:val="20"/>
                <w:szCs w:val="20"/>
              </w:rPr>
              <w:t>Maret</w:t>
            </w:r>
          </w:p>
        </w:tc>
        <w:tc>
          <w:tcPr>
            <w:tcW w:w="1018" w:type="dxa"/>
            <w:gridSpan w:val="4"/>
            <w:tcBorders>
              <w:bottom w:val="single" w:sz="4" w:space="0" w:color="000000" w:themeColor="text1"/>
            </w:tcBorders>
          </w:tcPr>
          <w:p w:rsidR="002238C3" w:rsidRPr="00A45A85" w:rsidRDefault="002238C3" w:rsidP="002238C3">
            <w:pPr>
              <w:tabs>
                <w:tab w:val="left" w:pos="1620"/>
                <w:tab w:val="left" w:pos="5387"/>
              </w:tabs>
              <w:ind w:right="-3"/>
              <w:jc w:val="center"/>
              <w:rPr>
                <w:sz w:val="20"/>
                <w:szCs w:val="20"/>
              </w:rPr>
            </w:pPr>
            <w:r>
              <w:rPr>
                <w:sz w:val="20"/>
                <w:szCs w:val="20"/>
              </w:rPr>
              <w:t>April</w:t>
            </w:r>
          </w:p>
        </w:tc>
        <w:tc>
          <w:tcPr>
            <w:tcW w:w="998" w:type="dxa"/>
            <w:gridSpan w:val="4"/>
          </w:tcPr>
          <w:p w:rsidR="002238C3" w:rsidRPr="00A45A85" w:rsidRDefault="002238C3" w:rsidP="002238C3">
            <w:pPr>
              <w:tabs>
                <w:tab w:val="left" w:pos="1620"/>
                <w:tab w:val="left" w:pos="5387"/>
              </w:tabs>
              <w:ind w:right="-3"/>
              <w:jc w:val="center"/>
              <w:rPr>
                <w:sz w:val="20"/>
                <w:szCs w:val="20"/>
              </w:rPr>
            </w:pPr>
            <w:r>
              <w:rPr>
                <w:sz w:val="20"/>
                <w:szCs w:val="20"/>
              </w:rPr>
              <w:t>Mei</w:t>
            </w:r>
          </w:p>
        </w:tc>
        <w:tc>
          <w:tcPr>
            <w:tcW w:w="1040" w:type="dxa"/>
            <w:gridSpan w:val="4"/>
          </w:tcPr>
          <w:p w:rsidR="002238C3" w:rsidRPr="00A45A85" w:rsidRDefault="002238C3" w:rsidP="002238C3">
            <w:pPr>
              <w:tabs>
                <w:tab w:val="left" w:pos="1620"/>
                <w:tab w:val="left" w:pos="5387"/>
              </w:tabs>
              <w:ind w:right="-3"/>
              <w:jc w:val="center"/>
              <w:rPr>
                <w:sz w:val="20"/>
                <w:szCs w:val="20"/>
              </w:rPr>
            </w:pPr>
            <w:r>
              <w:rPr>
                <w:sz w:val="20"/>
                <w:szCs w:val="20"/>
              </w:rPr>
              <w:t>Juni</w:t>
            </w:r>
          </w:p>
        </w:tc>
        <w:tc>
          <w:tcPr>
            <w:tcW w:w="1031" w:type="dxa"/>
            <w:gridSpan w:val="5"/>
          </w:tcPr>
          <w:p w:rsidR="002238C3" w:rsidRPr="00A45A85" w:rsidRDefault="002238C3" w:rsidP="002238C3">
            <w:pPr>
              <w:tabs>
                <w:tab w:val="left" w:pos="1620"/>
                <w:tab w:val="left" w:pos="5387"/>
              </w:tabs>
              <w:ind w:right="-3"/>
              <w:jc w:val="center"/>
              <w:rPr>
                <w:sz w:val="20"/>
                <w:szCs w:val="20"/>
              </w:rPr>
            </w:pPr>
            <w:r>
              <w:rPr>
                <w:sz w:val="20"/>
                <w:szCs w:val="20"/>
              </w:rPr>
              <w:t>Juli</w:t>
            </w: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1.</w:t>
            </w:r>
          </w:p>
        </w:tc>
        <w:tc>
          <w:tcPr>
            <w:tcW w:w="2199" w:type="dxa"/>
          </w:tcPr>
          <w:p w:rsidR="002238C3" w:rsidRPr="001A0F72" w:rsidRDefault="002238C3" w:rsidP="002238C3">
            <w:pPr>
              <w:tabs>
                <w:tab w:val="left" w:pos="1620"/>
                <w:tab w:val="left" w:pos="5387"/>
              </w:tabs>
              <w:ind w:right="-3"/>
            </w:pPr>
            <w:r w:rsidRPr="001A0F72">
              <w:t>Persiapan</w:t>
            </w:r>
          </w:p>
        </w:tc>
        <w:tc>
          <w:tcPr>
            <w:tcW w:w="253" w:type="dxa"/>
            <w:tcBorders>
              <w:bottom w:val="single" w:sz="4" w:space="0" w:color="000000"/>
            </w:tcBorders>
            <w:shd w:val="clear" w:color="auto" w:fill="FFFFFF" w:themeFill="background1"/>
          </w:tcPr>
          <w:p w:rsidR="002238C3" w:rsidRPr="001A0F72" w:rsidRDefault="002238C3" w:rsidP="002238C3">
            <w:pPr>
              <w:tabs>
                <w:tab w:val="left" w:pos="1620"/>
                <w:tab w:val="left" w:pos="5387"/>
              </w:tabs>
              <w:ind w:right="-3"/>
              <w:rPr>
                <w:color w:val="FFFFFF" w:themeColor="background1"/>
              </w:rPr>
            </w:pPr>
          </w:p>
        </w:tc>
        <w:tc>
          <w:tcPr>
            <w:tcW w:w="254" w:type="dxa"/>
            <w:tcBorders>
              <w:bottom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6" w:type="dxa"/>
            <w:tcBorders>
              <w:bottom w:val="single" w:sz="4" w:space="0" w:color="000000"/>
            </w:tcBorders>
            <w:shd w:val="clear" w:color="auto" w:fill="FFC000"/>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FFC000"/>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FFC000"/>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FFC000"/>
          </w:tcPr>
          <w:p w:rsidR="002238C3" w:rsidRPr="001A0F72" w:rsidRDefault="002238C3" w:rsidP="002238C3">
            <w:pPr>
              <w:tabs>
                <w:tab w:val="left" w:pos="1620"/>
                <w:tab w:val="left" w:pos="5387"/>
              </w:tabs>
              <w:ind w:right="-3"/>
              <w:jc w:val="center"/>
            </w:pPr>
          </w:p>
        </w:tc>
        <w:tc>
          <w:tcPr>
            <w:tcW w:w="256" w:type="dxa"/>
            <w:tcBorders>
              <w:bottom w:val="single" w:sz="4" w:space="0" w:color="000000"/>
            </w:tcBorders>
            <w:shd w:val="clear" w:color="auto" w:fill="FFC000"/>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tcPr>
          <w:p w:rsidR="002238C3" w:rsidRPr="001A0F72" w:rsidRDefault="002238C3" w:rsidP="002238C3">
            <w:pPr>
              <w:tabs>
                <w:tab w:val="left" w:pos="1620"/>
                <w:tab w:val="left" w:pos="5387"/>
              </w:tabs>
              <w:ind w:right="-3"/>
              <w:jc w:val="center"/>
            </w:pPr>
          </w:p>
        </w:tc>
        <w:tc>
          <w:tcPr>
            <w:tcW w:w="236" w:type="dxa"/>
            <w:tcBorders>
              <w:bottom w:val="single" w:sz="4" w:space="0" w:color="000000"/>
            </w:tcBorders>
          </w:tcPr>
          <w:p w:rsidR="002238C3" w:rsidRPr="001A0F72" w:rsidRDefault="002238C3" w:rsidP="002238C3">
            <w:pPr>
              <w:tabs>
                <w:tab w:val="left" w:pos="1620"/>
                <w:tab w:val="left" w:pos="5387"/>
              </w:tabs>
              <w:ind w:right="-3"/>
              <w:jc w:val="center"/>
            </w:pPr>
          </w:p>
        </w:tc>
        <w:tc>
          <w:tcPr>
            <w:tcW w:w="278" w:type="dxa"/>
            <w:tcBorders>
              <w:bottom w:val="single" w:sz="4" w:space="0" w:color="000000"/>
            </w:tcBorders>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tcPr>
          <w:p w:rsidR="002238C3" w:rsidRPr="001A0F72" w:rsidRDefault="002238C3" w:rsidP="002238C3">
            <w:pPr>
              <w:tabs>
                <w:tab w:val="left" w:pos="1620"/>
                <w:tab w:val="left" w:pos="5387"/>
              </w:tabs>
              <w:ind w:right="-3"/>
              <w:jc w:val="center"/>
            </w:pPr>
          </w:p>
        </w:tc>
        <w:tc>
          <w:tcPr>
            <w:tcW w:w="255" w:type="dxa"/>
            <w:gridSpan w:val="2"/>
            <w:tcBorders>
              <w:bottom w:val="single" w:sz="4" w:space="0" w:color="000000"/>
            </w:tcBorders>
          </w:tcPr>
          <w:p w:rsidR="002238C3" w:rsidRPr="001A0F72" w:rsidRDefault="002238C3" w:rsidP="002238C3">
            <w:pPr>
              <w:tabs>
                <w:tab w:val="left" w:pos="1620"/>
                <w:tab w:val="left" w:pos="5387"/>
              </w:tabs>
              <w:ind w:right="-3"/>
              <w:jc w:val="center"/>
            </w:pPr>
          </w:p>
        </w:tc>
        <w:tc>
          <w:tcPr>
            <w:tcW w:w="236" w:type="dxa"/>
            <w:tcBorders>
              <w:bottom w:val="single" w:sz="4" w:space="0" w:color="000000"/>
            </w:tcBorders>
          </w:tcPr>
          <w:p w:rsidR="002238C3" w:rsidRPr="001A0F72" w:rsidRDefault="002238C3" w:rsidP="002238C3">
            <w:pPr>
              <w:tabs>
                <w:tab w:val="left" w:pos="1620"/>
                <w:tab w:val="left" w:pos="5387"/>
              </w:tabs>
              <w:ind w:right="-3"/>
              <w:jc w:val="center"/>
            </w:pPr>
          </w:p>
        </w:tc>
        <w:tc>
          <w:tcPr>
            <w:tcW w:w="286" w:type="dxa"/>
            <w:tcBorders>
              <w:bottom w:val="single" w:sz="4" w:space="0" w:color="000000"/>
            </w:tcBorders>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tcPr>
          <w:p w:rsidR="002238C3" w:rsidRPr="001A0F72" w:rsidRDefault="002238C3" w:rsidP="002238C3">
            <w:pPr>
              <w:tabs>
                <w:tab w:val="left" w:pos="1620"/>
                <w:tab w:val="left" w:pos="5387"/>
              </w:tabs>
              <w:ind w:right="-3"/>
              <w:jc w:val="center"/>
            </w:pP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2.</w:t>
            </w:r>
          </w:p>
        </w:tc>
        <w:tc>
          <w:tcPr>
            <w:tcW w:w="2199" w:type="dxa"/>
          </w:tcPr>
          <w:p w:rsidR="002238C3" w:rsidRPr="001A0F72" w:rsidRDefault="002238C3" w:rsidP="002238C3">
            <w:pPr>
              <w:tabs>
                <w:tab w:val="left" w:pos="1620"/>
                <w:tab w:val="left" w:pos="5387"/>
              </w:tabs>
              <w:ind w:right="-3"/>
            </w:pPr>
            <w:r w:rsidRPr="001A0F72">
              <w:t>Pengumpulan Data</w:t>
            </w:r>
          </w:p>
        </w:tc>
        <w:tc>
          <w:tcPr>
            <w:tcW w:w="253" w:type="dxa"/>
            <w:tcBorders>
              <w:top w:val="single" w:sz="4" w:space="0" w:color="000000"/>
              <w:bottom w:val="single" w:sz="4" w:space="0" w:color="000000"/>
            </w:tcBorders>
            <w:shd w:val="clear" w:color="auto" w:fill="FFFFFF" w:themeFill="background1"/>
          </w:tcPr>
          <w:p w:rsidR="002238C3" w:rsidRPr="001A0F72" w:rsidRDefault="002238C3" w:rsidP="002238C3">
            <w:pPr>
              <w:tabs>
                <w:tab w:val="left" w:pos="1620"/>
                <w:tab w:val="left" w:pos="5387"/>
              </w:tabs>
              <w:ind w:right="-3"/>
              <w:rPr>
                <w:color w:val="FFFFFF" w:themeColor="background1"/>
              </w:rPr>
            </w:pPr>
          </w:p>
        </w:tc>
        <w:tc>
          <w:tcPr>
            <w:tcW w:w="254" w:type="dxa"/>
            <w:tcBorders>
              <w:top w:val="single" w:sz="4" w:space="0" w:color="000000"/>
              <w:bottom w:val="single" w:sz="4" w:space="0" w:color="000000"/>
            </w:tcBorders>
            <w:shd w:val="clear" w:color="auto" w:fill="FFFFFF" w:themeFill="background1"/>
          </w:tcPr>
          <w:p w:rsidR="002238C3" w:rsidRPr="001A0F72" w:rsidRDefault="002238C3" w:rsidP="002238C3">
            <w:pPr>
              <w:tabs>
                <w:tab w:val="left" w:pos="1620"/>
                <w:tab w:val="left" w:pos="5387"/>
              </w:tabs>
              <w:ind w:right="-3"/>
              <w:rPr>
                <w:color w:val="FFFFFF" w:themeColor="background1"/>
              </w:rP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rPr>
                <w:color w:val="FFFFFF" w:themeColor="background1"/>
              </w:rPr>
            </w:pPr>
          </w:p>
        </w:tc>
        <w:tc>
          <w:tcPr>
            <w:tcW w:w="256"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rPr>
                <w:color w:val="FFFFFF" w:themeColor="background1"/>
              </w:rPr>
            </w:pPr>
          </w:p>
        </w:tc>
        <w:tc>
          <w:tcPr>
            <w:tcW w:w="254" w:type="dxa"/>
            <w:tcBorders>
              <w:top w:val="single" w:sz="4" w:space="0" w:color="000000"/>
              <w:bottom w:val="single" w:sz="4" w:space="0" w:color="000000"/>
            </w:tcBorders>
            <w:shd w:val="clear" w:color="auto" w:fill="92D050"/>
          </w:tcPr>
          <w:p w:rsidR="002238C3" w:rsidRPr="008E56FB"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92D050"/>
          </w:tcPr>
          <w:p w:rsidR="002238C3" w:rsidRPr="008E56FB"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92D050"/>
          </w:tcPr>
          <w:p w:rsidR="002238C3" w:rsidRPr="008E56FB" w:rsidRDefault="002238C3" w:rsidP="002238C3">
            <w:pPr>
              <w:tabs>
                <w:tab w:val="left" w:pos="1620"/>
                <w:tab w:val="left" w:pos="5387"/>
              </w:tabs>
              <w:ind w:right="-3"/>
              <w:jc w:val="center"/>
            </w:pPr>
          </w:p>
        </w:tc>
        <w:tc>
          <w:tcPr>
            <w:tcW w:w="256" w:type="dxa"/>
            <w:tcBorders>
              <w:top w:val="single" w:sz="4" w:space="0" w:color="000000"/>
              <w:bottom w:val="single" w:sz="4" w:space="0" w:color="000000"/>
            </w:tcBorders>
            <w:shd w:val="clear" w:color="auto" w:fill="92D050"/>
          </w:tcPr>
          <w:p w:rsidR="002238C3" w:rsidRPr="008E56FB"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92D050"/>
          </w:tcPr>
          <w:p w:rsidR="002238C3" w:rsidRPr="008E56FB"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92D050"/>
          </w:tcPr>
          <w:p w:rsidR="002238C3" w:rsidRPr="008E56FB"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92D050"/>
          </w:tcPr>
          <w:p w:rsidR="002238C3" w:rsidRPr="008E56FB" w:rsidRDefault="002238C3" w:rsidP="002238C3">
            <w:pPr>
              <w:tabs>
                <w:tab w:val="left" w:pos="1620"/>
                <w:tab w:val="left" w:pos="5387"/>
              </w:tabs>
              <w:ind w:right="-3"/>
              <w:jc w:val="center"/>
            </w:pPr>
          </w:p>
        </w:tc>
        <w:tc>
          <w:tcPr>
            <w:tcW w:w="236" w:type="dxa"/>
            <w:tcBorders>
              <w:bottom w:val="single" w:sz="4" w:space="0" w:color="000000"/>
            </w:tcBorders>
            <w:shd w:val="clear" w:color="auto" w:fill="92D050"/>
          </w:tcPr>
          <w:p w:rsidR="002238C3" w:rsidRPr="001A0F72" w:rsidRDefault="002238C3" w:rsidP="002238C3">
            <w:pPr>
              <w:tabs>
                <w:tab w:val="left" w:pos="1620"/>
                <w:tab w:val="left" w:pos="5387"/>
              </w:tabs>
              <w:ind w:right="-3"/>
              <w:jc w:val="center"/>
            </w:pPr>
          </w:p>
        </w:tc>
        <w:tc>
          <w:tcPr>
            <w:tcW w:w="278"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5" w:type="dxa"/>
            <w:gridSpan w:val="2"/>
            <w:shd w:val="clear" w:color="auto" w:fill="auto"/>
          </w:tcPr>
          <w:p w:rsidR="002238C3" w:rsidRPr="001A0F72" w:rsidRDefault="002238C3" w:rsidP="002238C3">
            <w:pPr>
              <w:tabs>
                <w:tab w:val="left" w:pos="1620"/>
                <w:tab w:val="left" w:pos="5387"/>
              </w:tabs>
              <w:ind w:right="-3"/>
              <w:jc w:val="center"/>
            </w:pPr>
          </w:p>
        </w:tc>
        <w:tc>
          <w:tcPr>
            <w:tcW w:w="236" w:type="dxa"/>
            <w:shd w:val="clear" w:color="auto" w:fill="auto"/>
          </w:tcPr>
          <w:p w:rsidR="002238C3" w:rsidRPr="001A0F72" w:rsidRDefault="002238C3" w:rsidP="002238C3">
            <w:pPr>
              <w:tabs>
                <w:tab w:val="left" w:pos="1620"/>
                <w:tab w:val="left" w:pos="5387"/>
              </w:tabs>
              <w:ind w:right="-3"/>
              <w:jc w:val="center"/>
            </w:pPr>
          </w:p>
        </w:tc>
        <w:tc>
          <w:tcPr>
            <w:tcW w:w="286"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3.</w:t>
            </w:r>
          </w:p>
        </w:tc>
        <w:tc>
          <w:tcPr>
            <w:tcW w:w="2199" w:type="dxa"/>
          </w:tcPr>
          <w:p w:rsidR="002238C3" w:rsidRPr="00814A1D" w:rsidRDefault="002238C3" w:rsidP="002238C3">
            <w:pPr>
              <w:tabs>
                <w:tab w:val="left" w:pos="1620"/>
                <w:tab w:val="left" w:pos="5387"/>
              </w:tabs>
              <w:ind w:right="-3"/>
              <w:rPr>
                <w:sz w:val="22"/>
                <w:szCs w:val="22"/>
              </w:rPr>
            </w:pPr>
            <w:r w:rsidRPr="00814A1D">
              <w:rPr>
                <w:sz w:val="22"/>
                <w:szCs w:val="22"/>
              </w:rPr>
              <w:t>Penyusunan Proposal</w:t>
            </w:r>
          </w:p>
        </w:tc>
        <w:tc>
          <w:tcPr>
            <w:tcW w:w="253" w:type="dxa"/>
            <w:tcBorders>
              <w:top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4" w:type="dxa"/>
            <w:tcBorders>
              <w:top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4" w:type="dxa"/>
            <w:tcBorders>
              <w:top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top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top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tcBorders>
            <w:shd w:val="clear" w:color="auto" w:fill="548DD4" w:themeFill="text2" w:themeFillTint="99"/>
          </w:tcPr>
          <w:p w:rsidR="002238C3" w:rsidRPr="001A0F72" w:rsidRDefault="002238C3" w:rsidP="002238C3">
            <w:pPr>
              <w:tabs>
                <w:tab w:val="left" w:pos="1620"/>
                <w:tab w:val="left" w:pos="5387"/>
              </w:tabs>
              <w:ind w:right="-3"/>
              <w:jc w:val="center"/>
            </w:pPr>
          </w:p>
        </w:tc>
        <w:tc>
          <w:tcPr>
            <w:tcW w:w="254" w:type="dxa"/>
            <w:tcBorders>
              <w:top w:val="single" w:sz="4" w:space="0" w:color="000000"/>
            </w:tcBorders>
            <w:shd w:val="clear" w:color="auto" w:fill="548DD4" w:themeFill="text2" w:themeFillTint="99"/>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548DD4" w:themeFill="text2" w:themeFillTint="99"/>
          </w:tcPr>
          <w:p w:rsidR="002238C3" w:rsidRPr="001A0F72" w:rsidRDefault="002238C3" w:rsidP="002238C3">
            <w:pPr>
              <w:tabs>
                <w:tab w:val="left" w:pos="1620"/>
                <w:tab w:val="left" w:pos="5387"/>
              </w:tabs>
              <w:ind w:right="-3"/>
              <w:jc w:val="center"/>
            </w:pPr>
          </w:p>
        </w:tc>
        <w:tc>
          <w:tcPr>
            <w:tcW w:w="236" w:type="dxa"/>
            <w:tcBorders>
              <w:top w:val="single" w:sz="4" w:space="0" w:color="000000"/>
              <w:bottom w:val="single" w:sz="4" w:space="0" w:color="000000"/>
            </w:tcBorders>
            <w:shd w:val="clear" w:color="auto" w:fill="548DD4" w:themeFill="text2" w:themeFillTint="99"/>
          </w:tcPr>
          <w:p w:rsidR="002238C3" w:rsidRPr="001A0F72" w:rsidRDefault="002238C3" w:rsidP="002238C3">
            <w:pPr>
              <w:tabs>
                <w:tab w:val="left" w:pos="1620"/>
                <w:tab w:val="left" w:pos="5387"/>
              </w:tabs>
              <w:ind w:right="-3"/>
              <w:jc w:val="center"/>
            </w:pPr>
          </w:p>
        </w:tc>
        <w:tc>
          <w:tcPr>
            <w:tcW w:w="278"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5" w:type="dxa"/>
            <w:gridSpan w:val="2"/>
            <w:shd w:val="clear" w:color="auto" w:fill="auto"/>
          </w:tcPr>
          <w:p w:rsidR="002238C3" w:rsidRPr="001A0F72" w:rsidRDefault="002238C3" w:rsidP="002238C3">
            <w:pPr>
              <w:tabs>
                <w:tab w:val="left" w:pos="1620"/>
                <w:tab w:val="left" w:pos="5387"/>
              </w:tabs>
              <w:ind w:right="-3"/>
              <w:jc w:val="center"/>
            </w:pPr>
          </w:p>
        </w:tc>
        <w:tc>
          <w:tcPr>
            <w:tcW w:w="236" w:type="dxa"/>
            <w:shd w:val="clear" w:color="auto" w:fill="auto"/>
          </w:tcPr>
          <w:p w:rsidR="002238C3" w:rsidRPr="001A0F72" w:rsidRDefault="002238C3" w:rsidP="002238C3">
            <w:pPr>
              <w:tabs>
                <w:tab w:val="left" w:pos="1620"/>
                <w:tab w:val="left" w:pos="5387"/>
              </w:tabs>
              <w:ind w:right="-3"/>
              <w:jc w:val="center"/>
            </w:pPr>
          </w:p>
        </w:tc>
        <w:tc>
          <w:tcPr>
            <w:tcW w:w="286" w:type="dxa"/>
            <w:tcBorders>
              <w:bottom w:val="single" w:sz="4" w:space="0" w:color="000000" w:themeColor="text1"/>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hemeColor="text1"/>
            </w:tcBorders>
            <w:shd w:val="clear" w:color="auto" w:fill="auto"/>
          </w:tcPr>
          <w:p w:rsidR="002238C3" w:rsidRPr="001A0F72" w:rsidRDefault="002238C3" w:rsidP="002238C3">
            <w:pPr>
              <w:tabs>
                <w:tab w:val="left" w:pos="1620"/>
                <w:tab w:val="left" w:pos="5387"/>
              </w:tabs>
              <w:ind w:right="-3"/>
              <w:jc w:val="center"/>
            </w:pP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4.</w:t>
            </w:r>
          </w:p>
        </w:tc>
        <w:tc>
          <w:tcPr>
            <w:tcW w:w="2199" w:type="dxa"/>
          </w:tcPr>
          <w:p w:rsidR="002238C3" w:rsidRPr="001A0F72" w:rsidRDefault="002238C3" w:rsidP="002238C3">
            <w:pPr>
              <w:tabs>
                <w:tab w:val="left" w:pos="1620"/>
                <w:tab w:val="left" w:pos="5387"/>
              </w:tabs>
              <w:ind w:right="-3"/>
            </w:pPr>
            <w:r w:rsidRPr="001A0F72">
              <w:t>Seminar I</w:t>
            </w:r>
          </w:p>
        </w:tc>
        <w:tc>
          <w:tcPr>
            <w:tcW w:w="253" w:type="dxa"/>
            <w:tcBorders>
              <w:bottom w:val="single" w:sz="4" w:space="0" w:color="000000"/>
            </w:tcBorders>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36" w:type="dxa"/>
            <w:tcBorders>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78"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5" w:type="dxa"/>
            <w:gridSpan w:val="2"/>
            <w:shd w:val="clear" w:color="auto" w:fill="auto"/>
          </w:tcPr>
          <w:p w:rsidR="002238C3" w:rsidRPr="001A0F72" w:rsidRDefault="002238C3" w:rsidP="002238C3">
            <w:pPr>
              <w:tabs>
                <w:tab w:val="left" w:pos="1620"/>
                <w:tab w:val="left" w:pos="5387"/>
              </w:tabs>
              <w:ind w:right="-3"/>
              <w:jc w:val="center"/>
            </w:pPr>
          </w:p>
        </w:tc>
        <w:tc>
          <w:tcPr>
            <w:tcW w:w="236" w:type="dxa"/>
            <w:shd w:val="clear" w:color="auto" w:fill="auto"/>
          </w:tcPr>
          <w:p w:rsidR="002238C3" w:rsidRPr="001A0F72" w:rsidRDefault="002238C3" w:rsidP="002238C3">
            <w:pPr>
              <w:tabs>
                <w:tab w:val="left" w:pos="1620"/>
                <w:tab w:val="left" w:pos="5387"/>
              </w:tabs>
              <w:ind w:right="-3"/>
              <w:jc w:val="center"/>
            </w:pPr>
          </w:p>
        </w:tc>
        <w:tc>
          <w:tcPr>
            <w:tcW w:w="286" w:type="dxa"/>
            <w:tcBorders>
              <w:bottom w:val="single" w:sz="4" w:space="0" w:color="000000" w:themeColor="text1"/>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hemeColor="text1"/>
            </w:tcBorders>
            <w:shd w:val="clear" w:color="auto" w:fill="auto"/>
          </w:tcPr>
          <w:p w:rsidR="002238C3" w:rsidRPr="001A0F72" w:rsidRDefault="002238C3" w:rsidP="002238C3">
            <w:pPr>
              <w:tabs>
                <w:tab w:val="left" w:pos="1620"/>
                <w:tab w:val="left" w:pos="5387"/>
              </w:tabs>
              <w:ind w:right="-3"/>
              <w:jc w:val="center"/>
            </w:pP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5.</w:t>
            </w:r>
          </w:p>
        </w:tc>
        <w:tc>
          <w:tcPr>
            <w:tcW w:w="2199" w:type="dxa"/>
          </w:tcPr>
          <w:p w:rsidR="002238C3" w:rsidRPr="001A0F72" w:rsidRDefault="002238C3" w:rsidP="002238C3">
            <w:pPr>
              <w:tabs>
                <w:tab w:val="left" w:pos="1620"/>
                <w:tab w:val="left" w:pos="5387"/>
              </w:tabs>
              <w:ind w:right="-3"/>
            </w:pPr>
            <w:r w:rsidRPr="001A0F72">
              <w:t>Pengumpulan Data</w:t>
            </w:r>
          </w:p>
        </w:tc>
        <w:tc>
          <w:tcPr>
            <w:tcW w:w="253" w:type="dxa"/>
            <w:tcBorders>
              <w:top w:val="single" w:sz="4" w:space="0" w:color="000000"/>
              <w:bottom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76923C" w:themeFill="accent3" w:themeFillShade="BF"/>
          </w:tcPr>
          <w:p w:rsidR="002238C3" w:rsidRPr="001A0F72" w:rsidRDefault="002238C3" w:rsidP="002238C3">
            <w:pPr>
              <w:tabs>
                <w:tab w:val="left" w:pos="1620"/>
                <w:tab w:val="left" w:pos="5387"/>
              </w:tabs>
              <w:ind w:right="-3"/>
              <w:jc w:val="center"/>
            </w:pPr>
          </w:p>
        </w:tc>
        <w:tc>
          <w:tcPr>
            <w:tcW w:w="236" w:type="dxa"/>
            <w:tcBorders>
              <w:bottom w:val="single" w:sz="4" w:space="0" w:color="000000"/>
            </w:tcBorders>
            <w:shd w:val="clear" w:color="auto" w:fill="76923C" w:themeFill="accent3" w:themeFillShade="BF"/>
          </w:tcPr>
          <w:p w:rsidR="002238C3" w:rsidRPr="001A0F72" w:rsidRDefault="002238C3" w:rsidP="002238C3">
            <w:pPr>
              <w:tabs>
                <w:tab w:val="left" w:pos="1620"/>
                <w:tab w:val="left" w:pos="5387"/>
              </w:tabs>
              <w:ind w:right="-3"/>
              <w:jc w:val="center"/>
            </w:pPr>
          </w:p>
        </w:tc>
        <w:tc>
          <w:tcPr>
            <w:tcW w:w="278" w:type="dxa"/>
            <w:tcBorders>
              <w:bottom w:val="single" w:sz="4" w:space="0" w:color="000000"/>
            </w:tcBorders>
            <w:shd w:val="clear" w:color="auto" w:fill="76923C" w:themeFill="accent3" w:themeFillShade="BF"/>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76923C" w:themeFill="accent3" w:themeFillShade="BF"/>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76923C" w:themeFill="accent3" w:themeFillShade="BF"/>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pPr>
          </w:p>
        </w:tc>
        <w:tc>
          <w:tcPr>
            <w:tcW w:w="255" w:type="dxa"/>
            <w:gridSpan w:val="2"/>
            <w:shd w:val="clear" w:color="auto" w:fill="auto"/>
          </w:tcPr>
          <w:p w:rsidR="002238C3" w:rsidRPr="001A0F72" w:rsidRDefault="002238C3" w:rsidP="002238C3">
            <w:pPr>
              <w:tabs>
                <w:tab w:val="left" w:pos="1620"/>
                <w:tab w:val="left" w:pos="5387"/>
              </w:tabs>
              <w:ind w:right="-3"/>
              <w:jc w:val="center"/>
            </w:pPr>
          </w:p>
        </w:tc>
        <w:tc>
          <w:tcPr>
            <w:tcW w:w="236" w:type="dxa"/>
            <w:shd w:val="clear" w:color="auto" w:fill="auto"/>
          </w:tcPr>
          <w:p w:rsidR="002238C3" w:rsidRPr="001A0F72" w:rsidRDefault="002238C3" w:rsidP="002238C3">
            <w:pPr>
              <w:tabs>
                <w:tab w:val="left" w:pos="1620"/>
                <w:tab w:val="left" w:pos="5387"/>
              </w:tabs>
              <w:ind w:right="-3"/>
              <w:jc w:val="center"/>
            </w:pPr>
          </w:p>
        </w:tc>
        <w:tc>
          <w:tcPr>
            <w:tcW w:w="286"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6.</w:t>
            </w:r>
          </w:p>
        </w:tc>
        <w:tc>
          <w:tcPr>
            <w:tcW w:w="2199" w:type="dxa"/>
          </w:tcPr>
          <w:p w:rsidR="002238C3" w:rsidRPr="001A0F72" w:rsidRDefault="002238C3" w:rsidP="002238C3">
            <w:pPr>
              <w:tabs>
                <w:tab w:val="left" w:pos="1620"/>
                <w:tab w:val="left" w:pos="5387"/>
              </w:tabs>
              <w:ind w:right="-3"/>
            </w:pPr>
            <w:r w:rsidRPr="001A0F72">
              <w:t>Analisa Data</w:t>
            </w:r>
          </w:p>
        </w:tc>
        <w:tc>
          <w:tcPr>
            <w:tcW w:w="253" w:type="dxa"/>
            <w:tcBorders>
              <w:top w:val="single" w:sz="4" w:space="0" w:color="000000"/>
              <w:bottom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36" w:type="dxa"/>
            <w:tcBorders>
              <w:top w:val="single" w:sz="4" w:space="0" w:color="000000"/>
              <w:bottom w:val="single" w:sz="4" w:space="0" w:color="000000"/>
            </w:tcBorders>
            <w:shd w:val="clear" w:color="auto" w:fill="FFFF00"/>
          </w:tcPr>
          <w:p w:rsidR="002238C3" w:rsidRPr="001A0F72" w:rsidRDefault="002238C3" w:rsidP="002238C3">
            <w:pPr>
              <w:tabs>
                <w:tab w:val="left" w:pos="1620"/>
                <w:tab w:val="left" w:pos="5387"/>
              </w:tabs>
              <w:ind w:right="-3"/>
              <w:jc w:val="center"/>
            </w:pPr>
          </w:p>
        </w:tc>
        <w:tc>
          <w:tcPr>
            <w:tcW w:w="278" w:type="dxa"/>
            <w:tcBorders>
              <w:top w:val="single" w:sz="4" w:space="0" w:color="000000"/>
              <w:bottom w:val="single" w:sz="4" w:space="0" w:color="000000"/>
            </w:tcBorders>
            <w:shd w:val="clear" w:color="auto" w:fill="FFFF00"/>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FFFF00"/>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FFFF00"/>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5" w:type="dxa"/>
            <w:gridSpan w:val="2"/>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36"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86"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7.</w:t>
            </w:r>
          </w:p>
        </w:tc>
        <w:tc>
          <w:tcPr>
            <w:tcW w:w="2199" w:type="dxa"/>
          </w:tcPr>
          <w:p w:rsidR="002238C3" w:rsidRPr="001A0F72" w:rsidRDefault="002238C3" w:rsidP="002238C3">
            <w:pPr>
              <w:tabs>
                <w:tab w:val="left" w:pos="1620"/>
                <w:tab w:val="left" w:pos="5387"/>
              </w:tabs>
              <w:ind w:right="-3"/>
            </w:pPr>
            <w:r w:rsidRPr="001A0F72">
              <w:t>Penulisan TA</w:t>
            </w:r>
          </w:p>
        </w:tc>
        <w:tc>
          <w:tcPr>
            <w:tcW w:w="253" w:type="dxa"/>
            <w:tcBorders>
              <w:top w:val="single" w:sz="4" w:space="0" w:color="000000"/>
              <w:bottom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FFFFFF" w:themeFill="background1"/>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6" w:type="dxa"/>
            <w:tcBorders>
              <w:top w:val="single" w:sz="4" w:space="0" w:color="000000"/>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36" w:type="dxa"/>
            <w:tcBorders>
              <w:top w:val="single" w:sz="4" w:space="0" w:color="000000"/>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78" w:type="dxa"/>
            <w:tcBorders>
              <w:top w:val="single" w:sz="4" w:space="0" w:color="000000"/>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B2A1C7" w:themeFill="accent4" w:themeFillTint="99"/>
          </w:tcPr>
          <w:p w:rsidR="002238C3" w:rsidRPr="001A0F72" w:rsidRDefault="002238C3" w:rsidP="002238C3">
            <w:pPr>
              <w:tabs>
                <w:tab w:val="left" w:pos="1620"/>
                <w:tab w:val="left" w:pos="5387"/>
              </w:tabs>
              <w:ind w:right="-3"/>
              <w:jc w:val="center"/>
            </w:pPr>
          </w:p>
        </w:tc>
        <w:tc>
          <w:tcPr>
            <w:tcW w:w="255" w:type="dxa"/>
            <w:gridSpan w:val="2"/>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36"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86"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8.</w:t>
            </w:r>
          </w:p>
        </w:tc>
        <w:tc>
          <w:tcPr>
            <w:tcW w:w="2199" w:type="dxa"/>
          </w:tcPr>
          <w:p w:rsidR="002238C3" w:rsidRPr="001A0F72" w:rsidRDefault="002238C3" w:rsidP="002238C3">
            <w:pPr>
              <w:tabs>
                <w:tab w:val="left" w:pos="1620"/>
                <w:tab w:val="left" w:pos="5387"/>
              </w:tabs>
              <w:ind w:right="-3"/>
            </w:pPr>
            <w:r w:rsidRPr="001A0F72">
              <w:t>Seminar II</w:t>
            </w:r>
          </w:p>
        </w:tc>
        <w:tc>
          <w:tcPr>
            <w:tcW w:w="253"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6"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6"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36" w:type="dxa"/>
            <w:shd w:val="clear" w:color="auto" w:fill="auto"/>
          </w:tcPr>
          <w:p w:rsidR="002238C3" w:rsidRPr="001A0F72" w:rsidRDefault="002238C3" w:rsidP="002238C3">
            <w:pPr>
              <w:tabs>
                <w:tab w:val="left" w:pos="1620"/>
                <w:tab w:val="left" w:pos="5387"/>
              </w:tabs>
              <w:ind w:right="-3"/>
              <w:jc w:val="center"/>
            </w:pPr>
          </w:p>
        </w:tc>
        <w:tc>
          <w:tcPr>
            <w:tcW w:w="278"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76923C" w:themeFill="accent3" w:themeFillShade="BF"/>
          </w:tcPr>
          <w:p w:rsidR="002238C3" w:rsidRPr="001A0F72" w:rsidRDefault="002238C3" w:rsidP="002238C3">
            <w:pPr>
              <w:tabs>
                <w:tab w:val="left" w:pos="1620"/>
                <w:tab w:val="left" w:pos="5387"/>
              </w:tabs>
              <w:ind w:right="-3"/>
              <w:jc w:val="center"/>
            </w:pPr>
          </w:p>
        </w:tc>
        <w:tc>
          <w:tcPr>
            <w:tcW w:w="254" w:type="dxa"/>
            <w:tcBorders>
              <w:bottom w:val="single" w:sz="4" w:space="0" w:color="000000"/>
            </w:tcBorders>
            <w:shd w:val="clear" w:color="auto" w:fill="76923C" w:themeFill="accent3" w:themeFillShade="BF"/>
          </w:tcPr>
          <w:p w:rsidR="002238C3" w:rsidRPr="001A0F72" w:rsidRDefault="002238C3" w:rsidP="002238C3">
            <w:pPr>
              <w:tabs>
                <w:tab w:val="left" w:pos="1620"/>
                <w:tab w:val="left" w:pos="5387"/>
              </w:tabs>
              <w:ind w:right="-3"/>
              <w:jc w:val="center"/>
            </w:pPr>
          </w:p>
        </w:tc>
        <w:tc>
          <w:tcPr>
            <w:tcW w:w="255" w:type="dxa"/>
            <w:gridSpan w:val="2"/>
            <w:tcBorders>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36" w:type="dxa"/>
            <w:tcBorders>
              <w:bottom w:val="single" w:sz="4" w:space="0" w:color="000000"/>
            </w:tcBorders>
            <w:shd w:val="clear" w:color="auto" w:fill="auto"/>
          </w:tcPr>
          <w:p w:rsidR="002238C3" w:rsidRPr="001A0F72" w:rsidRDefault="002238C3" w:rsidP="002238C3">
            <w:pPr>
              <w:tabs>
                <w:tab w:val="left" w:pos="1620"/>
                <w:tab w:val="left" w:pos="5387"/>
              </w:tabs>
              <w:ind w:right="-3"/>
              <w:jc w:val="center"/>
              <w:rPr>
                <w:color w:val="FFFFFF" w:themeColor="background1"/>
              </w:rPr>
            </w:pPr>
          </w:p>
        </w:tc>
        <w:tc>
          <w:tcPr>
            <w:tcW w:w="286"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9.</w:t>
            </w:r>
          </w:p>
        </w:tc>
        <w:tc>
          <w:tcPr>
            <w:tcW w:w="2199" w:type="dxa"/>
          </w:tcPr>
          <w:p w:rsidR="002238C3" w:rsidRPr="00814A1D" w:rsidRDefault="002238C3" w:rsidP="002238C3">
            <w:pPr>
              <w:tabs>
                <w:tab w:val="left" w:pos="1620"/>
                <w:tab w:val="left" w:pos="5387"/>
              </w:tabs>
              <w:ind w:right="-3"/>
              <w:rPr>
                <w:sz w:val="22"/>
                <w:szCs w:val="22"/>
              </w:rPr>
            </w:pPr>
            <w:r w:rsidRPr="00814A1D">
              <w:rPr>
                <w:sz w:val="22"/>
                <w:szCs w:val="22"/>
              </w:rPr>
              <w:t xml:space="preserve">Persiapan Pendadaran </w:t>
            </w:r>
          </w:p>
        </w:tc>
        <w:tc>
          <w:tcPr>
            <w:tcW w:w="253"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6"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6"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36" w:type="dxa"/>
            <w:shd w:val="clear" w:color="auto" w:fill="auto"/>
          </w:tcPr>
          <w:p w:rsidR="002238C3" w:rsidRPr="001A0F72" w:rsidRDefault="002238C3" w:rsidP="002238C3">
            <w:pPr>
              <w:tabs>
                <w:tab w:val="left" w:pos="1620"/>
                <w:tab w:val="left" w:pos="5387"/>
              </w:tabs>
              <w:ind w:right="-3"/>
              <w:jc w:val="center"/>
            </w:pPr>
          </w:p>
        </w:tc>
        <w:tc>
          <w:tcPr>
            <w:tcW w:w="278"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B6DDE8" w:themeFill="accent5" w:themeFillTint="66"/>
          </w:tcPr>
          <w:p w:rsidR="002238C3" w:rsidRPr="001A0F72" w:rsidRDefault="002238C3" w:rsidP="002238C3">
            <w:pPr>
              <w:tabs>
                <w:tab w:val="left" w:pos="1620"/>
                <w:tab w:val="left" w:pos="5387"/>
              </w:tabs>
              <w:ind w:right="-3"/>
              <w:jc w:val="center"/>
            </w:pPr>
          </w:p>
        </w:tc>
        <w:tc>
          <w:tcPr>
            <w:tcW w:w="236" w:type="dxa"/>
            <w:tcBorders>
              <w:bottom w:val="single" w:sz="4" w:space="0" w:color="000000"/>
            </w:tcBorders>
            <w:shd w:val="clear" w:color="auto" w:fill="B6DDE8" w:themeFill="accent5" w:themeFillTint="66"/>
          </w:tcPr>
          <w:p w:rsidR="002238C3" w:rsidRPr="001A0F72" w:rsidRDefault="002238C3" w:rsidP="002238C3">
            <w:pPr>
              <w:tabs>
                <w:tab w:val="left" w:pos="1620"/>
                <w:tab w:val="left" w:pos="5387"/>
              </w:tabs>
              <w:ind w:right="-3"/>
              <w:jc w:val="center"/>
            </w:pPr>
          </w:p>
        </w:tc>
        <w:tc>
          <w:tcPr>
            <w:tcW w:w="255" w:type="dxa"/>
            <w:gridSpan w:val="2"/>
            <w:tcBorders>
              <w:bottom w:val="single" w:sz="4" w:space="0" w:color="000000"/>
            </w:tcBorders>
            <w:shd w:val="clear" w:color="auto" w:fill="B6DDE8" w:themeFill="accent5" w:themeFillTint="66"/>
          </w:tcPr>
          <w:p w:rsidR="002238C3" w:rsidRPr="001A0F72" w:rsidRDefault="002238C3" w:rsidP="002238C3">
            <w:pPr>
              <w:tabs>
                <w:tab w:val="left" w:pos="1620"/>
                <w:tab w:val="left" w:pos="5387"/>
              </w:tabs>
              <w:ind w:right="-3"/>
              <w:jc w:val="center"/>
            </w:pPr>
          </w:p>
        </w:tc>
        <w:tc>
          <w:tcPr>
            <w:tcW w:w="286"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c>
          <w:tcPr>
            <w:tcW w:w="254" w:type="dxa"/>
            <w:tcBorders>
              <w:top w:val="single" w:sz="4" w:space="0" w:color="000000"/>
              <w:bottom w:val="single" w:sz="4" w:space="0" w:color="000000"/>
            </w:tcBorders>
            <w:shd w:val="clear" w:color="auto" w:fill="auto"/>
          </w:tcPr>
          <w:p w:rsidR="002238C3" w:rsidRPr="001A0F72" w:rsidRDefault="002238C3" w:rsidP="002238C3">
            <w:pPr>
              <w:tabs>
                <w:tab w:val="left" w:pos="1620"/>
                <w:tab w:val="left" w:pos="5387"/>
              </w:tabs>
              <w:ind w:right="-3"/>
              <w:jc w:val="center"/>
            </w:pPr>
          </w:p>
        </w:tc>
      </w:tr>
      <w:tr w:rsidR="002238C3" w:rsidRPr="001A0F72" w:rsidTr="002238C3">
        <w:trPr>
          <w:trHeight w:val="344"/>
        </w:trPr>
        <w:tc>
          <w:tcPr>
            <w:tcW w:w="558" w:type="dxa"/>
          </w:tcPr>
          <w:p w:rsidR="002238C3" w:rsidRPr="001A0F72" w:rsidRDefault="002238C3" w:rsidP="002238C3">
            <w:pPr>
              <w:tabs>
                <w:tab w:val="left" w:pos="1620"/>
                <w:tab w:val="left" w:pos="5387"/>
              </w:tabs>
              <w:ind w:right="-3"/>
              <w:jc w:val="center"/>
            </w:pPr>
            <w:r w:rsidRPr="001A0F72">
              <w:t>10.</w:t>
            </w:r>
          </w:p>
        </w:tc>
        <w:tc>
          <w:tcPr>
            <w:tcW w:w="2199" w:type="dxa"/>
          </w:tcPr>
          <w:p w:rsidR="002238C3" w:rsidRPr="001A0F72" w:rsidRDefault="002238C3" w:rsidP="002238C3">
            <w:pPr>
              <w:tabs>
                <w:tab w:val="left" w:pos="1620"/>
                <w:tab w:val="left" w:pos="5387"/>
              </w:tabs>
              <w:ind w:right="-3"/>
            </w:pPr>
            <w:r w:rsidRPr="001A0F72">
              <w:t>Pendadaran</w:t>
            </w:r>
          </w:p>
        </w:tc>
        <w:tc>
          <w:tcPr>
            <w:tcW w:w="253"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6"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6"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36" w:type="dxa"/>
            <w:shd w:val="clear" w:color="auto" w:fill="auto"/>
          </w:tcPr>
          <w:p w:rsidR="002238C3" w:rsidRPr="001A0F72" w:rsidRDefault="002238C3" w:rsidP="002238C3">
            <w:pPr>
              <w:tabs>
                <w:tab w:val="left" w:pos="1620"/>
                <w:tab w:val="left" w:pos="5387"/>
              </w:tabs>
              <w:ind w:right="-3"/>
              <w:jc w:val="center"/>
            </w:pPr>
          </w:p>
        </w:tc>
        <w:tc>
          <w:tcPr>
            <w:tcW w:w="278"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4" w:type="dxa"/>
            <w:shd w:val="clear" w:color="auto" w:fill="auto"/>
          </w:tcPr>
          <w:p w:rsidR="002238C3" w:rsidRPr="001A0F72" w:rsidRDefault="002238C3" w:rsidP="002238C3">
            <w:pPr>
              <w:tabs>
                <w:tab w:val="left" w:pos="1620"/>
                <w:tab w:val="left" w:pos="5387"/>
              </w:tabs>
              <w:ind w:right="-3"/>
              <w:jc w:val="center"/>
            </w:pPr>
          </w:p>
        </w:tc>
        <w:tc>
          <w:tcPr>
            <w:tcW w:w="255" w:type="dxa"/>
            <w:gridSpan w:val="2"/>
            <w:shd w:val="clear" w:color="auto" w:fill="FBD4B4" w:themeFill="accent6" w:themeFillTint="66"/>
          </w:tcPr>
          <w:p w:rsidR="002238C3" w:rsidRPr="001A0F72" w:rsidRDefault="002238C3" w:rsidP="002238C3">
            <w:pPr>
              <w:tabs>
                <w:tab w:val="left" w:pos="1620"/>
                <w:tab w:val="left" w:pos="5387"/>
              </w:tabs>
              <w:ind w:right="-3"/>
              <w:jc w:val="center"/>
            </w:pPr>
          </w:p>
        </w:tc>
        <w:tc>
          <w:tcPr>
            <w:tcW w:w="236" w:type="dxa"/>
            <w:shd w:val="clear" w:color="auto" w:fill="FBD4B4" w:themeFill="accent6" w:themeFillTint="66"/>
          </w:tcPr>
          <w:p w:rsidR="002238C3" w:rsidRPr="001A0F72" w:rsidRDefault="002238C3" w:rsidP="002238C3">
            <w:pPr>
              <w:tabs>
                <w:tab w:val="left" w:pos="1620"/>
                <w:tab w:val="left" w:pos="5387"/>
              </w:tabs>
              <w:ind w:right="-3"/>
              <w:jc w:val="center"/>
            </w:pPr>
          </w:p>
        </w:tc>
        <w:tc>
          <w:tcPr>
            <w:tcW w:w="286" w:type="dxa"/>
            <w:shd w:val="clear" w:color="auto" w:fill="FBD4B4" w:themeFill="accent6" w:themeFillTint="66"/>
          </w:tcPr>
          <w:p w:rsidR="002238C3" w:rsidRPr="001A0F72" w:rsidRDefault="002238C3" w:rsidP="002238C3">
            <w:pPr>
              <w:tabs>
                <w:tab w:val="left" w:pos="1620"/>
                <w:tab w:val="left" w:pos="5387"/>
              </w:tabs>
              <w:ind w:right="-3"/>
              <w:jc w:val="center"/>
            </w:pPr>
          </w:p>
        </w:tc>
        <w:tc>
          <w:tcPr>
            <w:tcW w:w="254" w:type="dxa"/>
            <w:tcBorders>
              <w:top w:val="single" w:sz="4" w:space="0" w:color="000000"/>
            </w:tcBorders>
            <w:shd w:val="clear" w:color="auto" w:fill="auto"/>
          </w:tcPr>
          <w:p w:rsidR="002238C3" w:rsidRPr="001A0F72" w:rsidRDefault="002238C3" w:rsidP="002238C3">
            <w:pPr>
              <w:tabs>
                <w:tab w:val="left" w:pos="1620"/>
                <w:tab w:val="left" w:pos="5387"/>
              </w:tabs>
              <w:ind w:right="-3"/>
              <w:jc w:val="center"/>
            </w:pPr>
          </w:p>
        </w:tc>
      </w:tr>
    </w:tbl>
    <w:p w:rsidR="00597721" w:rsidRDefault="00597721" w:rsidP="00597721">
      <w:pPr>
        <w:spacing w:line="360" w:lineRule="auto"/>
        <w:jc w:val="center"/>
        <w:rPr>
          <w:rFonts w:eastAsia="Calibri"/>
          <w:bCs/>
          <w:lang w:val="id-ID"/>
        </w:rPr>
      </w:pPr>
    </w:p>
    <w:p w:rsidR="00597721" w:rsidRDefault="00597721" w:rsidP="00597721">
      <w:pPr>
        <w:spacing w:line="360" w:lineRule="auto"/>
        <w:jc w:val="center"/>
        <w:rPr>
          <w:rFonts w:eastAsia="Calibri"/>
          <w:bCs/>
          <w:lang w:val="id-ID"/>
        </w:rPr>
      </w:pPr>
    </w:p>
    <w:p w:rsidR="00597721" w:rsidRDefault="00597721" w:rsidP="00597721">
      <w:pPr>
        <w:spacing w:line="360" w:lineRule="auto"/>
        <w:jc w:val="center"/>
        <w:rPr>
          <w:rFonts w:eastAsia="Calibri"/>
          <w:bCs/>
          <w:lang w:val="id-ID"/>
        </w:rPr>
      </w:pPr>
    </w:p>
    <w:p w:rsidR="00597721" w:rsidRDefault="00597721" w:rsidP="00597721">
      <w:pPr>
        <w:spacing w:line="360" w:lineRule="auto"/>
        <w:jc w:val="center"/>
        <w:rPr>
          <w:rFonts w:eastAsia="Calibri"/>
          <w:bCs/>
          <w:lang w:val="id-ID"/>
        </w:rPr>
      </w:pPr>
    </w:p>
    <w:p w:rsidR="00597721" w:rsidRDefault="00597721" w:rsidP="00597721">
      <w:pPr>
        <w:spacing w:line="360" w:lineRule="auto"/>
        <w:jc w:val="center"/>
        <w:rPr>
          <w:rFonts w:eastAsia="Calibri"/>
          <w:bCs/>
          <w:lang w:val="id-ID"/>
        </w:rPr>
      </w:pPr>
    </w:p>
    <w:p w:rsidR="00597721" w:rsidRDefault="00597721" w:rsidP="00597721">
      <w:pPr>
        <w:spacing w:line="360" w:lineRule="auto"/>
        <w:jc w:val="center"/>
        <w:rPr>
          <w:rFonts w:eastAsia="Calibri"/>
          <w:bCs/>
          <w:lang w:val="id-ID"/>
        </w:rPr>
      </w:pPr>
    </w:p>
    <w:p w:rsidR="00597721" w:rsidRDefault="00597721" w:rsidP="00597721">
      <w:pPr>
        <w:spacing w:line="360" w:lineRule="auto"/>
        <w:jc w:val="center"/>
        <w:rPr>
          <w:rFonts w:eastAsia="Calibri"/>
          <w:bCs/>
          <w:lang w:val="id-ID"/>
        </w:rPr>
      </w:pPr>
    </w:p>
    <w:p w:rsidR="00597721" w:rsidRDefault="00597721" w:rsidP="00597721">
      <w:pPr>
        <w:spacing w:line="360" w:lineRule="auto"/>
        <w:jc w:val="center"/>
        <w:rPr>
          <w:rFonts w:eastAsia="Calibri"/>
          <w:bCs/>
          <w:lang w:val="id-ID"/>
        </w:rPr>
      </w:pPr>
    </w:p>
    <w:p w:rsidR="00597721" w:rsidRDefault="00597721" w:rsidP="002238C3">
      <w:pPr>
        <w:spacing w:line="360" w:lineRule="auto"/>
        <w:rPr>
          <w:rFonts w:eastAsia="Calibri"/>
          <w:bCs/>
          <w:lang w:val="id-ID"/>
        </w:rPr>
      </w:pPr>
    </w:p>
    <w:p w:rsidR="00597721" w:rsidRDefault="00597721" w:rsidP="00597721">
      <w:pPr>
        <w:spacing w:line="360" w:lineRule="auto"/>
        <w:jc w:val="center"/>
        <w:rPr>
          <w:rFonts w:eastAsia="Calibri"/>
          <w:bCs/>
          <w:lang w:val="id-ID"/>
        </w:rPr>
      </w:pPr>
    </w:p>
    <w:p w:rsidR="00597721" w:rsidRDefault="00597721" w:rsidP="00597721">
      <w:pPr>
        <w:spacing w:line="360" w:lineRule="auto"/>
        <w:jc w:val="center"/>
        <w:rPr>
          <w:rFonts w:eastAsia="Calibri"/>
          <w:bCs/>
          <w:lang w:val="id-ID"/>
        </w:rPr>
      </w:pPr>
    </w:p>
    <w:p w:rsidR="00597721" w:rsidRDefault="00597721" w:rsidP="00597721">
      <w:pPr>
        <w:spacing w:line="360" w:lineRule="auto"/>
        <w:jc w:val="center"/>
        <w:rPr>
          <w:rFonts w:eastAsia="Calibri"/>
          <w:bCs/>
          <w:lang w:val="id-ID"/>
        </w:rPr>
      </w:pPr>
    </w:p>
    <w:p w:rsidR="00597721" w:rsidRPr="00597721" w:rsidRDefault="00597721" w:rsidP="00597721">
      <w:pPr>
        <w:spacing w:line="360" w:lineRule="auto"/>
        <w:jc w:val="center"/>
        <w:rPr>
          <w:rFonts w:eastAsia="Calibri"/>
          <w:bCs/>
          <w:lang w:val="id-ID"/>
        </w:rPr>
      </w:pPr>
      <w:r w:rsidRPr="001A0F72">
        <w:rPr>
          <w:rFonts w:eastAsia="Calibri"/>
          <w:bCs/>
        </w:rPr>
        <w:t>Tabel</w:t>
      </w:r>
      <w:r>
        <w:rPr>
          <w:rFonts w:eastAsia="Calibri"/>
          <w:bCs/>
        </w:rPr>
        <w:t xml:space="preserve"> 3.1 Jadwal</w:t>
      </w:r>
      <w:r>
        <w:rPr>
          <w:rFonts w:eastAsia="Calibri"/>
          <w:bCs/>
          <w:lang w:val="id-ID"/>
        </w:rPr>
        <w:t xml:space="preserve"> </w:t>
      </w:r>
      <w:r>
        <w:rPr>
          <w:rFonts w:eastAsia="Calibri"/>
          <w:bCs/>
        </w:rPr>
        <w:t>/</w:t>
      </w:r>
      <w:r>
        <w:rPr>
          <w:rFonts w:eastAsia="Calibri"/>
          <w:bCs/>
          <w:lang w:val="id-ID"/>
        </w:rPr>
        <w:t xml:space="preserve"> </w:t>
      </w:r>
      <w:r>
        <w:rPr>
          <w:rFonts w:eastAsia="Calibri"/>
          <w:bCs/>
        </w:rPr>
        <w:t>WaktuStudi</w:t>
      </w:r>
    </w:p>
    <w:p w:rsidR="00597721" w:rsidRPr="00535A21" w:rsidRDefault="00597721" w:rsidP="00597721">
      <w:pPr>
        <w:pStyle w:val="NormalWeb"/>
        <w:spacing w:before="0" w:beforeAutospacing="0" w:after="0" w:line="360" w:lineRule="auto"/>
        <w:jc w:val="both"/>
        <w:rPr>
          <w:i/>
          <w:lang w:val="id-ID"/>
        </w:rPr>
      </w:pPr>
      <w:r w:rsidRPr="00535A21">
        <w:rPr>
          <w:i/>
          <w:lang w:val="id-ID"/>
        </w:rPr>
        <w:t>Sumber Data Analisa</w:t>
      </w:r>
    </w:p>
    <w:p w:rsidR="00597721" w:rsidRPr="002238C3" w:rsidRDefault="00597721" w:rsidP="002238C3">
      <w:pPr>
        <w:pStyle w:val="NormalWeb"/>
        <w:numPr>
          <w:ilvl w:val="0"/>
          <w:numId w:val="17"/>
        </w:numPr>
        <w:spacing w:before="0" w:beforeAutospacing="0" w:after="0" w:line="360" w:lineRule="auto"/>
        <w:jc w:val="both"/>
        <w:rPr>
          <w:b/>
          <w:lang w:val="id-ID"/>
        </w:rPr>
      </w:pPr>
      <w:r>
        <w:rPr>
          <w:b/>
          <w:lang w:val="es-EC"/>
        </w:rPr>
        <w:t xml:space="preserve"> Metode</w:t>
      </w:r>
      <w:r>
        <w:rPr>
          <w:b/>
          <w:lang w:val="id-ID"/>
        </w:rPr>
        <w:t xml:space="preserve"> </w:t>
      </w:r>
      <w:r>
        <w:rPr>
          <w:b/>
          <w:lang w:val="es-EC"/>
        </w:rPr>
        <w:t>Pengumpulan Data</w:t>
      </w:r>
    </w:p>
    <w:p w:rsidR="00597721" w:rsidRPr="00470415" w:rsidRDefault="00597721" w:rsidP="00597721">
      <w:pPr>
        <w:pStyle w:val="NormalWeb"/>
        <w:tabs>
          <w:tab w:val="num" w:pos="900"/>
        </w:tabs>
        <w:spacing w:before="0" w:beforeAutospacing="0" w:after="0" w:line="360" w:lineRule="auto"/>
        <w:jc w:val="both"/>
      </w:pPr>
      <w:r>
        <w:lastRenderedPageBreak/>
        <w:tab/>
        <w:t>Dalam</w:t>
      </w:r>
      <w:r>
        <w:rPr>
          <w:lang w:val="id-ID"/>
        </w:rPr>
        <w:t xml:space="preserve"> </w:t>
      </w:r>
      <w:r>
        <w:t>studi</w:t>
      </w:r>
      <w:r>
        <w:rPr>
          <w:lang w:val="id-ID"/>
        </w:rPr>
        <w:t xml:space="preserve"> </w:t>
      </w:r>
      <w:r>
        <w:t>ini</w:t>
      </w:r>
      <w:r w:rsidRPr="00470415">
        <w:t>, teknik</w:t>
      </w:r>
      <w:r>
        <w:rPr>
          <w:lang w:val="id-ID"/>
        </w:rPr>
        <w:t xml:space="preserve"> </w:t>
      </w:r>
      <w:r w:rsidRPr="00470415">
        <w:t>pengumpulan data merupakan</w:t>
      </w:r>
      <w:r>
        <w:rPr>
          <w:lang w:val="id-ID"/>
        </w:rPr>
        <w:t xml:space="preserve"> </w:t>
      </w:r>
      <w:r>
        <w:t>factor</w:t>
      </w:r>
      <w:r>
        <w:rPr>
          <w:lang w:val="id-ID"/>
        </w:rPr>
        <w:t xml:space="preserve"> </w:t>
      </w:r>
      <w:r w:rsidRPr="00470415">
        <w:t>pent</w:t>
      </w:r>
      <w:r>
        <w:t>ing demi keberhasilan</w:t>
      </w:r>
      <w:r>
        <w:rPr>
          <w:lang w:val="id-ID"/>
        </w:rPr>
        <w:t xml:space="preserve"> </w:t>
      </w:r>
      <w:r>
        <w:t>analisa.</w:t>
      </w:r>
      <w:r>
        <w:rPr>
          <w:lang w:val="id-ID"/>
        </w:rPr>
        <w:t xml:space="preserve"> </w:t>
      </w:r>
      <w:r w:rsidRPr="00470415">
        <w:t>Hal ini</w:t>
      </w:r>
      <w:r>
        <w:rPr>
          <w:lang w:val="id-ID"/>
        </w:rPr>
        <w:t xml:space="preserve"> </w:t>
      </w:r>
      <w:r w:rsidRPr="00470415">
        <w:t>berkaitan</w:t>
      </w:r>
      <w:r>
        <w:rPr>
          <w:lang w:val="id-ID"/>
        </w:rPr>
        <w:t xml:space="preserve"> </w:t>
      </w:r>
      <w:r w:rsidRPr="00470415">
        <w:t>dengan</w:t>
      </w:r>
      <w:r>
        <w:rPr>
          <w:lang w:val="id-ID"/>
        </w:rPr>
        <w:t xml:space="preserve"> </w:t>
      </w:r>
      <w:r w:rsidRPr="00470415">
        <w:t>bagaimana</w:t>
      </w:r>
      <w:r>
        <w:rPr>
          <w:lang w:val="id-ID"/>
        </w:rPr>
        <w:t xml:space="preserve"> </w:t>
      </w:r>
      <w:r w:rsidRPr="00470415">
        <w:t>cara</w:t>
      </w:r>
      <w:r>
        <w:rPr>
          <w:lang w:val="id-ID"/>
        </w:rPr>
        <w:t xml:space="preserve"> </w:t>
      </w:r>
      <w:r w:rsidRPr="00470415">
        <w:t>mengumpulkan data, siapa</w:t>
      </w:r>
      <w:r>
        <w:rPr>
          <w:lang w:val="id-ID"/>
        </w:rPr>
        <w:t xml:space="preserve"> </w:t>
      </w:r>
      <w:r w:rsidRPr="00470415">
        <w:t>sumbernya, dan</w:t>
      </w:r>
      <w:r>
        <w:rPr>
          <w:lang w:val="id-ID"/>
        </w:rPr>
        <w:t xml:space="preserve"> </w:t>
      </w:r>
      <w:r w:rsidRPr="00470415">
        <w:t>apa</w:t>
      </w:r>
      <w:r>
        <w:rPr>
          <w:lang w:val="id-ID"/>
        </w:rPr>
        <w:t xml:space="preserve"> </w:t>
      </w:r>
      <w:r w:rsidRPr="00470415">
        <w:t>alat yang digunakan.</w:t>
      </w:r>
    </w:p>
    <w:p w:rsidR="00597721" w:rsidRPr="00470415" w:rsidRDefault="00597721" w:rsidP="00597721">
      <w:pPr>
        <w:spacing w:line="360" w:lineRule="auto"/>
        <w:ind w:firstLine="720"/>
        <w:jc w:val="both"/>
      </w:pPr>
      <w:r w:rsidRPr="00470415">
        <w:t>Jenis</w:t>
      </w:r>
      <w:r>
        <w:rPr>
          <w:lang w:val="id-ID"/>
        </w:rPr>
        <w:t xml:space="preserve"> </w:t>
      </w:r>
      <w:r w:rsidRPr="00470415">
        <w:t>sumber data adalah</w:t>
      </w:r>
      <w:r>
        <w:rPr>
          <w:lang w:val="id-ID"/>
        </w:rPr>
        <w:t xml:space="preserve"> </w:t>
      </w:r>
      <w:r w:rsidRPr="00470415">
        <w:t>mengenai</w:t>
      </w:r>
      <w:r>
        <w:rPr>
          <w:lang w:val="id-ID"/>
        </w:rPr>
        <w:t xml:space="preserve"> </w:t>
      </w:r>
      <w:r w:rsidRPr="00470415">
        <w:t>dari</w:t>
      </w:r>
      <w:r>
        <w:rPr>
          <w:lang w:val="id-ID"/>
        </w:rPr>
        <w:t xml:space="preserve"> </w:t>
      </w:r>
      <w:r w:rsidRPr="00470415">
        <w:t>mana data diperoleh.Apakah data diperoleh</w:t>
      </w:r>
      <w:r>
        <w:rPr>
          <w:lang w:val="id-ID"/>
        </w:rPr>
        <w:t xml:space="preserve"> </w:t>
      </w:r>
      <w:r w:rsidRPr="00470415">
        <w:t>dari</w:t>
      </w:r>
      <w:r>
        <w:rPr>
          <w:lang w:val="id-ID"/>
        </w:rPr>
        <w:t xml:space="preserve"> </w:t>
      </w:r>
      <w:r w:rsidRPr="00470415">
        <w:t>sumber</w:t>
      </w:r>
      <w:r>
        <w:rPr>
          <w:lang w:val="id-ID"/>
        </w:rPr>
        <w:t xml:space="preserve"> </w:t>
      </w:r>
      <w:r w:rsidRPr="00470415">
        <w:t>langsung (data primer) atau data diperoleh</w:t>
      </w:r>
      <w:r>
        <w:rPr>
          <w:lang w:val="id-ID"/>
        </w:rPr>
        <w:t xml:space="preserve"> </w:t>
      </w:r>
      <w:r w:rsidRPr="00470415">
        <w:t>dari</w:t>
      </w:r>
      <w:r>
        <w:rPr>
          <w:lang w:val="id-ID"/>
        </w:rPr>
        <w:t xml:space="preserve"> </w:t>
      </w:r>
      <w:r w:rsidRPr="00470415">
        <w:t>sumber</w:t>
      </w:r>
      <w:r>
        <w:rPr>
          <w:lang w:val="id-ID"/>
        </w:rPr>
        <w:t xml:space="preserve"> </w:t>
      </w:r>
      <w:r w:rsidRPr="00470415">
        <w:t>tidak</w:t>
      </w:r>
      <w:r>
        <w:rPr>
          <w:lang w:val="id-ID"/>
        </w:rPr>
        <w:t xml:space="preserve"> </w:t>
      </w:r>
      <w:r w:rsidRPr="00470415">
        <w:t>langsung (data sekunder).</w:t>
      </w:r>
      <w:r>
        <w:rPr>
          <w:lang w:val="id-ID"/>
        </w:rPr>
        <w:t xml:space="preserve"> </w:t>
      </w:r>
      <w:r>
        <w:t>Untuk</w:t>
      </w:r>
      <w:r>
        <w:rPr>
          <w:lang w:val="id-ID"/>
        </w:rPr>
        <w:t xml:space="preserve"> </w:t>
      </w:r>
      <w:r>
        <w:t>skripsi</w:t>
      </w:r>
      <w:r>
        <w:rPr>
          <w:lang w:val="id-ID"/>
        </w:rPr>
        <w:t xml:space="preserve"> </w:t>
      </w:r>
      <w:r>
        <w:t>ini</w:t>
      </w:r>
      <w:r>
        <w:rPr>
          <w:lang w:val="id-ID"/>
        </w:rPr>
        <w:t xml:space="preserve"> </w:t>
      </w:r>
      <w:r>
        <w:t>pengumpulan data secara</w:t>
      </w:r>
      <w:r>
        <w:rPr>
          <w:lang w:val="id-ID"/>
        </w:rPr>
        <w:t xml:space="preserve"> </w:t>
      </w:r>
      <w:r>
        <w:t>sekunder</w:t>
      </w:r>
      <w:r>
        <w:rPr>
          <w:lang w:val="id-ID"/>
        </w:rPr>
        <w:t xml:space="preserve"> </w:t>
      </w:r>
      <w:r>
        <w:t>semua.</w:t>
      </w:r>
    </w:p>
    <w:p w:rsidR="00597721" w:rsidRDefault="00597721" w:rsidP="00597721">
      <w:pPr>
        <w:spacing w:line="360" w:lineRule="auto"/>
        <w:ind w:firstLine="720"/>
        <w:jc w:val="both"/>
      </w:pPr>
      <w:r w:rsidRPr="00470415">
        <w:t>Sedangkan</w:t>
      </w:r>
      <w:r>
        <w:rPr>
          <w:lang w:val="id-ID"/>
        </w:rPr>
        <w:t xml:space="preserve"> </w:t>
      </w:r>
      <w:r w:rsidRPr="00470415">
        <w:t>Instrumen</w:t>
      </w:r>
      <w:r>
        <w:rPr>
          <w:lang w:val="id-ID"/>
        </w:rPr>
        <w:t xml:space="preserve"> </w:t>
      </w:r>
      <w:r w:rsidRPr="00470415">
        <w:t>Pengumpul Data merupakan</w:t>
      </w:r>
      <w:r>
        <w:rPr>
          <w:lang w:val="id-ID"/>
        </w:rPr>
        <w:t xml:space="preserve"> </w:t>
      </w:r>
      <w:r w:rsidRPr="00470415">
        <w:t>alat yang digunakan</w:t>
      </w:r>
      <w:r>
        <w:rPr>
          <w:lang w:val="id-ID"/>
        </w:rPr>
        <w:t xml:space="preserve"> </w:t>
      </w:r>
      <w:r w:rsidRPr="00470415">
        <w:t>untuk</w:t>
      </w:r>
      <w:r>
        <w:rPr>
          <w:lang w:val="id-ID"/>
        </w:rPr>
        <w:t xml:space="preserve"> </w:t>
      </w:r>
      <w:r w:rsidRPr="00470415">
        <w:t>mengumpulkan data.  Karena</w:t>
      </w:r>
      <w:r>
        <w:rPr>
          <w:lang w:val="id-ID"/>
        </w:rPr>
        <w:t xml:space="preserve"> </w:t>
      </w:r>
      <w:r w:rsidRPr="00470415">
        <w:t>berupa</w:t>
      </w:r>
      <w:r>
        <w:rPr>
          <w:lang w:val="id-ID"/>
        </w:rPr>
        <w:t xml:space="preserve"> </w:t>
      </w:r>
      <w:r w:rsidRPr="00470415">
        <w:t>alat, maka</w:t>
      </w:r>
      <w:r>
        <w:rPr>
          <w:lang w:val="id-ID"/>
        </w:rPr>
        <w:t xml:space="preserve"> </w:t>
      </w:r>
      <w:r>
        <w:t>instrument</w:t>
      </w:r>
      <w:r>
        <w:rPr>
          <w:lang w:val="id-ID"/>
        </w:rPr>
        <w:t xml:space="preserve"> </w:t>
      </w:r>
      <w:r w:rsidRPr="00470415">
        <w:t>dapat</w:t>
      </w:r>
      <w:r>
        <w:rPr>
          <w:lang w:val="id-ID"/>
        </w:rPr>
        <w:t xml:space="preserve"> </w:t>
      </w:r>
      <w:r w:rsidRPr="00470415">
        <w:t>berupa</w:t>
      </w:r>
      <w:r>
        <w:rPr>
          <w:lang w:val="id-ID"/>
        </w:rPr>
        <w:t xml:space="preserve"> </w:t>
      </w:r>
      <w:r w:rsidRPr="00470415">
        <w:t xml:space="preserve">lembarcek list, </w:t>
      </w:r>
      <w:r>
        <w:t>gambar detail kegiatan, item kegiatan,k</w:t>
      </w:r>
      <w:r w:rsidRPr="00470415">
        <w:t>amera photo</w:t>
      </w:r>
      <w:r>
        <w:t xml:space="preserve"> yang menghasilkan</w:t>
      </w:r>
      <w:r>
        <w:rPr>
          <w:lang w:val="id-ID"/>
        </w:rPr>
        <w:t xml:space="preserve"> </w:t>
      </w:r>
      <w:r>
        <w:t>dokumentasi</w:t>
      </w:r>
      <w:r>
        <w:rPr>
          <w:lang w:val="id-ID"/>
        </w:rPr>
        <w:t xml:space="preserve"> </w:t>
      </w:r>
      <w:r>
        <w:t>kegiatan</w:t>
      </w:r>
      <w:r>
        <w:rPr>
          <w:lang w:val="id-ID"/>
        </w:rPr>
        <w:t xml:space="preserve"> </w:t>
      </w:r>
      <w:r w:rsidRPr="00470415">
        <w:t>danl</w:t>
      </w:r>
      <w:r>
        <w:rPr>
          <w:lang w:val="id-ID"/>
        </w:rPr>
        <w:t xml:space="preserve"> </w:t>
      </w:r>
      <w:r w:rsidRPr="00470415">
        <w:t>ainnya.</w:t>
      </w:r>
    </w:p>
    <w:p w:rsidR="00597721" w:rsidRDefault="00597721" w:rsidP="00597721">
      <w:pPr>
        <w:autoSpaceDE w:val="0"/>
        <w:autoSpaceDN w:val="0"/>
        <w:adjustRightInd w:val="0"/>
        <w:spacing w:line="360" w:lineRule="auto"/>
        <w:ind w:firstLine="540"/>
        <w:jc w:val="both"/>
        <w:rPr>
          <w:lang w:val="sv-SE"/>
        </w:rPr>
      </w:pPr>
      <w:r w:rsidRPr="00385A0C">
        <w:rPr>
          <w:lang w:val="sv-SE"/>
        </w:rPr>
        <w:t xml:space="preserve">Cara untuk mendapatkan data sekunder adalah </w:t>
      </w:r>
      <w:r>
        <w:t>dari data literature, internet, intansi</w:t>
      </w:r>
      <w:r>
        <w:rPr>
          <w:lang w:val="id-ID"/>
        </w:rPr>
        <w:t xml:space="preserve"> </w:t>
      </w:r>
      <w:r>
        <w:t>terkaitdan</w:t>
      </w:r>
      <w:r>
        <w:rPr>
          <w:lang w:val="id-ID"/>
        </w:rPr>
        <w:t xml:space="preserve"> </w:t>
      </w:r>
      <w:r>
        <w:t>sebagainya yang dapat</w:t>
      </w:r>
      <w:r>
        <w:rPr>
          <w:lang w:val="id-ID"/>
        </w:rPr>
        <w:t xml:space="preserve"> </w:t>
      </w:r>
      <w:r>
        <w:t>melengkapi</w:t>
      </w:r>
      <w:r>
        <w:rPr>
          <w:lang w:val="id-ID"/>
        </w:rPr>
        <w:t xml:space="preserve"> </w:t>
      </w:r>
      <w:r>
        <w:t>dari data</w:t>
      </w:r>
      <w:r w:rsidRPr="00385A0C">
        <w:rPr>
          <w:lang w:val="sv-SE"/>
        </w:rPr>
        <w:t xml:space="preserve">. Data yang diharapkan diperoleh </w:t>
      </w:r>
      <w:r>
        <w:rPr>
          <w:lang w:val="sv-SE"/>
        </w:rPr>
        <w:t xml:space="preserve">tersebut di atas </w:t>
      </w:r>
      <w:r w:rsidRPr="00385A0C">
        <w:rPr>
          <w:lang w:val="sv-SE"/>
        </w:rPr>
        <w:t xml:space="preserve">meliputi </w:t>
      </w:r>
      <w:r>
        <w:rPr>
          <w:lang w:val="sv-SE"/>
        </w:rPr>
        <w:t xml:space="preserve">: </w:t>
      </w:r>
    </w:p>
    <w:p w:rsidR="00597721" w:rsidRDefault="00597721" w:rsidP="00597721">
      <w:pPr>
        <w:pStyle w:val="ListParagraph"/>
        <w:numPr>
          <w:ilvl w:val="0"/>
          <w:numId w:val="6"/>
        </w:numPr>
        <w:spacing w:line="360" w:lineRule="auto"/>
        <w:ind w:left="426" w:hanging="426"/>
        <w:jc w:val="both"/>
      </w:pPr>
      <w:r>
        <w:t>Item kegiatan</w:t>
      </w:r>
      <w:r>
        <w:rPr>
          <w:lang w:val="id-ID"/>
        </w:rPr>
        <w:t xml:space="preserve"> </w:t>
      </w:r>
      <w:r>
        <w:t>di</w:t>
      </w:r>
      <w:r>
        <w:rPr>
          <w:lang w:val="id-ID"/>
        </w:rPr>
        <w:t xml:space="preserve"> </w:t>
      </w:r>
      <w:r>
        <w:t>dapat</w:t>
      </w:r>
      <w:r>
        <w:rPr>
          <w:lang w:val="id-ID"/>
        </w:rPr>
        <w:t xml:space="preserve"> </w:t>
      </w:r>
      <w:r>
        <w:t>dari</w:t>
      </w:r>
      <w:r>
        <w:rPr>
          <w:lang w:val="id-ID"/>
        </w:rPr>
        <w:t xml:space="preserve"> </w:t>
      </w:r>
      <w:r>
        <w:t>Dinas</w:t>
      </w:r>
      <w:r>
        <w:rPr>
          <w:lang w:val="id-ID"/>
        </w:rPr>
        <w:t xml:space="preserve"> </w:t>
      </w:r>
      <w:r>
        <w:t>Pekerjaan</w:t>
      </w:r>
      <w:r>
        <w:rPr>
          <w:lang w:val="id-ID"/>
        </w:rPr>
        <w:t xml:space="preserve"> </w:t>
      </w:r>
      <w:r>
        <w:t>Umum</w:t>
      </w:r>
      <w:r>
        <w:rPr>
          <w:lang w:val="id-ID"/>
        </w:rPr>
        <w:t xml:space="preserve"> </w:t>
      </w:r>
      <w:r>
        <w:t>Kabupaten</w:t>
      </w:r>
      <w:r>
        <w:rPr>
          <w:lang w:val="id-ID"/>
        </w:rPr>
        <w:t xml:space="preserve"> </w:t>
      </w:r>
      <w:r>
        <w:t>Kutai</w:t>
      </w:r>
      <w:r>
        <w:rPr>
          <w:lang w:val="id-ID"/>
        </w:rPr>
        <w:t xml:space="preserve"> </w:t>
      </w:r>
      <w:r>
        <w:t>Kartanegara</w:t>
      </w:r>
    </w:p>
    <w:p w:rsidR="00597721" w:rsidRDefault="00597721" w:rsidP="00597721">
      <w:pPr>
        <w:pStyle w:val="ListParagraph"/>
        <w:numPr>
          <w:ilvl w:val="0"/>
          <w:numId w:val="6"/>
        </w:numPr>
        <w:spacing w:line="360" w:lineRule="auto"/>
        <w:ind w:left="426" w:hanging="426"/>
        <w:jc w:val="both"/>
      </w:pPr>
      <w:r>
        <w:t>Gambar</w:t>
      </w:r>
      <w:r>
        <w:rPr>
          <w:lang w:val="id-ID"/>
        </w:rPr>
        <w:t xml:space="preserve"> </w:t>
      </w:r>
      <w:r>
        <w:t>Kerja</w:t>
      </w:r>
      <w:r>
        <w:rPr>
          <w:lang w:val="id-ID"/>
        </w:rPr>
        <w:t xml:space="preserve"> </w:t>
      </w:r>
      <w:r>
        <w:t>didapat</w:t>
      </w:r>
      <w:r>
        <w:rPr>
          <w:lang w:val="id-ID"/>
        </w:rPr>
        <w:t xml:space="preserve"> </w:t>
      </w:r>
      <w:r>
        <w:t>dari</w:t>
      </w:r>
      <w:r>
        <w:rPr>
          <w:lang w:val="id-ID"/>
        </w:rPr>
        <w:t xml:space="preserve"> </w:t>
      </w:r>
      <w:r>
        <w:t>Dinas</w:t>
      </w:r>
      <w:r>
        <w:rPr>
          <w:lang w:val="id-ID"/>
        </w:rPr>
        <w:t xml:space="preserve"> </w:t>
      </w:r>
      <w:r>
        <w:t>Pekerjaan</w:t>
      </w:r>
      <w:r>
        <w:rPr>
          <w:lang w:val="id-ID"/>
        </w:rPr>
        <w:t xml:space="preserve"> </w:t>
      </w:r>
      <w:r>
        <w:t>Umum</w:t>
      </w:r>
      <w:r>
        <w:rPr>
          <w:lang w:val="id-ID"/>
        </w:rPr>
        <w:t xml:space="preserve"> </w:t>
      </w:r>
      <w:r>
        <w:t>Kabupaten</w:t>
      </w:r>
      <w:r>
        <w:rPr>
          <w:lang w:val="id-ID"/>
        </w:rPr>
        <w:t xml:space="preserve"> </w:t>
      </w:r>
      <w:r>
        <w:t>Kutai</w:t>
      </w:r>
      <w:r>
        <w:rPr>
          <w:lang w:val="id-ID"/>
        </w:rPr>
        <w:t xml:space="preserve"> </w:t>
      </w:r>
      <w:r>
        <w:t>Kartanegara</w:t>
      </w:r>
    </w:p>
    <w:p w:rsidR="00597721" w:rsidRPr="00C134AE" w:rsidRDefault="00597721" w:rsidP="00597721">
      <w:pPr>
        <w:pStyle w:val="ListParagraph"/>
        <w:numPr>
          <w:ilvl w:val="0"/>
          <w:numId w:val="6"/>
        </w:numPr>
        <w:spacing w:line="360" w:lineRule="auto"/>
        <w:ind w:left="426" w:hanging="426"/>
        <w:jc w:val="both"/>
        <w:rPr>
          <w:lang w:val="es-EC"/>
        </w:rPr>
      </w:pPr>
      <w:r>
        <w:t>Detail kegiatan</w:t>
      </w:r>
      <w:r>
        <w:rPr>
          <w:lang w:val="id-ID"/>
        </w:rPr>
        <w:t xml:space="preserve"> </w:t>
      </w:r>
      <w:r>
        <w:t>didapat</w:t>
      </w:r>
      <w:r>
        <w:rPr>
          <w:lang w:val="id-ID"/>
        </w:rPr>
        <w:t xml:space="preserve"> </w:t>
      </w:r>
      <w:r>
        <w:t>dari</w:t>
      </w:r>
      <w:r>
        <w:rPr>
          <w:lang w:val="id-ID"/>
        </w:rPr>
        <w:t xml:space="preserve"> </w:t>
      </w:r>
      <w:r>
        <w:t>Dinas</w:t>
      </w:r>
      <w:r>
        <w:rPr>
          <w:lang w:val="id-ID"/>
        </w:rPr>
        <w:t xml:space="preserve"> </w:t>
      </w:r>
      <w:r>
        <w:t>Pekerjaan</w:t>
      </w:r>
      <w:r>
        <w:rPr>
          <w:lang w:val="id-ID"/>
        </w:rPr>
        <w:t xml:space="preserve"> </w:t>
      </w:r>
      <w:r>
        <w:t>Umum</w:t>
      </w:r>
      <w:r>
        <w:rPr>
          <w:lang w:val="id-ID"/>
        </w:rPr>
        <w:t xml:space="preserve"> </w:t>
      </w:r>
      <w:r>
        <w:t>Kabupaten</w:t>
      </w:r>
      <w:r>
        <w:rPr>
          <w:lang w:val="id-ID"/>
        </w:rPr>
        <w:t xml:space="preserve"> </w:t>
      </w:r>
      <w:r>
        <w:t>Kutai</w:t>
      </w:r>
      <w:r>
        <w:rPr>
          <w:lang w:val="id-ID"/>
        </w:rPr>
        <w:t xml:space="preserve"> </w:t>
      </w:r>
      <w:r>
        <w:t>Kartanegara</w:t>
      </w:r>
    </w:p>
    <w:p w:rsidR="00597721" w:rsidRPr="001A5FA5" w:rsidRDefault="00597721" w:rsidP="00597721">
      <w:pPr>
        <w:pStyle w:val="ListParagraph"/>
        <w:numPr>
          <w:ilvl w:val="0"/>
          <w:numId w:val="6"/>
        </w:numPr>
        <w:spacing w:line="360" w:lineRule="auto"/>
        <w:ind w:left="426" w:hanging="426"/>
        <w:jc w:val="both"/>
        <w:rPr>
          <w:lang w:val="es-EC"/>
        </w:rPr>
      </w:pPr>
      <w:r>
        <w:t>Peta</w:t>
      </w:r>
      <w:r>
        <w:rPr>
          <w:lang w:val="id-ID"/>
        </w:rPr>
        <w:t xml:space="preserve"> </w:t>
      </w:r>
      <w:r>
        <w:t>lokasi</w:t>
      </w:r>
      <w:r>
        <w:rPr>
          <w:lang w:val="id-ID"/>
        </w:rPr>
        <w:t xml:space="preserve"> </w:t>
      </w:r>
      <w:r>
        <w:t>didapat</w:t>
      </w:r>
      <w:r>
        <w:rPr>
          <w:lang w:val="id-ID"/>
        </w:rPr>
        <w:t xml:space="preserve"> </w:t>
      </w:r>
      <w:r>
        <w:t>dari</w:t>
      </w:r>
      <w:r>
        <w:rPr>
          <w:lang w:val="id-ID"/>
        </w:rPr>
        <w:t xml:space="preserve"> </w:t>
      </w:r>
      <w:r>
        <w:t>Dinas</w:t>
      </w:r>
      <w:r>
        <w:rPr>
          <w:lang w:val="id-ID"/>
        </w:rPr>
        <w:t xml:space="preserve"> </w:t>
      </w:r>
      <w:r>
        <w:t>Pekerjaan</w:t>
      </w:r>
      <w:r>
        <w:rPr>
          <w:lang w:val="id-ID"/>
        </w:rPr>
        <w:t xml:space="preserve">  </w:t>
      </w:r>
      <w:r>
        <w:t>Umum</w:t>
      </w:r>
      <w:r>
        <w:rPr>
          <w:lang w:val="id-ID"/>
        </w:rPr>
        <w:t xml:space="preserve"> </w:t>
      </w:r>
      <w:r>
        <w:t>Kabupaten</w:t>
      </w:r>
      <w:r>
        <w:rPr>
          <w:lang w:val="id-ID"/>
        </w:rPr>
        <w:t xml:space="preserve"> </w:t>
      </w:r>
      <w:r>
        <w:t>Kutai</w:t>
      </w:r>
      <w:r>
        <w:rPr>
          <w:lang w:val="id-ID"/>
        </w:rPr>
        <w:t xml:space="preserve"> </w:t>
      </w:r>
      <w:r>
        <w:t>Kartanegara</w:t>
      </w:r>
      <w:r>
        <w:rPr>
          <w:lang w:val="id-ID"/>
        </w:rPr>
        <w:t xml:space="preserve"> </w:t>
      </w:r>
      <w:r>
        <w:t>dan Internet (gerbangdayaku).</w:t>
      </w:r>
    </w:p>
    <w:p w:rsidR="00597721" w:rsidRPr="00597721" w:rsidRDefault="00597721" w:rsidP="00597721">
      <w:pPr>
        <w:pStyle w:val="ListParagraph"/>
        <w:numPr>
          <w:ilvl w:val="0"/>
          <w:numId w:val="6"/>
        </w:numPr>
        <w:spacing w:line="360" w:lineRule="auto"/>
        <w:ind w:left="426" w:hanging="426"/>
        <w:jc w:val="both"/>
        <w:rPr>
          <w:lang w:val="es-EC"/>
        </w:rPr>
      </w:pPr>
      <w:r>
        <w:t>Foto</w:t>
      </w:r>
      <w:r>
        <w:rPr>
          <w:lang w:val="id-ID"/>
        </w:rPr>
        <w:t xml:space="preserve"> </w:t>
      </w:r>
      <w:r>
        <w:t>dokumentasi</w:t>
      </w:r>
    </w:p>
    <w:p w:rsidR="00597721" w:rsidRPr="00597721" w:rsidRDefault="00597721" w:rsidP="00597721">
      <w:pPr>
        <w:spacing w:line="360" w:lineRule="auto"/>
        <w:jc w:val="both"/>
        <w:rPr>
          <w:lang w:val="id-ID"/>
        </w:rPr>
      </w:pPr>
    </w:p>
    <w:p w:rsidR="00597721" w:rsidRDefault="00597721" w:rsidP="00597721">
      <w:pPr>
        <w:spacing w:line="360" w:lineRule="auto"/>
        <w:jc w:val="both"/>
      </w:pPr>
    </w:p>
    <w:p w:rsidR="00597721" w:rsidRPr="002238C3" w:rsidRDefault="00597721" w:rsidP="002238C3">
      <w:pPr>
        <w:pStyle w:val="ListParagraph"/>
        <w:numPr>
          <w:ilvl w:val="0"/>
          <w:numId w:val="17"/>
        </w:numPr>
        <w:spacing w:line="360" w:lineRule="auto"/>
        <w:rPr>
          <w:b/>
          <w:lang w:val="id-ID"/>
        </w:rPr>
      </w:pPr>
      <w:r w:rsidRPr="002238C3">
        <w:rPr>
          <w:b/>
          <w:lang w:val="sv-SE"/>
        </w:rPr>
        <w:t>Bagan Alir</w:t>
      </w:r>
    </w:p>
    <w:p w:rsidR="00597721" w:rsidRDefault="00597721" w:rsidP="00597721">
      <w:pPr>
        <w:spacing w:line="360" w:lineRule="auto"/>
        <w:ind w:firstLine="720"/>
        <w:jc w:val="both"/>
        <w:rPr>
          <w:lang w:val="id-ID"/>
        </w:rPr>
      </w:pPr>
      <w:r>
        <w:t>Diagram alir</w:t>
      </w:r>
      <w:r>
        <w:rPr>
          <w:lang w:val="id-ID"/>
        </w:rPr>
        <w:t xml:space="preserve"> </w:t>
      </w:r>
      <w:r>
        <w:t>adalah</w:t>
      </w:r>
      <w:r>
        <w:rPr>
          <w:lang w:val="id-ID"/>
        </w:rPr>
        <w:t xml:space="preserve"> </w:t>
      </w:r>
      <w:r>
        <w:t>representasi</w:t>
      </w:r>
      <w:r>
        <w:rPr>
          <w:lang w:val="id-ID"/>
        </w:rPr>
        <w:t xml:space="preserve"> </w:t>
      </w:r>
      <w:r>
        <w:t>grafis</w:t>
      </w:r>
      <w:r>
        <w:rPr>
          <w:lang w:val="id-ID"/>
        </w:rPr>
        <w:t xml:space="preserve"> </w:t>
      </w:r>
      <w:r>
        <w:t>atau</w:t>
      </w:r>
      <w:r>
        <w:rPr>
          <w:lang w:val="id-ID"/>
        </w:rPr>
        <w:t xml:space="preserve"> </w:t>
      </w:r>
      <w:r>
        <w:t>simbolik</w:t>
      </w:r>
      <w:r>
        <w:rPr>
          <w:lang w:val="id-ID"/>
        </w:rPr>
        <w:t xml:space="preserve"> </w:t>
      </w:r>
      <w:r>
        <w:t>darisebuah proses. Setiap</w:t>
      </w:r>
      <w:r>
        <w:rPr>
          <w:lang w:val="id-ID"/>
        </w:rPr>
        <w:t xml:space="preserve"> </w:t>
      </w:r>
      <w:r>
        <w:t>langkah</w:t>
      </w:r>
      <w:r>
        <w:rPr>
          <w:lang w:val="id-ID"/>
        </w:rPr>
        <w:t xml:space="preserve"> </w:t>
      </w:r>
      <w:r>
        <w:t>dalam proses diwakili</w:t>
      </w:r>
      <w:r>
        <w:rPr>
          <w:lang w:val="id-ID"/>
        </w:rPr>
        <w:t xml:space="preserve"> </w:t>
      </w:r>
      <w:r>
        <w:t>oleh</w:t>
      </w:r>
      <w:r>
        <w:rPr>
          <w:lang w:val="id-ID"/>
        </w:rPr>
        <w:t xml:space="preserve"> </w:t>
      </w:r>
      <w:r>
        <w:t>simbol yang berbeda</w:t>
      </w:r>
      <w:r>
        <w:rPr>
          <w:lang w:val="id-ID"/>
        </w:rPr>
        <w:t xml:space="preserve"> </w:t>
      </w:r>
      <w:r>
        <w:t>dan</w:t>
      </w:r>
      <w:r>
        <w:rPr>
          <w:lang w:val="id-ID"/>
        </w:rPr>
        <w:t xml:space="preserve"> </w:t>
      </w:r>
      <w:r>
        <w:t>berisi</w:t>
      </w:r>
      <w:r>
        <w:rPr>
          <w:lang w:val="id-ID"/>
        </w:rPr>
        <w:t xml:space="preserve"> </w:t>
      </w:r>
      <w:r>
        <w:t>penjelasan</w:t>
      </w:r>
      <w:r>
        <w:rPr>
          <w:lang w:val="id-ID"/>
        </w:rPr>
        <w:t xml:space="preserve"> </w:t>
      </w:r>
      <w:r>
        <w:t>singkat</w:t>
      </w:r>
      <w:r>
        <w:rPr>
          <w:lang w:val="id-ID"/>
        </w:rPr>
        <w:t xml:space="preserve"> </w:t>
      </w:r>
      <w:r>
        <w:t>tentang</w:t>
      </w:r>
      <w:r>
        <w:rPr>
          <w:lang w:val="id-ID"/>
        </w:rPr>
        <w:t xml:space="preserve"> </w:t>
      </w:r>
      <w:r>
        <w:t>langkah</w:t>
      </w:r>
      <w:r>
        <w:rPr>
          <w:lang w:val="id-ID"/>
        </w:rPr>
        <w:t xml:space="preserve"> </w:t>
      </w:r>
      <w:r>
        <w:t>proses.</w:t>
      </w:r>
      <w:r>
        <w:rPr>
          <w:lang w:val="id-ID"/>
        </w:rPr>
        <w:t xml:space="preserve"> </w:t>
      </w:r>
      <w:r>
        <w:t>Simbol</w:t>
      </w:r>
      <w:r w:rsidRPr="003C6588">
        <w:rPr>
          <w:i/>
        </w:rPr>
        <w:t>flow chart</w:t>
      </w:r>
      <w:r>
        <w:t xml:space="preserve"> yang dihubungkan</w:t>
      </w:r>
      <w:r>
        <w:rPr>
          <w:lang w:val="id-ID"/>
        </w:rPr>
        <w:t xml:space="preserve"> </w:t>
      </w:r>
      <w:r>
        <w:t>bersama</w:t>
      </w:r>
      <w:r>
        <w:rPr>
          <w:lang w:val="id-ID"/>
        </w:rPr>
        <w:t xml:space="preserve"> </w:t>
      </w:r>
      <w:r>
        <w:t>dengan</w:t>
      </w:r>
      <w:r>
        <w:rPr>
          <w:lang w:val="id-ID"/>
        </w:rPr>
        <w:t xml:space="preserve"> </w:t>
      </w:r>
      <w:r>
        <w:t>panah yang menunjukkan</w:t>
      </w:r>
      <w:r>
        <w:rPr>
          <w:lang w:val="id-ID"/>
        </w:rPr>
        <w:t xml:space="preserve"> </w:t>
      </w:r>
      <w:r>
        <w:t>arah</w:t>
      </w:r>
      <w:r>
        <w:rPr>
          <w:lang w:val="id-ID"/>
        </w:rPr>
        <w:t xml:space="preserve"> </w:t>
      </w:r>
      <w:r>
        <w:t xml:space="preserve">aliran proses. </w:t>
      </w:r>
      <w:r>
        <w:rPr>
          <w:lang w:val="sv-SE"/>
        </w:rPr>
        <w:t>Berdasarkan penjelasan ini maka penulis dapat memberikan gambaran bagan alir (</w:t>
      </w:r>
      <w:r>
        <w:rPr>
          <w:i/>
          <w:lang w:val="sv-SE"/>
        </w:rPr>
        <w:t>flowchart</w:t>
      </w:r>
      <w:r>
        <w:rPr>
          <w:lang w:val="sv-SE"/>
        </w:rPr>
        <w:t>) studi analisis</w:t>
      </w:r>
      <w:r>
        <w:rPr>
          <w:lang w:val="id-ID"/>
        </w:rPr>
        <w:t xml:space="preserve"> </w:t>
      </w:r>
      <w:r>
        <w:rPr>
          <w:rFonts w:eastAsiaTheme="minorHAnsi"/>
        </w:rPr>
        <w:t>m</w:t>
      </w:r>
      <w:r w:rsidRPr="003E0BC5">
        <w:rPr>
          <w:rFonts w:eastAsiaTheme="minorHAnsi"/>
        </w:rPr>
        <w:t>anajemen</w:t>
      </w:r>
      <w:r>
        <w:rPr>
          <w:rFonts w:eastAsiaTheme="minorHAnsi"/>
          <w:lang w:val="id-ID"/>
        </w:rPr>
        <w:t xml:space="preserve"> </w:t>
      </w:r>
      <w:r>
        <w:rPr>
          <w:color w:val="000000" w:themeColor="text1"/>
        </w:rPr>
        <w:t>p</w:t>
      </w:r>
      <w:r w:rsidRPr="003E0BC5">
        <w:rPr>
          <w:color w:val="000000" w:themeColor="text1"/>
        </w:rPr>
        <w:t>elaksanaan</w:t>
      </w:r>
      <w:r>
        <w:rPr>
          <w:color w:val="000000" w:themeColor="text1"/>
          <w:lang w:val="id-ID"/>
        </w:rPr>
        <w:t xml:space="preserve"> </w:t>
      </w:r>
      <w:r>
        <w:rPr>
          <w:color w:val="000000" w:themeColor="text1"/>
        </w:rPr>
        <w:t>pembangunan</w:t>
      </w:r>
      <w:r>
        <w:rPr>
          <w:color w:val="000000" w:themeColor="text1"/>
          <w:lang w:val="id-ID"/>
        </w:rPr>
        <w:t xml:space="preserve"> </w:t>
      </w:r>
      <w:r>
        <w:rPr>
          <w:color w:val="000000" w:themeColor="text1"/>
        </w:rPr>
        <w:t>J</w:t>
      </w:r>
      <w:r w:rsidRPr="003E0BC5">
        <w:rPr>
          <w:color w:val="000000" w:themeColor="text1"/>
        </w:rPr>
        <w:t>alan</w:t>
      </w:r>
      <w:r>
        <w:rPr>
          <w:color w:val="000000" w:themeColor="text1"/>
          <w:lang w:val="id-ID"/>
        </w:rPr>
        <w:t xml:space="preserve"> </w:t>
      </w:r>
      <w:r w:rsidRPr="003E0BC5">
        <w:rPr>
          <w:color w:val="000000" w:themeColor="text1"/>
        </w:rPr>
        <w:t>Poros</w:t>
      </w:r>
      <w:r>
        <w:rPr>
          <w:color w:val="000000" w:themeColor="text1"/>
          <w:lang w:val="id-ID"/>
        </w:rPr>
        <w:t xml:space="preserve"> </w:t>
      </w:r>
      <w:r w:rsidRPr="003E0BC5">
        <w:rPr>
          <w:color w:val="000000" w:themeColor="text1"/>
        </w:rPr>
        <w:t>Martadipura</w:t>
      </w:r>
      <w:r>
        <w:rPr>
          <w:color w:val="000000" w:themeColor="text1"/>
          <w:lang w:val="id-ID"/>
        </w:rPr>
        <w:t xml:space="preserve"> </w:t>
      </w:r>
      <w:r w:rsidRPr="003E0BC5">
        <w:rPr>
          <w:color w:val="000000" w:themeColor="text1"/>
        </w:rPr>
        <w:t>Menuju</w:t>
      </w:r>
      <w:r>
        <w:rPr>
          <w:color w:val="000000" w:themeColor="text1"/>
          <w:lang w:val="id-ID"/>
        </w:rPr>
        <w:t xml:space="preserve"> </w:t>
      </w:r>
      <w:r w:rsidRPr="003E0BC5">
        <w:rPr>
          <w:color w:val="000000" w:themeColor="text1"/>
        </w:rPr>
        <w:t>Sebelimbingan</w:t>
      </w:r>
      <w:r>
        <w:rPr>
          <w:color w:val="000000" w:themeColor="text1"/>
          <w:lang w:val="id-ID"/>
        </w:rPr>
        <w:t xml:space="preserve"> </w:t>
      </w:r>
      <w:r w:rsidRPr="003E0BC5">
        <w:rPr>
          <w:color w:val="000000" w:themeColor="text1"/>
        </w:rPr>
        <w:t>menggunakan</w:t>
      </w:r>
      <w:r>
        <w:rPr>
          <w:color w:val="000000" w:themeColor="text1"/>
          <w:lang w:val="id-ID"/>
        </w:rPr>
        <w:t xml:space="preserve"> </w:t>
      </w:r>
      <w:r w:rsidRPr="003E0BC5">
        <w:rPr>
          <w:i/>
          <w:color w:val="000000" w:themeColor="text1"/>
        </w:rPr>
        <w:t>pile slab</w:t>
      </w:r>
      <w:r w:rsidRPr="003E0BC5">
        <w:rPr>
          <w:lang w:val="sv-SE"/>
        </w:rPr>
        <w:t xml:space="preserve"> :</w:t>
      </w:r>
      <w:r>
        <w:rPr>
          <w:lang w:val="sv-SE"/>
        </w:rPr>
        <w:t xml:space="preserve"> </w:t>
      </w:r>
    </w:p>
    <w:p w:rsidR="00597721" w:rsidRDefault="00597721" w:rsidP="00597721">
      <w:pPr>
        <w:spacing w:line="360" w:lineRule="auto"/>
        <w:ind w:firstLine="720"/>
        <w:jc w:val="both"/>
        <w:rPr>
          <w:lang w:val="id-ID"/>
        </w:rPr>
      </w:pPr>
    </w:p>
    <w:p w:rsidR="00597721" w:rsidRDefault="00597721" w:rsidP="00597721">
      <w:pPr>
        <w:spacing w:line="360" w:lineRule="auto"/>
        <w:ind w:firstLine="720"/>
        <w:jc w:val="both"/>
        <w:rPr>
          <w:lang w:val="id-ID"/>
        </w:rPr>
      </w:pPr>
    </w:p>
    <w:p w:rsidR="00597721" w:rsidRDefault="00597721" w:rsidP="00597721">
      <w:pPr>
        <w:spacing w:line="360" w:lineRule="auto"/>
        <w:ind w:firstLine="720"/>
        <w:jc w:val="both"/>
        <w:rPr>
          <w:lang w:val="id-ID"/>
        </w:rPr>
      </w:pPr>
    </w:p>
    <w:p w:rsidR="00597721" w:rsidRPr="00597721" w:rsidRDefault="00597721" w:rsidP="00597721">
      <w:pPr>
        <w:spacing w:line="360" w:lineRule="auto"/>
        <w:ind w:firstLine="720"/>
        <w:jc w:val="both"/>
        <w:rPr>
          <w:lang w:val="id-ID"/>
        </w:rPr>
      </w:pPr>
    </w:p>
    <w:p w:rsidR="00597721" w:rsidRPr="00467AB6" w:rsidRDefault="00597721" w:rsidP="00597721">
      <w:pPr>
        <w:spacing w:line="360" w:lineRule="auto"/>
        <w:jc w:val="both"/>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E52CCE" w:rsidP="00597721">
      <w:pPr>
        <w:pStyle w:val="NormalWeb"/>
        <w:spacing w:before="0" w:beforeAutospacing="0" w:after="0" w:line="360" w:lineRule="auto"/>
        <w:jc w:val="both"/>
        <w:rPr>
          <w:rFonts w:ascii="TimesNewRomanPSMT" w:eastAsiaTheme="minorHAnsi" w:hAnsi="TimesNewRomanPSMT" w:cs="TimesNewRomanPSMT"/>
        </w:rPr>
      </w:pPr>
      <w:r>
        <w:rPr>
          <w:rFonts w:eastAsiaTheme="minorHAnsi"/>
          <w:noProof/>
          <w:lang w:val="id-ID" w:eastAsia="id-ID"/>
        </w:rPr>
        <w:lastRenderedPageBreak/>
        <mc:AlternateContent>
          <mc:Choice Requires="wpg">
            <w:drawing>
              <wp:anchor distT="0" distB="0" distL="114300" distR="114300" simplePos="0" relativeHeight="251660288" behindDoc="0" locked="0" layoutInCell="1" allowOverlap="1" wp14:anchorId="71EF348E" wp14:editId="00C02473">
                <wp:simplePos x="0" y="0"/>
                <wp:positionH relativeFrom="column">
                  <wp:posOffset>114300</wp:posOffset>
                </wp:positionH>
                <wp:positionV relativeFrom="paragraph">
                  <wp:posOffset>-452755</wp:posOffset>
                </wp:positionV>
                <wp:extent cx="4946650" cy="7600315"/>
                <wp:effectExtent l="0" t="0" r="25400"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0" cy="7600315"/>
                          <a:chOff x="2455" y="1605"/>
                          <a:chExt cx="7790" cy="11969"/>
                        </a:xfrm>
                      </wpg:grpSpPr>
                      <wpg:grpSp>
                        <wpg:cNvPr id="4" name="Group 942"/>
                        <wpg:cNvGrpSpPr>
                          <a:grpSpLocks/>
                        </wpg:cNvGrpSpPr>
                        <wpg:grpSpPr bwMode="auto">
                          <a:xfrm>
                            <a:off x="3386" y="1875"/>
                            <a:ext cx="6303" cy="11562"/>
                            <a:chOff x="3386" y="1875"/>
                            <a:chExt cx="6303" cy="11562"/>
                          </a:xfrm>
                        </wpg:grpSpPr>
                        <wps:wsp>
                          <wps:cNvPr id="5" name="AutoShape 914"/>
                          <wps:cNvCnPr>
                            <a:cxnSpLocks noChangeShapeType="1"/>
                          </wps:cNvCnPr>
                          <wps:spPr bwMode="auto">
                            <a:xfrm>
                              <a:off x="6289" y="2878"/>
                              <a:ext cx="0" cy="506"/>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g:grpSp>
                          <wpg:cNvPr id="6" name="Group 927"/>
                          <wpg:cNvGrpSpPr>
                            <a:grpSpLocks/>
                          </wpg:cNvGrpSpPr>
                          <wpg:grpSpPr bwMode="auto">
                            <a:xfrm>
                              <a:off x="5329" y="1875"/>
                              <a:ext cx="1870" cy="1021"/>
                              <a:chOff x="5509" y="2448"/>
                              <a:chExt cx="1476" cy="1081"/>
                            </a:xfrm>
                          </wpg:grpSpPr>
                          <wps:wsp>
                            <wps:cNvPr id="7" name="Oval 876"/>
                            <wps:cNvSpPr>
                              <a:spLocks noChangeArrowheads="1"/>
                            </wps:cNvSpPr>
                            <wps:spPr bwMode="auto">
                              <a:xfrm>
                                <a:off x="5509" y="2448"/>
                                <a:ext cx="1476" cy="1081"/>
                              </a:xfrm>
                              <a:prstGeom prst="ellipse">
                                <a:avLst/>
                              </a:prstGeom>
                              <a:gradFill rotWithShape="1">
                                <a:gsLst>
                                  <a:gs pos="0">
                                    <a:srgbClr val="FFFFFF"/>
                                  </a:gs>
                                  <a:gs pos="100000">
                                    <a:srgbClr val="FFFFFF">
                                      <a:gamma/>
                                      <a:shade val="46275"/>
                                      <a:invGamma/>
                                    </a:srgbClr>
                                  </a:gs>
                                </a:gsLst>
                                <a:lin ang="5400000" scaled="1"/>
                              </a:gradFill>
                              <a:ln w="12700">
                                <a:solidFill>
                                  <a:schemeClr val="accent1">
                                    <a:lumMod val="75000"/>
                                    <a:lumOff val="0"/>
                                  </a:schemeClr>
                                </a:solidFill>
                                <a:round/>
                                <a:headEnd/>
                                <a:tailEnd/>
                              </a:ln>
                            </wps:spPr>
                            <wps:bodyPr rot="0" vert="horz" wrap="square" lIns="91440" tIns="45720" rIns="91440" bIns="45720" anchor="t" anchorCtr="0" upright="1">
                              <a:noAutofit/>
                            </wps:bodyPr>
                          </wps:wsp>
                          <wps:wsp>
                            <wps:cNvPr id="8" name="Text Box 877"/>
                            <wps:cNvSpPr txBox="1">
                              <a:spLocks noChangeArrowheads="1"/>
                            </wps:cNvSpPr>
                            <wps:spPr bwMode="auto">
                              <a:xfrm>
                                <a:off x="5755" y="2727"/>
                                <a:ext cx="1031"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accent1">
                                        <a:lumMod val="75000"/>
                                        <a:lumOff val="0"/>
                                      </a:schemeClr>
                                    </a:solidFill>
                                    <a:miter lim="800000"/>
                                    <a:headEnd/>
                                    <a:tailEnd/>
                                  </a14:hiddenLine>
                                </a:ext>
                              </a:extLst>
                            </wps:spPr>
                            <wps:txbx>
                              <w:txbxContent>
                                <w:p w:rsidR="00597721" w:rsidRPr="003E0BC5" w:rsidRDefault="00597721" w:rsidP="00597721">
                                  <w:pPr>
                                    <w:jc w:val="center"/>
                                    <w:rPr>
                                      <w:b/>
                                      <w:sz w:val="28"/>
                                      <w:szCs w:val="28"/>
                                    </w:rPr>
                                  </w:pPr>
                                  <w:r w:rsidRPr="003E0BC5">
                                    <w:rPr>
                                      <w:b/>
                                      <w:sz w:val="28"/>
                                      <w:szCs w:val="28"/>
                                    </w:rPr>
                                    <w:t>MULAI</w:t>
                                  </w:r>
                                </w:p>
                              </w:txbxContent>
                            </wps:txbx>
                            <wps:bodyPr rot="0" vert="horz" wrap="square" lIns="91440" tIns="45720" rIns="91440" bIns="45720" anchor="t" anchorCtr="0" upright="1">
                              <a:noAutofit/>
                            </wps:bodyPr>
                          </wps:wsp>
                        </wpg:grpSp>
                        <wps:wsp>
                          <wps:cNvPr id="9" name="Text Box 915"/>
                          <wps:cNvSpPr txBox="1">
                            <a:spLocks noChangeArrowheads="1"/>
                          </wps:cNvSpPr>
                          <wps:spPr bwMode="auto">
                            <a:xfrm>
                              <a:off x="4914" y="3395"/>
                              <a:ext cx="2744" cy="503"/>
                            </a:xfrm>
                            <a:prstGeom prst="rect">
                              <a:avLst/>
                            </a:prstGeom>
                            <a:solidFill>
                              <a:srgbClr val="FFFFFF"/>
                            </a:solidFill>
                            <a:ln w="12700">
                              <a:solidFill>
                                <a:schemeClr val="accent1">
                                  <a:lumMod val="75000"/>
                                  <a:lumOff val="0"/>
                                </a:schemeClr>
                              </a:solidFill>
                              <a:miter lim="800000"/>
                              <a:headEnd/>
                              <a:tailEnd/>
                            </a:ln>
                          </wps:spPr>
                          <wps:txbx>
                            <w:txbxContent>
                              <w:p w:rsidR="00597721" w:rsidRPr="003E0BC5" w:rsidRDefault="00597721" w:rsidP="00597721">
                                <w:pPr>
                                  <w:jc w:val="center"/>
                                  <w:rPr>
                                    <w:b/>
                                  </w:rPr>
                                </w:pPr>
                                <w:r w:rsidRPr="003E0BC5">
                                  <w:rPr>
                                    <w:b/>
                                  </w:rPr>
                                  <w:t>Identifikasi Masalah</w:t>
                                </w:r>
                              </w:p>
                            </w:txbxContent>
                          </wps:txbx>
                          <wps:bodyPr rot="0" vert="horz" wrap="square" lIns="91440" tIns="45720" rIns="91440" bIns="45720" anchor="t" anchorCtr="0" upright="1">
                            <a:noAutofit/>
                          </wps:bodyPr>
                        </wps:wsp>
                        <wps:wsp>
                          <wps:cNvPr id="10" name="Text Box 916"/>
                          <wps:cNvSpPr txBox="1">
                            <a:spLocks noChangeArrowheads="1"/>
                          </wps:cNvSpPr>
                          <wps:spPr bwMode="auto">
                            <a:xfrm>
                              <a:off x="4914" y="4414"/>
                              <a:ext cx="2744" cy="503"/>
                            </a:xfrm>
                            <a:prstGeom prst="rect">
                              <a:avLst/>
                            </a:prstGeom>
                            <a:solidFill>
                              <a:srgbClr val="FFFFFF"/>
                            </a:solidFill>
                            <a:ln w="12700">
                              <a:solidFill>
                                <a:schemeClr val="accent1">
                                  <a:lumMod val="75000"/>
                                  <a:lumOff val="0"/>
                                </a:schemeClr>
                              </a:solidFill>
                              <a:miter lim="800000"/>
                              <a:headEnd/>
                              <a:tailEnd/>
                            </a:ln>
                          </wps:spPr>
                          <wps:txbx>
                            <w:txbxContent>
                              <w:p w:rsidR="00597721" w:rsidRPr="003E0BC5" w:rsidRDefault="00597721" w:rsidP="00597721">
                                <w:pPr>
                                  <w:jc w:val="center"/>
                                  <w:rPr>
                                    <w:b/>
                                  </w:rPr>
                                </w:pPr>
                                <w:r w:rsidRPr="003E0BC5">
                                  <w:rPr>
                                    <w:b/>
                                  </w:rPr>
                                  <w:t>Studi Literatur</w:t>
                                </w:r>
                              </w:p>
                            </w:txbxContent>
                          </wps:txbx>
                          <wps:bodyPr rot="0" vert="horz" wrap="square" lIns="91440" tIns="45720" rIns="91440" bIns="45720" anchor="t" anchorCtr="0" upright="1">
                            <a:noAutofit/>
                          </wps:bodyPr>
                        </wps:wsp>
                        <wps:wsp>
                          <wps:cNvPr id="11" name="AutoShape 917"/>
                          <wps:cNvCnPr>
                            <a:cxnSpLocks noChangeShapeType="1"/>
                          </wps:cNvCnPr>
                          <wps:spPr bwMode="auto">
                            <a:xfrm>
                              <a:off x="6283" y="3914"/>
                              <a:ext cx="0" cy="480"/>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2" name="Text Box 918"/>
                          <wps:cNvSpPr txBox="1">
                            <a:spLocks noChangeArrowheads="1"/>
                          </wps:cNvSpPr>
                          <wps:spPr bwMode="auto">
                            <a:xfrm>
                              <a:off x="3386" y="6200"/>
                              <a:ext cx="2255" cy="692"/>
                            </a:xfrm>
                            <a:prstGeom prst="rect">
                              <a:avLst/>
                            </a:prstGeom>
                            <a:solidFill>
                              <a:srgbClr val="FFFFFF"/>
                            </a:solidFill>
                            <a:ln w="12700">
                              <a:solidFill>
                                <a:schemeClr val="accent1">
                                  <a:lumMod val="75000"/>
                                  <a:lumOff val="0"/>
                                </a:schemeClr>
                              </a:solidFill>
                              <a:miter lim="800000"/>
                              <a:headEnd/>
                              <a:tailEnd/>
                            </a:ln>
                          </wps:spPr>
                          <wps:txbx>
                            <w:txbxContent>
                              <w:p w:rsidR="00597721" w:rsidRPr="003E0BC5" w:rsidRDefault="00597721" w:rsidP="00597721">
                                <w:pPr>
                                  <w:jc w:val="center"/>
                                  <w:rPr>
                                    <w:b/>
                                    <w:u w:val="single"/>
                                  </w:rPr>
                                </w:pPr>
                                <w:r w:rsidRPr="003E0BC5">
                                  <w:rPr>
                                    <w:b/>
                                    <w:u w:val="single"/>
                                  </w:rPr>
                                  <w:t>Data</w:t>
                                </w:r>
                                <w:r>
                                  <w:rPr>
                                    <w:b/>
                                    <w:u w:val="single"/>
                                  </w:rPr>
                                  <w:t xml:space="preserve"> Primer</w:t>
                                </w:r>
                              </w:p>
                              <w:p w:rsidR="00597721" w:rsidRPr="003E0BC5" w:rsidRDefault="00597721" w:rsidP="00597721">
                                <w:pPr>
                                  <w:pStyle w:val="ListParagraph"/>
                                  <w:numPr>
                                    <w:ilvl w:val="0"/>
                                    <w:numId w:val="7"/>
                                  </w:numPr>
                                  <w:ind w:left="426" w:hanging="322"/>
                                  <w:rPr>
                                    <w:b/>
                                    <w:u w:val="single"/>
                                  </w:rPr>
                                </w:pPr>
                                <w:r w:rsidRPr="003E0BC5">
                                  <w:t>Dokumentasi</w:t>
                                </w:r>
                              </w:p>
                              <w:p w:rsidR="00597721" w:rsidRPr="003E0BC5" w:rsidRDefault="00597721" w:rsidP="00597721">
                                <w:pPr>
                                  <w:jc w:val="center"/>
                                  <w:rPr>
                                    <w:b/>
                                    <w:sz w:val="28"/>
                                    <w:szCs w:val="28"/>
                                  </w:rPr>
                                </w:pPr>
                              </w:p>
                            </w:txbxContent>
                          </wps:txbx>
                          <wps:bodyPr rot="0" vert="horz" wrap="square" lIns="91440" tIns="45720" rIns="91440" bIns="45720" anchor="t" anchorCtr="0" upright="1">
                            <a:noAutofit/>
                          </wps:bodyPr>
                        </wps:wsp>
                        <wps:wsp>
                          <wps:cNvPr id="13" name="AutoShape 919"/>
                          <wps:cNvCnPr>
                            <a:cxnSpLocks noChangeShapeType="1"/>
                          </wps:cNvCnPr>
                          <wps:spPr bwMode="auto">
                            <a:xfrm flipH="1">
                              <a:off x="6283" y="4917"/>
                              <a:ext cx="12" cy="284"/>
                            </a:xfrm>
                            <a:prstGeom prst="straightConnector1">
                              <a:avLst/>
                            </a:prstGeom>
                            <a:noFill/>
                            <a:ln w="254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Text Box 922"/>
                          <wps:cNvSpPr txBox="1">
                            <a:spLocks noChangeArrowheads="1"/>
                          </wps:cNvSpPr>
                          <wps:spPr bwMode="auto">
                            <a:xfrm>
                              <a:off x="4386" y="9309"/>
                              <a:ext cx="3748" cy="1564"/>
                            </a:xfrm>
                            <a:prstGeom prst="rect">
                              <a:avLst/>
                            </a:prstGeom>
                            <a:solidFill>
                              <a:srgbClr val="FFFFFF"/>
                            </a:solidFill>
                            <a:ln w="12700">
                              <a:solidFill>
                                <a:schemeClr val="accent1">
                                  <a:lumMod val="75000"/>
                                  <a:lumOff val="0"/>
                                </a:schemeClr>
                              </a:solidFill>
                              <a:miter lim="800000"/>
                              <a:headEnd/>
                              <a:tailEnd/>
                            </a:ln>
                          </wps:spPr>
                          <wps:txbx>
                            <w:txbxContent>
                              <w:p w:rsidR="00597721" w:rsidRPr="00B13CF6" w:rsidRDefault="00597721" w:rsidP="00597721">
                                <w:pPr>
                                  <w:jc w:val="center"/>
                                  <w:rPr>
                                    <w:b/>
                                    <w:u w:val="single"/>
                                  </w:rPr>
                                </w:pPr>
                                <w:r w:rsidRPr="00B13CF6">
                                  <w:rPr>
                                    <w:b/>
                                    <w:u w:val="single"/>
                                  </w:rPr>
                                  <w:t>Analisis Pembahasan</w:t>
                                </w:r>
                              </w:p>
                              <w:p w:rsidR="00597721" w:rsidRDefault="00597721" w:rsidP="00597721">
                                <w:pPr>
                                  <w:pStyle w:val="ListParagraph"/>
                                  <w:numPr>
                                    <w:ilvl w:val="0"/>
                                    <w:numId w:val="8"/>
                                  </w:numPr>
                                  <w:ind w:left="426" w:hanging="284"/>
                                </w:pPr>
                                <w:r w:rsidRPr="00B13CF6">
                                  <w:t xml:space="preserve">Anggaran Biaya </w:t>
                                </w:r>
                              </w:p>
                              <w:p w:rsidR="00597721" w:rsidRDefault="00597721" w:rsidP="00597721">
                                <w:pPr>
                                  <w:pStyle w:val="ListParagraph"/>
                                  <w:numPr>
                                    <w:ilvl w:val="0"/>
                                    <w:numId w:val="8"/>
                                  </w:numPr>
                                  <w:ind w:left="426" w:hanging="284"/>
                                </w:pPr>
                                <w:r>
                                  <w:t>Metode Pelaksanaan</w:t>
                                </w:r>
                              </w:p>
                              <w:p w:rsidR="00597721" w:rsidRPr="00B13CF6" w:rsidRDefault="00597721" w:rsidP="00597721">
                                <w:pPr>
                                  <w:pStyle w:val="ListParagraph"/>
                                  <w:numPr>
                                    <w:ilvl w:val="0"/>
                                    <w:numId w:val="8"/>
                                  </w:numPr>
                                  <w:ind w:left="426" w:hanging="284"/>
                                </w:pPr>
                                <w:r>
                                  <w:t>Analisis</w:t>
                                </w:r>
                                <w:r w:rsidRPr="00B13CF6">
                                  <w:t xml:space="preserve"> Manajemen Waktu</w:t>
                                </w:r>
                                <w:r>
                                  <w:t>dengan menggunakan Kurva</w:t>
                                </w:r>
                                <w:r w:rsidRPr="00B13CF6">
                                  <w:t xml:space="preserve"> S </w:t>
                                </w:r>
                              </w:p>
                              <w:p w:rsidR="00597721" w:rsidRPr="00B13CF6" w:rsidRDefault="00597721" w:rsidP="00597721">
                                <w:pPr>
                                  <w:jc w:val="center"/>
                                  <w:rPr>
                                    <w:sz w:val="22"/>
                                    <w:szCs w:val="22"/>
                                  </w:rPr>
                                </w:pPr>
                              </w:p>
                              <w:p w:rsidR="00597721" w:rsidRPr="003E0BC5" w:rsidRDefault="00597721" w:rsidP="00597721">
                                <w:pPr>
                                  <w:jc w:val="center"/>
                                  <w:rPr>
                                    <w:b/>
                                    <w:sz w:val="28"/>
                                    <w:szCs w:val="28"/>
                                  </w:rPr>
                                </w:pPr>
                              </w:p>
                            </w:txbxContent>
                          </wps:txbx>
                          <wps:bodyPr rot="0" vert="horz" wrap="square" lIns="91440" tIns="45720" rIns="91440" bIns="45720" anchor="t" anchorCtr="0" upright="1">
                            <a:noAutofit/>
                          </wps:bodyPr>
                        </wps:wsp>
                        <wps:wsp>
                          <wps:cNvPr id="15" name="Text Box 923"/>
                          <wps:cNvSpPr txBox="1">
                            <a:spLocks noChangeArrowheads="1"/>
                          </wps:cNvSpPr>
                          <wps:spPr bwMode="auto">
                            <a:xfrm>
                              <a:off x="5232" y="8377"/>
                              <a:ext cx="2120" cy="502"/>
                            </a:xfrm>
                            <a:prstGeom prst="rect">
                              <a:avLst/>
                            </a:prstGeom>
                            <a:solidFill>
                              <a:srgbClr val="FFFFFF"/>
                            </a:solidFill>
                            <a:ln w="12700">
                              <a:solidFill>
                                <a:schemeClr val="accent1">
                                  <a:lumMod val="75000"/>
                                  <a:lumOff val="0"/>
                                </a:schemeClr>
                              </a:solidFill>
                              <a:miter lim="800000"/>
                              <a:headEnd/>
                              <a:tailEnd/>
                            </a:ln>
                          </wps:spPr>
                          <wps:txbx>
                            <w:txbxContent>
                              <w:p w:rsidR="00597721" w:rsidRPr="003E0BC5" w:rsidRDefault="00597721" w:rsidP="00597721">
                                <w:pPr>
                                  <w:jc w:val="center"/>
                                  <w:rPr>
                                    <w:b/>
                                  </w:rPr>
                                </w:pPr>
                                <w:r>
                                  <w:rPr>
                                    <w:b/>
                                  </w:rPr>
                                  <w:t>Analisis</w:t>
                                </w:r>
                                <w:r w:rsidRPr="003E0BC5">
                                  <w:rPr>
                                    <w:b/>
                                  </w:rPr>
                                  <w:t xml:space="preserve"> Data</w:t>
                                </w:r>
                              </w:p>
                            </w:txbxContent>
                          </wps:txbx>
                          <wps:bodyPr rot="0" vert="horz" wrap="square" lIns="91440" tIns="45720" rIns="91440" bIns="45720" anchor="t" anchorCtr="0" upright="1">
                            <a:noAutofit/>
                          </wps:bodyPr>
                        </wps:wsp>
                        <wps:wsp>
                          <wps:cNvPr id="16" name="AutoShape 924"/>
                          <wps:cNvCnPr>
                            <a:cxnSpLocks noChangeShapeType="1"/>
                          </wps:cNvCnPr>
                          <wps:spPr bwMode="auto">
                            <a:xfrm flipH="1">
                              <a:off x="6262" y="8064"/>
                              <a:ext cx="12" cy="313"/>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7" name="Text Box 925"/>
                          <wps:cNvSpPr txBox="1">
                            <a:spLocks noChangeArrowheads="1"/>
                          </wps:cNvSpPr>
                          <wps:spPr bwMode="auto">
                            <a:xfrm>
                              <a:off x="4778" y="11353"/>
                              <a:ext cx="3028" cy="502"/>
                            </a:xfrm>
                            <a:prstGeom prst="rect">
                              <a:avLst/>
                            </a:prstGeom>
                            <a:solidFill>
                              <a:srgbClr val="FFFFFF"/>
                            </a:solidFill>
                            <a:ln w="12700">
                              <a:solidFill>
                                <a:schemeClr val="accent1">
                                  <a:lumMod val="75000"/>
                                  <a:lumOff val="0"/>
                                </a:schemeClr>
                              </a:solidFill>
                              <a:miter lim="800000"/>
                              <a:headEnd/>
                              <a:tailEnd/>
                            </a:ln>
                          </wps:spPr>
                          <wps:txbx>
                            <w:txbxContent>
                              <w:p w:rsidR="00597721" w:rsidRPr="003E0BC5" w:rsidRDefault="00597721" w:rsidP="00597721">
                                <w:pPr>
                                  <w:jc w:val="center"/>
                                  <w:rPr>
                                    <w:b/>
                                  </w:rPr>
                                </w:pPr>
                                <w:r w:rsidRPr="003E0BC5">
                                  <w:rPr>
                                    <w:b/>
                                  </w:rPr>
                                  <w:t>Kesimpulan dan saran</w:t>
                                </w:r>
                              </w:p>
                            </w:txbxContent>
                          </wps:txbx>
                          <wps:bodyPr rot="0" vert="horz" wrap="square" lIns="91440" tIns="45720" rIns="91440" bIns="45720" anchor="t" anchorCtr="0" upright="1">
                            <a:noAutofit/>
                          </wps:bodyPr>
                        </wps:wsp>
                        <wps:wsp>
                          <wps:cNvPr id="18" name="AutoShape 926"/>
                          <wps:cNvCnPr>
                            <a:cxnSpLocks noChangeShapeType="1"/>
                          </wps:cNvCnPr>
                          <wps:spPr bwMode="auto">
                            <a:xfrm>
                              <a:off x="6294" y="10873"/>
                              <a:ext cx="0" cy="480"/>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9" name="AutoShape 928"/>
                          <wps:cNvCnPr>
                            <a:cxnSpLocks noChangeShapeType="1"/>
                          </wps:cNvCnPr>
                          <wps:spPr bwMode="auto">
                            <a:xfrm>
                              <a:off x="6274" y="11893"/>
                              <a:ext cx="0" cy="489"/>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20" name="Text Box 934"/>
                          <wps:cNvSpPr txBox="1">
                            <a:spLocks noChangeArrowheads="1"/>
                          </wps:cNvSpPr>
                          <wps:spPr bwMode="auto">
                            <a:xfrm>
                              <a:off x="6894" y="5414"/>
                              <a:ext cx="2795" cy="2445"/>
                            </a:xfrm>
                            <a:prstGeom prst="rect">
                              <a:avLst/>
                            </a:prstGeom>
                            <a:solidFill>
                              <a:srgbClr val="FFFFFF"/>
                            </a:solidFill>
                            <a:ln w="12700">
                              <a:solidFill>
                                <a:schemeClr val="accent1">
                                  <a:lumMod val="75000"/>
                                  <a:lumOff val="0"/>
                                </a:schemeClr>
                              </a:solidFill>
                              <a:miter lim="800000"/>
                              <a:headEnd/>
                              <a:tailEnd/>
                            </a:ln>
                          </wps:spPr>
                          <wps:txbx>
                            <w:txbxContent>
                              <w:p w:rsidR="00597721" w:rsidRPr="003E0BC5" w:rsidRDefault="00597721" w:rsidP="00597721">
                                <w:pPr>
                                  <w:jc w:val="center"/>
                                  <w:rPr>
                                    <w:b/>
                                    <w:u w:val="single"/>
                                  </w:rPr>
                                </w:pPr>
                                <w:r w:rsidRPr="003E0BC5">
                                  <w:rPr>
                                    <w:b/>
                                    <w:u w:val="single"/>
                                  </w:rPr>
                                  <w:t>Data Sekunder</w:t>
                                </w:r>
                              </w:p>
                              <w:p w:rsidR="00597721" w:rsidRPr="003E0BC5" w:rsidRDefault="00597721" w:rsidP="00597721">
                                <w:pPr>
                                  <w:pStyle w:val="ListParagraph"/>
                                  <w:numPr>
                                    <w:ilvl w:val="0"/>
                                    <w:numId w:val="7"/>
                                  </w:numPr>
                                  <w:ind w:left="284" w:hanging="284"/>
                                  <w:rPr>
                                    <w:b/>
                                    <w:u w:val="single"/>
                                  </w:rPr>
                                </w:pPr>
                                <w:r w:rsidRPr="003E0BC5">
                                  <w:t>Item Kegiatan</w:t>
                                </w:r>
                              </w:p>
                              <w:p w:rsidR="00597721" w:rsidRPr="003E0BC5" w:rsidRDefault="00597721" w:rsidP="00597721">
                                <w:pPr>
                                  <w:pStyle w:val="ListParagraph"/>
                                  <w:numPr>
                                    <w:ilvl w:val="0"/>
                                    <w:numId w:val="7"/>
                                  </w:numPr>
                                  <w:ind w:left="284" w:hanging="284"/>
                                  <w:rPr>
                                    <w:b/>
                                    <w:u w:val="single"/>
                                  </w:rPr>
                                </w:pPr>
                                <w:r w:rsidRPr="003E0BC5">
                                  <w:t>Gambar Kerja</w:t>
                                </w:r>
                              </w:p>
                              <w:p w:rsidR="00597721" w:rsidRPr="003E0BC5" w:rsidRDefault="00597721" w:rsidP="00597721">
                                <w:pPr>
                                  <w:pStyle w:val="ListParagraph"/>
                                  <w:numPr>
                                    <w:ilvl w:val="0"/>
                                    <w:numId w:val="7"/>
                                  </w:numPr>
                                  <w:ind w:left="284" w:hanging="284"/>
                                  <w:rPr>
                                    <w:b/>
                                    <w:u w:val="single"/>
                                  </w:rPr>
                                </w:pPr>
                                <w:r w:rsidRPr="003E0BC5">
                                  <w:t>Detail Kegiatan</w:t>
                                </w:r>
                              </w:p>
                              <w:p w:rsidR="00597721" w:rsidRPr="00B200DF" w:rsidRDefault="00597721" w:rsidP="00597721">
                                <w:pPr>
                                  <w:pStyle w:val="ListParagraph"/>
                                  <w:numPr>
                                    <w:ilvl w:val="0"/>
                                    <w:numId w:val="7"/>
                                  </w:numPr>
                                  <w:ind w:left="284" w:hanging="284"/>
                                  <w:rPr>
                                    <w:b/>
                                    <w:u w:val="single"/>
                                  </w:rPr>
                                </w:pPr>
                                <w:r w:rsidRPr="003E0BC5">
                                  <w:t>Peta Lokasi</w:t>
                                </w:r>
                              </w:p>
                              <w:p w:rsidR="00597721" w:rsidRPr="00B200DF" w:rsidRDefault="00597721" w:rsidP="00597721">
                                <w:pPr>
                                  <w:pStyle w:val="ListParagraph"/>
                                  <w:numPr>
                                    <w:ilvl w:val="0"/>
                                    <w:numId w:val="7"/>
                                  </w:numPr>
                                  <w:ind w:left="284" w:hanging="284"/>
                                  <w:rPr>
                                    <w:b/>
                                    <w:u w:val="single"/>
                                  </w:rPr>
                                </w:pPr>
                                <w:r>
                                  <w:t>Daftar Harga Bahan</w:t>
                                </w:r>
                              </w:p>
                              <w:p w:rsidR="00597721" w:rsidRPr="00B200DF" w:rsidRDefault="00597721" w:rsidP="00597721">
                                <w:pPr>
                                  <w:pStyle w:val="ListParagraph"/>
                                  <w:numPr>
                                    <w:ilvl w:val="0"/>
                                    <w:numId w:val="7"/>
                                  </w:numPr>
                                  <w:ind w:left="284" w:hanging="284"/>
                                  <w:rPr>
                                    <w:b/>
                                    <w:u w:val="single"/>
                                  </w:rPr>
                                </w:pPr>
                                <w:r>
                                  <w:t>Daftar Harga Upah  Tenaga Kerja dan Alat</w:t>
                                </w:r>
                              </w:p>
                            </w:txbxContent>
                          </wps:txbx>
                          <wps:bodyPr rot="0" vert="horz" wrap="square" lIns="91440" tIns="45720" rIns="91440" bIns="45720" anchor="t" anchorCtr="0" upright="1">
                            <a:noAutofit/>
                          </wps:bodyPr>
                        </wps:wsp>
                        <wps:wsp>
                          <wps:cNvPr id="21" name="AutoShape 935"/>
                          <wps:cNvCnPr>
                            <a:cxnSpLocks noChangeShapeType="1"/>
                          </wps:cNvCnPr>
                          <wps:spPr bwMode="auto">
                            <a:xfrm>
                              <a:off x="4537" y="5204"/>
                              <a:ext cx="3648" cy="0"/>
                            </a:xfrm>
                            <a:prstGeom prst="straightConnector1">
                              <a:avLst/>
                            </a:prstGeom>
                            <a:noFill/>
                            <a:ln w="254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22" name="AutoShape 936"/>
                          <wps:cNvCnPr>
                            <a:cxnSpLocks noChangeShapeType="1"/>
                          </wps:cNvCnPr>
                          <wps:spPr bwMode="auto">
                            <a:xfrm>
                              <a:off x="4540" y="5202"/>
                              <a:ext cx="0" cy="998"/>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23" name="AutoShape 937"/>
                          <wps:cNvCnPr>
                            <a:cxnSpLocks noChangeShapeType="1"/>
                          </wps:cNvCnPr>
                          <wps:spPr bwMode="auto">
                            <a:xfrm>
                              <a:off x="8182" y="5202"/>
                              <a:ext cx="0" cy="212"/>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24" name="AutoShape 938"/>
                          <wps:cNvCnPr>
                            <a:cxnSpLocks noChangeShapeType="1"/>
                          </wps:cNvCnPr>
                          <wps:spPr bwMode="auto">
                            <a:xfrm>
                              <a:off x="4522" y="8045"/>
                              <a:ext cx="3648" cy="0"/>
                            </a:xfrm>
                            <a:prstGeom prst="straightConnector1">
                              <a:avLst/>
                            </a:prstGeom>
                            <a:noFill/>
                            <a:ln w="254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25" name="AutoShape 939"/>
                          <wps:cNvCnPr>
                            <a:cxnSpLocks noChangeShapeType="1"/>
                          </wps:cNvCnPr>
                          <wps:spPr bwMode="auto">
                            <a:xfrm>
                              <a:off x="4522" y="6892"/>
                              <a:ext cx="0" cy="1153"/>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26" name="AutoShape 940"/>
                          <wps:cNvCnPr>
                            <a:cxnSpLocks noChangeShapeType="1"/>
                          </wps:cNvCnPr>
                          <wps:spPr bwMode="auto">
                            <a:xfrm>
                              <a:off x="8170" y="7833"/>
                              <a:ext cx="0" cy="212"/>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27" name="AutoShape 941"/>
                          <wps:cNvCnPr>
                            <a:cxnSpLocks noChangeShapeType="1"/>
                          </wps:cNvCnPr>
                          <wps:spPr bwMode="auto">
                            <a:xfrm>
                              <a:off x="6262" y="8879"/>
                              <a:ext cx="0" cy="430"/>
                            </a:xfrm>
                            <a:prstGeom prst="straightConnector1">
                              <a:avLst/>
                            </a:prstGeom>
                            <a:noFill/>
                            <a:ln w="25400">
                              <a:solidFill>
                                <a:schemeClr val="accent1">
                                  <a:lumMod val="7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28" name="Oval 930"/>
                          <wps:cNvSpPr>
                            <a:spLocks noChangeArrowheads="1"/>
                          </wps:cNvSpPr>
                          <wps:spPr bwMode="auto">
                            <a:xfrm>
                              <a:off x="5203" y="12416"/>
                              <a:ext cx="2161" cy="1021"/>
                            </a:xfrm>
                            <a:prstGeom prst="ellipse">
                              <a:avLst/>
                            </a:prstGeom>
                            <a:solidFill>
                              <a:srgbClr val="FFFFFF"/>
                            </a:solidFill>
                            <a:ln w="12700">
                              <a:solidFill>
                                <a:schemeClr val="accent1">
                                  <a:lumMod val="75000"/>
                                  <a:lumOff val="0"/>
                                </a:schemeClr>
                              </a:solidFill>
                              <a:round/>
                              <a:headEnd/>
                              <a:tailEnd/>
                            </a:ln>
                          </wps:spPr>
                          <wps:bodyPr rot="0" vert="horz" wrap="square" lIns="91440" tIns="45720" rIns="91440" bIns="45720" anchor="t" anchorCtr="0" upright="1">
                            <a:noAutofit/>
                          </wps:bodyPr>
                        </wps:wsp>
                        <wps:wsp>
                          <wps:cNvPr id="29" name="Text Box 931"/>
                          <wps:cNvSpPr txBox="1">
                            <a:spLocks noChangeArrowheads="1"/>
                          </wps:cNvSpPr>
                          <wps:spPr bwMode="auto">
                            <a:xfrm>
                              <a:off x="5563" y="12677"/>
                              <a:ext cx="1510"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accent1">
                                      <a:lumMod val="75000"/>
                                      <a:lumOff val="0"/>
                                    </a:schemeClr>
                                  </a:solidFill>
                                  <a:miter lim="800000"/>
                                  <a:headEnd/>
                                  <a:tailEnd/>
                                </a14:hiddenLine>
                              </a:ext>
                            </a:extLst>
                          </wps:spPr>
                          <wps:txbx>
                            <w:txbxContent>
                              <w:p w:rsidR="00597721" w:rsidRPr="003E0BC5" w:rsidRDefault="00597721" w:rsidP="00597721">
                                <w:pPr>
                                  <w:jc w:val="center"/>
                                  <w:rPr>
                                    <w:b/>
                                    <w:sz w:val="28"/>
                                    <w:szCs w:val="28"/>
                                  </w:rPr>
                                </w:pPr>
                                <w:r w:rsidRPr="003E0BC5">
                                  <w:rPr>
                                    <w:b/>
                                    <w:sz w:val="28"/>
                                    <w:szCs w:val="28"/>
                                  </w:rPr>
                                  <w:t>SELESAI</w:t>
                                </w:r>
                              </w:p>
                            </w:txbxContent>
                          </wps:txbx>
                          <wps:bodyPr rot="0" vert="horz" wrap="square" lIns="91440" tIns="45720" rIns="91440" bIns="45720" anchor="t" anchorCtr="0" upright="1">
                            <a:noAutofit/>
                          </wps:bodyPr>
                        </wps:wsp>
                      </wpg:grpSp>
                      <wps:wsp>
                        <wps:cNvPr id="30" name="Rectangle 943"/>
                        <wps:cNvSpPr>
                          <a:spLocks noChangeArrowheads="1"/>
                        </wps:cNvSpPr>
                        <wps:spPr bwMode="auto">
                          <a:xfrm>
                            <a:off x="2455" y="1605"/>
                            <a:ext cx="7790" cy="119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F348E" id="Group 1" o:spid="_x0000_s1026" style="position:absolute;left:0;text-align:left;margin-left:9pt;margin-top:-35.65pt;width:389.5pt;height:598.45pt;z-index:251660288" coordorigin="2455,1605" coordsize="7790,1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">
                <v:group id="Group 942" o:spid="_x0000_s1027" style="position:absolute;left:3386;top:1875;width:6303;height:11562" coordorigin="3386,1875" coordsize="6303,1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AutoShape 914" o:spid="_x0000_s1028" type="#_x0000_t32" style="position:absolute;left:6289;top:2878;width:0;height: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viK8IAAADaAAAADwAAAGRycy9kb3ducmV2LnhtbESPQWvCQBSE7wX/w/IEb7qpoDZpNiKC&#10;qKFQagu9PrKvSWj27ZJdY/z33UKhx2FmvmHy7Wg6MVDvW8sKHhcJCOLK6pZrBR/vh/kTCB+QNXaW&#10;ScGdPGyLyUOOmbY3fqPhEmoRIewzVNCE4DIpfdWQQb+wjjh6X7Y3GKLsa6l7vEW46eQySdbSYMtx&#10;oUFH+4aq78vVKHD8mn6Wo3tJqdRD2pV8rjdHpWbTcfcMItAY/sN/7ZNWsILfK/EG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viK8IAAADaAAAADwAAAAAAAAAAAAAA&#10;AAChAgAAZHJzL2Rvd25yZXYueG1sUEsFBgAAAAAEAAQA+QAAAJADAAAAAA==&#10;" strokecolor="#365f91 [2404]" strokeweight="2pt">
                    <v:stroke endarrow="classic"/>
                  </v:shape>
                  <v:group id="Group 927" o:spid="_x0000_s1029" style="position:absolute;left:5329;top:1875;width:1870;height:1021" coordorigin="5509,2448" coordsize="1476,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876" o:spid="_x0000_s1030" style="position:absolute;left:5509;top:2448;width:147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hC8MA&#10;AADaAAAADwAAAGRycy9kb3ducmV2LnhtbESPT4vCMBTE74LfITzBy6KpwqpUo/gHYS8iVkW8PZpn&#10;W2xeSpPV+u03woLHYWZ+w8wWjSnFg2pXWFYw6EcgiFOrC84UnI7b3gSE88gaS8uk4EUOFvN2a4ax&#10;tk8+0CPxmQgQdjEqyL2vYildmpNB17cVcfButjbog6wzqWt8Brgp5TCKRtJgwWEhx4rWOaX35Nco&#10;2Dff5Sm6bPXxstqY3fmruK5eiVLdTrOcgvDU+E/4v/2jFYzhfSX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ghC8MAAADaAAAADwAAAAAAAAAAAAAAAACYAgAAZHJzL2Rv&#10;d25yZXYueG1sUEsFBgAAAAAEAAQA9QAAAIgDAAAAAA==&#10;" strokecolor="#365f91 [2404]" strokeweight="1pt">
                      <v:fill color2="#767676" rotate="t" focus="100%" type="gradient"/>
                    </v:oval>
                    <v:shapetype id="_x0000_t202" coordsize="21600,21600" o:spt="202" path="m,l,21600r21600,l21600,xe">
                      <v:stroke joinstyle="miter"/>
                      <v:path gradientshapeok="t" o:connecttype="rect"/>
                    </v:shapetype>
                    <v:shape id="Text Box 877" o:spid="_x0000_s1031" type="#_x0000_t202" style="position:absolute;left:5755;top:2727;width:1031;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jHrsA&#10;AADaAAAADwAAAGRycy9kb3ducmV2LnhtbERPuwrCMBTdBf8hXMFN06qIVqOIIFg3H4Pjpbm2xeam&#10;NLHWvzeD4Hg47/W2M5VoqXGlZQXxOAJBnFldcq7gdj2MFiCcR9ZYWSYFH3Kw3fR7a0y0ffOZ2ovP&#10;RQhhl6CCwvs6kdJlBRl0Y1sTB+5hG4M+wCaXusF3CDeVnETRXBosOTQUWNO+oOx5eRkF8rRMp3FK&#10;7eMV8Sw9xvHydq+UGg663QqEp87/xT/3USsIW8OVc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QEIx67AAAA2gAAAA8AAAAAAAAAAAAAAAAAmAIAAGRycy9kb3ducmV2Lnht&#10;bFBLBQYAAAAABAAEAPUAAACAAwAAAAA=&#10;" filled="f" stroked="f" strokecolor="#365f91 [2404]" strokeweight="1pt">
                      <v:textbox>
                        <w:txbxContent>
                          <w:p w:rsidR="00597721" w:rsidRPr="003E0BC5" w:rsidRDefault="00597721" w:rsidP="00597721">
                            <w:pPr>
                              <w:jc w:val="center"/>
                              <w:rPr>
                                <w:b/>
                                <w:sz w:val="28"/>
                                <w:szCs w:val="28"/>
                              </w:rPr>
                            </w:pPr>
                            <w:r w:rsidRPr="003E0BC5">
                              <w:rPr>
                                <w:b/>
                                <w:sz w:val="28"/>
                                <w:szCs w:val="28"/>
                              </w:rPr>
                              <w:t>MULAI</w:t>
                            </w:r>
                          </w:p>
                        </w:txbxContent>
                      </v:textbox>
                    </v:shape>
                  </v:group>
                  <v:shape id="Text Box 915" o:spid="_x0000_s1032" type="#_x0000_t202" style="position:absolute;left:4914;top:3395;width:274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40FcQA&#10;AADaAAAADwAAAGRycy9kb3ducmV2LnhtbESPQWvCQBSE70L/w/IEb/qioLapq5Ripb0UtKW9PrKv&#10;STT7NuxuY+yv7xYKHoeZ+YZZbXrbqI59qJ1omE4yUCyFM7WUGt7fnsa3oEIkMdQ4YQ0XDrBZ3wxW&#10;lBt3lj13h1iqBJGQk4YqxjZHDEXFlsLEtSzJ+3LeUkzSl2g8nRPcNjjLsgVaqiUtVNTyY8XF6fBt&#10;NSxxPvvY4rbplh53L8Xu+Oo/f7QeDfuHe1CR+3gN/7efjYY7+LuSbg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NBXEAAAA2gAAAA8AAAAAAAAAAAAAAAAAmAIAAGRycy9k&#10;b3ducmV2LnhtbFBLBQYAAAAABAAEAPUAAACJAwAAAAA=&#10;" strokecolor="#365f91 [2404]" strokeweight="1pt">
                    <v:textbox>
                      <w:txbxContent>
                        <w:p w:rsidR="00597721" w:rsidRPr="003E0BC5" w:rsidRDefault="00597721" w:rsidP="00597721">
                          <w:pPr>
                            <w:jc w:val="center"/>
                            <w:rPr>
                              <w:b/>
                            </w:rPr>
                          </w:pPr>
                          <w:r w:rsidRPr="003E0BC5">
                            <w:rPr>
                              <w:b/>
                            </w:rPr>
                            <w:t>Identifikasi Masalah</w:t>
                          </w:r>
                        </w:p>
                      </w:txbxContent>
                    </v:textbox>
                  </v:shape>
                  <v:shape id="Text Box 916" o:spid="_x0000_s1033" type="#_x0000_t202" style="position:absolute;left:4914;top:4414;width:274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wv8QA&#10;AADbAAAADwAAAGRycy9kb3ducmV2LnhtbESPQUsDQQyF70L/w5CCN5u1oJVtp0WkFnsRrKLXsJPu&#10;ru5klplxu/XXm4PgLeG9vPdltRl9ZwaOqQ1i4XpWgGGpgmultvD2+nh1ByZlEkddELZw5gSb9eRi&#10;RaULJ3nh4ZBroyGSSrLQ5NyXiKlq2FOahZ5FtWOInrKusUYX6aThvsN5Udyip1a0oaGeHxquvg7f&#10;3sICb+bvW9x2wyLibl/tPp/jx4+1l9Pxfgkm85j/zX/XT07xlV5/0QF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18L/EAAAA2wAAAA8AAAAAAAAAAAAAAAAAmAIAAGRycy9k&#10;b3ducmV2LnhtbFBLBQYAAAAABAAEAPUAAACJAwAAAAA=&#10;" strokecolor="#365f91 [2404]" strokeweight="1pt">
                    <v:textbox>
                      <w:txbxContent>
                        <w:p w:rsidR="00597721" w:rsidRPr="003E0BC5" w:rsidRDefault="00597721" w:rsidP="00597721">
                          <w:pPr>
                            <w:jc w:val="center"/>
                            <w:rPr>
                              <w:b/>
                            </w:rPr>
                          </w:pPr>
                          <w:r w:rsidRPr="003E0BC5">
                            <w:rPr>
                              <w:b/>
                            </w:rPr>
                            <w:t>Studi Literatur</w:t>
                          </w:r>
                        </w:p>
                      </w:txbxContent>
                    </v:textbox>
                  </v:shape>
                  <v:shape id="AutoShape 917" o:spid="_x0000_s1034" type="#_x0000_t32" style="position:absolute;left:6283;top:3914;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9qMAAAADbAAAADwAAAGRycy9kb3ducmV2LnhtbERPTWvCQBC9F/wPywi91Y0eapO6ShFE&#10;G4RiFLwO2WkSmp1dsmtM/70rCN7m8T5nsRpMK3rqfGNZwXSSgCAurW64UnA6bt4+QPiArLG1TAr+&#10;ycNqOXpZYKbtlQ/UF6ESMYR9hgrqEFwmpS9rMugn1hFH7td2BkOEXSV1h9cYblo5S5J3abDh2FCj&#10;o3VN5V9xMQoc/6TnfHD7lHLdp23O39V8q9TrePj6BBFoCE/xw73Tcf4U7r/E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ZvajAAAAA2wAAAA8AAAAAAAAAAAAAAAAA&#10;oQIAAGRycy9kb3ducmV2LnhtbFBLBQYAAAAABAAEAPkAAACOAwAAAAA=&#10;" strokecolor="#365f91 [2404]" strokeweight="2pt">
                    <v:stroke endarrow="classic"/>
                  </v:shape>
                  <v:shape id="Text Box 918" o:spid="_x0000_s1035" type="#_x0000_t202" style="position:absolute;left:3386;top:6200;width:2255;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vLU8IA&#10;AADbAAAADwAAAGRycy9kb3ducmV2LnhtbERPTWvCQBC9F/oflil4q5MGrCW6ihQr7aVQK3odsmMS&#10;zc6G3W1M++u7hYK3ebzPmS8H26qefWicaHgYZ6BYSmcaqTTsPl/un0CFSGKodcIavjnAcnF7M6fC&#10;uIt8cL+NlUohEgrSUMfYFYihrNlSGLuOJXFH5y3FBH2FxtMlhdsW8yx7REuNpIaaOn6uuTxvv6yG&#10;KU7y/RrXbT/1uHkrN6d3f/jRenQ3rGagIg/xKv53v5o0P4e/X9IBuP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8tTwgAAANsAAAAPAAAAAAAAAAAAAAAAAJgCAABkcnMvZG93&#10;bnJldi54bWxQSwUGAAAAAAQABAD1AAAAhwMAAAAA&#10;" strokecolor="#365f91 [2404]" strokeweight="1pt">
                    <v:textbox>
                      <w:txbxContent>
                        <w:p w:rsidR="00597721" w:rsidRPr="003E0BC5" w:rsidRDefault="00597721" w:rsidP="00597721">
                          <w:pPr>
                            <w:jc w:val="center"/>
                            <w:rPr>
                              <w:b/>
                              <w:u w:val="single"/>
                            </w:rPr>
                          </w:pPr>
                          <w:r w:rsidRPr="003E0BC5">
                            <w:rPr>
                              <w:b/>
                              <w:u w:val="single"/>
                            </w:rPr>
                            <w:t>Data</w:t>
                          </w:r>
                          <w:r>
                            <w:rPr>
                              <w:b/>
                              <w:u w:val="single"/>
                            </w:rPr>
                            <w:t xml:space="preserve"> Primer</w:t>
                          </w:r>
                        </w:p>
                        <w:p w:rsidR="00597721" w:rsidRPr="003E0BC5" w:rsidRDefault="00597721" w:rsidP="00597721">
                          <w:pPr>
                            <w:pStyle w:val="ListParagraph"/>
                            <w:numPr>
                              <w:ilvl w:val="0"/>
                              <w:numId w:val="7"/>
                            </w:numPr>
                            <w:ind w:left="426" w:hanging="322"/>
                            <w:rPr>
                              <w:b/>
                              <w:u w:val="single"/>
                            </w:rPr>
                          </w:pPr>
                          <w:r w:rsidRPr="003E0BC5">
                            <w:t>Dokumentasi</w:t>
                          </w:r>
                        </w:p>
                        <w:p w:rsidR="00597721" w:rsidRPr="003E0BC5" w:rsidRDefault="00597721" w:rsidP="00597721">
                          <w:pPr>
                            <w:jc w:val="center"/>
                            <w:rPr>
                              <w:b/>
                              <w:sz w:val="28"/>
                              <w:szCs w:val="28"/>
                            </w:rPr>
                          </w:pPr>
                        </w:p>
                      </w:txbxContent>
                    </v:textbox>
                  </v:shape>
                  <v:shape id="AutoShape 919" o:spid="_x0000_s1036" type="#_x0000_t32" style="position:absolute;left:6283;top:4917;width:12;height:2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INcAAAADbAAAADwAAAGRycy9kb3ducmV2LnhtbERPTWvCQBC9F/wPywjemo1KW42uwRYK&#10;9tZGweuQnSSL2dmQ3Zj033cLhd7m8T5nn0+2FXfqvXGsYJmkIIhLpw3XCi7n98cNCB+QNbaOScE3&#10;ecgPs4c9ZtqN/EX3ItQihrDPUEETQpdJ6cuGLPrEdcSRq1xvMUTY11L3OMZw28pVmj5Li4ZjQ4Md&#10;vTVU3orBKqio+DyNxrzK4SO9vpDfPnUmKLWYT8cdiEBT+Bf/uU86zl/D7y/xAHn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jCDXAAAAA2wAAAA8AAAAAAAAAAAAAAAAA&#10;oQIAAGRycy9kb3ducmV2LnhtbFBLBQYAAAAABAAEAPkAAACOAwAAAAA=&#10;" strokecolor="#365f91 [2404]" strokeweight="2pt"/>
                  <v:shape id="Text Box 922" o:spid="_x0000_s1037" type="#_x0000_t202" style="position:absolute;left:4386;top:9309;width:3748;height:1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2vMMA&#10;AADbAAAADwAAAGRycy9kb3ducmV2LnhtbERPS0vDQBC+C/6HZQRvdtLSh8RuSyltaS+CVfQ6ZMck&#10;Njsbdtc0+uu7QsHbfHzPmS9726iOfaidaBgOMlAshTO1lBreXrcPj6BCJDHUOGENPxxgubi9mVNu&#10;3FleuDvGUqUQCTlpqGJsc8RQVGwpDFzLkrhP5y3FBH2JxtM5hdsGR1k2RUu1pIaKWl5XXJyO31bD&#10;DCej9w1umm7mcXcodl/P/uNX6/u7fvUEKnIf/8VX996k+WP4+yUdg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72vMMAAADbAAAADwAAAAAAAAAAAAAAAACYAgAAZHJzL2Rv&#10;d25yZXYueG1sUEsFBgAAAAAEAAQA9QAAAIgDAAAAAA==&#10;" strokecolor="#365f91 [2404]" strokeweight="1pt">
                    <v:textbox>
                      <w:txbxContent>
                        <w:p w:rsidR="00597721" w:rsidRPr="00B13CF6" w:rsidRDefault="00597721" w:rsidP="00597721">
                          <w:pPr>
                            <w:jc w:val="center"/>
                            <w:rPr>
                              <w:b/>
                              <w:u w:val="single"/>
                            </w:rPr>
                          </w:pPr>
                          <w:r w:rsidRPr="00B13CF6">
                            <w:rPr>
                              <w:b/>
                              <w:u w:val="single"/>
                            </w:rPr>
                            <w:t>Analisis Pembahasan</w:t>
                          </w:r>
                        </w:p>
                        <w:p w:rsidR="00597721" w:rsidRDefault="00597721" w:rsidP="00597721">
                          <w:pPr>
                            <w:pStyle w:val="ListParagraph"/>
                            <w:numPr>
                              <w:ilvl w:val="0"/>
                              <w:numId w:val="8"/>
                            </w:numPr>
                            <w:ind w:left="426" w:hanging="284"/>
                          </w:pPr>
                          <w:r w:rsidRPr="00B13CF6">
                            <w:t xml:space="preserve">Anggaran Biaya </w:t>
                          </w:r>
                        </w:p>
                        <w:p w:rsidR="00597721" w:rsidRDefault="00597721" w:rsidP="00597721">
                          <w:pPr>
                            <w:pStyle w:val="ListParagraph"/>
                            <w:numPr>
                              <w:ilvl w:val="0"/>
                              <w:numId w:val="8"/>
                            </w:numPr>
                            <w:ind w:left="426" w:hanging="284"/>
                          </w:pPr>
                          <w:r>
                            <w:t>Metode Pelaksanaan</w:t>
                          </w:r>
                        </w:p>
                        <w:p w:rsidR="00597721" w:rsidRPr="00B13CF6" w:rsidRDefault="00597721" w:rsidP="00597721">
                          <w:pPr>
                            <w:pStyle w:val="ListParagraph"/>
                            <w:numPr>
                              <w:ilvl w:val="0"/>
                              <w:numId w:val="8"/>
                            </w:numPr>
                            <w:ind w:left="426" w:hanging="284"/>
                          </w:pPr>
                          <w:r>
                            <w:t>Analisis</w:t>
                          </w:r>
                          <w:r w:rsidRPr="00B13CF6">
                            <w:t xml:space="preserve"> Manajemen Waktu</w:t>
                          </w:r>
                          <w:r>
                            <w:t>dengan menggunakan Kurva</w:t>
                          </w:r>
                          <w:r w:rsidRPr="00B13CF6">
                            <w:t xml:space="preserve"> S </w:t>
                          </w:r>
                        </w:p>
                        <w:p w:rsidR="00597721" w:rsidRPr="00B13CF6" w:rsidRDefault="00597721" w:rsidP="00597721">
                          <w:pPr>
                            <w:jc w:val="center"/>
                            <w:rPr>
                              <w:sz w:val="22"/>
                              <w:szCs w:val="22"/>
                            </w:rPr>
                          </w:pPr>
                        </w:p>
                        <w:p w:rsidR="00597721" w:rsidRPr="003E0BC5" w:rsidRDefault="00597721" w:rsidP="00597721">
                          <w:pPr>
                            <w:jc w:val="center"/>
                            <w:rPr>
                              <w:b/>
                              <w:sz w:val="28"/>
                              <w:szCs w:val="28"/>
                            </w:rPr>
                          </w:pPr>
                        </w:p>
                      </w:txbxContent>
                    </v:textbox>
                  </v:shape>
                  <v:shape id="Text Box 923" o:spid="_x0000_s1038" type="#_x0000_t202" style="position:absolute;left:5232;top:8377;width:212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TJ8IA&#10;AADbAAAADwAAAGRycy9kb3ducmV2LnhtbERPTWvCQBC9C/6HZYTedKJgLamrSLFiL0K1tNchO03S&#10;ZmfD7jbG/vquUPA2j/c5y3VvG9WxD7UTDdNJBoqlcKaWUsPb6Xn8ACpEEkONE9Zw4QDr1XCwpNy4&#10;s7xyd4ylSiESctJQxdjmiKGo2FKYuJYlcZ/OW4oJ+hKNp3MKtw3OsuweLdWSGipq+ani4vv4YzUs&#10;cD573+K26RYedy/F7uvgP361vhv1m0dQkft4E/+79ybNn8P1l3Q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lMnwgAAANsAAAAPAAAAAAAAAAAAAAAAAJgCAABkcnMvZG93&#10;bnJldi54bWxQSwUGAAAAAAQABAD1AAAAhwMAAAAA&#10;" strokecolor="#365f91 [2404]" strokeweight="1pt">
                    <v:textbox>
                      <w:txbxContent>
                        <w:p w:rsidR="00597721" w:rsidRPr="003E0BC5" w:rsidRDefault="00597721" w:rsidP="00597721">
                          <w:pPr>
                            <w:jc w:val="center"/>
                            <w:rPr>
                              <w:b/>
                            </w:rPr>
                          </w:pPr>
                          <w:r>
                            <w:rPr>
                              <w:b/>
                            </w:rPr>
                            <w:t>Analisis</w:t>
                          </w:r>
                          <w:r w:rsidRPr="003E0BC5">
                            <w:rPr>
                              <w:b/>
                            </w:rPr>
                            <w:t xml:space="preserve"> Data</w:t>
                          </w:r>
                        </w:p>
                      </w:txbxContent>
                    </v:textbox>
                  </v:shape>
                  <v:shape id="AutoShape 924" o:spid="_x0000_s1039" type="#_x0000_t32" style="position:absolute;left:6262;top:8064;width:12;height:3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xL8EAAADbAAAADwAAAGRycy9kb3ducmV2LnhtbERPzWoCMRC+C75DGKEX0axS/NkaRYSC&#10;h17UfYBxM93ddjNZkqipT98Igrf5+H5ntYmmFVdyvrGsYDLOQBCXVjdcKShOn6MFCB+QNbaWScEf&#10;edis+70V5tre+EDXY6hECmGfo4I6hC6X0pc1GfRj2xEn7ts6gyFBV0nt8JbCTSunWTaTBhtODTV2&#10;tKup/D1ejIJ7LL4qnu/vtCx++L0cujhdnpV6G8TtB4hAMbzET/dep/kzePySD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S3EvwQAAANsAAAAPAAAAAAAAAAAAAAAA&#10;AKECAABkcnMvZG93bnJldi54bWxQSwUGAAAAAAQABAD5AAAAjwMAAAAA&#10;" strokecolor="#365f91 [2404]" strokeweight="2pt">
                    <v:stroke endarrow="classic"/>
                  </v:shape>
                  <v:shape id="Text Box 925" o:spid="_x0000_s1040" type="#_x0000_t202" style="position:absolute;left:4778;top:11353;width:3028;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xoy8IA&#10;AADbAAAADwAAAGRycy9kb3ducmV2LnhtbERPTWvCQBC9F/oflhF6qxOFNhJdpRQr7aVQFb0O2TGJ&#10;zc6G3W1M++u7hYK3ebzPWawG26qefWicaJiMM1AspTONVBr2u5f7GagQSQy1TljDNwdYLW9vFlQY&#10;d5EP7rexUilEQkEa6hi7AjGUNVsKY9exJO7kvKWYoK/QeLqkcNviNMse0VIjqaGmjp9rLj+3X1ZD&#10;jg/TwxrXbZ973LyVm/O7P/5ofTcanuagIg/xKv53v5o0P4e/X9I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3GjLwgAAANsAAAAPAAAAAAAAAAAAAAAAAJgCAABkcnMvZG93&#10;bnJldi54bWxQSwUGAAAAAAQABAD1AAAAhwMAAAAA&#10;" strokecolor="#365f91 [2404]" strokeweight="1pt">
                    <v:textbox>
                      <w:txbxContent>
                        <w:p w:rsidR="00597721" w:rsidRPr="003E0BC5" w:rsidRDefault="00597721" w:rsidP="00597721">
                          <w:pPr>
                            <w:jc w:val="center"/>
                            <w:rPr>
                              <w:b/>
                            </w:rPr>
                          </w:pPr>
                          <w:r w:rsidRPr="003E0BC5">
                            <w:rPr>
                              <w:b/>
                            </w:rPr>
                            <w:t>Kesimpulan dan saran</w:t>
                          </w:r>
                        </w:p>
                      </w:txbxContent>
                    </v:textbox>
                  </v:shape>
                  <v:shape id="AutoShape 926" o:spid="_x0000_s1041" type="#_x0000_t32" style="position:absolute;left:6294;top:10873;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MUNcMAAADbAAAADwAAAGRycy9kb3ducmV2LnhtbESPQWvCQBCF74L/YRmhN93ooTXRVYog&#10;bUNB1EKvQ3ZMQrOzS3Yb03/fORR6m+G9ee+b7X50nRqoj61nA8tFBoq48rbl2sDH9Thfg4oJ2WLn&#10;mQz8UIT9bjrZYmH9nc80XFKtJIRjgQaalEKhdawachgXPhCLdvO9wyRrX2vb413CXadXWfaoHbYs&#10;DQ0GOjRUfV2+nYHAp/yzHMN7TqUd8q7kt/rpxZiH2fi8AZVoTP/mv+tXK/gCK7/IAHr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jFDXDAAAA2wAAAA8AAAAAAAAAAAAA&#10;AAAAoQIAAGRycy9kb3ducmV2LnhtbFBLBQYAAAAABAAEAPkAAACRAwAAAAA=&#10;" strokecolor="#365f91 [2404]" strokeweight="2pt">
                    <v:stroke endarrow="classic"/>
                  </v:shape>
                  <v:shape id="AutoShape 928" o:spid="_x0000_s1042" type="#_x0000_t32" style="position:absolute;left:6274;top:11893;width:0;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rsAAAADbAAAADwAAAGRycy9kb3ducmV2LnhtbERPTWvCQBC9C/6HZQRvuqkH20RXKYVi&#10;G4RiFLwO2TEJZmeX7Dam/74rCN7m8T5nvR1MK3rqfGNZwcs8AUFcWt1wpeB0/Jy9gfABWWNrmRT8&#10;kYftZjxaY6btjQ/UF6ESMYR9hgrqEFwmpS9rMujn1hFH7mI7gyHCrpK6w1sMN61cJMlSGmw4NtTo&#10;6KOm8lr8GgWOf9JzPrh9Srnu0zbn7+p1p9R0MryvQAQawlP8cH/pOD+F+y/xAL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vsa7AAAAA2wAAAA8AAAAAAAAAAAAAAAAA&#10;oQIAAGRycy9kb3ducmV2LnhtbFBLBQYAAAAABAAEAPkAAACOAwAAAAA=&#10;" strokecolor="#365f91 [2404]" strokeweight="2pt">
                    <v:stroke endarrow="classic"/>
                  </v:shape>
                  <v:shape id="Text Box 934" o:spid="_x0000_s1043" type="#_x0000_t202" style="position:absolute;left:6894;top:5414;width:279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6AsEA&#10;AADbAAAADwAAAGRycy9kb3ducmV2LnhtbERPTWvCQBC9F/wPywje6sSAWlJXkWLFXoTa0l6H7DRJ&#10;m50Nu2tM/fXuodDj432vNoNtVc8+NE40zKYZKJbSmUYqDe9vz/cPoEIkMdQ6YQ2/HGCzHt2tqDDu&#10;Iq/cn2KlUoiEgjTUMXYFYihrthSmrmNJ3JfzlmKCvkLj6ZLCbYt5li3QUiOpoaaOn2ouf05nq2GJ&#10;8/xjh7u2X3rcv5T776P/vGo9GQ/bR1CRh/gv/nMfjIY8rU9f0g/A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ZOgLBAAAA2wAAAA8AAAAAAAAAAAAAAAAAmAIAAGRycy9kb3du&#10;cmV2LnhtbFBLBQYAAAAABAAEAPUAAACGAwAAAAA=&#10;" strokecolor="#365f91 [2404]" strokeweight="1pt">
                    <v:textbox>
                      <w:txbxContent>
                        <w:p w:rsidR="00597721" w:rsidRPr="003E0BC5" w:rsidRDefault="00597721" w:rsidP="00597721">
                          <w:pPr>
                            <w:jc w:val="center"/>
                            <w:rPr>
                              <w:b/>
                              <w:u w:val="single"/>
                            </w:rPr>
                          </w:pPr>
                          <w:r w:rsidRPr="003E0BC5">
                            <w:rPr>
                              <w:b/>
                              <w:u w:val="single"/>
                            </w:rPr>
                            <w:t>Data Sekunder</w:t>
                          </w:r>
                        </w:p>
                        <w:p w:rsidR="00597721" w:rsidRPr="003E0BC5" w:rsidRDefault="00597721" w:rsidP="00597721">
                          <w:pPr>
                            <w:pStyle w:val="ListParagraph"/>
                            <w:numPr>
                              <w:ilvl w:val="0"/>
                              <w:numId w:val="7"/>
                            </w:numPr>
                            <w:ind w:left="284" w:hanging="284"/>
                            <w:rPr>
                              <w:b/>
                              <w:u w:val="single"/>
                            </w:rPr>
                          </w:pPr>
                          <w:r w:rsidRPr="003E0BC5">
                            <w:t>Item Kegiatan</w:t>
                          </w:r>
                        </w:p>
                        <w:p w:rsidR="00597721" w:rsidRPr="003E0BC5" w:rsidRDefault="00597721" w:rsidP="00597721">
                          <w:pPr>
                            <w:pStyle w:val="ListParagraph"/>
                            <w:numPr>
                              <w:ilvl w:val="0"/>
                              <w:numId w:val="7"/>
                            </w:numPr>
                            <w:ind w:left="284" w:hanging="284"/>
                            <w:rPr>
                              <w:b/>
                              <w:u w:val="single"/>
                            </w:rPr>
                          </w:pPr>
                          <w:r w:rsidRPr="003E0BC5">
                            <w:t>Gambar Kerja</w:t>
                          </w:r>
                        </w:p>
                        <w:p w:rsidR="00597721" w:rsidRPr="003E0BC5" w:rsidRDefault="00597721" w:rsidP="00597721">
                          <w:pPr>
                            <w:pStyle w:val="ListParagraph"/>
                            <w:numPr>
                              <w:ilvl w:val="0"/>
                              <w:numId w:val="7"/>
                            </w:numPr>
                            <w:ind w:left="284" w:hanging="284"/>
                            <w:rPr>
                              <w:b/>
                              <w:u w:val="single"/>
                            </w:rPr>
                          </w:pPr>
                          <w:r w:rsidRPr="003E0BC5">
                            <w:t>Detail Kegiatan</w:t>
                          </w:r>
                        </w:p>
                        <w:p w:rsidR="00597721" w:rsidRPr="00B200DF" w:rsidRDefault="00597721" w:rsidP="00597721">
                          <w:pPr>
                            <w:pStyle w:val="ListParagraph"/>
                            <w:numPr>
                              <w:ilvl w:val="0"/>
                              <w:numId w:val="7"/>
                            </w:numPr>
                            <w:ind w:left="284" w:hanging="284"/>
                            <w:rPr>
                              <w:b/>
                              <w:u w:val="single"/>
                            </w:rPr>
                          </w:pPr>
                          <w:r w:rsidRPr="003E0BC5">
                            <w:t>Peta Lokasi</w:t>
                          </w:r>
                        </w:p>
                        <w:p w:rsidR="00597721" w:rsidRPr="00B200DF" w:rsidRDefault="00597721" w:rsidP="00597721">
                          <w:pPr>
                            <w:pStyle w:val="ListParagraph"/>
                            <w:numPr>
                              <w:ilvl w:val="0"/>
                              <w:numId w:val="7"/>
                            </w:numPr>
                            <w:ind w:left="284" w:hanging="284"/>
                            <w:rPr>
                              <w:b/>
                              <w:u w:val="single"/>
                            </w:rPr>
                          </w:pPr>
                          <w:r>
                            <w:t>Daftar Harga Bahan</w:t>
                          </w:r>
                        </w:p>
                        <w:p w:rsidR="00597721" w:rsidRPr="00B200DF" w:rsidRDefault="00597721" w:rsidP="00597721">
                          <w:pPr>
                            <w:pStyle w:val="ListParagraph"/>
                            <w:numPr>
                              <w:ilvl w:val="0"/>
                              <w:numId w:val="7"/>
                            </w:numPr>
                            <w:ind w:left="284" w:hanging="284"/>
                            <w:rPr>
                              <w:b/>
                              <w:u w:val="single"/>
                            </w:rPr>
                          </w:pPr>
                          <w:r>
                            <w:t>Daftar Harga Upah  Tenaga Kerja dan Alat</w:t>
                          </w:r>
                        </w:p>
                      </w:txbxContent>
                    </v:textbox>
                  </v:shape>
                  <v:shape id="AutoShape 935" o:spid="_x0000_s1044" type="#_x0000_t32" style="position:absolute;left:4537;top:5204;width:3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cEcQAAADbAAAADwAAAGRycy9kb3ducmV2LnhtbESPQWvCQBSE7wX/w/IKXkqziVgpMauI&#10;IJXealTw9sw+k9Ds25DdJum/dwsFj8PMfMNk69E0oqfO1ZYVJFEMgriwuuZSwTHfvb6DcB5ZY2OZ&#10;FPySg/Vq8pRhqu3AX9QffCkChF2KCirv21RKV1Rk0EW2JQ7ezXYGfZBdKXWHQ4CbRs7ieCEN1hwW&#10;KmxpW1HxffgxCq7O57e5vHxu3szlnH+8nHDHiVLT53GzBOFp9I/wf3uvFcwS+Ps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9wRxAAAANsAAAAPAAAAAAAAAAAA&#10;AAAAAKECAABkcnMvZG93bnJldi54bWxQSwUGAAAAAAQABAD5AAAAkgMAAAAA&#10;" strokecolor="#365f91 [2404]" strokeweight="2pt"/>
                  <v:shape id="AutoShape 936" o:spid="_x0000_s1045" type="#_x0000_t32" style="position:absolute;left:4540;top:5202;width:0;height: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pYsMAAADbAAAADwAAAGRycy9kb3ducmV2LnhtbESPT2vCQBTE7wW/w/KE3urGHGoTXUUE&#10;sQ2F4h/w+sg+k2D27ZLdxvTbuwXB4zAzv2EWq8G0oqfON5YVTCcJCOLS6oYrBafj9u0DhA/IGlvL&#10;pOCPPKyWo5cF5treeE/9IVQiQtjnqKAOweVS+rImg35iHXH0LrYzGKLsKqk7vEW4aWWaJO/SYMNx&#10;oUZHm5rK6+HXKHD8k52LwX1nVOg+awv+qmY7pV7Hw3oOItAQnuFH+1MrSFP4/xJ/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n6WLDAAAA2wAAAA8AAAAAAAAAAAAA&#10;AAAAoQIAAGRycy9kb3ducmV2LnhtbFBLBQYAAAAABAAEAPkAAACRAwAAAAA=&#10;" strokecolor="#365f91 [2404]" strokeweight="2pt">
                    <v:stroke endarrow="classic"/>
                  </v:shape>
                  <v:shape id="AutoShape 937" o:spid="_x0000_s1046" type="#_x0000_t32" style="position:absolute;left:8182;top:5202;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M+cMAAADbAAAADwAAAGRycy9kb3ducmV2LnhtbESPQWvCQBSE7wX/w/KE3nRjCtpE1yCF&#10;0hoKUhW8PrLPJJh9u2S3Mf333UKhx2FmvmE2xWg6MVDvW8sKFvMEBHFldcu1gvPpdfYMwgdkjZ1l&#10;UvBNHort5GGDubZ3/qThGGoRIexzVNCE4HIpfdWQQT+3jjh6V9sbDFH2tdQ93iPcdDJNkqU02HJc&#10;aNDRS0PV7fhlFDg+ZJdydB8ZlXrIupL39epNqcfpuFuDCDSG//Bf+10rSJ/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rTPnDAAAA2wAAAA8AAAAAAAAAAAAA&#10;AAAAoQIAAGRycy9kb3ducmV2LnhtbFBLBQYAAAAABAAEAPkAAACRAwAAAAA=&#10;" strokecolor="#365f91 [2404]" strokeweight="2pt">
                    <v:stroke endarrow="classic"/>
                  </v:shape>
                  <v:shape id="AutoShape 938" o:spid="_x0000_s1047" type="#_x0000_t32" style="position:absolute;left:4522;top:8045;width:3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icIAAADbAAAADwAAAGRycy9kb3ducmV2LnhtbESPQYvCMBSE74L/ITzBi2iquCLVKCKI&#10;sjetCt6ezbMtNi+liVr//UZY8DjMzDfMfNmYUjypdoVlBcNBBII4tbrgTMEx2fSnIJxH1lhaJgVv&#10;crBctFtzjLV98Z6eB5+JAGEXo4Lc+yqW0qU5GXQDWxEH72Zrgz7IOpO6xleAm1KOomgiDRYcFnKs&#10;aJ1Tej88jIKr88ltLC+/qx9zOSfb3gk3PFSq22lWMxCeGv8N/7d3WsFoDJ8v4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x/icIAAADbAAAADwAAAAAAAAAAAAAA&#10;AAChAgAAZHJzL2Rvd25yZXYueG1sUEsFBgAAAAAEAAQA+QAAAJADAAAAAA==&#10;" strokecolor="#365f91 [2404]" strokeweight="2pt"/>
                  <v:shape id="AutoShape 939" o:spid="_x0000_s1048" type="#_x0000_t32" style="position:absolute;left:4522;top:6892;width:0;height:1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xFsMAAADbAAAADwAAAGRycy9kb3ducmV2LnhtbESPQWvCQBSE7wX/w/KE3nRjoNpE1yCF&#10;0hoKUhW8PrLPJJh9u2S3Mf333UKhx2FmvmE2xWg6MVDvW8sKFvMEBHFldcu1gvPpdfYMwgdkjZ1l&#10;UvBNHort5GGDubZ3/qThGGoRIexzVNCE4HIpfdWQQT+3jjh6V9sbDFH2tdQ93iPcdDJNkqU02HJc&#10;aNDRS0PV7fhlFDg+ZJdydB8ZlXrIupL39epNqcfpuFuDCDSG//Bf+10rSJ/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OcRbDAAAA2wAAAA8AAAAAAAAAAAAA&#10;AAAAoQIAAGRycy9kb3ducmV2LnhtbFBLBQYAAAAABAAEAPkAAACRAwAAAAA=&#10;" strokecolor="#365f91 [2404]" strokeweight="2pt">
                    <v:stroke endarrow="classic"/>
                  </v:shape>
                  <v:shape id="AutoShape 940" o:spid="_x0000_s1049" type="#_x0000_t32" style="position:absolute;left:8170;top:7833;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vYcMAAADbAAAADwAAAGRycy9kb3ducmV2LnhtbESPQWvCQBSE70L/w/IK3nSjB9tEV5FC&#10;UUOhGAWvj+wzCWbfLtk1xn/fLRR6HGbmG2a1GUwreup8Y1nBbJqAIC6tbrhScD59Tt5B+ICssbVM&#10;Cp7kYbN+Ga0w0/bBR+qLUIkIYZ+hgjoEl0npy5oM+ql1xNG72s5giLKrpO7wEeGmlfMkWUiDDceF&#10;Gh191FTeirtR4Pg7veSD+0op133a5nyo3nZKjV+H7RJEoCH8h//ae61gvoDfL/E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72HDAAAA2wAAAA8AAAAAAAAAAAAA&#10;AAAAoQIAAGRycy9kb3ducmV2LnhtbFBLBQYAAAAABAAEAPkAAACRAwAAAAA=&#10;" strokecolor="#365f91 [2404]" strokeweight="2pt">
                    <v:stroke endarrow="classic"/>
                  </v:shape>
                  <v:shape id="AutoShape 941" o:spid="_x0000_s1050" type="#_x0000_t32" style="position:absolute;left:6262;top:8879;width:0;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K+sMAAADbAAAADwAAAGRycy9kb3ducmV2LnhtbESPQWvCQBSE70L/w/IK3nRTD9WkbkIp&#10;FGsQxLTQ6yP7TILZt0t2jem/7wqFHoeZ+YbZFpPpxUiD7ywreFomIIhrqztuFHx9vi82IHxA1thb&#10;JgU/5KHIH2ZbzLS98YnGKjQiQthnqKANwWVS+rolg35pHXH0znYwGKIcGqkHvEW46eUqSZ6lwY7j&#10;QouO3lqqL9XVKHB8TL/LyR1SKvWY9iXvm/VOqfnj9PoCItAU/sN/7Q+tYLWG+5f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QSvrDAAAA2wAAAA8AAAAAAAAAAAAA&#10;AAAAoQIAAGRycy9kb3ducmV2LnhtbFBLBQYAAAAABAAEAPkAAACRAwAAAAA=&#10;" strokecolor="#365f91 [2404]" strokeweight="2pt">
                    <v:stroke endarrow="classic"/>
                  </v:shape>
                  <v:oval id="Oval 930" o:spid="_x0000_s1051" style="position:absolute;left:5203;top:12416;width:2161;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o3b8A&#10;AADbAAAADwAAAGRycy9kb3ducmV2LnhtbERPy4rCMBTdC/5DuIKboum4EKlGUUEYZ2cdRtxdmmtb&#10;bG5Kkz78+8lCcHk4781uMJXoqHGlZQVf8xgEcWZ1ybmC3+tptgLhPLLGyjIpeJGD3XY82mCibc8X&#10;6lKfixDCLkEFhfd1IqXLCjLo5rYmDtzDNgZ9gE0udYN9CDeVXMTxUhosOTQUWNOxoOyZtkZBtL+d&#10;L5nFtI2e0V9777E7vH6Umk6G/RqEp8F/xG/3t1awCGPDl/A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KmjdvwAAANsAAAAPAAAAAAAAAAAAAAAAAJgCAABkcnMvZG93bnJl&#10;di54bWxQSwUGAAAAAAQABAD1AAAAhAMAAAAA&#10;" strokecolor="#365f91 [2404]" strokeweight="1pt"/>
                  <v:shape id="Text Box 931" o:spid="_x0000_s1052" type="#_x0000_t202" style="position:absolute;left:5563;top:12677;width:151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VScEA&#10;AADbAAAADwAAAGRycy9kb3ducmV2LnhtbESPzarCMBSE9xd8h3AEd9e0ehFbjSKCYO/On4XLQ3Ns&#10;i81JaWKtb28EweUwM98wy3VvatFR6yrLCuJxBII4t7riQsH5tPudg3AeWWNtmRQ8ycF6NfhZYqrt&#10;gw/UHX0hAoRdigpK75tUSpeXZNCNbUMcvKttDfog20LqFh8Bbmo5iaKZNFhxWCixoW1J+e14Nwrk&#10;f5JN44y66z3iv2wfx8n5Uis1GvabBQhPvf+GP+29VjBJ4P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y1UnBAAAA2wAAAA8AAAAAAAAAAAAAAAAAmAIAAGRycy9kb3du&#10;cmV2LnhtbFBLBQYAAAAABAAEAPUAAACGAwAAAAA=&#10;" filled="f" stroked="f" strokecolor="#365f91 [2404]" strokeweight="1pt">
                    <v:textbox>
                      <w:txbxContent>
                        <w:p w:rsidR="00597721" w:rsidRPr="003E0BC5" w:rsidRDefault="00597721" w:rsidP="00597721">
                          <w:pPr>
                            <w:jc w:val="center"/>
                            <w:rPr>
                              <w:b/>
                              <w:sz w:val="28"/>
                              <w:szCs w:val="28"/>
                            </w:rPr>
                          </w:pPr>
                          <w:r w:rsidRPr="003E0BC5">
                            <w:rPr>
                              <w:b/>
                              <w:sz w:val="28"/>
                              <w:szCs w:val="28"/>
                            </w:rPr>
                            <w:t>SELESAI</w:t>
                          </w:r>
                        </w:p>
                      </w:txbxContent>
                    </v:textbox>
                  </v:shape>
                </v:group>
                <v:rect id="Rectangle 943" o:spid="_x0000_s1053" style="position:absolute;left:2455;top:1605;width:7790;height:1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group>
            </w:pict>
          </mc:Fallback>
        </mc:AlternateContent>
      </w: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rsidP="00597721">
      <w:pPr>
        <w:jc w:val="center"/>
      </w:pPr>
    </w:p>
    <w:p w:rsidR="00597721" w:rsidRPr="00A409B3" w:rsidRDefault="00597721" w:rsidP="00597721">
      <w:pPr>
        <w:spacing w:line="360" w:lineRule="auto"/>
        <w:jc w:val="center"/>
        <w:rPr>
          <w:b/>
          <w:i/>
          <w:sz w:val="28"/>
          <w:szCs w:val="28"/>
          <w:u w:val="single"/>
          <w:lang w:val="sv-SE"/>
        </w:rPr>
      </w:pPr>
      <w:r>
        <w:t>Gambar 3.2</w:t>
      </w:r>
      <w:r w:rsidRPr="00650238">
        <w:t>.Bagan</w:t>
      </w:r>
      <w:r w:rsidR="002832AE">
        <w:rPr>
          <w:lang w:val="id-ID"/>
        </w:rPr>
        <w:t xml:space="preserve"> </w:t>
      </w:r>
      <w:r w:rsidRPr="00650238">
        <w:t>Alir</w:t>
      </w:r>
      <w:r w:rsidR="002832AE">
        <w:rPr>
          <w:lang w:val="id-ID"/>
        </w:rPr>
        <w:t xml:space="preserve"> </w:t>
      </w:r>
      <w:r w:rsidRPr="00650238">
        <w:t>Studi</w:t>
      </w:r>
      <w:r w:rsidR="002832AE">
        <w:rPr>
          <w:lang w:val="id-ID"/>
        </w:rPr>
        <w:t xml:space="preserve"> </w:t>
      </w:r>
      <w:r>
        <w:rPr>
          <w:sz w:val="28"/>
          <w:szCs w:val="28"/>
          <w:lang w:val="sv-SE"/>
        </w:rPr>
        <w:t>(</w:t>
      </w:r>
      <w:r w:rsidRPr="001A5FA5">
        <w:rPr>
          <w:i/>
          <w:lang w:val="sv-SE"/>
        </w:rPr>
        <w:t>Flow Chart</w:t>
      </w:r>
      <w:r>
        <w:rPr>
          <w:sz w:val="28"/>
          <w:szCs w:val="28"/>
          <w:lang w:val="sv-SE"/>
        </w:rPr>
        <w:t>)</w:t>
      </w:r>
    </w:p>
    <w:p w:rsidR="00597721" w:rsidRPr="00CA3A1D" w:rsidRDefault="00597721" w:rsidP="00597721">
      <w:pPr>
        <w:pStyle w:val="NormalWeb"/>
        <w:spacing w:before="0" w:beforeAutospacing="0" w:after="0" w:line="360" w:lineRule="auto"/>
        <w:jc w:val="both"/>
        <w:rPr>
          <w:rFonts w:ascii="TimesNewRomanPSMT" w:eastAsiaTheme="minorHAnsi" w:hAnsi="TimesNewRomanPSMT" w:cs="TimesNewRomanPSMT"/>
        </w:rPr>
      </w:pPr>
    </w:p>
    <w:p w:rsidR="00597721" w:rsidRDefault="00597721">
      <w:pPr>
        <w:rPr>
          <w:lang w:val="id-ID"/>
        </w:rPr>
      </w:pPr>
    </w:p>
    <w:p w:rsidR="002238C3" w:rsidRDefault="002238C3">
      <w:pPr>
        <w:rPr>
          <w:lang w:val="id-ID"/>
        </w:rPr>
      </w:pPr>
    </w:p>
    <w:p w:rsidR="00E52CCE" w:rsidRDefault="00E52CCE">
      <w:pPr>
        <w:rPr>
          <w:lang w:val="id-ID"/>
        </w:rPr>
      </w:pPr>
    </w:p>
    <w:p w:rsidR="00E52CCE" w:rsidRDefault="00E52CCE">
      <w:pPr>
        <w:rPr>
          <w:lang w:val="id-ID"/>
        </w:rPr>
      </w:pPr>
    </w:p>
    <w:p w:rsidR="002238C3" w:rsidRPr="002238C3" w:rsidRDefault="002238C3" w:rsidP="002238C3">
      <w:pPr>
        <w:pStyle w:val="ListParagraph"/>
        <w:numPr>
          <w:ilvl w:val="0"/>
          <w:numId w:val="17"/>
        </w:numPr>
        <w:spacing w:line="360" w:lineRule="auto"/>
        <w:jc w:val="both"/>
        <w:rPr>
          <w:b/>
        </w:rPr>
      </w:pPr>
      <w:r w:rsidRPr="002238C3">
        <w:rPr>
          <w:b/>
        </w:rPr>
        <w:lastRenderedPageBreak/>
        <w:t xml:space="preserve"> Kesimpulan</w:t>
      </w:r>
    </w:p>
    <w:p w:rsidR="002238C3" w:rsidRDefault="002238C3" w:rsidP="002238C3">
      <w:pPr>
        <w:spacing w:line="360" w:lineRule="auto"/>
        <w:ind w:firstLine="567"/>
        <w:jc w:val="both"/>
      </w:pPr>
      <w:r w:rsidRPr="00662845">
        <w:t>Berdasarkan rumusan masalah</w:t>
      </w:r>
      <w:r>
        <w:t xml:space="preserve"> maka dapat ditarik kesimpulan</w:t>
      </w:r>
      <w:r w:rsidR="002832AE">
        <w:rPr>
          <w:lang w:val="id-ID"/>
        </w:rPr>
        <w:t xml:space="preserve"> </w:t>
      </w:r>
      <w:r>
        <w:t>sebagai berikut :</w:t>
      </w:r>
    </w:p>
    <w:p w:rsidR="002238C3" w:rsidRPr="002E40AD" w:rsidRDefault="002238C3" w:rsidP="002238C3">
      <w:pPr>
        <w:spacing w:line="360" w:lineRule="auto"/>
        <w:jc w:val="both"/>
      </w:pPr>
      <w:r>
        <w:rPr>
          <w:lang w:val="id-ID"/>
        </w:rPr>
        <w:t xml:space="preserve"> </w:t>
      </w:r>
      <w:r>
        <w:t>Rekapitulasi estimasi anggaran biaya kegiatan</w:t>
      </w:r>
      <w:r w:rsidRPr="00913A3E">
        <w:t xml:space="preserve">Pelaksanaan Kegiatan Pembangunan Jalan Poros martadipura menuju Sebelimbingan yang menggunakan </w:t>
      </w:r>
      <w:r w:rsidRPr="002238C3">
        <w:rPr>
          <w:i/>
        </w:rPr>
        <w:t>Pile Slab</w:t>
      </w:r>
      <w:r w:rsidR="002832AE">
        <w:rPr>
          <w:i/>
          <w:lang w:val="id-ID"/>
        </w:rPr>
        <w:t xml:space="preserve"> </w:t>
      </w:r>
      <w:r w:rsidRPr="002238C3">
        <w:rPr>
          <w:rFonts w:eastAsia="TimesNewRomanPSMT-Identity-H"/>
        </w:rPr>
        <w:t>adalah ;</w:t>
      </w:r>
    </w:p>
    <w:tbl>
      <w:tblPr>
        <w:tblStyle w:val="TableGrid"/>
        <w:tblW w:w="75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707"/>
        <w:gridCol w:w="3459"/>
        <w:gridCol w:w="497"/>
        <w:gridCol w:w="1947"/>
      </w:tblGrid>
      <w:tr w:rsidR="002238C3" w:rsidTr="008A088B">
        <w:tc>
          <w:tcPr>
            <w:tcW w:w="937" w:type="dxa"/>
          </w:tcPr>
          <w:p w:rsidR="002238C3" w:rsidRPr="002238C3" w:rsidRDefault="002238C3" w:rsidP="008A088B">
            <w:pPr>
              <w:spacing w:line="360" w:lineRule="auto"/>
              <w:rPr>
                <w:sz w:val="22"/>
                <w:szCs w:val="22"/>
                <w:lang w:val="id-ID"/>
              </w:rPr>
            </w:pPr>
          </w:p>
        </w:tc>
        <w:tc>
          <w:tcPr>
            <w:tcW w:w="707" w:type="dxa"/>
          </w:tcPr>
          <w:p w:rsidR="002238C3" w:rsidRPr="002238C3" w:rsidRDefault="002238C3" w:rsidP="008A088B">
            <w:pPr>
              <w:spacing w:line="360" w:lineRule="auto"/>
              <w:jc w:val="both"/>
              <w:rPr>
                <w:sz w:val="22"/>
                <w:szCs w:val="22"/>
                <w:lang w:val="id-ID"/>
              </w:rPr>
            </w:pPr>
          </w:p>
        </w:tc>
        <w:tc>
          <w:tcPr>
            <w:tcW w:w="3459" w:type="dxa"/>
          </w:tcPr>
          <w:p w:rsidR="002238C3" w:rsidRPr="00564FEB" w:rsidRDefault="002238C3" w:rsidP="008A088B">
            <w:pPr>
              <w:spacing w:line="360" w:lineRule="auto"/>
              <w:jc w:val="both"/>
              <w:rPr>
                <w:sz w:val="22"/>
                <w:szCs w:val="22"/>
              </w:rPr>
            </w:pPr>
            <w:r w:rsidRPr="00564FEB">
              <w:rPr>
                <w:sz w:val="22"/>
                <w:szCs w:val="22"/>
              </w:rPr>
              <w:t>UMUM</w:t>
            </w:r>
          </w:p>
        </w:tc>
        <w:tc>
          <w:tcPr>
            <w:tcW w:w="497" w:type="dxa"/>
          </w:tcPr>
          <w:p w:rsidR="002238C3" w:rsidRPr="00564FEB" w:rsidRDefault="002238C3" w:rsidP="008A088B">
            <w:pPr>
              <w:spacing w:line="360" w:lineRule="auto"/>
              <w:jc w:val="right"/>
              <w:rPr>
                <w:sz w:val="22"/>
                <w:szCs w:val="22"/>
              </w:rPr>
            </w:pPr>
            <w:r w:rsidRPr="00564FEB">
              <w:rPr>
                <w:sz w:val="22"/>
                <w:szCs w:val="22"/>
              </w:rPr>
              <w:t>Rp</w:t>
            </w:r>
          </w:p>
        </w:tc>
        <w:tc>
          <w:tcPr>
            <w:tcW w:w="1947" w:type="dxa"/>
          </w:tcPr>
          <w:p w:rsidR="002238C3" w:rsidRPr="002169E2" w:rsidRDefault="002238C3" w:rsidP="008A088B">
            <w:pPr>
              <w:spacing w:line="360" w:lineRule="auto"/>
              <w:jc w:val="right"/>
              <w:rPr>
                <w:sz w:val="22"/>
                <w:szCs w:val="22"/>
              </w:rPr>
            </w:pPr>
            <w:r w:rsidRPr="002169E2">
              <w:rPr>
                <w:sz w:val="22"/>
                <w:szCs w:val="22"/>
              </w:rPr>
              <w:t>169.400.000,00</w:t>
            </w:r>
          </w:p>
        </w:tc>
      </w:tr>
      <w:tr w:rsidR="002238C3" w:rsidTr="008A088B">
        <w:tc>
          <w:tcPr>
            <w:tcW w:w="937" w:type="dxa"/>
          </w:tcPr>
          <w:p w:rsidR="002238C3" w:rsidRPr="002238C3" w:rsidRDefault="002238C3" w:rsidP="008A088B">
            <w:pPr>
              <w:spacing w:line="360" w:lineRule="auto"/>
              <w:rPr>
                <w:sz w:val="22"/>
                <w:szCs w:val="22"/>
                <w:lang w:val="id-ID"/>
              </w:rPr>
            </w:pPr>
          </w:p>
        </w:tc>
        <w:tc>
          <w:tcPr>
            <w:tcW w:w="707" w:type="dxa"/>
          </w:tcPr>
          <w:p w:rsidR="002238C3" w:rsidRPr="002238C3" w:rsidRDefault="002238C3" w:rsidP="008A088B">
            <w:pPr>
              <w:spacing w:line="360" w:lineRule="auto"/>
              <w:jc w:val="both"/>
              <w:rPr>
                <w:sz w:val="22"/>
                <w:szCs w:val="22"/>
                <w:lang w:val="id-ID"/>
              </w:rPr>
            </w:pPr>
          </w:p>
        </w:tc>
        <w:tc>
          <w:tcPr>
            <w:tcW w:w="3459" w:type="dxa"/>
          </w:tcPr>
          <w:p w:rsidR="002238C3" w:rsidRPr="00564FEB" w:rsidRDefault="002238C3" w:rsidP="008A088B">
            <w:pPr>
              <w:spacing w:line="360" w:lineRule="auto"/>
              <w:jc w:val="both"/>
              <w:rPr>
                <w:sz w:val="22"/>
                <w:szCs w:val="22"/>
              </w:rPr>
            </w:pPr>
            <w:r w:rsidRPr="00564FEB">
              <w:rPr>
                <w:sz w:val="22"/>
                <w:szCs w:val="22"/>
              </w:rPr>
              <w:t>PEKERJAAN TANAH</w:t>
            </w:r>
          </w:p>
        </w:tc>
        <w:tc>
          <w:tcPr>
            <w:tcW w:w="497" w:type="dxa"/>
          </w:tcPr>
          <w:p w:rsidR="002238C3" w:rsidRPr="00564FEB" w:rsidRDefault="002238C3" w:rsidP="008A088B">
            <w:pPr>
              <w:spacing w:line="360" w:lineRule="auto"/>
              <w:rPr>
                <w:sz w:val="22"/>
                <w:szCs w:val="22"/>
              </w:rPr>
            </w:pPr>
            <w:r w:rsidRPr="00564FEB">
              <w:rPr>
                <w:sz w:val="22"/>
                <w:szCs w:val="22"/>
              </w:rPr>
              <w:t>Rp</w:t>
            </w:r>
          </w:p>
        </w:tc>
        <w:tc>
          <w:tcPr>
            <w:tcW w:w="1947" w:type="dxa"/>
          </w:tcPr>
          <w:p w:rsidR="002238C3" w:rsidRPr="002169E2" w:rsidRDefault="002238C3" w:rsidP="008A088B">
            <w:pPr>
              <w:spacing w:line="360" w:lineRule="auto"/>
              <w:jc w:val="right"/>
              <w:rPr>
                <w:sz w:val="22"/>
                <w:szCs w:val="22"/>
              </w:rPr>
            </w:pPr>
            <w:r w:rsidRPr="002169E2">
              <w:rPr>
                <w:sz w:val="22"/>
                <w:szCs w:val="22"/>
              </w:rPr>
              <w:t>57.059.964,00</w:t>
            </w:r>
          </w:p>
        </w:tc>
      </w:tr>
      <w:tr w:rsidR="002238C3" w:rsidTr="008A088B">
        <w:tc>
          <w:tcPr>
            <w:tcW w:w="937" w:type="dxa"/>
          </w:tcPr>
          <w:p w:rsidR="002238C3" w:rsidRPr="002238C3" w:rsidRDefault="002238C3" w:rsidP="008A088B">
            <w:pPr>
              <w:spacing w:line="360" w:lineRule="auto"/>
              <w:rPr>
                <w:sz w:val="22"/>
                <w:szCs w:val="22"/>
                <w:lang w:val="id-ID"/>
              </w:rPr>
            </w:pPr>
          </w:p>
        </w:tc>
        <w:tc>
          <w:tcPr>
            <w:tcW w:w="707" w:type="dxa"/>
          </w:tcPr>
          <w:p w:rsidR="002238C3" w:rsidRPr="002238C3" w:rsidRDefault="002238C3" w:rsidP="008A088B">
            <w:pPr>
              <w:spacing w:line="360" w:lineRule="auto"/>
              <w:jc w:val="both"/>
              <w:rPr>
                <w:sz w:val="22"/>
                <w:szCs w:val="22"/>
                <w:lang w:val="id-ID"/>
              </w:rPr>
            </w:pPr>
          </w:p>
        </w:tc>
        <w:tc>
          <w:tcPr>
            <w:tcW w:w="3459" w:type="dxa"/>
          </w:tcPr>
          <w:p w:rsidR="002238C3" w:rsidRPr="00564FEB" w:rsidRDefault="002238C3" w:rsidP="008A088B">
            <w:pPr>
              <w:spacing w:line="360" w:lineRule="auto"/>
              <w:jc w:val="both"/>
              <w:rPr>
                <w:sz w:val="22"/>
                <w:szCs w:val="22"/>
              </w:rPr>
            </w:pPr>
            <w:r>
              <w:rPr>
                <w:sz w:val="22"/>
                <w:szCs w:val="22"/>
              </w:rPr>
              <w:t>STRUKTUR</w:t>
            </w:r>
          </w:p>
        </w:tc>
        <w:tc>
          <w:tcPr>
            <w:tcW w:w="497" w:type="dxa"/>
          </w:tcPr>
          <w:p w:rsidR="002238C3" w:rsidRPr="00564FEB" w:rsidRDefault="002238C3" w:rsidP="008A088B">
            <w:pPr>
              <w:spacing w:line="360" w:lineRule="auto"/>
              <w:rPr>
                <w:sz w:val="22"/>
                <w:szCs w:val="22"/>
              </w:rPr>
            </w:pPr>
            <w:r w:rsidRPr="00564FEB">
              <w:rPr>
                <w:sz w:val="22"/>
                <w:szCs w:val="22"/>
              </w:rPr>
              <w:t>Rp</w:t>
            </w:r>
          </w:p>
        </w:tc>
        <w:tc>
          <w:tcPr>
            <w:tcW w:w="1947" w:type="dxa"/>
          </w:tcPr>
          <w:p w:rsidR="002238C3" w:rsidRPr="002169E2" w:rsidRDefault="002238C3" w:rsidP="008A088B">
            <w:pPr>
              <w:spacing w:line="360" w:lineRule="auto"/>
              <w:jc w:val="right"/>
              <w:rPr>
                <w:sz w:val="22"/>
                <w:szCs w:val="22"/>
              </w:rPr>
            </w:pPr>
            <w:r w:rsidRPr="002169E2">
              <w:rPr>
                <w:sz w:val="22"/>
                <w:szCs w:val="22"/>
              </w:rPr>
              <w:t>85.394.795.837,71</w:t>
            </w:r>
          </w:p>
        </w:tc>
      </w:tr>
      <w:tr w:rsidR="002238C3" w:rsidTr="008A088B">
        <w:tc>
          <w:tcPr>
            <w:tcW w:w="5103" w:type="dxa"/>
            <w:gridSpan w:val="3"/>
            <w:tcBorders>
              <w:top w:val="single" w:sz="4" w:space="0" w:color="auto"/>
            </w:tcBorders>
            <w:vAlign w:val="bottom"/>
          </w:tcPr>
          <w:p w:rsidR="002238C3" w:rsidRPr="002E40AD" w:rsidRDefault="002238C3" w:rsidP="002238C3">
            <w:pPr>
              <w:pStyle w:val="ListParagraph"/>
              <w:numPr>
                <w:ilvl w:val="0"/>
                <w:numId w:val="10"/>
              </w:numPr>
              <w:spacing w:line="360" w:lineRule="auto"/>
              <w:ind w:left="426" w:hanging="426"/>
              <w:rPr>
                <w:sz w:val="22"/>
                <w:szCs w:val="22"/>
              </w:rPr>
            </w:pPr>
            <w:r w:rsidRPr="00564FEB">
              <w:rPr>
                <w:sz w:val="22"/>
                <w:szCs w:val="22"/>
              </w:rPr>
              <w:t xml:space="preserve">Jumlah Harga Pekerjaan (termasuk Biaya Umum dan </w:t>
            </w:r>
            <w:r w:rsidRPr="002E40AD">
              <w:rPr>
                <w:sz w:val="22"/>
                <w:szCs w:val="22"/>
              </w:rPr>
              <w:t>Keuntungan</w:t>
            </w:r>
          </w:p>
        </w:tc>
        <w:tc>
          <w:tcPr>
            <w:tcW w:w="497" w:type="dxa"/>
            <w:tcBorders>
              <w:top w:val="single" w:sz="4" w:space="0" w:color="auto"/>
            </w:tcBorders>
          </w:tcPr>
          <w:p w:rsidR="002238C3" w:rsidRPr="00564FEB" w:rsidRDefault="002238C3" w:rsidP="008A088B">
            <w:pPr>
              <w:spacing w:line="360" w:lineRule="auto"/>
              <w:rPr>
                <w:sz w:val="22"/>
                <w:szCs w:val="22"/>
              </w:rPr>
            </w:pPr>
            <w:r w:rsidRPr="00564FEB">
              <w:rPr>
                <w:sz w:val="22"/>
                <w:szCs w:val="22"/>
              </w:rPr>
              <w:t>Rp</w:t>
            </w:r>
          </w:p>
        </w:tc>
        <w:tc>
          <w:tcPr>
            <w:tcW w:w="1947" w:type="dxa"/>
            <w:tcBorders>
              <w:top w:val="single" w:sz="4" w:space="0" w:color="auto"/>
            </w:tcBorders>
          </w:tcPr>
          <w:p w:rsidR="002238C3" w:rsidRPr="00564FEB" w:rsidRDefault="002238C3" w:rsidP="008A088B">
            <w:pPr>
              <w:jc w:val="right"/>
              <w:rPr>
                <w:b/>
                <w:sz w:val="22"/>
                <w:szCs w:val="22"/>
              </w:rPr>
            </w:pPr>
            <w:r>
              <w:rPr>
                <w:color w:val="000000" w:themeColor="text1"/>
                <w:sz w:val="22"/>
                <w:szCs w:val="22"/>
              </w:rPr>
              <w:t>85.621.255.801,71</w:t>
            </w:r>
          </w:p>
        </w:tc>
      </w:tr>
      <w:tr w:rsidR="002238C3" w:rsidTr="008A088B">
        <w:tc>
          <w:tcPr>
            <w:tcW w:w="5103" w:type="dxa"/>
            <w:gridSpan w:val="3"/>
            <w:tcBorders>
              <w:bottom w:val="single" w:sz="2" w:space="0" w:color="auto"/>
            </w:tcBorders>
            <w:vAlign w:val="bottom"/>
          </w:tcPr>
          <w:p w:rsidR="002238C3" w:rsidRPr="00564FEB" w:rsidRDefault="002238C3" w:rsidP="008A088B">
            <w:pPr>
              <w:spacing w:line="360" w:lineRule="auto"/>
              <w:rPr>
                <w:sz w:val="22"/>
                <w:szCs w:val="22"/>
              </w:rPr>
            </w:pPr>
            <w:r w:rsidRPr="00564FEB">
              <w:rPr>
                <w:sz w:val="22"/>
                <w:szCs w:val="22"/>
              </w:rPr>
              <w:t>(B) Pajak Pertambahan Nilai (PPN) = 10% x (A)</w:t>
            </w:r>
          </w:p>
        </w:tc>
        <w:tc>
          <w:tcPr>
            <w:tcW w:w="497" w:type="dxa"/>
            <w:tcBorders>
              <w:bottom w:val="single" w:sz="2" w:space="0" w:color="auto"/>
            </w:tcBorders>
          </w:tcPr>
          <w:p w:rsidR="002238C3" w:rsidRPr="00564FEB" w:rsidRDefault="002238C3" w:rsidP="008A088B">
            <w:pPr>
              <w:spacing w:line="360" w:lineRule="auto"/>
              <w:rPr>
                <w:sz w:val="22"/>
                <w:szCs w:val="22"/>
              </w:rPr>
            </w:pPr>
            <w:r w:rsidRPr="00564FEB">
              <w:rPr>
                <w:sz w:val="22"/>
                <w:szCs w:val="22"/>
              </w:rPr>
              <w:t>Rp</w:t>
            </w:r>
          </w:p>
        </w:tc>
        <w:tc>
          <w:tcPr>
            <w:tcW w:w="1947" w:type="dxa"/>
            <w:tcBorders>
              <w:bottom w:val="single" w:sz="2" w:space="0" w:color="auto"/>
            </w:tcBorders>
          </w:tcPr>
          <w:p w:rsidR="002238C3" w:rsidRPr="00564FEB" w:rsidRDefault="002238C3" w:rsidP="008A088B">
            <w:pPr>
              <w:spacing w:line="360" w:lineRule="auto"/>
              <w:jc w:val="right"/>
              <w:rPr>
                <w:b/>
                <w:sz w:val="22"/>
                <w:szCs w:val="22"/>
              </w:rPr>
            </w:pPr>
            <w:r>
              <w:rPr>
                <w:color w:val="000000" w:themeColor="text1"/>
                <w:sz w:val="22"/>
                <w:szCs w:val="22"/>
              </w:rPr>
              <w:t>8.562.125.580,17</w:t>
            </w:r>
          </w:p>
        </w:tc>
      </w:tr>
      <w:tr w:rsidR="002238C3" w:rsidTr="008A088B">
        <w:tc>
          <w:tcPr>
            <w:tcW w:w="5103" w:type="dxa"/>
            <w:gridSpan w:val="3"/>
            <w:tcBorders>
              <w:top w:val="single" w:sz="2" w:space="0" w:color="auto"/>
              <w:bottom w:val="single" w:sz="2" w:space="0" w:color="auto"/>
            </w:tcBorders>
            <w:vAlign w:val="bottom"/>
          </w:tcPr>
          <w:p w:rsidR="002238C3" w:rsidRPr="00564FEB" w:rsidRDefault="002238C3" w:rsidP="008A088B">
            <w:pPr>
              <w:spacing w:line="360" w:lineRule="auto"/>
              <w:rPr>
                <w:sz w:val="22"/>
                <w:szCs w:val="22"/>
              </w:rPr>
            </w:pPr>
            <w:r w:rsidRPr="00564FEB">
              <w:rPr>
                <w:sz w:val="22"/>
                <w:szCs w:val="22"/>
              </w:rPr>
              <w:t>(C ) JUMLAH TOTAL HARGA PEKERJAAN = (A) + (B)</w:t>
            </w:r>
          </w:p>
        </w:tc>
        <w:tc>
          <w:tcPr>
            <w:tcW w:w="497" w:type="dxa"/>
            <w:tcBorders>
              <w:top w:val="single" w:sz="2" w:space="0" w:color="auto"/>
              <w:bottom w:val="single" w:sz="2" w:space="0" w:color="auto"/>
            </w:tcBorders>
          </w:tcPr>
          <w:p w:rsidR="002238C3" w:rsidRPr="00564FEB" w:rsidRDefault="002238C3" w:rsidP="008A088B">
            <w:pPr>
              <w:spacing w:line="360" w:lineRule="auto"/>
              <w:rPr>
                <w:sz w:val="22"/>
                <w:szCs w:val="22"/>
              </w:rPr>
            </w:pPr>
            <w:r w:rsidRPr="00564FEB">
              <w:rPr>
                <w:sz w:val="22"/>
                <w:szCs w:val="22"/>
              </w:rPr>
              <w:t>Rp</w:t>
            </w:r>
          </w:p>
        </w:tc>
        <w:tc>
          <w:tcPr>
            <w:tcW w:w="1947" w:type="dxa"/>
            <w:tcBorders>
              <w:top w:val="single" w:sz="2" w:space="0" w:color="auto"/>
              <w:bottom w:val="single" w:sz="2" w:space="0" w:color="auto"/>
            </w:tcBorders>
          </w:tcPr>
          <w:p w:rsidR="002238C3" w:rsidRPr="00564FEB" w:rsidRDefault="002238C3" w:rsidP="008A088B">
            <w:pPr>
              <w:spacing w:line="360" w:lineRule="auto"/>
              <w:jc w:val="right"/>
              <w:rPr>
                <w:b/>
                <w:sz w:val="22"/>
                <w:szCs w:val="22"/>
              </w:rPr>
            </w:pPr>
            <w:r>
              <w:rPr>
                <w:color w:val="000000" w:themeColor="text1"/>
                <w:sz w:val="22"/>
                <w:szCs w:val="22"/>
              </w:rPr>
              <w:t>94.183.381.381,88</w:t>
            </w:r>
          </w:p>
        </w:tc>
      </w:tr>
      <w:tr w:rsidR="002238C3" w:rsidTr="008A088B">
        <w:tc>
          <w:tcPr>
            <w:tcW w:w="5103" w:type="dxa"/>
            <w:gridSpan w:val="3"/>
            <w:tcBorders>
              <w:top w:val="single" w:sz="2" w:space="0" w:color="auto"/>
              <w:bottom w:val="single" w:sz="2" w:space="0" w:color="auto"/>
            </w:tcBorders>
            <w:vAlign w:val="bottom"/>
          </w:tcPr>
          <w:p w:rsidR="002238C3" w:rsidRPr="00564FEB" w:rsidRDefault="002238C3" w:rsidP="008A088B">
            <w:pPr>
              <w:spacing w:line="360" w:lineRule="auto"/>
              <w:jc w:val="right"/>
              <w:rPr>
                <w:sz w:val="22"/>
                <w:szCs w:val="22"/>
              </w:rPr>
            </w:pPr>
            <w:r>
              <w:rPr>
                <w:sz w:val="22"/>
                <w:szCs w:val="22"/>
              </w:rPr>
              <w:t>Dibulatkan</w:t>
            </w:r>
          </w:p>
        </w:tc>
        <w:tc>
          <w:tcPr>
            <w:tcW w:w="497" w:type="dxa"/>
            <w:tcBorders>
              <w:top w:val="single" w:sz="2" w:space="0" w:color="auto"/>
              <w:bottom w:val="single" w:sz="2" w:space="0" w:color="auto"/>
            </w:tcBorders>
          </w:tcPr>
          <w:p w:rsidR="002238C3" w:rsidRPr="00564FEB" w:rsidRDefault="002238C3" w:rsidP="008A088B">
            <w:pPr>
              <w:spacing w:line="360" w:lineRule="auto"/>
              <w:rPr>
                <w:sz w:val="22"/>
                <w:szCs w:val="22"/>
              </w:rPr>
            </w:pPr>
            <w:r>
              <w:rPr>
                <w:sz w:val="22"/>
                <w:szCs w:val="22"/>
              </w:rPr>
              <w:t>Rp</w:t>
            </w:r>
          </w:p>
        </w:tc>
        <w:tc>
          <w:tcPr>
            <w:tcW w:w="1947" w:type="dxa"/>
            <w:tcBorders>
              <w:top w:val="single" w:sz="2" w:space="0" w:color="auto"/>
              <w:bottom w:val="single" w:sz="2" w:space="0" w:color="auto"/>
            </w:tcBorders>
          </w:tcPr>
          <w:p w:rsidR="002238C3" w:rsidRPr="00564FEB" w:rsidRDefault="002238C3" w:rsidP="008A088B">
            <w:pPr>
              <w:spacing w:line="360" w:lineRule="auto"/>
              <w:jc w:val="right"/>
              <w:rPr>
                <w:b/>
                <w:sz w:val="22"/>
                <w:szCs w:val="22"/>
              </w:rPr>
            </w:pPr>
            <w:r>
              <w:rPr>
                <w:b/>
                <w:sz w:val="22"/>
                <w:szCs w:val="22"/>
              </w:rPr>
              <w:t>94.183.381.400,00</w:t>
            </w:r>
          </w:p>
        </w:tc>
      </w:tr>
      <w:tr w:rsidR="002238C3" w:rsidTr="008A088B">
        <w:tc>
          <w:tcPr>
            <w:tcW w:w="7547" w:type="dxa"/>
            <w:gridSpan w:val="5"/>
            <w:tcBorders>
              <w:top w:val="single" w:sz="2" w:space="0" w:color="auto"/>
              <w:bottom w:val="single" w:sz="12" w:space="0" w:color="auto"/>
            </w:tcBorders>
            <w:vAlign w:val="bottom"/>
          </w:tcPr>
          <w:p w:rsidR="002238C3" w:rsidRDefault="002238C3" w:rsidP="008A088B">
            <w:pPr>
              <w:spacing w:line="360" w:lineRule="auto"/>
              <w:ind w:left="1276" w:hanging="1276"/>
              <w:jc w:val="both"/>
              <w:rPr>
                <w:b/>
                <w:sz w:val="22"/>
                <w:szCs w:val="22"/>
              </w:rPr>
            </w:pPr>
            <w:r>
              <w:rPr>
                <w:b/>
                <w:sz w:val="22"/>
                <w:szCs w:val="22"/>
              </w:rPr>
              <w:t xml:space="preserve">Terbilang : </w:t>
            </w:r>
            <w:r>
              <w:rPr>
                <w:i/>
                <w:sz w:val="22"/>
                <w:szCs w:val="22"/>
              </w:rPr>
              <w:t>Sembilan Puluh Empat Milyar Seratus Delapan Puluh Tiga Juta Tiga Ratus Delapan Puluh Satu Ribu Empat Ratus Rupiah</w:t>
            </w:r>
          </w:p>
        </w:tc>
      </w:tr>
    </w:tbl>
    <w:p w:rsidR="002238C3" w:rsidRDefault="002238C3" w:rsidP="002238C3">
      <w:pPr>
        <w:spacing w:line="360" w:lineRule="auto"/>
        <w:jc w:val="both"/>
      </w:pPr>
    </w:p>
    <w:p w:rsidR="002238C3" w:rsidRDefault="002238C3" w:rsidP="002238C3">
      <w:pPr>
        <w:spacing w:line="360" w:lineRule="auto"/>
        <w:jc w:val="both"/>
      </w:pPr>
      <w:r>
        <w:rPr>
          <w:lang w:val="id-ID"/>
        </w:rPr>
        <w:t xml:space="preserve">    </w:t>
      </w:r>
      <w:r>
        <w:t xml:space="preserve">Persentasi </w:t>
      </w:r>
      <w:r w:rsidRPr="002238C3">
        <w:rPr>
          <w:color w:val="000000" w:themeColor="text1"/>
        </w:rPr>
        <w:t>bobot masing-masing item kegiatan</w:t>
      </w:r>
      <w:r w:rsidR="002832AE">
        <w:rPr>
          <w:color w:val="000000" w:themeColor="text1"/>
          <w:lang w:val="id-ID"/>
        </w:rPr>
        <w:t xml:space="preserve"> </w:t>
      </w:r>
      <w:r w:rsidRPr="00913A3E">
        <w:t xml:space="preserve">Pelaksanaan Kegiatan Pembangunan Jalan Poros martadipura menuju Sebelimbingan yang menggunakan </w:t>
      </w:r>
      <w:r w:rsidRPr="002238C3">
        <w:rPr>
          <w:i/>
        </w:rPr>
        <w:t>Pile Slab</w:t>
      </w:r>
      <w:r w:rsidRPr="002238C3">
        <w:rPr>
          <w:rFonts w:eastAsia="TimesNewRomanPSMT-Identity-H"/>
        </w:rPr>
        <w:t>adalah ;</w:t>
      </w:r>
    </w:p>
    <w:tbl>
      <w:tblPr>
        <w:tblStyle w:val="TableGrid"/>
        <w:tblW w:w="81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4010"/>
        <w:gridCol w:w="408"/>
        <w:gridCol w:w="1179"/>
        <w:gridCol w:w="1495"/>
      </w:tblGrid>
      <w:tr w:rsidR="002238C3" w:rsidRPr="00AF50B0" w:rsidTr="008A088B">
        <w:tc>
          <w:tcPr>
            <w:tcW w:w="8188" w:type="dxa"/>
            <w:gridSpan w:val="5"/>
            <w:vAlign w:val="center"/>
          </w:tcPr>
          <w:p w:rsidR="002238C3" w:rsidRPr="002E40AD" w:rsidRDefault="002238C3" w:rsidP="008A088B">
            <w:pPr>
              <w:spacing w:line="360" w:lineRule="auto"/>
              <w:rPr>
                <w:b/>
              </w:rPr>
            </w:pPr>
            <w:r w:rsidRPr="002E40AD">
              <w:rPr>
                <w:b/>
                <w:i/>
              </w:rPr>
              <w:t xml:space="preserve"> UMUM</w:t>
            </w:r>
          </w:p>
        </w:tc>
      </w:tr>
      <w:tr w:rsidR="002238C3" w:rsidRPr="00AF50B0" w:rsidTr="008A088B">
        <w:tc>
          <w:tcPr>
            <w:tcW w:w="1096" w:type="dxa"/>
            <w:vAlign w:val="center"/>
          </w:tcPr>
          <w:p w:rsidR="002238C3" w:rsidRPr="00AF50B0" w:rsidRDefault="002238C3" w:rsidP="008A088B">
            <w:pPr>
              <w:spacing w:line="360" w:lineRule="auto"/>
              <w:ind w:right="-3"/>
            </w:pPr>
            <w:r w:rsidRPr="00AF50B0">
              <w:t>1.2</w:t>
            </w:r>
          </w:p>
        </w:tc>
        <w:tc>
          <w:tcPr>
            <w:tcW w:w="4010" w:type="dxa"/>
            <w:vAlign w:val="center"/>
          </w:tcPr>
          <w:p w:rsidR="002238C3" w:rsidRPr="00AF50B0" w:rsidRDefault="002238C3" w:rsidP="008A088B">
            <w:pPr>
              <w:spacing w:line="360" w:lineRule="auto"/>
            </w:pPr>
            <w:r w:rsidRPr="00AF50B0">
              <w:t>Pekerjaan Persiapan</w:t>
            </w:r>
          </w:p>
        </w:tc>
        <w:tc>
          <w:tcPr>
            <w:tcW w:w="408" w:type="dxa"/>
            <w:vAlign w:val="center"/>
          </w:tcPr>
          <w:p w:rsidR="002238C3" w:rsidRPr="00AF50B0" w:rsidRDefault="002238C3" w:rsidP="008A088B">
            <w:pPr>
              <w:spacing w:line="360" w:lineRule="auto"/>
              <w:jc w:val="center"/>
            </w:pPr>
          </w:p>
        </w:tc>
        <w:tc>
          <w:tcPr>
            <w:tcW w:w="1179" w:type="dxa"/>
            <w:vAlign w:val="center"/>
          </w:tcPr>
          <w:p w:rsidR="002238C3" w:rsidRPr="00AF50B0" w:rsidRDefault="002238C3" w:rsidP="008A088B">
            <w:pPr>
              <w:spacing w:line="360" w:lineRule="auto"/>
              <w:jc w:val="center"/>
            </w:pPr>
          </w:p>
        </w:tc>
        <w:tc>
          <w:tcPr>
            <w:tcW w:w="1495" w:type="dxa"/>
          </w:tcPr>
          <w:p w:rsidR="002238C3" w:rsidRPr="00AF50B0" w:rsidRDefault="002238C3" w:rsidP="008A088B">
            <w:pPr>
              <w:spacing w:line="360" w:lineRule="auto"/>
              <w:jc w:val="center"/>
              <w:rPr>
                <w:sz w:val="20"/>
                <w:szCs w:val="20"/>
              </w:rPr>
            </w:pPr>
          </w:p>
        </w:tc>
      </w:tr>
      <w:tr w:rsidR="002238C3" w:rsidRPr="00AF50B0" w:rsidTr="008A088B">
        <w:trPr>
          <w:gridAfter w:val="1"/>
          <w:wAfter w:w="1495" w:type="dxa"/>
        </w:trPr>
        <w:tc>
          <w:tcPr>
            <w:tcW w:w="1096" w:type="dxa"/>
            <w:vAlign w:val="center"/>
          </w:tcPr>
          <w:p w:rsidR="002238C3" w:rsidRPr="00AF50B0" w:rsidRDefault="002238C3" w:rsidP="008A088B">
            <w:pPr>
              <w:spacing w:line="360" w:lineRule="auto"/>
              <w:ind w:right="-3"/>
            </w:pPr>
          </w:p>
        </w:tc>
        <w:tc>
          <w:tcPr>
            <w:tcW w:w="4010" w:type="dxa"/>
            <w:vAlign w:val="center"/>
          </w:tcPr>
          <w:p w:rsidR="002238C3" w:rsidRPr="00AF50B0" w:rsidRDefault="002238C3" w:rsidP="002238C3">
            <w:pPr>
              <w:pStyle w:val="ListParagraph"/>
              <w:numPr>
                <w:ilvl w:val="1"/>
                <w:numId w:val="11"/>
              </w:numPr>
              <w:spacing w:line="360" w:lineRule="auto"/>
              <w:ind w:left="355" w:hanging="284"/>
            </w:pPr>
            <w:r w:rsidRPr="00AF50B0">
              <w:t>Direksi Keet</w:t>
            </w:r>
          </w:p>
          <w:p w:rsidR="002238C3" w:rsidRPr="00AF50B0" w:rsidRDefault="002238C3" w:rsidP="002238C3">
            <w:pPr>
              <w:pStyle w:val="ListParagraph"/>
              <w:numPr>
                <w:ilvl w:val="1"/>
                <w:numId w:val="11"/>
              </w:numPr>
              <w:spacing w:line="360" w:lineRule="auto"/>
              <w:ind w:left="406"/>
            </w:pPr>
            <w:r w:rsidRPr="00AF50B0">
              <w:t>Papan Nama</w:t>
            </w:r>
          </w:p>
          <w:p w:rsidR="002238C3" w:rsidRPr="00AF50B0" w:rsidRDefault="002238C3" w:rsidP="002238C3">
            <w:pPr>
              <w:pStyle w:val="ListParagraph"/>
              <w:numPr>
                <w:ilvl w:val="1"/>
                <w:numId w:val="11"/>
              </w:numPr>
              <w:spacing w:line="360" w:lineRule="auto"/>
              <w:ind w:left="406"/>
            </w:pPr>
            <w:r w:rsidRPr="00AF50B0">
              <w:t>Mobilisasi dan Demobilisasi</w:t>
            </w:r>
          </w:p>
        </w:tc>
        <w:tc>
          <w:tcPr>
            <w:tcW w:w="408" w:type="dxa"/>
            <w:vAlign w:val="center"/>
          </w:tcPr>
          <w:p w:rsidR="002238C3" w:rsidRPr="00AF50B0" w:rsidRDefault="002238C3" w:rsidP="008A088B">
            <w:pPr>
              <w:spacing w:line="360" w:lineRule="auto"/>
              <w:jc w:val="center"/>
            </w:pPr>
            <w:r w:rsidRPr="00AF50B0">
              <w:t xml:space="preserve">= </w:t>
            </w:r>
          </w:p>
          <w:p w:rsidR="002238C3" w:rsidRPr="00AF50B0" w:rsidRDefault="002238C3" w:rsidP="008A088B">
            <w:pPr>
              <w:spacing w:line="360" w:lineRule="auto"/>
              <w:jc w:val="center"/>
            </w:pPr>
            <w:r w:rsidRPr="00AF50B0">
              <w:t xml:space="preserve">= </w:t>
            </w:r>
          </w:p>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pPr>
            <w:r w:rsidRPr="00AF50B0">
              <w:t>0,035 %</w:t>
            </w:r>
          </w:p>
          <w:p w:rsidR="002238C3" w:rsidRPr="00AF50B0" w:rsidRDefault="002238C3" w:rsidP="008A088B">
            <w:pPr>
              <w:spacing w:line="360" w:lineRule="auto"/>
              <w:jc w:val="right"/>
            </w:pPr>
            <w:r w:rsidRPr="00AF50B0">
              <w:t>0,002 %</w:t>
            </w:r>
          </w:p>
          <w:p w:rsidR="002238C3" w:rsidRPr="00AF50B0" w:rsidRDefault="002238C3" w:rsidP="008A088B">
            <w:pPr>
              <w:spacing w:line="360" w:lineRule="auto"/>
              <w:jc w:val="right"/>
            </w:pPr>
            <w:r w:rsidRPr="00AF50B0">
              <w:t>0,160 %</w:t>
            </w:r>
          </w:p>
        </w:tc>
      </w:tr>
      <w:tr w:rsidR="002238C3" w:rsidRPr="002E40AD" w:rsidTr="008A088B">
        <w:tc>
          <w:tcPr>
            <w:tcW w:w="8188" w:type="dxa"/>
            <w:gridSpan w:val="5"/>
            <w:vAlign w:val="center"/>
          </w:tcPr>
          <w:p w:rsidR="002238C3" w:rsidRPr="002E40AD" w:rsidRDefault="002238C3" w:rsidP="008A088B">
            <w:pPr>
              <w:spacing w:line="360" w:lineRule="auto"/>
              <w:rPr>
                <w:b/>
                <w:sz w:val="22"/>
                <w:szCs w:val="22"/>
              </w:rPr>
            </w:pPr>
            <w:r w:rsidRPr="002E40AD">
              <w:rPr>
                <w:b/>
                <w:i/>
              </w:rPr>
              <w:t>PEKERJAAN TANAH/PASIR</w:t>
            </w:r>
          </w:p>
        </w:tc>
      </w:tr>
      <w:tr w:rsidR="002238C3" w:rsidRPr="00AF50B0" w:rsidTr="008A088B">
        <w:trPr>
          <w:gridAfter w:val="1"/>
          <w:wAfter w:w="1495" w:type="dxa"/>
        </w:trPr>
        <w:tc>
          <w:tcPr>
            <w:tcW w:w="1096" w:type="dxa"/>
            <w:vAlign w:val="center"/>
          </w:tcPr>
          <w:p w:rsidR="002238C3" w:rsidRPr="002238C3" w:rsidRDefault="002238C3" w:rsidP="008A088B">
            <w:pPr>
              <w:spacing w:line="360" w:lineRule="auto"/>
              <w:rPr>
                <w:lang w:val="id-ID"/>
              </w:rPr>
            </w:pPr>
            <w:r>
              <w:rPr>
                <w:lang w:val="id-ID"/>
              </w:rPr>
              <w:t>1</w:t>
            </w:r>
          </w:p>
        </w:tc>
        <w:tc>
          <w:tcPr>
            <w:tcW w:w="4010" w:type="dxa"/>
            <w:vAlign w:val="center"/>
          </w:tcPr>
          <w:p w:rsidR="002238C3" w:rsidRPr="00AF50B0" w:rsidRDefault="002238C3" w:rsidP="008A088B">
            <w:pPr>
              <w:spacing w:line="360" w:lineRule="auto"/>
            </w:pPr>
            <w:r w:rsidRPr="00AF50B0">
              <w:t>Timbunan Pasir</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pPr>
            <w:r w:rsidRPr="00AF50B0">
              <w:t>0,067 %</w:t>
            </w:r>
          </w:p>
        </w:tc>
      </w:tr>
      <w:tr w:rsidR="002238C3" w:rsidRPr="002E40AD" w:rsidTr="008A088B">
        <w:tc>
          <w:tcPr>
            <w:tcW w:w="8188" w:type="dxa"/>
            <w:gridSpan w:val="5"/>
            <w:vAlign w:val="center"/>
          </w:tcPr>
          <w:p w:rsidR="002238C3" w:rsidRPr="002E40AD" w:rsidRDefault="002238C3" w:rsidP="008A088B">
            <w:pPr>
              <w:spacing w:line="360" w:lineRule="auto"/>
              <w:rPr>
                <w:b/>
                <w:i/>
              </w:rPr>
            </w:pPr>
          </w:p>
          <w:p w:rsidR="002238C3" w:rsidRPr="002E40AD" w:rsidRDefault="002238C3" w:rsidP="008A088B">
            <w:pPr>
              <w:spacing w:line="360" w:lineRule="auto"/>
              <w:rPr>
                <w:b/>
                <w:sz w:val="20"/>
                <w:szCs w:val="20"/>
              </w:rPr>
            </w:pPr>
            <w:r w:rsidRPr="002E40AD">
              <w:rPr>
                <w:b/>
                <w:i/>
              </w:rPr>
              <w:t>PEKERJAAN STRUKTUR</w:t>
            </w:r>
          </w:p>
        </w:tc>
      </w:tr>
      <w:tr w:rsidR="002238C3" w:rsidRPr="00AF50B0" w:rsidTr="008A088B">
        <w:trPr>
          <w:gridAfter w:val="1"/>
          <w:wAfter w:w="1495" w:type="dxa"/>
        </w:trPr>
        <w:tc>
          <w:tcPr>
            <w:tcW w:w="1096" w:type="dxa"/>
            <w:vAlign w:val="center"/>
          </w:tcPr>
          <w:p w:rsidR="002238C3" w:rsidRPr="002238C3" w:rsidRDefault="002238C3" w:rsidP="008A088B">
            <w:pPr>
              <w:spacing w:line="360" w:lineRule="auto"/>
              <w:rPr>
                <w:lang w:val="id-ID"/>
              </w:rPr>
            </w:pPr>
            <w:r>
              <w:rPr>
                <w:lang w:val="id-ID"/>
              </w:rPr>
              <w:t>1.</w:t>
            </w:r>
          </w:p>
        </w:tc>
        <w:tc>
          <w:tcPr>
            <w:tcW w:w="4010" w:type="dxa"/>
            <w:vAlign w:val="center"/>
          </w:tcPr>
          <w:p w:rsidR="002238C3" w:rsidRPr="00AF50B0" w:rsidRDefault="002238C3" w:rsidP="008A088B">
            <w:pPr>
              <w:spacing w:line="360" w:lineRule="auto"/>
            </w:pPr>
            <w:r w:rsidRPr="00AF50B0">
              <w:t>Beton K-300</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pPr>
            <w:r w:rsidRPr="00AF50B0">
              <w:t>6,148 %</w:t>
            </w:r>
          </w:p>
        </w:tc>
      </w:tr>
      <w:tr w:rsidR="002238C3" w:rsidRPr="00AF50B0" w:rsidTr="008A088B">
        <w:trPr>
          <w:gridAfter w:val="1"/>
          <w:wAfter w:w="1495" w:type="dxa"/>
        </w:trPr>
        <w:tc>
          <w:tcPr>
            <w:tcW w:w="1096" w:type="dxa"/>
            <w:vAlign w:val="center"/>
          </w:tcPr>
          <w:p w:rsidR="002238C3" w:rsidRPr="002238C3" w:rsidRDefault="002238C3" w:rsidP="008A088B">
            <w:pPr>
              <w:spacing w:line="360" w:lineRule="auto"/>
              <w:rPr>
                <w:lang w:val="id-ID"/>
              </w:rPr>
            </w:pPr>
            <w:r>
              <w:rPr>
                <w:lang w:val="id-ID"/>
              </w:rPr>
              <w:t>2.</w:t>
            </w:r>
          </w:p>
        </w:tc>
        <w:tc>
          <w:tcPr>
            <w:tcW w:w="4010" w:type="dxa"/>
            <w:vAlign w:val="center"/>
          </w:tcPr>
          <w:p w:rsidR="002238C3" w:rsidRPr="00AF50B0" w:rsidRDefault="002238C3" w:rsidP="008A088B">
            <w:pPr>
              <w:spacing w:line="360" w:lineRule="auto"/>
            </w:pPr>
            <w:r w:rsidRPr="00AF50B0">
              <w:rPr>
                <w:color w:val="000000" w:themeColor="text1"/>
              </w:rPr>
              <w:t>Beton Plat Slab t = 30 cm (K-300)</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pPr>
            <w:r w:rsidRPr="00AF50B0">
              <w:rPr>
                <w:color w:val="000000" w:themeColor="text1"/>
              </w:rPr>
              <w:t>7,276</w:t>
            </w:r>
            <w:r w:rsidRPr="00AF50B0">
              <w:t xml:space="preserve"> %</w:t>
            </w:r>
          </w:p>
        </w:tc>
      </w:tr>
      <w:tr w:rsidR="002238C3" w:rsidRPr="00AF50B0" w:rsidTr="008A088B">
        <w:trPr>
          <w:gridAfter w:val="1"/>
          <w:wAfter w:w="1495" w:type="dxa"/>
        </w:trPr>
        <w:tc>
          <w:tcPr>
            <w:tcW w:w="1096" w:type="dxa"/>
            <w:vAlign w:val="center"/>
          </w:tcPr>
          <w:p w:rsidR="002238C3" w:rsidRPr="002238C3" w:rsidRDefault="002238C3" w:rsidP="008A088B">
            <w:pPr>
              <w:spacing w:line="360" w:lineRule="auto"/>
              <w:rPr>
                <w:lang w:val="id-ID"/>
              </w:rPr>
            </w:pPr>
            <w:r>
              <w:rPr>
                <w:lang w:val="id-ID"/>
              </w:rPr>
              <w:t>3.</w:t>
            </w:r>
          </w:p>
        </w:tc>
        <w:tc>
          <w:tcPr>
            <w:tcW w:w="4010" w:type="dxa"/>
            <w:vAlign w:val="center"/>
          </w:tcPr>
          <w:p w:rsidR="002238C3" w:rsidRPr="00AF50B0" w:rsidRDefault="002238C3" w:rsidP="008A088B">
            <w:pPr>
              <w:spacing w:line="360" w:lineRule="auto"/>
            </w:pPr>
            <w:r w:rsidRPr="00AF50B0">
              <w:rPr>
                <w:color w:val="000000" w:themeColor="text1"/>
              </w:rPr>
              <w:t>Beton K-250</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pPr>
            <w:r w:rsidRPr="00AF50B0">
              <w:rPr>
                <w:color w:val="000000" w:themeColor="text1"/>
              </w:rPr>
              <w:t>0,834</w:t>
            </w:r>
            <w:r w:rsidRPr="00AF50B0">
              <w:t xml:space="preserve"> %</w:t>
            </w:r>
          </w:p>
        </w:tc>
      </w:tr>
      <w:tr w:rsidR="002238C3" w:rsidRPr="00AF50B0" w:rsidTr="008A088B">
        <w:trPr>
          <w:gridAfter w:val="1"/>
          <w:wAfter w:w="1495" w:type="dxa"/>
        </w:trPr>
        <w:tc>
          <w:tcPr>
            <w:tcW w:w="1096" w:type="dxa"/>
            <w:vAlign w:val="center"/>
          </w:tcPr>
          <w:p w:rsidR="002238C3" w:rsidRPr="002238C3" w:rsidRDefault="002238C3" w:rsidP="008A088B">
            <w:pPr>
              <w:spacing w:line="360" w:lineRule="auto"/>
              <w:rPr>
                <w:lang w:val="id-ID"/>
              </w:rPr>
            </w:pPr>
            <w:r>
              <w:rPr>
                <w:lang w:val="id-ID"/>
              </w:rPr>
              <w:t>4.</w:t>
            </w:r>
          </w:p>
        </w:tc>
        <w:tc>
          <w:tcPr>
            <w:tcW w:w="4010" w:type="dxa"/>
            <w:vAlign w:val="center"/>
          </w:tcPr>
          <w:p w:rsidR="002238C3" w:rsidRPr="00AF50B0" w:rsidRDefault="002238C3" w:rsidP="008A088B">
            <w:pPr>
              <w:spacing w:line="360" w:lineRule="auto"/>
            </w:pPr>
            <w:r w:rsidRPr="00AF50B0">
              <w:rPr>
                <w:color w:val="000000" w:themeColor="text1"/>
              </w:rPr>
              <w:t>Beton Tumbuk K-175 (untuk trotoar)</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pPr>
            <w:r w:rsidRPr="00AF50B0">
              <w:rPr>
                <w:color w:val="000000" w:themeColor="text1"/>
              </w:rPr>
              <w:t>0,225</w:t>
            </w:r>
            <w:r w:rsidRPr="00AF50B0">
              <w:t xml:space="preserve"> %</w:t>
            </w:r>
          </w:p>
        </w:tc>
      </w:tr>
      <w:tr w:rsidR="002238C3" w:rsidRPr="00AF50B0" w:rsidTr="008A088B">
        <w:trPr>
          <w:gridAfter w:val="1"/>
          <w:wAfter w:w="1495" w:type="dxa"/>
        </w:trPr>
        <w:tc>
          <w:tcPr>
            <w:tcW w:w="1096" w:type="dxa"/>
            <w:vAlign w:val="center"/>
          </w:tcPr>
          <w:p w:rsidR="002238C3" w:rsidRPr="002238C3" w:rsidRDefault="002238C3" w:rsidP="008A088B">
            <w:pPr>
              <w:spacing w:line="360" w:lineRule="auto"/>
              <w:rPr>
                <w:lang w:val="id-ID"/>
              </w:rPr>
            </w:pPr>
            <w:r>
              <w:rPr>
                <w:color w:val="000000" w:themeColor="text1"/>
                <w:lang w:val="id-ID"/>
              </w:rPr>
              <w:t>5.</w:t>
            </w:r>
          </w:p>
        </w:tc>
        <w:tc>
          <w:tcPr>
            <w:tcW w:w="4010" w:type="dxa"/>
            <w:vAlign w:val="center"/>
          </w:tcPr>
          <w:p w:rsidR="002238C3" w:rsidRPr="00AF50B0" w:rsidRDefault="002238C3" w:rsidP="008A088B">
            <w:pPr>
              <w:spacing w:line="360" w:lineRule="auto"/>
            </w:pPr>
            <w:r w:rsidRPr="00AF50B0">
              <w:rPr>
                <w:color w:val="000000" w:themeColor="text1"/>
              </w:rPr>
              <w:t>Joint Sealent</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pPr>
            <w:r w:rsidRPr="00AF50B0">
              <w:rPr>
                <w:color w:val="000000" w:themeColor="text1"/>
              </w:rPr>
              <w:t>0,014</w:t>
            </w:r>
            <w:r w:rsidRPr="00AF50B0">
              <w:t xml:space="preserve"> %</w:t>
            </w:r>
          </w:p>
        </w:tc>
      </w:tr>
      <w:tr w:rsidR="002238C3" w:rsidRPr="00AF50B0" w:rsidTr="008A088B">
        <w:trPr>
          <w:gridAfter w:val="1"/>
          <w:wAfter w:w="1495" w:type="dxa"/>
        </w:trPr>
        <w:tc>
          <w:tcPr>
            <w:tcW w:w="1096" w:type="dxa"/>
            <w:vAlign w:val="center"/>
          </w:tcPr>
          <w:p w:rsidR="002238C3" w:rsidRPr="002238C3" w:rsidRDefault="002238C3" w:rsidP="008A088B">
            <w:pPr>
              <w:spacing w:line="360" w:lineRule="auto"/>
              <w:rPr>
                <w:color w:val="000000" w:themeColor="text1"/>
                <w:lang w:val="id-ID"/>
              </w:rPr>
            </w:pPr>
            <w:r>
              <w:rPr>
                <w:color w:val="000000" w:themeColor="text1"/>
                <w:lang w:val="id-ID"/>
              </w:rPr>
              <w:t>6.</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Pipa PVC 3”</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0,041 %</w:t>
            </w:r>
          </w:p>
        </w:tc>
      </w:tr>
      <w:tr w:rsidR="002238C3" w:rsidRPr="00AF50B0" w:rsidTr="008A088B">
        <w:trPr>
          <w:gridAfter w:val="1"/>
          <w:wAfter w:w="1495" w:type="dxa"/>
        </w:trPr>
        <w:tc>
          <w:tcPr>
            <w:tcW w:w="1096" w:type="dxa"/>
            <w:vAlign w:val="center"/>
          </w:tcPr>
          <w:p w:rsidR="002238C3" w:rsidRPr="002238C3" w:rsidRDefault="002238C3" w:rsidP="008A088B">
            <w:pPr>
              <w:spacing w:line="360" w:lineRule="auto"/>
              <w:rPr>
                <w:color w:val="000000" w:themeColor="text1"/>
                <w:lang w:val="id-ID"/>
              </w:rPr>
            </w:pPr>
            <w:r>
              <w:rPr>
                <w:color w:val="000000" w:themeColor="text1"/>
                <w:lang w:val="id-ID"/>
              </w:rPr>
              <w:t>7.</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Baja Tulangan Polos U24</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17,079 %</w:t>
            </w:r>
          </w:p>
        </w:tc>
      </w:tr>
      <w:tr w:rsidR="002238C3" w:rsidRPr="00AF50B0" w:rsidTr="008A088B">
        <w:trPr>
          <w:gridAfter w:val="1"/>
          <w:wAfter w:w="1495" w:type="dxa"/>
        </w:trPr>
        <w:tc>
          <w:tcPr>
            <w:tcW w:w="1096" w:type="dxa"/>
            <w:vAlign w:val="center"/>
          </w:tcPr>
          <w:p w:rsidR="002238C3" w:rsidRPr="008D5A7E" w:rsidRDefault="008D5A7E" w:rsidP="008D5A7E">
            <w:pPr>
              <w:spacing w:line="360" w:lineRule="auto"/>
              <w:rPr>
                <w:color w:val="000000" w:themeColor="text1"/>
                <w:lang w:val="id-ID"/>
              </w:rPr>
            </w:pPr>
            <w:r>
              <w:rPr>
                <w:color w:val="000000" w:themeColor="text1"/>
                <w:lang w:val="id-ID"/>
              </w:rPr>
              <w:lastRenderedPageBreak/>
              <w:t>8.</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Baja Tulangan Balok U39</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19,474 %</w:t>
            </w:r>
          </w:p>
        </w:tc>
      </w:tr>
      <w:tr w:rsidR="002238C3" w:rsidRPr="00AF50B0" w:rsidTr="008A088B">
        <w:trPr>
          <w:gridAfter w:val="1"/>
          <w:wAfter w:w="1495" w:type="dxa"/>
        </w:trPr>
        <w:tc>
          <w:tcPr>
            <w:tcW w:w="1096" w:type="dxa"/>
            <w:vAlign w:val="center"/>
          </w:tcPr>
          <w:p w:rsidR="002238C3" w:rsidRPr="008D5A7E" w:rsidRDefault="008D5A7E" w:rsidP="008A088B">
            <w:pPr>
              <w:spacing w:line="360" w:lineRule="auto"/>
              <w:rPr>
                <w:color w:val="000000" w:themeColor="text1"/>
                <w:lang w:val="id-ID"/>
              </w:rPr>
            </w:pPr>
            <w:r>
              <w:rPr>
                <w:color w:val="000000" w:themeColor="text1"/>
                <w:lang w:val="id-ID"/>
              </w:rPr>
              <w:t>9.</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 xml:space="preserve">Baja Tulangan </w:t>
            </w:r>
            <w:r w:rsidRPr="00AF50B0">
              <w:t>Plat Slab</w:t>
            </w:r>
            <w:r w:rsidRPr="00AF50B0">
              <w:rPr>
                <w:color w:val="000000" w:themeColor="text1"/>
              </w:rPr>
              <w:t xml:space="preserve"> U39</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7,682 %</w:t>
            </w:r>
          </w:p>
        </w:tc>
      </w:tr>
      <w:tr w:rsidR="002238C3" w:rsidRPr="00AF50B0" w:rsidTr="008A088B">
        <w:trPr>
          <w:gridAfter w:val="1"/>
          <w:wAfter w:w="1495" w:type="dxa"/>
        </w:trPr>
        <w:tc>
          <w:tcPr>
            <w:tcW w:w="1096" w:type="dxa"/>
            <w:vAlign w:val="center"/>
          </w:tcPr>
          <w:p w:rsidR="002238C3" w:rsidRPr="008D5A7E" w:rsidRDefault="008D5A7E" w:rsidP="008A088B">
            <w:pPr>
              <w:spacing w:line="360" w:lineRule="auto"/>
              <w:rPr>
                <w:color w:val="000000" w:themeColor="text1"/>
                <w:lang w:val="id-ID"/>
              </w:rPr>
            </w:pPr>
            <w:r>
              <w:rPr>
                <w:color w:val="000000" w:themeColor="text1"/>
                <w:lang w:val="id-ID"/>
              </w:rPr>
              <w:t>10.</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Baja Struktur Siku 150 x 100 x 10</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0,247 %</w:t>
            </w:r>
          </w:p>
        </w:tc>
      </w:tr>
      <w:tr w:rsidR="002238C3" w:rsidRPr="00AF50B0" w:rsidTr="008A088B">
        <w:trPr>
          <w:gridAfter w:val="1"/>
          <w:wAfter w:w="1495" w:type="dxa"/>
        </w:trPr>
        <w:tc>
          <w:tcPr>
            <w:tcW w:w="1096" w:type="dxa"/>
            <w:vAlign w:val="center"/>
          </w:tcPr>
          <w:p w:rsidR="002238C3" w:rsidRPr="008D5A7E" w:rsidRDefault="008D5A7E" w:rsidP="008A088B">
            <w:pPr>
              <w:spacing w:line="360" w:lineRule="auto"/>
              <w:rPr>
                <w:color w:val="000000" w:themeColor="text1"/>
                <w:lang w:val="id-ID"/>
              </w:rPr>
            </w:pPr>
            <w:r>
              <w:rPr>
                <w:color w:val="000000" w:themeColor="text1"/>
                <w:lang w:val="id-ID"/>
              </w:rPr>
              <w:t>11.</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Pengadaan Tiang Pancang Beton</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28,447 %</w:t>
            </w:r>
          </w:p>
        </w:tc>
      </w:tr>
      <w:tr w:rsidR="002238C3" w:rsidRPr="00AF50B0" w:rsidTr="008A088B">
        <w:trPr>
          <w:gridAfter w:val="1"/>
          <w:wAfter w:w="1495" w:type="dxa"/>
        </w:trPr>
        <w:tc>
          <w:tcPr>
            <w:tcW w:w="1096" w:type="dxa"/>
            <w:vAlign w:val="center"/>
          </w:tcPr>
          <w:p w:rsidR="002238C3" w:rsidRPr="008D5A7E" w:rsidRDefault="008D5A7E" w:rsidP="008A088B">
            <w:pPr>
              <w:spacing w:line="360" w:lineRule="auto"/>
              <w:rPr>
                <w:color w:val="000000" w:themeColor="text1"/>
                <w:lang w:val="id-ID"/>
              </w:rPr>
            </w:pPr>
            <w:r>
              <w:rPr>
                <w:color w:val="000000" w:themeColor="text1"/>
                <w:lang w:val="id-ID"/>
              </w:rPr>
              <w:t>12.</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Pemancangan Tiang Pancang Beton</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5,865 %</w:t>
            </w:r>
          </w:p>
        </w:tc>
      </w:tr>
      <w:tr w:rsidR="002238C3" w:rsidRPr="00AF50B0" w:rsidTr="008A088B">
        <w:trPr>
          <w:gridAfter w:val="1"/>
          <w:wAfter w:w="1495" w:type="dxa"/>
        </w:trPr>
        <w:tc>
          <w:tcPr>
            <w:tcW w:w="1096" w:type="dxa"/>
            <w:vAlign w:val="center"/>
          </w:tcPr>
          <w:p w:rsidR="002238C3" w:rsidRPr="008D5A7E" w:rsidRDefault="008D5A7E" w:rsidP="008A088B">
            <w:pPr>
              <w:spacing w:line="360" w:lineRule="auto"/>
              <w:rPr>
                <w:color w:val="000000" w:themeColor="text1"/>
                <w:lang w:val="id-ID"/>
              </w:rPr>
            </w:pPr>
            <w:r>
              <w:rPr>
                <w:color w:val="000000" w:themeColor="text1"/>
                <w:lang w:val="id-ID"/>
              </w:rPr>
              <w:t>13.</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Penyambungan Tiang Pancang</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0,113 %</w:t>
            </w:r>
          </w:p>
        </w:tc>
      </w:tr>
      <w:tr w:rsidR="002238C3" w:rsidRPr="00AF50B0" w:rsidTr="008A088B">
        <w:trPr>
          <w:gridAfter w:val="1"/>
          <w:wAfter w:w="1495" w:type="dxa"/>
        </w:trPr>
        <w:tc>
          <w:tcPr>
            <w:tcW w:w="1096" w:type="dxa"/>
            <w:vAlign w:val="center"/>
          </w:tcPr>
          <w:p w:rsidR="002238C3" w:rsidRPr="008D5A7E" w:rsidRDefault="008D5A7E" w:rsidP="008A088B">
            <w:pPr>
              <w:spacing w:line="360" w:lineRule="auto"/>
              <w:rPr>
                <w:color w:val="000000" w:themeColor="text1"/>
                <w:lang w:val="id-ID"/>
              </w:rPr>
            </w:pPr>
            <w:r>
              <w:rPr>
                <w:color w:val="000000" w:themeColor="text1"/>
                <w:lang w:val="id-ID"/>
              </w:rPr>
              <w:t>15.</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 xml:space="preserve">Test </w:t>
            </w:r>
            <w:r w:rsidRPr="00AF50B0">
              <w:rPr>
                <w:i/>
                <w:color w:val="000000" w:themeColor="text1"/>
              </w:rPr>
              <w:t>Pile Driving Analiysis</w:t>
            </w:r>
            <w:r w:rsidRPr="00AF50B0">
              <w:rPr>
                <w:color w:val="000000" w:themeColor="text1"/>
              </w:rPr>
              <w:t xml:space="preserve"> (PDA)</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0,037 %</w:t>
            </w:r>
          </w:p>
        </w:tc>
      </w:tr>
      <w:tr w:rsidR="002238C3" w:rsidRPr="00AF50B0" w:rsidTr="008A088B">
        <w:trPr>
          <w:gridAfter w:val="1"/>
          <w:wAfter w:w="1495" w:type="dxa"/>
        </w:trPr>
        <w:tc>
          <w:tcPr>
            <w:tcW w:w="1096" w:type="dxa"/>
            <w:vAlign w:val="center"/>
          </w:tcPr>
          <w:p w:rsidR="002238C3" w:rsidRPr="008D5A7E" w:rsidRDefault="008D5A7E" w:rsidP="008A088B">
            <w:pPr>
              <w:spacing w:line="360" w:lineRule="auto"/>
              <w:rPr>
                <w:color w:val="000000" w:themeColor="text1"/>
                <w:lang w:val="id-ID"/>
              </w:rPr>
            </w:pPr>
            <w:r>
              <w:rPr>
                <w:color w:val="000000" w:themeColor="text1"/>
                <w:lang w:val="id-ID"/>
              </w:rPr>
              <w:t>16.</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 xml:space="preserve">Sandaran (Railing) Besi </w:t>
            </w:r>
            <w:r w:rsidRPr="00AF50B0">
              <w:rPr>
                <w:color w:val="000000" w:themeColor="text1"/>
              </w:rPr>
              <w:sym w:font="Symbol" w:char="F0C6"/>
            </w:r>
            <w:r w:rsidRPr="00AF50B0">
              <w:rPr>
                <w:color w:val="000000" w:themeColor="text1"/>
              </w:rPr>
              <w:t xml:space="preserve"> 3”</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5,766 %</w:t>
            </w:r>
          </w:p>
        </w:tc>
      </w:tr>
      <w:tr w:rsidR="002238C3" w:rsidRPr="00AF50B0" w:rsidTr="008A088B">
        <w:trPr>
          <w:gridAfter w:val="1"/>
          <w:wAfter w:w="1495" w:type="dxa"/>
        </w:trPr>
        <w:tc>
          <w:tcPr>
            <w:tcW w:w="1096" w:type="dxa"/>
            <w:vAlign w:val="center"/>
          </w:tcPr>
          <w:p w:rsidR="002238C3" w:rsidRPr="008D5A7E" w:rsidRDefault="008D5A7E" w:rsidP="008A088B">
            <w:pPr>
              <w:spacing w:line="360" w:lineRule="auto"/>
              <w:rPr>
                <w:color w:val="000000" w:themeColor="text1"/>
                <w:lang w:val="id-ID"/>
              </w:rPr>
            </w:pPr>
            <w:r>
              <w:rPr>
                <w:color w:val="000000" w:themeColor="text1"/>
                <w:lang w:val="id-ID"/>
              </w:rPr>
              <w:t>17.</w:t>
            </w:r>
          </w:p>
        </w:tc>
        <w:tc>
          <w:tcPr>
            <w:tcW w:w="4010" w:type="dxa"/>
            <w:vAlign w:val="center"/>
          </w:tcPr>
          <w:p w:rsidR="002238C3" w:rsidRPr="00AF50B0" w:rsidRDefault="002238C3" w:rsidP="008A088B">
            <w:pPr>
              <w:spacing w:line="360" w:lineRule="auto"/>
              <w:rPr>
                <w:color w:val="000000" w:themeColor="text1"/>
              </w:rPr>
            </w:pPr>
            <w:r w:rsidRPr="00AF50B0">
              <w:rPr>
                <w:color w:val="000000" w:themeColor="text1"/>
              </w:rPr>
              <w:t>Kerb Pracetak</w:t>
            </w:r>
          </w:p>
        </w:tc>
        <w:tc>
          <w:tcPr>
            <w:tcW w:w="408" w:type="dxa"/>
            <w:vAlign w:val="center"/>
          </w:tcPr>
          <w:p w:rsidR="002238C3" w:rsidRPr="00AF50B0" w:rsidRDefault="002238C3" w:rsidP="008A088B">
            <w:pPr>
              <w:spacing w:line="360" w:lineRule="auto"/>
              <w:jc w:val="center"/>
            </w:pPr>
            <w:r w:rsidRPr="00AF50B0">
              <w:t>=</w:t>
            </w:r>
          </w:p>
        </w:tc>
        <w:tc>
          <w:tcPr>
            <w:tcW w:w="1179" w:type="dxa"/>
            <w:vAlign w:val="center"/>
          </w:tcPr>
          <w:p w:rsidR="002238C3" w:rsidRPr="00AF50B0" w:rsidRDefault="002238C3" w:rsidP="008A088B">
            <w:pPr>
              <w:spacing w:line="360" w:lineRule="auto"/>
              <w:jc w:val="right"/>
              <w:rPr>
                <w:color w:val="000000" w:themeColor="text1"/>
              </w:rPr>
            </w:pPr>
            <w:r w:rsidRPr="00AF50B0">
              <w:rPr>
                <w:color w:val="000000" w:themeColor="text1"/>
              </w:rPr>
              <w:t>0,488 %</w:t>
            </w:r>
          </w:p>
        </w:tc>
      </w:tr>
    </w:tbl>
    <w:p w:rsidR="002238C3" w:rsidRDefault="002238C3" w:rsidP="002238C3">
      <w:pPr>
        <w:spacing w:line="360" w:lineRule="auto"/>
        <w:jc w:val="both"/>
      </w:pPr>
    </w:p>
    <w:p w:rsidR="002238C3" w:rsidRDefault="002238C3" w:rsidP="002238C3">
      <w:pPr>
        <w:pStyle w:val="ListParagraph"/>
        <w:numPr>
          <w:ilvl w:val="0"/>
          <w:numId w:val="1"/>
        </w:numPr>
        <w:tabs>
          <w:tab w:val="clear" w:pos="720"/>
        </w:tabs>
        <w:spacing w:line="360" w:lineRule="auto"/>
        <w:ind w:left="426" w:hanging="426"/>
        <w:jc w:val="both"/>
      </w:pPr>
      <w:r>
        <w:t xml:space="preserve">Kebutuhan Tenaga Kerja </w:t>
      </w:r>
      <w:r w:rsidRPr="008363D1">
        <w:rPr>
          <w:color w:val="000000" w:themeColor="text1"/>
        </w:rPr>
        <w:t>kegiatan</w:t>
      </w:r>
      <w:r w:rsidRPr="00913A3E">
        <w:t xml:space="preserve">Pelaksanaan Kegiatan Pembangunan Jalan Poros martadipura menuju Sebelimbingan yang menggunakan </w:t>
      </w:r>
      <w:r w:rsidRPr="00913A3E">
        <w:rPr>
          <w:i/>
        </w:rPr>
        <w:t>Pile Slab</w:t>
      </w:r>
      <w:r w:rsidRPr="00C737DC">
        <w:rPr>
          <w:rFonts w:eastAsia="TimesNewRomanPSMT-Identity-H"/>
        </w:rPr>
        <w:t>adalah ;</w:t>
      </w:r>
    </w:p>
    <w:p w:rsidR="002238C3" w:rsidRPr="008912A8" w:rsidRDefault="002238C3" w:rsidP="002238C3">
      <w:pPr>
        <w:pStyle w:val="ListParagraph"/>
        <w:numPr>
          <w:ilvl w:val="0"/>
          <w:numId w:val="12"/>
        </w:numPr>
        <w:spacing w:line="360" w:lineRule="auto"/>
        <w:jc w:val="both"/>
      </w:pPr>
      <w:r w:rsidRPr="002579C0">
        <w:rPr>
          <w:rFonts w:eastAsia="TimesNewRomanPSMT-Identity-H"/>
          <w:color w:val="000000" w:themeColor="text1"/>
        </w:rPr>
        <w:t>Pengadaan Tiang Pancang Pratekan Pracetak 30/30</w:t>
      </w:r>
      <w:r>
        <w:rPr>
          <w:rFonts w:eastAsia="TimesNewRomanPSMT-Identity-H"/>
          <w:color w:val="000000" w:themeColor="text1"/>
        </w:rPr>
        <w:t xml:space="preserve"> untuk durasi kegiatan 16 minggu (112 Hari) ;</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Tr="008A088B">
        <w:tc>
          <w:tcPr>
            <w:tcW w:w="1134" w:type="dxa"/>
          </w:tcPr>
          <w:p w:rsidR="002238C3" w:rsidRDefault="002238C3" w:rsidP="008A088B">
            <w:pPr>
              <w:spacing w:line="360" w:lineRule="auto"/>
              <w:jc w:val="both"/>
            </w:pPr>
            <w:r>
              <w:t>Pekerja</w:t>
            </w:r>
          </w:p>
        </w:tc>
        <w:tc>
          <w:tcPr>
            <w:tcW w:w="1276" w:type="dxa"/>
          </w:tcPr>
          <w:p w:rsidR="002238C3" w:rsidRDefault="002238C3" w:rsidP="008A088B">
            <w:pPr>
              <w:spacing w:line="360" w:lineRule="auto"/>
              <w:jc w:val="both"/>
            </w:pPr>
            <w:r>
              <w:t xml:space="preserve">OH/hari = </w:t>
            </w:r>
          </w:p>
        </w:tc>
        <w:tc>
          <w:tcPr>
            <w:tcW w:w="851" w:type="dxa"/>
          </w:tcPr>
          <w:p w:rsidR="002238C3" w:rsidRDefault="002238C3" w:rsidP="008A088B">
            <w:pPr>
              <w:spacing w:line="360" w:lineRule="auto"/>
              <w:jc w:val="both"/>
            </w:pPr>
            <w:r>
              <w:t>4</w:t>
            </w:r>
          </w:p>
        </w:tc>
        <w:tc>
          <w:tcPr>
            <w:tcW w:w="1275" w:type="dxa"/>
          </w:tcPr>
          <w:p w:rsidR="002238C3" w:rsidRDefault="002238C3" w:rsidP="008A088B">
            <w:pPr>
              <w:spacing w:line="360" w:lineRule="auto"/>
              <w:jc w:val="both"/>
            </w:pPr>
            <w:r>
              <w:t>OB/hari =</w:t>
            </w:r>
          </w:p>
        </w:tc>
        <w:tc>
          <w:tcPr>
            <w:tcW w:w="993" w:type="dxa"/>
          </w:tcPr>
          <w:p w:rsidR="002238C3" w:rsidRDefault="002238C3" w:rsidP="008A088B">
            <w:pPr>
              <w:spacing w:line="360" w:lineRule="auto"/>
              <w:jc w:val="both"/>
            </w:pPr>
            <w:r>
              <w:t>120</w:t>
            </w:r>
          </w:p>
        </w:tc>
        <w:tc>
          <w:tcPr>
            <w:tcW w:w="992" w:type="dxa"/>
          </w:tcPr>
          <w:p w:rsidR="002238C3" w:rsidRDefault="002238C3" w:rsidP="008A088B">
            <w:pPr>
              <w:spacing w:line="360" w:lineRule="auto"/>
              <w:jc w:val="both"/>
            </w:pPr>
            <w:r>
              <w:t>Total =</w:t>
            </w:r>
          </w:p>
        </w:tc>
        <w:tc>
          <w:tcPr>
            <w:tcW w:w="957" w:type="dxa"/>
          </w:tcPr>
          <w:p w:rsidR="002238C3" w:rsidRDefault="002238C3" w:rsidP="008A088B">
            <w:pPr>
              <w:spacing w:line="360" w:lineRule="auto"/>
              <w:jc w:val="both"/>
            </w:pPr>
            <w:r>
              <w:t>448</w:t>
            </w:r>
          </w:p>
        </w:tc>
      </w:tr>
      <w:tr w:rsidR="002238C3" w:rsidTr="008A088B">
        <w:tc>
          <w:tcPr>
            <w:tcW w:w="1134" w:type="dxa"/>
          </w:tcPr>
          <w:p w:rsidR="002238C3" w:rsidRDefault="002238C3" w:rsidP="008A088B">
            <w:pPr>
              <w:spacing w:line="360" w:lineRule="auto"/>
              <w:jc w:val="both"/>
            </w:pPr>
            <w:r>
              <w:t>Tukang</w:t>
            </w:r>
          </w:p>
        </w:tc>
        <w:tc>
          <w:tcPr>
            <w:tcW w:w="1276" w:type="dxa"/>
          </w:tcPr>
          <w:p w:rsidR="002238C3" w:rsidRDefault="002238C3" w:rsidP="008A088B">
            <w:pPr>
              <w:spacing w:line="360" w:lineRule="auto"/>
              <w:jc w:val="both"/>
            </w:pPr>
            <w:r>
              <w:t xml:space="preserve">OH/hari = </w:t>
            </w:r>
          </w:p>
        </w:tc>
        <w:tc>
          <w:tcPr>
            <w:tcW w:w="851" w:type="dxa"/>
          </w:tcPr>
          <w:p w:rsidR="002238C3" w:rsidRDefault="002238C3" w:rsidP="008A088B">
            <w:pPr>
              <w:spacing w:line="360" w:lineRule="auto"/>
              <w:jc w:val="both"/>
            </w:pPr>
            <w:r>
              <w:t>2</w:t>
            </w:r>
          </w:p>
        </w:tc>
        <w:tc>
          <w:tcPr>
            <w:tcW w:w="1275" w:type="dxa"/>
          </w:tcPr>
          <w:p w:rsidR="002238C3" w:rsidRDefault="002238C3" w:rsidP="008A088B">
            <w:pPr>
              <w:spacing w:line="360" w:lineRule="auto"/>
              <w:jc w:val="both"/>
            </w:pPr>
            <w:r>
              <w:t>OB/hari =</w:t>
            </w:r>
          </w:p>
        </w:tc>
        <w:tc>
          <w:tcPr>
            <w:tcW w:w="993" w:type="dxa"/>
          </w:tcPr>
          <w:p w:rsidR="002238C3" w:rsidRDefault="002238C3" w:rsidP="008A088B">
            <w:pPr>
              <w:spacing w:line="360" w:lineRule="auto"/>
              <w:jc w:val="both"/>
            </w:pPr>
            <w:r>
              <w:t>60</w:t>
            </w:r>
          </w:p>
        </w:tc>
        <w:tc>
          <w:tcPr>
            <w:tcW w:w="992" w:type="dxa"/>
          </w:tcPr>
          <w:p w:rsidR="002238C3" w:rsidRDefault="002238C3" w:rsidP="008A088B">
            <w:pPr>
              <w:spacing w:line="360" w:lineRule="auto"/>
              <w:jc w:val="both"/>
            </w:pPr>
            <w:r>
              <w:t>Total =</w:t>
            </w:r>
          </w:p>
        </w:tc>
        <w:tc>
          <w:tcPr>
            <w:tcW w:w="957" w:type="dxa"/>
          </w:tcPr>
          <w:p w:rsidR="002238C3" w:rsidRDefault="002238C3" w:rsidP="008A088B">
            <w:pPr>
              <w:spacing w:line="360" w:lineRule="auto"/>
              <w:jc w:val="both"/>
            </w:pPr>
            <w:r>
              <w:t>224</w:t>
            </w:r>
          </w:p>
        </w:tc>
      </w:tr>
      <w:tr w:rsidR="002238C3" w:rsidTr="008A088B">
        <w:tc>
          <w:tcPr>
            <w:tcW w:w="1134" w:type="dxa"/>
          </w:tcPr>
          <w:p w:rsidR="002238C3" w:rsidRDefault="002238C3" w:rsidP="008A088B">
            <w:pPr>
              <w:spacing w:line="360" w:lineRule="auto"/>
              <w:jc w:val="both"/>
            </w:pPr>
            <w:r>
              <w:t>Mandor</w:t>
            </w:r>
          </w:p>
        </w:tc>
        <w:tc>
          <w:tcPr>
            <w:tcW w:w="1276" w:type="dxa"/>
          </w:tcPr>
          <w:p w:rsidR="002238C3" w:rsidRDefault="002238C3" w:rsidP="008A088B">
            <w:pPr>
              <w:spacing w:line="360" w:lineRule="auto"/>
              <w:jc w:val="both"/>
            </w:pPr>
            <w:r>
              <w:t xml:space="preserve">OH/hari = </w:t>
            </w:r>
          </w:p>
        </w:tc>
        <w:tc>
          <w:tcPr>
            <w:tcW w:w="851" w:type="dxa"/>
          </w:tcPr>
          <w:p w:rsidR="002238C3" w:rsidRDefault="002238C3" w:rsidP="008A088B">
            <w:pPr>
              <w:spacing w:line="360" w:lineRule="auto"/>
              <w:jc w:val="both"/>
            </w:pPr>
            <w:r>
              <w:t>1</w:t>
            </w:r>
          </w:p>
        </w:tc>
        <w:tc>
          <w:tcPr>
            <w:tcW w:w="1275" w:type="dxa"/>
          </w:tcPr>
          <w:p w:rsidR="002238C3" w:rsidRDefault="002238C3" w:rsidP="008A088B">
            <w:pPr>
              <w:spacing w:line="360" w:lineRule="auto"/>
              <w:jc w:val="both"/>
            </w:pPr>
            <w:r>
              <w:t>OB/hari =</w:t>
            </w:r>
          </w:p>
        </w:tc>
        <w:tc>
          <w:tcPr>
            <w:tcW w:w="993" w:type="dxa"/>
          </w:tcPr>
          <w:p w:rsidR="002238C3" w:rsidRDefault="002238C3" w:rsidP="008A088B">
            <w:pPr>
              <w:spacing w:line="360" w:lineRule="auto"/>
              <w:jc w:val="both"/>
            </w:pPr>
            <w:r>
              <w:t>30</w:t>
            </w:r>
          </w:p>
        </w:tc>
        <w:tc>
          <w:tcPr>
            <w:tcW w:w="992" w:type="dxa"/>
          </w:tcPr>
          <w:p w:rsidR="002238C3" w:rsidRDefault="002238C3" w:rsidP="008A088B">
            <w:pPr>
              <w:spacing w:line="360" w:lineRule="auto"/>
              <w:jc w:val="both"/>
            </w:pPr>
            <w:r>
              <w:t>Total =</w:t>
            </w:r>
          </w:p>
        </w:tc>
        <w:tc>
          <w:tcPr>
            <w:tcW w:w="957" w:type="dxa"/>
          </w:tcPr>
          <w:p w:rsidR="002238C3" w:rsidRDefault="002238C3" w:rsidP="008A088B">
            <w:pPr>
              <w:spacing w:line="360" w:lineRule="auto"/>
              <w:jc w:val="both"/>
            </w:pPr>
            <w:r>
              <w:t>112</w:t>
            </w:r>
          </w:p>
        </w:tc>
      </w:tr>
    </w:tbl>
    <w:p w:rsidR="002238C3" w:rsidRDefault="002238C3" w:rsidP="002238C3">
      <w:pPr>
        <w:pStyle w:val="ListParagraph"/>
        <w:numPr>
          <w:ilvl w:val="0"/>
          <w:numId w:val="12"/>
        </w:numPr>
        <w:spacing w:line="360" w:lineRule="auto"/>
        <w:jc w:val="both"/>
      </w:pPr>
      <w:r w:rsidRPr="002579C0">
        <w:rPr>
          <w:rFonts w:eastAsia="TimesNewRomanPSMT-Identity-H"/>
          <w:color w:val="000000" w:themeColor="text1"/>
        </w:rPr>
        <w:t>Pemancangan Tiang Pancang Pratekan Pracetak 30/30</w:t>
      </w:r>
      <w:r>
        <w:rPr>
          <w:rFonts w:eastAsia="TimesNewRomanPSMT-Identity-H"/>
          <w:color w:val="000000" w:themeColor="text1"/>
        </w:rPr>
        <w:t xml:space="preserve"> untuk durasi kegiatan 14 minggu (98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Tr="008A088B">
        <w:tc>
          <w:tcPr>
            <w:tcW w:w="1134" w:type="dxa"/>
          </w:tcPr>
          <w:p w:rsidR="002238C3" w:rsidRDefault="002238C3" w:rsidP="008A088B">
            <w:pPr>
              <w:spacing w:line="360" w:lineRule="auto"/>
              <w:jc w:val="both"/>
            </w:pPr>
            <w:r>
              <w:t>Pekerja</w:t>
            </w:r>
          </w:p>
        </w:tc>
        <w:tc>
          <w:tcPr>
            <w:tcW w:w="1276" w:type="dxa"/>
          </w:tcPr>
          <w:p w:rsidR="002238C3" w:rsidRDefault="002238C3" w:rsidP="008A088B">
            <w:pPr>
              <w:spacing w:line="360" w:lineRule="auto"/>
              <w:jc w:val="both"/>
            </w:pPr>
            <w:r>
              <w:t xml:space="preserve">OH/hari = </w:t>
            </w:r>
          </w:p>
        </w:tc>
        <w:tc>
          <w:tcPr>
            <w:tcW w:w="851" w:type="dxa"/>
          </w:tcPr>
          <w:p w:rsidR="002238C3" w:rsidRDefault="002238C3" w:rsidP="008A088B">
            <w:pPr>
              <w:spacing w:line="360" w:lineRule="auto"/>
              <w:jc w:val="both"/>
            </w:pPr>
            <w:r>
              <w:t>4</w:t>
            </w:r>
          </w:p>
        </w:tc>
        <w:tc>
          <w:tcPr>
            <w:tcW w:w="1275" w:type="dxa"/>
          </w:tcPr>
          <w:p w:rsidR="002238C3" w:rsidRDefault="002238C3" w:rsidP="008A088B">
            <w:pPr>
              <w:spacing w:line="360" w:lineRule="auto"/>
              <w:jc w:val="both"/>
            </w:pPr>
            <w:r>
              <w:t>OB/hari =</w:t>
            </w:r>
          </w:p>
        </w:tc>
        <w:tc>
          <w:tcPr>
            <w:tcW w:w="993" w:type="dxa"/>
          </w:tcPr>
          <w:p w:rsidR="002238C3" w:rsidRDefault="002238C3" w:rsidP="008A088B">
            <w:pPr>
              <w:spacing w:line="360" w:lineRule="auto"/>
              <w:jc w:val="both"/>
            </w:pPr>
            <w:r>
              <w:t>120</w:t>
            </w:r>
          </w:p>
        </w:tc>
        <w:tc>
          <w:tcPr>
            <w:tcW w:w="992" w:type="dxa"/>
          </w:tcPr>
          <w:p w:rsidR="002238C3" w:rsidRDefault="002238C3" w:rsidP="008A088B">
            <w:pPr>
              <w:spacing w:line="360" w:lineRule="auto"/>
              <w:jc w:val="both"/>
            </w:pPr>
            <w:r>
              <w:t>Total =</w:t>
            </w:r>
          </w:p>
        </w:tc>
        <w:tc>
          <w:tcPr>
            <w:tcW w:w="957" w:type="dxa"/>
          </w:tcPr>
          <w:p w:rsidR="002238C3" w:rsidRDefault="002238C3" w:rsidP="008A088B">
            <w:pPr>
              <w:spacing w:line="360" w:lineRule="auto"/>
              <w:jc w:val="both"/>
            </w:pPr>
            <w:r>
              <w:t>392</w:t>
            </w:r>
          </w:p>
        </w:tc>
      </w:tr>
      <w:tr w:rsidR="002238C3" w:rsidTr="008A088B">
        <w:tc>
          <w:tcPr>
            <w:tcW w:w="1134" w:type="dxa"/>
          </w:tcPr>
          <w:p w:rsidR="002238C3" w:rsidRDefault="002238C3" w:rsidP="008A088B">
            <w:pPr>
              <w:spacing w:line="360" w:lineRule="auto"/>
              <w:jc w:val="both"/>
            </w:pPr>
            <w:r>
              <w:t>Tukang</w:t>
            </w:r>
          </w:p>
        </w:tc>
        <w:tc>
          <w:tcPr>
            <w:tcW w:w="1276" w:type="dxa"/>
          </w:tcPr>
          <w:p w:rsidR="002238C3" w:rsidRDefault="002238C3" w:rsidP="008A088B">
            <w:pPr>
              <w:spacing w:line="360" w:lineRule="auto"/>
              <w:jc w:val="both"/>
            </w:pPr>
            <w:r>
              <w:t xml:space="preserve">OH/hari = </w:t>
            </w:r>
          </w:p>
        </w:tc>
        <w:tc>
          <w:tcPr>
            <w:tcW w:w="851" w:type="dxa"/>
          </w:tcPr>
          <w:p w:rsidR="002238C3" w:rsidRDefault="002238C3" w:rsidP="008A088B">
            <w:pPr>
              <w:spacing w:line="360" w:lineRule="auto"/>
              <w:jc w:val="both"/>
            </w:pPr>
            <w:r>
              <w:t>1</w:t>
            </w:r>
          </w:p>
        </w:tc>
        <w:tc>
          <w:tcPr>
            <w:tcW w:w="1275" w:type="dxa"/>
          </w:tcPr>
          <w:p w:rsidR="002238C3" w:rsidRDefault="002238C3" w:rsidP="008A088B">
            <w:pPr>
              <w:spacing w:line="360" w:lineRule="auto"/>
              <w:jc w:val="both"/>
            </w:pPr>
            <w:r>
              <w:t>OB/hari =</w:t>
            </w:r>
          </w:p>
        </w:tc>
        <w:tc>
          <w:tcPr>
            <w:tcW w:w="993" w:type="dxa"/>
          </w:tcPr>
          <w:p w:rsidR="002238C3" w:rsidRDefault="002238C3" w:rsidP="008A088B">
            <w:pPr>
              <w:spacing w:line="360" w:lineRule="auto"/>
              <w:jc w:val="both"/>
            </w:pPr>
            <w:r>
              <w:t>30</w:t>
            </w:r>
          </w:p>
        </w:tc>
        <w:tc>
          <w:tcPr>
            <w:tcW w:w="992" w:type="dxa"/>
          </w:tcPr>
          <w:p w:rsidR="002238C3" w:rsidRDefault="002238C3" w:rsidP="008A088B">
            <w:pPr>
              <w:spacing w:line="360" w:lineRule="auto"/>
              <w:jc w:val="both"/>
            </w:pPr>
            <w:r>
              <w:t>Total =</w:t>
            </w:r>
          </w:p>
        </w:tc>
        <w:tc>
          <w:tcPr>
            <w:tcW w:w="957" w:type="dxa"/>
          </w:tcPr>
          <w:p w:rsidR="002238C3" w:rsidRDefault="002238C3" w:rsidP="008A088B">
            <w:pPr>
              <w:spacing w:line="360" w:lineRule="auto"/>
              <w:jc w:val="both"/>
            </w:pPr>
            <w:r>
              <w:t>98</w:t>
            </w:r>
          </w:p>
        </w:tc>
      </w:tr>
      <w:tr w:rsidR="002238C3" w:rsidTr="008A088B">
        <w:tc>
          <w:tcPr>
            <w:tcW w:w="1134" w:type="dxa"/>
          </w:tcPr>
          <w:p w:rsidR="002238C3" w:rsidRDefault="002238C3" w:rsidP="008A088B">
            <w:pPr>
              <w:spacing w:line="360" w:lineRule="auto"/>
              <w:jc w:val="both"/>
            </w:pPr>
            <w:r>
              <w:t>Mandor</w:t>
            </w:r>
          </w:p>
        </w:tc>
        <w:tc>
          <w:tcPr>
            <w:tcW w:w="1276" w:type="dxa"/>
          </w:tcPr>
          <w:p w:rsidR="002238C3" w:rsidRDefault="002238C3" w:rsidP="008A088B">
            <w:pPr>
              <w:spacing w:line="360" w:lineRule="auto"/>
              <w:jc w:val="both"/>
            </w:pPr>
            <w:r>
              <w:t xml:space="preserve">OH/hari = </w:t>
            </w:r>
          </w:p>
        </w:tc>
        <w:tc>
          <w:tcPr>
            <w:tcW w:w="851" w:type="dxa"/>
          </w:tcPr>
          <w:p w:rsidR="002238C3" w:rsidRDefault="002238C3" w:rsidP="008A088B">
            <w:pPr>
              <w:spacing w:line="360" w:lineRule="auto"/>
              <w:jc w:val="both"/>
            </w:pPr>
            <w:r>
              <w:t>1</w:t>
            </w:r>
          </w:p>
        </w:tc>
        <w:tc>
          <w:tcPr>
            <w:tcW w:w="1275" w:type="dxa"/>
          </w:tcPr>
          <w:p w:rsidR="002238C3" w:rsidRDefault="002238C3" w:rsidP="008A088B">
            <w:pPr>
              <w:spacing w:line="360" w:lineRule="auto"/>
              <w:jc w:val="both"/>
            </w:pPr>
            <w:r>
              <w:t>OB/hari =</w:t>
            </w:r>
          </w:p>
        </w:tc>
        <w:tc>
          <w:tcPr>
            <w:tcW w:w="993" w:type="dxa"/>
          </w:tcPr>
          <w:p w:rsidR="002238C3" w:rsidRDefault="002238C3" w:rsidP="008A088B">
            <w:pPr>
              <w:spacing w:line="360" w:lineRule="auto"/>
              <w:jc w:val="both"/>
            </w:pPr>
            <w:r>
              <w:t>30</w:t>
            </w:r>
          </w:p>
        </w:tc>
        <w:tc>
          <w:tcPr>
            <w:tcW w:w="992" w:type="dxa"/>
          </w:tcPr>
          <w:p w:rsidR="002238C3" w:rsidRDefault="002238C3" w:rsidP="008A088B">
            <w:pPr>
              <w:spacing w:line="360" w:lineRule="auto"/>
              <w:jc w:val="both"/>
            </w:pPr>
            <w:r>
              <w:t>Total =</w:t>
            </w:r>
          </w:p>
        </w:tc>
        <w:tc>
          <w:tcPr>
            <w:tcW w:w="957" w:type="dxa"/>
          </w:tcPr>
          <w:p w:rsidR="002238C3" w:rsidRDefault="002238C3" w:rsidP="008A088B">
            <w:pPr>
              <w:spacing w:line="360" w:lineRule="auto"/>
              <w:jc w:val="both"/>
            </w:pPr>
            <w:r>
              <w:t>98</w:t>
            </w:r>
          </w:p>
        </w:tc>
      </w:tr>
    </w:tbl>
    <w:p w:rsidR="002238C3" w:rsidRDefault="002238C3" w:rsidP="002238C3">
      <w:pPr>
        <w:spacing w:line="360" w:lineRule="auto"/>
        <w:jc w:val="both"/>
      </w:pPr>
    </w:p>
    <w:p w:rsidR="002238C3" w:rsidRPr="008912A8" w:rsidRDefault="002238C3" w:rsidP="002238C3">
      <w:pPr>
        <w:pStyle w:val="ListParagraph"/>
        <w:numPr>
          <w:ilvl w:val="0"/>
          <w:numId w:val="12"/>
        </w:numPr>
        <w:spacing w:line="360" w:lineRule="auto"/>
        <w:jc w:val="both"/>
      </w:pPr>
      <w:r w:rsidRPr="002579C0">
        <w:rPr>
          <w:rFonts w:eastAsia="TimesNewRomanPSMT-Identity-H"/>
          <w:color w:val="000000" w:themeColor="text1"/>
        </w:rPr>
        <w:t>Penyambungan Tiang pancang Pratekan Pracetak 30/30</w:t>
      </w:r>
      <w:r w:rsidRPr="00E375D9">
        <w:rPr>
          <w:rFonts w:eastAsia="TimesNewRomanPSMT-Identity-H"/>
          <w:color w:val="000000" w:themeColor="text1"/>
        </w:rPr>
        <w:t>untuk durasi kegiatan 1</w:t>
      </w:r>
      <w:r>
        <w:rPr>
          <w:rFonts w:eastAsia="TimesNewRomanPSMT-Identity-H"/>
          <w:color w:val="000000" w:themeColor="text1"/>
        </w:rPr>
        <w:t>4</w:t>
      </w:r>
      <w:r w:rsidRPr="00E375D9">
        <w:rPr>
          <w:rFonts w:eastAsia="TimesNewRomanPSMT-Identity-H"/>
          <w:color w:val="000000" w:themeColor="text1"/>
        </w:rPr>
        <w:t xml:space="preserve"> minggu (</w:t>
      </w:r>
      <w:r>
        <w:rPr>
          <w:rFonts w:eastAsia="TimesNewRomanPSMT-Identity-H"/>
          <w:color w:val="000000" w:themeColor="text1"/>
        </w:rPr>
        <w:t>98</w:t>
      </w:r>
      <w:r w:rsidRPr="00E375D9">
        <w:rPr>
          <w:rFonts w:eastAsia="TimesNewRomanPSMT-Identity-H"/>
          <w:color w:val="000000" w:themeColor="text1"/>
        </w:rPr>
        <w:t xml:space="preserve"> Hari) ;</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760DF8" w:rsidTr="008A088B">
        <w:tc>
          <w:tcPr>
            <w:tcW w:w="1134" w:type="dxa"/>
          </w:tcPr>
          <w:p w:rsidR="002238C3" w:rsidRPr="00760DF8" w:rsidRDefault="002238C3" w:rsidP="008A088B">
            <w:pPr>
              <w:spacing w:line="360" w:lineRule="auto"/>
              <w:jc w:val="both"/>
              <w:rPr>
                <w:color w:val="000000" w:themeColor="text1"/>
              </w:rPr>
            </w:pPr>
            <w:r w:rsidRPr="00760DF8">
              <w:rPr>
                <w:color w:val="000000" w:themeColor="text1"/>
              </w:rPr>
              <w:t>Pekerja</w:t>
            </w:r>
          </w:p>
        </w:tc>
        <w:tc>
          <w:tcPr>
            <w:tcW w:w="1276" w:type="dxa"/>
          </w:tcPr>
          <w:p w:rsidR="002238C3" w:rsidRPr="00760DF8" w:rsidRDefault="002238C3" w:rsidP="008A088B">
            <w:pPr>
              <w:spacing w:line="360" w:lineRule="auto"/>
              <w:jc w:val="both"/>
              <w:rPr>
                <w:color w:val="000000" w:themeColor="text1"/>
              </w:rPr>
            </w:pPr>
            <w:r w:rsidRPr="00760DF8">
              <w:rPr>
                <w:color w:val="000000" w:themeColor="text1"/>
              </w:rPr>
              <w:t xml:space="preserve">OH/hari = </w:t>
            </w:r>
          </w:p>
        </w:tc>
        <w:tc>
          <w:tcPr>
            <w:tcW w:w="851" w:type="dxa"/>
          </w:tcPr>
          <w:p w:rsidR="002238C3" w:rsidRPr="00760DF8" w:rsidRDefault="002238C3" w:rsidP="008A088B">
            <w:pPr>
              <w:spacing w:line="360" w:lineRule="auto"/>
              <w:jc w:val="both"/>
              <w:rPr>
                <w:color w:val="000000" w:themeColor="text1"/>
              </w:rPr>
            </w:pPr>
            <w:r w:rsidRPr="00760DF8">
              <w:rPr>
                <w:color w:val="000000" w:themeColor="text1"/>
              </w:rPr>
              <w:t>4</w:t>
            </w:r>
          </w:p>
        </w:tc>
        <w:tc>
          <w:tcPr>
            <w:tcW w:w="1275" w:type="dxa"/>
          </w:tcPr>
          <w:p w:rsidR="002238C3" w:rsidRPr="00760DF8" w:rsidRDefault="002238C3" w:rsidP="008A088B">
            <w:pPr>
              <w:spacing w:line="360" w:lineRule="auto"/>
              <w:jc w:val="both"/>
              <w:rPr>
                <w:color w:val="000000" w:themeColor="text1"/>
              </w:rPr>
            </w:pPr>
            <w:r w:rsidRPr="00760DF8">
              <w:rPr>
                <w:color w:val="000000" w:themeColor="text1"/>
              </w:rPr>
              <w:t>OB/hari =</w:t>
            </w:r>
          </w:p>
        </w:tc>
        <w:tc>
          <w:tcPr>
            <w:tcW w:w="993" w:type="dxa"/>
          </w:tcPr>
          <w:p w:rsidR="002238C3" w:rsidRPr="00760DF8" w:rsidRDefault="002238C3" w:rsidP="008A088B">
            <w:pPr>
              <w:spacing w:line="360" w:lineRule="auto"/>
              <w:jc w:val="both"/>
              <w:rPr>
                <w:color w:val="000000" w:themeColor="text1"/>
              </w:rPr>
            </w:pPr>
            <w:r w:rsidRPr="00760DF8">
              <w:rPr>
                <w:color w:val="000000" w:themeColor="text1"/>
              </w:rPr>
              <w:t>120</w:t>
            </w:r>
          </w:p>
        </w:tc>
        <w:tc>
          <w:tcPr>
            <w:tcW w:w="992" w:type="dxa"/>
          </w:tcPr>
          <w:p w:rsidR="002238C3" w:rsidRPr="00760DF8" w:rsidRDefault="002238C3" w:rsidP="008A088B">
            <w:pPr>
              <w:spacing w:line="360" w:lineRule="auto"/>
              <w:jc w:val="both"/>
              <w:rPr>
                <w:color w:val="000000" w:themeColor="text1"/>
              </w:rPr>
            </w:pPr>
            <w:r w:rsidRPr="00760DF8">
              <w:rPr>
                <w:color w:val="000000" w:themeColor="text1"/>
              </w:rPr>
              <w:t>Total =</w:t>
            </w:r>
          </w:p>
        </w:tc>
        <w:tc>
          <w:tcPr>
            <w:tcW w:w="957" w:type="dxa"/>
          </w:tcPr>
          <w:p w:rsidR="002238C3" w:rsidRPr="00760DF8" w:rsidRDefault="002238C3" w:rsidP="008A088B">
            <w:pPr>
              <w:spacing w:line="360" w:lineRule="auto"/>
              <w:jc w:val="both"/>
              <w:rPr>
                <w:color w:val="000000" w:themeColor="text1"/>
              </w:rPr>
            </w:pPr>
            <w:r w:rsidRPr="00760DF8">
              <w:rPr>
                <w:color w:val="000000" w:themeColor="text1"/>
              </w:rPr>
              <w:t>392</w:t>
            </w:r>
          </w:p>
        </w:tc>
      </w:tr>
      <w:tr w:rsidR="002238C3" w:rsidRPr="00760DF8" w:rsidTr="008A088B">
        <w:tc>
          <w:tcPr>
            <w:tcW w:w="1134" w:type="dxa"/>
          </w:tcPr>
          <w:p w:rsidR="002238C3" w:rsidRPr="00760DF8" w:rsidRDefault="002238C3" w:rsidP="008A088B">
            <w:pPr>
              <w:spacing w:line="360" w:lineRule="auto"/>
              <w:jc w:val="both"/>
              <w:rPr>
                <w:color w:val="000000" w:themeColor="text1"/>
              </w:rPr>
            </w:pPr>
            <w:r w:rsidRPr="00760DF8">
              <w:rPr>
                <w:color w:val="000000" w:themeColor="text1"/>
              </w:rPr>
              <w:t>Tukang</w:t>
            </w:r>
          </w:p>
        </w:tc>
        <w:tc>
          <w:tcPr>
            <w:tcW w:w="1276" w:type="dxa"/>
          </w:tcPr>
          <w:p w:rsidR="002238C3" w:rsidRPr="00760DF8" w:rsidRDefault="002238C3" w:rsidP="008A088B">
            <w:pPr>
              <w:spacing w:line="360" w:lineRule="auto"/>
              <w:jc w:val="both"/>
              <w:rPr>
                <w:color w:val="000000" w:themeColor="text1"/>
              </w:rPr>
            </w:pPr>
            <w:r w:rsidRPr="00760DF8">
              <w:rPr>
                <w:color w:val="000000" w:themeColor="text1"/>
              </w:rPr>
              <w:t xml:space="preserve">OH/hari = </w:t>
            </w:r>
          </w:p>
        </w:tc>
        <w:tc>
          <w:tcPr>
            <w:tcW w:w="851" w:type="dxa"/>
          </w:tcPr>
          <w:p w:rsidR="002238C3" w:rsidRPr="00760DF8" w:rsidRDefault="002238C3" w:rsidP="008A088B">
            <w:pPr>
              <w:spacing w:line="360" w:lineRule="auto"/>
              <w:jc w:val="both"/>
              <w:rPr>
                <w:color w:val="000000" w:themeColor="text1"/>
              </w:rPr>
            </w:pPr>
            <w:r w:rsidRPr="00760DF8">
              <w:rPr>
                <w:color w:val="000000" w:themeColor="text1"/>
              </w:rPr>
              <w:t>1</w:t>
            </w:r>
          </w:p>
        </w:tc>
        <w:tc>
          <w:tcPr>
            <w:tcW w:w="1275" w:type="dxa"/>
          </w:tcPr>
          <w:p w:rsidR="002238C3" w:rsidRPr="00760DF8" w:rsidRDefault="002238C3" w:rsidP="008A088B">
            <w:pPr>
              <w:spacing w:line="360" w:lineRule="auto"/>
              <w:jc w:val="both"/>
              <w:rPr>
                <w:color w:val="000000" w:themeColor="text1"/>
              </w:rPr>
            </w:pPr>
            <w:r w:rsidRPr="00760DF8">
              <w:rPr>
                <w:color w:val="000000" w:themeColor="text1"/>
              </w:rPr>
              <w:t>OB/hari =</w:t>
            </w:r>
          </w:p>
        </w:tc>
        <w:tc>
          <w:tcPr>
            <w:tcW w:w="993" w:type="dxa"/>
          </w:tcPr>
          <w:p w:rsidR="002238C3" w:rsidRPr="00760DF8" w:rsidRDefault="002238C3" w:rsidP="008A088B">
            <w:pPr>
              <w:spacing w:line="360" w:lineRule="auto"/>
              <w:jc w:val="both"/>
              <w:rPr>
                <w:color w:val="000000" w:themeColor="text1"/>
              </w:rPr>
            </w:pPr>
            <w:r w:rsidRPr="00760DF8">
              <w:rPr>
                <w:color w:val="000000" w:themeColor="text1"/>
              </w:rPr>
              <w:t>30</w:t>
            </w:r>
          </w:p>
        </w:tc>
        <w:tc>
          <w:tcPr>
            <w:tcW w:w="992" w:type="dxa"/>
          </w:tcPr>
          <w:p w:rsidR="002238C3" w:rsidRPr="00760DF8" w:rsidRDefault="002238C3" w:rsidP="008A088B">
            <w:pPr>
              <w:spacing w:line="360" w:lineRule="auto"/>
              <w:jc w:val="both"/>
              <w:rPr>
                <w:color w:val="000000" w:themeColor="text1"/>
              </w:rPr>
            </w:pPr>
            <w:r w:rsidRPr="00760DF8">
              <w:rPr>
                <w:color w:val="000000" w:themeColor="text1"/>
              </w:rPr>
              <w:t>Total =</w:t>
            </w:r>
          </w:p>
        </w:tc>
        <w:tc>
          <w:tcPr>
            <w:tcW w:w="957" w:type="dxa"/>
          </w:tcPr>
          <w:p w:rsidR="002238C3" w:rsidRPr="00760DF8" w:rsidRDefault="002238C3" w:rsidP="008A088B">
            <w:pPr>
              <w:spacing w:line="360" w:lineRule="auto"/>
              <w:jc w:val="both"/>
              <w:rPr>
                <w:color w:val="000000" w:themeColor="text1"/>
              </w:rPr>
            </w:pPr>
            <w:r w:rsidRPr="00760DF8">
              <w:rPr>
                <w:color w:val="000000" w:themeColor="text1"/>
              </w:rPr>
              <w:t>98</w:t>
            </w:r>
          </w:p>
        </w:tc>
      </w:tr>
      <w:tr w:rsidR="002238C3" w:rsidRPr="00760DF8" w:rsidTr="008A088B">
        <w:tc>
          <w:tcPr>
            <w:tcW w:w="1134" w:type="dxa"/>
          </w:tcPr>
          <w:p w:rsidR="002238C3" w:rsidRPr="00760DF8" w:rsidRDefault="002238C3" w:rsidP="008A088B">
            <w:pPr>
              <w:spacing w:line="360" w:lineRule="auto"/>
              <w:jc w:val="both"/>
              <w:rPr>
                <w:color w:val="000000" w:themeColor="text1"/>
              </w:rPr>
            </w:pPr>
            <w:r w:rsidRPr="00760DF8">
              <w:rPr>
                <w:color w:val="000000" w:themeColor="text1"/>
              </w:rPr>
              <w:t>Mandor</w:t>
            </w:r>
          </w:p>
        </w:tc>
        <w:tc>
          <w:tcPr>
            <w:tcW w:w="1276" w:type="dxa"/>
          </w:tcPr>
          <w:p w:rsidR="002238C3" w:rsidRPr="00760DF8" w:rsidRDefault="002238C3" w:rsidP="008A088B">
            <w:pPr>
              <w:spacing w:line="360" w:lineRule="auto"/>
              <w:jc w:val="both"/>
              <w:rPr>
                <w:color w:val="000000" w:themeColor="text1"/>
              </w:rPr>
            </w:pPr>
            <w:r w:rsidRPr="00760DF8">
              <w:rPr>
                <w:color w:val="000000" w:themeColor="text1"/>
              </w:rPr>
              <w:t xml:space="preserve">OH/hari = </w:t>
            </w:r>
          </w:p>
        </w:tc>
        <w:tc>
          <w:tcPr>
            <w:tcW w:w="851" w:type="dxa"/>
          </w:tcPr>
          <w:p w:rsidR="002238C3" w:rsidRPr="00760DF8" w:rsidRDefault="002238C3" w:rsidP="008A088B">
            <w:pPr>
              <w:spacing w:line="360" w:lineRule="auto"/>
              <w:jc w:val="both"/>
              <w:rPr>
                <w:color w:val="000000" w:themeColor="text1"/>
              </w:rPr>
            </w:pPr>
            <w:r w:rsidRPr="00760DF8">
              <w:rPr>
                <w:color w:val="000000" w:themeColor="text1"/>
              </w:rPr>
              <w:t>1</w:t>
            </w:r>
          </w:p>
        </w:tc>
        <w:tc>
          <w:tcPr>
            <w:tcW w:w="1275" w:type="dxa"/>
          </w:tcPr>
          <w:p w:rsidR="002238C3" w:rsidRPr="00760DF8" w:rsidRDefault="002238C3" w:rsidP="008A088B">
            <w:pPr>
              <w:spacing w:line="360" w:lineRule="auto"/>
              <w:jc w:val="both"/>
              <w:rPr>
                <w:color w:val="000000" w:themeColor="text1"/>
              </w:rPr>
            </w:pPr>
            <w:r w:rsidRPr="00760DF8">
              <w:rPr>
                <w:color w:val="000000" w:themeColor="text1"/>
              </w:rPr>
              <w:t>OB/hari =</w:t>
            </w:r>
          </w:p>
        </w:tc>
        <w:tc>
          <w:tcPr>
            <w:tcW w:w="993" w:type="dxa"/>
          </w:tcPr>
          <w:p w:rsidR="002238C3" w:rsidRPr="00760DF8" w:rsidRDefault="002238C3" w:rsidP="008A088B">
            <w:pPr>
              <w:spacing w:line="360" w:lineRule="auto"/>
              <w:jc w:val="both"/>
              <w:rPr>
                <w:color w:val="000000" w:themeColor="text1"/>
              </w:rPr>
            </w:pPr>
            <w:r w:rsidRPr="00760DF8">
              <w:rPr>
                <w:color w:val="000000" w:themeColor="text1"/>
              </w:rPr>
              <w:t>30</w:t>
            </w:r>
          </w:p>
        </w:tc>
        <w:tc>
          <w:tcPr>
            <w:tcW w:w="992" w:type="dxa"/>
          </w:tcPr>
          <w:p w:rsidR="002238C3" w:rsidRPr="00760DF8" w:rsidRDefault="002238C3" w:rsidP="008A088B">
            <w:pPr>
              <w:spacing w:line="360" w:lineRule="auto"/>
              <w:jc w:val="both"/>
              <w:rPr>
                <w:color w:val="000000" w:themeColor="text1"/>
              </w:rPr>
            </w:pPr>
            <w:r w:rsidRPr="00760DF8">
              <w:rPr>
                <w:color w:val="000000" w:themeColor="text1"/>
              </w:rPr>
              <w:t>Total =</w:t>
            </w:r>
          </w:p>
        </w:tc>
        <w:tc>
          <w:tcPr>
            <w:tcW w:w="957" w:type="dxa"/>
          </w:tcPr>
          <w:p w:rsidR="002238C3" w:rsidRPr="00760DF8" w:rsidRDefault="002238C3" w:rsidP="008A088B">
            <w:pPr>
              <w:spacing w:line="360" w:lineRule="auto"/>
              <w:jc w:val="both"/>
              <w:rPr>
                <w:color w:val="000000" w:themeColor="text1"/>
              </w:rPr>
            </w:pPr>
            <w:r w:rsidRPr="00760DF8">
              <w:rPr>
                <w:color w:val="000000" w:themeColor="text1"/>
              </w:rPr>
              <w:t>98</w:t>
            </w:r>
          </w:p>
        </w:tc>
      </w:tr>
    </w:tbl>
    <w:p w:rsidR="002238C3" w:rsidRDefault="002238C3" w:rsidP="002238C3">
      <w:pPr>
        <w:pStyle w:val="ListParagraph"/>
        <w:numPr>
          <w:ilvl w:val="0"/>
          <w:numId w:val="12"/>
        </w:numPr>
        <w:spacing w:line="360" w:lineRule="auto"/>
        <w:jc w:val="both"/>
      </w:pPr>
      <w:r w:rsidRPr="002579C0">
        <w:rPr>
          <w:rFonts w:eastAsia="TimesNewRomanPSMT-Identity-H"/>
          <w:color w:val="000000" w:themeColor="text1"/>
        </w:rPr>
        <w:t>Baja Tulangan Balok U39</w:t>
      </w:r>
      <w:r>
        <w:rPr>
          <w:rFonts w:eastAsia="TimesNewRomanPSMT-Identity-H"/>
          <w:color w:val="000000" w:themeColor="text1"/>
        </w:rPr>
        <w:t xml:space="preserve"> untuk durasi kegiatan 15 minggu (105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760DF8" w:rsidTr="008A088B">
        <w:tc>
          <w:tcPr>
            <w:tcW w:w="1134" w:type="dxa"/>
          </w:tcPr>
          <w:p w:rsidR="002238C3" w:rsidRPr="00760DF8" w:rsidRDefault="002238C3" w:rsidP="008A088B">
            <w:pPr>
              <w:spacing w:line="360" w:lineRule="auto"/>
              <w:jc w:val="both"/>
              <w:rPr>
                <w:color w:val="000000" w:themeColor="text1"/>
              </w:rPr>
            </w:pPr>
            <w:r w:rsidRPr="00760DF8">
              <w:rPr>
                <w:color w:val="000000" w:themeColor="text1"/>
              </w:rPr>
              <w:t>Pekerja</w:t>
            </w:r>
          </w:p>
        </w:tc>
        <w:tc>
          <w:tcPr>
            <w:tcW w:w="1276" w:type="dxa"/>
          </w:tcPr>
          <w:p w:rsidR="002238C3" w:rsidRPr="00760DF8" w:rsidRDefault="002238C3" w:rsidP="008A088B">
            <w:pPr>
              <w:spacing w:line="360" w:lineRule="auto"/>
              <w:jc w:val="both"/>
              <w:rPr>
                <w:color w:val="000000" w:themeColor="text1"/>
              </w:rPr>
            </w:pPr>
            <w:r w:rsidRPr="00760DF8">
              <w:rPr>
                <w:color w:val="000000" w:themeColor="text1"/>
              </w:rPr>
              <w:t xml:space="preserve">OH/hari = </w:t>
            </w:r>
          </w:p>
        </w:tc>
        <w:tc>
          <w:tcPr>
            <w:tcW w:w="851" w:type="dxa"/>
          </w:tcPr>
          <w:p w:rsidR="002238C3" w:rsidRPr="00760DF8" w:rsidRDefault="002238C3" w:rsidP="008A088B">
            <w:pPr>
              <w:spacing w:line="360" w:lineRule="auto"/>
              <w:jc w:val="both"/>
              <w:rPr>
                <w:color w:val="000000" w:themeColor="text1"/>
              </w:rPr>
            </w:pPr>
            <w:r w:rsidRPr="00760DF8">
              <w:rPr>
                <w:color w:val="000000" w:themeColor="text1"/>
              </w:rPr>
              <w:t>5</w:t>
            </w:r>
          </w:p>
        </w:tc>
        <w:tc>
          <w:tcPr>
            <w:tcW w:w="1275" w:type="dxa"/>
          </w:tcPr>
          <w:p w:rsidR="002238C3" w:rsidRPr="00760DF8" w:rsidRDefault="002238C3" w:rsidP="008A088B">
            <w:pPr>
              <w:spacing w:line="360" w:lineRule="auto"/>
              <w:jc w:val="both"/>
              <w:rPr>
                <w:color w:val="000000" w:themeColor="text1"/>
              </w:rPr>
            </w:pPr>
            <w:r w:rsidRPr="00760DF8">
              <w:rPr>
                <w:color w:val="000000" w:themeColor="text1"/>
              </w:rPr>
              <w:t>OB/hari =</w:t>
            </w:r>
          </w:p>
        </w:tc>
        <w:tc>
          <w:tcPr>
            <w:tcW w:w="993" w:type="dxa"/>
          </w:tcPr>
          <w:p w:rsidR="002238C3" w:rsidRPr="00760DF8" w:rsidRDefault="002238C3" w:rsidP="008A088B">
            <w:pPr>
              <w:spacing w:line="360" w:lineRule="auto"/>
              <w:jc w:val="both"/>
              <w:rPr>
                <w:color w:val="000000" w:themeColor="text1"/>
              </w:rPr>
            </w:pPr>
            <w:r w:rsidRPr="00760DF8">
              <w:rPr>
                <w:color w:val="000000" w:themeColor="text1"/>
              </w:rPr>
              <w:t>150</w:t>
            </w:r>
          </w:p>
        </w:tc>
        <w:tc>
          <w:tcPr>
            <w:tcW w:w="992" w:type="dxa"/>
          </w:tcPr>
          <w:p w:rsidR="002238C3" w:rsidRPr="00760DF8" w:rsidRDefault="002238C3" w:rsidP="008A088B">
            <w:pPr>
              <w:spacing w:line="360" w:lineRule="auto"/>
              <w:jc w:val="both"/>
              <w:rPr>
                <w:color w:val="000000" w:themeColor="text1"/>
              </w:rPr>
            </w:pPr>
            <w:r w:rsidRPr="00760DF8">
              <w:rPr>
                <w:color w:val="000000" w:themeColor="text1"/>
              </w:rPr>
              <w:t>Total =</w:t>
            </w:r>
          </w:p>
        </w:tc>
        <w:tc>
          <w:tcPr>
            <w:tcW w:w="957" w:type="dxa"/>
          </w:tcPr>
          <w:p w:rsidR="002238C3" w:rsidRPr="00760DF8" w:rsidRDefault="002238C3" w:rsidP="008A088B">
            <w:pPr>
              <w:spacing w:line="360" w:lineRule="auto"/>
              <w:jc w:val="both"/>
              <w:rPr>
                <w:color w:val="000000" w:themeColor="text1"/>
              </w:rPr>
            </w:pPr>
            <w:r w:rsidRPr="00760DF8">
              <w:rPr>
                <w:color w:val="000000" w:themeColor="text1"/>
              </w:rPr>
              <w:t>525</w:t>
            </w:r>
          </w:p>
        </w:tc>
      </w:tr>
      <w:tr w:rsidR="002238C3" w:rsidRPr="00760DF8" w:rsidTr="008A088B">
        <w:tc>
          <w:tcPr>
            <w:tcW w:w="1134" w:type="dxa"/>
          </w:tcPr>
          <w:p w:rsidR="002238C3" w:rsidRPr="00760DF8" w:rsidRDefault="002238C3" w:rsidP="008A088B">
            <w:pPr>
              <w:spacing w:line="360" w:lineRule="auto"/>
              <w:jc w:val="both"/>
              <w:rPr>
                <w:color w:val="000000" w:themeColor="text1"/>
              </w:rPr>
            </w:pPr>
            <w:r w:rsidRPr="00760DF8">
              <w:rPr>
                <w:color w:val="000000" w:themeColor="text1"/>
              </w:rPr>
              <w:t>Tukang</w:t>
            </w:r>
          </w:p>
        </w:tc>
        <w:tc>
          <w:tcPr>
            <w:tcW w:w="1276" w:type="dxa"/>
          </w:tcPr>
          <w:p w:rsidR="002238C3" w:rsidRPr="00760DF8" w:rsidRDefault="002238C3" w:rsidP="008A088B">
            <w:pPr>
              <w:spacing w:line="360" w:lineRule="auto"/>
              <w:jc w:val="both"/>
              <w:rPr>
                <w:color w:val="000000" w:themeColor="text1"/>
              </w:rPr>
            </w:pPr>
            <w:r w:rsidRPr="00760DF8">
              <w:rPr>
                <w:color w:val="000000" w:themeColor="text1"/>
              </w:rPr>
              <w:t xml:space="preserve">OH/hari = </w:t>
            </w:r>
          </w:p>
        </w:tc>
        <w:tc>
          <w:tcPr>
            <w:tcW w:w="851" w:type="dxa"/>
          </w:tcPr>
          <w:p w:rsidR="002238C3" w:rsidRPr="00760DF8" w:rsidRDefault="002238C3" w:rsidP="008A088B">
            <w:pPr>
              <w:spacing w:line="360" w:lineRule="auto"/>
              <w:jc w:val="both"/>
              <w:rPr>
                <w:color w:val="000000" w:themeColor="text1"/>
              </w:rPr>
            </w:pPr>
            <w:r w:rsidRPr="00760DF8">
              <w:rPr>
                <w:color w:val="000000" w:themeColor="text1"/>
              </w:rPr>
              <w:t>1</w:t>
            </w:r>
          </w:p>
        </w:tc>
        <w:tc>
          <w:tcPr>
            <w:tcW w:w="1275" w:type="dxa"/>
          </w:tcPr>
          <w:p w:rsidR="002238C3" w:rsidRPr="00760DF8" w:rsidRDefault="002238C3" w:rsidP="008A088B">
            <w:pPr>
              <w:spacing w:line="360" w:lineRule="auto"/>
              <w:jc w:val="both"/>
              <w:rPr>
                <w:color w:val="000000" w:themeColor="text1"/>
              </w:rPr>
            </w:pPr>
            <w:r w:rsidRPr="00760DF8">
              <w:rPr>
                <w:color w:val="000000" w:themeColor="text1"/>
              </w:rPr>
              <w:t>OB/hari =</w:t>
            </w:r>
          </w:p>
        </w:tc>
        <w:tc>
          <w:tcPr>
            <w:tcW w:w="993" w:type="dxa"/>
          </w:tcPr>
          <w:p w:rsidR="002238C3" w:rsidRPr="00760DF8" w:rsidRDefault="002238C3" w:rsidP="008A088B">
            <w:pPr>
              <w:spacing w:line="360" w:lineRule="auto"/>
              <w:jc w:val="both"/>
              <w:rPr>
                <w:color w:val="000000" w:themeColor="text1"/>
              </w:rPr>
            </w:pPr>
            <w:r w:rsidRPr="00760DF8">
              <w:rPr>
                <w:color w:val="000000" w:themeColor="text1"/>
              </w:rPr>
              <w:t>30</w:t>
            </w:r>
          </w:p>
        </w:tc>
        <w:tc>
          <w:tcPr>
            <w:tcW w:w="992" w:type="dxa"/>
          </w:tcPr>
          <w:p w:rsidR="002238C3" w:rsidRPr="00760DF8" w:rsidRDefault="002238C3" w:rsidP="008A088B">
            <w:pPr>
              <w:spacing w:line="360" w:lineRule="auto"/>
              <w:jc w:val="both"/>
              <w:rPr>
                <w:color w:val="000000" w:themeColor="text1"/>
              </w:rPr>
            </w:pPr>
            <w:r w:rsidRPr="00760DF8">
              <w:rPr>
                <w:color w:val="000000" w:themeColor="text1"/>
              </w:rPr>
              <w:t>Total =</w:t>
            </w:r>
          </w:p>
        </w:tc>
        <w:tc>
          <w:tcPr>
            <w:tcW w:w="957" w:type="dxa"/>
          </w:tcPr>
          <w:p w:rsidR="002238C3" w:rsidRPr="00760DF8" w:rsidRDefault="002238C3" w:rsidP="008A088B">
            <w:pPr>
              <w:spacing w:line="360" w:lineRule="auto"/>
              <w:jc w:val="both"/>
              <w:rPr>
                <w:color w:val="000000" w:themeColor="text1"/>
              </w:rPr>
            </w:pPr>
            <w:r w:rsidRPr="00760DF8">
              <w:rPr>
                <w:color w:val="000000" w:themeColor="text1"/>
              </w:rPr>
              <w:t>105</w:t>
            </w:r>
          </w:p>
        </w:tc>
      </w:tr>
      <w:tr w:rsidR="002238C3" w:rsidRPr="00760DF8" w:rsidTr="008A088B">
        <w:tc>
          <w:tcPr>
            <w:tcW w:w="1134" w:type="dxa"/>
          </w:tcPr>
          <w:p w:rsidR="002238C3" w:rsidRPr="00760DF8" w:rsidRDefault="002238C3" w:rsidP="008A088B">
            <w:pPr>
              <w:spacing w:line="360" w:lineRule="auto"/>
              <w:jc w:val="both"/>
              <w:rPr>
                <w:color w:val="000000" w:themeColor="text1"/>
              </w:rPr>
            </w:pPr>
            <w:r w:rsidRPr="00760DF8">
              <w:rPr>
                <w:color w:val="000000" w:themeColor="text1"/>
              </w:rPr>
              <w:t>Mandor</w:t>
            </w:r>
          </w:p>
        </w:tc>
        <w:tc>
          <w:tcPr>
            <w:tcW w:w="1276" w:type="dxa"/>
          </w:tcPr>
          <w:p w:rsidR="002238C3" w:rsidRPr="00760DF8" w:rsidRDefault="002238C3" w:rsidP="008A088B">
            <w:pPr>
              <w:spacing w:line="360" w:lineRule="auto"/>
              <w:jc w:val="both"/>
              <w:rPr>
                <w:color w:val="000000" w:themeColor="text1"/>
              </w:rPr>
            </w:pPr>
            <w:r w:rsidRPr="00760DF8">
              <w:rPr>
                <w:color w:val="000000" w:themeColor="text1"/>
              </w:rPr>
              <w:t xml:space="preserve">OH/hari = </w:t>
            </w:r>
          </w:p>
        </w:tc>
        <w:tc>
          <w:tcPr>
            <w:tcW w:w="851" w:type="dxa"/>
          </w:tcPr>
          <w:p w:rsidR="002238C3" w:rsidRPr="00760DF8" w:rsidRDefault="002238C3" w:rsidP="008A088B">
            <w:pPr>
              <w:spacing w:line="360" w:lineRule="auto"/>
              <w:jc w:val="both"/>
              <w:rPr>
                <w:color w:val="000000" w:themeColor="text1"/>
              </w:rPr>
            </w:pPr>
            <w:r w:rsidRPr="00760DF8">
              <w:rPr>
                <w:color w:val="000000" w:themeColor="text1"/>
              </w:rPr>
              <w:t>1</w:t>
            </w:r>
          </w:p>
        </w:tc>
        <w:tc>
          <w:tcPr>
            <w:tcW w:w="1275" w:type="dxa"/>
          </w:tcPr>
          <w:p w:rsidR="002238C3" w:rsidRPr="00760DF8" w:rsidRDefault="002238C3" w:rsidP="008A088B">
            <w:pPr>
              <w:spacing w:line="360" w:lineRule="auto"/>
              <w:jc w:val="both"/>
              <w:rPr>
                <w:color w:val="000000" w:themeColor="text1"/>
              </w:rPr>
            </w:pPr>
            <w:r w:rsidRPr="00760DF8">
              <w:rPr>
                <w:color w:val="000000" w:themeColor="text1"/>
              </w:rPr>
              <w:t>OB/hari =</w:t>
            </w:r>
          </w:p>
        </w:tc>
        <w:tc>
          <w:tcPr>
            <w:tcW w:w="993" w:type="dxa"/>
          </w:tcPr>
          <w:p w:rsidR="002238C3" w:rsidRPr="00760DF8" w:rsidRDefault="002238C3" w:rsidP="008A088B">
            <w:pPr>
              <w:spacing w:line="360" w:lineRule="auto"/>
              <w:jc w:val="both"/>
              <w:rPr>
                <w:color w:val="000000" w:themeColor="text1"/>
              </w:rPr>
            </w:pPr>
            <w:r w:rsidRPr="00760DF8">
              <w:rPr>
                <w:color w:val="000000" w:themeColor="text1"/>
              </w:rPr>
              <w:t>30</w:t>
            </w:r>
          </w:p>
        </w:tc>
        <w:tc>
          <w:tcPr>
            <w:tcW w:w="992" w:type="dxa"/>
          </w:tcPr>
          <w:p w:rsidR="002238C3" w:rsidRPr="00760DF8" w:rsidRDefault="002238C3" w:rsidP="008A088B">
            <w:pPr>
              <w:spacing w:line="360" w:lineRule="auto"/>
              <w:jc w:val="both"/>
              <w:rPr>
                <w:color w:val="000000" w:themeColor="text1"/>
              </w:rPr>
            </w:pPr>
            <w:r w:rsidRPr="00760DF8">
              <w:rPr>
                <w:color w:val="000000" w:themeColor="text1"/>
              </w:rPr>
              <w:t>Total =</w:t>
            </w:r>
          </w:p>
        </w:tc>
        <w:tc>
          <w:tcPr>
            <w:tcW w:w="957" w:type="dxa"/>
          </w:tcPr>
          <w:p w:rsidR="002238C3" w:rsidRPr="00760DF8" w:rsidRDefault="002238C3" w:rsidP="008A088B">
            <w:pPr>
              <w:spacing w:line="360" w:lineRule="auto"/>
              <w:jc w:val="both"/>
              <w:rPr>
                <w:color w:val="000000" w:themeColor="text1"/>
              </w:rPr>
            </w:pPr>
            <w:r w:rsidRPr="00760DF8">
              <w:rPr>
                <w:color w:val="000000" w:themeColor="text1"/>
              </w:rPr>
              <w:t>105</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Beton K-300 (Poer, Balok dan Lantai) untuk durasi kegiatan 30 minggu (210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lastRenderedPageBreak/>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8</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240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1680</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4</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120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840</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210</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Baja Tulangan Polos  U24 untuk durasi kegiatan 16 minggu (112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5</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150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560</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112</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112</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Baja Siku 150x100x10 untuk durasi kegiatan 15 minggu (105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4</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120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420</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2</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60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210</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105</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Beton Tumbuk K-175 (Untuk trotoar) untuk durasi kegiatan 16 minggu (112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8</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240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896</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2</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60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224</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112</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Beton Struktur K-250 (Railing) untuk durasi kegiatan 16 minggu (112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6</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180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672</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4</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120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448</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112</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Timbunan Pasir (Untuk trotoar) untuk durasi kegiatan 17 minggu (119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4</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120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476</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2</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60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238</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119</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Pipa PVC 3" untuk durasi kegiatan 15 minggu (105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4</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120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420</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0</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0</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105</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Joint Sealent untuk durasi kegiatan 16 minggu (112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3</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90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336</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112</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112</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Joint Sealent untuk durasi kegiatan 17 minggu (119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6</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180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714</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lastRenderedPageBreak/>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4</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120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476</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119</w:t>
            </w:r>
          </w:p>
        </w:tc>
      </w:tr>
    </w:tbl>
    <w:p w:rsidR="002238C3" w:rsidRPr="00B20C53" w:rsidRDefault="002238C3" w:rsidP="002238C3">
      <w:pPr>
        <w:pStyle w:val="ListParagraph"/>
        <w:numPr>
          <w:ilvl w:val="0"/>
          <w:numId w:val="12"/>
        </w:numPr>
        <w:spacing w:line="360" w:lineRule="auto"/>
        <w:jc w:val="both"/>
        <w:rPr>
          <w:color w:val="000000" w:themeColor="text1"/>
        </w:rPr>
      </w:pPr>
      <w:r w:rsidRPr="00B20C53">
        <w:rPr>
          <w:rFonts w:eastAsia="TimesNewRomanPSMT-Identity-H"/>
          <w:color w:val="000000" w:themeColor="text1"/>
        </w:rPr>
        <w:t>Sandaran Railing Besi 3" untuk durasi kegiatan 17 minggu (119 Hari)</w:t>
      </w:r>
    </w:p>
    <w:tbl>
      <w:tblPr>
        <w:tblStyle w:val="TableGrid"/>
        <w:tblW w:w="74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851"/>
        <w:gridCol w:w="1275"/>
        <w:gridCol w:w="993"/>
        <w:gridCol w:w="992"/>
        <w:gridCol w:w="957"/>
      </w:tblGrid>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Pekerja</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5</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150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595</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Tukang</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2</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60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238</w:t>
            </w:r>
          </w:p>
        </w:tc>
      </w:tr>
      <w:tr w:rsidR="002238C3" w:rsidRPr="00B20C53" w:rsidTr="008A088B">
        <w:tc>
          <w:tcPr>
            <w:tcW w:w="1134" w:type="dxa"/>
          </w:tcPr>
          <w:p w:rsidR="002238C3" w:rsidRPr="00B20C53" w:rsidRDefault="002238C3" w:rsidP="008A088B">
            <w:pPr>
              <w:spacing w:line="360" w:lineRule="auto"/>
              <w:jc w:val="both"/>
              <w:rPr>
                <w:color w:val="000000" w:themeColor="text1"/>
              </w:rPr>
            </w:pPr>
            <w:r w:rsidRPr="00B20C53">
              <w:rPr>
                <w:color w:val="000000" w:themeColor="text1"/>
              </w:rPr>
              <w:t>Mandor</w:t>
            </w:r>
          </w:p>
        </w:tc>
        <w:tc>
          <w:tcPr>
            <w:tcW w:w="1276" w:type="dxa"/>
          </w:tcPr>
          <w:p w:rsidR="002238C3" w:rsidRPr="00B20C53" w:rsidRDefault="002238C3" w:rsidP="008A088B">
            <w:pPr>
              <w:spacing w:line="360" w:lineRule="auto"/>
              <w:jc w:val="both"/>
              <w:rPr>
                <w:color w:val="000000" w:themeColor="text1"/>
              </w:rPr>
            </w:pPr>
            <w:r w:rsidRPr="00B20C53">
              <w:rPr>
                <w:color w:val="000000" w:themeColor="text1"/>
              </w:rPr>
              <w:t xml:space="preserve">OH/hari = </w:t>
            </w:r>
          </w:p>
        </w:tc>
        <w:tc>
          <w:tcPr>
            <w:tcW w:w="851" w:type="dxa"/>
          </w:tcPr>
          <w:p w:rsidR="002238C3" w:rsidRPr="00B20C53" w:rsidRDefault="002238C3" w:rsidP="008A088B">
            <w:pPr>
              <w:spacing w:line="360" w:lineRule="auto"/>
              <w:jc w:val="both"/>
              <w:rPr>
                <w:color w:val="000000" w:themeColor="text1"/>
              </w:rPr>
            </w:pPr>
            <w:r w:rsidRPr="00B20C53">
              <w:rPr>
                <w:color w:val="000000" w:themeColor="text1"/>
              </w:rPr>
              <w:t>1</w:t>
            </w:r>
          </w:p>
        </w:tc>
        <w:tc>
          <w:tcPr>
            <w:tcW w:w="1275" w:type="dxa"/>
          </w:tcPr>
          <w:p w:rsidR="002238C3" w:rsidRPr="00B20C53" w:rsidRDefault="002238C3" w:rsidP="008A088B">
            <w:pPr>
              <w:spacing w:line="360" w:lineRule="auto"/>
              <w:jc w:val="both"/>
              <w:rPr>
                <w:color w:val="000000" w:themeColor="text1"/>
              </w:rPr>
            </w:pPr>
            <w:r w:rsidRPr="00B20C53">
              <w:rPr>
                <w:color w:val="000000" w:themeColor="text1"/>
              </w:rPr>
              <w:t>OB/hari =</w:t>
            </w:r>
          </w:p>
        </w:tc>
        <w:tc>
          <w:tcPr>
            <w:tcW w:w="993" w:type="dxa"/>
          </w:tcPr>
          <w:p w:rsidR="002238C3" w:rsidRPr="00B20C53" w:rsidRDefault="002238C3" w:rsidP="008A088B">
            <w:pPr>
              <w:spacing w:line="360" w:lineRule="auto"/>
              <w:jc w:val="both"/>
              <w:rPr>
                <w:color w:val="000000" w:themeColor="text1"/>
              </w:rPr>
            </w:pPr>
            <w:r w:rsidRPr="00B20C53">
              <w:rPr>
                <w:color w:val="000000" w:themeColor="text1"/>
              </w:rPr>
              <w:t>30</w:t>
            </w:r>
          </w:p>
        </w:tc>
        <w:tc>
          <w:tcPr>
            <w:tcW w:w="992" w:type="dxa"/>
          </w:tcPr>
          <w:p w:rsidR="002238C3" w:rsidRPr="00B20C53" w:rsidRDefault="002238C3" w:rsidP="008A088B">
            <w:pPr>
              <w:spacing w:line="360" w:lineRule="auto"/>
              <w:jc w:val="both"/>
              <w:rPr>
                <w:color w:val="000000" w:themeColor="text1"/>
              </w:rPr>
            </w:pPr>
            <w:r w:rsidRPr="00B20C53">
              <w:rPr>
                <w:color w:val="000000" w:themeColor="text1"/>
              </w:rPr>
              <w:t>Total =</w:t>
            </w:r>
          </w:p>
        </w:tc>
        <w:tc>
          <w:tcPr>
            <w:tcW w:w="957" w:type="dxa"/>
          </w:tcPr>
          <w:p w:rsidR="002238C3" w:rsidRPr="00B20C53" w:rsidRDefault="002238C3" w:rsidP="008A088B">
            <w:pPr>
              <w:spacing w:line="360" w:lineRule="auto"/>
              <w:jc w:val="both"/>
              <w:rPr>
                <w:color w:val="000000" w:themeColor="text1"/>
              </w:rPr>
            </w:pPr>
            <w:r w:rsidRPr="00B20C53">
              <w:rPr>
                <w:color w:val="000000" w:themeColor="text1"/>
              </w:rPr>
              <w:t>119</w:t>
            </w:r>
          </w:p>
        </w:tc>
      </w:tr>
    </w:tbl>
    <w:p w:rsidR="002238C3" w:rsidRDefault="002238C3" w:rsidP="002238C3">
      <w:pPr>
        <w:spacing w:line="360" w:lineRule="auto"/>
        <w:jc w:val="both"/>
      </w:pPr>
    </w:p>
    <w:p w:rsidR="002238C3" w:rsidRDefault="002238C3" w:rsidP="002238C3">
      <w:pPr>
        <w:pStyle w:val="ListParagraph"/>
        <w:numPr>
          <w:ilvl w:val="0"/>
          <w:numId w:val="1"/>
        </w:numPr>
        <w:tabs>
          <w:tab w:val="clear" w:pos="720"/>
        </w:tabs>
        <w:spacing w:line="360" w:lineRule="auto"/>
        <w:ind w:left="426"/>
        <w:jc w:val="both"/>
      </w:pPr>
      <w:r>
        <w:t xml:space="preserve">Tahapan Pelaksanaan </w:t>
      </w:r>
      <w:r w:rsidRPr="00913A3E">
        <w:t xml:space="preserve">Kegiatan Pembangunan Jalan Poros martadipura menuju Sebelimbingan yang menggunakan </w:t>
      </w:r>
      <w:r w:rsidRPr="00913A3E">
        <w:rPr>
          <w:i/>
        </w:rPr>
        <w:t>Pile Slab</w:t>
      </w:r>
      <w:r>
        <w:t xml:space="preserve"> terbagi 2 tahap sebagai berikut ;</w:t>
      </w:r>
    </w:p>
    <w:p w:rsidR="002238C3" w:rsidRDefault="002238C3" w:rsidP="002238C3">
      <w:pPr>
        <w:pStyle w:val="ListParagraph"/>
        <w:spacing w:line="360" w:lineRule="auto"/>
        <w:ind w:left="426"/>
        <w:jc w:val="both"/>
      </w:pPr>
      <w:r w:rsidRPr="0040114B">
        <w:rPr>
          <w:b/>
        </w:rPr>
        <w:t>Tahap 1</w:t>
      </w:r>
      <w:r>
        <w:t>.Pemancangan ;</w:t>
      </w:r>
    </w:p>
    <w:p w:rsidR="002238C3" w:rsidRDefault="002238C3" w:rsidP="002238C3">
      <w:pPr>
        <w:pStyle w:val="ListParagraph"/>
        <w:numPr>
          <w:ilvl w:val="0"/>
          <w:numId w:val="13"/>
        </w:numPr>
        <w:spacing w:line="360" w:lineRule="auto"/>
        <w:jc w:val="both"/>
      </w:pPr>
      <w:r>
        <w:t xml:space="preserve">Menentukan lokasi titik pancang menggunakan bantuan </w:t>
      </w:r>
      <w:r w:rsidRPr="0040114B">
        <w:rPr>
          <w:i/>
        </w:rPr>
        <w:t>theodolit</w:t>
      </w:r>
      <w:r>
        <w:t>.</w:t>
      </w:r>
    </w:p>
    <w:p w:rsidR="002238C3" w:rsidRDefault="002238C3" w:rsidP="002238C3">
      <w:pPr>
        <w:pStyle w:val="ListParagraph"/>
        <w:numPr>
          <w:ilvl w:val="0"/>
          <w:numId w:val="13"/>
        </w:numPr>
        <w:spacing w:line="360" w:lineRule="auto"/>
        <w:jc w:val="both"/>
      </w:pPr>
      <w:r>
        <w:t>Setelah diketahui titik-titik pancangnya, kemudian ditandai menggunakan patok agar mudah diingat.</w:t>
      </w:r>
    </w:p>
    <w:p w:rsidR="002238C3" w:rsidRDefault="002238C3" w:rsidP="002238C3">
      <w:pPr>
        <w:pStyle w:val="ListParagraph"/>
        <w:numPr>
          <w:ilvl w:val="0"/>
          <w:numId w:val="13"/>
        </w:numPr>
        <w:spacing w:line="360" w:lineRule="auto"/>
        <w:jc w:val="both"/>
      </w:pPr>
      <w:r>
        <w:t>P</w:t>
      </w:r>
      <w:r w:rsidRPr="001E6F93">
        <w:t>engangkatan tiang pancang dengan cara melilitkan tali besi alat pancang dengan jarak 1/5 dari panjang tiang pancang atau 1,6-2,4m dari tepi tiang. panjang tiang pancang 8-12m</w:t>
      </w:r>
      <w:r>
        <w:t>.</w:t>
      </w:r>
    </w:p>
    <w:p w:rsidR="002238C3" w:rsidRDefault="002238C3" w:rsidP="002238C3">
      <w:pPr>
        <w:pStyle w:val="ListParagraph"/>
        <w:numPr>
          <w:ilvl w:val="0"/>
          <w:numId w:val="13"/>
        </w:numPr>
        <w:spacing w:line="360" w:lineRule="auto"/>
        <w:jc w:val="both"/>
      </w:pPr>
      <w:r w:rsidRPr="001E6F93">
        <w:t xml:space="preserve">Pengecekan ketegakan tiang pancang menggunakan bantuan </w:t>
      </w:r>
      <w:r w:rsidRPr="0040114B">
        <w:rPr>
          <w:i/>
        </w:rPr>
        <w:t>theodolit</w:t>
      </w:r>
      <w:r w:rsidRPr="001E6F93">
        <w:t xml:space="preserve"> karena pemancangan berada diatas air. Sehingga akan diperoleh ketegakan yang benar-benar tegak</w:t>
      </w:r>
      <w:r>
        <w:t>.</w:t>
      </w:r>
    </w:p>
    <w:p w:rsidR="002238C3" w:rsidRDefault="002238C3" w:rsidP="002238C3">
      <w:pPr>
        <w:pStyle w:val="ListParagraph"/>
        <w:numPr>
          <w:ilvl w:val="0"/>
          <w:numId w:val="13"/>
        </w:numPr>
        <w:spacing w:line="360" w:lineRule="auto"/>
        <w:jc w:val="both"/>
      </w:pPr>
      <w:r w:rsidRPr="001E6F93">
        <w:t>Pemancangan dilakukan dengan menggunakan ponton karena muka k</w:t>
      </w:r>
      <w:r>
        <w:t>etinggian air &gt;  1 meter.</w:t>
      </w:r>
    </w:p>
    <w:p w:rsidR="002238C3" w:rsidRDefault="002238C3" w:rsidP="002238C3">
      <w:pPr>
        <w:pStyle w:val="ListParagraph"/>
        <w:numPr>
          <w:ilvl w:val="0"/>
          <w:numId w:val="13"/>
        </w:numPr>
        <w:spacing w:line="360" w:lineRule="auto"/>
        <w:jc w:val="both"/>
      </w:pPr>
      <w:r w:rsidRPr="001E6F93">
        <w:t>Penyambungan dilakukan dengan cara penge</w:t>
      </w:r>
      <w:r>
        <w:t>lasan menggunakan elektroda,</w:t>
      </w:r>
    </w:p>
    <w:p w:rsidR="002238C3" w:rsidRDefault="002238C3" w:rsidP="002238C3">
      <w:pPr>
        <w:pStyle w:val="ListParagraph"/>
        <w:numPr>
          <w:ilvl w:val="0"/>
          <w:numId w:val="13"/>
        </w:numPr>
        <w:spacing w:line="360" w:lineRule="auto"/>
        <w:jc w:val="both"/>
      </w:pPr>
      <w:r>
        <w:t>D</w:t>
      </w:r>
      <w:r w:rsidRPr="001E6F93">
        <w:t xml:space="preserve">ilakukan </w:t>
      </w:r>
      <w:r w:rsidRPr="0040114B">
        <w:rPr>
          <w:i/>
        </w:rPr>
        <w:t>calendering</w:t>
      </w:r>
      <w:r w:rsidRPr="001E6F93">
        <w:t xml:space="preserve"> 10 </w:t>
      </w:r>
      <w:r>
        <w:t>pukulan terakhir sebesar 2,5 cm.</w:t>
      </w:r>
    </w:p>
    <w:p w:rsidR="002238C3" w:rsidRDefault="002238C3" w:rsidP="002238C3">
      <w:pPr>
        <w:pStyle w:val="ListParagraph"/>
        <w:numPr>
          <w:ilvl w:val="0"/>
          <w:numId w:val="13"/>
        </w:numPr>
        <w:spacing w:line="360" w:lineRule="auto"/>
        <w:jc w:val="both"/>
      </w:pPr>
      <w:r w:rsidRPr="001E6F93">
        <w:t>Pemancangan tiang dilakukan deng</w:t>
      </w:r>
      <w:r>
        <w:t xml:space="preserve">an bantuan alat pemancang </w:t>
      </w:r>
      <w:r w:rsidRPr="0040114B">
        <w:rPr>
          <w:i/>
        </w:rPr>
        <w:t>hammer hidrolis</w:t>
      </w:r>
      <w:r w:rsidRPr="001E6F93">
        <w:t>.</w:t>
      </w:r>
    </w:p>
    <w:p w:rsidR="002238C3" w:rsidRDefault="002238C3" w:rsidP="002238C3">
      <w:pPr>
        <w:spacing w:line="360" w:lineRule="auto"/>
        <w:ind w:left="426"/>
        <w:jc w:val="both"/>
      </w:pPr>
      <w:r w:rsidRPr="0040114B">
        <w:rPr>
          <w:b/>
        </w:rPr>
        <w:t>Tahap 2</w:t>
      </w:r>
      <w:r>
        <w:t xml:space="preserve">. Pelaksanaan </w:t>
      </w:r>
      <w:r w:rsidRPr="0040114B">
        <w:rPr>
          <w:i/>
        </w:rPr>
        <w:t>Pier Head</w:t>
      </w:r>
      <w:r>
        <w:t>;</w:t>
      </w:r>
    </w:p>
    <w:p w:rsidR="002238C3" w:rsidRPr="00514CFF" w:rsidRDefault="002238C3" w:rsidP="002238C3">
      <w:pPr>
        <w:pStyle w:val="ListParagraph"/>
        <w:numPr>
          <w:ilvl w:val="0"/>
          <w:numId w:val="14"/>
        </w:numPr>
        <w:spacing w:line="360" w:lineRule="auto"/>
        <w:jc w:val="both"/>
      </w:pPr>
      <w:r>
        <w:t>S</w:t>
      </w:r>
      <w:r w:rsidRPr="00514CFF">
        <w:t>ebelum pemasangan begisting terlebih dahulu dipasang balok penyangga searah longitudinal balok jembatan dan balok penyangga arah transversal jembatan sebagai penerus beban dari balok penyangga dengan baja IWF yang diikatkan ke tiang pancang.</w:t>
      </w:r>
    </w:p>
    <w:p w:rsidR="002238C3" w:rsidRPr="00514CFF" w:rsidRDefault="002238C3" w:rsidP="002238C3">
      <w:pPr>
        <w:pStyle w:val="ListParagraph"/>
        <w:numPr>
          <w:ilvl w:val="0"/>
          <w:numId w:val="14"/>
        </w:numPr>
        <w:spacing w:line="360" w:lineRule="auto"/>
        <w:jc w:val="both"/>
      </w:pPr>
      <w:r w:rsidRPr="00514CFF">
        <w:t>Dari daftar potong dan bengkok besi dapat direncanakan pemotongan yang paling efisien, sehingga sisa yang terbuang sesedikit mungkin.</w:t>
      </w:r>
    </w:p>
    <w:p w:rsidR="002238C3" w:rsidRPr="00514CFF" w:rsidRDefault="002238C3" w:rsidP="002238C3">
      <w:pPr>
        <w:pStyle w:val="ListParagraph"/>
        <w:numPr>
          <w:ilvl w:val="0"/>
          <w:numId w:val="14"/>
        </w:numPr>
        <w:spacing w:line="360" w:lineRule="auto"/>
        <w:jc w:val="both"/>
      </w:pPr>
      <w:r w:rsidRPr="00514CFF">
        <w:t>Metode pengecoran beton yang digunakan adalah dengan menggunakan pipa. Saat pengecoran, beton tidak boleh dijatuhkan dari ketinggian lebih dari 150 cm.</w:t>
      </w:r>
    </w:p>
    <w:p w:rsidR="002238C3" w:rsidRPr="00514CFF" w:rsidRDefault="002238C3" w:rsidP="002238C3">
      <w:pPr>
        <w:pStyle w:val="ListParagraph"/>
        <w:numPr>
          <w:ilvl w:val="0"/>
          <w:numId w:val="14"/>
        </w:numPr>
        <w:spacing w:line="360" w:lineRule="auto"/>
        <w:jc w:val="both"/>
      </w:pPr>
      <w:r w:rsidRPr="00514CFF">
        <w:lastRenderedPageBreak/>
        <w:t>Untuk merawat beton dengan cara selalu dibasahi pada permukaan atau dengan menutupi permukaan dengan cara tertentu dalam waktu lebih dari enam hari sehingga mengurangi kecepatan penguapan</w:t>
      </w:r>
    </w:p>
    <w:p w:rsidR="002238C3" w:rsidRPr="00514CFF" w:rsidRDefault="002238C3" w:rsidP="002238C3">
      <w:pPr>
        <w:pStyle w:val="ListParagraph"/>
        <w:numPr>
          <w:ilvl w:val="0"/>
          <w:numId w:val="14"/>
        </w:numPr>
        <w:spacing w:line="360" w:lineRule="auto"/>
        <w:jc w:val="both"/>
      </w:pPr>
      <w:r w:rsidRPr="00514CFF">
        <w:t>Pembongkaran cetakan beton dapat dilaksanakan setelah beton mengeras dan sudah mempunyai tegangan tekan yang dipersyaratkan yang dapat dicapai pada umur 28 hari (4 minggu).</w:t>
      </w:r>
    </w:p>
    <w:p w:rsidR="002238C3" w:rsidRDefault="002238C3" w:rsidP="002238C3">
      <w:pPr>
        <w:pStyle w:val="ListParagraph"/>
        <w:numPr>
          <w:ilvl w:val="0"/>
          <w:numId w:val="1"/>
        </w:numPr>
        <w:tabs>
          <w:tab w:val="clear" w:pos="720"/>
        </w:tabs>
        <w:spacing w:line="360" w:lineRule="auto"/>
        <w:ind w:left="426" w:hanging="426"/>
        <w:jc w:val="both"/>
        <w:rPr>
          <w:color w:val="000000" w:themeColor="text1"/>
        </w:rPr>
      </w:pPr>
      <w:r>
        <w:t>Jadwal w</w:t>
      </w:r>
      <w:r w:rsidRPr="00913A3E">
        <w:t xml:space="preserve">aktu Pelaksanaan Kegiatan Pembangunan Jalan Poros martadipura menuju Sebelimbingan yang menggunakan </w:t>
      </w:r>
      <w:r w:rsidRPr="00913A3E">
        <w:rPr>
          <w:i/>
        </w:rPr>
        <w:t>Pile Slab</w:t>
      </w:r>
      <w:r>
        <w:rPr>
          <w:color w:val="000000" w:themeColor="text1"/>
        </w:rPr>
        <w:t xml:space="preserve">merupakan kontrak tahun jamak (multiyears) dan awal kontrak pada 30 November 2011 sampai November 2014. Maka untuk kegiatan komulatif </w:t>
      </w:r>
      <w:r w:rsidRPr="008363D1">
        <w:rPr>
          <w:color w:val="000000" w:themeColor="text1"/>
        </w:rPr>
        <w:t xml:space="preserve"> dengan menggunakan kurva-S (</w:t>
      </w:r>
      <w:r w:rsidRPr="008363D1">
        <w:rPr>
          <w:i/>
          <w:color w:val="000000" w:themeColor="text1"/>
        </w:rPr>
        <w:t>time schedul</w:t>
      </w:r>
      <w:r>
        <w:rPr>
          <w:color w:val="000000" w:themeColor="text1"/>
        </w:rPr>
        <w:t>) adalah sebagai berikut ;</w:t>
      </w:r>
    </w:p>
    <w:p w:rsidR="002238C3" w:rsidRDefault="002238C3" w:rsidP="002238C3">
      <w:pPr>
        <w:pStyle w:val="ListParagraph"/>
        <w:numPr>
          <w:ilvl w:val="0"/>
          <w:numId w:val="15"/>
        </w:numPr>
        <w:spacing w:line="360" w:lineRule="auto"/>
        <w:jc w:val="both"/>
      </w:pPr>
      <w:r>
        <w:t>Dimulai pada awal Kontrak November tahun 2011 didapat komulatif kegiatan0,091 %</w:t>
      </w:r>
    </w:p>
    <w:p w:rsidR="002238C3" w:rsidRDefault="002238C3" w:rsidP="002238C3">
      <w:pPr>
        <w:pStyle w:val="ListParagraph"/>
        <w:numPr>
          <w:ilvl w:val="0"/>
          <w:numId w:val="15"/>
        </w:numPr>
        <w:spacing w:line="360" w:lineRule="auto"/>
        <w:jc w:val="both"/>
      </w:pPr>
      <w:r>
        <w:t>Kegiatan dari Tanggal 1 Januari 2012 sampai dengan 1 Desember 2012 maka total kegiatan komulatif  20,051 %</w:t>
      </w:r>
    </w:p>
    <w:p w:rsidR="002238C3" w:rsidRDefault="002238C3" w:rsidP="002238C3">
      <w:pPr>
        <w:pStyle w:val="ListParagraph"/>
        <w:numPr>
          <w:ilvl w:val="0"/>
          <w:numId w:val="15"/>
        </w:numPr>
        <w:spacing w:line="360" w:lineRule="auto"/>
        <w:jc w:val="both"/>
      </w:pPr>
      <w:r>
        <w:t>Kegiatan dari Tanggal 1 Januari 2013 sampai dengan 1 Desember 2013 maka total kegiatan komulatif 87,813 %</w:t>
      </w:r>
    </w:p>
    <w:p w:rsidR="002238C3" w:rsidRDefault="002238C3" w:rsidP="002238C3">
      <w:pPr>
        <w:pStyle w:val="ListParagraph"/>
        <w:numPr>
          <w:ilvl w:val="0"/>
          <w:numId w:val="15"/>
        </w:numPr>
        <w:spacing w:line="360" w:lineRule="auto"/>
        <w:jc w:val="both"/>
      </w:pPr>
      <w:r>
        <w:t xml:space="preserve">Kegiatan Tanggal 1 Januari 2014 sampai dengan 1 Mei 2014 diharap sudah mencapai 98,800 </w:t>
      </w:r>
    </w:p>
    <w:p w:rsidR="002238C3" w:rsidRDefault="002238C3" w:rsidP="002238C3">
      <w:pPr>
        <w:pStyle w:val="ListParagraph"/>
        <w:numPr>
          <w:ilvl w:val="0"/>
          <w:numId w:val="15"/>
        </w:numPr>
        <w:spacing w:line="360" w:lineRule="auto"/>
        <w:jc w:val="both"/>
      </w:pPr>
      <w:r>
        <w:t>Kegiatan Tanggal 1 November 2014 kegiatan w</w:t>
      </w:r>
      <w:r w:rsidRPr="00913A3E">
        <w:t xml:space="preserve">aktu Pelaksanaan Kegiatan Pembangunan Jalan Poros martadipura menuju Sebelimbingan yang menggunakan </w:t>
      </w:r>
      <w:r w:rsidRPr="00913A3E">
        <w:rPr>
          <w:i/>
        </w:rPr>
        <w:t>Pile Slab</w:t>
      </w:r>
      <w:r>
        <w:t xml:space="preserve"> selesai dilaksanakan dan kegiatan mencapai 100%.</w:t>
      </w:r>
    </w:p>
    <w:p w:rsidR="002238C3" w:rsidRDefault="002238C3" w:rsidP="002238C3">
      <w:pPr>
        <w:pStyle w:val="ListParagraph"/>
        <w:numPr>
          <w:ilvl w:val="0"/>
          <w:numId w:val="1"/>
        </w:numPr>
        <w:tabs>
          <w:tab w:val="clear" w:pos="720"/>
        </w:tabs>
        <w:autoSpaceDE w:val="0"/>
        <w:autoSpaceDN w:val="0"/>
        <w:adjustRightInd w:val="0"/>
        <w:spacing w:line="360" w:lineRule="auto"/>
        <w:ind w:left="426" w:hanging="426"/>
        <w:jc w:val="both"/>
      </w:pPr>
      <w:r>
        <w:t>Hasil analisis mutu beton didapat ;</w:t>
      </w:r>
    </w:p>
    <w:p w:rsidR="002238C3" w:rsidRDefault="002238C3" w:rsidP="002238C3">
      <w:pPr>
        <w:autoSpaceDE w:val="0"/>
        <w:autoSpaceDN w:val="0"/>
        <w:adjustRightInd w:val="0"/>
        <w:spacing w:line="360" w:lineRule="auto"/>
        <w:ind w:left="709" w:hanging="283"/>
        <w:jc w:val="both"/>
      </w:pPr>
      <w:r>
        <w:t xml:space="preserve">a. </w:t>
      </w:r>
      <w:r w:rsidRPr="00A0518C">
        <w:t>S</w:t>
      </w:r>
      <w:r>
        <w:t>etiap nilai rata-rata dari 3 (tiga</w:t>
      </w:r>
      <w:r w:rsidRPr="00A0518C">
        <w:t xml:space="preserve">) benda uji kuat tekan beton yang berurutan mempunyai nilai yang sama atau lebih besar dari </w:t>
      </w:r>
      <w:r>
        <w:t>30</w:t>
      </w:r>
      <w:r w:rsidRPr="00A0518C">
        <w:t xml:space="preserve"> MPa (</w:t>
      </w:r>
      <w:r>
        <w:sym w:font="Symbol" w:char="F0B3"/>
      </w:r>
      <w:r>
        <w:t xml:space="preserve"> 30</w:t>
      </w:r>
      <w:r w:rsidRPr="00A0518C">
        <w:t xml:space="preserve"> Mpa)</w:t>
      </w:r>
      <w:r>
        <w:t xml:space="preserve"> dan 25</w:t>
      </w:r>
      <w:r w:rsidRPr="00A0518C">
        <w:t xml:space="preserve"> MPa (</w:t>
      </w:r>
      <w:r>
        <w:sym w:font="Symbol" w:char="F0B3"/>
      </w:r>
      <w:r>
        <w:t xml:space="preserve"> 25</w:t>
      </w:r>
      <w:r w:rsidRPr="00A0518C">
        <w:t xml:space="preserve"> Mpa)</w:t>
      </w:r>
      <w:r>
        <w:t>. Berdasarkan perhitungan maka persentase kuat tekan karakteristik untuk pengecoran didapat :</w:t>
      </w:r>
    </w:p>
    <w:p w:rsidR="002238C3" w:rsidRDefault="002238C3" w:rsidP="002238C3">
      <w:pPr>
        <w:pStyle w:val="ListParagraph"/>
        <w:autoSpaceDE w:val="0"/>
        <w:autoSpaceDN w:val="0"/>
        <w:adjustRightInd w:val="0"/>
        <w:spacing w:line="360" w:lineRule="auto"/>
        <w:ind w:left="709"/>
        <w:jc w:val="both"/>
      </w:pPr>
      <w:r>
        <w:t>- Untuk Beton Mutu K-300 didapat ;</w:t>
      </w:r>
    </w:p>
    <w:p w:rsidR="002238C3" w:rsidRDefault="002238C3" w:rsidP="002238C3">
      <w:pPr>
        <w:pStyle w:val="ListParagraph"/>
        <w:autoSpaceDE w:val="0"/>
        <w:autoSpaceDN w:val="0"/>
        <w:adjustRightInd w:val="0"/>
        <w:spacing w:line="360" w:lineRule="auto"/>
        <w:ind w:left="709"/>
        <w:jc w:val="both"/>
      </w:pPr>
      <w:r>
        <w:t xml:space="preserve">  = (316,07 + 301,48 + 343,43)/3</w:t>
      </w:r>
    </w:p>
    <w:p w:rsidR="002238C3" w:rsidRDefault="002238C3" w:rsidP="002238C3">
      <w:pPr>
        <w:pStyle w:val="ListParagraph"/>
        <w:autoSpaceDE w:val="0"/>
        <w:autoSpaceDN w:val="0"/>
        <w:adjustRightInd w:val="0"/>
        <w:spacing w:line="360" w:lineRule="auto"/>
        <w:ind w:left="709"/>
        <w:jc w:val="both"/>
      </w:pPr>
      <w:r>
        <w:t xml:space="preserve">  = 320,327 kg/cm</w:t>
      </w:r>
      <w:r w:rsidRPr="00600237">
        <w:rPr>
          <w:vertAlign w:val="superscript"/>
        </w:rPr>
        <w:t>2</w:t>
      </w:r>
      <w:r>
        <w:t xml:space="preserve"> atau 32,033 Mpa </w:t>
      </w:r>
    </w:p>
    <w:p w:rsidR="002238C3" w:rsidRDefault="002238C3" w:rsidP="002238C3">
      <w:pPr>
        <w:pStyle w:val="ListParagraph"/>
        <w:autoSpaceDE w:val="0"/>
        <w:autoSpaceDN w:val="0"/>
        <w:adjustRightInd w:val="0"/>
        <w:spacing w:line="360" w:lineRule="auto"/>
        <w:ind w:left="709"/>
        <w:jc w:val="both"/>
      </w:pPr>
      <w:r>
        <w:t xml:space="preserve">Berarti ;  32,033 Mpa </w:t>
      </w:r>
      <w:r>
        <w:sym w:font="Symbol" w:char="F0B3"/>
      </w:r>
      <w:r>
        <w:t xml:space="preserve"> 30</w:t>
      </w:r>
      <w:r w:rsidRPr="00A0518C">
        <w:t xml:space="preserve"> Mpa</w:t>
      </w:r>
      <w:r>
        <w:t xml:space="preserve"> …. Ok</w:t>
      </w:r>
    </w:p>
    <w:p w:rsidR="002238C3" w:rsidRDefault="002238C3" w:rsidP="002238C3">
      <w:pPr>
        <w:pStyle w:val="ListParagraph"/>
        <w:autoSpaceDE w:val="0"/>
        <w:autoSpaceDN w:val="0"/>
        <w:adjustRightInd w:val="0"/>
        <w:spacing w:line="360" w:lineRule="auto"/>
        <w:ind w:left="709"/>
        <w:jc w:val="both"/>
      </w:pPr>
      <w:r>
        <w:t>- Untuk Beton Mutu K-250 didapat ;</w:t>
      </w:r>
    </w:p>
    <w:p w:rsidR="002238C3" w:rsidRDefault="002238C3" w:rsidP="002238C3">
      <w:pPr>
        <w:pStyle w:val="ListParagraph"/>
        <w:autoSpaceDE w:val="0"/>
        <w:autoSpaceDN w:val="0"/>
        <w:adjustRightInd w:val="0"/>
        <w:spacing w:line="360" w:lineRule="auto"/>
        <w:ind w:left="709"/>
        <w:jc w:val="both"/>
      </w:pPr>
      <w:r>
        <w:t xml:space="preserve">  = (262,58 + 262,58 + 255,29)/3</w:t>
      </w:r>
    </w:p>
    <w:p w:rsidR="002238C3" w:rsidRDefault="002238C3" w:rsidP="002238C3">
      <w:pPr>
        <w:pStyle w:val="ListParagraph"/>
        <w:autoSpaceDE w:val="0"/>
        <w:autoSpaceDN w:val="0"/>
        <w:adjustRightInd w:val="0"/>
        <w:spacing w:line="360" w:lineRule="auto"/>
        <w:ind w:left="709"/>
        <w:jc w:val="both"/>
      </w:pPr>
      <w:r>
        <w:lastRenderedPageBreak/>
        <w:t xml:space="preserve">  = 260,15 kg/cm</w:t>
      </w:r>
      <w:r w:rsidRPr="00600237">
        <w:rPr>
          <w:vertAlign w:val="superscript"/>
        </w:rPr>
        <w:t>2</w:t>
      </w:r>
      <w:r>
        <w:t xml:space="preserve"> atau 26,015 Mpa </w:t>
      </w:r>
    </w:p>
    <w:p w:rsidR="002238C3" w:rsidRDefault="002238C3" w:rsidP="002238C3">
      <w:pPr>
        <w:pStyle w:val="ListParagraph"/>
        <w:autoSpaceDE w:val="0"/>
        <w:autoSpaceDN w:val="0"/>
        <w:adjustRightInd w:val="0"/>
        <w:spacing w:line="360" w:lineRule="auto"/>
        <w:ind w:left="709"/>
        <w:jc w:val="both"/>
      </w:pPr>
      <w:r>
        <w:t xml:space="preserve">Berarti ;  26,015 Mpa </w:t>
      </w:r>
      <w:r>
        <w:sym w:font="Symbol" w:char="F0B3"/>
      </w:r>
      <w:r>
        <w:t xml:space="preserve"> 30</w:t>
      </w:r>
      <w:r w:rsidRPr="00A0518C">
        <w:t xml:space="preserve"> Mpa</w:t>
      </w:r>
      <w:r>
        <w:t xml:space="preserve"> …. Ok</w:t>
      </w:r>
    </w:p>
    <w:p w:rsidR="002238C3" w:rsidRDefault="002238C3" w:rsidP="002238C3">
      <w:pPr>
        <w:autoSpaceDE w:val="0"/>
        <w:autoSpaceDN w:val="0"/>
        <w:adjustRightInd w:val="0"/>
        <w:spacing w:line="360" w:lineRule="auto"/>
        <w:ind w:left="709" w:hanging="283"/>
        <w:jc w:val="both"/>
      </w:pPr>
      <w:r>
        <w:t>b. Berdasarkan analisis t</w:t>
      </w:r>
      <w:r w:rsidRPr="00AF0773">
        <w:t>idak ada nilai uji kuat tekan yang dihitung sebagai nilai rata-rata dari dua hasil uji, contoh kubus me</w:t>
      </w:r>
      <w:r>
        <w:t>mpunyai nilai di bawah ;</w:t>
      </w:r>
    </w:p>
    <w:p w:rsidR="002238C3" w:rsidRDefault="002238C3" w:rsidP="002238C3">
      <w:pPr>
        <w:autoSpaceDE w:val="0"/>
        <w:autoSpaceDN w:val="0"/>
        <w:adjustRightInd w:val="0"/>
        <w:spacing w:line="360" w:lineRule="auto"/>
        <w:ind w:left="709"/>
        <w:jc w:val="both"/>
      </w:pPr>
      <w:r>
        <w:t xml:space="preserve">- f’c rencana K-300  atau </w:t>
      </w:r>
      <w:r w:rsidRPr="00AA2CB4">
        <w:t xml:space="preserve">f’c </w:t>
      </w:r>
      <w:r>
        <w:t>= 300/10= 30</w:t>
      </w:r>
      <w:r w:rsidRPr="00AA2CB4">
        <w:t xml:space="preserve"> MPa</w:t>
      </w:r>
    </w:p>
    <w:p w:rsidR="002238C3" w:rsidRDefault="002238C3" w:rsidP="002238C3">
      <w:pPr>
        <w:autoSpaceDE w:val="0"/>
        <w:autoSpaceDN w:val="0"/>
        <w:adjustRightInd w:val="0"/>
        <w:spacing w:line="360" w:lineRule="auto"/>
        <w:ind w:left="709"/>
        <w:jc w:val="both"/>
      </w:pPr>
      <w:r>
        <w:t xml:space="preserve">  f’c – 3,5 Mpa = 30 – 3,5 = </w:t>
      </w:r>
      <w:r w:rsidRPr="00600237">
        <w:rPr>
          <w:b/>
        </w:rPr>
        <w:t>26,5 MPa</w:t>
      </w:r>
    </w:p>
    <w:p w:rsidR="002238C3" w:rsidRPr="00D23C1E" w:rsidRDefault="002238C3" w:rsidP="002238C3">
      <w:pPr>
        <w:pStyle w:val="ListParagraph"/>
        <w:numPr>
          <w:ilvl w:val="0"/>
          <w:numId w:val="16"/>
        </w:numPr>
        <w:autoSpaceDE w:val="0"/>
        <w:autoSpaceDN w:val="0"/>
        <w:adjustRightInd w:val="0"/>
        <w:spacing w:line="360" w:lineRule="auto"/>
        <w:ind w:left="851" w:hanging="142"/>
        <w:jc w:val="both"/>
      </w:pPr>
      <w:r w:rsidRPr="00D23C1E">
        <w:t>f’c rencana K-</w:t>
      </w:r>
      <w:r>
        <w:t>250</w:t>
      </w:r>
      <w:r w:rsidRPr="00D23C1E">
        <w:t xml:space="preserve">  atau f’c = </w:t>
      </w:r>
      <w:r>
        <w:t>250</w:t>
      </w:r>
      <w:r w:rsidRPr="00D23C1E">
        <w:t xml:space="preserve">/10= </w:t>
      </w:r>
      <w:r>
        <w:t>25</w:t>
      </w:r>
      <w:r w:rsidRPr="00D23C1E">
        <w:t xml:space="preserve"> MPa </w:t>
      </w:r>
    </w:p>
    <w:p w:rsidR="002238C3" w:rsidRPr="00D23C1E" w:rsidRDefault="002238C3" w:rsidP="002238C3">
      <w:pPr>
        <w:pStyle w:val="ListParagraph"/>
        <w:autoSpaceDE w:val="0"/>
        <w:autoSpaceDN w:val="0"/>
        <w:adjustRightInd w:val="0"/>
        <w:spacing w:line="360" w:lineRule="auto"/>
        <w:ind w:left="851"/>
        <w:jc w:val="both"/>
      </w:pPr>
      <w:r>
        <w:t xml:space="preserve">f’c – 3,5 Mpa </w:t>
      </w:r>
      <w:r w:rsidRPr="00D23C1E">
        <w:t xml:space="preserve">= </w:t>
      </w:r>
      <w:r>
        <w:t>25</w:t>
      </w:r>
      <w:r w:rsidRPr="00D23C1E">
        <w:t xml:space="preserve"> – 3,5 = </w:t>
      </w:r>
      <w:r w:rsidRPr="00F97139">
        <w:rPr>
          <w:b/>
        </w:rPr>
        <w:t>21,5 MPa</w:t>
      </w:r>
    </w:p>
    <w:p w:rsidR="002238C3" w:rsidRDefault="002238C3" w:rsidP="002238C3">
      <w:pPr>
        <w:spacing w:line="360" w:lineRule="auto"/>
        <w:jc w:val="both"/>
      </w:pPr>
    </w:p>
    <w:p w:rsidR="002238C3" w:rsidRDefault="002238C3" w:rsidP="002238C3">
      <w:pPr>
        <w:spacing w:line="360" w:lineRule="auto"/>
        <w:ind w:left="567" w:hanging="567"/>
        <w:jc w:val="both"/>
        <w:rPr>
          <w:b/>
        </w:rPr>
      </w:pPr>
      <w:r>
        <w:rPr>
          <w:b/>
        </w:rPr>
        <w:t>5.2. Saran</w:t>
      </w:r>
    </w:p>
    <w:p w:rsidR="002238C3" w:rsidRDefault="002238C3" w:rsidP="002238C3">
      <w:pPr>
        <w:pStyle w:val="ListParagraph"/>
        <w:numPr>
          <w:ilvl w:val="0"/>
          <w:numId w:val="9"/>
        </w:numPr>
        <w:spacing w:line="360" w:lineRule="auto"/>
        <w:ind w:left="426" w:hanging="426"/>
        <w:jc w:val="both"/>
      </w:pPr>
      <w:r w:rsidRPr="007644AE">
        <w:t>Dari metode pelaksanaan tersebut maka dapat</w:t>
      </w:r>
      <w:r>
        <w:t xml:space="preserve"> diperkirakan waktu pelaksanaan </w:t>
      </w:r>
      <w:r w:rsidRPr="007644AE">
        <w:t xml:space="preserve">tiap – tiappekerjaan dan dapat diperkirakan item – item pekerjaan mana saja yang pelaksanaannya dapatdilaksanakan secara bersamaan untuk kemudian dapat dibuat </w:t>
      </w:r>
      <w:r w:rsidRPr="00C12BBA">
        <w:rPr>
          <w:i/>
        </w:rPr>
        <w:t>time schedule</w:t>
      </w:r>
      <w:r w:rsidRPr="007644AE">
        <w:t xml:space="preserve"> proyek secarakeseluruhan yang seefisien mungkin sehingga tuntutan pekerjaan dapat terpenuhi khususnyamengenai ketepatan waktu.</w:t>
      </w:r>
    </w:p>
    <w:p w:rsidR="002238C3" w:rsidRDefault="002238C3" w:rsidP="002238C3">
      <w:pPr>
        <w:pStyle w:val="ListParagraph"/>
        <w:numPr>
          <w:ilvl w:val="0"/>
          <w:numId w:val="9"/>
        </w:numPr>
        <w:spacing w:line="360" w:lineRule="auto"/>
        <w:ind w:left="426" w:hanging="426"/>
        <w:jc w:val="both"/>
      </w:pPr>
      <w:r w:rsidRPr="007644AE">
        <w:t xml:space="preserve">Tetapi informasi tersebut tidak detail dan hanya terbatas untuk menilai kemajuan proyek. Perbaikan lebih lanjut dapat menggunakan metode lain yang dikombinasikan, misal dengan metode bagan balok yang dapat digeser-geser dan </w:t>
      </w:r>
      <w:r w:rsidRPr="00C12BBA">
        <w:rPr>
          <w:i/>
          <w:iCs/>
        </w:rPr>
        <w:t>Network</w:t>
      </w:r>
      <w:r w:rsidRPr="007345A1">
        <w:rPr>
          <w:i/>
        </w:rPr>
        <w:t>Pla</w:t>
      </w:r>
      <w:r w:rsidRPr="007345A1">
        <w:rPr>
          <w:i/>
          <w:iCs/>
        </w:rPr>
        <w:t>n</w:t>
      </w:r>
      <w:r w:rsidRPr="007345A1">
        <w:rPr>
          <w:i/>
        </w:rPr>
        <w:t>ning</w:t>
      </w:r>
      <w:r w:rsidRPr="007644AE">
        <w:t xml:space="preserve"> dengan memperbarui sumber daya maupun waktu pada masing-masing kegiatan.</w:t>
      </w:r>
    </w:p>
    <w:p w:rsidR="002238C3" w:rsidRDefault="002238C3" w:rsidP="002238C3">
      <w:pPr>
        <w:pStyle w:val="ListParagraph"/>
        <w:numPr>
          <w:ilvl w:val="0"/>
          <w:numId w:val="9"/>
        </w:numPr>
        <w:spacing w:line="360" w:lineRule="auto"/>
        <w:ind w:left="426" w:hanging="426"/>
        <w:jc w:val="both"/>
      </w:pPr>
      <w:r>
        <w:t>Mutu bahan yang dipakai agar sesuai dengan aturan dan metode pelaksanaan harus benar-benar mengacu pada spesifikasi.</w:t>
      </w:r>
    </w:p>
    <w:p w:rsidR="002238C3" w:rsidRPr="002238C3" w:rsidRDefault="002238C3" w:rsidP="002238C3">
      <w:pPr>
        <w:rPr>
          <w:lang w:val="id-ID"/>
        </w:rPr>
      </w:pPr>
      <w:r>
        <w:t>Perlu perbaikan mutu terhadap sumber daya manusia (SDM) yang berkerja di bidang konstruksi agar p</w:t>
      </w:r>
      <w:r>
        <w:rPr>
          <w:lang w:val="id-ID"/>
        </w:rPr>
        <w:t>ekerjaan dapat disesuaikan dengan jadwal pekerjaan .</w:t>
      </w:r>
    </w:p>
    <w:sectPr w:rsidR="002238C3" w:rsidRPr="002238C3" w:rsidSect="00EF2A06">
      <w:footerReference w:type="default" r:id="rId8"/>
      <w:pgSz w:w="11906" w:h="16838"/>
      <w:pgMar w:top="1440" w:right="1440" w:bottom="1440" w:left="1440" w:header="708" w:footer="708" w:gutter="0"/>
      <w:pgNumType w:start="2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EA" w:rsidRDefault="00E36CEA" w:rsidP="002238C3">
      <w:r>
        <w:separator/>
      </w:r>
    </w:p>
  </w:endnote>
  <w:endnote w:type="continuationSeparator" w:id="0">
    <w:p w:rsidR="00E36CEA" w:rsidRDefault="00E36CEA" w:rsidP="0022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imesNewRomanPS-ItalicMT-Identi">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868579"/>
      <w:docPartObj>
        <w:docPartGallery w:val="Page Numbers (Bottom of Page)"/>
        <w:docPartUnique/>
      </w:docPartObj>
    </w:sdtPr>
    <w:sdtEndPr>
      <w:rPr>
        <w:noProof/>
      </w:rPr>
    </w:sdtEndPr>
    <w:sdtContent>
      <w:p w:rsidR="002238C3" w:rsidRDefault="002238C3">
        <w:pPr>
          <w:pStyle w:val="Footer"/>
          <w:jc w:val="right"/>
        </w:pPr>
        <w:r>
          <w:fldChar w:fldCharType="begin"/>
        </w:r>
        <w:r>
          <w:instrText xml:space="preserve"> PAGE   \* MERGEFORMAT </w:instrText>
        </w:r>
        <w:r>
          <w:fldChar w:fldCharType="separate"/>
        </w:r>
        <w:r w:rsidR="00EF2A06">
          <w:rPr>
            <w:noProof/>
          </w:rPr>
          <w:t>211</w:t>
        </w:r>
        <w:r>
          <w:rPr>
            <w:noProof/>
          </w:rPr>
          <w:fldChar w:fldCharType="end"/>
        </w:r>
      </w:p>
    </w:sdtContent>
  </w:sdt>
  <w:p w:rsidR="002238C3" w:rsidRDefault="0022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EA" w:rsidRDefault="00E36CEA" w:rsidP="002238C3">
      <w:r>
        <w:separator/>
      </w:r>
    </w:p>
  </w:footnote>
  <w:footnote w:type="continuationSeparator" w:id="0">
    <w:p w:rsidR="00E36CEA" w:rsidRDefault="00E36CEA" w:rsidP="00223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5136"/>
    <w:multiLevelType w:val="multilevel"/>
    <w:tmpl w:val="B78291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B0FFC"/>
    <w:multiLevelType w:val="hybridMultilevel"/>
    <w:tmpl w:val="F266F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245E2"/>
    <w:multiLevelType w:val="hybridMultilevel"/>
    <w:tmpl w:val="65BE8E0E"/>
    <w:lvl w:ilvl="0" w:tplc="0409000F">
      <w:start w:val="1"/>
      <w:numFmt w:val="decimal"/>
      <w:lvlText w:val="%1."/>
      <w:lvlJc w:val="left"/>
      <w:pPr>
        <w:ind w:left="3904" w:hanging="360"/>
      </w:pPr>
      <w:rPr>
        <w:rFonts w:hint="default"/>
      </w:rPr>
    </w:lvl>
    <w:lvl w:ilvl="1" w:tplc="04090019">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3">
    <w:nsid w:val="04D4599D"/>
    <w:multiLevelType w:val="hybridMultilevel"/>
    <w:tmpl w:val="EADCB6FA"/>
    <w:lvl w:ilvl="0" w:tplc="5E8E072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24ABB"/>
    <w:multiLevelType w:val="hybridMultilevel"/>
    <w:tmpl w:val="4D260EFC"/>
    <w:lvl w:ilvl="0" w:tplc="61765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C7396"/>
    <w:multiLevelType w:val="hybridMultilevel"/>
    <w:tmpl w:val="189EB514"/>
    <w:lvl w:ilvl="0" w:tplc="DB087E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B49C6"/>
    <w:multiLevelType w:val="hybridMultilevel"/>
    <w:tmpl w:val="306AD5FE"/>
    <w:lvl w:ilvl="0" w:tplc="D3A857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2D559E3"/>
    <w:multiLevelType w:val="hybridMultilevel"/>
    <w:tmpl w:val="96444940"/>
    <w:lvl w:ilvl="0" w:tplc="BFC69EE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62D2B11"/>
    <w:multiLevelType w:val="hybridMultilevel"/>
    <w:tmpl w:val="0212ECB2"/>
    <w:lvl w:ilvl="0" w:tplc="D3A857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673073B"/>
    <w:multiLevelType w:val="hybridMultilevel"/>
    <w:tmpl w:val="33E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1B6A95"/>
    <w:multiLevelType w:val="hybridMultilevel"/>
    <w:tmpl w:val="86CA9B5C"/>
    <w:lvl w:ilvl="0" w:tplc="4A4CB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835E2"/>
    <w:multiLevelType w:val="hybridMultilevel"/>
    <w:tmpl w:val="96A6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96726"/>
    <w:multiLevelType w:val="hybridMultilevel"/>
    <w:tmpl w:val="DF3E0C44"/>
    <w:lvl w:ilvl="0" w:tplc="D3A857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2A055C6"/>
    <w:multiLevelType w:val="hybridMultilevel"/>
    <w:tmpl w:val="24CADA9A"/>
    <w:lvl w:ilvl="0" w:tplc="05B8E7E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816303"/>
    <w:multiLevelType w:val="multilevel"/>
    <w:tmpl w:val="5FC6B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num w:numId="1">
    <w:abstractNumId w:val="16"/>
  </w:num>
  <w:num w:numId="2">
    <w:abstractNumId w:val="15"/>
  </w:num>
  <w:num w:numId="3">
    <w:abstractNumId w:val="10"/>
  </w:num>
  <w:num w:numId="4">
    <w:abstractNumId w:val="2"/>
  </w:num>
  <w:num w:numId="5">
    <w:abstractNumId w:val="9"/>
  </w:num>
  <w:num w:numId="6">
    <w:abstractNumId w:val="1"/>
  </w:num>
  <w:num w:numId="7">
    <w:abstractNumId w:val="14"/>
  </w:num>
  <w:num w:numId="8">
    <w:abstractNumId w:val="5"/>
  </w:num>
  <w:num w:numId="9">
    <w:abstractNumId w:val="12"/>
  </w:num>
  <w:num w:numId="10">
    <w:abstractNumId w:val="11"/>
  </w:num>
  <w:num w:numId="11">
    <w:abstractNumId w:val="0"/>
  </w:num>
  <w:num w:numId="12">
    <w:abstractNumId w:val="13"/>
  </w:num>
  <w:num w:numId="13">
    <w:abstractNumId w:val="6"/>
  </w:num>
  <w:num w:numId="14">
    <w:abstractNumId w:val="4"/>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21"/>
    <w:rsid w:val="002238C3"/>
    <w:rsid w:val="002832AE"/>
    <w:rsid w:val="003D1E7C"/>
    <w:rsid w:val="004D06D1"/>
    <w:rsid w:val="00597721"/>
    <w:rsid w:val="00773B79"/>
    <w:rsid w:val="008D5A7E"/>
    <w:rsid w:val="00AB366D"/>
    <w:rsid w:val="00E36CEA"/>
    <w:rsid w:val="00E52CCE"/>
    <w:rsid w:val="00EF2A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167AD-BBFB-499D-9211-F551B10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c890">
    <w:name w:val="kc890"/>
    <w:basedOn w:val="DefaultParagraphFont"/>
    <w:rsid w:val="00597721"/>
  </w:style>
  <w:style w:type="paragraph" w:styleId="ListParagraph">
    <w:name w:val="List Paragraph"/>
    <w:basedOn w:val="Normal"/>
    <w:link w:val="ListParagraphChar"/>
    <w:uiPriority w:val="34"/>
    <w:qFormat/>
    <w:rsid w:val="00597721"/>
    <w:pPr>
      <w:ind w:left="720"/>
      <w:contextualSpacing/>
    </w:pPr>
  </w:style>
  <w:style w:type="paragraph" w:styleId="NormalWeb">
    <w:name w:val="Normal (Web)"/>
    <w:basedOn w:val="Normal"/>
    <w:rsid w:val="00597721"/>
    <w:pPr>
      <w:spacing w:before="100" w:beforeAutospacing="1" w:after="115"/>
    </w:pPr>
  </w:style>
  <w:style w:type="table" w:styleId="TableGrid">
    <w:name w:val="Table Grid"/>
    <w:basedOn w:val="TableNormal"/>
    <w:uiPriority w:val="59"/>
    <w:rsid w:val="00597721"/>
    <w:pPr>
      <w:spacing w:after="0" w:line="240" w:lineRule="auto"/>
    </w:pPr>
    <w:rPr>
      <w:rFonts w:ascii="Calibri" w:eastAsia="Calibri" w:hAnsi="Calibri" w:cs="Arial"/>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97721"/>
    <w:rPr>
      <w:rFonts w:ascii="Tahoma" w:hAnsi="Tahoma" w:cs="Tahoma"/>
      <w:sz w:val="16"/>
      <w:szCs w:val="16"/>
    </w:rPr>
  </w:style>
  <w:style w:type="character" w:customStyle="1" w:styleId="BalloonTextChar">
    <w:name w:val="Balloon Text Char"/>
    <w:basedOn w:val="DefaultParagraphFont"/>
    <w:link w:val="BalloonText"/>
    <w:uiPriority w:val="99"/>
    <w:semiHidden/>
    <w:rsid w:val="00597721"/>
    <w:rPr>
      <w:rFonts w:ascii="Tahoma" w:eastAsia="Times New Roman" w:hAnsi="Tahoma" w:cs="Tahoma"/>
      <w:sz w:val="16"/>
      <w:szCs w:val="16"/>
      <w:lang w:val="en-US"/>
    </w:rPr>
  </w:style>
  <w:style w:type="paragraph" w:styleId="Header">
    <w:name w:val="header"/>
    <w:basedOn w:val="Normal"/>
    <w:link w:val="HeaderChar"/>
    <w:uiPriority w:val="99"/>
    <w:unhideWhenUsed/>
    <w:rsid w:val="002238C3"/>
    <w:pPr>
      <w:tabs>
        <w:tab w:val="center" w:pos="4513"/>
        <w:tab w:val="right" w:pos="9026"/>
      </w:tabs>
    </w:pPr>
  </w:style>
  <w:style w:type="character" w:customStyle="1" w:styleId="HeaderChar">
    <w:name w:val="Header Char"/>
    <w:basedOn w:val="DefaultParagraphFont"/>
    <w:link w:val="Header"/>
    <w:uiPriority w:val="99"/>
    <w:rsid w:val="002238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38C3"/>
    <w:pPr>
      <w:tabs>
        <w:tab w:val="center" w:pos="4513"/>
        <w:tab w:val="right" w:pos="9026"/>
      </w:tabs>
    </w:pPr>
  </w:style>
  <w:style w:type="character" w:customStyle="1" w:styleId="FooterChar">
    <w:name w:val="Footer Char"/>
    <w:basedOn w:val="DefaultParagraphFont"/>
    <w:link w:val="Footer"/>
    <w:uiPriority w:val="99"/>
    <w:rsid w:val="002238C3"/>
    <w:rPr>
      <w:rFonts w:ascii="Times New Roman" w:eastAsia="Times New Roman" w:hAnsi="Times New Roman" w:cs="Times New Roman"/>
      <w:sz w:val="24"/>
      <w:szCs w:val="24"/>
      <w:lang w:val="en-US"/>
    </w:rPr>
  </w:style>
  <w:style w:type="paragraph" w:customStyle="1" w:styleId="Default">
    <w:name w:val="Default"/>
    <w:rsid w:val="00AB366D"/>
    <w:pPr>
      <w:autoSpaceDE w:val="0"/>
      <w:autoSpaceDN w:val="0"/>
      <w:adjustRightInd w:val="0"/>
      <w:spacing w:after="0" w:line="240" w:lineRule="auto"/>
      <w:ind w:left="1134"/>
    </w:pPr>
    <w:rPr>
      <w:rFonts w:ascii="Times New Roman" w:eastAsia="Calibri"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rsid w:val="00AB366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novian nur</cp:lastModifiedBy>
  <cp:revision>5</cp:revision>
  <dcterms:created xsi:type="dcterms:W3CDTF">2014-09-22T03:50:00Z</dcterms:created>
  <dcterms:modified xsi:type="dcterms:W3CDTF">2014-11-18T03:36:00Z</dcterms:modified>
</cp:coreProperties>
</file>