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38C" w:rsidRPr="0000438C" w:rsidRDefault="0000438C" w:rsidP="0000438C">
      <w:pPr>
        <w:autoSpaceDE w:val="0"/>
        <w:autoSpaceDN w:val="0"/>
        <w:adjustRightInd w:val="0"/>
        <w:spacing w:after="0" w:line="240" w:lineRule="auto"/>
        <w:jc w:val="center"/>
        <w:rPr>
          <w:rFonts w:ascii="Times New Roman" w:hAnsi="Times New Roman" w:cs="Times New Roman"/>
          <w:b/>
          <w:bCs/>
          <w:sz w:val="24"/>
          <w:szCs w:val="24"/>
        </w:rPr>
      </w:pPr>
      <w:r w:rsidRPr="0000438C">
        <w:rPr>
          <w:rFonts w:ascii="Times New Roman" w:hAnsi="Times New Roman" w:cs="Times New Roman"/>
          <w:b/>
          <w:bCs/>
          <w:sz w:val="24"/>
          <w:szCs w:val="24"/>
        </w:rPr>
        <w:t>PENGARUH BUDAYA ORGANISASI TERHADAP KINERJA</w:t>
      </w:r>
    </w:p>
    <w:p w:rsidR="00077ED4" w:rsidRPr="0000438C" w:rsidRDefault="0000438C" w:rsidP="0000438C">
      <w:pPr>
        <w:autoSpaceDE w:val="0"/>
        <w:autoSpaceDN w:val="0"/>
        <w:adjustRightInd w:val="0"/>
        <w:spacing w:after="0" w:line="240" w:lineRule="auto"/>
        <w:jc w:val="center"/>
        <w:rPr>
          <w:rFonts w:ascii="Times New Roman" w:hAnsi="Times New Roman" w:cs="Times New Roman"/>
          <w:b/>
          <w:bCs/>
          <w:sz w:val="24"/>
          <w:szCs w:val="24"/>
        </w:rPr>
      </w:pPr>
      <w:r w:rsidRPr="0000438C">
        <w:rPr>
          <w:rFonts w:ascii="Times New Roman" w:hAnsi="Times New Roman" w:cs="Times New Roman"/>
          <w:b/>
          <w:bCs/>
          <w:sz w:val="24"/>
          <w:szCs w:val="24"/>
        </w:rPr>
        <w:t>PEGAWAI DIKANTOR KECAMATAN LONG IKIS</w:t>
      </w:r>
      <w:r>
        <w:rPr>
          <w:rFonts w:ascii="Times New Roman" w:hAnsi="Times New Roman" w:cs="Times New Roman"/>
          <w:b/>
          <w:bCs/>
          <w:sz w:val="24"/>
          <w:szCs w:val="24"/>
        </w:rPr>
        <w:t xml:space="preserve"> </w:t>
      </w:r>
      <w:r w:rsidRPr="0000438C">
        <w:rPr>
          <w:rFonts w:ascii="Times New Roman" w:hAnsi="Times New Roman" w:cs="Times New Roman"/>
          <w:b/>
          <w:bCs/>
          <w:sz w:val="24"/>
          <w:szCs w:val="24"/>
        </w:rPr>
        <w:t>KABUPATEN PASER</w:t>
      </w:r>
    </w:p>
    <w:p w:rsidR="0000438C" w:rsidRDefault="0000438C" w:rsidP="009A30E1">
      <w:pPr>
        <w:jc w:val="center"/>
        <w:rPr>
          <w:rFonts w:ascii="Times New Roman" w:hAnsi="Times New Roman" w:cs="Times New Roman"/>
          <w:b/>
          <w:sz w:val="24"/>
          <w:szCs w:val="24"/>
        </w:rPr>
      </w:pPr>
    </w:p>
    <w:p w:rsidR="009A30E1" w:rsidRPr="0000438C" w:rsidRDefault="0000438C" w:rsidP="009A30E1">
      <w:pPr>
        <w:jc w:val="center"/>
        <w:rPr>
          <w:rFonts w:ascii="Times New Roman" w:hAnsi="Times New Roman" w:cs="Times New Roman"/>
          <w:b/>
          <w:sz w:val="24"/>
          <w:szCs w:val="24"/>
        </w:rPr>
      </w:pPr>
      <w:r>
        <w:rPr>
          <w:rFonts w:ascii="Times New Roman" w:hAnsi="Times New Roman" w:cs="Times New Roman"/>
          <w:b/>
          <w:sz w:val="24"/>
          <w:szCs w:val="24"/>
        </w:rPr>
        <w:t>Yovin Alvian Salmin</w:t>
      </w:r>
    </w:p>
    <w:p w:rsidR="00077ED4" w:rsidRPr="0000438C" w:rsidRDefault="0000438C" w:rsidP="0000438C">
      <w:pPr>
        <w:spacing w:after="0"/>
        <w:jc w:val="center"/>
        <w:rPr>
          <w:rFonts w:ascii="Times New Roman" w:hAnsi="Times New Roman" w:cs="Times New Roman"/>
          <w:b/>
          <w:sz w:val="24"/>
          <w:szCs w:val="24"/>
        </w:rPr>
      </w:pPr>
      <w:r>
        <w:rPr>
          <w:rFonts w:ascii="Times New Roman" w:hAnsi="Times New Roman" w:cs="Times New Roman"/>
          <w:b/>
          <w:sz w:val="24"/>
          <w:szCs w:val="24"/>
        </w:rPr>
        <w:t>Dr. H. Mugni Baharuddin, M.Hum</w:t>
      </w:r>
      <w:r>
        <w:rPr>
          <w:rFonts w:ascii="Times New Roman" w:hAnsi="Times New Roman" w:cs="Times New Roman"/>
          <w:b/>
          <w:sz w:val="24"/>
          <w:szCs w:val="24"/>
          <w:vertAlign w:val="superscript"/>
        </w:rPr>
        <w:t>1</w:t>
      </w:r>
      <w:r>
        <w:rPr>
          <w:rFonts w:ascii="Times New Roman" w:hAnsi="Times New Roman" w:cs="Times New Roman"/>
          <w:b/>
          <w:sz w:val="24"/>
          <w:szCs w:val="24"/>
        </w:rPr>
        <w:t>dan</w:t>
      </w:r>
      <w:r w:rsidR="00077ED4" w:rsidRPr="0000438C">
        <w:rPr>
          <w:rFonts w:ascii="Times New Roman" w:hAnsi="Times New Roman" w:cs="Times New Roman"/>
          <w:b/>
          <w:sz w:val="24"/>
          <w:szCs w:val="24"/>
        </w:rPr>
        <w:t xml:space="preserve"> </w:t>
      </w:r>
      <w:r>
        <w:rPr>
          <w:rFonts w:ascii="Times New Roman" w:hAnsi="Times New Roman" w:cs="Times New Roman"/>
          <w:b/>
          <w:sz w:val="24"/>
          <w:szCs w:val="24"/>
        </w:rPr>
        <w:t>Drs. H. Maskan AF, M.Si</w:t>
      </w:r>
    </w:p>
    <w:p w:rsidR="00077ED4" w:rsidRPr="0000438C" w:rsidRDefault="00077ED4" w:rsidP="0000438C">
      <w:pPr>
        <w:spacing w:after="0"/>
        <w:jc w:val="center"/>
        <w:rPr>
          <w:rFonts w:ascii="Times New Roman" w:hAnsi="Times New Roman" w:cs="Times New Roman"/>
          <w:b/>
          <w:sz w:val="24"/>
          <w:szCs w:val="24"/>
          <w:u w:val="single"/>
        </w:rPr>
      </w:pPr>
      <w:r w:rsidRPr="0000438C">
        <w:rPr>
          <w:rFonts w:ascii="Times New Roman" w:hAnsi="Times New Roman" w:cs="Times New Roman"/>
          <w:b/>
          <w:sz w:val="24"/>
          <w:szCs w:val="24"/>
        </w:rPr>
        <w:t>Administrasi Negara, Fisipol, Universitas 17 Agustus 1495 Samarinda, Indonesia Dosen Fisipol, Universitas 17 Agustus Samarinda 75124, Indonesia</w:t>
      </w:r>
    </w:p>
    <w:p w:rsidR="00077ED4" w:rsidRPr="0000438C" w:rsidRDefault="00077ED4" w:rsidP="0000438C">
      <w:pPr>
        <w:spacing w:after="0" w:line="240" w:lineRule="auto"/>
        <w:rPr>
          <w:rFonts w:ascii="Times New Roman" w:hAnsi="Times New Roman" w:cs="Times New Roman"/>
          <w:b/>
          <w:sz w:val="24"/>
          <w:szCs w:val="24"/>
        </w:rPr>
      </w:pPr>
    </w:p>
    <w:p w:rsidR="00077ED4" w:rsidRPr="0000438C" w:rsidRDefault="00077ED4" w:rsidP="00077ED4">
      <w:pPr>
        <w:spacing w:after="0" w:line="240" w:lineRule="auto"/>
        <w:jc w:val="center"/>
        <w:rPr>
          <w:rFonts w:ascii="Times New Roman" w:hAnsi="Times New Roman" w:cs="Times New Roman"/>
          <w:b/>
          <w:sz w:val="24"/>
          <w:szCs w:val="24"/>
        </w:rPr>
      </w:pPr>
    </w:p>
    <w:p w:rsidR="00ED1177" w:rsidRDefault="00ED1177" w:rsidP="0000438C">
      <w:pPr>
        <w:spacing w:after="0" w:line="240" w:lineRule="auto"/>
        <w:jc w:val="center"/>
        <w:rPr>
          <w:rFonts w:ascii="Times New Roman" w:hAnsi="Times New Roman" w:cs="Times New Roman"/>
          <w:b/>
          <w:sz w:val="24"/>
          <w:szCs w:val="24"/>
        </w:rPr>
      </w:pPr>
      <w:r w:rsidRPr="0000438C">
        <w:rPr>
          <w:rFonts w:ascii="Times New Roman" w:hAnsi="Times New Roman" w:cs="Times New Roman"/>
          <w:b/>
          <w:sz w:val="24"/>
          <w:szCs w:val="24"/>
        </w:rPr>
        <w:t>ABSTRAK</w:t>
      </w:r>
    </w:p>
    <w:p w:rsidR="0000438C" w:rsidRPr="0000438C" w:rsidRDefault="0000438C" w:rsidP="0000438C">
      <w:pPr>
        <w:spacing w:after="0" w:line="240" w:lineRule="auto"/>
        <w:jc w:val="center"/>
        <w:rPr>
          <w:rFonts w:ascii="Times New Roman" w:hAnsi="Times New Roman" w:cs="Times New Roman"/>
          <w:b/>
          <w:sz w:val="24"/>
          <w:szCs w:val="24"/>
        </w:rPr>
      </w:pPr>
    </w:p>
    <w:p w:rsidR="0000438C" w:rsidRPr="0000438C" w:rsidRDefault="0000438C" w:rsidP="0000438C">
      <w:pPr>
        <w:autoSpaceDE w:val="0"/>
        <w:autoSpaceDN w:val="0"/>
        <w:adjustRightInd w:val="0"/>
        <w:spacing w:after="0" w:line="240" w:lineRule="auto"/>
        <w:ind w:firstLine="720"/>
        <w:jc w:val="both"/>
        <w:rPr>
          <w:rFonts w:ascii="Times New Roman" w:hAnsi="Times New Roman" w:cs="Times New Roman"/>
          <w:sz w:val="24"/>
          <w:szCs w:val="24"/>
        </w:rPr>
      </w:pPr>
      <w:r w:rsidRPr="0000438C">
        <w:rPr>
          <w:rFonts w:ascii="Times New Roman" w:hAnsi="Times New Roman" w:cs="Times New Roman"/>
          <w:b/>
          <w:bCs/>
          <w:sz w:val="24"/>
          <w:szCs w:val="24"/>
        </w:rPr>
        <w:t xml:space="preserve">Yovin Alvian Salmin, </w:t>
      </w:r>
      <w:r w:rsidRPr="0000438C">
        <w:rPr>
          <w:rFonts w:ascii="Times New Roman" w:hAnsi="Times New Roman" w:cs="Times New Roman"/>
          <w:sz w:val="24"/>
          <w:szCs w:val="24"/>
        </w:rPr>
        <w:t>2018 Pengaruh budaya organisasi terhadap</w:t>
      </w:r>
      <w:r>
        <w:rPr>
          <w:rFonts w:ascii="Times New Roman" w:hAnsi="Times New Roman" w:cs="Times New Roman"/>
          <w:sz w:val="24"/>
          <w:szCs w:val="24"/>
        </w:rPr>
        <w:t xml:space="preserve"> </w:t>
      </w:r>
      <w:r w:rsidRPr="0000438C">
        <w:rPr>
          <w:rFonts w:ascii="Times New Roman" w:hAnsi="Times New Roman" w:cs="Times New Roman"/>
          <w:sz w:val="24"/>
          <w:szCs w:val="24"/>
        </w:rPr>
        <w:t>kenerja pegawai dikantor kecamatan Long Ikis. Dibimbing oleh Bapak</w:t>
      </w:r>
      <w:r>
        <w:rPr>
          <w:rFonts w:ascii="Times New Roman" w:hAnsi="Times New Roman" w:cs="Times New Roman"/>
          <w:sz w:val="24"/>
          <w:szCs w:val="24"/>
        </w:rPr>
        <w:t xml:space="preserve"> </w:t>
      </w:r>
      <w:r w:rsidRPr="0000438C">
        <w:rPr>
          <w:rFonts w:ascii="Times New Roman" w:hAnsi="Times New Roman" w:cs="Times New Roman"/>
          <w:sz w:val="24"/>
          <w:szCs w:val="24"/>
        </w:rPr>
        <w:t>Dr.H. Mugni Baharuddin, M.Hum sebagai dosen pembimbing I dan Bapak</w:t>
      </w:r>
      <w:r>
        <w:rPr>
          <w:rFonts w:ascii="Times New Roman" w:hAnsi="Times New Roman" w:cs="Times New Roman"/>
          <w:sz w:val="24"/>
          <w:szCs w:val="24"/>
        </w:rPr>
        <w:t xml:space="preserve"> </w:t>
      </w:r>
      <w:r w:rsidRPr="0000438C">
        <w:rPr>
          <w:rFonts w:ascii="Times New Roman" w:hAnsi="Times New Roman" w:cs="Times New Roman"/>
          <w:sz w:val="24"/>
          <w:szCs w:val="24"/>
        </w:rPr>
        <w:t>Drs.H. Maskan AF, M.Si sebagai dosen pembimbing II.</w:t>
      </w:r>
    </w:p>
    <w:p w:rsidR="0000438C" w:rsidRPr="0000438C" w:rsidRDefault="0000438C" w:rsidP="0000438C">
      <w:pPr>
        <w:autoSpaceDE w:val="0"/>
        <w:autoSpaceDN w:val="0"/>
        <w:adjustRightInd w:val="0"/>
        <w:spacing w:after="0" w:line="240" w:lineRule="auto"/>
        <w:ind w:firstLine="720"/>
        <w:jc w:val="both"/>
        <w:rPr>
          <w:rFonts w:ascii="Times New Roman" w:hAnsi="Times New Roman" w:cs="Times New Roman"/>
          <w:sz w:val="24"/>
          <w:szCs w:val="24"/>
        </w:rPr>
      </w:pPr>
      <w:r w:rsidRPr="0000438C">
        <w:rPr>
          <w:rFonts w:ascii="Times New Roman" w:hAnsi="Times New Roman" w:cs="Times New Roman"/>
          <w:sz w:val="24"/>
          <w:szCs w:val="24"/>
        </w:rPr>
        <w:t>Penelitian ini bertujuan untuk mengetahui pengaruh budaya</w:t>
      </w:r>
      <w:r>
        <w:rPr>
          <w:rFonts w:ascii="Times New Roman" w:hAnsi="Times New Roman" w:cs="Times New Roman"/>
          <w:sz w:val="24"/>
          <w:szCs w:val="24"/>
        </w:rPr>
        <w:t xml:space="preserve"> </w:t>
      </w:r>
      <w:r w:rsidRPr="0000438C">
        <w:rPr>
          <w:rFonts w:ascii="Times New Roman" w:hAnsi="Times New Roman" w:cs="Times New Roman"/>
          <w:sz w:val="24"/>
          <w:szCs w:val="24"/>
        </w:rPr>
        <w:t>organisasi terhadap kinerja pegawai dikantor kecamatan Long Ikis. Jenis</w:t>
      </w:r>
      <w:r>
        <w:rPr>
          <w:rFonts w:ascii="Times New Roman" w:hAnsi="Times New Roman" w:cs="Times New Roman"/>
          <w:sz w:val="24"/>
          <w:szCs w:val="24"/>
        </w:rPr>
        <w:t xml:space="preserve"> </w:t>
      </w:r>
      <w:r w:rsidRPr="0000438C">
        <w:rPr>
          <w:rFonts w:ascii="Times New Roman" w:hAnsi="Times New Roman" w:cs="Times New Roman"/>
          <w:sz w:val="24"/>
          <w:szCs w:val="24"/>
        </w:rPr>
        <w:t>penelitian ini adalah penelitian kuantitatif dengan teknik analisis uji</w:t>
      </w:r>
      <w:r>
        <w:rPr>
          <w:rFonts w:ascii="Times New Roman" w:hAnsi="Times New Roman" w:cs="Times New Roman"/>
          <w:sz w:val="24"/>
          <w:szCs w:val="24"/>
        </w:rPr>
        <w:t xml:space="preserve"> </w:t>
      </w:r>
      <w:r w:rsidRPr="0000438C">
        <w:rPr>
          <w:rFonts w:ascii="Times New Roman" w:hAnsi="Times New Roman" w:cs="Times New Roman"/>
          <w:sz w:val="24"/>
          <w:szCs w:val="24"/>
        </w:rPr>
        <w:t>regresi linear sederhana, uji validitasi dan uji realibilitas, dan koefisien</w:t>
      </w:r>
      <w:r>
        <w:rPr>
          <w:rFonts w:ascii="Times New Roman" w:hAnsi="Times New Roman" w:cs="Times New Roman"/>
          <w:sz w:val="24"/>
          <w:szCs w:val="24"/>
        </w:rPr>
        <w:t xml:space="preserve"> </w:t>
      </w:r>
      <w:r w:rsidRPr="0000438C">
        <w:rPr>
          <w:rFonts w:ascii="Times New Roman" w:hAnsi="Times New Roman" w:cs="Times New Roman"/>
          <w:sz w:val="24"/>
          <w:szCs w:val="24"/>
        </w:rPr>
        <w:t>determinasi. populasi penelitian ini adalah pegawai pada kantor kecamatan</w:t>
      </w:r>
      <w:r>
        <w:rPr>
          <w:rFonts w:ascii="Times New Roman" w:hAnsi="Times New Roman" w:cs="Times New Roman"/>
          <w:sz w:val="24"/>
          <w:szCs w:val="24"/>
        </w:rPr>
        <w:t xml:space="preserve"> </w:t>
      </w:r>
      <w:r w:rsidRPr="0000438C">
        <w:rPr>
          <w:rFonts w:ascii="Times New Roman" w:hAnsi="Times New Roman" w:cs="Times New Roman"/>
          <w:sz w:val="24"/>
          <w:szCs w:val="24"/>
        </w:rPr>
        <w:t>Long Ikis, sampel dalam penelitian ini adalah 28 responden.</w:t>
      </w:r>
    </w:p>
    <w:p w:rsidR="0000438C" w:rsidRPr="0000438C" w:rsidRDefault="0000438C" w:rsidP="0000438C">
      <w:pPr>
        <w:autoSpaceDE w:val="0"/>
        <w:autoSpaceDN w:val="0"/>
        <w:adjustRightInd w:val="0"/>
        <w:spacing w:after="0" w:line="240" w:lineRule="auto"/>
        <w:ind w:firstLine="720"/>
        <w:jc w:val="both"/>
        <w:rPr>
          <w:rFonts w:ascii="Times New Roman" w:hAnsi="Times New Roman" w:cs="Times New Roman"/>
          <w:sz w:val="24"/>
          <w:szCs w:val="24"/>
        </w:rPr>
      </w:pPr>
      <w:r w:rsidRPr="0000438C">
        <w:rPr>
          <w:rFonts w:ascii="Times New Roman" w:hAnsi="Times New Roman" w:cs="Times New Roman"/>
          <w:sz w:val="24"/>
          <w:szCs w:val="24"/>
        </w:rPr>
        <w:t xml:space="preserve">Pengambilan sampel menggunakan teknik </w:t>
      </w:r>
      <w:r w:rsidRPr="0000438C">
        <w:rPr>
          <w:rFonts w:ascii="Times New Roman" w:hAnsi="Times New Roman" w:cs="Times New Roman"/>
          <w:i/>
          <w:iCs/>
          <w:sz w:val="24"/>
          <w:szCs w:val="24"/>
        </w:rPr>
        <w:t xml:space="preserve">sampling jenuh </w:t>
      </w:r>
      <w:r w:rsidRPr="0000438C">
        <w:rPr>
          <w:rFonts w:ascii="Times New Roman" w:hAnsi="Times New Roman" w:cs="Times New Roman"/>
          <w:sz w:val="24"/>
          <w:szCs w:val="24"/>
        </w:rPr>
        <w:t>yaitu</w:t>
      </w:r>
      <w:r>
        <w:rPr>
          <w:rFonts w:ascii="Times New Roman" w:hAnsi="Times New Roman" w:cs="Times New Roman"/>
          <w:sz w:val="24"/>
          <w:szCs w:val="24"/>
        </w:rPr>
        <w:t xml:space="preserve"> </w:t>
      </w:r>
      <w:r w:rsidRPr="0000438C">
        <w:rPr>
          <w:rFonts w:ascii="Times New Roman" w:hAnsi="Times New Roman" w:cs="Times New Roman"/>
          <w:sz w:val="24"/>
          <w:szCs w:val="24"/>
        </w:rPr>
        <w:t>teknik penentuan sampel apabila semua anggota populasi dijadikan</w:t>
      </w:r>
      <w:r>
        <w:rPr>
          <w:rFonts w:ascii="Times New Roman" w:hAnsi="Times New Roman" w:cs="Times New Roman"/>
          <w:sz w:val="24"/>
          <w:szCs w:val="24"/>
        </w:rPr>
        <w:t xml:space="preserve"> </w:t>
      </w:r>
      <w:r w:rsidRPr="0000438C">
        <w:rPr>
          <w:rFonts w:ascii="Times New Roman" w:hAnsi="Times New Roman" w:cs="Times New Roman"/>
          <w:sz w:val="24"/>
          <w:szCs w:val="24"/>
        </w:rPr>
        <w:t>sebagai sampel. Analisis dalam penelitian ini menggunakan program</w:t>
      </w:r>
      <w:r>
        <w:rPr>
          <w:rFonts w:ascii="Times New Roman" w:hAnsi="Times New Roman" w:cs="Times New Roman"/>
          <w:sz w:val="24"/>
          <w:szCs w:val="24"/>
        </w:rPr>
        <w:t xml:space="preserve"> </w:t>
      </w:r>
      <w:r w:rsidRPr="0000438C">
        <w:rPr>
          <w:rFonts w:ascii="Times New Roman" w:hAnsi="Times New Roman" w:cs="Times New Roman"/>
          <w:sz w:val="24"/>
          <w:szCs w:val="24"/>
        </w:rPr>
        <w:t>SPSS 21.0.</w:t>
      </w:r>
    </w:p>
    <w:p w:rsidR="0000438C" w:rsidRDefault="0000438C" w:rsidP="0000438C">
      <w:pPr>
        <w:autoSpaceDE w:val="0"/>
        <w:autoSpaceDN w:val="0"/>
        <w:adjustRightInd w:val="0"/>
        <w:spacing w:after="0" w:line="240" w:lineRule="auto"/>
        <w:ind w:firstLine="720"/>
        <w:jc w:val="both"/>
        <w:rPr>
          <w:rFonts w:ascii="Times New Roman" w:hAnsi="Times New Roman" w:cs="Times New Roman"/>
          <w:sz w:val="24"/>
          <w:szCs w:val="24"/>
        </w:rPr>
      </w:pPr>
      <w:r w:rsidRPr="0000438C">
        <w:rPr>
          <w:rFonts w:ascii="Times New Roman" w:hAnsi="Times New Roman" w:cs="Times New Roman"/>
          <w:sz w:val="24"/>
          <w:szCs w:val="24"/>
        </w:rPr>
        <w:t>Berdasarkan analisis data yang dilakukan dalam penelitian ini,</w:t>
      </w:r>
      <w:r>
        <w:rPr>
          <w:rFonts w:ascii="Times New Roman" w:hAnsi="Times New Roman" w:cs="Times New Roman"/>
          <w:sz w:val="24"/>
          <w:szCs w:val="24"/>
        </w:rPr>
        <w:t xml:space="preserve"> </w:t>
      </w:r>
      <w:r w:rsidRPr="0000438C">
        <w:rPr>
          <w:rFonts w:ascii="Times New Roman" w:hAnsi="Times New Roman" w:cs="Times New Roman"/>
          <w:sz w:val="24"/>
          <w:szCs w:val="24"/>
        </w:rPr>
        <w:t>maka kesimpulan yang di peroleh yaitu ada pengaruh budaya organisasi</w:t>
      </w:r>
      <w:r>
        <w:rPr>
          <w:rFonts w:ascii="Times New Roman" w:hAnsi="Times New Roman" w:cs="Times New Roman"/>
          <w:sz w:val="24"/>
          <w:szCs w:val="24"/>
        </w:rPr>
        <w:t xml:space="preserve"> </w:t>
      </w:r>
      <w:r w:rsidRPr="0000438C">
        <w:rPr>
          <w:rFonts w:ascii="Times New Roman" w:hAnsi="Times New Roman" w:cs="Times New Roman"/>
          <w:sz w:val="24"/>
          <w:szCs w:val="24"/>
        </w:rPr>
        <w:t>terhadap kinerja pegawai dengan analisa koefisien determinasi dari hasil</w:t>
      </w:r>
      <w:r>
        <w:rPr>
          <w:rFonts w:ascii="Times New Roman" w:hAnsi="Times New Roman" w:cs="Times New Roman"/>
          <w:sz w:val="24"/>
          <w:szCs w:val="24"/>
        </w:rPr>
        <w:t xml:space="preserve"> </w:t>
      </w:r>
      <w:r w:rsidRPr="0000438C">
        <w:rPr>
          <w:rFonts w:ascii="Times New Roman" w:hAnsi="Times New Roman" w:cs="Times New Roman"/>
          <w:sz w:val="24"/>
          <w:szCs w:val="24"/>
        </w:rPr>
        <w:t>perhitungan didapatkan thitung sebesar 9,621 dengan nilai</w:t>
      </w:r>
      <w:r>
        <w:rPr>
          <w:rFonts w:ascii="Times New Roman" w:hAnsi="Times New Roman" w:cs="Times New Roman"/>
          <w:sz w:val="24"/>
          <w:szCs w:val="24"/>
        </w:rPr>
        <w:t xml:space="preserve"> </w:t>
      </w:r>
      <w:r w:rsidRPr="0000438C">
        <w:rPr>
          <w:rFonts w:ascii="Times New Roman" w:hAnsi="Times New Roman" w:cs="Times New Roman"/>
          <w:sz w:val="24"/>
          <w:szCs w:val="24"/>
        </w:rPr>
        <w:t>signifikansi 0,000 &lt; 0,05, maka H0 di tolak dan H1 diterima, yang berarti</w:t>
      </w:r>
      <w:r>
        <w:rPr>
          <w:rFonts w:ascii="Times New Roman" w:hAnsi="Times New Roman" w:cs="Times New Roman"/>
          <w:sz w:val="24"/>
          <w:szCs w:val="24"/>
        </w:rPr>
        <w:t xml:space="preserve"> </w:t>
      </w:r>
      <w:r w:rsidRPr="0000438C">
        <w:rPr>
          <w:rFonts w:ascii="Times New Roman" w:hAnsi="Times New Roman" w:cs="Times New Roman"/>
          <w:sz w:val="24"/>
          <w:szCs w:val="24"/>
        </w:rPr>
        <w:t>ada pengaruh yang signifikan varaibel budaya organisasi terhadap</w:t>
      </w:r>
      <w:r>
        <w:rPr>
          <w:rFonts w:ascii="Times New Roman" w:hAnsi="Times New Roman" w:cs="Times New Roman"/>
          <w:sz w:val="24"/>
          <w:szCs w:val="24"/>
        </w:rPr>
        <w:t xml:space="preserve"> </w:t>
      </w:r>
      <w:r w:rsidRPr="0000438C">
        <w:rPr>
          <w:rFonts w:ascii="Times New Roman" w:hAnsi="Times New Roman" w:cs="Times New Roman"/>
          <w:sz w:val="24"/>
          <w:szCs w:val="24"/>
        </w:rPr>
        <w:t>variabel kinerja pegawai.</w:t>
      </w:r>
    </w:p>
    <w:p w:rsidR="0000438C" w:rsidRPr="0000438C" w:rsidRDefault="0000438C" w:rsidP="0000438C">
      <w:pPr>
        <w:autoSpaceDE w:val="0"/>
        <w:autoSpaceDN w:val="0"/>
        <w:adjustRightInd w:val="0"/>
        <w:spacing w:after="0" w:line="240" w:lineRule="auto"/>
        <w:ind w:firstLine="720"/>
        <w:jc w:val="both"/>
        <w:rPr>
          <w:rFonts w:ascii="Times New Roman" w:hAnsi="Times New Roman" w:cs="Times New Roman"/>
          <w:sz w:val="24"/>
          <w:szCs w:val="24"/>
        </w:rPr>
      </w:pPr>
    </w:p>
    <w:p w:rsidR="0000438C" w:rsidRPr="0000438C" w:rsidRDefault="0000438C" w:rsidP="0000438C">
      <w:pPr>
        <w:autoSpaceDE w:val="0"/>
        <w:autoSpaceDN w:val="0"/>
        <w:adjustRightInd w:val="0"/>
        <w:spacing w:after="0" w:line="240" w:lineRule="auto"/>
        <w:jc w:val="both"/>
        <w:rPr>
          <w:rFonts w:ascii="Times New Roman" w:hAnsi="Times New Roman" w:cs="Times New Roman"/>
          <w:b/>
          <w:bCs/>
          <w:sz w:val="24"/>
          <w:szCs w:val="24"/>
        </w:rPr>
      </w:pPr>
      <w:r w:rsidRPr="0000438C">
        <w:rPr>
          <w:rFonts w:ascii="Times New Roman" w:hAnsi="Times New Roman" w:cs="Times New Roman"/>
          <w:b/>
          <w:bCs/>
          <w:sz w:val="24"/>
          <w:szCs w:val="24"/>
        </w:rPr>
        <w:t>Kata kunci : Budaya Organisasi, Kinerja Pegawai.</w:t>
      </w:r>
    </w:p>
    <w:p w:rsidR="009A30E1" w:rsidRPr="0000438C" w:rsidRDefault="009A30E1" w:rsidP="0000438C">
      <w:pPr>
        <w:pStyle w:val="NoSpacing"/>
        <w:spacing w:line="360" w:lineRule="auto"/>
        <w:jc w:val="both"/>
        <w:rPr>
          <w:rFonts w:ascii="Times New Roman" w:eastAsia="Times New Roman" w:hAnsi="Times New Roman" w:cs="Times New Roman"/>
          <w:b/>
          <w:sz w:val="24"/>
          <w:szCs w:val="24"/>
        </w:rPr>
      </w:pPr>
    </w:p>
    <w:p w:rsidR="009A30E1" w:rsidRDefault="009A30E1" w:rsidP="0000438C">
      <w:pPr>
        <w:ind w:left="2160" w:hanging="2160"/>
        <w:jc w:val="both"/>
        <w:rPr>
          <w:rFonts w:ascii="Times New Roman" w:hAnsi="Times New Roman" w:cs="Times New Roman"/>
          <w:sz w:val="24"/>
          <w:szCs w:val="24"/>
        </w:rPr>
      </w:pPr>
    </w:p>
    <w:p w:rsidR="0000438C" w:rsidRDefault="0000438C" w:rsidP="0000438C">
      <w:pPr>
        <w:ind w:left="2160" w:hanging="2160"/>
        <w:jc w:val="both"/>
        <w:rPr>
          <w:rFonts w:ascii="Times New Roman" w:hAnsi="Times New Roman" w:cs="Times New Roman"/>
          <w:sz w:val="24"/>
          <w:szCs w:val="24"/>
        </w:rPr>
      </w:pPr>
    </w:p>
    <w:p w:rsidR="0000438C" w:rsidRDefault="0000438C" w:rsidP="0000438C">
      <w:pPr>
        <w:ind w:left="2160" w:hanging="2160"/>
        <w:jc w:val="both"/>
        <w:rPr>
          <w:rFonts w:ascii="Times New Roman" w:hAnsi="Times New Roman" w:cs="Times New Roman"/>
          <w:sz w:val="24"/>
          <w:szCs w:val="24"/>
        </w:rPr>
      </w:pPr>
    </w:p>
    <w:p w:rsidR="0000438C" w:rsidRDefault="0000438C" w:rsidP="0000438C">
      <w:pPr>
        <w:ind w:left="2160" w:hanging="2160"/>
        <w:jc w:val="both"/>
        <w:rPr>
          <w:rFonts w:ascii="Times New Roman" w:hAnsi="Times New Roman" w:cs="Times New Roman"/>
          <w:sz w:val="24"/>
          <w:szCs w:val="24"/>
        </w:rPr>
      </w:pPr>
    </w:p>
    <w:p w:rsidR="0000438C" w:rsidRPr="0000438C" w:rsidRDefault="0000438C" w:rsidP="0000438C">
      <w:pPr>
        <w:ind w:left="2160" w:hanging="2160"/>
        <w:jc w:val="both"/>
        <w:rPr>
          <w:rFonts w:ascii="Times New Roman" w:hAnsi="Times New Roman" w:cs="Times New Roman"/>
          <w:sz w:val="24"/>
          <w:szCs w:val="24"/>
        </w:rPr>
      </w:pPr>
    </w:p>
    <w:p w:rsidR="00077ED4" w:rsidRDefault="00077ED4" w:rsidP="00077ED4">
      <w:pPr>
        <w:jc w:val="center"/>
        <w:rPr>
          <w:rFonts w:ascii="Times New Roman" w:hAnsi="Times New Roman" w:cs="Times New Roman"/>
          <w:b/>
          <w:sz w:val="24"/>
          <w:szCs w:val="24"/>
        </w:rPr>
      </w:pPr>
    </w:p>
    <w:p w:rsidR="0000438C" w:rsidRDefault="0000438C" w:rsidP="00077ED4">
      <w:pPr>
        <w:jc w:val="center"/>
        <w:rPr>
          <w:rFonts w:ascii="Times New Roman" w:hAnsi="Times New Roman" w:cs="Times New Roman"/>
          <w:b/>
          <w:sz w:val="24"/>
          <w:szCs w:val="24"/>
        </w:rPr>
      </w:pPr>
    </w:p>
    <w:p w:rsidR="0000438C" w:rsidRPr="0000438C" w:rsidRDefault="0000438C" w:rsidP="00077ED4">
      <w:pPr>
        <w:jc w:val="center"/>
        <w:rPr>
          <w:rFonts w:ascii="Times New Roman" w:hAnsi="Times New Roman" w:cs="Times New Roman"/>
          <w:b/>
          <w:sz w:val="24"/>
          <w:szCs w:val="24"/>
        </w:rPr>
      </w:pPr>
    </w:p>
    <w:p w:rsidR="00F50EC1" w:rsidRPr="0000438C" w:rsidRDefault="00F50EC1" w:rsidP="009A30E1">
      <w:pPr>
        <w:spacing w:after="0"/>
        <w:jc w:val="both"/>
        <w:rPr>
          <w:rFonts w:ascii="Times New Roman" w:hAnsi="Times New Roman" w:cs="Times New Roman"/>
          <w:b/>
          <w:sz w:val="24"/>
          <w:szCs w:val="24"/>
        </w:rPr>
        <w:sectPr w:rsidR="00F50EC1" w:rsidRPr="0000438C" w:rsidSect="0000438C">
          <w:footerReference w:type="default" r:id="rId7"/>
          <w:pgSz w:w="12240" w:h="15840"/>
          <w:pgMar w:top="1440" w:right="1440" w:bottom="1440" w:left="1440" w:header="720" w:footer="720" w:gutter="0"/>
          <w:pgNumType w:start="2188"/>
          <w:cols w:space="720"/>
          <w:docGrid w:linePitch="360"/>
        </w:sectPr>
      </w:pPr>
    </w:p>
    <w:p w:rsidR="009A30E1" w:rsidRPr="0000438C" w:rsidRDefault="009A30E1" w:rsidP="009A30E1">
      <w:pPr>
        <w:spacing w:after="0"/>
        <w:jc w:val="both"/>
        <w:rPr>
          <w:rFonts w:ascii="Times New Roman" w:hAnsi="Times New Roman" w:cs="Times New Roman"/>
          <w:b/>
          <w:sz w:val="24"/>
          <w:szCs w:val="24"/>
        </w:rPr>
      </w:pPr>
      <w:r w:rsidRPr="0000438C">
        <w:rPr>
          <w:rFonts w:ascii="Times New Roman" w:hAnsi="Times New Roman" w:cs="Times New Roman"/>
          <w:b/>
          <w:sz w:val="24"/>
          <w:szCs w:val="24"/>
        </w:rPr>
        <w:lastRenderedPageBreak/>
        <w:t>I</w:t>
      </w:r>
      <w:r w:rsidR="00697C44">
        <w:rPr>
          <w:rFonts w:ascii="Times New Roman" w:hAnsi="Times New Roman" w:cs="Times New Roman"/>
          <w:b/>
          <w:sz w:val="24"/>
          <w:szCs w:val="24"/>
        </w:rPr>
        <w:t>.</w:t>
      </w:r>
      <w:r w:rsidRPr="0000438C">
        <w:rPr>
          <w:rFonts w:ascii="Times New Roman" w:hAnsi="Times New Roman" w:cs="Times New Roman"/>
          <w:b/>
          <w:sz w:val="24"/>
          <w:szCs w:val="24"/>
        </w:rPr>
        <w:t xml:space="preserve"> PENDAHULUAN</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 xml:space="preserve">Organisasi pada dasarnya sebagai suatu wadah yang dapat menghimpun dan mempermudah manusia dalam bersosialisasi dan berkerja sama yang merupakan suatu sarana untuk mencapai suatu tujuan bersama.  Didalam organisasi tentu saja banyak hal yang dapat mempengaruhi sebuah keberhasilan sesuai dengan tujuan organisasi tersebut, keberhasilan untuk mencapai suatu tujuan didalam organisasi tentu saja tergantung kepada keandalan dan kemampuan pegawai dalam mengoperasikan unit-unit kerja yang terdapat di instasi tersebut. </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ab/>
        <w:t xml:space="preserve">Organisasi juga merupakan suatu sistem yang saling mempengaruhi satu sama lain, jika salah satu dari sub sistem tersebut rusak, maka dapat mempengaruhi sub-sub sistem yang lain. Sistem tersebut dapat berjalan dengan baik apabila  individu-idividu yang ada didalam organisasi berkewajiban mengaturnya, artinya apabila anggota atau individunya masih melaksanakan tugas dan tanggung jawabnya sebagaimana mestinya maka organisasi tersebut dapat berjalan dengan baik. </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ab/>
        <w:t xml:space="preserve">Dalam upaya mendukung pencapaian tujuan organisasi tersebut, diperlukan sumber daya manusia yang berkualitas dan profesional cenderung memiliki kinerja yang lebih baik, sehingga upaya peningkatan sumber daya manusia sangat penting di perhatikan oleh pimpinan organisasi. Sumber daya manusia yang ada dalam organisasi harus senantiasa diberdayakan dan dikembangkan agar menjadi sumber daya yang kompotitif. Keberhasilan suatu organisasi sagat erat kaitannya dengan kualitas kinerja para anggotanya, sehingga organisasi dituntut untuk selalu mengembangkan dan meningkatkan kinerja dari para anggotanya. Kinerja berarti hasil kerja yang dapat ditampilkan atau penampilan kerja seorang </w:t>
      </w:r>
      <w:r w:rsidRPr="0046388A">
        <w:rPr>
          <w:rFonts w:ascii="Times New Roman" w:hAnsi="Times New Roman" w:cs="Times New Roman"/>
          <w:sz w:val="24"/>
          <w:szCs w:val="24"/>
        </w:rPr>
        <w:lastRenderedPageBreak/>
        <w:t>pegawai. Dengan demikian, kinerja seorang karyawan dapat diukur dari hasil kerja, hasil tugas,atau hasil kegiatan dalam kurun waktu tertentu (Notoatmodjo, 2009: 124).</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ab/>
        <w:t>Jika kinerja pegawai yang tinggi maka akan mendukung produktivitas organisasi, sehingga sudah seharusnya pempinan organisasi senantiasa memperhatikan peningkatan kinerja anggotanya demi kemajuan organisasi yang ia pimpin. Peningkatan kinerja para pegawai juga erat kaitannya dengan cara bagaimana organisasi mengembangkan budaya organisasi yang ada.Keberhasilan suatu organisasi sangatlah erat kaitannya dengan kualitas para pelaku organisasi yang ada didalamnya, sehingga dengan demikian organisasi selalu dituntutan untuk mngembangkan dan meningkatkan kinerja dari para angotanya.</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ab/>
        <w:t>Didalam setiap organisasi tentu saja memiliki ciri khas tersendiri yang membedakan dengan organisasi lainnya dan ciri khas inilah yang menjadikan identitas sebuah organisasi. Maka ciri khas yang dimaksudkan di atas dinamakan dengan budaya organisasi. Budaya organisasi juga berfungsi sebagai perekat, pemersatu, identitas, citra, brand, pemicu-pemicu (motivator), pengembangan yang berbeda dengan organisasi lain yang dapat dipelajari dan diwariskan kepada generasi berikutnya, dan dapat dijadikan acuan perilaku manusia dalam organisasi yang berorientasi pada pencapaian tujuan atau hasil/target yang ditetapkan. Budaya menentukan kemajuan setiap organisasi, tidak perduli apapun jenis organisasi tersebut (Zebua, 2009: 3-4). Dalam penerapannya budaya organisasi harus dimulai dari pimpinan organisasi tersebut yang kemudian diimplementasikan atau diberikan arahan kepada bawahannya, maka pimpinan pun harus memiliki komitmen yang kuat untuk memegang dan menerapkan budaya organisasi.</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lastRenderedPageBreak/>
        <w:tab/>
        <w:t xml:space="preserve">Budaya yang ada pada suatu organisasi akan mempengaruhi cara kerja  anggotanya dan perilaku pekerja serta menyebabkan para pekerja memiliki cara pandang yang sama dalam melaksanakan aktivitas pekerjaan dengan demikian budaya organisasi juga akan memilik dampak pada efisiensi dan efektivitas organisasi. </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ab/>
        <w:t>Budaya organisasi harus di miliki oleh perusahaan atau instansi pemerintahan dan sebagainya. Hal ini penting karena budaya organisasi juga sebagai pemersatu pegawai, peredam konflik dan motivator agar dapat melaksanakan tugas dengan baik, sehingga berpengaruh positif terhadap perilaku dan kinerja pegawai. Kesatuann persepsi didasarkan pada kesamaan nilai yang diyakini, norma yang dijunjung tinggi, dan pola perilaku yang ditaati (Darsono, 2010: 262). Berdasarkan hal tersebut maka, pengenalan, penciptaan, dan pengembangan budaya organisasi dalam suatu organisasi mutlak diperlukan dalam rangka membangun organisasi yang efektif dan efisien sesuai dengan visi dan misi.</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ab/>
        <w:t>Kinerja pegawai dan kinerja organisasi adalah dua hal yang tidak dapat dipisahkan. Keduanya sangat berkaitan erat dan memberi pengaruh besar terhadap kualitas organisasi. Tercapainya  tujuan organisasi berkaitan erat dengan sumber daya yang bekerja untuk organisasi tersebut. Jika sumber daya organisasi atau pegawai dalam organisasi itu baik, maka kinerja organisasi akan memiliki nilai yang sama dengan kinerja individu. Begitu sebaliknya, jika kinerja organisasi dinilai buruk maka yang menjadi penyebab terbesar adalah kinerja pegawai yang ada dalam organisasi tersebut.</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ab/>
        <w:t xml:space="preserve">Susanto (2006:109) mengatakan untuk menciptakan kinerja karyawan yang efektif dan efisien demi kemajuan organisasi maka perlu adanya budaya organisasi sebagai salah satu </w:t>
      </w:r>
      <w:r w:rsidRPr="0046388A">
        <w:rPr>
          <w:rFonts w:ascii="Times New Roman" w:hAnsi="Times New Roman" w:cs="Times New Roman"/>
          <w:sz w:val="24"/>
          <w:szCs w:val="24"/>
        </w:rPr>
        <w:lastRenderedPageBreak/>
        <w:t xml:space="preserve">pedoman kerja yang bisa menjadi acuan karyawan untuk melakukan aktivitas organisasi. Setiap organisasi maupun perusahaan akan berusaha sebaik mungkin untuk meningkatkan kinerja karyawan guna mencapai tujuan organisasi yang telah ditetapkan.    </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ab/>
        <w:t xml:space="preserve">Beberapa langkah yang dapat membantu dan mempertahankan budaya organisasi adalah melalui seleksi calon karyawan, penempatan, pendalaman bidang pekerjaan, penilaian kinerja, dan pemberian penghargaan, penanaman kesetiaan pada nilai-nilai luhur, perluasan cerita dan berita, pengakuan kinerja  dan promosi. Dari berbagai langkah di atas dapat membantu memperkuat dan mempertahankan organisasi hal tersebut juga dapat memastikan pegawai yang bekerja sesuai dengan keahliannya yang tentu saja sangat membantu agar mendapatkan kinerja yang lebih baik. </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ab/>
        <w:t>Kesadaran para pegawai ataupun pimpinannya akan pengaruh positif budaya organisasi terhadap produktivitas  organisasi akan memberikan motivasi yang kuat untuk mempertahankan, memelihara, dan mengebangkan budaya organisasi yang dimiliki, sehingga mendapatkan daya dorong yang kuat untuk kemajuan organisasi. Sebagai mana temuan Kotter dan Hesket, menunjukan bahwa organisasi berprestasi karena di topang oleh budaya.</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ab/>
        <w:t xml:space="preserve">Kekuatan-kekuatan dalam lingkungan eksternal organisasi dapat mengisyaratkan kebutuhan perubahan budaya, misalnya dengan adanya persaingan yang makin tajam dalam suatu lingkungan instansi menuntut perubahan budaya organisasi untuk senantiasa mampu merespon keingian masyrakat dengan lebih cepat. Disamping berasal dari lingkungan eksternal kekuatan perubahan udaya juga bisa berasal dari dalam/internal. Didalam organisasi pemerintah Indonesia, kinerja organisasi publik merupakan hal yang </w:t>
      </w:r>
      <w:r w:rsidRPr="0046388A">
        <w:rPr>
          <w:rFonts w:ascii="Times New Roman" w:hAnsi="Times New Roman" w:cs="Times New Roman"/>
          <w:sz w:val="24"/>
          <w:szCs w:val="24"/>
        </w:rPr>
        <w:lastRenderedPageBreak/>
        <w:t>sangat penting guna mewujudkan tata kelola pemerintahan yang baik (good governance) dan pemerintahan yang bersih (clean governance), serta mendukung tugas-tugas pemerintahan untuk memberikan pelayanan yang terbaik kepada masyarakat sesuai dengan ciri khasnya sebagai organisasi publikyaitu yang berorientasi pada pelayanan publik (service publik oriented), bukan untuk mencari laba (profit oriented).</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ab/>
        <w:t>Saat ini Indonesia semakin memiliki kesempatan yang besar untuk menata kehidupan bangsa yang lebih adil, sejahtera dan demokratis. Sala satu contohnya adalah lahirnya UU tentang Pemerintahan Daerah seperti UU Nomor 22 tahun 1999 dan UU No 32 tahun 2004. Adanya payung hukum ini membawa semangat baru bagi daerah-daerah untuk mengatur rumah tangganya sendiri sehingga semakin banyaknya daerah-daerah otonomi baru. Berdasarkan Peraturan Pemerintah Republik Indonesia Nomor 41 Tahun 2007 tentang Organisasi Perangkat Daerah, bahwa untuk penyelenggaraan pemerintah daerah, kepala daerah perlu di bantu oleh perangkat daerah yang dapat menyelenggarakan seluruh urusan pemerintahan yang dilaksanakan oleh pemerintah daerah.</w:t>
      </w:r>
    </w:p>
    <w:p w:rsidR="003B07AC" w:rsidRPr="0046388A" w:rsidRDefault="003B07AC" w:rsidP="003B07AC">
      <w:pPr>
        <w:tabs>
          <w:tab w:val="left" w:pos="0"/>
          <w:tab w:val="left" w:pos="1560"/>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ab/>
        <w:t xml:space="preserve">Salah satu perangkat daerah dalam peraturan pemerintahan ini adalah kecamatan, yang merupakan wilayah kerja camat sebagai perangkat daerah kabupaten dan kota yang mempunyai tugas melaksanakan kewenangan pemerintah yang dilimpahkan oleh bupati/wali kota untuk menangani sebagian urusan otonomi daerah. Dalam tulisan ini, diambil salah satu kecamatan dikabupaten  Paser sebagai objek penelitian, yaitu Kecamatan Long Ikis. Kantor kecamatan Long Ikis adalah salah satu perangkat daerah yang mempunyai tugas pokok untuk membantu Bupati Paser dalam menyelenggarakan pemerintahan. Kantor kecamatan berperan sebagai penyelenggara bagi kualitas pelayanan </w:t>
      </w:r>
      <w:r w:rsidRPr="0046388A">
        <w:rPr>
          <w:rFonts w:ascii="Times New Roman" w:hAnsi="Times New Roman" w:cs="Times New Roman"/>
          <w:sz w:val="24"/>
          <w:szCs w:val="24"/>
        </w:rPr>
        <w:lastRenderedPageBreak/>
        <w:t xml:space="preserve">umum daerah kepada masyarakat dalam wilayah kerjanya sekaligus menjadi akselerator bagi penyelenggaraan fungsi-fungsi pembangunan kesejahteraan masyarakat. </w:t>
      </w:r>
    </w:p>
    <w:p w:rsidR="009A30E1" w:rsidRPr="0000438C" w:rsidRDefault="009A30E1" w:rsidP="009A30E1">
      <w:pPr>
        <w:jc w:val="both"/>
        <w:rPr>
          <w:rFonts w:ascii="Times New Roman" w:hAnsi="Times New Roman" w:cs="Times New Roman"/>
          <w:b/>
          <w:sz w:val="24"/>
          <w:szCs w:val="24"/>
        </w:rPr>
      </w:pPr>
      <w:r w:rsidRPr="0000438C">
        <w:rPr>
          <w:rFonts w:ascii="Times New Roman" w:hAnsi="Times New Roman" w:cs="Times New Roman"/>
          <w:b/>
          <w:sz w:val="24"/>
          <w:szCs w:val="24"/>
        </w:rPr>
        <w:t>II</w:t>
      </w:r>
      <w:r w:rsidR="003B07AC">
        <w:rPr>
          <w:rFonts w:ascii="Times New Roman" w:hAnsi="Times New Roman" w:cs="Times New Roman"/>
          <w:b/>
          <w:sz w:val="24"/>
          <w:szCs w:val="24"/>
        </w:rPr>
        <w:t xml:space="preserve">. </w:t>
      </w:r>
      <w:r w:rsidRPr="0000438C">
        <w:rPr>
          <w:rFonts w:ascii="Times New Roman" w:hAnsi="Times New Roman" w:cs="Times New Roman"/>
          <w:b/>
          <w:sz w:val="24"/>
          <w:szCs w:val="24"/>
        </w:rPr>
        <w:t>METODE PENELITIAN</w:t>
      </w:r>
    </w:p>
    <w:p w:rsidR="009A30E1" w:rsidRPr="0000438C" w:rsidRDefault="009A30E1" w:rsidP="009815A3">
      <w:pPr>
        <w:pStyle w:val="ListParagraph"/>
        <w:spacing w:after="0" w:line="276" w:lineRule="auto"/>
        <w:ind w:left="0"/>
        <w:rPr>
          <w:rFonts w:ascii="Times New Roman" w:hAnsi="Times New Roman" w:cs="Times New Roman"/>
          <w:b/>
          <w:sz w:val="24"/>
          <w:szCs w:val="24"/>
        </w:rPr>
      </w:pPr>
      <w:r w:rsidRPr="0000438C">
        <w:rPr>
          <w:rFonts w:ascii="Times New Roman" w:hAnsi="Times New Roman" w:cs="Times New Roman"/>
          <w:b/>
          <w:sz w:val="24"/>
          <w:szCs w:val="24"/>
        </w:rPr>
        <w:t>Jenis Penelitian</w:t>
      </w:r>
    </w:p>
    <w:p w:rsidR="003B07AC" w:rsidRPr="0046388A" w:rsidRDefault="003B07AC" w:rsidP="003B07AC">
      <w:pPr>
        <w:tabs>
          <w:tab w:val="left" w:pos="567"/>
          <w:tab w:val="left" w:pos="1701"/>
        </w:tabs>
        <w:spacing w:after="0" w:line="240" w:lineRule="auto"/>
        <w:ind w:firstLine="709"/>
        <w:jc w:val="both"/>
        <w:rPr>
          <w:rFonts w:ascii="Times New Roman" w:hAnsi="Times New Roman" w:cs="Times New Roman"/>
          <w:sz w:val="24"/>
          <w:szCs w:val="24"/>
        </w:rPr>
      </w:pPr>
      <w:r w:rsidRPr="0046388A">
        <w:rPr>
          <w:rFonts w:ascii="Times New Roman" w:hAnsi="Times New Roman" w:cs="Times New Roman"/>
          <w:sz w:val="24"/>
          <w:szCs w:val="24"/>
        </w:rPr>
        <w:t>Jenis penelitian ini adalah penelitian kuantitatif, yakni peneliitian yang menganalisis data-data secara kuantitatif/statistik, dengan tujuan untuk menguji hipotesis yang telah ditetapkan kemudian menginterprestasikan hasil analisis tersebut untuk memperoleh kesimpulan. Jenis penelitian kuantitatif dalam penelitian ini adalah mengolah data pendapatan dan pola konsumsi kemudian mengambil kesimpulan dari hasil analisis data-data tersebut.</w:t>
      </w:r>
    </w:p>
    <w:p w:rsidR="009A30E1" w:rsidRPr="0000438C" w:rsidRDefault="009A30E1" w:rsidP="009815A3">
      <w:pPr>
        <w:pStyle w:val="ListParagraph"/>
        <w:spacing w:after="0" w:line="276" w:lineRule="auto"/>
        <w:ind w:left="0"/>
        <w:rPr>
          <w:rFonts w:ascii="Times New Roman" w:hAnsi="Times New Roman" w:cs="Times New Roman"/>
          <w:b/>
          <w:sz w:val="24"/>
          <w:szCs w:val="24"/>
        </w:rPr>
      </w:pPr>
      <w:r w:rsidRPr="0000438C">
        <w:rPr>
          <w:rFonts w:ascii="Times New Roman" w:hAnsi="Times New Roman" w:cs="Times New Roman"/>
          <w:b/>
          <w:sz w:val="24"/>
          <w:szCs w:val="24"/>
        </w:rPr>
        <w:t>Variabel Penelitian dan Indikator</w:t>
      </w:r>
    </w:p>
    <w:p w:rsidR="003B07AC" w:rsidRPr="0046388A" w:rsidRDefault="003B07AC" w:rsidP="003B07AC">
      <w:pPr>
        <w:tabs>
          <w:tab w:val="left" w:pos="567"/>
          <w:tab w:val="left" w:pos="851"/>
          <w:tab w:val="left" w:pos="1701"/>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Variabel penelitian pada dasarnya adalahsegala sesuatu yang berbentuk apa saja yang ditetapkan oleh peneliti untuk dipelajari sehingga diperoleh informasi tentang hal tersebut, kemudian ditarik kesimpulannya (Sugiyono, 2009:60). Jadi yang dimaksud dengan variabel penelitian dalam penelitian ini adalah segala sesuatu sebagai objek penelitian yang ditetapkan dan dipelajari sehingga memperoleh informasi untuk menarik kesimpulan.Variabel yang digunakan dalam penelitian ini yaitu :</w:t>
      </w:r>
    </w:p>
    <w:p w:rsidR="003B07AC" w:rsidRPr="0046388A" w:rsidRDefault="003B07AC" w:rsidP="003B07AC">
      <w:pPr>
        <w:tabs>
          <w:tab w:val="left" w:pos="567"/>
          <w:tab w:val="left" w:pos="851"/>
          <w:tab w:val="left" w:pos="1134"/>
          <w:tab w:val="left" w:pos="1701"/>
        </w:tabs>
        <w:spacing w:after="0" w:line="240" w:lineRule="auto"/>
        <w:ind w:firstLine="567"/>
        <w:jc w:val="both"/>
        <w:rPr>
          <w:rFonts w:ascii="Times New Roman" w:hAnsi="Times New Roman" w:cs="Times New Roman"/>
          <w:sz w:val="24"/>
          <w:szCs w:val="24"/>
        </w:rPr>
      </w:pPr>
      <w:r w:rsidRPr="0046388A">
        <w:rPr>
          <w:rFonts w:ascii="Times New Roman" w:hAnsi="Times New Roman" w:cs="Times New Roman"/>
          <w:sz w:val="24"/>
          <w:szCs w:val="24"/>
        </w:rPr>
        <w:t>1.</w:t>
      </w:r>
      <w:r w:rsidRPr="0046388A">
        <w:rPr>
          <w:rFonts w:ascii="Times New Roman" w:hAnsi="Times New Roman" w:cs="Times New Roman"/>
          <w:sz w:val="24"/>
          <w:szCs w:val="24"/>
        </w:rPr>
        <w:tab/>
        <w:t>Variabel Independen (X), Budaya Organisasi dengan Indikator :</w:t>
      </w:r>
    </w:p>
    <w:p w:rsidR="003B07AC" w:rsidRPr="0046388A" w:rsidRDefault="003B07AC" w:rsidP="003B07AC">
      <w:pPr>
        <w:pStyle w:val="ListParagraph"/>
        <w:numPr>
          <w:ilvl w:val="0"/>
          <w:numId w:val="8"/>
        </w:numPr>
        <w:tabs>
          <w:tab w:val="left" w:pos="567"/>
          <w:tab w:val="left" w:pos="851"/>
          <w:tab w:val="left" w:pos="1134"/>
          <w:tab w:val="left" w:pos="1701"/>
        </w:tabs>
        <w:spacing w:before="60" w:after="0" w:line="240" w:lineRule="auto"/>
        <w:ind w:left="0" w:firstLine="567"/>
        <w:jc w:val="both"/>
        <w:rPr>
          <w:rFonts w:ascii="Times New Roman" w:hAnsi="Times New Roman" w:cs="Times New Roman"/>
          <w:sz w:val="24"/>
          <w:szCs w:val="24"/>
        </w:rPr>
      </w:pPr>
      <w:r w:rsidRPr="0046388A">
        <w:rPr>
          <w:rFonts w:ascii="Times New Roman" w:hAnsi="Times New Roman" w:cs="Times New Roman"/>
          <w:sz w:val="24"/>
          <w:szCs w:val="24"/>
        </w:rPr>
        <w:t xml:space="preserve">Inovasi </w:t>
      </w:r>
    </w:p>
    <w:p w:rsidR="003B07AC" w:rsidRPr="0046388A" w:rsidRDefault="003B07AC" w:rsidP="003B07AC">
      <w:pPr>
        <w:pStyle w:val="ListParagraph"/>
        <w:numPr>
          <w:ilvl w:val="0"/>
          <w:numId w:val="8"/>
        </w:numPr>
        <w:tabs>
          <w:tab w:val="left" w:pos="567"/>
          <w:tab w:val="left" w:pos="851"/>
          <w:tab w:val="left" w:pos="1134"/>
          <w:tab w:val="left" w:pos="1701"/>
        </w:tabs>
        <w:spacing w:before="60" w:after="0" w:line="240" w:lineRule="auto"/>
        <w:ind w:left="0" w:firstLine="567"/>
        <w:jc w:val="both"/>
        <w:rPr>
          <w:rFonts w:ascii="Times New Roman" w:hAnsi="Times New Roman" w:cs="Times New Roman"/>
          <w:sz w:val="24"/>
          <w:szCs w:val="24"/>
        </w:rPr>
      </w:pPr>
      <w:r w:rsidRPr="0046388A">
        <w:rPr>
          <w:rFonts w:ascii="Times New Roman" w:hAnsi="Times New Roman" w:cs="Times New Roman"/>
          <w:sz w:val="24"/>
          <w:szCs w:val="24"/>
        </w:rPr>
        <w:t xml:space="preserve">Stabilitas </w:t>
      </w:r>
    </w:p>
    <w:p w:rsidR="003B07AC" w:rsidRPr="0046388A" w:rsidRDefault="003B07AC" w:rsidP="003B07AC">
      <w:pPr>
        <w:pStyle w:val="ListParagraph"/>
        <w:numPr>
          <w:ilvl w:val="0"/>
          <w:numId w:val="8"/>
        </w:numPr>
        <w:tabs>
          <w:tab w:val="left" w:pos="567"/>
          <w:tab w:val="left" w:pos="851"/>
          <w:tab w:val="left" w:pos="1134"/>
          <w:tab w:val="left" w:pos="1701"/>
        </w:tabs>
        <w:spacing w:before="60" w:after="0" w:line="240" w:lineRule="auto"/>
        <w:ind w:left="0" w:firstLine="567"/>
        <w:jc w:val="both"/>
        <w:rPr>
          <w:rFonts w:ascii="Times New Roman" w:hAnsi="Times New Roman" w:cs="Times New Roman"/>
          <w:sz w:val="24"/>
          <w:szCs w:val="24"/>
        </w:rPr>
      </w:pPr>
      <w:r w:rsidRPr="0046388A">
        <w:rPr>
          <w:rFonts w:ascii="Times New Roman" w:hAnsi="Times New Roman" w:cs="Times New Roman"/>
          <w:sz w:val="24"/>
          <w:szCs w:val="24"/>
        </w:rPr>
        <w:t xml:space="preserve">Orientasi pada orang </w:t>
      </w:r>
    </w:p>
    <w:p w:rsidR="003B07AC" w:rsidRPr="0027306E" w:rsidRDefault="003B07AC" w:rsidP="003B07AC">
      <w:pPr>
        <w:pStyle w:val="ListParagraph"/>
        <w:numPr>
          <w:ilvl w:val="0"/>
          <w:numId w:val="8"/>
        </w:numPr>
        <w:tabs>
          <w:tab w:val="left" w:pos="567"/>
          <w:tab w:val="left" w:pos="851"/>
          <w:tab w:val="left" w:pos="1134"/>
          <w:tab w:val="left" w:pos="1701"/>
        </w:tabs>
        <w:spacing w:before="60" w:after="0" w:line="240" w:lineRule="auto"/>
        <w:ind w:left="0" w:firstLine="567"/>
        <w:jc w:val="both"/>
        <w:rPr>
          <w:rFonts w:ascii="Times New Roman" w:hAnsi="Times New Roman" w:cs="Times New Roman"/>
          <w:sz w:val="24"/>
          <w:szCs w:val="24"/>
        </w:rPr>
      </w:pPr>
      <w:r w:rsidRPr="0046388A">
        <w:rPr>
          <w:rFonts w:ascii="Times New Roman" w:hAnsi="Times New Roman" w:cs="Times New Roman"/>
          <w:sz w:val="24"/>
          <w:szCs w:val="24"/>
        </w:rPr>
        <w:t>Orientasi pada hasil</w:t>
      </w:r>
    </w:p>
    <w:p w:rsidR="003B07AC" w:rsidRPr="0046388A" w:rsidRDefault="003B07AC" w:rsidP="003B07AC">
      <w:pPr>
        <w:pStyle w:val="ListParagraph"/>
        <w:numPr>
          <w:ilvl w:val="0"/>
          <w:numId w:val="8"/>
        </w:numPr>
        <w:tabs>
          <w:tab w:val="left" w:pos="567"/>
          <w:tab w:val="left" w:pos="851"/>
          <w:tab w:val="left" w:pos="1134"/>
          <w:tab w:val="left" w:pos="1701"/>
        </w:tabs>
        <w:spacing w:before="60" w:after="0" w:line="240" w:lineRule="auto"/>
        <w:ind w:left="0" w:firstLine="567"/>
        <w:jc w:val="both"/>
        <w:rPr>
          <w:rFonts w:ascii="Times New Roman" w:hAnsi="Times New Roman" w:cs="Times New Roman"/>
          <w:sz w:val="24"/>
          <w:szCs w:val="24"/>
        </w:rPr>
      </w:pPr>
      <w:r w:rsidRPr="0046388A">
        <w:rPr>
          <w:rFonts w:ascii="Times New Roman" w:hAnsi="Times New Roman" w:cs="Times New Roman"/>
          <w:sz w:val="24"/>
          <w:szCs w:val="24"/>
        </w:rPr>
        <w:t xml:space="preserve">Perhatian pada hal detail </w:t>
      </w:r>
    </w:p>
    <w:p w:rsidR="003B07AC" w:rsidRPr="00327C2A" w:rsidRDefault="003B07AC" w:rsidP="003B07AC">
      <w:pPr>
        <w:pStyle w:val="ListParagraph"/>
        <w:numPr>
          <w:ilvl w:val="0"/>
          <w:numId w:val="8"/>
        </w:numPr>
        <w:tabs>
          <w:tab w:val="left" w:pos="567"/>
          <w:tab w:val="left" w:pos="851"/>
          <w:tab w:val="left" w:pos="1134"/>
          <w:tab w:val="left" w:pos="1701"/>
        </w:tabs>
        <w:spacing w:before="60" w:after="0" w:line="240" w:lineRule="auto"/>
        <w:ind w:left="0" w:firstLine="567"/>
        <w:jc w:val="both"/>
        <w:rPr>
          <w:rFonts w:ascii="Times New Roman" w:hAnsi="Times New Roman" w:cs="Times New Roman"/>
          <w:sz w:val="24"/>
          <w:szCs w:val="24"/>
        </w:rPr>
      </w:pPr>
      <w:r w:rsidRPr="0046388A">
        <w:rPr>
          <w:rFonts w:ascii="Times New Roman" w:hAnsi="Times New Roman" w:cs="Times New Roman"/>
          <w:sz w:val="24"/>
          <w:szCs w:val="24"/>
        </w:rPr>
        <w:t>Orientasi pada kolaborasi</w:t>
      </w:r>
    </w:p>
    <w:p w:rsidR="003B07AC" w:rsidRPr="0046388A" w:rsidRDefault="003B07AC" w:rsidP="003B07AC">
      <w:pPr>
        <w:pStyle w:val="ListParagraph"/>
        <w:tabs>
          <w:tab w:val="left" w:pos="567"/>
          <w:tab w:val="left" w:pos="851"/>
          <w:tab w:val="left" w:pos="1134"/>
          <w:tab w:val="left" w:pos="1701"/>
        </w:tabs>
        <w:spacing w:after="0" w:line="240" w:lineRule="auto"/>
        <w:ind w:left="0" w:firstLine="567"/>
        <w:jc w:val="both"/>
        <w:rPr>
          <w:rFonts w:ascii="Times New Roman" w:hAnsi="Times New Roman" w:cs="Times New Roman"/>
          <w:sz w:val="24"/>
          <w:szCs w:val="24"/>
        </w:rPr>
      </w:pPr>
      <w:r w:rsidRPr="0046388A">
        <w:rPr>
          <w:rFonts w:ascii="Times New Roman" w:hAnsi="Times New Roman" w:cs="Times New Roman"/>
          <w:sz w:val="24"/>
          <w:szCs w:val="24"/>
        </w:rPr>
        <w:t>2.</w:t>
      </w:r>
      <w:r w:rsidRPr="0046388A">
        <w:rPr>
          <w:rFonts w:ascii="Times New Roman" w:hAnsi="Times New Roman" w:cs="Times New Roman"/>
          <w:sz w:val="24"/>
          <w:szCs w:val="24"/>
        </w:rPr>
        <w:tab/>
        <w:t>Variabel Dependeen (Y), Kinerja Pegawai dengan Indikator :</w:t>
      </w:r>
    </w:p>
    <w:p w:rsidR="003B07AC" w:rsidRPr="0046388A" w:rsidRDefault="003B07AC" w:rsidP="003B07AC">
      <w:pPr>
        <w:pStyle w:val="ListParagraph"/>
        <w:numPr>
          <w:ilvl w:val="0"/>
          <w:numId w:val="9"/>
        </w:numPr>
        <w:tabs>
          <w:tab w:val="left" w:pos="851"/>
          <w:tab w:val="left" w:pos="1701"/>
        </w:tabs>
        <w:spacing w:after="0" w:line="240" w:lineRule="auto"/>
        <w:ind w:left="0" w:firstLine="567"/>
        <w:jc w:val="both"/>
        <w:rPr>
          <w:rFonts w:ascii="Times New Roman" w:hAnsi="Times New Roman" w:cs="Times New Roman"/>
          <w:sz w:val="24"/>
          <w:szCs w:val="24"/>
        </w:rPr>
      </w:pPr>
      <w:r w:rsidRPr="0046388A">
        <w:rPr>
          <w:rFonts w:ascii="Times New Roman" w:hAnsi="Times New Roman" w:cs="Times New Roman"/>
          <w:sz w:val="24"/>
          <w:szCs w:val="24"/>
        </w:rPr>
        <w:t xml:space="preserve">Kualitas kerja </w:t>
      </w:r>
    </w:p>
    <w:p w:rsidR="003B07AC" w:rsidRPr="0046388A" w:rsidRDefault="003B07AC" w:rsidP="003B07AC">
      <w:pPr>
        <w:pStyle w:val="ListParagraph"/>
        <w:numPr>
          <w:ilvl w:val="0"/>
          <w:numId w:val="9"/>
        </w:numPr>
        <w:tabs>
          <w:tab w:val="left" w:pos="851"/>
          <w:tab w:val="left" w:pos="1701"/>
        </w:tabs>
        <w:spacing w:after="0" w:line="240" w:lineRule="auto"/>
        <w:ind w:left="0" w:firstLine="567"/>
        <w:jc w:val="both"/>
        <w:rPr>
          <w:rFonts w:ascii="Times New Roman" w:hAnsi="Times New Roman" w:cs="Times New Roman"/>
          <w:sz w:val="24"/>
          <w:szCs w:val="24"/>
        </w:rPr>
      </w:pPr>
      <w:r w:rsidRPr="0046388A">
        <w:rPr>
          <w:rFonts w:ascii="Times New Roman" w:hAnsi="Times New Roman" w:cs="Times New Roman"/>
          <w:sz w:val="24"/>
          <w:szCs w:val="24"/>
        </w:rPr>
        <w:t xml:space="preserve">Kuantitas kerja </w:t>
      </w:r>
    </w:p>
    <w:p w:rsidR="003B07AC" w:rsidRPr="0027306E" w:rsidRDefault="003B07AC" w:rsidP="003B07AC">
      <w:pPr>
        <w:pStyle w:val="ListParagraph"/>
        <w:numPr>
          <w:ilvl w:val="0"/>
          <w:numId w:val="9"/>
        </w:numPr>
        <w:tabs>
          <w:tab w:val="left" w:pos="851"/>
          <w:tab w:val="left" w:pos="1701"/>
        </w:tabs>
        <w:spacing w:after="0" w:line="240" w:lineRule="auto"/>
        <w:ind w:left="0" w:firstLine="567"/>
        <w:jc w:val="both"/>
        <w:rPr>
          <w:rFonts w:ascii="Times New Roman" w:hAnsi="Times New Roman" w:cs="Times New Roman"/>
          <w:sz w:val="24"/>
          <w:szCs w:val="24"/>
        </w:rPr>
      </w:pPr>
      <w:r w:rsidRPr="0046388A">
        <w:rPr>
          <w:rFonts w:ascii="Times New Roman" w:hAnsi="Times New Roman" w:cs="Times New Roman"/>
          <w:sz w:val="24"/>
          <w:szCs w:val="24"/>
        </w:rPr>
        <w:t xml:space="preserve">Pengetahuan pekerjaan </w:t>
      </w:r>
    </w:p>
    <w:p w:rsidR="003B07AC" w:rsidRDefault="003B07AC" w:rsidP="003B07AC">
      <w:pPr>
        <w:pStyle w:val="ListParagraph"/>
        <w:numPr>
          <w:ilvl w:val="0"/>
          <w:numId w:val="9"/>
        </w:numPr>
        <w:tabs>
          <w:tab w:val="left" w:pos="851"/>
          <w:tab w:val="left" w:pos="1701"/>
        </w:tabs>
        <w:spacing w:after="0" w:line="240" w:lineRule="auto"/>
        <w:ind w:left="0" w:firstLine="567"/>
        <w:jc w:val="both"/>
        <w:rPr>
          <w:rFonts w:ascii="Times New Roman" w:hAnsi="Times New Roman" w:cs="Times New Roman"/>
          <w:sz w:val="24"/>
          <w:szCs w:val="24"/>
        </w:rPr>
      </w:pPr>
      <w:r w:rsidRPr="0046388A">
        <w:rPr>
          <w:rFonts w:ascii="Times New Roman" w:hAnsi="Times New Roman" w:cs="Times New Roman"/>
          <w:sz w:val="24"/>
          <w:szCs w:val="24"/>
        </w:rPr>
        <w:lastRenderedPageBreak/>
        <w:t xml:space="preserve">Kerja sama </w:t>
      </w:r>
    </w:p>
    <w:p w:rsidR="003B07AC" w:rsidRPr="005A1A2A" w:rsidRDefault="003B07AC" w:rsidP="003B07AC">
      <w:pPr>
        <w:pStyle w:val="Heading2"/>
        <w:spacing w:before="0" w:line="240" w:lineRule="auto"/>
        <w:rPr>
          <w:rFonts w:ascii="Times New Roman" w:hAnsi="Times New Roman" w:cs="Times New Roman"/>
          <w:b w:val="0"/>
          <w:color w:val="auto"/>
          <w:sz w:val="24"/>
          <w:szCs w:val="24"/>
        </w:rPr>
      </w:pPr>
      <w:r w:rsidRPr="005A1A2A">
        <w:rPr>
          <w:rFonts w:ascii="Times New Roman" w:hAnsi="Times New Roman" w:cs="Times New Roman"/>
          <w:color w:val="auto"/>
          <w:sz w:val="24"/>
          <w:szCs w:val="24"/>
        </w:rPr>
        <w:t>Teknik Analisis Data</w:t>
      </w:r>
    </w:p>
    <w:p w:rsidR="003B07AC" w:rsidRPr="005A1A2A" w:rsidRDefault="003B07AC" w:rsidP="00697C44">
      <w:pPr>
        <w:spacing w:after="0" w:line="240" w:lineRule="auto"/>
        <w:ind w:firstLine="567"/>
        <w:jc w:val="both"/>
        <w:rPr>
          <w:rFonts w:ascii="Times New Roman" w:hAnsi="Times New Roman" w:cs="Times New Roman"/>
          <w:sz w:val="24"/>
          <w:szCs w:val="24"/>
        </w:rPr>
      </w:pPr>
      <w:r w:rsidRPr="005A1A2A">
        <w:rPr>
          <w:rFonts w:ascii="Times New Roman" w:hAnsi="Times New Roman" w:cs="Times New Roman"/>
          <w:sz w:val="24"/>
          <w:szCs w:val="24"/>
        </w:rPr>
        <w:t>Adapun pendekatan terhadap hipotesis yang telah diajukann penulis melakukan analisis dengan menggunakan metode kuantitatif yaitu data y</w:t>
      </w:r>
      <w:r>
        <w:rPr>
          <w:rFonts w:ascii="Times New Roman" w:hAnsi="Times New Roman" w:cs="Times New Roman"/>
          <w:sz w:val="24"/>
          <w:szCs w:val="24"/>
        </w:rPr>
        <w:t>ang diperoleh dari kantor Kecamatan Long Ikis</w:t>
      </w:r>
      <w:r w:rsidRPr="005A1A2A">
        <w:rPr>
          <w:rFonts w:ascii="Times New Roman" w:hAnsi="Times New Roman" w:cs="Times New Roman"/>
          <w:sz w:val="24"/>
          <w:szCs w:val="24"/>
        </w:rPr>
        <w:t xml:space="preserve"> dalam bentuk informasi baik secara lisan maupun tulisan, yang berperan sebagai data pendukung digunakan  untuk melakukan pengukuran dalam menga</w:t>
      </w:r>
      <w:r>
        <w:rPr>
          <w:rFonts w:ascii="Times New Roman" w:hAnsi="Times New Roman" w:cs="Times New Roman"/>
          <w:sz w:val="24"/>
          <w:szCs w:val="24"/>
        </w:rPr>
        <w:t>nalisis pengaruh budaya orgnisasi terhadap kinerja pegawai</w:t>
      </w:r>
      <w:r w:rsidRPr="005A1A2A">
        <w:rPr>
          <w:rFonts w:ascii="Times New Roman" w:hAnsi="Times New Roman" w:cs="Times New Roman"/>
          <w:sz w:val="24"/>
          <w:szCs w:val="24"/>
        </w:rPr>
        <w:t>. Analisis kuantitatif yang digunakan adalah sebagai berikut:</w:t>
      </w:r>
    </w:p>
    <w:p w:rsidR="003B07AC" w:rsidRPr="005A1A2A" w:rsidRDefault="003B07AC" w:rsidP="003B07AC">
      <w:pPr>
        <w:pStyle w:val="Heading3"/>
        <w:numPr>
          <w:ilvl w:val="0"/>
          <w:numId w:val="11"/>
        </w:numPr>
        <w:spacing w:before="0" w:line="240" w:lineRule="auto"/>
        <w:ind w:left="284" w:hanging="284"/>
        <w:rPr>
          <w:rFonts w:ascii="Times New Roman" w:hAnsi="Times New Roman" w:cs="Times New Roman"/>
          <w:b w:val="0"/>
          <w:color w:val="auto"/>
          <w:sz w:val="24"/>
          <w:szCs w:val="24"/>
        </w:rPr>
      </w:pPr>
      <w:r w:rsidRPr="005A1A2A">
        <w:rPr>
          <w:rFonts w:ascii="Times New Roman" w:hAnsi="Times New Roman" w:cs="Times New Roman"/>
          <w:color w:val="auto"/>
          <w:sz w:val="24"/>
          <w:szCs w:val="24"/>
        </w:rPr>
        <w:lastRenderedPageBreak/>
        <w:t>Analisis Regresi Linear Sederhana</w:t>
      </w:r>
    </w:p>
    <w:p w:rsidR="003B07AC" w:rsidRPr="005A1A2A" w:rsidRDefault="003B07AC" w:rsidP="003B07AC">
      <w:pPr>
        <w:spacing w:after="0" w:line="240" w:lineRule="auto"/>
        <w:ind w:firstLine="567"/>
        <w:jc w:val="both"/>
        <w:rPr>
          <w:rFonts w:ascii="Times New Roman" w:hAnsi="Times New Roman" w:cs="Times New Roman"/>
          <w:sz w:val="24"/>
          <w:szCs w:val="24"/>
        </w:rPr>
      </w:pPr>
      <w:r w:rsidRPr="005A1A2A">
        <w:rPr>
          <w:rFonts w:ascii="Times New Roman" w:hAnsi="Times New Roman" w:cs="Times New Roman"/>
          <w:sz w:val="24"/>
          <w:szCs w:val="24"/>
        </w:rPr>
        <w:t xml:space="preserve">Menurut Sugiyono (2013:261) analisis koefisien </w:t>
      </w:r>
      <w:r>
        <w:rPr>
          <w:rFonts w:ascii="Times New Roman" w:hAnsi="Times New Roman" w:cs="Times New Roman"/>
          <w:sz w:val="24"/>
          <w:szCs w:val="24"/>
        </w:rPr>
        <w:t xml:space="preserve">Regresi Linear Sederhana, yaitu </w:t>
      </w:r>
      <w:r w:rsidRPr="005A1A2A">
        <w:rPr>
          <w:rFonts w:ascii="Times New Roman" w:hAnsi="Times New Roman" w:cs="Times New Roman"/>
          <w:sz w:val="24"/>
          <w:szCs w:val="24"/>
        </w:rPr>
        <w:t>didasarkan pada hubungan fungsional ataupun kausal satu variabel independen dengan satu varibel dependen. Analisis regresi sederhana digunakan untuk menguji hipotesis.</w:t>
      </w:r>
    </w:p>
    <w:p w:rsidR="003B07AC" w:rsidRPr="005A1A2A" w:rsidRDefault="003B07AC" w:rsidP="003B07AC">
      <w:pPr>
        <w:spacing w:after="0" w:line="240" w:lineRule="auto"/>
        <w:ind w:firstLine="567"/>
        <w:jc w:val="both"/>
        <w:rPr>
          <w:rFonts w:ascii="Times New Roman" w:hAnsi="Times New Roman" w:cs="Times New Roman"/>
          <w:sz w:val="24"/>
          <w:szCs w:val="24"/>
        </w:rPr>
      </w:pPr>
      <w:r w:rsidRPr="005A1A2A">
        <w:rPr>
          <w:rFonts w:ascii="Times New Roman" w:hAnsi="Times New Roman" w:cs="Times New Roman"/>
          <w:sz w:val="24"/>
          <w:szCs w:val="24"/>
        </w:rPr>
        <w:t>Dalam menganalisis data hasil penelitian ini, maka pada tahap pertama penelitian melakukan pengujian kuesioner, yaitu uji validitas dan realibilitas. Untuk melihat penga</w:t>
      </w:r>
      <w:r>
        <w:rPr>
          <w:rFonts w:ascii="Times New Roman" w:hAnsi="Times New Roman" w:cs="Times New Roman"/>
          <w:sz w:val="24"/>
          <w:szCs w:val="24"/>
        </w:rPr>
        <w:t xml:space="preserve">ruh budaya organisasi terhadap kinerja pegawaimaka </w:t>
      </w:r>
      <w:r w:rsidRPr="005A1A2A">
        <w:rPr>
          <w:rFonts w:ascii="Times New Roman" w:hAnsi="Times New Roman" w:cs="Times New Roman"/>
          <w:sz w:val="24"/>
          <w:szCs w:val="24"/>
        </w:rPr>
        <w:t>digunakan model regresi linear sederhana yaitu sebagai berikut:</w:t>
      </w:r>
    </w:p>
    <w:p w:rsidR="00697C44" w:rsidRDefault="00697C44" w:rsidP="003B07AC">
      <w:pPr>
        <w:spacing w:after="0" w:line="240" w:lineRule="auto"/>
        <w:ind w:left="1440"/>
        <w:jc w:val="both"/>
        <w:rPr>
          <w:rFonts w:ascii="Times New Roman" w:hAnsi="Times New Roman" w:cs="Times New Roman"/>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3B07AC" w:rsidRPr="005A1A2A" w:rsidRDefault="003B07AC" w:rsidP="003B07AC">
      <w:pPr>
        <w:spacing w:after="0" w:line="240" w:lineRule="auto"/>
        <w:ind w:left="1440"/>
        <w:jc w:val="both"/>
        <w:rPr>
          <w:rFonts w:ascii="Times New Roman" w:hAnsi="Times New Roman" w:cs="Times New Roman"/>
          <w:sz w:val="24"/>
          <w:szCs w:val="24"/>
        </w:rPr>
      </w:pPr>
      <w:r w:rsidRPr="005A1A2A">
        <w:rPr>
          <w:rFonts w:ascii="Times New Roman" w:hAnsi="Times New Roman" w:cs="Times New Roman"/>
          <w:sz w:val="24"/>
          <w:szCs w:val="24"/>
        </w:rPr>
        <w:lastRenderedPageBreak/>
        <w:t>Y = a + bX</w:t>
      </w:r>
    </w:p>
    <w:p w:rsidR="003B07AC" w:rsidRPr="005A1A2A" w:rsidRDefault="003B07AC" w:rsidP="003B07AC">
      <w:pPr>
        <w:spacing w:after="0" w:line="240" w:lineRule="auto"/>
        <w:ind w:left="1440"/>
        <w:jc w:val="both"/>
        <w:rPr>
          <w:rFonts w:ascii="Times New Roman" w:hAnsi="Times New Roman" w:cs="Times New Roman"/>
          <w:sz w:val="24"/>
          <w:szCs w:val="24"/>
        </w:rPr>
      </w:pPr>
      <w:r w:rsidRPr="005A1A2A">
        <w:rPr>
          <w:rFonts w:ascii="Times New Roman" w:hAnsi="Times New Roman" w:cs="Times New Roman"/>
          <w:sz w:val="24"/>
          <w:szCs w:val="24"/>
        </w:rPr>
        <w:t xml:space="preserve">Dimana: </w:t>
      </w:r>
    </w:p>
    <w:p w:rsidR="003B07AC" w:rsidRPr="005A1A2A" w:rsidRDefault="003B07AC" w:rsidP="003B07AC">
      <w:pPr>
        <w:spacing w:after="0" w:line="240" w:lineRule="auto"/>
        <w:ind w:left="720" w:firstLine="720"/>
        <w:jc w:val="both"/>
        <w:rPr>
          <w:rFonts w:ascii="Times New Roman" w:hAnsi="Times New Roman" w:cs="Times New Roman"/>
          <w:sz w:val="24"/>
          <w:szCs w:val="24"/>
        </w:rPr>
      </w:pPr>
      <w:r w:rsidRPr="005A1A2A">
        <w:rPr>
          <w:rFonts w:ascii="Times New Roman" w:hAnsi="Times New Roman" w:cs="Times New Roman"/>
          <w:sz w:val="24"/>
          <w:szCs w:val="24"/>
        </w:rPr>
        <w:t>Y</w:t>
      </w:r>
      <w:r w:rsidRPr="005A1A2A">
        <w:rPr>
          <w:rFonts w:ascii="Times New Roman" w:hAnsi="Times New Roman" w:cs="Times New Roman"/>
          <w:sz w:val="24"/>
          <w:szCs w:val="24"/>
        </w:rPr>
        <w:tab/>
        <w:t>: Subyek dalam variabel dependen yang di prediksi</w:t>
      </w:r>
    </w:p>
    <w:p w:rsidR="003B07AC" w:rsidRPr="005A1A2A" w:rsidRDefault="003B07AC" w:rsidP="003B07AC">
      <w:pPr>
        <w:spacing w:after="0" w:line="240" w:lineRule="auto"/>
        <w:ind w:left="720" w:firstLine="720"/>
        <w:jc w:val="both"/>
        <w:rPr>
          <w:rFonts w:ascii="Times New Roman" w:hAnsi="Times New Roman" w:cs="Times New Roman"/>
          <w:sz w:val="24"/>
          <w:szCs w:val="24"/>
        </w:rPr>
      </w:pPr>
      <w:r w:rsidRPr="005A1A2A">
        <w:rPr>
          <w:rFonts w:ascii="Times New Roman" w:hAnsi="Times New Roman" w:cs="Times New Roman"/>
          <w:sz w:val="24"/>
          <w:szCs w:val="24"/>
        </w:rPr>
        <w:t>a</w:t>
      </w:r>
      <w:r w:rsidRPr="005A1A2A">
        <w:rPr>
          <w:rFonts w:ascii="Times New Roman" w:hAnsi="Times New Roman" w:cs="Times New Roman"/>
          <w:sz w:val="24"/>
          <w:szCs w:val="24"/>
        </w:rPr>
        <w:tab/>
        <w:t>: Harga Y ketika harga X = 0 (Konstan).</w:t>
      </w:r>
    </w:p>
    <w:p w:rsidR="003B07AC" w:rsidRPr="005A1A2A" w:rsidRDefault="003B07AC" w:rsidP="003B07AC">
      <w:pPr>
        <w:spacing w:after="0" w:line="240" w:lineRule="auto"/>
        <w:ind w:left="2160" w:hanging="720"/>
        <w:jc w:val="both"/>
        <w:rPr>
          <w:rFonts w:ascii="Times New Roman" w:hAnsi="Times New Roman" w:cs="Times New Roman"/>
          <w:sz w:val="24"/>
          <w:szCs w:val="24"/>
        </w:rPr>
      </w:pPr>
      <w:r w:rsidRPr="005A1A2A">
        <w:rPr>
          <w:rFonts w:ascii="Times New Roman" w:hAnsi="Times New Roman" w:cs="Times New Roman"/>
          <w:sz w:val="24"/>
          <w:szCs w:val="24"/>
        </w:rPr>
        <w:t>b</w:t>
      </w:r>
      <w:r w:rsidRPr="005A1A2A">
        <w:rPr>
          <w:rFonts w:ascii="Times New Roman" w:hAnsi="Times New Roman" w:cs="Times New Roman"/>
          <w:sz w:val="24"/>
          <w:szCs w:val="24"/>
        </w:rPr>
        <w:tab/>
        <w:t>: Angka Arah atau koefisien regresi, yang</w:t>
      </w:r>
      <w:r>
        <w:rPr>
          <w:rFonts w:ascii="Times New Roman" w:hAnsi="Times New Roman" w:cs="Times New Roman"/>
          <w:sz w:val="24"/>
          <w:szCs w:val="24"/>
        </w:rPr>
        <w:t xml:space="preserve">  </w:t>
      </w:r>
      <w:r w:rsidRPr="005A1A2A">
        <w:rPr>
          <w:rFonts w:ascii="Times New Roman" w:hAnsi="Times New Roman" w:cs="Times New Roman"/>
          <w:sz w:val="24"/>
          <w:szCs w:val="24"/>
        </w:rPr>
        <w:t>menunjukkan   angka peningkatan maupun penurunan variabel dependen yang didasarkan pada perubahan variabel independen. Bila (+)  arah garis naik, dan bila (-) maka arah garis menurun.</w:t>
      </w:r>
    </w:p>
    <w:p w:rsidR="003B07AC" w:rsidRPr="0046388A" w:rsidRDefault="003B07AC" w:rsidP="003B07AC">
      <w:pPr>
        <w:spacing w:after="0" w:line="240" w:lineRule="auto"/>
        <w:ind w:left="2160" w:hanging="720"/>
        <w:jc w:val="both"/>
        <w:rPr>
          <w:rFonts w:ascii="Times New Roman" w:hAnsi="Times New Roman" w:cs="Times New Roman"/>
          <w:sz w:val="24"/>
          <w:szCs w:val="24"/>
        </w:rPr>
      </w:pPr>
      <w:r w:rsidRPr="005A1A2A">
        <w:rPr>
          <w:rFonts w:ascii="Times New Roman" w:hAnsi="Times New Roman" w:cs="Times New Roman"/>
          <w:sz w:val="24"/>
          <w:szCs w:val="24"/>
        </w:rPr>
        <w:t>X</w:t>
      </w:r>
      <w:r w:rsidRPr="005A1A2A">
        <w:rPr>
          <w:rFonts w:ascii="Times New Roman" w:hAnsi="Times New Roman" w:cs="Times New Roman"/>
          <w:sz w:val="24"/>
          <w:szCs w:val="24"/>
        </w:rPr>
        <w:tab/>
        <w:t>: Subyek pada variabel independen yang mempunyai nilai  tertentu.</w:t>
      </w:r>
    </w:p>
    <w:p w:rsidR="00697C44" w:rsidRDefault="00697C44" w:rsidP="003B07AC">
      <w:pPr>
        <w:pStyle w:val="Heading3"/>
        <w:spacing w:before="0" w:line="240" w:lineRule="auto"/>
        <w:rPr>
          <w:rFonts w:ascii="Times New Roman" w:hAnsi="Times New Roman" w:cs="Times New Roman"/>
          <w:color w:val="auto"/>
          <w:sz w:val="24"/>
          <w:szCs w:val="24"/>
          <w:lang w:val="en-US"/>
        </w:rPr>
        <w:sectPr w:rsidR="00697C44" w:rsidSect="0000438C">
          <w:type w:val="continuous"/>
          <w:pgSz w:w="12240" w:h="15840"/>
          <w:pgMar w:top="1440" w:right="1440" w:bottom="1440" w:left="1440" w:header="720" w:footer="720" w:gutter="0"/>
          <w:pgNumType w:start="2188"/>
          <w:cols w:space="720"/>
          <w:docGrid w:linePitch="360"/>
        </w:sectPr>
      </w:pPr>
    </w:p>
    <w:p w:rsidR="003B07AC" w:rsidRPr="00C751D6" w:rsidRDefault="003B07AC" w:rsidP="003B07AC">
      <w:pPr>
        <w:pStyle w:val="Heading3"/>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lang w:val="en-US"/>
        </w:rPr>
        <w:lastRenderedPageBreak/>
        <w:t xml:space="preserve">- </w:t>
      </w:r>
      <w:r w:rsidRPr="005A1A2A">
        <w:rPr>
          <w:rFonts w:ascii="Times New Roman" w:hAnsi="Times New Roman" w:cs="Times New Roman"/>
          <w:color w:val="auto"/>
          <w:sz w:val="24"/>
          <w:szCs w:val="24"/>
        </w:rPr>
        <w:t>Uji Instrumen</w:t>
      </w:r>
    </w:p>
    <w:p w:rsidR="003B07AC" w:rsidRPr="005A1A2A" w:rsidRDefault="003B07AC" w:rsidP="003B07AC">
      <w:pPr>
        <w:pStyle w:val="ListParagraph"/>
        <w:numPr>
          <w:ilvl w:val="0"/>
          <w:numId w:val="10"/>
        </w:numPr>
        <w:spacing w:after="0" w:line="240" w:lineRule="auto"/>
        <w:ind w:left="426" w:hanging="426"/>
        <w:jc w:val="both"/>
        <w:rPr>
          <w:rFonts w:ascii="Times New Roman" w:hAnsi="Times New Roman" w:cs="Times New Roman"/>
          <w:b/>
          <w:sz w:val="24"/>
          <w:szCs w:val="24"/>
        </w:rPr>
      </w:pPr>
      <w:r w:rsidRPr="005A1A2A">
        <w:rPr>
          <w:rFonts w:ascii="Times New Roman" w:hAnsi="Times New Roman" w:cs="Times New Roman"/>
          <w:b/>
          <w:sz w:val="24"/>
          <w:szCs w:val="24"/>
        </w:rPr>
        <w:t>Uji Validitas</w:t>
      </w:r>
    </w:p>
    <w:p w:rsidR="003B07AC" w:rsidRPr="005A1A2A" w:rsidRDefault="003B07AC" w:rsidP="003B07AC">
      <w:pPr>
        <w:spacing w:after="0" w:line="240" w:lineRule="auto"/>
        <w:ind w:firstLine="720"/>
        <w:jc w:val="both"/>
        <w:rPr>
          <w:rFonts w:ascii="Times New Roman" w:hAnsi="Times New Roman" w:cs="Times New Roman"/>
          <w:sz w:val="24"/>
          <w:szCs w:val="24"/>
        </w:rPr>
      </w:pPr>
      <w:r w:rsidRPr="005A1A2A">
        <w:rPr>
          <w:rFonts w:ascii="Times New Roman" w:hAnsi="Times New Roman" w:cs="Times New Roman"/>
          <w:sz w:val="24"/>
          <w:szCs w:val="24"/>
        </w:rPr>
        <w:t xml:space="preserve">Uji validitas dalam penelitian ini dugunakan untuk mengukur sah atau validnya suatu kuesioner. Suatu kuesioner dikatakan valid jika pertanyaan pada kuesioner mampu untuk mengungkapkan sesuatu yang di ukur oleh kuesioner </w:t>
      </w:r>
      <w:r w:rsidRPr="005A1A2A">
        <w:rPr>
          <w:rFonts w:ascii="Times New Roman" w:hAnsi="Times New Roman" w:cs="Times New Roman"/>
          <w:sz w:val="24"/>
          <w:szCs w:val="24"/>
        </w:rPr>
        <w:lastRenderedPageBreak/>
        <w:t>tersebut. Untuk menguji validitas kuesioner digunakan rumus statistika Koefesien Korelasi Product Moment dari Pearson yang dapat dicari melalui program SPSS. Untuk menguji validitas kuesioner digunakan rumus sebagai berikut (Sugiyono, 2004:104).</w:t>
      </w:r>
    </w:p>
    <w:p w:rsidR="00697C44" w:rsidRDefault="00697C44" w:rsidP="003B07AC">
      <w:pPr>
        <w:spacing w:after="0" w:line="240" w:lineRule="auto"/>
        <w:jc w:val="both"/>
        <w:rPr>
          <w:rFonts w:ascii="Times New Roman" w:hAnsi="Times New Roman" w:cs="Times New Roman"/>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3B07AC" w:rsidRPr="002C3245" w:rsidRDefault="003B07AC" w:rsidP="003B07AC">
      <w:pPr>
        <w:spacing w:after="0" w:line="240" w:lineRule="auto"/>
        <w:jc w:val="both"/>
        <w:rPr>
          <w:rFonts w:ascii="Times New Roman" w:eastAsiaTheme="minorEastAsia" w:hAnsi="Times New Roman" w:cs="Times New Roman"/>
          <w:sz w:val="24"/>
          <w:szCs w:val="24"/>
        </w:rPr>
      </w:pPr>
      <w:r w:rsidRPr="005A1A2A">
        <w:rPr>
          <w:rFonts w:ascii="Times New Roman" w:hAnsi="Times New Roman" w:cs="Times New Roman"/>
          <w:sz w:val="24"/>
          <w:szCs w:val="24"/>
        </w:rPr>
        <w:lastRenderedPageBreak/>
        <w:tab/>
      </w:r>
      <w:r w:rsidRPr="005A1A2A">
        <w:rPr>
          <w:rFonts w:ascii="Times New Roman" w:hAnsi="Times New Roman" w:cs="Times New Roman"/>
          <w:sz w:val="24"/>
          <w:szCs w:val="24"/>
        </w:rPr>
        <w:tab/>
      </w:r>
      <m:oMath>
        <m:r>
          <m:rPr>
            <m:sty m:val="p"/>
          </m:rPr>
          <w:rPr>
            <w:rFonts w:ascii="Cambria Math" w:hAnsi="Times New Roman" w:cs="Times New Roman"/>
            <w:sz w:val="24"/>
            <w:szCs w:val="24"/>
          </w:rPr>
          <m:t>rxy=</m:t>
        </m:r>
        <m:f>
          <m:fPr>
            <m:ctrlPr>
              <w:rPr>
                <w:rFonts w:ascii="Cambria Math" w:hAnsi="Times New Roman" w:cs="Times New Roman"/>
                <w:sz w:val="24"/>
                <w:szCs w:val="24"/>
              </w:rPr>
            </m:ctrlPr>
          </m:fPr>
          <m:num>
            <m:r>
              <m:rPr>
                <m:sty m:val="p"/>
              </m:rPr>
              <w:rPr>
                <w:rFonts w:ascii="Cambria Math" w:hAnsi="Times New Roman" w:cs="Times New Roman"/>
                <w:sz w:val="24"/>
                <w:szCs w:val="24"/>
              </w:rPr>
              <m:t>N</m:t>
            </m:r>
            <m:r>
              <m:rPr>
                <m:sty m:val="p"/>
              </m:rPr>
              <w:rPr>
                <w:rFonts w:ascii="Times New Roman" w:hAnsi="Times New Roman" w:cs="Times New Roman"/>
                <w:sz w:val="24"/>
                <w:szCs w:val="24"/>
              </w:rPr>
              <m:t>∑</m:t>
            </m:r>
            <m:r>
              <m:rPr>
                <m:sty m:val="p"/>
              </m:rPr>
              <w:rPr>
                <w:rFonts w:ascii="Cambria Math" w:hAnsi="Times New Roman" w:cs="Times New Roman"/>
                <w:sz w:val="24"/>
                <w:szCs w:val="24"/>
              </w:rPr>
              <m:t>xy</m:t>
            </m:r>
            <m:r>
              <m:rPr>
                <m:sty m:val="p"/>
              </m:rPr>
              <w:rPr>
                <w:rFonts w:ascii="Times New Roman" w:hAnsi="Times New Roman" w:cs="Times New Roman"/>
                <w:sz w:val="24"/>
                <w:szCs w:val="24"/>
              </w:rPr>
              <m:t>-</m:t>
            </m:r>
            <m:r>
              <m:rPr>
                <m:sty m:val="p"/>
              </m:rPr>
              <w:rPr>
                <w:rFonts w:ascii="Cambria Math" w:hAnsi="Times New Roman" w:cs="Times New Roman"/>
                <w:sz w:val="24"/>
                <w:szCs w:val="24"/>
              </w:rPr>
              <m:t>(</m:t>
            </m:r>
            <m:r>
              <m:rPr>
                <m:sty m:val="p"/>
              </m:rPr>
              <w:rPr>
                <w:rFonts w:ascii="Times New Roman" w:hAnsi="Times New Roman" w:cs="Times New Roman"/>
                <w:sz w:val="24"/>
                <w:szCs w:val="24"/>
              </w:rPr>
              <m:t>∑</m:t>
            </m:r>
            <m:r>
              <m:rPr>
                <m:sty m:val="p"/>
              </m:rPr>
              <w:rPr>
                <w:rFonts w:ascii="Cambria Math" w:hAnsi="Times New Roman" w:cs="Times New Roman"/>
                <w:sz w:val="24"/>
                <w:szCs w:val="24"/>
              </w:rPr>
              <m:t>x)(</m:t>
            </m:r>
            <m:r>
              <m:rPr>
                <m:sty m:val="p"/>
              </m:rPr>
              <w:rPr>
                <w:rFonts w:ascii="Times New Roman" w:hAnsi="Times New Roman" w:cs="Times New Roman"/>
                <w:sz w:val="24"/>
                <w:szCs w:val="24"/>
              </w:rPr>
              <m:t>∑</m:t>
            </m:r>
            <m:r>
              <m:rPr>
                <m:sty m:val="p"/>
              </m:rPr>
              <w:rPr>
                <w:rFonts w:ascii="Cambria Math" w:hAnsi="Times New Roman" w:cs="Times New Roman"/>
                <w:sz w:val="24"/>
                <w:szCs w:val="24"/>
              </w:rPr>
              <m:t>y)</m:t>
            </m:r>
          </m:num>
          <m:den>
            <m:rad>
              <m:radPr>
                <m:degHide m:val="on"/>
                <m:ctrlPr>
                  <w:rPr>
                    <w:rFonts w:ascii="Cambria Math" w:hAnsi="Times New Roman" w:cs="Times New Roman"/>
                    <w:sz w:val="24"/>
                    <w:szCs w:val="24"/>
                  </w:rPr>
                </m:ctrlPr>
              </m:radPr>
              <m:deg/>
              <m:e>
                <m:d>
                  <m:dPr>
                    <m:ctrlPr>
                      <w:rPr>
                        <w:rFonts w:ascii="Cambria Math" w:hAnsi="Times New Roman" w:cs="Times New Roman"/>
                        <w:sz w:val="24"/>
                        <w:szCs w:val="24"/>
                      </w:rPr>
                    </m:ctrlPr>
                  </m:dPr>
                  <m:e>
                    <m:r>
                      <m:rPr>
                        <m:sty m:val="p"/>
                      </m:rPr>
                      <w:rPr>
                        <w:rFonts w:ascii="Cambria Math" w:hAnsi="Times New Roman" w:cs="Times New Roman"/>
                        <w:sz w:val="24"/>
                        <w:szCs w:val="24"/>
                      </w:rPr>
                      <m:t>N</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X</m:t>
                        </m:r>
                      </m:e>
                      <m:sup>
                        <m:r>
                          <m:rPr>
                            <m:sty m:val="p"/>
                          </m:rPr>
                          <w:rPr>
                            <w:rFonts w:ascii="Cambria Math" w:hAnsi="Times New Roman" w:cs="Times New Roman"/>
                            <w:sz w:val="24"/>
                            <w:szCs w:val="24"/>
                          </w:rPr>
                          <m:t>2</m:t>
                        </m:r>
                      </m:sup>
                    </m:sSup>
                  </m:e>
                </m:d>
              </m:e>
            </m:rad>
            <m:r>
              <m:rPr>
                <m:sty m:val="p"/>
              </m:rPr>
              <w:rPr>
                <w:rFonts w:ascii="Times New Roman" w:hAnsi="Times New Roman" w:cs="Times New Roman"/>
                <w:sz w:val="24"/>
                <w:szCs w:val="24"/>
              </w:rPr>
              <m:t>-</m:t>
            </m:r>
            <m:r>
              <m:rPr>
                <m:sty m:val="p"/>
              </m:rPr>
              <w:rPr>
                <w:rFonts w:ascii="Cambria Math" w:hAnsi="Times New Roman" w:cs="Times New Roman"/>
                <w:sz w:val="24"/>
                <w:szCs w:val="24"/>
              </w:rPr>
              <m:t>(</m:t>
            </m:r>
            <m:r>
              <m:rPr>
                <m:sty m:val="p"/>
              </m:rPr>
              <w:rPr>
                <w:rFonts w:ascii="Times New Roman" w:hAnsi="Times New Roman" w:cs="Times New Roman"/>
                <w:sz w:val="24"/>
                <w:szCs w:val="24"/>
              </w:rPr>
              <m:t>∑</m:t>
            </m:r>
            <m:r>
              <m:rPr>
                <m:sty m:val="p"/>
              </m:rPr>
              <w:rPr>
                <w:rFonts w:ascii="Cambria Math" w:hAnsi="Times New Roman" w:cs="Times New Roman"/>
                <w:sz w:val="24"/>
                <w:szCs w:val="24"/>
              </w:rPr>
              <m:t>X)</m:t>
            </m:r>
            <m:r>
              <m:rPr>
                <m:sty m:val="p"/>
              </m:rPr>
              <w:rPr>
                <w:rFonts w:ascii="Times New Roman" w:hAnsi="Times New Roman" w:cs="Times New Roman"/>
                <w:sz w:val="24"/>
                <w:szCs w:val="24"/>
              </w:rPr>
              <m:t>²</m:t>
            </m:r>
            <m:r>
              <m:rPr>
                <m:sty m:val="p"/>
              </m:rPr>
              <w:rPr>
                <w:rFonts w:ascii="Cambria Math" w:hAnsi="Times New Roman" w:cs="Times New Roman"/>
                <w:sz w:val="24"/>
                <w:szCs w:val="24"/>
              </w:rPr>
              <m:t>x</m:t>
            </m:r>
            <m:rad>
              <m:radPr>
                <m:degHide m:val="on"/>
                <m:ctrlPr>
                  <w:rPr>
                    <w:rFonts w:ascii="Cambria Math" w:hAnsi="Times New Roman" w:cs="Times New Roman"/>
                    <w:sz w:val="24"/>
                    <w:szCs w:val="24"/>
                  </w:rPr>
                </m:ctrlPr>
              </m:radPr>
              <m:deg/>
              <m:e>
                <m:r>
                  <m:rPr>
                    <m:sty m:val="p"/>
                  </m:rPr>
                  <w:rPr>
                    <w:rFonts w:ascii="Cambria Math" w:hAnsi="Times New Roman" w:cs="Times New Roman"/>
                    <w:sz w:val="24"/>
                    <w:szCs w:val="24"/>
                  </w:rPr>
                  <m:t>(n</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Y</m:t>
                    </m:r>
                  </m:e>
                  <m:sup>
                    <m:r>
                      <m:rPr>
                        <m:sty m:val="p"/>
                      </m:rPr>
                      <w:rPr>
                        <w:rFonts w:ascii="Cambria Math" w:hAnsi="Times New Roman" w:cs="Times New Roman"/>
                        <w:sz w:val="24"/>
                        <w:szCs w:val="24"/>
                      </w:rPr>
                      <m:t>2</m:t>
                    </m:r>
                  </m:sup>
                </m:sSup>
                <m:r>
                  <m:rPr>
                    <m:sty m:val="p"/>
                  </m:rPr>
                  <w:rPr>
                    <w:rFonts w:ascii="Cambria Math" w:hAnsi="Times New Roman" w:cs="Times New Roman"/>
                    <w:sz w:val="24"/>
                    <w:szCs w:val="24"/>
                  </w:rPr>
                  <m:t>)</m:t>
                </m:r>
              </m:e>
            </m:rad>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d>
                  <m:dPr>
                    <m:ctrlPr>
                      <w:rPr>
                        <w:rFonts w:ascii="Cambria Math" w:hAnsi="Times New Roman" w:cs="Times New Roman"/>
                        <w:sz w:val="24"/>
                        <w:szCs w:val="24"/>
                      </w:rPr>
                    </m:ctrlPr>
                  </m:dPr>
                  <m:e>
                    <m:r>
                      <m:rPr>
                        <m:sty m:val="p"/>
                      </m:rPr>
                      <w:rPr>
                        <w:rFonts w:ascii="Times New Roman" w:hAnsi="Times New Roman" w:cs="Times New Roman"/>
                        <w:sz w:val="24"/>
                        <w:szCs w:val="24"/>
                      </w:rPr>
                      <m:t>∑</m:t>
                    </m:r>
                    <m:r>
                      <m:rPr>
                        <m:sty m:val="p"/>
                      </m:rPr>
                      <w:rPr>
                        <w:rFonts w:ascii="Cambria Math" w:hAnsi="Times New Roman" w:cs="Times New Roman"/>
                        <w:sz w:val="24"/>
                        <w:szCs w:val="24"/>
                      </w:rPr>
                      <m:t>y</m:t>
                    </m:r>
                  </m:e>
                </m:d>
              </m:e>
              <m:sup>
                <m:r>
                  <m:rPr>
                    <m:sty m:val="p"/>
                  </m:rPr>
                  <w:rPr>
                    <w:rFonts w:ascii="Cambria Math" w:hAnsi="Times New Roman" w:cs="Times New Roman"/>
                    <w:sz w:val="24"/>
                    <w:szCs w:val="24"/>
                  </w:rPr>
                  <m:t>2</m:t>
                </m:r>
              </m:sup>
            </m:sSup>
          </m:den>
        </m:f>
      </m:oMath>
    </w:p>
    <w:p w:rsidR="003B07AC" w:rsidRPr="005A1A2A" w:rsidRDefault="003B07AC" w:rsidP="003B07AC">
      <w:pPr>
        <w:spacing w:after="0" w:line="240" w:lineRule="auto"/>
        <w:ind w:left="720" w:firstLine="720"/>
        <w:jc w:val="both"/>
        <w:rPr>
          <w:rFonts w:ascii="Times New Roman" w:hAnsi="Times New Roman" w:cs="Times New Roman"/>
          <w:sz w:val="24"/>
          <w:szCs w:val="24"/>
        </w:rPr>
      </w:pPr>
      <w:r w:rsidRPr="005A1A2A">
        <w:rPr>
          <w:rFonts w:ascii="Times New Roman" w:hAnsi="Times New Roman" w:cs="Times New Roman"/>
          <w:sz w:val="24"/>
          <w:szCs w:val="24"/>
        </w:rPr>
        <w:t>Dimana:</w:t>
      </w:r>
    </w:p>
    <w:p w:rsidR="003B07AC" w:rsidRPr="005A1A2A" w:rsidRDefault="003B07AC" w:rsidP="003B07AC">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N</w:t>
      </w:r>
      <w:r w:rsidRPr="005A1A2A">
        <w:rPr>
          <w:rFonts w:ascii="Times New Roman" w:hAnsi="Times New Roman" w:cs="Times New Roman"/>
          <w:sz w:val="24"/>
          <w:szCs w:val="24"/>
        </w:rPr>
        <w:tab/>
        <w:t>= Jumlah subjek</w:t>
      </w:r>
    </w:p>
    <w:p w:rsidR="003B07AC" w:rsidRPr="005A1A2A" w:rsidRDefault="003B07AC" w:rsidP="003B07AC">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∑X</w:t>
      </w:r>
      <w:r w:rsidRPr="005A1A2A">
        <w:rPr>
          <w:rFonts w:ascii="Times New Roman" w:hAnsi="Times New Roman" w:cs="Times New Roman"/>
          <w:sz w:val="24"/>
          <w:szCs w:val="24"/>
        </w:rPr>
        <w:tab/>
        <w:t>= Jumlah harga dari skor butir</w:t>
      </w:r>
    </w:p>
    <w:p w:rsidR="003B07AC" w:rsidRPr="005A1A2A" w:rsidRDefault="003B07AC" w:rsidP="003B07AC">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∑Y</w:t>
      </w:r>
      <w:r w:rsidRPr="005A1A2A">
        <w:rPr>
          <w:rFonts w:ascii="Times New Roman" w:hAnsi="Times New Roman" w:cs="Times New Roman"/>
          <w:sz w:val="24"/>
          <w:szCs w:val="24"/>
        </w:rPr>
        <w:tab/>
        <w:t>= Jumlah harga dari skor total</w:t>
      </w:r>
    </w:p>
    <w:p w:rsidR="003B07AC" w:rsidRPr="005A1A2A" w:rsidRDefault="003B07AC" w:rsidP="003B07AC">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∑xy</w:t>
      </w:r>
      <w:r w:rsidRPr="005A1A2A">
        <w:rPr>
          <w:rFonts w:ascii="Times New Roman" w:hAnsi="Times New Roman" w:cs="Times New Roman"/>
          <w:sz w:val="24"/>
          <w:szCs w:val="24"/>
        </w:rPr>
        <w:tab/>
        <w:t>= Jumlah perkalian skor butir dengan skor total</w:t>
      </w:r>
    </w:p>
    <w:p w:rsidR="003B07AC" w:rsidRPr="005A1A2A" w:rsidRDefault="003B07AC" w:rsidP="003B07AC">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∑x2</w:t>
      </w:r>
      <w:r w:rsidRPr="005A1A2A">
        <w:rPr>
          <w:rFonts w:ascii="Times New Roman" w:hAnsi="Times New Roman" w:cs="Times New Roman"/>
          <w:sz w:val="24"/>
          <w:szCs w:val="24"/>
        </w:rPr>
        <w:tab/>
        <w:t>= Jumlah kuadrat dari skor butir</w:t>
      </w:r>
    </w:p>
    <w:p w:rsidR="003B07AC" w:rsidRPr="005A1A2A" w:rsidRDefault="003B07AC" w:rsidP="003B07AC">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∑y2</w:t>
      </w:r>
      <w:r w:rsidRPr="005A1A2A">
        <w:rPr>
          <w:rFonts w:ascii="Times New Roman" w:hAnsi="Times New Roman" w:cs="Times New Roman"/>
          <w:sz w:val="24"/>
          <w:szCs w:val="24"/>
        </w:rPr>
        <w:tab/>
        <w:t>= Jumlah kuadrat dari skor total</w:t>
      </w:r>
    </w:p>
    <w:p w:rsidR="003B07AC" w:rsidRPr="005A1A2A" w:rsidRDefault="003B07AC" w:rsidP="003B07AC">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Rxy</w:t>
      </w:r>
      <w:r w:rsidRPr="005A1A2A">
        <w:rPr>
          <w:rFonts w:ascii="Times New Roman" w:hAnsi="Times New Roman" w:cs="Times New Roman"/>
          <w:sz w:val="24"/>
          <w:szCs w:val="24"/>
        </w:rPr>
        <w:tab/>
        <w:t>= Koefesien korelasi antara variabel x dan variabel y</w:t>
      </w:r>
    </w:p>
    <w:p w:rsidR="00697C44" w:rsidRDefault="00697C44" w:rsidP="003B07AC">
      <w:pPr>
        <w:spacing w:after="0" w:line="240" w:lineRule="auto"/>
        <w:ind w:firstLine="709"/>
        <w:jc w:val="both"/>
        <w:rPr>
          <w:rFonts w:ascii="Times New Roman" w:hAnsi="Times New Roman" w:cs="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p>
    <w:p w:rsidR="003B07AC" w:rsidRPr="005A1A2A" w:rsidRDefault="003B07AC" w:rsidP="003B07AC">
      <w:pPr>
        <w:spacing w:after="0" w:line="240" w:lineRule="auto"/>
        <w:ind w:firstLine="709"/>
        <w:jc w:val="both"/>
        <w:rPr>
          <w:rFonts w:ascii="Times New Roman" w:hAnsi="Times New Roman" w:cs="Times New Roman"/>
          <w:sz w:val="24"/>
          <w:szCs w:val="24"/>
        </w:rPr>
      </w:pPr>
      <w:r w:rsidRPr="005A1A2A">
        <w:rPr>
          <w:rFonts w:ascii="Times New Roman" w:hAnsi="Times New Roman" w:cs="Times New Roman"/>
          <w:sz w:val="24"/>
          <w:szCs w:val="24"/>
        </w:rPr>
        <w:lastRenderedPageBreak/>
        <w:t xml:space="preserve">Hasil perhitungan rxy atau rhitung dikonsultasikan dengan harga rtabel dengan taraf signifikan 5%. Jika harga rhitung lebih besar dari rtabel maka dapat dikatakan item </w:t>
      </w:r>
      <w:r w:rsidRPr="005A1A2A">
        <w:rPr>
          <w:rFonts w:ascii="Times New Roman" w:hAnsi="Times New Roman" w:cs="Times New Roman"/>
          <w:sz w:val="24"/>
          <w:szCs w:val="24"/>
        </w:rPr>
        <w:lastRenderedPageBreak/>
        <w:t>tersebut valid. Untuk rtabel dengan jumlah re</w:t>
      </w:r>
      <w:r>
        <w:rPr>
          <w:rFonts w:ascii="Times New Roman" w:hAnsi="Times New Roman" w:cs="Times New Roman"/>
          <w:sz w:val="24"/>
          <w:szCs w:val="24"/>
        </w:rPr>
        <w:t>sponden 28 adalah 0,374</w:t>
      </w:r>
      <w:r w:rsidRPr="005A1A2A">
        <w:rPr>
          <w:rFonts w:ascii="Times New Roman" w:hAnsi="Times New Roman" w:cs="Times New Roman"/>
          <w:sz w:val="24"/>
          <w:szCs w:val="24"/>
        </w:rPr>
        <w:t>. Apabila nila</w:t>
      </w:r>
      <w:r>
        <w:rPr>
          <w:rFonts w:ascii="Times New Roman" w:hAnsi="Times New Roman" w:cs="Times New Roman"/>
          <w:sz w:val="24"/>
          <w:szCs w:val="24"/>
        </w:rPr>
        <w:t>i rhitung lebih besar dari 0,374</w:t>
      </w:r>
      <w:r w:rsidRPr="005A1A2A">
        <w:rPr>
          <w:rFonts w:ascii="Times New Roman" w:hAnsi="Times New Roman" w:cs="Times New Roman"/>
          <w:sz w:val="24"/>
          <w:szCs w:val="24"/>
        </w:rPr>
        <w:t xml:space="preserve"> maka item tersebut dapat dikatakan valid.</w:t>
      </w:r>
    </w:p>
    <w:p w:rsidR="00697C44" w:rsidRDefault="00697C44" w:rsidP="003B07AC">
      <w:pPr>
        <w:pStyle w:val="ListParagraph"/>
        <w:numPr>
          <w:ilvl w:val="0"/>
          <w:numId w:val="10"/>
        </w:numPr>
        <w:spacing w:after="0" w:line="240" w:lineRule="auto"/>
        <w:ind w:left="284" w:hanging="284"/>
        <w:jc w:val="both"/>
        <w:rPr>
          <w:rFonts w:ascii="Times New Roman" w:hAnsi="Times New Roman" w:cs="Times New Roman"/>
          <w:b/>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3B07AC" w:rsidRPr="005A1A2A" w:rsidRDefault="003B07AC" w:rsidP="003B07AC">
      <w:pPr>
        <w:pStyle w:val="ListParagraph"/>
        <w:numPr>
          <w:ilvl w:val="0"/>
          <w:numId w:val="10"/>
        </w:numPr>
        <w:spacing w:after="0" w:line="240" w:lineRule="auto"/>
        <w:ind w:left="284" w:hanging="284"/>
        <w:jc w:val="both"/>
        <w:rPr>
          <w:rFonts w:ascii="Times New Roman" w:hAnsi="Times New Roman" w:cs="Times New Roman"/>
          <w:b/>
          <w:sz w:val="24"/>
          <w:szCs w:val="24"/>
        </w:rPr>
      </w:pPr>
      <w:r w:rsidRPr="005A1A2A">
        <w:rPr>
          <w:rFonts w:ascii="Times New Roman" w:hAnsi="Times New Roman" w:cs="Times New Roman"/>
          <w:b/>
          <w:sz w:val="24"/>
          <w:szCs w:val="24"/>
        </w:rPr>
        <w:lastRenderedPageBreak/>
        <w:t>Uji Reli</w:t>
      </w:r>
      <w:r>
        <w:rPr>
          <w:rFonts w:ascii="Times New Roman" w:hAnsi="Times New Roman" w:cs="Times New Roman"/>
          <w:b/>
          <w:sz w:val="24"/>
          <w:szCs w:val="24"/>
        </w:rPr>
        <w:t>a</w:t>
      </w:r>
      <w:r w:rsidRPr="005A1A2A">
        <w:rPr>
          <w:rFonts w:ascii="Times New Roman" w:hAnsi="Times New Roman" w:cs="Times New Roman"/>
          <w:b/>
          <w:sz w:val="24"/>
          <w:szCs w:val="24"/>
        </w:rPr>
        <w:t>bilitas</w:t>
      </w:r>
    </w:p>
    <w:p w:rsidR="003B07AC" w:rsidRPr="005A1A2A" w:rsidRDefault="003B07AC" w:rsidP="003B07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Uji re</w:t>
      </w:r>
      <w:r w:rsidRPr="005A1A2A">
        <w:rPr>
          <w:rFonts w:ascii="Times New Roman" w:hAnsi="Times New Roman" w:cs="Times New Roman"/>
          <w:sz w:val="24"/>
          <w:szCs w:val="24"/>
        </w:rPr>
        <w:t>li</w:t>
      </w:r>
      <w:r>
        <w:rPr>
          <w:rFonts w:ascii="Times New Roman" w:hAnsi="Times New Roman" w:cs="Times New Roman"/>
          <w:sz w:val="24"/>
          <w:szCs w:val="24"/>
        </w:rPr>
        <w:t>a</w:t>
      </w:r>
      <w:r w:rsidRPr="005A1A2A">
        <w:rPr>
          <w:rFonts w:ascii="Times New Roman" w:hAnsi="Times New Roman" w:cs="Times New Roman"/>
          <w:sz w:val="24"/>
          <w:szCs w:val="24"/>
        </w:rPr>
        <w:t>bilitas digun</w:t>
      </w:r>
      <w:r>
        <w:rPr>
          <w:rFonts w:ascii="Times New Roman" w:hAnsi="Times New Roman" w:cs="Times New Roman"/>
          <w:sz w:val="24"/>
          <w:szCs w:val="24"/>
        </w:rPr>
        <w:t>a</w:t>
      </w:r>
      <w:r w:rsidRPr="005A1A2A">
        <w:rPr>
          <w:rFonts w:ascii="Times New Roman" w:hAnsi="Times New Roman" w:cs="Times New Roman"/>
          <w:sz w:val="24"/>
          <w:szCs w:val="24"/>
        </w:rPr>
        <w:t xml:space="preserve">kan untuk menentukan apakah kuesioner tetap konsisten apabila digunakan  lebih dari satu kali terhadap gejala yang sama dengan alat ukur yang sama. Uji statistik Cronbach Alpha digunakan untuk menguji tingkat reliabel suatu variabel. Suatu variabel </w:t>
      </w:r>
      <w:r w:rsidRPr="005A1A2A">
        <w:rPr>
          <w:rFonts w:ascii="Times New Roman" w:hAnsi="Times New Roman" w:cs="Times New Roman"/>
          <w:sz w:val="24"/>
          <w:szCs w:val="24"/>
        </w:rPr>
        <w:lastRenderedPageBreak/>
        <w:t>dikatakan reliabel jika nilai Cronbach Alpha &gt; 0,60. Apabila alpha mendekati satu, maka reliabilitas datanya semakin terpercay</w:t>
      </w:r>
      <w:r>
        <w:rPr>
          <w:rFonts w:ascii="Times New Roman" w:hAnsi="Times New Roman" w:cs="Times New Roman"/>
          <w:sz w:val="24"/>
          <w:szCs w:val="24"/>
        </w:rPr>
        <w:t>a (Ghozali, 2009). Pengujian re</w:t>
      </w:r>
      <w:r w:rsidRPr="005A1A2A">
        <w:rPr>
          <w:rFonts w:ascii="Times New Roman" w:hAnsi="Times New Roman" w:cs="Times New Roman"/>
          <w:sz w:val="24"/>
          <w:szCs w:val="24"/>
        </w:rPr>
        <w:t>li</w:t>
      </w:r>
      <w:r>
        <w:rPr>
          <w:rFonts w:ascii="Times New Roman" w:hAnsi="Times New Roman" w:cs="Times New Roman"/>
          <w:sz w:val="24"/>
          <w:szCs w:val="24"/>
        </w:rPr>
        <w:t>a</w:t>
      </w:r>
      <w:r w:rsidRPr="005A1A2A">
        <w:rPr>
          <w:rFonts w:ascii="Times New Roman" w:hAnsi="Times New Roman" w:cs="Times New Roman"/>
          <w:sz w:val="24"/>
          <w:szCs w:val="24"/>
        </w:rPr>
        <w:t>bilitas setiap variabel dilakukan dengan Cronbach Alpha Coefisient menggunakan bantuan software SPSS. Rumus yang di gunakan sebagai berikut:</w:t>
      </w:r>
    </w:p>
    <w:p w:rsidR="00697C44" w:rsidRDefault="00697C44" w:rsidP="003B07AC">
      <w:pPr>
        <w:spacing w:after="0" w:line="240" w:lineRule="auto"/>
        <w:ind w:left="1440" w:firstLine="720"/>
        <w:jc w:val="both"/>
        <w:rPr>
          <w:oMath/>
          <w:rFonts w:ascii="Cambria Math" w:hAnsi="Cambria Math" w:cs="Times New Roman"/>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3B07AC" w:rsidRPr="005A1A2A" w:rsidRDefault="003B07AC" w:rsidP="003B07AC">
      <w:pPr>
        <w:spacing w:after="0" w:line="240" w:lineRule="auto"/>
        <w:ind w:left="1440" w:firstLine="720"/>
        <w:jc w:val="both"/>
        <w:rPr>
          <w:rFonts w:ascii="Times New Roman" w:eastAsiaTheme="minorEastAsia" w:hAnsi="Times New Roman" w:cs="Times New Roman"/>
          <w:sz w:val="24"/>
          <w:szCs w:val="24"/>
        </w:rPr>
      </w:pPr>
      <m:oMathPara>
        <m:oMath>
          <m:r>
            <w:rPr>
              <w:rFonts w:ascii="Cambria Math" w:hAnsi="Cambria Math" w:cs="Times New Roman"/>
              <w:sz w:val="24"/>
              <w:szCs w:val="24"/>
            </w:rPr>
            <m:t>r</m:t>
          </m:r>
          <m:r>
            <w:rPr>
              <w:rFonts w:ascii="Times New Roman" w:hAnsi="Times New Roman" w:cs="Times New Roman"/>
              <w:sz w:val="24"/>
              <w:szCs w:val="24"/>
            </w:rPr>
            <m:t>ᵢ</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k</m:t>
              </m:r>
            </m:num>
            <m:den>
              <m:r>
                <w:rPr>
                  <w:rFonts w:ascii="Cambria Math" w:hAnsi="Times New Roman" w:cs="Times New Roman"/>
                  <w:sz w:val="24"/>
                  <w:szCs w:val="24"/>
                </w:rPr>
                <m:t>(k</m:t>
              </m:r>
              <m:r>
                <w:rPr>
                  <w:rFonts w:ascii="Times New Roman" w:hAnsi="Times New Roman" w:cs="Times New Roman"/>
                  <w:sz w:val="24"/>
                  <w:szCs w:val="24"/>
                </w:rPr>
                <m:t>-</m:t>
              </m:r>
              <m:r>
                <w:rPr>
                  <w:rFonts w:ascii="Cambria Math" w:hAnsi="Times New Roman" w:cs="Times New Roman"/>
                  <w:sz w:val="24"/>
                  <w:szCs w:val="24"/>
                </w:rPr>
                <m:t>1)</m:t>
              </m:r>
            </m:den>
          </m:f>
          <m:r>
            <w:rPr>
              <w:rFonts w:ascii="Cambria Math" w:hAnsi="Times New Roman" w:cs="Times New Roman"/>
              <w:sz w:val="24"/>
              <w:szCs w:val="24"/>
            </w:rPr>
            <m:t>{1</m:t>
          </m:r>
          <m:r>
            <w:rPr>
              <w:rFonts w:ascii="Times New Roman" w:hAnsi="Times New Roman" w:cs="Times New Roman"/>
              <w:sz w:val="24"/>
              <w:szCs w:val="24"/>
            </w:rPr>
            <m:t>-</m:t>
          </m:r>
          <m:f>
            <m:fPr>
              <m:ctrlPr>
                <w:rPr>
                  <w:rFonts w:ascii="Cambria Math" w:hAnsi="Times New Roman" w:cs="Times New Roman"/>
                  <w:i/>
                  <w:sz w:val="24"/>
                  <w:szCs w:val="24"/>
                </w:rPr>
              </m:ctrlPr>
            </m:fPr>
            <m:num>
              <m:r>
                <w:rPr>
                  <w:rFonts w:ascii="Times New Roman" w:hAnsi="Times New Roman" w:cs="Times New Roman"/>
                  <w:sz w:val="24"/>
                  <w:szCs w:val="24"/>
                </w:rPr>
                <m:t>∑</m:t>
              </m:r>
              <m:r>
                <w:rPr>
                  <w:rFonts w:ascii="Cambria Math" w:hAnsi="Cambria Math" w:cs="Times New Roman"/>
                  <w:sz w:val="24"/>
                  <w:szCs w:val="24"/>
                </w:rPr>
                <m:t>s</m:t>
              </m:r>
              <m:sSup>
                <m:sSupPr>
                  <m:ctrlPr>
                    <w:rPr>
                      <w:rFonts w:ascii="Cambria Math" w:hAnsi="Times New Roman" w:cs="Times New Roman"/>
                      <w:i/>
                      <w:sz w:val="24"/>
                      <w:szCs w:val="24"/>
                    </w:rPr>
                  </m:ctrlPr>
                </m:sSupPr>
                <m:e>
                  <m:r>
                    <w:rPr>
                      <w:rFonts w:ascii="Times New Roman" w:hAnsi="Times New Roman" w:cs="Times New Roman"/>
                      <w:sz w:val="24"/>
                      <w:szCs w:val="24"/>
                    </w:rPr>
                    <m:t>ᵢ</m:t>
                  </m:r>
                </m:e>
                <m:sup>
                  <m:r>
                    <w:rPr>
                      <w:rFonts w:ascii="Cambria Math" w:hAnsi="Times New Roman" w:cs="Times New Roman"/>
                      <w:sz w:val="24"/>
                      <w:szCs w:val="24"/>
                    </w:rPr>
                    <m:t>2</m:t>
                  </m:r>
                </m:sup>
              </m:sSup>
            </m:num>
            <m:den>
              <m:sSup>
                <m:sSupPr>
                  <m:ctrlPr>
                    <w:rPr>
                      <w:rFonts w:ascii="Cambria Math" w:hAnsi="Times New Roman" w:cs="Times New Roman"/>
                      <w:i/>
                      <w:sz w:val="24"/>
                      <w:szCs w:val="24"/>
                    </w:rPr>
                  </m:ctrlPr>
                </m:sSupPr>
                <m:e>
                  <m:r>
                    <w:rPr>
                      <w:rFonts w:ascii="Cambria Math" w:hAnsi="Times New Roman" w:cs="Times New Roman"/>
                      <w:sz w:val="24"/>
                      <w:szCs w:val="24"/>
                    </w:rPr>
                    <m:t>s</m:t>
                  </m:r>
                </m:e>
                <m:sup>
                  <m:r>
                    <w:rPr>
                      <w:rFonts w:ascii="Cambria Math" w:hAnsi="Times New Roman" w:cs="Times New Roman"/>
                      <w:sz w:val="24"/>
                      <w:szCs w:val="24"/>
                    </w:rPr>
                    <m:t>2</m:t>
                  </m:r>
                </m:sup>
              </m:sSup>
            </m:den>
          </m:f>
          <m:r>
            <w:rPr>
              <w:rFonts w:ascii="Cambria Math" w:hAnsi="Times New Roman" w:cs="Times New Roman"/>
              <w:sz w:val="24"/>
              <w:szCs w:val="24"/>
            </w:rPr>
            <m:t>}</m:t>
          </m:r>
        </m:oMath>
      </m:oMathPara>
    </w:p>
    <w:p w:rsidR="003B07AC" w:rsidRPr="005A1A2A" w:rsidRDefault="003B07AC" w:rsidP="003B07AC">
      <w:pPr>
        <w:spacing w:after="0" w:line="240" w:lineRule="auto"/>
        <w:ind w:left="1440" w:firstLine="720"/>
        <w:jc w:val="both"/>
        <w:rPr>
          <w:rFonts w:ascii="Times New Roman" w:hAnsi="Times New Roman" w:cs="Times New Roman"/>
          <w:sz w:val="24"/>
          <w:szCs w:val="24"/>
        </w:rPr>
      </w:pPr>
      <w:r w:rsidRPr="005A1A2A">
        <w:rPr>
          <w:rFonts w:ascii="Times New Roman" w:hAnsi="Times New Roman" w:cs="Times New Roman"/>
          <w:sz w:val="24"/>
          <w:szCs w:val="24"/>
        </w:rPr>
        <w:t>Keterangan:</w:t>
      </w:r>
    </w:p>
    <w:p w:rsidR="003B07AC" w:rsidRPr="005A1A2A" w:rsidRDefault="003B07AC" w:rsidP="003B07AC">
      <w:pPr>
        <w:spacing w:after="0" w:line="240" w:lineRule="auto"/>
        <w:ind w:left="1440" w:firstLine="720"/>
        <w:jc w:val="both"/>
        <w:rPr>
          <w:rFonts w:ascii="Times New Roman" w:hAnsi="Times New Roman" w:cs="Times New Roman"/>
          <w:sz w:val="24"/>
          <w:szCs w:val="24"/>
        </w:rPr>
      </w:pPr>
      <w:r w:rsidRPr="005A1A2A">
        <w:rPr>
          <w:rFonts w:ascii="Times New Roman" w:hAnsi="Times New Roman" w:cs="Times New Roman"/>
          <w:sz w:val="24"/>
          <w:szCs w:val="24"/>
        </w:rPr>
        <w:t>k</w:t>
      </w:r>
      <w:r w:rsidRPr="005A1A2A">
        <w:rPr>
          <w:rFonts w:ascii="Times New Roman" w:hAnsi="Times New Roman" w:cs="Times New Roman"/>
          <w:sz w:val="24"/>
          <w:szCs w:val="24"/>
        </w:rPr>
        <w:tab/>
        <w:t>= Mean Kuadrat antara subjek</w:t>
      </w:r>
    </w:p>
    <w:p w:rsidR="003B07AC" w:rsidRPr="005A1A2A" w:rsidRDefault="003B07AC" w:rsidP="003B07AC">
      <w:pPr>
        <w:spacing w:after="0" w:line="240" w:lineRule="auto"/>
        <w:ind w:left="1440" w:firstLine="720"/>
        <w:jc w:val="both"/>
        <w:rPr>
          <w:rFonts w:ascii="Times New Roman" w:hAnsi="Times New Roman" w:cs="Times New Roman"/>
          <w:sz w:val="24"/>
          <w:szCs w:val="24"/>
        </w:rPr>
      </w:pPr>
      <w:r w:rsidRPr="005A1A2A">
        <w:rPr>
          <w:rFonts w:ascii="Times New Roman" w:hAnsi="Times New Roman" w:cs="Times New Roman"/>
          <w:sz w:val="24"/>
          <w:szCs w:val="24"/>
        </w:rPr>
        <w:t>∑sᵢ²</w:t>
      </w:r>
      <w:r w:rsidRPr="005A1A2A">
        <w:rPr>
          <w:rFonts w:ascii="Times New Roman" w:hAnsi="Times New Roman" w:cs="Times New Roman"/>
          <w:sz w:val="24"/>
          <w:szCs w:val="24"/>
        </w:rPr>
        <w:tab/>
        <w:t>= Mean kuadrat kesalahan</w:t>
      </w:r>
    </w:p>
    <w:p w:rsidR="003B07AC" w:rsidRPr="005A1A2A" w:rsidRDefault="003B07AC" w:rsidP="003B07AC">
      <w:pPr>
        <w:tabs>
          <w:tab w:val="left" w:pos="720"/>
          <w:tab w:val="left" w:pos="1440"/>
          <w:tab w:val="left" w:pos="2160"/>
          <w:tab w:val="left" w:pos="2880"/>
          <w:tab w:val="left" w:pos="3600"/>
          <w:tab w:val="left" w:pos="4320"/>
          <w:tab w:val="center" w:pos="5048"/>
        </w:tabs>
        <w:spacing w:after="0" w:line="240" w:lineRule="auto"/>
        <w:ind w:left="1440" w:firstLine="720"/>
        <w:jc w:val="both"/>
        <w:rPr>
          <w:rFonts w:ascii="Times New Roman" w:hAnsi="Times New Roman" w:cs="Times New Roman"/>
          <w:sz w:val="24"/>
          <w:szCs w:val="24"/>
        </w:rPr>
      </w:pPr>
      <w:r w:rsidRPr="005A1A2A">
        <w:rPr>
          <w:rFonts w:ascii="Times New Roman" w:hAnsi="Times New Roman" w:cs="Times New Roman"/>
          <w:sz w:val="24"/>
          <w:szCs w:val="24"/>
        </w:rPr>
        <w:t>sᵢ²</w:t>
      </w:r>
      <w:r w:rsidRPr="005A1A2A">
        <w:rPr>
          <w:rFonts w:ascii="Times New Roman" w:hAnsi="Times New Roman" w:cs="Times New Roman"/>
          <w:sz w:val="24"/>
          <w:szCs w:val="24"/>
        </w:rPr>
        <w:tab/>
        <w:t>= Varians total</w:t>
      </w:r>
      <w:r w:rsidRPr="005A1A2A">
        <w:rPr>
          <w:rFonts w:ascii="Times New Roman" w:hAnsi="Times New Roman" w:cs="Times New Roman"/>
          <w:sz w:val="24"/>
          <w:szCs w:val="24"/>
        </w:rPr>
        <w:tab/>
      </w:r>
    </w:p>
    <w:p w:rsidR="003B07AC" w:rsidRDefault="003B07AC" w:rsidP="003B07AC">
      <w:pPr>
        <w:tabs>
          <w:tab w:val="left" w:pos="720"/>
          <w:tab w:val="left" w:pos="1440"/>
          <w:tab w:val="left" w:pos="2160"/>
          <w:tab w:val="left" w:pos="2880"/>
          <w:tab w:val="left" w:pos="3600"/>
          <w:tab w:val="left" w:pos="4320"/>
          <w:tab w:val="center" w:pos="5048"/>
        </w:tabs>
        <w:spacing w:after="0" w:line="240" w:lineRule="auto"/>
        <w:ind w:left="1440"/>
        <w:jc w:val="both"/>
        <w:rPr>
          <w:rFonts w:ascii="Times New Roman" w:hAnsi="Times New Roman" w:cs="Times New Roman"/>
          <w:sz w:val="24"/>
          <w:szCs w:val="24"/>
        </w:rPr>
      </w:pPr>
      <w:r w:rsidRPr="005A1A2A">
        <w:rPr>
          <w:rFonts w:ascii="Times New Roman" w:hAnsi="Times New Roman" w:cs="Times New Roman"/>
          <w:sz w:val="24"/>
          <w:szCs w:val="24"/>
        </w:rPr>
        <w:tab/>
      </w:r>
    </w:p>
    <w:p w:rsidR="003B07AC" w:rsidRPr="000B5333" w:rsidRDefault="003B07AC" w:rsidP="003B07AC">
      <w:pPr>
        <w:tabs>
          <w:tab w:val="left" w:pos="720"/>
          <w:tab w:val="left" w:pos="1440"/>
          <w:tab w:val="left" w:pos="2160"/>
          <w:tab w:val="left" w:pos="2880"/>
          <w:tab w:val="left" w:pos="3600"/>
          <w:tab w:val="left" w:pos="4320"/>
          <w:tab w:val="center" w:pos="5048"/>
        </w:tabs>
        <w:spacing w:after="0" w:line="240" w:lineRule="auto"/>
        <w:ind w:left="1440"/>
        <w:jc w:val="both"/>
        <w:rPr>
          <w:rFonts w:ascii="Times New Roman" w:hAnsi="Times New Roman" w:cs="Times New Roman"/>
          <w:sz w:val="24"/>
          <w:szCs w:val="24"/>
        </w:rPr>
      </w:pPr>
      <w:r w:rsidRPr="005A1A2A">
        <w:rPr>
          <w:rFonts w:ascii="Times New Roman" w:hAnsi="Times New Roman" w:cs="Times New Roman"/>
          <w:sz w:val="24"/>
          <w:szCs w:val="24"/>
        </w:rPr>
        <w:t>Hasil perhitungan di atas di interpretasikan dengan tingkat keterandalan korelasi menurut Sugiyono :</w:t>
      </w:r>
    </w:p>
    <w:tbl>
      <w:tblPr>
        <w:tblStyle w:val="TableGrid"/>
        <w:tblpPr w:leftFromText="180" w:rightFromText="180" w:vertAnchor="text" w:horzAnchor="margin" w:tblpXSpec="right" w:tblpY="724"/>
        <w:tblW w:w="6355" w:type="dxa"/>
        <w:tblLook w:val="04A0"/>
      </w:tblPr>
      <w:tblGrid>
        <w:gridCol w:w="3413"/>
        <w:gridCol w:w="2942"/>
      </w:tblGrid>
      <w:tr w:rsidR="003B07AC" w:rsidRPr="009F51AA" w:rsidTr="008A0EAD">
        <w:trPr>
          <w:trHeight w:val="459"/>
        </w:trPr>
        <w:tc>
          <w:tcPr>
            <w:tcW w:w="3413" w:type="dxa"/>
          </w:tcPr>
          <w:p w:rsidR="003B07AC" w:rsidRPr="009F51AA" w:rsidRDefault="003B07AC" w:rsidP="008A0EAD">
            <w:pPr>
              <w:tabs>
                <w:tab w:val="left" w:pos="720"/>
                <w:tab w:val="left" w:pos="1440"/>
                <w:tab w:val="left" w:pos="2160"/>
                <w:tab w:val="left" w:pos="2880"/>
                <w:tab w:val="left" w:pos="3600"/>
                <w:tab w:val="left" w:pos="4320"/>
                <w:tab w:val="center" w:pos="5048"/>
              </w:tabs>
              <w:jc w:val="center"/>
              <w:rPr>
                <w:rFonts w:ascii="Times New Roman" w:hAnsi="Times New Roman" w:cs="Times New Roman"/>
                <w:b/>
                <w:sz w:val="24"/>
                <w:szCs w:val="24"/>
              </w:rPr>
            </w:pPr>
            <w:r w:rsidRPr="009F51AA">
              <w:rPr>
                <w:rFonts w:ascii="Times New Roman" w:hAnsi="Times New Roman" w:cs="Times New Roman"/>
                <w:b/>
                <w:sz w:val="24"/>
                <w:szCs w:val="24"/>
              </w:rPr>
              <w:t>Nilai Koefisien</w:t>
            </w:r>
          </w:p>
        </w:tc>
        <w:tc>
          <w:tcPr>
            <w:tcW w:w="2942" w:type="dxa"/>
          </w:tcPr>
          <w:p w:rsidR="003B07AC" w:rsidRPr="009F51AA" w:rsidRDefault="003B07AC" w:rsidP="008A0EAD">
            <w:pPr>
              <w:tabs>
                <w:tab w:val="left" w:pos="720"/>
                <w:tab w:val="left" w:pos="1440"/>
                <w:tab w:val="left" w:pos="2160"/>
                <w:tab w:val="left" w:pos="2880"/>
                <w:tab w:val="left" w:pos="3600"/>
                <w:tab w:val="left" w:pos="4320"/>
                <w:tab w:val="center" w:pos="5048"/>
              </w:tabs>
              <w:jc w:val="center"/>
              <w:rPr>
                <w:rFonts w:ascii="Times New Roman" w:hAnsi="Times New Roman" w:cs="Times New Roman"/>
                <w:b/>
                <w:sz w:val="24"/>
                <w:szCs w:val="24"/>
              </w:rPr>
            </w:pPr>
            <w:r w:rsidRPr="009F51AA">
              <w:rPr>
                <w:rFonts w:ascii="Times New Roman" w:hAnsi="Times New Roman" w:cs="Times New Roman"/>
                <w:b/>
                <w:sz w:val="24"/>
                <w:szCs w:val="24"/>
              </w:rPr>
              <w:t>Tingkat hubungan</w:t>
            </w:r>
          </w:p>
        </w:tc>
      </w:tr>
      <w:tr w:rsidR="003B07AC" w:rsidRPr="009F51AA" w:rsidTr="008A0EAD">
        <w:trPr>
          <w:trHeight w:val="472"/>
        </w:trPr>
        <w:tc>
          <w:tcPr>
            <w:tcW w:w="3413" w:type="dxa"/>
          </w:tcPr>
          <w:p w:rsidR="003B07AC" w:rsidRPr="009F51AA" w:rsidRDefault="003B07AC" w:rsidP="008A0EAD">
            <w:pPr>
              <w:tabs>
                <w:tab w:val="left" w:pos="720"/>
                <w:tab w:val="left" w:pos="1440"/>
                <w:tab w:val="left" w:pos="2160"/>
                <w:tab w:val="left" w:pos="2880"/>
                <w:tab w:val="left" w:pos="3600"/>
                <w:tab w:val="left" w:pos="4320"/>
                <w:tab w:val="center" w:pos="5048"/>
              </w:tabs>
              <w:jc w:val="center"/>
              <w:rPr>
                <w:rFonts w:ascii="Times New Roman" w:hAnsi="Times New Roman" w:cs="Times New Roman"/>
                <w:sz w:val="24"/>
                <w:szCs w:val="24"/>
              </w:rPr>
            </w:pPr>
            <w:r w:rsidRPr="009F51AA">
              <w:rPr>
                <w:rFonts w:ascii="Times New Roman" w:hAnsi="Times New Roman" w:cs="Times New Roman"/>
                <w:sz w:val="24"/>
                <w:szCs w:val="24"/>
              </w:rPr>
              <w:t>0,00 - 0,19</w:t>
            </w:r>
          </w:p>
        </w:tc>
        <w:tc>
          <w:tcPr>
            <w:tcW w:w="2942" w:type="dxa"/>
          </w:tcPr>
          <w:p w:rsidR="003B07AC" w:rsidRPr="009F51AA" w:rsidRDefault="003B07AC" w:rsidP="008A0EAD">
            <w:pPr>
              <w:tabs>
                <w:tab w:val="left" w:pos="720"/>
                <w:tab w:val="left" w:pos="1440"/>
                <w:tab w:val="left" w:pos="2160"/>
                <w:tab w:val="left" w:pos="2880"/>
                <w:tab w:val="left" w:pos="3600"/>
                <w:tab w:val="left" w:pos="4320"/>
                <w:tab w:val="center" w:pos="5048"/>
              </w:tabs>
              <w:jc w:val="center"/>
              <w:rPr>
                <w:rFonts w:ascii="Times New Roman" w:hAnsi="Times New Roman" w:cs="Times New Roman"/>
                <w:sz w:val="24"/>
                <w:szCs w:val="24"/>
              </w:rPr>
            </w:pPr>
            <w:r w:rsidRPr="009F51AA">
              <w:rPr>
                <w:rFonts w:ascii="Times New Roman" w:hAnsi="Times New Roman" w:cs="Times New Roman"/>
                <w:sz w:val="24"/>
                <w:szCs w:val="24"/>
              </w:rPr>
              <w:t>Sangat rendah</w:t>
            </w:r>
          </w:p>
        </w:tc>
      </w:tr>
      <w:tr w:rsidR="003B07AC" w:rsidRPr="009F51AA" w:rsidTr="008A0EAD">
        <w:trPr>
          <w:trHeight w:val="459"/>
        </w:trPr>
        <w:tc>
          <w:tcPr>
            <w:tcW w:w="3413" w:type="dxa"/>
          </w:tcPr>
          <w:p w:rsidR="003B07AC" w:rsidRPr="009F51AA" w:rsidRDefault="003B07AC" w:rsidP="008A0EAD">
            <w:pPr>
              <w:tabs>
                <w:tab w:val="left" w:pos="720"/>
                <w:tab w:val="left" w:pos="1440"/>
                <w:tab w:val="left" w:pos="2160"/>
                <w:tab w:val="left" w:pos="2880"/>
                <w:tab w:val="left" w:pos="3600"/>
                <w:tab w:val="left" w:pos="4320"/>
                <w:tab w:val="center" w:pos="5048"/>
              </w:tabs>
              <w:jc w:val="center"/>
              <w:rPr>
                <w:rFonts w:ascii="Times New Roman" w:hAnsi="Times New Roman" w:cs="Times New Roman"/>
                <w:sz w:val="24"/>
                <w:szCs w:val="24"/>
              </w:rPr>
            </w:pPr>
            <w:r w:rsidRPr="009F51AA">
              <w:rPr>
                <w:rFonts w:ascii="Times New Roman" w:hAnsi="Times New Roman" w:cs="Times New Roman"/>
                <w:sz w:val="24"/>
                <w:szCs w:val="24"/>
              </w:rPr>
              <w:t>0,20 - 0,39</w:t>
            </w:r>
          </w:p>
        </w:tc>
        <w:tc>
          <w:tcPr>
            <w:tcW w:w="2942" w:type="dxa"/>
          </w:tcPr>
          <w:p w:rsidR="003B07AC" w:rsidRPr="009F51AA" w:rsidRDefault="003B07AC" w:rsidP="008A0EAD">
            <w:pPr>
              <w:tabs>
                <w:tab w:val="left" w:pos="720"/>
                <w:tab w:val="left" w:pos="1440"/>
                <w:tab w:val="left" w:pos="2160"/>
                <w:tab w:val="left" w:pos="2880"/>
                <w:tab w:val="left" w:pos="3600"/>
                <w:tab w:val="left" w:pos="4320"/>
                <w:tab w:val="center" w:pos="5048"/>
              </w:tabs>
              <w:jc w:val="center"/>
              <w:rPr>
                <w:rFonts w:ascii="Times New Roman" w:hAnsi="Times New Roman" w:cs="Times New Roman"/>
                <w:sz w:val="24"/>
                <w:szCs w:val="24"/>
              </w:rPr>
            </w:pPr>
            <w:r w:rsidRPr="009F51AA">
              <w:rPr>
                <w:rFonts w:ascii="Times New Roman" w:hAnsi="Times New Roman" w:cs="Times New Roman"/>
                <w:sz w:val="24"/>
                <w:szCs w:val="24"/>
              </w:rPr>
              <w:t>Rendah</w:t>
            </w:r>
          </w:p>
        </w:tc>
      </w:tr>
      <w:tr w:rsidR="003B07AC" w:rsidRPr="009F51AA" w:rsidTr="008A0EAD">
        <w:trPr>
          <w:trHeight w:val="472"/>
        </w:trPr>
        <w:tc>
          <w:tcPr>
            <w:tcW w:w="3413" w:type="dxa"/>
          </w:tcPr>
          <w:p w:rsidR="003B07AC" w:rsidRPr="009F51AA" w:rsidRDefault="003B07AC" w:rsidP="008A0EAD">
            <w:pPr>
              <w:tabs>
                <w:tab w:val="left" w:pos="720"/>
                <w:tab w:val="left" w:pos="1440"/>
                <w:tab w:val="left" w:pos="2160"/>
                <w:tab w:val="left" w:pos="2880"/>
                <w:tab w:val="left" w:pos="3600"/>
                <w:tab w:val="left" w:pos="4320"/>
                <w:tab w:val="center" w:pos="5048"/>
              </w:tabs>
              <w:jc w:val="center"/>
              <w:rPr>
                <w:rFonts w:ascii="Times New Roman" w:hAnsi="Times New Roman" w:cs="Times New Roman"/>
                <w:sz w:val="24"/>
                <w:szCs w:val="24"/>
              </w:rPr>
            </w:pPr>
            <w:r w:rsidRPr="009F51AA">
              <w:rPr>
                <w:rFonts w:ascii="Times New Roman" w:hAnsi="Times New Roman" w:cs="Times New Roman"/>
                <w:sz w:val="24"/>
                <w:szCs w:val="24"/>
              </w:rPr>
              <w:t>0,40 - 0,59</w:t>
            </w:r>
          </w:p>
        </w:tc>
        <w:tc>
          <w:tcPr>
            <w:tcW w:w="2942" w:type="dxa"/>
          </w:tcPr>
          <w:p w:rsidR="003B07AC" w:rsidRPr="009F51AA" w:rsidRDefault="003B07AC" w:rsidP="008A0EAD">
            <w:pPr>
              <w:tabs>
                <w:tab w:val="left" w:pos="720"/>
                <w:tab w:val="left" w:pos="1440"/>
                <w:tab w:val="left" w:pos="2160"/>
                <w:tab w:val="left" w:pos="2880"/>
                <w:tab w:val="left" w:pos="3600"/>
                <w:tab w:val="left" w:pos="4320"/>
                <w:tab w:val="center" w:pos="5048"/>
              </w:tabs>
              <w:jc w:val="center"/>
              <w:rPr>
                <w:rFonts w:ascii="Times New Roman" w:hAnsi="Times New Roman" w:cs="Times New Roman"/>
                <w:sz w:val="24"/>
                <w:szCs w:val="24"/>
              </w:rPr>
            </w:pPr>
            <w:r w:rsidRPr="009F51AA">
              <w:rPr>
                <w:rFonts w:ascii="Times New Roman" w:hAnsi="Times New Roman" w:cs="Times New Roman"/>
                <w:sz w:val="24"/>
                <w:szCs w:val="24"/>
              </w:rPr>
              <w:t>Sedang</w:t>
            </w:r>
          </w:p>
        </w:tc>
      </w:tr>
      <w:tr w:rsidR="003B07AC" w:rsidRPr="009F51AA" w:rsidTr="008A0EAD">
        <w:trPr>
          <w:trHeight w:val="534"/>
        </w:trPr>
        <w:tc>
          <w:tcPr>
            <w:tcW w:w="3413" w:type="dxa"/>
          </w:tcPr>
          <w:p w:rsidR="003B07AC" w:rsidRPr="009F51AA" w:rsidRDefault="003B07AC" w:rsidP="008A0EAD">
            <w:pPr>
              <w:tabs>
                <w:tab w:val="left" w:pos="720"/>
                <w:tab w:val="left" w:pos="1440"/>
                <w:tab w:val="left" w:pos="2160"/>
                <w:tab w:val="left" w:pos="2880"/>
                <w:tab w:val="left" w:pos="3600"/>
                <w:tab w:val="left" w:pos="4320"/>
                <w:tab w:val="center" w:pos="5048"/>
              </w:tabs>
              <w:jc w:val="center"/>
              <w:rPr>
                <w:rFonts w:ascii="Times New Roman" w:hAnsi="Times New Roman" w:cs="Times New Roman"/>
                <w:sz w:val="24"/>
                <w:szCs w:val="24"/>
              </w:rPr>
            </w:pPr>
            <w:r w:rsidRPr="009F51AA">
              <w:rPr>
                <w:rFonts w:ascii="Times New Roman" w:hAnsi="Times New Roman" w:cs="Times New Roman"/>
                <w:sz w:val="24"/>
                <w:szCs w:val="24"/>
              </w:rPr>
              <w:t>0,60 - 0,79</w:t>
            </w:r>
          </w:p>
        </w:tc>
        <w:tc>
          <w:tcPr>
            <w:tcW w:w="2942" w:type="dxa"/>
          </w:tcPr>
          <w:p w:rsidR="003B07AC" w:rsidRPr="009F51AA" w:rsidRDefault="003B07AC" w:rsidP="008A0EAD">
            <w:pPr>
              <w:tabs>
                <w:tab w:val="left" w:pos="720"/>
                <w:tab w:val="left" w:pos="1440"/>
                <w:tab w:val="left" w:pos="2160"/>
                <w:tab w:val="left" w:pos="2880"/>
                <w:tab w:val="left" w:pos="3600"/>
                <w:tab w:val="left" w:pos="4320"/>
                <w:tab w:val="center" w:pos="5048"/>
              </w:tabs>
              <w:jc w:val="center"/>
              <w:rPr>
                <w:rFonts w:ascii="Times New Roman" w:hAnsi="Times New Roman" w:cs="Times New Roman"/>
                <w:sz w:val="24"/>
                <w:szCs w:val="24"/>
              </w:rPr>
            </w:pPr>
            <w:r w:rsidRPr="009F51AA">
              <w:rPr>
                <w:rFonts w:ascii="Times New Roman" w:hAnsi="Times New Roman" w:cs="Times New Roman"/>
                <w:sz w:val="24"/>
                <w:szCs w:val="24"/>
              </w:rPr>
              <w:t>Kuat</w:t>
            </w:r>
          </w:p>
        </w:tc>
      </w:tr>
      <w:tr w:rsidR="003B07AC" w:rsidRPr="009F51AA" w:rsidTr="008A0EAD">
        <w:trPr>
          <w:trHeight w:val="515"/>
        </w:trPr>
        <w:tc>
          <w:tcPr>
            <w:tcW w:w="3413" w:type="dxa"/>
          </w:tcPr>
          <w:p w:rsidR="003B07AC" w:rsidRPr="009F51AA" w:rsidRDefault="003B07AC" w:rsidP="008A0EAD">
            <w:pPr>
              <w:tabs>
                <w:tab w:val="left" w:pos="720"/>
                <w:tab w:val="left" w:pos="1440"/>
                <w:tab w:val="left" w:pos="2160"/>
                <w:tab w:val="left" w:pos="2880"/>
                <w:tab w:val="left" w:pos="3600"/>
                <w:tab w:val="left" w:pos="4320"/>
                <w:tab w:val="center" w:pos="5048"/>
              </w:tabs>
              <w:jc w:val="center"/>
              <w:rPr>
                <w:rFonts w:ascii="Times New Roman" w:hAnsi="Times New Roman" w:cs="Times New Roman"/>
                <w:sz w:val="24"/>
                <w:szCs w:val="24"/>
              </w:rPr>
            </w:pPr>
            <w:r w:rsidRPr="009F51AA">
              <w:rPr>
                <w:rFonts w:ascii="Times New Roman" w:hAnsi="Times New Roman" w:cs="Times New Roman"/>
                <w:sz w:val="24"/>
                <w:szCs w:val="24"/>
              </w:rPr>
              <w:t>0,80 - 1,00</w:t>
            </w:r>
          </w:p>
        </w:tc>
        <w:tc>
          <w:tcPr>
            <w:tcW w:w="2942" w:type="dxa"/>
          </w:tcPr>
          <w:p w:rsidR="003B07AC" w:rsidRPr="009F51AA" w:rsidRDefault="003B07AC" w:rsidP="008A0EAD">
            <w:pPr>
              <w:tabs>
                <w:tab w:val="left" w:pos="720"/>
                <w:tab w:val="left" w:pos="1440"/>
                <w:tab w:val="left" w:pos="2160"/>
                <w:tab w:val="left" w:pos="2880"/>
                <w:tab w:val="left" w:pos="3600"/>
                <w:tab w:val="left" w:pos="4320"/>
                <w:tab w:val="center" w:pos="5048"/>
              </w:tabs>
              <w:jc w:val="center"/>
              <w:rPr>
                <w:rFonts w:ascii="Times New Roman" w:hAnsi="Times New Roman" w:cs="Times New Roman"/>
                <w:sz w:val="24"/>
                <w:szCs w:val="24"/>
              </w:rPr>
            </w:pPr>
            <w:r w:rsidRPr="009F51AA">
              <w:rPr>
                <w:rFonts w:ascii="Times New Roman" w:hAnsi="Times New Roman" w:cs="Times New Roman"/>
                <w:sz w:val="24"/>
                <w:szCs w:val="24"/>
              </w:rPr>
              <w:t>Sangat kuat</w:t>
            </w:r>
          </w:p>
        </w:tc>
      </w:tr>
    </w:tbl>
    <w:p w:rsidR="003B07AC" w:rsidRDefault="003B07AC" w:rsidP="003B07AC">
      <w:pPr>
        <w:tabs>
          <w:tab w:val="left" w:pos="720"/>
          <w:tab w:val="left" w:pos="1440"/>
          <w:tab w:val="left" w:pos="2160"/>
          <w:tab w:val="left" w:pos="2880"/>
          <w:tab w:val="left" w:pos="3600"/>
          <w:tab w:val="left" w:pos="4320"/>
          <w:tab w:val="center" w:pos="5048"/>
        </w:tabs>
        <w:spacing w:after="0" w:line="480" w:lineRule="auto"/>
        <w:ind w:left="1440"/>
        <w:jc w:val="center"/>
        <w:rPr>
          <w:rFonts w:ascii="Times New Roman" w:hAnsi="Times New Roman" w:cs="Times New Roman"/>
          <w:b/>
          <w:sz w:val="24"/>
          <w:szCs w:val="24"/>
        </w:rPr>
      </w:pPr>
      <w:r w:rsidRPr="000F5FBD">
        <w:rPr>
          <w:rFonts w:ascii="Times New Roman" w:hAnsi="Times New Roman" w:cs="Times New Roman"/>
          <w:b/>
          <w:sz w:val="24"/>
          <w:szCs w:val="24"/>
        </w:rPr>
        <w:t xml:space="preserve">Tabel </w:t>
      </w:r>
      <w:r>
        <w:rPr>
          <w:rFonts w:ascii="Times New Roman" w:hAnsi="Times New Roman" w:cs="Times New Roman"/>
          <w:b/>
          <w:sz w:val="24"/>
          <w:szCs w:val="24"/>
        </w:rPr>
        <w:t>3</w:t>
      </w:r>
      <w:r w:rsidRPr="000F5FBD">
        <w:rPr>
          <w:rFonts w:ascii="Times New Roman" w:hAnsi="Times New Roman" w:cs="Times New Roman"/>
          <w:b/>
          <w:sz w:val="24"/>
          <w:szCs w:val="24"/>
        </w:rPr>
        <w:t>.1.</w:t>
      </w:r>
    </w:p>
    <w:p w:rsidR="003B07AC" w:rsidRDefault="003B07AC" w:rsidP="003B07AC">
      <w:pPr>
        <w:pStyle w:val="Heading2"/>
        <w:spacing w:before="0" w:line="480" w:lineRule="auto"/>
        <w:jc w:val="center"/>
        <w:rPr>
          <w:rFonts w:ascii="Times New Roman" w:hAnsi="Times New Roman" w:cs="Times New Roman"/>
          <w:color w:val="auto"/>
          <w:sz w:val="24"/>
          <w:szCs w:val="24"/>
          <w:lang w:val="en-US"/>
        </w:rPr>
      </w:pPr>
    </w:p>
    <w:p w:rsidR="003B07AC" w:rsidRDefault="003B07AC" w:rsidP="003B07AC">
      <w:pPr>
        <w:pStyle w:val="Heading2"/>
        <w:spacing w:before="0" w:line="480" w:lineRule="auto"/>
        <w:jc w:val="center"/>
        <w:rPr>
          <w:rFonts w:ascii="Times New Roman" w:hAnsi="Times New Roman" w:cs="Times New Roman"/>
          <w:color w:val="auto"/>
          <w:sz w:val="24"/>
          <w:szCs w:val="24"/>
          <w:lang w:val="en-US"/>
        </w:rPr>
      </w:pPr>
    </w:p>
    <w:p w:rsidR="003B07AC" w:rsidRDefault="003B07AC" w:rsidP="003B07AC">
      <w:pPr>
        <w:pStyle w:val="Heading2"/>
        <w:spacing w:before="0" w:line="480" w:lineRule="auto"/>
        <w:jc w:val="center"/>
        <w:rPr>
          <w:rFonts w:ascii="Times New Roman" w:hAnsi="Times New Roman" w:cs="Times New Roman"/>
          <w:color w:val="auto"/>
          <w:sz w:val="24"/>
          <w:szCs w:val="24"/>
          <w:lang w:val="en-US"/>
        </w:rPr>
      </w:pPr>
    </w:p>
    <w:p w:rsidR="003B07AC" w:rsidRDefault="003B07AC" w:rsidP="003B07AC">
      <w:pPr>
        <w:pStyle w:val="Heading2"/>
        <w:spacing w:before="0" w:line="480" w:lineRule="auto"/>
        <w:jc w:val="center"/>
        <w:rPr>
          <w:rFonts w:ascii="Times New Roman" w:hAnsi="Times New Roman" w:cs="Times New Roman"/>
          <w:color w:val="auto"/>
          <w:sz w:val="24"/>
          <w:szCs w:val="24"/>
          <w:lang w:val="en-US"/>
        </w:rPr>
      </w:pPr>
    </w:p>
    <w:p w:rsidR="003B07AC" w:rsidRDefault="003B07AC" w:rsidP="003B07AC">
      <w:pPr>
        <w:pStyle w:val="Heading2"/>
        <w:spacing w:before="0" w:line="480" w:lineRule="auto"/>
        <w:jc w:val="center"/>
        <w:rPr>
          <w:rFonts w:ascii="Times New Roman" w:hAnsi="Times New Roman" w:cs="Times New Roman"/>
          <w:color w:val="auto"/>
          <w:sz w:val="24"/>
          <w:szCs w:val="24"/>
          <w:lang w:val="en-US"/>
        </w:rPr>
      </w:pPr>
    </w:p>
    <w:p w:rsidR="003B07AC" w:rsidRDefault="003B07AC" w:rsidP="003B07AC">
      <w:pPr>
        <w:pStyle w:val="Heading2"/>
        <w:spacing w:before="0" w:line="480" w:lineRule="auto"/>
        <w:jc w:val="both"/>
        <w:rPr>
          <w:rFonts w:ascii="Times New Roman" w:hAnsi="Times New Roman" w:cs="Times New Roman"/>
          <w:color w:val="auto"/>
          <w:sz w:val="24"/>
          <w:szCs w:val="24"/>
          <w:lang w:val="en-US"/>
        </w:rPr>
      </w:pPr>
    </w:p>
    <w:p w:rsidR="003B07AC" w:rsidRPr="00E86E1C" w:rsidRDefault="003B07AC" w:rsidP="003B07AC">
      <w:pPr>
        <w:pStyle w:val="Heading2"/>
        <w:spacing w:before="0" w:line="480" w:lineRule="auto"/>
        <w:jc w:val="both"/>
        <w:rPr>
          <w:rFonts w:ascii="Times New Roman" w:hAnsi="Times New Roman" w:cs="Times New Roman"/>
          <w:color w:val="auto"/>
          <w:sz w:val="24"/>
          <w:szCs w:val="24"/>
        </w:rPr>
      </w:pPr>
      <w:r w:rsidRPr="005A1A2A">
        <w:rPr>
          <w:rFonts w:ascii="Times New Roman" w:hAnsi="Times New Roman" w:cs="Times New Roman"/>
          <w:color w:val="auto"/>
          <w:sz w:val="24"/>
          <w:szCs w:val="24"/>
        </w:rPr>
        <w:t>Koefisien Determinasi (R²)</w:t>
      </w:r>
    </w:p>
    <w:p w:rsidR="00697C44" w:rsidRDefault="003B07AC" w:rsidP="008A0EAD">
      <w:pPr>
        <w:spacing w:after="0" w:line="240" w:lineRule="auto"/>
        <w:ind w:firstLine="567"/>
        <w:jc w:val="both"/>
        <w:rPr>
          <w:rFonts w:ascii="Times New Roman" w:hAnsi="Times New Roman" w:cs="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r w:rsidRPr="00E932CF">
        <w:rPr>
          <w:rFonts w:ascii="Times New Roman" w:hAnsi="Times New Roman" w:cs="Times New Roman"/>
          <w:sz w:val="24"/>
          <w:szCs w:val="24"/>
        </w:rPr>
        <w:t>Determinan (R</w:t>
      </w:r>
      <w:r w:rsidRPr="00E932CF">
        <w:rPr>
          <w:rFonts w:ascii="Times New Roman" w:hAnsi="Times New Roman" w:cs="Times New Roman"/>
          <w:b/>
          <w:sz w:val="24"/>
          <w:szCs w:val="24"/>
        </w:rPr>
        <w:t>²</w:t>
      </w:r>
      <w:r w:rsidRPr="00E932CF">
        <w:rPr>
          <w:rFonts w:ascii="Times New Roman" w:hAnsi="Times New Roman" w:cs="Times New Roman"/>
          <w:sz w:val="24"/>
          <w:szCs w:val="24"/>
        </w:rPr>
        <w:t xml:space="preserve">) atau </w:t>
      </w:r>
      <w:r w:rsidRPr="00E932CF">
        <w:rPr>
          <w:rFonts w:ascii="Times New Roman" w:hAnsi="Times New Roman" w:cs="Times New Roman"/>
          <w:i/>
          <w:sz w:val="24"/>
          <w:szCs w:val="24"/>
        </w:rPr>
        <w:t xml:space="preserve">R – Square </w:t>
      </w:r>
      <w:r w:rsidRPr="00E932CF">
        <w:rPr>
          <w:rFonts w:ascii="Times New Roman" w:hAnsi="Times New Roman" w:cs="Times New Roman"/>
          <w:sz w:val="24"/>
          <w:szCs w:val="24"/>
        </w:rPr>
        <w:t xml:space="preserve">digunakan untuk melihat berapa besar variabel </w:t>
      </w:r>
    </w:p>
    <w:p w:rsidR="009815A3" w:rsidRPr="008A0EAD" w:rsidRDefault="003B07AC" w:rsidP="008A0EAD">
      <w:pPr>
        <w:spacing w:after="0" w:line="240" w:lineRule="auto"/>
        <w:ind w:firstLine="567"/>
        <w:jc w:val="both"/>
        <w:rPr>
          <w:rFonts w:ascii="Times New Roman" w:hAnsi="Times New Roman" w:cs="Times New Roman"/>
          <w:sz w:val="24"/>
          <w:szCs w:val="24"/>
        </w:rPr>
      </w:pPr>
      <w:r w:rsidRPr="00E932CF">
        <w:rPr>
          <w:rFonts w:ascii="Times New Roman" w:hAnsi="Times New Roman" w:cs="Times New Roman"/>
          <w:sz w:val="24"/>
          <w:szCs w:val="24"/>
        </w:rPr>
        <w:lastRenderedPageBreak/>
        <w:t>independent mampu menjelaskan variabel dependent. Dengan kata lain koefisien determinan digunakan untuk menguk</w:t>
      </w:r>
      <w:r>
        <w:rPr>
          <w:rFonts w:ascii="Times New Roman" w:hAnsi="Times New Roman" w:cs="Times New Roman"/>
          <w:sz w:val="24"/>
          <w:szCs w:val="24"/>
        </w:rPr>
        <w:t>ur kemampuan variabel budaya organisasi</w:t>
      </w:r>
      <w:r w:rsidRPr="00E932CF">
        <w:rPr>
          <w:rFonts w:ascii="Times New Roman" w:hAnsi="Times New Roman" w:cs="Times New Roman"/>
          <w:sz w:val="24"/>
          <w:szCs w:val="24"/>
        </w:rPr>
        <w:t xml:space="preserve"> menjelaskan</w:t>
      </w:r>
      <w:r>
        <w:rPr>
          <w:rFonts w:ascii="Times New Roman" w:hAnsi="Times New Roman" w:cs="Times New Roman"/>
          <w:sz w:val="24"/>
          <w:szCs w:val="24"/>
        </w:rPr>
        <w:t xml:space="preserve"> variabel kinerja pegawai</w:t>
      </w:r>
      <w:r w:rsidRPr="00E932CF">
        <w:rPr>
          <w:rFonts w:ascii="Times New Roman" w:hAnsi="Times New Roman" w:cs="Times New Roman"/>
          <w:sz w:val="24"/>
          <w:szCs w:val="24"/>
        </w:rPr>
        <w:t>.</w:t>
      </w:r>
    </w:p>
    <w:p w:rsidR="00E36760" w:rsidRPr="0000438C" w:rsidRDefault="009815A3" w:rsidP="00077ED4">
      <w:pPr>
        <w:spacing w:line="240" w:lineRule="auto"/>
        <w:rPr>
          <w:rFonts w:ascii="Times New Roman" w:hAnsi="Times New Roman" w:cs="Times New Roman"/>
          <w:b/>
          <w:sz w:val="24"/>
          <w:szCs w:val="24"/>
        </w:rPr>
      </w:pPr>
      <w:r w:rsidRPr="0000438C">
        <w:rPr>
          <w:rFonts w:ascii="Times New Roman" w:hAnsi="Times New Roman" w:cs="Times New Roman"/>
          <w:b/>
          <w:sz w:val="24"/>
          <w:szCs w:val="24"/>
        </w:rPr>
        <w:t>IV HASIL PENELITIAN DAN PEMBAHASAN</w:t>
      </w:r>
    </w:p>
    <w:p w:rsidR="008A0EAD" w:rsidRDefault="008A0EAD" w:rsidP="008A0EAD">
      <w:pPr>
        <w:spacing w:line="240" w:lineRule="auto"/>
        <w:jc w:val="both"/>
        <w:rPr>
          <w:rFonts w:ascii="Times New Roman" w:hAnsi="Times New Roman" w:cs="Times New Roman"/>
          <w:b/>
          <w:sz w:val="24"/>
          <w:szCs w:val="24"/>
        </w:rPr>
      </w:pPr>
      <w:r w:rsidRPr="008A0EAD">
        <w:rPr>
          <w:rFonts w:ascii="Times New Roman" w:hAnsi="Times New Roman" w:cs="Times New Roman"/>
          <w:b/>
          <w:sz w:val="24"/>
          <w:szCs w:val="24"/>
        </w:rPr>
        <w:t xml:space="preserve">Hasil Penelitian dan Pembahasan </w:t>
      </w:r>
    </w:p>
    <w:p w:rsidR="008A0EAD" w:rsidRPr="008A0EAD" w:rsidRDefault="008A0EAD" w:rsidP="008A0EAD">
      <w:pPr>
        <w:spacing w:line="240" w:lineRule="auto"/>
        <w:jc w:val="both"/>
        <w:rPr>
          <w:rFonts w:ascii="Times New Roman" w:hAnsi="Times New Roman" w:cs="Times New Roman"/>
          <w:b/>
          <w:sz w:val="24"/>
          <w:szCs w:val="24"/>
        </w:rPr>
      </w:pPr>
      <w:r w:rsidRPr="008A0EAD">
        <w:rPr>
          <w:rFonts w:ascii="Times New Roman" w:hAnsi="Times New Roman" w:cs="Times New Roman"/>
          <w:b/>
          <w:sz w:val="24"/>
          <w:szCs w:val="24"/>
        </w:rPr>
        <w:lastRenderedPageBreak/>
        <w:t>Karakteristik Responden</w:t>
      </w:r>
    </w:p>
    <w:p w:rsidR="008A0EAD" w:rsidRDefault="008A0EAD" w:rsidP="008A0EAD">
      <w:pPr>
        <w:spacing w:line="240" w:lineRule="auto"/>
        <w:ind w:firstLine="567"/>
        <w:jc w:val="both"/>
        <w:rPr>
          <w:rFonts w:ascii="Times New Roman" w:hAnsi="Times New Roman"/>
          <w:sz w:val="24"/>
          <w:szCs w:val="24"/>
        </w:rPr>
      </w:pPr>
      <w:r w:rsidRPr="008A0EAD">
        <w:rPr>
          <w:rFonts w:ascii="Times New Roman" w:hAnsi="Times New Roman"/>
          <w:sz w:val="24"/>
          <w:szCs w:val="24"/>
        </w:rPr>
        <w:t xml:space="preserve">Kuesioner yang disebarkan dalam penelitian ini berjumlah 28 kuesioner melihat dari keseluruhan pegawai Kecamatan Long Ikis yang berjumlah 28 orang, kuesioner yang kembali juga berjumlah 28 kuesioner jadi </w:t>
      </w:r>
      <w:r w:rsidRPr="008A0EAD">
        <w:rPr>
          <w:rFonts w:ascii="Times New Roman" w:hAnsi="Times New Roman"/>
          <w:i/>
          <w:sz w:val="24"/>
          <w:szCs w:val="24"/>
        </w:rPr>
        <w:t>response rate</w:t>
      </w:r>
      <w:r w:rsidRPr="008A0EAD">
        <w:rPr>
          <w:rFonts w:ascii="Times New Roman" w:hAnsi="Times New Roman"/>
          <w:sz w:val="24"/>
          <w:szCs w:val="24"/>
        </w:rPr>
        <w:t xml:space="preserve"> dalam penelitian ini adalah 100% artinya semua jawaban lengkap dan layak digunakan untuk analisa.</w:t>
      </w:r>
    </w:p>
    <w:p w:rsidR="00697C44" w:rsidRDefault="00697C44" w:rsidP="008A0EAD">
      <w:pPr>
        <w:spacing w:line="240" w:lineRule="auto"/>
        <w:ind w:firstLine="567"/>
        <w:jc w:val="both"/>
        <w:rPr>
          <w:rFonts w:ascii="Times New Roman" w:hAnsi="Times New Roman"/>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8A0EAD" w:rsidRDefault="008A0EAD" w:rsidP="008A0EAD">
      <w:pPr>
        <w:spacing w:line="240" w:lineRule="auto"/>
        <w:ind w:firstLine="567"/>
        <w:jc w:val="both"/>
        <w:rPr>
          <w:rFonts w:ascii="Times New Roman" w:hAnsi="Times New Roman"/>
          <w:sz w:val="24"/>
          <w:szCs w:val="24"/>
        </w:rPr>
      </w:pPr>
    </w:p>
    <w:p w:rsidR="008A0EAD" w:rsidRPr="008A0EAD" w:rsidRDefault="008A0EAD" w:rsidP="008A0EAD">
      <w:pPr>
        <w:spacing w:line="240" w:lineRule="auto"/>
        <w:ind w:firstLine="567"/>
        <w:jc w:val="both"/>
        <w:rPr>
          <w:rFonts w:ascii="Times New Roman" w:hAnsi="Times New Roman"/>
          <w:sz w:val="24"/>
          <w:szCs w:val="24"/>
        </w:rPr>
      </w:pPr>
    </w:p>
    <w:p w:rsidR="008A0EAD" w:rsidRDefault="008A0EAD" w:rsidP="008A0EAD">
      <w:pPr>
        <w:pStyle w:val="ListParagraph"/>
        <w:numPr>
          <w:ilvl w:val="0"/>
          <w:numId w:val="14"/>
        </w:numPr>
        <w:spacing w:line="480" w:lineRule="auto"/>
        <w:ind w:left="993" w:hanging="993"/>
        <w:jc w:val="both"/>
        <w:rPr>
          <w:rFonts w:ascii="Times New Roman" w:hAnsi="Times New Roman" w:cs="Times New Roman"/>
          <w:b/>
          <w:sz w:val="24"/>
          <w:szCs w:val="24"/>
        </w:rPr>
      </w:pPr>
      <w:r w:rsidRPr="00FF0267">
        <w:rPr>
          <w:rFonts w:ascii="Times New Roman" w:hAnsi="Times New Roman" w:cs="Times New Roman"/>
          <w:b/>
          <w:sz w:val="24"/>
          <w:szCs w:val="24"/>
        </w:rPr>
        <w:t>Jenis Kelamin Responden</w:t>
      </w:r>
    </w:p>
    <w:p w:rsidR="008A0EAD" w:rsidRDefault="008A0EAD" w:rsidP="008A0EAD">
      <w:pPr>
        <w:pStyle w:val="ListParagraph"/>
        <w:spacing w:line="480" w:lineRule="auto"/>
        <w:ind w:left="993"/>
        <w:jc w:val="center"/>
        <w:rPr>
          <w:rFonts w:ascii="Times New Roman" w:hAnsi="Times New Roman" w:cs="Times New Roman"/>
          <w:b/>
          <w:sz w:val="24"/>
          <w:szCs w:val="24"/>
        </w:rPr>
      </w:pPr>
      <w:r>
        <w:rPr>
          <w:rFonts w:ascii="Times New Roman" w:hAnsi="Times New Roman" w:cs="Times New Roman"/>
          <w:b/>
          <w:sz w:val="24"/>
          <w:szCs w:val="24"/>
        </w:rPr>
        <w:t>Tabel 4.1</w:t>
      </w:r>
    </w:p>
    <w:tbl>
      <w:tblPr>
        <w:tblpPr w:leftFromText="180" w:rightFromText="180" w:vertAnchor="text" w:horzAnchor="margin" w:tblpXSpec="right" w:tblpY="3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873"/>
        <w:gridCol w:w="1919"/>
        <w:gridCol w:w="1919"/>
      </w:tblGrid>
      <w:tr w:rsidR="008A0EAD" w:rsidRPr="000B40E7" w:rsidTr="008A0EAD">
        <w:trPr>
          <w:trHeight w:val="521"/>
        </w:trPr>
        <w:tc>
          <w:tcPr>
            <w:tcW w:w="709"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No</w:t>
            </w:r>
          </w:p>
        </w:tc>
        <w:tc>
          <w:tcPr>
            <w:tcW w:w="1873"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Jenis Kelamin</w:t>
            </w:r>
          </w:p>
        </w:tc>
        <w:tc>
          <w:tcPr>
            <w:tcW w:w="1919"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Frekuensi</w:t>
            </w:r>
          </w:p>
        </w:tc>
        <w:tc>
          <w:tcPr>
            <w:tcW w:w="1919"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Persentase (%)</w:t>
            </w:r>
          </w:p>
        </w:tc>
      </w:tr>
      <w:tr w:rsidR="008A0EAD" w:rsidRPr="000B40E7" w:rsidTr="008A0EAD">
        <w:trPr>
          <w:trHeight w:val="530"/>
        </w:trPr>
        <w:tc>
          <w:tcPr>
            <w:tcW w:w="70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w:t>
            </w:r>
          </w:p>
        </w:tc>
        <w:tc>
          <w:tcPr>
            <w:tcW w:w="1873"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Laki-laki</w:t>
            </w:r>
          </w:p>
        </w:tc>
        <w:tc>
          <w:tcPr>
            <w:tcW w:w="191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19</w:t>
            </w:r>
          </w:p>
        </w:tc>
        <w:tc>
          <w:tcPr>
            <w:tcW w:w="191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67,</w:t>
            </w:r>
            <w:r w:rsidRPr="000B40E7">
              <w:rPr>
                <w:rFonts w:ascii="Times New Roman" w:hAnsi="Times New Roman"/>
                <w:sz w:val="24"/>
                <w:szCs w:val="24"/>
              </w:rPr>
              <w:t>86</w:t>
            </w:r>
          </w:p>
        </w:tc>
      </w:tr>
      <w:tr w:rsidR="008A0EAD" w:rsidRPr="000B40E7" w:rsidTr="008A0EAD">
        <w:trPr>
          <w:trHeight w:val="530"/>
        </w:trPr>
        <w:tc>
          <w:tcPr>
            <w:tcW w:w="70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w:t>
            </w:r>
          </w:p>
        </w:tc>
        <w:tc>
          <w:tcPr>
            <w:tcW w:w="1873"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Perempuan</w:t>
            </w:r>
          </w:p>
        </w:tc>
        <w:tc>
          <w:tcPr>
            <w:tcW w:w="191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9</w:t>
            </w:r>
          </w:p>
        </w:tc>
        <w:tc>
          <w:tcPr>
            <w:tcW w:w="191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32,</w:t>
            </w:r>
            <w:r w:rsidRPr="000B40E7">
              <w:rPr>
                <w:rFonts w:ascii="Times New Roman" w:hAnsi="Times New Roman"/>
                <w:sz w:val="24"/>
                <w:szCs w:val="24"/>
              </w:rPr>
              <w:t>14</w:t>
            </w:r>
          </w:p>
        </w:tc>
      </w:tr>
      <w:tr w:rsidR="008A0EAD" w:rsidRPr="000B40E7" w:rsidTr="008A0EAD">
        <w:trPr>
          <w:trHeight w:val="530"/>
        </w:trPr>
        <w:tc>
          <w:tcPr>
            <w:tcW w:w="2582" w:type="dxa"/>
            <w:gridSpan w:val="2"/>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Total</w:t>
            </w:r>
          </w:p>
        </w:tc>
        <w:tc>
          <w:tcPr>
            <w:tcW w:w="191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28</w:t>
            </w:r>
          </w:p>
        </w:tc>
        <w:tc>
          <w:tcPr>
            <w:tcW w:w="191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100%</w:t>
            </w:r>
          </w:p>
        </w:tc>
      </w:tr>
    </w:tbl>
    <w:p w:rsidR="008A0EAD" w:rsidRDefault="008A0EAD" w:rsidP="008A0EAD">
      <w:pPr>
        <w:pStyle w:val="ListParagraph"/>
        <w:spacing w:line="480" w:lineRule="auto"/>
        <w:ind w:left="993"/>
        <w:jc w:val="center"/>
        <w:rPr>
          <w:rFonts w:ascii="Times New Roman" w:hAnsi="Times New Roman"/>
          <w:b/>
          <w:sz w:val="24"/>
          <w:szCs w:val="24"/>
        </w:rPr>
      </w:pPr>
    </w:p>
    <w:p w:rsidR="008A0EAD" w:rsidRDefault="008A0EAD" w:rsidP="008A0EAD">
      <w:pPr>
        <w:pStyle w:val="ListParagraph"/>
        <w:spacing w:line="480" w:lineRule="auto"/>
        <w:ind w:left="993"/>
        <w:jc w:val="center"/>
        <w:rPr>
          <w:rFonts w:ascii="Times New Roman" w:hAnsi="Times New Roman"/>
          <w:b/>
          <w:sz w:val="24"/>
          <w:szCs w:val="24"/>
        </w:rPr>
      </w:pPr>
    </w:p>
    <w:p w:rsidR="008A0EAD" w:rsidRDefault="008A0EAD" w:rsidP="008A0EAD">
      <w:pPr>
        <w:pStyle w:val="ListParagraph"/>
        <w:spacing w:line="480" w:lineRule="auto"/>
        <w:ind w:left="993"/>
        <w:jc w:val="center"/>
        <w:rPr>
          <w:rFonts w:ascii="Times New Roman" w:hAnsi="Times New Roman"/>
          <w:b/>
          <w:sz w:val="24"/>
          <w:szCs w:val="24"/>
        </w:rPr>
      </w:pPr>
    </w:p>
    <w:p w:rsidR="008A0EAD" w:rsidRDefault="008A0EAD" w:rsidP="008A0EAD">
      <w:pPr>
        <w:pStyle w:val="ListParagraph"/>
        <w:spacing w:line="480" w:lineRule="auto"/>
        <w:ind w:left="993"/>
        <w:jc w:val="center"/>
        <w:rPr>
          <w:rFonts w:ascii="Times New Roman" w:hAnsi="Times New Roman"/>
          <w:b/>
          <w:sz w:val="24"/>
          <w:szCs w:val="24"/>
        </w:rPr>
      </w:pPr>
    </w:p>
    <w:p w:rsidR="008A0EAD" w:rsidRDefault="008A0EAD" w:rsidP="008A0EAD">
      <w:pPr>
        <w:pStyle w:val="ListParagraph"/>
        <w:spacing w:line="480" w:lineRule="auto"/>
        <w:ind w:left="993"/>
        <w:jc w:val="center"/>
        <w:rPr>
          <w:rFonts w:ascii="Times New Roman" w:hAnsi="Times New Roman"/>
          <w:b/>
          <w:sz w:val="24"/>
          <w:szCs w:val="24"/>
        </w:rPr>
      </w:pPr>
    </w:p>
    <w:p w:rsidR="008A0EAD" w:rsidRDefault="008A0EAD" w:rsidP="008A0EAD">
      <w:pPr>
        <w:pStyle w:val="ListParagraph"/>
        <w:spacing w:line="240" w:lineRule="auto"/>
        <w:ind w:left="993"/>
        <w:jc w:val="center"/>
        <w:rPr>
          <w:rFonts w:ascii="Times New Roman" w:hAnsi="Times New Roman"/>
          <w:b/>
          <w:sz w:val="24"/>
          <w:szCs w:val="24"/>
        </w:rPr>
      </w:pPr>
      <w:r w:rsidRPr="00105742">
        <w:rPr>
          <w:rFonts w:ascii="Times New Roman" w:hAnsi="Times New Roman"/>
          <w:b/>
          <w:sz w:val="24"/>
          <w:szCs w:val="24"/>
        </w:rPr>
        <w:t>Jenis Kelamin</w:t>
      </w:r>
      <w:r>
        <w:rPr>
          <w:rFonts w:ascii="Times New Roman" w:hAnsi="Times New Roman"/>
          <w:b/>
          <w:sz w:val="24"/>
          <w:szCs w:val="24"/>
        </w:rPr>
        <w:t xml:space="preserve"> Responden</w:t>
      </w:r>
    </w:p>
    <w:p w:rsidR="008A0EAD" w:rsidRPr="008A0EAD" w:rsidRDefault="008A0EAD" w:rsidP="008A0EAD">
      <w:pPr>
        <w:pStyle w:val="ListParagraph"/>
        <w:spacing w:line="240" w:lineRule="auto"/>
        <w:ind w:left="993"/>
        <w:jc w:val="center"/>
        <w:rPr>
          <w:rFonts w:ascii="Times New Roman" w:hAnsi="Times New Roman" w:cs="Times New Roman"/>
          <w:b/>
          <w:sz w:val="24"/>
          <w:szCs w:val="24"/>
        </w:rPr>
      </w:pPr>
      <w:r>
        <w:rPr>
          <w:rFonts w:ascii="Times New Roman" w:hAnsi="Times New Roman"/>
          <w:i/>
          <w:sz w:val="24"/>
          <w:szCs w:val="24"/>
        </w:rPr>
        <w:t>Sumber Data : Data Penelitian 2018</w:t>
      </w:r>
    </w:p>
    <w:p w:rsidR="00697C44" w:rsidRDefault="008A0EAD" w:rsidP="008A0EAD">
      <w:pPr>
        <w:pStyle w:val="ListParagraph"/>
        <w:spacing w:line="240" w:lineRule="auto"/>
        <w:ind w:left="0" w:firstLine="567"/>
        <w:jc w:val="both"/>
        <w:rPr>
          <w:rFonts w:ascii="Times New Roman" w:hAnsi="Times New Roman" w:cs="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r>
        <w:rPr>
          <w:rFonts w:ascii="Times New Roman" w:hAnsi="Times New Roman" w:cs="Times New Roman"/>
          <w:sz w:val="24"/>
          <w:szCs w:val="24"/>
        </w:rPr>
        <w:tab/>
      </w:r>
    </w:p>
    <w:p w:rsidR="008A0EAD" w:rsidRPr="006B603D" w:rsidRDefault="008A0EAD" w:rsidP="008A0EAD">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data pada tabel diatas total responden pegawai dikantor Kecamatan Long Ikis adalah 28 orang, jumlah responden laki-laki sebanyak 19 orang (67,86%) dan responden perempuan sebanyak 9 orang (32,14%), maka berdasarkan persentase diatas dapat </w:t>
      </w:r>
      <w:r>
        <w:rPr>
          <w:rFonts w:ascii="Times New Roman" w:hAnsi="Times New Roman" w:cs="Times New Roman"/>
          <w:sz w:val="24"/>
          <w:szCs w:val="24"/>
        </w:rPr>
        <w:lastRenderedPageBreak/>
        <w:t>diketahui bahwa mayoritas responden adalah laki-laki. Dari data ini, komposisi pegawai berdasarkan jenis kelamin tidak seimbang, akan tetapi hal ini tidak berpengaruh terhadap pekerjaan karena jenis-jenis pekerjaan yang pada pada umumnya dilakukan oleh laki-laki maupun perempuan.</w:t>
      </w:r>
    </w:p>
    <w:p w:rsidR="00697C44" w:rsidRDefault="00697C44" w:rsidP="008A0EAD">
      <w:pPr>
        <w:pStyle w:val="ListParagraph"/>
        <w:numPr>
          <w:ilvl w:val="0"/>
          <w:numId w:val="15"/>
        </w:numPr>
        <w:tabs>
          <w:tab w:val="left" w:pos="993"/>
        </w:tabs>
        <w:spacing w:line="480" w:lineRule="auto"/>
        <w:ind w:left="709" w:hanging="709"/>
        <w:jc w:val="both"/>
        <w:rPr>
          <w:rFonts w:ascii="Times New Roman" w:hAnsi="Times New Roman" w:cs="Times New Roman"/>
          <w:b/>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8A0EAD" w:rsidRDefault="008A0EAD" w:rsidP="008A0EAD">
      <w:pPr>
        <w:pStyle w:val="ListParagraph"/>
        <w:numPr>
          <w:ilvl w:val="0"/>
          <w:numId w:val="15"/>
        </w:numPr>
        <w:tabs>
          <w:tab w:val="left" w:pos="993"/>
        </w:tabs>
        <w:spacing w:line="480" w:lineRule="auto"/>
        <w:ind w:left="709" w:hanging="709"/>
        <w:jc w:val="both"/>
        <w:rPr>
          <w:rFonts w:ascii="Times New Roman" w:hAnsi="Times New Roman" w:cs="Times New Roman"/>
          <w:b/>
          <w:sz w:val="24"/>
          <w:szCs w:val="24"/>
        </w:rPr>
      </w:pPr>
      <w:r w:rsidRPr="00FF0267">
        <w:rPr>
          <w:rFonts w:ascii="Times New Roman" w:hAnsi="Times New Roman" w:cs="Times New Roman"/>
          <w:b/>
          <w:sz w:val="24"/>
          <w:szCs w:val="24"/>
        </w:rPr>
        <w:lastRenderedPageBreak/>
        <w:t xml:space="preserve">Tingkat Pendidikan Responden </w:t>
      </w:r>
    </w:p>
    <w:p w:rsidR="008A0EAD" w:rsidRPr="002F088B" w:rsidRDefault="008A0EAD" w:rsidP="008A0EAD">
      <w:pPr>
        <w:pStyle w:val="ListParagraph"/>
        <w:spacing w:line="240" w:lineRule="auto"/>
        <w:ind w:left="1418"/>
        <w:jc w:val="center"/>
        <w:rPr>
          <w:rFonts w:ascii="Times New Roman" w:hAnsi="Times New Roman" w:cs="Times New Roman"/>
          <w:b/>
          <w:sz w:val="24"/>
          <w:szCs w:val="24"/>
        </w:rPr>
      </w:pPr>
      <w:r>
        <w:rPr>
          <w:rFonts w:ascii="Times New Roman" w:hAnsi="Times New Roman" w:cs="Times New Roman"/>
          <w:b/>
          <w:sz w:val="24"/>
          <w:szCs w:val="24"/>
        </w:rPr>
        <w:t>Tabel 4.2</w:t>
      </w:r>
    </w:p>
    <w:p w:rsidR="008A0EAD" w:rsidRPr="007C3845" w:rsidRDefault="008A0EAD" w:rsidP="008A0EAD">
      <w:pPr>
        <w:pStyle w:val="ListParagraph"/>
        <w:spacing w:after="0" w:line="240" w:lineRule="auto"/>
        <w:ind w:left="1058" w:firstLine="360"/>
        <w:jc w:val="center"/>
        <w:rPr>
          <w:rFonts w:ascii="Times New Roman" w:hAnsi="Times New Roman"/>
          <w:b/>
          <w:sz w:val="24"/>
          <w:szCs w:val="24"/>
        </w:rPr>
      </w:pPr>
      <w:r>
        <w:rPr>
          <w:rFonts w:ascii="Times New Roman" w:hAnsi="Times New Roman"/>
          <w:b/>
          <w:sz w:val="24"/>
          <w:szCs w:val="24"/>
        </w:rPr>
        <w:t>Tingkat Pendidikan Responden</w:t>
      </w:r>
    </w:p>
    <w:tbl>
      <w:tblPr>
        <w:tblW w:w="0" w:type="auto"/>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5"/>
        <w:gridCol w:w="2653"/>
        <w:gridCol w:w="1589"/>
        <w:gridCol w:w="1649"/>
      </w:tblGrid>
      <w:tr w:rsidR="008A0EAD" w:rsidRPr="000B40E7" w:rsidTr="008A0EAD">
        <w:tc>
          <w:tcPr>
            <w:tcW w:w="585"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No</w:t>
            </w:r>
          </w:p>
        </w:tc>
        <w:tc>
          <w:tcPr>
            <w:tcW w:w="2653"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Pendidikan terakhir</w:t>
            </w:r>
          </w:p>
        </w:tc>
        <w:tc>
          <w:tcPr>
            <w:tcW w:w="1589"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Frekuensi</w:t>
            </w:r>
          </w:p>
        </w:tc>
        <w:tc>
          <w:tcPr>
            <w:tcW w:w="1649"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Persentase%</w:t>
            </w:r>
          </w:p>
        </w:tc>
      </w:tr>
      <w:tr w:rsidR="008A0EAD" w:rsidRPr="000B40E7" w:rsidTr="008A0EAD">
        <w:tc>
          <w:tcPr>
            <w:tcW w:w="585"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w:t>
            </w:r>
          </w:p>
        </w:tc>
        <w:tc>
          <w:tcPr>
            <w:tcW w:w="2653"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SLTA</w:t>
            </w:r>
          </w:p>
        </w:tc>
        <w:tc>
          <w:tcPr>
            <w:tcW w:w="158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16</w:t>
            </w:r>
          </w:p>
        </w:tc>
        <w:tc>
          <w:tcPr>
            <w:tcW w:w="164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57,</w:t>
            </w:r>
            <w:r w:rsidRPr="000B40E7">
              <w:rPr>
                <w:rFonts w:ascii="Times New Roman" w:hAnsi="Times New Roman"/>
                <w:sz w:val="24"/>
                <w:szCs w:val="24"/>
              </w:rPr>
              <w:t>14</w:t>
            </w:r>
          </w:p>
        </w:tc>
      </w:tr>
      <w:tr w:rsidR="008A0EAD" w:rsidRPr="000B40E7" w:rsidTr="008A0EAD">
        <w:tc>
          <w:tcPr>
            <w:tcW w:w="585"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w:t>
            </w:r>
          </w:p>
        </w:tc>
        <w:tc>
          <w:tcPr>
            <w:tcW w:w="2653"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DIII</w:t>
            </w:r>
          </w:p>
        </w:tc>
        <w:tc>
          <w:tcPr>
            <w:tcW w:w="158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w:t>
            </w:r>
          </w:p>
        </w:tc>
        <w:tc>
          <w:tcPr>
            <w:tcW w:w="164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7,</w:t>
            </w:r>
            <w:r w:rsidRPr="000B40E7">
              <w:rPr>
                <w:rFonts w:ascii="Times New Roman" w:hAnsi="Times New Roman"/>
                <w:sz w:val="24"/>
                <w:szCs w:val="24"/>
              </w:rPr>
              <w:t>14</w:t>
            </w:r>
          </w:p>
        </w:tc>
      </w:tr>
      <w:tr w:rsidR="008A0EAD" w:rsidRPr="000B40E7" w:rsidTr="008A0EAD">
        <w:tc>
          <w:tcPr>
            <w:tcW w:w="585"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3</w:t>
            </w:r>
          </w:p>
        </w:tc>
        <w:tc>
          <w:tcPr>
            <w:tcW w:w="2653"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SI</w:t>
            </w:r>
          </w:p>
        </w:tc>
        <w:tc>
          <w:tcPr>
            <w:tcW w:w="158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10</w:t>
            </w:r>
          </w:p>
        </w:tc>
        <w:tc>
          <w:tcPr>
            <w:tcW w:w="164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35,</w:t>
            </w:r>
            <w:r w:rsidRPr="000B40E7">
              <w:rPr>
                <w:rFonts w:ascii="Times New Roman" w:hAnsi="Times New Roman"/>
                <w:sz w:val="24"/>
                <w:szCs w:val="24"/>
              </w:rPr>
              <w:t>71</w:t>
            </w:r>
          </w:p>
        </w:tc>
      </w:tr>
      <w:tr w:rsidR="008A0EAD" w:rsidRPr="000B40E7" w:rsidTr="008A0EAD">
        <w:tc>
          <w:tcPr>
            <w:tcW w:w="3238" w:type="dxa"/>
            <w:gridSpan w:val="2"/>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Jumlah</w:t>
            </w:r>
          </w:p>
        </w:tc>
        <w:tc>
          <w:tcPr>
            <w:tcW w:w="158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28</w:t>
            </w:r>
          </w:p>
        </w:tc>
        <w:tc>
          <w:tcPr>
            <w:tcW w:w="1649"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100%</w:t>
            </w:r>
          </w:p>
        </w:tc>
      </w:tr>
    </w:tbl>
    <w:p w:rsidR="008A0EAD" w:rsidRPr="00FE58A6" w:rsidRDefault="008A0EAD" w:rsidP="008A0EAD">
      <w:pPr>
        <w:spacing w:after="0" w:line="240" w:lineRule="auto"/>
        <w:ind w:left="720" w:firstLine="720"/>
        <w:jc w:val="both"/>
        <w:rPr>
          <w:rFonts w:ascii="Times New Roman" w:hAnsi="Times New Roman"/>
          <w:sz w:val="24"/>
          <w:szCs w:val="24"/>
        </w:rPr>
      </w:pPr>
      <w:r>
        <w:rPr>
          <w:rFonts w:ascii="Times New Roman" w:hAnsi="Times New Roman"/>
          <w:i/>
          <w:sz w:val="24"/>
          <w:szCs w:val="24"/>
        </w:rPr>
        <w:t>Sumber Data : Data Penelitian 2018</w:t>
      </w:r>
    </w:p>
    <w:p w:rsidR="00697C44" w:rsidRDefault="00697C44" w:rsidP="008A0EAD">
      <w:pPr>
        <w:spacing w:after="0" w:line="240" w:lineRule="auto"/>
        <w:ind w:firstLine="567"/>
        <w:jc w:val="both"/>
        <w:rPr>
          <w:rFonts w:ascii="Times New Roman" w:hAnsi="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p>
    <w:p w:rsidR="008A0EAD" w:rsidRDefault="008A0EAD" w:rsidP="008A0EAD">
      <w:pPr>
        <w:spacing w:after="0" w:line="240" w:lineRule="auto"/>
        <w:ind w:firstLine="567"/>
        <w:jc w:val="both"/>
        <w:rPr>
          <w:rFonts w:ascii="Times New Roman" w:hAnsi="Times New Roman"/>
          <w:sz w:val="24"/>
          <w:szCs w:val="24"/>
        </w:rPr>
      </w:pPr>
      <w:r w:rsidRPr="00264898">
        <w:rPr>
          <w:rFonts w:ascii="Times New Roman" w:hAnsi="Times New Roman"/>
          <w:sz w:val="24"/>
          <w:szCs w:val="24"/>
        </w:rPr>
        <w:lastRenderedPageBreak/>
        <w:t>Berdasarkan data pad</w:t>
      </w:r>
      <w:r>
        <w:rPr>
          <w:rFonts w:ascii="Times New Roman" w:hAnsi="Times New Roman"/>
          <w:sz w:val="24"/>
          <w:szCs w:val="24"/>
        </w:rPr>
        <w:t>a tabel diatas bahwa terdapat 16 orang yang berpendidikan SLTA dengan persentase 57.14%, kemudian terdapat 2 orang yang berpendidikan DIII dengan persentase 7.14</w:t>
      </w:r>
      <w:r w:rsidRPr="00264898">
        <w:rPr>
          <w:rFonts w:ascii="Times New Roman" w:hAnsi="Times New Roman"/>
          <w:sz w:val="24"/>
          <w:szCs w:val="24"/>
        </w:rPr>
        <w:t>%, d</w:t>
      </w:r>
      <w:r>
        <w:rPr>
          <w:rFonts w:ascii="Times New Roman" w:hAnsi="Times New Roman"/>
          <w:sz w:val="24"/>
          <w:szCs w:val="24"/>
        </w:rPr>
        <w:t>an 10</w:t>
      </w:r>
      <w:r w:rsidRPr="00264898">
        <w:rPr>
          <w:rFonts w:ascii="Times New Roman" w:hAnsi="Times New Roman"/>
          <w:sz w:val="24"/>
          <w:szCs w:val="24"/>
        </w:rPr>
        <w:t xml:space="preserve"> orang yang </w:t>
      </w:r>
      <w:r>
        <w:rPr>
          <w:rFonts w:ascii="Times New Roman" w:hAnsi="Times New Roman"/>
          <w:sz w:val="24"/>
          <w:szCs w:val="24"/>
        </w:rPr>
        <w:t>berpendidikan SI</w:t>
      </w:r>
      <w:r w:rsidRPr="00264898">
        <w:rPr>
          <w:rFonts w:ascii="Times New Roman" w:hAnsi="Times New Roman"/>
          <w:sz w:val="24"/>
          <w:szCs w:val="24"/>
        </w:rPr>
        <w:t xml:space="preserve"> dengan persentase</w:t>
      </w:r>
      <w:r>
        <w:rPr>
          <w:rFonts w:ascii="Times New Roman" w:hAnsi="Times New Roman"/>
          <w:sz w:val="24"/>
          <w:szCs w:val="24"/>
        </w:rPr>
        <w:t xml:space="preserve"> 35.71%</w:t>
      </w:r>
    </w:p>
    <w:p w:rsidR="008A0EAD" w:rsidRDefault="008A0EAD" w:rsidP="008A0EAD">
      <w:pPr>
        <w:spacing w:line="240" w:lineRule="auto"/>
        <w:ind w:firstLine="567"/>
        <w:jc w:val="both"/>
        <w:rPr>
          <w:rFonts w:ascii="Times New Roman" w:hAnsi="Times New Roman"/>
          <w:sz w:val="24"/>
          <w:szCs w:val="24"/>
        </w:rPr>
      </w:pPr>
      <w:r w:rsidRPr="00264898">
        <w:rPr>
          <w:rFonts w:ascii="Times New Roman" w:hAnsi="Times New Roman"/>
          <w:sz w:val="24"/>
          <w:szCs w:val="24"/>
        </w:rPr>
        <w:lastRenderedPageBreak/>
        <w:t>Dari data diatas dapat dinyatak</w:t>
      </w:r>
      <w:r>
        <w:rPr>
          <w:rFonts w:ascii="Times New Roman" w:hAnsi="Times New Roman"/>
          <w:sz w:val="24"/>
          <w:szCs w:val="24"/>
        </w:rPr>
        <w:t xml:space="preserve">an bahwa jumlah responden yang </w:t>
      </w:r>
      <w:r w:rsidRPr="00264898">
        <w:rPr>
          <w:rFonts w:ascii="Times New Roman" w:hAnsi="Times New Roman"/>
          <w:sz w:val="24"/>
          <w:szCs w:val="24"/>
        </w:rPr>
        <w:t xml:space="preserve">paling banyak adalah </w:t>
      </w:r>
      <w:r>
        <w:rPr>
          <w:rFonts w:ascii="Times New Roman" w:hAnsi="Times New Roman"/>
          <w:sz w:val="24"/>
          <w:szCs w:val="24"/>
        </w:rPr>
        <w:t xml:space="preserve">yang pendidikan terakhirnya SLTA dan SI. Hal ini </w:t>
      </w:r>
      <w:r w:rsidRPr="00264898">
        <w:rPr>
          <w:rFonts w:ascii="Times New Roman" w:hAnsi="Times New Roman"/>
          <w:sz w:val="24"/>
          <w:szCs w:val="24"/>
        </w:rPr>
        <w:t>terlihat dari persentase banyaknya responden yang pendidikan terakhirny</w:t>
      </w:r>
      <w:r>
        <w:rPr>
          <w:rFonts w:ascii="Times New Roman" w:hAnsi="Times New Roman"/>
          <w:sz w:val="24"/>
          <w:szCs w:val="24"/>
        </w:rPr>
        <w:t>a SLTA adalah 57.14% dan SI adalah 35.71</w:t>
      </w:r>
      <w:r w:rsidRPr="00264898">
        <w:rPr>
          <w:rFonts w:ascii="Times New Roman" w:hAnsi="Times New Roman"/>
          <w:sz w:val="24"/>
          <w:szCs w:val="24"/>
        </w:rPr>
        <w:t>%.</w:t>
      </w:r>
    </w:p>
    <w:p w:rsidR="00697C44" w:rsidRDefault="00697C44" w:rsidP="00697C44">
      <w:pPr>
        <w:spacing w:line="240" w:lineRule="auto"/>
        <w:jc w:val="both"/>
        <w:rPr>
          <w:rFonts w:ascii="Times New Roman" w:hAnsi="Times New Roman"/>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8A0EAD" w:rsidRDefault="008A0EAD" w:rsidP="00697C44">
      <w:pPr>
        <w:spacing w:line="240" w:lineRule="auto"/>
        <w:jc w:val="both"/>
        <w:rPr>
          <w:rFonts w:ascii="Times New Roman" w:hAnsi="Times New Roman"/>
          <w:sz w:val="24"/>
          <w:szCs w:val="24"/>
        </w:rPr>
      </w:pPr>
    </w:p>
    <w:p w:rsidR="008A0EAD" w:rsidRDefault="008A0EAD" w:rsidP="008A0EAD">
      <w:pPr>
        <w:pStyle w:val="ListParagraph"/>
        <w:numPr>
          <w:ilvl w:val="0"/>
          <w:numId w:val="16"/>
        </w:numPr>
        <w:spacing w:line="480" w:lineRule="auto"/>
        <w:ind w:left="851" w:hanging="284"/>
        <w:jc w:val="both"/>
        <w:rPr>
          <w:rFonts w:ascii="Times New Roman" w:hAnsi="Times New Roman" w:cs="Times New Roman"/>
          <w:b/>
          <w:sz w:val="24"/>
          <w:szCs w:val="24"/>
        </w:rPr>
      </w:pPr>
      <w:r w:rsidRPr="00FF0267">
        <w:rPr>
          <w:rFonts w:ascii="Times New Roman" w:hAnsi="Times New Roman" w:cs="Times New Roman"/>
          <w:b/>
          <w:sz w:val="24"/>
          <w:szCs w:val="24"/>
        </w:rPr>
        <w:t>Usia Responden</w:t>
      </w:r>
    </w:p>
    <w:p w:rsidR="008A0EAD" w:rsidRPr="002706B4" w:rsidRDefault="008A0EAD" w:rsidP="008A0EAD">
      <w:pPr>
        <w:pStyle w:val="ListParagraph"/>
        <w:spacing w:line="240" w:lineRule="auto"/>
        <w:ind w:left="851"/>
        <w:jc w:val="center"/>
        <w:rPr>
          <w:rFonts w:ascii="Times New Roman" w:hAnsi="Times New Roman" w:cs="Times New Roman"/>
          <w:b/>
          <w:sz w:val="24"/>
          <w:szCs w:val="24"/>
        </w:rPr>
      </w:pPr>
      <w:r>
        <w:rPr>
          <w:rFonts w:ascii="Times New Roman" w:hAnsi="Times New Roman" w:cs="Times New Roman"/>
          <w:b/>
          <w:sz w:val="24"/>
          <w:szCs w:val="24"/>
        </w:rPr>
        <w:lastRenderedPageBreak/>
        <w:t>Tabel 4.3</w:t>
      </w:r>
    </w:p>
    <w:p w:rsidR="008A0EAD" w:rsidRPr="00DA4FF8" w:rsidRDefault="008A0EAD" w:rsidP="008A0EAD">
      <w:pPr>
        <w:pStyle w:val="ListParagraph"/>
        <w:spacing w:after="0" w:line="240" w:lineRule="auto"/>
        <w:ind w:left="360"/>
        <w:jc w:val="center"/>
        <w:rPr>
          <w:rFonts w:ascii="Times New Roman" w:hAnsi="Times New Roman"/>
          <w:b/>
          <w:sz w:val="24"/>
          <w:szCs w:val="24"/>
        </w:rPr>
      </w:pPr>
      <w:r>
        <w:rPr>
          <w:rFonts w:ascii="Times New Roman" w:hAnsi="Times New Roman"/>
          <w:b/>
          <w:sz w:val="24"/>
          <w:szCs w:val="24"/>
        </w:rPr>
        <w:t>Usia Responden</w:t>
      </w:r>
    </w:p>
    <w:tbl>
      <w:tblPr>
        <w:tblW w:w="6891" w:type="dxa"/>
        <w:tblInd w:w="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0"/>
        <w:gridCol w:w="1776"/>
        <w:gridCol w:w="2268"/>
        <w:gridCol w:w="2127"/>
      </w:tblGrid>
      <w:tr w:rsidR="008A0EAD" w:rsidRPr="000B40E7" w:rsidTr="008A0EAD">
        <w:trPr>
          <w:trHeight w:val="521"/>
        </w:trPr>
        <w:tc>
          <w:tcPr>
            <w:tcW w:w="720"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NO</w:t>
            </w:r>
          </w:p>
        </w:tc>
        <w:tc>
          <w:tcPr>
            <w:tcW w:w="1776"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Umur</w:t>
            </w:r>
          </w:p>
        </w:tc>
        <w:tc>
          <w:tcPr>
            <w:tcW w:w="2268"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Frekuensi</w:t>
            </w:r>
          </w:p>
        </w:tc>
        <w:tc>
          <w:tcPr>
            <w:tcW w:w="2127"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Persentase (%)</w:t>
            </w:r>
          </w:p>
        </w:tc>
      </w:tr>
      <w:tr w:rsidR="008A0EAD" w:rsidRPr="000B40E7" w:rsidTr="008A0EAD">
        <w:tc>
          <w:tcPr>
            <w:tcW w:w="720"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w:t>
            </w:r>
          </w:p>
        </w:tc>
        <w:tc>
          <w:tcPr>
            <w:tcW w:w="1776"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20 – 25</w:t>
            </w:r>
          </w:p>
        </w:tc>
        <w:tc>
          <w:tcPr>
            <w:tcW w:w="2268"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5</w:t>
            </w:r>
          </w:p>
        </w:tc>
        <w:tc>
          <w:tcPr>
            <w:tcW w:w="2127"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17,</w:t>
            </w:r>
            <w:r w:rsidRPr="000B40E7">
              <w:rPr>
                <w:rFonts w:ascii="Times New Roman" w:hAnsi="Times New Roman"/>
                <w:sz w:val="24"/>
                <w:szCs w:val="24"/>
              </w:rPr>
              <w:t>86</w:t>
            </w:r>
          </w:p>
        </w:tc>
      </w:tr>
      <w:tr w:rsidR="008A0EAD" w:rsidRPr="000B40E7" w:rsidTr="008A0EAD">
        <w:tc>
          <w:tcPr>
            <w:tcW w:w="720"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w:t>
            </w:r>
          </w:p>
        </w:tc>
        <w:tc>
          <w:tcPr>
            <w:tcW w:w="1776"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26 – 30</w:t>
            </w:r>
          </w:p>
        </w:tc>
        <w:tc>
          <w:tcPr>
            <w:tcW w:w="2268"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w:t>
            </w:r>
          </w:p>
        </w:tc>
        <w:tc>
          <w:tcPr>
            <w:tcW w:w="2127"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7,</w:t>
            </w:r>
            <w:r w:rsidRPr="000B40E7">
              <w:rPr>
                <w:rFonts w:ascii="Times New Roman" w:hAnsi="Times New Roman"/>
                <w:sz w:val="24"/>
                <w:szCs w:val="24"/>
              </w:rPr>
              <w:t>14</w:t>
            </w:r>
          </w:p>
        </w:tc>
      </w:tr>
      <w:tr w:rsidR="008A0EAD" w:rsidRPr="000B40E7" w:rsidTr="008A0EAD">
        <w:tc>
          <w:tcPr>
            <w:tcW w:w="720"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3</w:t>
            </w:r>
          </w:p>
        </w:tc>
        <w:tc>
          <w:tcPr>
            <w:tcW w:w="1776"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31 – 35</w:t>
            </w:r>
          </w:p>
        </w:tc>
        <w:tc>
          <w:tcPr>
            <w:tcW w:w="2268"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4</w:t>
            </w:r>
          </w:p>
        </w:tc>
        <w:tc>
          <w:tcPr>
            <w:tcW w:w="2127"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14,</w:t>
            </w:r>
            <w:r w:rsidRPr="000B40E7">
              <w:rPr>
                <w:rFonts w:ascii="Times New Roman" w:hAnsi="Times New Roman"/>
                <w:sz w:val="24"/>
                <w:szCs w:val="24"/>
              </w:rPr>
              <w:t>29</w:t>
            </w:r>
          </w:p>
        </w:tc>
      </w:tr>
      <w:tr w:rsidR="008A0EAD" w:rsidRPr="000B40E7" w:rsidTr="008A0EAD">
        <w:tc>
          <w:tcPr>
            <w:tcW w:w="720"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4</w:t>
            </w:r>
          </w:p>
        </w:tc>
        <w:tc>
          <w:tcPr>
            <w:tcW w:w="1776"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36 – 40</w:t>
            </w:r>
          </w:p>
        </w:tc>
        <w:tc>
          <w:tcPr>
            <w:tcW w:w="2268"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7</w:t>
            </w:r>
          </w:p>
        </w:tc>
        <w:tc>
          <w:tcPr>
            <w:tcW w:w="2127"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25,</w:t>
            </w:r>
            <w:r w:rsidRPr="000B40E7">
              <w:rPr>
                <w:rFonts w:ascii="Times New Roman" w:hAnsi="Times New Roman"/>
                <w:sz w:val="24"/>
                <w:szCs w:val="24"/>
              </w:rPr>
              <w:t>00</w:t>
            </w:r>
          </w:p>
        </w:tc>
      </w:tr>
      <w:tr w:rsidR="008A0EAD" w:rsidRPr="000B40E7" w:rsidTr="008A0EAD">
        <w:tc>
          <w:tcPr>
            <w:tcW w:w="720"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5</w:t>
            </w:r>
          </w:p>
        </w:tc>
        <w:tc>
          <w:tcPr>
            <w:tcW w:w="1776"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41 – 45</w:t>
            </w:r>
          </w:p>
        </w:tc>
        <w:tc>
          <w:tcPr>
            <w:tcW w:w="2268"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w:t>
            </w:r>
          </w:p>
        </w:tc>
        <w:tc>
          <w:tcPr>
            <w:tcW w:w="2127"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7,</w:t>
            </w:r>
            <w:r w:rsidRPr="000B40E7">
              <w:rPr>
                <w:rFonts w:ascii="Times New Roman" w:hAnsi="Times New Roman"/>
                <w:sz w:val="24"/>
                <w:szCs w:val="24"/>
              </w:rPr>
              <w:t>14</w:t>
            </w:r>
          </w:p>
        </w:tc>
      </w:tr>
      <w:tr w:rsidR="008A0EAD" w:rsidRPr="000B40E7" w:rsidTr="008A0EAD">
        <w:tc>
          <w:tcPr>
            <w:tcW w:w="720"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6</w:t>
            </w:r>
          </w:p>
        </w:tc>
        <w:tc>
          <w:tcPr>
            <w:tcW w:w="1776"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46 – 50</w:t>
            </w:r>
          </w:p>
        </w:tc>
        <w:tc>
          <w:tcPr>
            <w:tcW w:w="2268"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3</w:t>
            </w:r>
          </w:p>
        </w:tc>
        <w:tc>
          <w:tcPr>
            <w:tcW w:w="2127"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10,</w:t>
            </w:r>
            <w:r w:rsidRPr="000B40E7">
              <w:rPr>
                <w:rFonts w:ascii="Times New Roman" w:hAnsi="Times New Roman"/>
                <w:sz w:val="24"/>
                <w:szCs w:val="24"/>
              </w:rPr>
              <w:t>71</w:t>
            </w:r>
          </w:p>
        </w:tc>
      </w:tr>
      <w:tr w:rsidR="008A0EAD" w:rsidRPr="000B40E7" w:rsidTr="008A0EAD">
        <w:tc>
          <w:tcPr>
            <w:tcW w:w="720"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7</w:t>
            </w:r>
          </w:p>
        </w:tc>
        <w:tc>
          <w:tcPr>
            <w:tcW w:w="1776"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&gt;50</w:t>
            </w:r>
          </w:p>
        </w:tc>
        <w:tc>
          <w:tcPr>
            <w:tcW w:w="2268"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5</w:t>
            </w:r>
          </w:p>
        </w:tc>
        <w:tc>
          <w:tcPr>
            <w:tcW w:w="2127"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17,</w:t>
            </w:r>
            <w:r w:rsidRPr="000B40E7">
              <w:rPr>
                <w:rFonts w:ascii="Times New Roman" w:hAnsi="Times New Roman"/>
                <w:sz w:val="24"/>
                <w:szCs w:val="24"/>
              </w:rPr>
              <w:t>86</w:t>
            </w:r>
          </w:p>
        </w:tc>
      </w:tr>
      <w:tr w:rsidR="008A0EAD" w:rsidRPr="000B40E7" w:rsidTr="008A0EAD">
        <w:tc>
          <w:tcPr>
            <w:tcW w:w="2496" w:type="dxa"/>
            <w:gridSpan w:val="2"/>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Total</w:t>
            </w:r>
          </w:p>
        </w:tc>
        <w:tc>
          <w:tcPr>
            <w:tcW w:w="2268"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28</w:t>
            </w:r>
          </w:p>
        </w:tc>
        <w:tc>
          <w:tcPr>
            <w:tcW w:w="2127"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100%</w:t>
            </w:r>
          </w:p>
        </w:tc>
      </w:tr>
    </w:tbl>
    <w:p w:rsidR="008A0EAD" w:rsidRPr="00FE58A6" w:rsidRDefault="008A0EAD" w:rsidP="008A0EAD">
      <w:pPr>
        <w:spacing w:after="0" w:line="480" w:lineRule="auto"/>
        <w:ind w:firstLine="993"/>
        <w:jc w:val="both"/>
        <w:rPr>
          <w:rFonts w:ascii="Times New Roman" w:hAnsi="Times New Roman"/>
          <w:sz w:val="24"/>
          <w:szCs w:val="24"/>
        </w:rPr>
      </w:pPr>
      <w:r>
        <w:rPr>
          <w:rFonts w:ascii="Times New Roman" w:hAnsi="Times New Roman"/>
          <w:i/>
          <w:sz w:val="24"/>
          <w:szCs w:val="24"/>
        </w:rPr>
        <w:t>Sember Data : Data Penelitian 2018</w:t>
      </w:r>
    </w:p>
    <w:p w:rsidR="00697C44" w:rsidRDefault="008A0EAD" w:rsidP="008A0EAD">
      <w:pPr>
        <w:spacing w:after="0" w:line="240" w:lineRule="auto"/>
        <w:ind w:firstLine="567"/>
        <w:jc w:val="both"/>
        <w:rPr>
          <w:rFonts w:ascii="Times New Roman" w:hAnsi="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r w:rsidRPr="00052B73">
        <w:rPr>
          <w:rFonts w:ascii="Times New Roman" w:hAnsi="Times New Roman"/>
          <w:sz w:val="24"/>
          <w:szCs w:val="24"/>
        </w:rPr>
        <w:t xml:space="preserve">Berdasarkan data pada tabel diatas bahwa terdapat 5 orang atau 17.86% pada usia </w:t>
      </w:r>
    </w:p>
    <w:p w:rsidR="008A0EAD" w:rsidRPr="009F51AA" w:rsidRDefault="008A0EAD" w:rsidP="008A0EAD">
      <w:pPr>
        <w:spacing w:after="0" w:line="240" w:lineRule="auto"/>
        <w:ind w:firstLine="567"/>
        <w:jc w:val="both"/>
        <w:rPr>
          <w:rFonts w:ascii="Times New Roman" w:hAnsi="Times New Roman"/>
          <w:sz w:val="24"/>
          <w:szCs w:val="24"/>
        </w:rPr>
      </w:pPr>
      <w:r w:rsidRPr="00052B73">
        <w:rPr>
          <w:rFonts w:ascii="Times New Roman" w:hAnsi="Times New Roman"/>
          <w:sz w:val="24"/>
          <w:szCs w:val="24"/>
        </w:rPr>
        <w:lastRenderedPageBreak/>
        <w:t xml:space="preserve">responden antara 20-25 tahun, 2 orang atau 7.14% pada usia responden antara 26-30 tahun, 4 orang atau 14.29% pada usia responden 31-35 tahun, 7 orang atau 25.00% pada usia responden 36-40 tahun, 2 orang atau 7.14% pada usia responden 41-45 tahun, 3 orang atau 10.71% pada usia </w:t>
      </w:r>
      <w:r w:rsidRPr="00052B73">
        <w:rPr>
          <w:rFonts w:ascii="Times New Roman" w:hAnsi="Times New Roman"/>
          <w:sz w:val="24"/>
          <w:szCs w:val="24"/>
        </w:rPr>
        <w:lastRenderedPageBreak/>
        <w:t>responden 46-50 tahun, dan 5 orang atau 17.86% pada usia responden &gt;50. Dari data diatas dapat dinyatakan bahwa jumlah responden mayoritas usia antara 36 sampai 40 tahun yaitu sebanyak 7 orang dengan persentase 25.00%.</w:t>
      </w:r>
    </w:p>
    <w:p w:rsidR="00697C44" w:rsidRDefault="00697C44" w:rsidP="008A0EAD">
      <w:pPr>
        <w:pStyle w:val="ListParagraph"/>
        <w:numPr>
          <w:ilvl w:val="0"/>
          <w:numId w:val="17"/>
        </w:numPr>
        <w:spacing w:line="480" w:lineRule="auto"/>
        <w:ind w:left="851" w:hanging="851"/>
        <w:jc w:val="both"/>
        <w:rPr>
          <w:rFonts w:ascii="Times New Roman" w:hAnsi="Times New Roman" w:cs="Times New Roman"/>
          <w:b/>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8A0EAD" w:rsidRDefault="008A0EAD" w:rsidP="008A0EAD">
      <w:pPr>
        <w:pStyle w:val="ListParagraph"/>
        <w:numPr>
          <w:ilvl w:val="0"/>
          <w:numId w:val="17"/>
        </w:numPr>
        <w:spacing w:line="480" w:lineRule="auto"/>
        <w:ind w:left="851" w:hanging="851"/>
        <w:jc w:val="both"/>
        <w:rPr>
          <w:rFonts w:ascii="Times New Roman" w:hAnsi="Times New Roman" w:cs="Times New Roman"/>
          <w:b/>
          <w:sz w:val="24"/>
          <w:szCs w:val="24"/>
        </w:rPr>
      </w:pPr>
      <w:r w:rsidRPr="00FF0267">
        <w:rPr>
          <w:rFonts w:ascii="Times New Roman" w:hAnsi="Times New Roman" w:cs="Times New Roman"/>
          <w:b/>
          <w:sz w:val="24"/>
          <w:szCs w:val="24"/>
        </w:rPr>
        <w:lastRenderedPageBreak/>
        <w:t>Masa Kerja Responden</w:t>
      </w:r>
    </w:p>
    <w:p w:rsidR="008A0EAD" w:rsidRPr="00FF0267" w:rsidRDefault="008A0EAD" w:rsidP="008A0EAD">
      <w:pPr>
        <w:pStyle w:val="ListParagraph"/>
        <w:spacing w:line="240" w:lineRule="auto"/>
        <w:ind w:left="851"/>
        <w:jc w:val="center"/>
        <w:rPr>
          <w:rFonts w:ascii="Times New Roman" w:hAnsi="Times New Roman" w:cs="Times New Roman"/>
          <w:b/>
          <w:sz w:val="24"/>
          <w:szCs w:val="24"/>
        </w:rPr>
      </w:pPr>
      <w:r>
        <w:rPr>
          <w:rFonts w:ascii="Times New Roman" w:hAnsi="Times New Roman" w:cs="Times New Roman"/>
          <w:b/>
          <w:sz w:val="24"/>
          <w:szCs w:val="24"/>
        </w:rPr>
        <w:t>Tabel 4.4</w:t>
      </w:r>
    </w:p>
    <w:p w:rsidR="008A0EAD" w:rsidRPr="002A62ED" w:rsidRDefault="008A0EAD" w:rsidP="008A0EAD">
      <w:pPr>
        <w:pStyle w:val="ListParagraph"/>
        <w:spacing w:after="0" w:line="240" w:lineRule="auto"/>
        <w:ind w:left="360"/>
        <w:jc w:val="center"/>
        <w:rPr>
          <w:rFonts w:ascii="Times New Roman" w:hAnsi="Times New Roman"/>
          <w:b/>
          <w:sz w:val="24"/>
          <w:szCs w:val="24"/>
        </w:rPr>
      </w:pPr>
      <w:r w:rsidRPr="002A62ED">
        <w:rPr>
          <w:rFonts w:ascii="Times New Roman" w:hAnsi="Times New Roman"/>
          <w:b/>
          <w:sz w:val="24"/>
          <w:szCs w:val="24"/>
        </w:rPr>
        <w:t>Masa Kerja</w:t>
      </w:r>
      <w:r>
        <w:rPr>
          <w:rFonts w:ascii="Times New Roman" w:hAnsi="Times New Roman"/>
          <w:b/>
          <w:sz w:val="24"/>
          <w:szCs w:val="24"/>
        </w:rPr>
        <w:t xml:space="preserve"> Responden</w:t>
      </w:r>
    </w:p>
    <w:tbl>
      <w:tblPr>
        <w:tblW w:w="6885"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2150"/>
        <w:gridCol w:w="1984"/>
        <w:gridCol w:w="2121"/>
      </w:tblGrid>
      <w:tr w:rsidR="008A0EAD" w:rsidRPr="000B40E7" w:rsidTr="008A0EAD">
        <w:trPr>
          <w:trHeight w:val="566"/>
        </w:trPr>
        <w:tc>
          <w:tcPr>
            <w:tcW w:w="630"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NO</w:t>
            </w:r>
          </w:p>
        </w:tc>
        <w:tc>
          <w:tcPr>
            <w:tcW w:w="2150"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Masa Kerja</w:t>
            </w:r>
          </w:p>
        </w:tc>
        <w:tc>
          <w:tcPr>
            <w:tcW w:w="1984"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Frekuensi</w:t>
            </w:r>
          </w:p>
        </w:tc>
        <w:tc>
          <w:tcPr>
            <w:tcW w:w="2121"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Persentase %</w:t>
            </w:r>
          </w:p>
        </w:tc>
      </w:tr>
      <w:tr w:rsidR="008A0EAD" w:rsidRPr="000B40E7" w:rsidTr="008A0EAD">
        <w:trPr>
          <w:trHeight w:val="611"/>
        </w:trPr>
        <w:tc>
          <w:tcPr>
            <w:tcW w:w="630"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w:t>
            </w:r>
          </w:p>
        </w:tc>
        <w:tc>
          <w:tcPr>
            <w:tcW w:w="2150"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 – 5</w:t>
            </w:r>
          </w:p>
        </w:tc>
        <w:tc>
          <w:tcPr>
            <w:tcW w:w="1984"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9</w:t>
            </w:r>
          </w:p>
        </w:tc>
        <w:tc>
          <w:tcPr>
            <w:tcW w:w="2121"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32,</w:t>
            </w:r>
            <w:r w:rsidRPr="000B40E7">
              <w:rPr>
                <w:rFonts w:ascii="Times New Roman" w:hAnsi="Times New Roman"/>
                <w:sz w:val="24"/>
                <w:szCs w:val="24"/>
              </w:rPr>
              <w:t>14</w:t>
            </w:r>
          </w:p>
        </w:tc>
      </w:tr>
      <w:tr w:rsidR="008A0EAD" w:rsidRPr="000B40E7" w:rsidTr="008A0EAD">
        <w:trPr>
          <w:trHeight w:val="620"/>
        </w:trPr>
        <w:tc>
          <w:tcPr>
            <w:tcW w:w="630"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w:t>
            </w:r>
          </w:p>
        </w:tc>
        <w:tc>
          <w:tcPr>
            <w:tcW w:w="2150"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6 – 10</w:t>
            </w:r>
          </w:p>
        </w:tc>
        <w:tc>
          <w:tcPr>
            <w:tcW w:w="1984"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8</w:t>
            </w:r>
          </w:p>
        </w:tc>
        <w:tc>
          <w:tcPr>
            <w:tcW w:w="2121"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28,</w:t>
            </w:r>
            <w:r w:rsidRPr="000B40E7">
              <w:rPr>
                <w:rFonts w:ascii="Times New Roman" w:hAnsi="Times New Roman"/>
                <w:sz w:val="24"/>
                <w:szCs w:val="24"/>
              </w:rPr>
              <w:t>57</w:t>
            </w:r>
          </w:p>
        </w:tc>
      </w:tr>
      <w:tr w:rsidR="008A0EAD" w:rsidRPr="000B40E7" w:rsidTr="008A0EAD">
        <w:trPr>
          <w:trHeight w:val="620"/>
        </w:trPr>
        <w:tc>
          <w:tcPr>
            <w:tcW w:w="630"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3</w:t>
            </w:r>
          </w:p>
        </w:tc>
        <w:tc>
          <w:tcPr>
            <w:tcW w:w="2150"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&gt;10</w:t>
            </w:r>
          </w:p>
        </w:tc>
        <w:tc>
          <w:tcPr>
            <w:tcW w:w="1984"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11</w:t>
            </w:r>
          </w:p>
        </w:tc>
        <w:tc>
          <w:tcPr>
            <w:tcW w:w="2121"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39,</w:t>
            </w:r>
            <w:r w:rsidRPr="000B40E7">
              <w:rPr>
                <w:rFonts w:ascii="Times New Roman" w:hAnsi="Times New Roman"/>
                <w:sz w:val="24"/>
                <w:szCs w:val="24"/>
              </w:rPr>
              <w:t>29</w:t>
            </w:r>
          </w:p>
        </w:tc>
      </w:tr>
      <w:tr w:rsidR="008A0EAD" w:rsidRPr="000B40E7" w:rsidTr="008A0EAD">
        <w:trPr>
          <w:trHeight w:val="620"/>
        </w:trPr>
        <w:tc>
          <w:tcPr>
            <w:tcW w:w="2780" w:type="dxa"/>
            <w:gridSpan w:val="2"/>
            <w:shd w:val="clear" w:color="auto" w:fill="auto"/>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Total</w:t>
            </w:r>
          </w:p>
        </w:tc>
        <w:tc>
          <w:tcPr>
            <w:tcW w:w="1984"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28</w:t>
            </w:r>
          </w:p>
        </w:tc>
        <w:tc>
          <w:tcPr>
            <w:tcW w:w="2121"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100%</w:t>
            </w:r>
          </w:p>
        </w:tc>
      </w:tr>
    </w:tbl>
    <w:p w:rsidR="008A0EAD" w:rsidRPr="00FE58A6" w:rsidRDefault="008A0EAD" w:rsidP="008A0EAD">
      <w:pPr>
        <w:spacing w:after="0" w:line="480" w:lineRule="auto"/>
        <w:ind w:firstLine="851"/>
        <w:jc w:val="both"/>
        <w:rPr>
          <w:rFonts w:ascii="Times New Roman" w:hAnsi="Times New Roman"/>
          <w:sz w:val="24"/>
          <w:szCs w:val="24"/>
        </w:rPr>
      </w:pPr>
      <w:r>
        <w:rPr>
          <w:rFonts w:ascii="Times New Roman" w:hAnsi="Times New Roman"/>
          <w:i/>
          <w:sz w:val="24"/>
          <w:szCs w:val="24"/>
        </w:rPr>
        <w:t>Sember Data : Data Penelitian 2018</w:t>
      </w:r>
    </w:p>
    <w:p w:rsidR="00697C44" w:rsidRDefault="00697C44" w:rsidP="008A0EAD">
      <w:pPr>
        <w:spacing w:line="240" w:lineRule="auto"/>
        <w:ind w:firstLine="567"/>
        <w:jc w:val="both"/>
        <w:rPr>
          <w:rFonts w:ascii="Times New Roman" w:hAnsi="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p>
    <w:p w:rsidR="008A0EAD" w:rsidRDefault="008A0EAD" w:rsidP="008A0EAD">
      <w:pPr>
        <w:spacing w:line="240" w:lineRule="auto"/>
        <w:ind w:firstLine="567"/>
        <w:jc w:val="both"/>
        <w:rPr>
          <w:rFonts w:ascii="Times New Roman" w:hAnsi="Times New Roman"/>
          <w:sz w:val="24"/>
          <w:szCs w:val="24"/>
        </w:rPr>
      </w:pPr>
      <w:r w:rsidRPr="002A62ED">
        <w:rPr>
          <w:rFonts w:ascii="Times New Roman" w:hAnsi="Times New Roman"/>
          <w:sz w:val="24"/>
          <w:szCs w:val="24"/>
        </w:rPr>
        <w:lastRenderedPageBreak/>
        <w:t xml:space="preserve">Dilihat dari lama bekerja pegawai, sebesar 32.14% pegawai bekerja dengan masa kerja selama 1-5 tahun. Sebesar </w:t>
      </w:r>
      <w:r w:rsidRPr="002A62ED">
        <w:rPr>
          <w:rFonts w:ascii="Times New Roman" w:hAnsi="Times New Roman"/>
          <w:sz w:val="24"/>
          <w:szCs w:val="24"/>
        </w:rPr>
        <w:lastRenderedPageBreak/>
        <w:t>28.57% pegawai yang bekerja selama 6-10 tahun, dan yang lebih dari 10 tahun 39.29%</w:t>
      </w:r>
    </w:p>
    <w:p w:rsidR="00697C44" w:rsidRDefault="00697C44" w:rsidP="008A0EAD">
      <w:pPr>
        <w:pStyle w:val="ListParagraph"/>
        <w:numPr>
          <w:ilvl w:val="0"/>
          <w:numId w:val="18"/>
        </w:numPr>
        <w:tabs>
          <w:tab w:val="left" w:pos="851"/>
        </w:tabs>
        <w:spacing w:line="480" w:lineRule="auto"/>
        <w:ind w:left="567" w:hanging="567"/>
        <w:rPr>
          <w:rFonts w:ascii="Times New Roman" w:hAnsi="Times New Roman"/>
          <w:b/>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8A0EAD" w:rsidRDefault="008A0EAD" w:rsidP="008A0EAD">
      <w:pPr>
        <w:pStyle w:val="ListParagraph"/>
        <w:numPr>
          <w:ilvl w:val="0"/>
          <w:numId w:val="18"/>
        </w:numPr>
        <w:tabs>
          <w:tab w:val="left" w:pos="851"/>
        </w:tabs>
        <w:spacing w:line="480" w:lineRule="auto"/>
        <w:ind w:left="567" w:hanging="567"/>
        <w:rPr>
          <w:rFonts w:ascii="Times New Roman" w:hAnsi="Times New Roman"/>
          <w:b/>
          <w:sz w:val="24"/>
          <w:szCs w:val="24"/>
        </w:rPr>
      </w:pPr>
      <w:r w:rsidRPr="00FF0267">
        <w:rPr>
          <w:rFonts w:ascii="Times New Roman" w:hAnsi="Times New Roman"/>
          <w:b/>
          <w:sz w:val="24"/>
          <w:szCs w:val="24"/>
        </w:rPr>
        <w:lastRenderedPageBreak/>
        <w:t>Jenis Golongan Responden</w:t>
      </w:r>
    </w:p>
    <w:p w:rsidR="008A0EAD" w:rsidRDefault="008A0EAD" w:rsidP="008A0EAD">
      <w:pPr>
        <w:tabs>
          <w:tab w:val="left" w:pos="851"/>
        </w:tabs>
        <w:spacing w:line="480" w:lineRule="auto"/>
        <w:rPr>
          <w:rFonts w:ascii="Times New Roman" w:hAnsi="Times New Roman"/>
          <w:b/>
          <w:sz w:val="24"/>
          <w:szCs w:val="24"/>
        </w:rPr>
      </w:pPr>
    </w:p>
    <w:p w:rsidR="008A0EAD" w:rsidRPr="008A0EAD" w:rsidRDefault="008A0EAD" w:rsidP="008A0EAD">
      <w:pPr>
        <w:tabs>
          <w:tab w:val="left" w:pos="851"/>
        </w:tabs>
        <w:spacing w:line="480" w:lineRule="auto"/>
        <w:rPr>
          <w:rFonts w:ascii="Times New Roman" w:hAnsi="Times New Roman"/>
          <w:b/>
          <w:sz w:val="24"/>
          <w:szCs w:val="24"/>
        </w:rPr>
      </w:pPr>
    </w:p>
    <w:p w:rsidR="008A0EAD" w:rsidRPr="00FF0267" w:rsidRDefault="008A0EAD" w:rsidP="008A0EAD">
      <w:pPr>
        <w:pStyle w:val="ListParagraph"/>
        <w:spacing w:line="240" w:lineRule="auto"/>
        <w:ind w:left="1418"/>
        <w:jc w:val="center"/>
        <w:rPr>
          <w:rFonts w:ascii="Times New Roman" w:hAnsi="Times New Roman"/>
          <w:b/>
          <w:sz w:val="24"/>
          <w:szCs w:val="24"/>
        </w:rPr>
      </w:pPr>
      <w:r>
        <w:rPr>
          <w:rFonts w:ascii="Times New Roman" w:hAnsi="Times New Roman"/>
          <w:b/>
          <w:sz w:val="24"/>
          <w:szCs w:val="24"/>
        </w:rPr>
        <w:t>Tabel 4.5</w:t>
      </w:r>
    </w:p>
    <w:p w:rsidR="008A0EAD" w:rsidRPr="00FF0267" w:rsidRDefault="008A0EAD" w:rsidP="008A0EAD">
      <w:pPr>
        <w:pStyle w:val="ListParagraph"/>
        <w:spacing w:after="0" w:line="240" w:lineRule="auto"/>
        <w:ind w:left="1058" w:firstLine="360"/>
        <w:jc w:val="center"/>
        <w:rPr>
          <w:rFonts w:ascii="Times New Roman" w:hAnsi="Times New Roman"/>
          <w:b/>
          <w:sz w:val="24"/>
          <w:szCs w:val="24"/>
        </w:rPr>
      </w:pPr>
      <w:r w:rsidRPr="00FF0267">
        <w:rPr>
          <w:rFonts w:ascii="Times New Roman" w:hAnsi="Times New Roman"/>
          <w:b/>
          <w:sz w:val="24"/>
          <w:szCs w:val="24"/>
        </w:rPr>
        <w:t>Jenis Golongan</w:t>
      </w:r>
      <w:r>
        <w:rPr>
          <w:rFonts w:ascii="Times New Roman" w:hAnsi="Times New Roman"/>
          <w:b/>
          <w:sz w:val="24"/>
          <w:szCs w:val="24"/>
        </w:rPr>
        <w:t xml:space="preserve"> Responden</w:t>
      </w:r>
    </w:p>
    <w:tbl>
      <w:tblPr>
        <w:tblW w:w="6465" w:type="dxa"/>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2008"/>
        <w:gridCol w:w="1985"/>
        <w:gridCol w:w="1842"/>
      </w:tblGrid>
      <w:tr w:rsidR="008A0EAD" w:rsidRPr="000B40E7" w:rsidTr="008A0EAD">
        <w:trPr>
          <w:trHeight w:val="611"/>
        </w:trPr>
        <w:tc>
          <w:tcPr>
            <w:tcW w:w="630"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No</w:t>
            </w:r>
          </w:p>
        </w:tc>
        <w:tc>
          <w:tcPr>
            <w:tcW w:w="2008"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Jenis  Golongan</w:t>
            </w:r>
          </w:p>
        </w:tc>
        <w:tc>
          <w:tcPr>
            <w:tcW w:w="1985"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Frekuensi</w:t>
            </w:r>
          </w:p>
        </w:tc>
        <w:tc>
          <w:tcPr>
            <w:tcW w:w="1842"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Persentase (%)</w:t>
            </w:r>
          </w:p>
        </w:tc>
      </w:tr>
      <w:tr w:rsidR="008A0EAD" w:rsidRPr="000B40E7" w:rsidTr="008A0EAD">
        <w:trPr>
          <w:trHeight w:val="629"/>
        </w:trPr>
        <w:tc>
          <w:tcPr>
            <w:tcW w:w="630"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1</w:t>
            </w:r>
          </w:p>
        </w:tc>
        <w:tc>
          <w:tcPr>
            <w:tcW w:w="2008"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III</w:t>
            </w:r>
          </w:p>
        </w:tc>
        <w:tc>
          <w:tcPr>
            <w:tcW w:w="1985"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10</w:t>
            </w:r>
          </w:p>
        </w:tc>
        <w:tc>
          <w:tcPr>
            <w:tcW w:w="1842"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35,</w:t>
            </w:r>
            <w:r w:rsidRPr="000B40E7">
              <w:rPr>
                <w:rFonts w:ascii="Times New Roman" w:hAnsi="Times New Roman"/>
                <w:sz w:val="24"/>
                <w:szCs w:val="24"/>
              </w:rPr>
              <w:t>71</w:t>
            </w:r>
          </w:p>
        </w:tc>
      </w:tr>
      <w:tr w:rsidR="008A0EAD" w:rsidRPr="000B40E7" w:rsidTr="008A0EAD">
        <w:trPr>
          <w:trHeight w:val="620"/>
        </w:trPr>
        <w:tc>
          <w:tcPr>
            <w:tcW w:w="630"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2</w:t>
            </w:r>
          </w:p>
        </w:tc>
        <w:tc>
          <w:tcPr>
            <w:tcW w:w="2008"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II</w:t>
            </w:r>
          </w:p>
        </w:tc>
        <w:tc>
          <w:tcPr>
            <w:tcW w:w="1985"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3</w:t>
            </w:r>
          </w:p>
        </w:tc>
        <w:tc>
          <w:tcPr>
            <w:tcW w:w="1842"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10,</w:t>
            </w:r>
            <w:r w:rsidRPr="000B40E7">
              <w:rPr>
                <w:rFonts w:ascii="Times New Roman" w:hAnsi="Times New Roman"/>
                <w:sz w:val="24"/>
                <w:szCs w:val="24"/>
              </w:rPr>
              <w:t>71</w:t>
            </w:r>
          </w:p>
        </w:tc>
      </w:tr>
      <w:tr w:rsidR="008A0EAD" w:rsidRPr="000B40E7" w:rsidTr="008A0EAD">
        <w:trPr>
          <w:trHeight w:val="611"/>
        </w:trPr>
        <w:tc>
          <w:tcPr>
            <w:tcW w:w="630" w:type="dxa"/>
            <w:shd w:val="clear" w:color="auto" w:fill="auto"/>
            <w:vAlign w:val="center"/>
          </w:tcPr>
          <w:p w:rsidR="008A0EAD" w:rsidRPr="000B40E7" w:rsidRDefault="008A0EAD" w:rsidP="008A0EAD">
            <w:pPr>
              <w:spacing w:after="0" w:line="240" w:lineRule="auto"/>
              <w:jc w:val="center"/>
              <w:rPr>
                <w:rFonts w:ascii="Times New Roman" w:hAnsi="Times New Roman"/>
                <w:b/>
                <w:sz w:val="24"/>
                <w:szCs w:val="24"/>
              </w:rPr>
            </w:pPr>
            <w:r w:rsidRPr="000B40E7">
              <w:rPr>
                <w:rFonts w:ascii="Times New Roman" w:hAnsi="Times New Roman"/>
                <w:b/>
                <w:sz w:val="24"/>
                <w:szCs w:val="24"/>
              </w:rPr>
              <w:t>3</w:t>
            </w:r>
          </w:p>
        </w:tc>
        <w:tc>
          <w:tcPr>
            <w:tcW w:w="2008"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Staf</w:t>
            </w:r>
          </w:p>
        </w:tc>
        <w:tc>
          <w:tcPr>
            <w:tcW w:w="1985"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15</w:t>
            </w:r>
          </w:p>
        </w:tc>
        <w:tc>
          <w:tcPr>
            <w:tcW w:w="1842"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Pr>
                <w:rFonts w:ascii="Times New Roman" w:hAnsi="Times New Roman"/>
                <w:sz w:val="24"/>
                <w:szCs w:val="24"/>
              </w:rPr>
              <w:t>53,</w:t>
            </w:r>
            <w:r w:rsidRPr="000B40E7">
              <w:rPr>
                <w:rFonts w:ascii="Times New Roman" w:hAnsi="Times New Roman"/>
                <w:sz w:val="24"/>
                <w:szCs w:val="24"/>
              </w:rPr>
              <w:t>57</w:t>
            </w:r>
          </w:p>
        </w:tc>
      </w:tr>
      <w:tr w:rsidR="008A0EAD" w:rsidRPr="000B40E7" w:rsidTr="008A0EAD">
        <w:trPr>
          <w:trHeight w:val="620"/>
        </w:trPr>
        <w:tc>
          <w:tcPr>
            <w:tcW w:w="630" w:type="dxa"/>
            <w:shd w:val="clear" w:color="auto" w:fill="auto"/>
          </w:tcPr>
          <w:p w:rsidR="008A0EAD" w:rsidRPr="000B40E7" w:rsidRDefault="008A0EAD" w:rsidP="008A0EAD">
            <w:pPr>
              <w:spacing w:after="0" w:line="240" w:lineRule="auto"/>
              <w:jc w:val="center"/>
              <w:rPr>
                <w:rFonts w:ascii="Times New Roman" w:hAnsi="Times New Roman"/>
                <w:b/>
                <w:sz w:val="24"/>
                <w:szCs w:val="24"/>
              </w:rPr>
            </w:pPr>
          </w:p>
        </w:tc>
        <w:tc>
          <w:tcPr>
            <w:tcW w:w="2008"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Total</w:t>
            </w:r>
          </w:p>
        </w:tc>
        <w:tc>
          <w:tcPr>
            <w:tcW w:w="1985"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28</w:t>
            </w:r>
          </w:p>
        </w:tc>
        <w:tc>
          <w:tcPr>
            <w:tcW w:w="1842" w:type="dxa"/>
            <w:shd w:val="clear" w:color="auto" w:fill="auto"/>
            <w:vAlign w:val="center"/>
          </w:tcPr>
          <w:p w:rsidR="008A0EAD" w:rsidRPr="000B40E7" w:rsidRDefault="008A0EAD" w:rsidP="008A0EAD">
            <w:pPr>
              <w:spacing w:after="0" w:line="240" w:lineRule="auto"/>
              <w:jc w:val="center"/>
              <w:rPr>
                <w:rFonts w:ascii="Times New Roman" w:hAnsi="Times New Roman"/>
                <w:sz w:val="24"/>
                <w:szCs w:val="24"/>
              </w:rPr>
            </w:pPr>
            <w:r w:rsidRPr="000B40E7">
              <w:rPr>
                <w:rFonts w:ascii="Times New Roman" w:hAnsi="Times New Roman"/>
                <w:sz w:val="24"/>
                <w:szCs w:val="24"/>
              </w:rPr>
              <w:t>100%</w:t>
            </w:r>
          </w:p>
        </w:tc>
      </w:tr>
    </w:tbl>
    <w:p w:rsidR="008A0EAD" w:rsidRPr="00FE58A6" w:rsidRDefault="008A0EAD" w:rsidP="008A0EAD">
      <w:pPr>
        <w:spacing w:after="0" w:line="480" w:lineRule="auto"/>
        <w:ind w:left="720" w:firstLine="720"/>
        <w:jc w:val="both"/>
        <w:rPr>
          <w:rFonts w:ascii="Times New Roman" w:hAnsi="Times New Roman"/>
          <w:sz w:val="24"/>
          <w:szCs w:val="24"/>
        </w:rPr>
      </w:pPr>
      <w:r>
        <w:rPr>
          <w:rFonts w:ascii="Times New Roman" w:hAnsi="Times New Roman"/>
          <w:i/>
          <w:sz w:val="24"/>
          <w:szCs w:val="24"/>
        </w:rPr>
        <w:t>Sember Data : Data Penelitian 2018</w:t>
      </w:r>
    </w:p>
    <w:p w:rsidR="00697C44" w:rsidRDefault="00697C44" w:rsidP="008A0EAD">
      <w:pPr>
        <w:spacing w:after="0" w:line="240" w:lineRule="auto"/>
        <w:ind w:firstLine="567"/>
        <w:jc w:val="both"/>
        <w:rPr>
          <w:rFonts w:ascii="Times New Roman" w:hAnsi="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p>
    <w:p w:rsidR="008A0EAD" w:rsidRDefault="008A0EAD" w:rsidP="008A0EAD">
      <w:pPr>
        <w:spacing w:after="0" w:line="240" w:lineRule="auto"/>
        <w:ind w:firstLine="567"/>
        <w:jc w:val="both"/>
        <w:rPr>
          <w:rFonts w:ascii="Times New Roman" w:hAnsi="Times New Roman"/>
          <w:sz w:val="24"/>
          <w:szCs w:val="24"/>
        </w:rPr>
      </w:pPr>
      <w:r w:rsidRPr="00FF0267">
        <w:rPr>
          <w:rFonts w:ascii="Times New Roman" w:hAnsi="Times New Roman"/>
          <w:sz w:val="24"/>
          <w:szCs w:val="24"/>
        </w:rPr>
        <w:lastRenderedPageBreak/>
        <w:t>Dilihat dari jenis golongan pegawai, golongan III terdapat 10 orang dengan persentase 35.71% ,golongan II terdapat 3 orang dengan persentase 10.71%, serta sataf terdapat 51 orang dengan persentase 53.57%. Dilihat dari data diatas jenis golongan yang dominan adalah jenis  golongan III terdapat orang dengan persentase 35.57% dan staf 53.57%</w:t>
      </w:r>
    </w:p>
    <w:p w:rsidR="008A0EAD" w:rsidRPr="00052B73" w:rsidRDefault="008A0EAD" w:rsidP="008A0EAD">
      <w:pPr>
        <w:pStyle w:val="ListParagraph"/>
        <w:numPr>
          <w:ilvl w:val="0"/>
          <w:numId w:val="20"/>
        </w:numPr>
        <w:spacing w:before="60" w:after="0" w:line="240" w:lineRule="auto"/>
        <w:ind w:left="567" w:hanging="567"/>
        <w:jc w:val="both"/>
        <w:rPr>
          <w:rFonts w:ascii="Times New Roman" w:hAnsi="Times New Roman" w:cs="Times New Roman"/>
          <w:b/>
          <w:sz w:val="24"/>
          <w:szCs w:val="24"/>
        </w:rPr>
      </w:pPr>
      <w:r w:rsidRPr="00052B73">
        <w:rPr>
          <w:rFonts w:ascii="Times New Roman" w:hAnsi="Times New Roman" w:cs="Times New Roman"/>
          <w:b/>
          <w:sz w:val="24"/>
          <w:szCs w:val="24"/>
        </w:rPr>
        <w:t>Analisa Hasil Penelitian dan Pembahasan</w:t>
      </w:r>
    </w:p>
    <w:p w:rsidR="008A0EAD" w:rsidRPr="00052B73" w:rsidRDefault="008A0EAD" w:rsidP="008A0EAD">
      <w:pPr>
        <w:pStyle w:val="ListParagraph"/>
        <w:numPr>
          <w:ilvl w:val="0"/>
          <w:numId w:val="21"/>
        </w:numPr>
        <w:spacing w:before="60" w:after="0" w:line="240" w:lineRule="auto"/>
        <w:ind w:hanging="720"/>
        <w:jc w:val="both"/>
        <w:rPr>
          <w:rFonts w:ascii="Times New Roman" w:hAnsi="Times New Roman" w:cs="Times New Roman"/>
          <w:b/>
          <w:sz w:val="24"/>
          <w:szCs w:val="24"/>
        </w:rPr>
      </w:pPr>
      <w:r w:rsidRPr="00052B73">
        <w:rPr>
          <w:rFonts w:ascii="Times New Roman" w:hAnsi="Times New Roman" w:cs="Times New Roman"/>
          <w:b/>
          <w:sz w:val="24"/>
          <w:szCs w:val="24"/>
        </w:rPr>
        <w:t>Uji Instrumen</w:t>
      </w:r>
    </w:p>
    <w:p w:rsidR="008A0EAD" w:rsidRPr="005A1A2A" w:rsidRDefault="008A0EAD" w:rsidP="008A0EAD">
      <w:pPr>
        <w:pStyle w:val="ListParagraph"/>
        <w:numPr>
          <w:ilvl w:val="0"/>
          <w:numId w:val="5"/>
        </w:numPr>
        <w:spacing w:after="0" w:line="240" w:lineRule="auto"/>
        <w:jc w:val="both"/>
        <w:rPr>
          <w:rFonts w:ascii="Times New Roman" w:hAnsi="Times New Roman" w:cs="Times New Roman"/>
          <w:b/>
          <w:sz w:val="24"/>
          <w:szCs w:val="24"/>
        </w:rPr>
      </w:pPr>
      <w:r w:rsidRPr="005A1A2A">
        <w:rPr>
          <w:rFonts w:ascii="Times New Roman" w:hAnsi="Times New Roman" w:cs="Times New Roman"/>
          <w:b/>
          <w:sz w:val="24"/>
          <w:szCs w:val="24"/>
        </w:rPr>
        <w:t>Uji Validitas</w:t>
      </w:r>
    </w:p>
    <w:p w:rsidR="00697C44" w:rsidRDefault="008A0EAD" w:rsidP="008A0EAD">
      <w:pPr>
        <w:spacing w:after="0" w:line="240" w:lineRule="auto"/>
        <w:ind w:firstLine="567"/>
        <w:jc w:val="both"/>
        <w:rPr>
          <w:rFonts w:ascii="Times New Roman" w:hAnsi="Times New Roman" w:cs="Times New Roman"/>
          <w:sz w:val="24"/>
          <w:szCs w:val="24"/>
        </w:rPr>
        <w:sectPr w:rsidR="00697C44" w:rsidSect="00697C44">
          <w:type w:val="continuous"/>
          <w:pgSz w:w="12240" w:h="15840"/>
          <w:pgMar w:top="1440" w:right="1440" w:bottom="1440" w:left="1440" w:header="720" w:footer="720" w:gutter="0"/>
          <w:pgNumType w:start="2188"/>
          <w:cols w:num="2" w:space="720"/>
          <w:docGrid w:linePitch="360"/>
        </w:sectPr>
      </w:pPr>
      <w:r w:rsidRPr="005A1A2A">
        <w:rPr>
          <w:rFonts w:ascii="Times New Roman" w:hAnsi="Times New Roman" w:cs="Times New Roman"/>
          <w:sz w:val="24"/>
          <w:szCs w:val="24"/>
        </w:rPr>
        <w:t xml:space="preserve">Setelah mengumpulkan kuesioner dari responden, kemudian dilakukan ujivaliditas kembali terhadap data yang diperoleh. </w:t>
      </w:r>
      <w:r w:rsidRPr="005A1A2A">
        <w:rPr>
          <w:rFonts w:ascii="Times New Roman" w:hAnsi="Times New Roman" w:cs="Times New Roman"/>
          <w:sz w:val="24"/>
          <w:szCs w:val="24"/>
        </w:rPr>
        <w:lastRenderedPageBreak/>
        <w:t xml:space="preserve">Validitas menunjukkan sejauhmana ketepatan dan kecermatan suatu alat ukur dalam melakukan fungsiukurnya.Uji validitas ini dapat dilakukan dengan melihat korelasi antara skormasing-masing item dalam kuesioner dengan total skor yang ingin diukur, yaitumenggunakan </w:t>
      </w:r>
      <w:r w:rsidRPr="005A1A2A">
        <w:rPr>
          <w:rFonts w:ascii="Times New Roman" w:hAnsi="Times New Roman" w:cs="Times New Roman"/>
          <w:i/>
          <w:iCs/>
          <w:sz w:val="24"/>
          <w:szCs w:val="24"/>
        </w:rPr>
        <w:t xml:space="preserve">total pearson correlation </w:t>
      </w:r>
      <w:r w:rsidRPr="005A1A2A">
        <w:rPr>
          <w:rFonts w:ascii="Times New Roman" w:hAnsi="Times New Roman" w:cs="Times New Roman"/>
          <w:sz w:val="24"/>
          <w:szCs w:val="24"/>
        </w:rPr>
        <w:t>dalam SPSS 21.0. Untuk menguji validitas kuesioner digunakan rumus statistika Koefesien Korelasi Product Moment dari Pearson yang dapat dicari melalui program SPSS. Untuk menguji validitas kuesioner digunakan rumus sebagai berikut (Sugiyono, 2004:104).</w:t>
      </w:r>
    </w:p>
    <w:p w:rsidR="008A0EAD" w:rsidRPr="005A1A2A" w:rsidRDefault="008A0EAD" w:rsidP="008A0EAD">
      <w:pPr>
        <w:spacing w:after="0" w:line="240" w:lineRule="auto"/>
        <w:ind w:firstLine="567"/>
        <w:jc w:val="both"/>
        <w:rPr>
          <w:rFonts w:ascii="Times New Roman" w:hAnsi="Times New Roman" w:cs="Times New Roman"/>
          <w:sz w:val="24"/>
          <w:szCs w:val="24"/>
        </w:rPr>
      </w:pPr>
    </w:p>
    <w:p w:rsidR="008A0EAD" w:rsidRPr="005A1A2A" w:rsidRDefault="008A0EAD" w:rsidP="008A0EAD">
      <w:pPr>
        <w:spacing w:after="0" w:line="480" w:lineRule="auto"/>
        <w:jc w:val="both"/>
        <w:rPr>
          <w:rFonts w:ascii="Times New Roman" w:eastAsiaTheme="minorEastAsia"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r>
      <m:oMath>
        <m:r>
          <m:rPr>
            <m:sty m:val="p"/>
          </m:rPr>
          <w:rPr>
            <w:rFonts w:ascii="Cambria Math" w:hAnsi="Times New Roman" w:cs="Times New Roman"/>
            <w:sz w:val="24"/>
            <w:szCs w:val="24"/>
          </w:rPr>
          <m:t>rxy=</m:t>
        </m:r>
        <m:f>
          <m:fPr>
            <m:ctrlPr>
              <w:rPr>
                <w:rFonts w:ascii="Cambria Math" w:hAnsi="Times New Roman" w:cs="Times New Roman"/>
                <w:sz w:val="24"/>
                <w:szCs w:val="24"/>
              </w:rPr>
            </m:ctrlPr>
          </m:fPr>
          <m:num>
            <m:r>
              <m:rPr>
                <m:sty m:val="p"/>
              </m:rPr>
              <w:rPr>
                <w:rFonts w:ascii="Cambria Math" w:hAnsi="Times New Roman" w:cs="Times New Roman"/>
                <w:sz w:val="24"/>
                <w:szCs w:val="24"/>
              </w:rPr>
              <m:t>N</m:t>
            </m:r>
            <m:r>
              <m:rPr>
                <m:sty m:val="p"/>
              </m:rPr>
              <w:rPr>
                <w:rFonts w:ascii="Times New Roman" w:hAnsi="Times New Roman" w:cs="Times New Roman"/>
                <w:sz w:val="24"/>
                <w:szCs w:val="24"/>
              </w:rPr>
              <m:t>∑</m:t>
            </m:r>
            <m:r>
              <m:rPr>
                <m:sty m:val="p"/>
              </m:rPr>
              <w:rPr>
                <w:rFonts w:ascii="Cambria Math" w:hAnsi="Times New Roman" w:cs="Times New Roman"/>
                <w:sz w:val="24"/>
                <w:szCs w:val="24"/>
              </w:rPr>
              <m:t>xy</m:t>
            </m:r>
            <m:r>
              <m:rPr>
                <m:sty m:val="p"/>
              </m:rPr>
              <w:rPr>
                <w:rFonts w:ascii="Times New Roman" w:hAnsi="Times New Roman" w:cs="Times New Roman"/>
                <w:sz w:val="24"/>
                <w:szCs w:val="24"/>
              </w:rPr>
              <m:t>-</m:t>
            </m:r>
            <m:r>
              <m:rPr>
                <m:sty m:val="p"/>
              </m:rPr>
              <w:rPr>
                <w:rFonts w:ascii="Cambria Math" w:hAnsi="Times New Roman" w:cs="Times New Roman"/>
                <w:sz w:val="24"/>
                <w:szCs w:val="24"/>
              </w:rPr>
              <m:t>(</m:t>
            </m:r>
            <m:r>
              <m:rPr>
                <m:sty m:val="p"/>
              </m:rPr>
              <w:rPr>
                <w:rFonts w:ascii="Times New Roman" w:hAnsi="Times New Roman" w:cs="Times New Roman"/>
                <w:sz w:val="24"/>
                <w:szCs w:val="24"/>
              </w:rPr>
              <m:t>∑</m:t>
            </m:r>
            <m:r>
              <m:rPr>
                <m:sty m:val="p"/>
              </m:rPr>
              <w:rPr>
                <w:rFonts w:ascii="Cambria Math" w:hAnsi="Times New Roman" w:cs="Times New Roman"/>
                <w:sz w:val="24"/>
                <w:szCs w:val="24"/>
              </w:rPr>
              <m:t>x)(</m:t>
            </m:r>
            <m:r>
              <m:rPr>
                <m:sty m:val="p"/>
              </m:rPr>
              <w:rPr>
                <w:rFonts w:ascii="Times New Roman" w:hAnsi="Times New Roman" w:cs="Times New Roman"/>
                <w:sz w:val="24"/>
                <w:szCs w:val="24"/>
              </w:rPr>
              <m:t>∑</m:t>
            </m:r>
            <m:r>
              <m:rPr>
                <m:sty m:val="p"/>
              </m:rPr>
              <w:rPr>
                <w:rFonts w:ascii="Cambria Math" w:hAnsi="Times New Roman" w:cs="Times New Roman"/>
                <w:sz w:val="24"/>
                <w:szCs w:val="24"/>
              </w:rPr>
              <m:t>y)</m:t>
            </m:r>
          </m:num>
          <m:den>
            <m:rad>
              <m:radPr>
                <m:degHide m:val="on"/>
                <m:ctrlPr>
                  <w:rPr>
                    <w:rFonts w:ascii="Cambria Math" w:hAnsi="Times New Roman" w:cs="Times New Roman"/>
                    <w:sz w:val="24"/>
                    <w:szCs w:val="24"/>
                  </w:rPr>
                </m:ctrlPr>
              </m:radPr>
              <m:deg/>
              <m:e>
                <m:d>
                  <m:dPr>
                    <m:ctrlPr>
                      <w:rPr>
                        <w:rFonts w:ascii="Cambria Math" w:hAnsi="Times New Roman" w:cs="Times New Roman"/>
                        <w:sz w:val="24"/>
                        <w:szCs w:val="24"/>
                      </w:rPr>
                    </m:ctrlPr>
                  </m:dPr>
                  <m:e>
                    <m:r>
                      <m:rPr>
                        <m:sty m:val="p"/>
                      </m:rPr>
                      <w:rPr>
                        <w:rFonts w:ascii="Cambria Math" w:hAnsi="Times New Roman" w:cs="Times New Roman"/>
                        <w:sz w:val="24"/>
                        <w:szCs w:val="24"/>
                      </w:rPr>
                      <m:t>N</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X</m:t>
                        </m:r>
                      </m:e>
                      <m:sup>
                        <m:r>
                          <m:rPr>
                            <m:sty m:val="p"/>
                          </m:rPr>
                          <w:rPr>
                            <w:rFonts w:ascii="Cambria Math" w:hAnsi="Times New Roman" w:cs="Times New Roman"/>
                            <w:sz w:val="24"/>
                            <w:szCs w:val="24"/>
                          </w:rPr>
                          <m:t>2</m:t>
                        </m:r>
                      </m:sup>
                    </m:sSup>
                  </m:e>
                </m:d>
              </m:e>
            </m:rad>
            <m:r>
              <m:rPr>
                <m:sty m:val="p"/>
              </m:rPr>
              <w:rPr>
                <w:rFonts w:ascii="Times New Roman" w:hAnsi="Times New Roman" w:cs="Times New Roman"/>
                <w:sz w:val="24"/>
                <w:szCs w:val="24"/>
              </w:rPr>
              <m:t>-</m:t>
            </m:r>
            <m:r>
              <m:rPr>
                <m:sty m:val="p"/>
              </m:rPr>
              <w:rPr>
                <w:rFonts w:ascii="Cambria Math" w:hAnsi="Times New Roman" w:cs="Times New Roman"/>
                <w:sz w:val="24"/>
                <w:szCs w:val="24"/>
              </w:rPr>
              <m:t>(</m:t>
            </m:r>
            <m:r>
              <m:rPr>
                <m:sty m:val="p"/>
              </m:rPr>
              <w:rPr>
                <w:rFonts w:ascii="Times New Roman" w:hAnsi="Times New Roman" w:cs="Times New Roman"/>
                <w:sz w:val="24"/>
                <w:szCs w:val="24"/>
              </w:rPr>
              <m:t>∑</m:t>
            </m:r>
            <m:r>
              <m:rPr>
                <m:sty m:val="p"/>
              </m:rPr>
              <w:rPr>
                <w:rFonts w:ascii="Cambria Math" w:hAnsi="Times New Roman" w:cs="Times New Roman"/>
                <w:sz w:val="24"/>
                <w:szCs w:val="24"/>
              </w:rPr>
              <m:t>X)</m:t>
            </m:r>
            <m:r>
              <m:rPr>
                <m:sty m:val="p"/>
              </m:rPr>
              <w:rPr>
                <w:rFonts w:ascii="Times New Roman" w:hAnsi="Times New Roman" w:cs="Times New Roman"/>
                <w:sz w:val="24"/>
                <w:szCs w:val="24"/>
              </w:rPr>
              <m:t>²</m:t>
            </m:r>
            <m:r>
              <m:rPr>
                <m:sty m:val="p"/>
              </m:rPr>
              <w:rPr>
                <w:rFonts w:ascii="Cambria Math" w:hAnsi="Times New Roman" w:cs="Times New Roman"/>
                <w:sz w:val="24"/>
                <w:szCs w:val="24"/>
              </w:rPr>
              <m:t>x</m:t>
            </m:r>
            <m:rad>
              <m:radPr>
                <m:degHide m:val="on"/>
                <m:ctrlPr>
                  <w:rPr>
                    <w:rFonts w:ascii="Cambria Math" w:hAnsi="Times New Roman" w:cs="Times New Roman"/>
                    <w:sz w:val="24"/>
                    <w:szCs w:val="24"/>
                  </w:rPr>
                </m:ctrlPr>
              </m:radPr>
              <m:deg/>
              <m:e>
                <m:r>
                  <m:rPr>
                    <m:sty m:val="p"/>
                  </m:rPr>
                  <w:rPr>
                    <w:rFonts w:ascii="Cambria Math" w:hAnsi="Times New Roman" w:cs="Times New Roman"/>
                    <w:sz w:val="24"/>
                    <w:szCs w:val="24"/>
                  </w:rPr>
                  <m:t>(n</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Y</m:t>
                    </m:r>
                  </m:e>
                  <m:sup>
                    <m:r>
                      <m:rPr>
                        <m:sty m:val="p"/>
                      </m:rPr>
                      <w:rPr>
                        <w:rFonts w:ascii="Cambria Math" w:hAnsi="Times New Roman" w:cs="Times New Roman"/>
                        <w:sz w:val="24"/>
                        <w:szCs w:val="24"/>
                      </w:rPr>
                      <m:t>2</m:t>
                    </m:r>
                  </m:sup>
                </m:sSup>
                <m:r>
                  <m:rPr>
                    <m:sty m:val="p"/>
                  </m:rPr>
                  <w:rPr>
                    <w:rFonts w:ascii="Cambria Math" w:hAnsi="Times New Roman" w:cs="Times New Roman"/>
                    <w:sz w:val="24"/>
                    <w:szCs w:val="24"/>
                  </w:rPr>
                  <m:t>)</m:t>
                </m:r>
              </m:e>
            </m:rad>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d>
                  <m:dPr>
                    <m:ctrlPr>
                      <w:rPr>
                        <w:rFonts w:ascii="Cambria Math" w:hAnsi="Times New Roman" w:cs="Times New Roman"/>
                        <w:sz w:val="24"/>
                        <w:szCs w:val="24"/>
                      </w:rPr>
                    </m:ctrlPr>
                  </m:dPr>
                  <m:e>
                    <m:r>
                      <m:rPr>
                        <m:sty m:val="p"/>
                      </m:rPr>
                      <w:rPr>
                        <w:rFonts w:ascii="Times New Roman" w:hAnsi="Times New Roman" w:cs="Times New Roman"/>
                        <w:sz w:val="24"/>
                        <w:szCs w:val="24"/>
                      </w:rPr>
                      <m:t>∑</m:t>
                    </m:r>
                    <m:r>
                      <m:rPr>
                        <m:sty m:val="p"/>
                      </m:rPr>
                      <w:rPr>
                        <w:rFonts w:ascii="Cambria Math" w:hAnsi="Times New Roman" w:cs="Times New Roman"/>
                        <w:sz w:val="24"/>
                        <w:szCs w:val="24"/>
                      </w:rPr>
                      <m:t>y</m:t>
                    </m:r>
                  </m:e>
                </m:d>
              </m:e>
              <m:sup>
                <m:r>
                  <m:rPr>
                    <m:sty m:val="p"/>
                  </m:rPr>
                  <w:rPr>
                    <w:rFonts w:ascii="Cambria Math" w:hAnsi="Times New Roman" w:cs="Times New Roman"/>
                    <w:sz w:val="24"/>
                    <w:szCs w:val="24"/>
                  </w:rPr>
                  <m:t>2</m:t>
                </m:r>
              </m:sup>
            </m:sSup>
          </m:den>
        </m:f>
      </m:oMath>
    </w:p>
    <w:p w:rsidR="008A0EAD" w:rsidRPr="005A1A2A" w:rsidRDefault="008A0EAD" w:rsidP="008A0EAD">
      <w:pPr>
        <w:spacing w:after="0" w:line="48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Keterangan:</w:t>
      </w:r>
    </w:p>
    <w:p w:rsidR="008A0EAD" w:rsidRPr="005A1A2A" w:rsidRDefault="008A0EAD" w:rsidP="008A0EAD">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N</w:t>
      </w:r>
      <w:r w:rsidRPr="005A1A2A">
        <w:rPr>
          <w:rFonts w:ascii="Times New Roman" w:hAnsi="Times New Roman" w:cs="Times New Roman"/>
          <w:sz w:val="24"/>
          <w:szCs w:val="24"/>
        </w:rPr>
        <w:tab/>
        <w:t>= Jumlah subjek</w:t>
      </w:r>
    </w:p>
    <w:p w:rsidR="008A0EAD" w:rsidRPr="005A1A2A" w:rsidRDefault="008A0EAD" w:rsidP="008A0EAD">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∑X</w:t>
      </w:r>
      <w:r w:rsidRPr="005A1A2A">
        <w:rPr>
          <w:rFonts w:ascii="Times New Roman" w:hAnsi="Times New Roman" w:cs="Times New Roman"/>
          <w:sz w:val="24"/>
          <w:szCs w:val="24"/>
        </w:rPr>
        <w:tab/>
        <w:t>= Jumlah harga dari skor butir</w:t>
      </w:r>
    </w:p>
    <w:p w:rsidR="008A0EAD" w:rsidRPr="005A1A2A" w:rsidRDefault="008A0EAD" w:rsidP="008A0EAD">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∑Y</w:t>
      </w:r>
      <w:r w:rsidRPr="005A1A2A">
        <w:rPr>
          <w:rFonts w:ascii="Times New Roman" w:hAnsi="Times New Roman" w:cs="Times New Roman"/>
          <w:sz w:val="24"/>
          <w:szCs w:val="24"/>
        </w:rPr>
        <w:tab/>
        <w:t>= Jumlah harga dari skor total</w:t>
      </w:r>
    </w:p>
    <w:p w:rsidR="008A0EAD" w:rsidRPr="005A1A2A" w:rsidRDefault="008A0EAD" w:rsidP="008A0EAD">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∑xy</w:t>
      </w:r>
      <w:r w:rsidRPr="005A1A2A">
        <w:rPr>
          <w:rFonts w:ascii="Times New Roman" w:hAnsi="Times New Roman" w:cs="Times New Roman"/>
          <w:sz w:val="24"/>
          <w:szCs w:val="24"/>
        </w:rPr>
        <w:tab/>
        <w:t>= Jumlah perkalian skor butir dengan skor total</w:t>
      </w:r>
    </w:p>
    <w:p w:rsidR="008A0EAD" w:rsidRPr="005A1A2A" w:rsidRDefault="008A0EAD" w:rsidP="008A0EAD">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∑x2</w:t>
      </w:r>
      <w:r w:rsidRPr="005A1A2A">
        <w:rPr>
          <w:rFonts w:ascii="Times New Roman" w:hAnsi="Times New Roman" w:cs="Times New Roman"/>
          <w:sz w:val="24"/>
          <w:szCs w:val="24"/>
        </w:rPr>
        <w:tab/>
        <w:t>= Jumlah kuadrat dari skor butir</w:t>
      </w:r>
    </w:p>
    <w:p w:rsidR="008A0EAD" w:rsidRPr="005A1A2A" w:rsidRDefault="008A0EAD" w:rsidP="008A0EAD">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∑y2</w:t>
      </w:r>
      <w:r w:rsidRPr="005A1A2A">
        <w:rPr>
          <w:rFonts w:ascii="Times New Roman" w:hAnsi="Times New Roman" w:cs="Times New Roman"/>
          <w:sz w:val="24"/>
          <w:szCs w:val="24"/>
        </w:rPr>
        <w:tab/>
        <w:t>= Jumlah kuadrat dari skor total</w:t>
      </w:r>
    </w:p>
    <w:p w:rsidR="008A0EAD" w:rsidRPr="005A1A2A" w:rsidRDefault="008A0EAD" w:rsidP="008A0EAD">
      <w:pPr>
        <w:spacing w:after="0" w:line="240" w:lineRule="auto"/>
        <w:jc w:val="both"/>
        <w:rPr>
          <w:rFonts w:ascii="Times New Roman" w:hAnsi="Times New Roman" w:cs="Times New Roman"/>
          <w:sz w:val="24"/>
          <w:szCs w:val="24"/>
        </w:rPr>
      </w:pPr>
      <w:r w:rsidRPr="005A1A2A">
        <w:rPr>
          <w:rFonts w:ascii="Times New Roman" w:hAnsi="Times New Roman" w:cs="Times New Roman"/>
          <w:sz w:val="24"/>
          <w:szCs w:val="24"/>
        </w:rPr>
        <w:lastRenderedPageBreak/>
        <w:tab/>
      </w:r>
      <w:r w:rsidRPr="005A1A2A">
        <w:rPr>
          <w:rFonts w:ascii="Times New Roman" w:hAnsi="Times New Roman" w:cs="Times New Roman"/>
          <w:sz w:val="24"/>
          <w:szCs w:val="24"/>
        </w:rPr>
        <w:tab/>
        <w:t>Rxy</w:t>
      </w:r>
      <w:r w:rsidRPr="005A1A2A">
        <w:rPr>
          <w:rFonts w:ascii="Times New Roman" w:hAnsi="Times New Roman" w:cs="Times New Roman"/>
          <w:sz w:val="24"/>
          <w:szCs w:val="24"/>
        </w:rPr>
        <w:tab/>
        <w:t>= Koefesien korelasi antara variabel x dan variabel y</w:t>
      </w:r>
    </w:p>
    <w:p w:rsidR="00697C44" w:rsidRDefault="00697C44" w:rsidP="008A0EAD">
      <w:pPr>
        <w:spacing w:after="0" w:line="240" w:lineRule="auto"/>
        <w:ind w:firstLine="567"/>
        <w:jc w:val="both"/>
        <w:rPr>
          <w:rFonts w:ascii="Times New Roman" w:hAnsi="Times New Roman" w:cs="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p>
    <w:p w:rsidR="008A0EAD" w:rsidRDefault="008A0EAD" w:rsidP="008A0EAD">
      <w:pPr>
        <w:spacing w:after="0" w:line="240" w:lineRule="auto"/>
        <w:ind w:firstLine="567"/>
        <w:jc w:val="both"/>
        <w:rPr>
          <w:rFonts w:ascii="Times New Roman" w:hAnsi="Times New Roman" w:cs="Times New Roman"/>
          <w:sz w:val="24"/>
          <w:szCs w:val="24"/>
        </w:rPr>
      </w:pPr>
      <w:r w:rsidRPr="005A1A2A">
        <w:rPr>
          <w:rFonts w:ascii="Times New Roman" w:hAnsi="Times New Roman" w:cs="Times New Roman"/>
          <w:sz w:val="24"/>
          <w:szCs w:val="24"/>
        </w:rPr>
        <w:lastRenderedPageBreak/>
        <w:t>Jika nilai total pearson</w:t>
      </w:r>
      <w:r>
        <w:rPr>
          <w:rFonts w:ascii="Times New Roman" w:hAnsi="Times New Roman" w:cs="Times New Roman"/>
          <w:sz w:val="24"/>
          <w:szCs w:val="24"/>
        </w:rPr>
        <w:t>correlation &gt; 0,374</w:t>
      </w:r>
      <w:r w:rsidRPr="005A1A2A">
        <w:rPr>
          <w:rFonts w:ascii="Times New Roman" w:hAnsi="Times New Roman" w:cs="Times New Roman"/>
          <w:sz w:val="24"/>
          <w:szCs w:val="24"/>
        </w:rPr>
        <w:t xml:space="preserve"> maka dikatakan valid dan j</w:t>
      </w:r>
      <w:r>
        <w:rPr>
          <w:rFonts w:ascii="Times New Roman" w:hAnsi="Times New Roman" w:cs="Times New Roman"/>
          <w:sz w:val="24"/>
          <w:szCs w:val="24"/>
        </w:rPr>
        <w:t>ika nilai korelasi dibawah 0,374</w:t>
      </w:r>
      <w:r w:rsidRPr="005A1A2A">
        <w:rPr>
          <w:rFonts w:ascii="Times New Roman" w:hAnsi="Times New Roman" w:cs="Times New Roman"/>
          <w:sz w:val="24"/>
          <w:szCs w:val="24"/>
        </w:rPr>
        <w:t xml:space="preserve"> makadikatakan tidak </w:t>
      </w:r>
      <w:r w:rsidRPr="005A1A2A">
        <w:rPr>
          <w:rFonts w:ascii="Times New Roman" w:hAnsi="Times New Roman" w:cs="Times New Roman"/>
          <w:sz w:val="24"/>
          <w:szCs w:val="24"/>
        </w:rPr>
        <w:lastRenderedPageBreak/>
        <w:t>valid. Hasil uji validitas menggunakan aplikasi SPSS 21 dap</w:t>
      </w:r>
      <w:r>
        <w:rPr>
          <w:rFonts w:ascii="Times New Roman" w:hAnsi="Times New Roman" w:cs="Times New Roman"/>
          <w:sz w:val="24"/>
          <w:szCs w:val="24"/>
        </w:rPr>
        <w:t>at dilihat pada tabel berikut :</w:t>
      </w:r>
    </w:p>
    <w:p w:rsidR="00697C44" w:rsidRDefault="00697C44" w:rsidP="008A0EAD">
      <w:pPr>
        <w:spacing w:after="0" w:line="240" w:lineRule="auto"/>
        <w:ind w:firstLine="567"/>
        <w:jc w:val="both"/>
        <w:rPr>
          <w:rFonts w:ascii="Times New Roman" w:hAnsi="Times New Roman" w:cs="Times New Roman"/>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8A0EAD" w:rsidRPr="005A1A2A" w:rsidRDefault="008A0EAD" w:rsidP="008A0EAD">
      <w:pPr>
        <w:spacing w:after="0" w:line="240" w:lineRule="auto"/>
        <w:ind w:firstLine="567"/>
        <w:jc w:val="both"/>
        <w:rPr>
          <w:rFonts w:ascii="Times New Roman" w:hAnsi="Times New Roman" w:cs="Times New Roman"/>
          <w:sz w:val="24"/>
          <w:szCs w:val="24"/>
        </w:rPr>
      </w:pPr>
    </w:p>
    <w:p w:rsidR="008A0EAD" w:rsidRPr="005A1A2A" w:rsidRDefault="008A0EAD" w:rsidP="008A0EA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Tabel 4.6</w:t>
      </w:r>
    </w:p>
    <w:tbl>
      <w:tblPr>
        <w:tblStyle w:val="TableGrid"/>
        <w:tblW w:w="7229" w:type="dxa"/>
        <w:tblInd w:w="817" w:type="dxa"/>
        <w:tblLayout w:type="fixed"/>
        <w:tblLook w:val="04A0"/>
      </w:tblPr>
      <w:tblGrid>
        <w:gridCol w:w="1559"/>
        <w:gridCol w:w="993"/>
        <w:gridCol w:w="2126"/>
        <w:gridCol w:w="1121"/>
        <w:gridCol w:w="1430"/>
      </w:tblGrid>
      <w:tr w:rsidR="008A0EAD" w:rsidRPr="005A1A2A" w:rsidTr="008A0EAD">
        <w:tc>
          <w:tcPr>
            <w:tcW w:w="1559" w:type="dxa"/>
          </w:tcPr>
          <w:p w:rsidR="008A0EAD" w:rsidRPr="005A1A2A" w:rsidRDefault="008A0EAD" w:rsidP="008A0EAD">
            <w:pPr>
              <w:jc w:val="center"/>
              <w:rPr>
                <w:rFonts w:ascii="Times New Roman" w:hAnsi="Times New Roman" w:cs="Times New Roman"/>
                <w:b/>
                <w:sz w:val="24"/>
                <w:szCs w:val="24"/>
              </w:rPr>
            </w:pPr>
          </w:p>
          <w:p w:rsidR="008A0EAD" w:rsidRPr="005A1A2A" w:rsidRDefault="008A0EAD" w:rsidP="008A0EAD">
            <w:pPr>
              <w:jc w:val="center"/>
              <w:rPr>
                <w:rFonts w:ascii="Times New Roman" w:hAnsi="Times New Roman" w:cs="Times New Roman"/>
                <w:b/>
                <w:sz w:val="24"/>
                <w:szCs w:val="24"/>
              </w:rPr>
            </w:pPr>
            <w:r w:rsidRPr="005A1A2A">
              <w:rPr>
                <w:rFonts w:ascii="Times New Roman" w:hAnsi="Times New Roman" w:cs="Times New Roman"/>
                <w:b/>
                <w:sz w:val="24"/>
                <w:szCs w:val="24"/>
              </w:rPr>
              <w:t>Variabel</w:t>
            </w:r>
          </w:p>
        </w:tc>
        <w:tc>
          <w:tcPr>
            <w:tcW w:w="993" w:type="dxa"/>
          </w:tcPr>
          <w:p w:rsidR="008A0EAD" w:rsidRPr="005A1A2A" w:rsidRDefault="008A0EAD" w:rsidP="008A0EAD">
            <w:pPr>
              <w:jc w:val="center"/>
              <w:rPr>
                <w:rFonts w:ascii="Times New Roman" w:hAnsi="Times New Roman" w:cs="Times New Roman"/>
                <w:b/>
                <w:sz w:val="24"/>
                <w:szCs w:val="24"/>
              </w:rPr>
            </w:pPr>
          </w:p>
          <w:p w:rsidR="008A0EAD" w:rsidRPr="005A1A2A" w:rsidRDefault="008A0EAD" w:rsidP="008A0EAD">
            <w:pPr>
              <w:jc w:val="center"/>
              <w:rPr>
                <w:rFonts w:ascii="Times New Roman" w:hAnsi="Times New Roman" w:cs="Times New Roman"/>
                <w:b/>
                <w:sz w:val="24"/>
                <w:szCs w:val="24"/>
              </w:rPr>
            </w:pPr>
            <w:r w:rsidRPr="005A1A2A">
              <w:rPr>
                <w:rFonts w:ascii="Times New Roman" w:hAnsi="Times New Roman" w:cs="Times New Roman"/>
                <w:b/>
                <w:sz w:val="24"/>
                <w:szCs w:val="24"/>
              </w:rPr>
              <w:t>Item</w:t>
            </w:r>
          </w:p>
        </w:tc>
        <w:tc>
          <w:tcPr>
            <w:tcW w:w="2126" w:type="dxa"/>
            <w:tcBorders>
              <w:right w:val="single" w:sz="4" w:space="0" w:color="auto"/>
            </w:tcBorders>
          </w:tcPr>
          <w:p w:rsidR="008A0EAD" w:rsidRPr="005A1A2A" w:rsidRDefault="008A0EAD" w:rsidP="008A0EAD">
            <w:pPr>
              <w:jc w:val="center"/>
              <w:rPr>
                <w:rFonts w:ascii="Times New Roman" w:hAnsi="Times New Roman" w:cs="Times New Roman"/>
                <w:b/>
                <w:sz w:val="24"/>
                <w:szCs w:val="24"/>
              </w:rPr>
            </w:pPr>
            <w:r w:rsidRPr="005A1A2A">
              <w:rPr>
                <w:rFonts w:ascii="Times New Roman" w:hAnsi="Times New Roman" w:cs="Times New Roman"/>
                <w:b/>
                <w:sz w:val="24"/>
                <w:szCs w:val="24"/>
              </w:rPr>
              <w:t>Corrected Item/ Total Correlation</w:t>
            </w:r>
          </w:p>
        </w:tc>
        <w:tc>
          <w:tcPr>
            <w:tcW w:w="1121" w:type="dxa"/>
            <w:tcBorders>
              <w:left w:val="single" w:sz="4" w:space="0" w:color="auto"/>
            </w:tcBorders>
          </w:tcPr>
          <w:p w:rsidR="008A0EAD" w:rsidRPr="005A1A2A" w:rsidRDefault="008A0EAD" w:rsidP="008A0EAD">
            <w:pPr>
              <w:jc w:val="center"/>
              <w:rPr>
                <w:rFonts w:ascii="Times New Roman" w:hAnsi="Times New Roman" w:cs="Times New Roman"/>
                <w:b/>
                <w:sz w:val="24"/>
                <w:szCs w:val="24"/>
              </w:rPr>
            </w:pPr>
          </w:p>
          <w:p w:rsidR="008A0EAD" w:rsidRPr="005A1A2A" w:rsidRDefault="008A0EAD" w:rsidP="008A0EAD">
            <w:pPr>
              <w:jc w:val="center"/>
              <w:rPr>
                <w:rFonts w:ascii="Times New Roman" w:hAnsi="Times New Roman" w:cs="Times New Roman"/>
                <w:b/>
                <w:sz w:val="24"/>
                <w:szCs w:val="24"/>
              </w:rPr>
            </w:pPr>
            <w:r w:rsidRPr="005A1A2A">
              <w:rPr>
                <w:rFonts w:ascii="Times New Roman" w:hAnsi="Times New Roman" w:cs="Times New Roman"/>
                <w:b/>
                <w:sz w:val="24"/>
                <w:szCs w:val="24"/>
              </w:rPr>
              <w:t>R tabel</w:t>
            </w:r>
          </w:p>
        </w:tc>
        <w:tc>
          <w:tcPr>
            <w:tcW w:w="1430" w:type="dxa"/>
          </w:tcPr>
          <w:p w:rsidR="008A0EAD" w:rsidRPr="005A1A2A" w:rsidRDefault="008A0EAD" w:rsidP="008A0EAD">
            <w:pPr>
              <w:jc w:val="center"/>
              <w:rPr>
                <w:rFonts w:ascii="Times New Roman" w:hAnsi="Times New Roman" w:cs="Times New Roman"/>
                <w:b/>
                <w:sz w:val="24"/>
                <w:szCs w:val="24"/>
              </w:rPr>
            </w:pPr>
          </w:p>
          <w:p w:rsidR="008A0EAD" w:rsidRPr="005A1A2A" w:rsidRDefault="008A0EAD" w:rsidP="008A0EAD">
            <w:pPr>
              <w:jc w:val="center"/>
              <w:rPr>
                <w:rFonts w:ascii="Times New Roman" w:hAnsi="Times New Roman" w:cs="Times New Roman"/>
                <w:b/>
                <w:sz w:val="24"/>
                <w:szCs w:val="24"/>
              </w:rPr>
            </w:pPr>
            <w:r w:rsidRPr="005A1A2A">
              <w:rPr>
                <w:rFonts w:ascii="Times New Roman" w:hAnsi="Times New Roman" w:cs="Times New Roman"/>
                <w:b/>
                <w:sz w:val="24"/>
                <w:szCs w:val="24"/>
              </w:rPr>
              <w:t>Keterangan</w:t>
            </w:r>
          </w:p>
        </w:tc>
      </w:tr>
      <w:tr w:rsidR="008A0EAD" w:rsidRPr="005A1A2A" w:rsidTr="008A0EAD">
        <w:tc>
          <w:tcPr>
            <w:tcW w:w="1559" w:type="dxa"/>
            <w:vMerge w:val="restart"/>
          </w:tcPr>
          <w:p w:rsidR="008A0EAD" w:rsidRPr="005A1A2A" w:rsidRDefault="008A0EAD" w:rsidP="008A0EAD">
            <w:pPr>
              <w:jc w:val="center"/>
              <w:rPr>
                <w:rFonts w:ascii="Times New Roman" w:hAnsi="Times New Roman" w:cs="Times New Roman"/>
                <w:b/>
                <w:sz w:val="24"/>
                <w:szCs w:val="24"/>
              </w:rPr>
            </w:pPr>
            <w:r>
              <w:rPr>
                <w:rFonts w:ascii="Times New Roman" w:hAnsi="Times New Roman" w:cs="Times New Roman"/>
                <w:b/>
                <w:sz w:val="24"/>
                <w:szCs w:val="24"/>
              </w:rPr>
              <w:t>Budaya Organisasi</w:t>
            </w: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X.1</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0,413</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X.2</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0,469</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X.3</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0,450</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X.4</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0,795</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X.5</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0,768</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X.6</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0,682</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X.7</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0,627</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X.8</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0,410</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X.9</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0,583</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X.10</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0,482</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X.11</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0,468</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X.12</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0,693</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val="restart"/>
          </w:tcPr>
          <w:p w:rsidR="008A0EAD" w:rsidRPr="005A1A2A" w:rsidRDefault="008A0EAD" w:rsidP="008A0EAD">
            <w:pPr>
              <w:jc w:val="center"/>
              <w:rPr>
                <w:rFonts w:ascii="Times New Roman" w:hAnsi="Times New Roman" w:cs="Times New Roman"/>
                <w:b/>
                <w:sz w:val="24"/>
                <w:szCs w:val="24"/>
              </w:rPr>
            </w:pPr>
            <w:r>
              <w:rPr>
                <w:rFonts w:ascii="Times New Roman" w:hAnsi="Times New Roman" w:cs="Times New Roman"/>
                <w:b/>
                <w:sz w:val="24"/>
                <w:szCs w:val="24"/>
              </w:rPr>
              <w:t>Kinerja Pegawai</w:t>
            </w: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Y.1</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0.736</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Y.2</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0,820</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Y.3</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0,814</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Y.4</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0,889</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Y.5</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0,541</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Y.6</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0,538</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Y.7</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0,407</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r w:rsidR="008A0EAD" w:rsidRPr="005A1A2A" w:rsidTr="008A0EAD">
        <w:tc>
          <w:tcPr>
            <w:tcW w:w="1559" w:type="dxa"/>
            <w:vMerge/>
          </w:tcPr>
          <w:p w:rsidR="008A0EAD" w:rsidRPr="005A1A2A" w:rsidRDefault="008A0EAD" w:rsidP="008A0EAD">
            <w:pPr>
              <w:jc w:val="center"/>
              <w:rPr>
                <w:rFonts w:ascii="Times New Roman" w:hAnsi="Times New Roman" w:cs="Times New Roman"/>
                <w:b/>
                <w:sz w:val="24"/>
                <w:szCs w:val="24"/>
              </w:rPr>
            </w:pPr>
          </w:p>
        </w:tc>
        <w:tc>
          <w:tcPr>
            <w:tcW w:w="993"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Y.8</w:t>
            </w:r>
          </w:p>
        </w:tc>
        <w:tc>
          <w:tcPr>
            <w:tcW w:w="2126" w:type="dxa"/>
            <w:tcBorders>
              <w:righ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0,777</w:t>
            </w:r>
          </w:p>
        </w:tc>
        <w:tc>
          <w:tcPr>
            <w:tcW w:w="1121" w:type="dxa"/>
            <w:tcBorders>
              <w:left w:val="single" w:sz="4" w:space="0" w:color="auto"/>
            </w:tcBorders>
          </w:tcPr>
          <w:p w:rsidR="008A0EAD" w:rsidRPr="00065ACF" w:rsidRDefault="008A0EAD" w:rsidP="008A0EAD">
            <w:pPr>
              <w:jc w:val="center"/>
              <w:rPr>
                <w:rFonts w:ascii="Times New Roman" w:hAnsi="Times New Roman" w:cs="Times New Roman"/>
                <w:sz w:val="20"/>
                <w:szCs w:val="20"/>
              </w:rPr>
            </w:pPr>
            <w:r>
              <w:rPr>
                <w:rFonts w:ascii="Times New Roman" w:hAnsi="Times New Roman" w:cs="Times New Roman"/>
                <w:sz w:val="20"/>
                <w:szCs w:val="20"/>
              </w:rPr>
              <w:t>0,374</w:t>
            </w:r>
          </w:p>
        </w:tc>
        <w:tc>
          <w:tcPr>
            <w:tcW w:w="1430" w:type="dxa"/>
          </w:tcPr>
          <w:p w:rsidR="008A0EAD" w:rsidRPr="00065ACF" w:rsidRDefault="008A0EAD" w:rsidP="008A0EAD">
            <w:pPr>
              <w:jc w:val="center"/>
              <w:rPr>
                <w:rFonts w:ascii="Times New Roman" w:hAnsi="Times New Roman" w:cs="Times New Roman"/>
                <w:sz w:val="20"/>
                <w:szCs w:val="20"/>
              </w:rPr>
            </w:pPr>
            <w:r w:rsidRPr="00065ACF">
              <w:rPr>
                <w:rFonts w:ascii="Times New Roman" w:hAnsi="Times New Roman" w:cs="Times New Roman"/>
                <w:sz w:val="20"/>
                <w:szCs w:val="20"/>
              </w:rPr>
              <w:t>VALID</w:t>
            </w:r>
          </w:p>
        </w:tc>
      </w:tr>
    </w:tbl>
    <w:p w:rsidR="008A0EAD" w:rsidRPr="006313AA" w:rsidRDefault="008A0EAD" w:rsidP="008A0EAD">
      <w:pPr>
        <w:spacing w:after="0" w:line="480" w:lineRule="auto"/>
        <w:jc w:val="both"/>
        <w:rPr>
          <w:rFonts w:ascii="Times New Roman" w:hAnsi="Times New Roman" w:cs="Times New Roman"/>
          <w:i/>
          <w:sz w:val="24"/>
          <w:szCs w:val="24"/>
        </w:rPr>
      </w:pPr>
      <w:r w:rsidRPr="005A1A2A">
        <w:rPr>
          <w:rFonts w:ascii="Times New Roman" w:hAnsi="Times New Roman" w:cs="Times New Roman"/>
          <w:b/>
          <w:sz w:val="24"/>
          <w:szCs w:val="24"/>
        </w:rPr>
        <w:tab/>
      </w:r>
      <w:r w:rsidRPr="006313AA">
        <w:rPr>
          <w:rFonts w:ascii="Times New Roman" w:hAnsi="Times New Roman" w:cs="Times New Roman"/>
          <w:i/>
          <w:sz w:val="24"/>
          <w:szCs w:val="24"/>
        </w:rPr>
        <w:t>Sumber : Data Penelitian</w:t>
      </w:r>
      <w:r>
        <w:rPr>
          <w:rFonts w:ascii="Times New Roman" w:hAnsi="Times New Roman" w:cs="Times New Roman"/>
          <w:i/>
          <w:sz w:val="24"/>
          <w:szCs w:val="24"/>
        </w:rPr>
        <w:t xml:space="preserve"> 2018</w:t>
      </w:r>
    </w:p>
    <w:p w:rsidR="00697C44" w:rsidRDefault="00697C44" w:rsidP="008A0EAD">
      <w:pPr>
        <w:autoSpaceDE w:val="0"/>
        <w:autoSpaceDN w:val="0"/>
        <w:adjustRightInd w:val="0"/>
        <w:spacing w:after="0" w:line="240" w:lineRule="auto"/>
        <w:ind w:firstLine="567"/>
        <w:jc w:val="both"/>
        <w:rPr>
          <w:rFonts w:ascii="Times New Roman" w:hAnsi="Times New Roman" w:cs="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p>
    <w:p w:rsidR="008A0EAD" w:rsidRPr="005A1A2A" w:rsidRDefault="008A0EAD" w:rsidP="008A0EAD">
      <w:pPr>
        <w:autoSpaceDE w:val="0"/>
        <w:autoSpaceDN w:val="0"/>
        <w:adjustRightInd w:val="0"/>
        <w:spacing w:after="0" w:line="240" w:lineRule="auto"/>
        <w:ind w:firstLine="567"/>
        <w:jc w:val="both"/>
        <w:rPr>
          <w:rFonts w:ascii="Times New Roman" w:hAnsi="Times New Roman" w:cs="Times New Roman"/>
          <w:sz w:val="24"/>
          <w:szCs w:val="24"/>
        </w:rPr>
      </w:pPr>
      <w:r w:rsidRPr="005A1A2A">
        <w:rPr>
          <w:rFonts w:ascii="Times New Roman" w:hAnsi="Times New Roman" w:cs="Times New Roman"/>
          <w:sz w:val="24"/>
          <w:szCs w:val="24"/>
        </w:rPr>
        <w:lastRenderedPageBreak/>
        <w:t>Berdasarkan tabel diperoleh hasil uji validitas di atas, diketahui bahwa kuesioner yang digun</w:t>
      </w:r>
      <w:r>
        <w:rPr>
          <w:rFonts w:ascii="Times New Roman" w:hAnsi="Times New Roman" w:cs="Times New Roman"/>
          <w:sz w:val="24"/>
          <w:szCs w:val="24"/>
        </w:rPr>
        <w:t>akan tentang variabel budaya organisasi dan kinerja pegawai</w:t>
      </w:r>
      <w:r w:rsidRPr="005A1A2A">
        <w:rPr>
          <w:rFonts w:ascii="Times New Roman" w:hAnsi="Times New Roman" w:cs="Times New Roman"/>
          <w:sz w:val="24"/>
          <w:szCs w:val="24"/>
        </w:rPr>
        <w:t xml:space="preserve"> yang ditunjukkan dengan nilai r-tab</w:t>
      </w:r>
      <w:r>
        <w:rPr>
          <w:rFonts w:ascii="Times New Roman" w:hAnsi="Times New Roman" w:cs="Times New Roman"/>
          <w:sz w:val="24"/>
          <w:szCs w:val="24"/>
        </w:rPr>
        <w:t xml:space="preserve">el Product Moment. Untuk N = 28 </w:t>
      </w:r>
      <w:r w:rsidRPr="005A1A2A">
        <w:rPr>
          <w:rFonts w:ascii="Times New Roman" w:hAnsi="Times New Roman" w:cs="Times New Roman"/>
          <w:sz w:val="24"/>
          <w:szCs w:val="24"/>
        </w:rPr>
        <w:t>pada t</w:t>
      </w:r>
      <w:r>
        <w:rPr>
          <w:rFonts w:ascii="Times New Roman" w:hAnsi="Times New Roman" w:cs="Times New Roman"/>
          <w:sz w:val="24"/>
          <w:szCs w:val="24"/>
        </w:rPr>
        <w:t>ingkat signifikan 5% yaitu 0,374</w:t>
      </w:r>
      <w:r w:rsidRPr="005A1A2A">
        <w:rPr>
          <w:rFonts w:ascii="Times New Roman" w:hAnsi="Times New Roman" w:cs="Times New Roman"/>
          <w:sz w:val="24"/>
          <w:szCs w:val="24"/>
        </w:rPr>
        <w:t>. Dari masing-masing item pernyataan memiliki nilai koefisien korelasi positif</w:t>
      </w:r>
      <w:r>
        <w:rPr>
          <w:rFonts w:ascii="Times New Roman" w:hAnsi="Times New Roman" w:cs="Times New Roman"/>
          <w:sz w:val="24"/>
          <w:szCs w:val="24"/>
        </w:rPr>
        <w:t xml:space="preserve"> dan lebih besar dari pada 0,374</w:t>
      </w:r>
      <w:r w:rsidRPr="005A1A2A">
        <w:rPr>
          <w:rFonts w:ascii="Times New Roman" w:hAnsi="Times New Roman" w:cs="Times New Roman"/>
          <w:sz w:val="24"/>
          <w:szCs w:val="24"/>
        </w:rPr>
        <w:t>. Sehingga dapat disimpulkan bahwa semua indikator atau pernyataan yang diajukan sudah valid dan dapat dilakukan analisis lebih lanjut.</w:t>
      </w:r>
    </w:p>
    <w:p w:rsidR="008A0EAD" w:rsidRPr="005A1A2A" w:rsidRDefault="008A0EAD" w:rsidP="008A0EAD">
      <w:pPr>
        <w:pStyle w:val="ListParagraph"/>
        <w:numPr>
          <w:ilvl w:val="0"/>
          <w:numId w:val="5"/>
        </w:numPr>
        <w:spacing w:after="0"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Uji Re</w:t>
      </w:r>
      <w:r w:rsidRPr="005A1A2A">
        <w:rPr>
          <w:rFonts w:ascii="Times New Roman" w:hAnsi="Times New Roman" w:cs="Times New Roman"/>
          <w:b/>
          <w:sz w:val="24"/>
          <w:szCs w:val="24"/>
        </w:rPr>
        <w:t>li</w:t>
      </w:r>
      <w:r>
        <w:rPr>
          <w:rFonts w:ascii="Times New Roman" w:hAnsi="Times New Roman" w:cs="Times New Roman"/>
          <w:b/>
          <w:sz w:val="24"/>
          <w:szCs w:val="24"/>
        </w:rPr>
        <w:t>a</w:t>
      </w:r>
      <w:r w:rsidRPr="005A1A2A">
        <w:rPr>
          <w:rFonts w:ascii="Times New Roman" w:hAnsi="Times New Roman" w:cs="Times New Roman"/>
          <w:b/>
          <w:sz w:val="24"/>
          <w:szCs w:val="24"/>
        </w:rPr>
        <w:t>bilitas</w:t>
      </w:r>
    </w:p>
    <w:p w:rsidR="00697C44" w:rsidRDefault="008A0EAD" w:rsidP="008A0EAD">
      <w:pPr>
        <w:spacing w:after="0" w:line="240" w:lineRule="auto"/>
        <w:ind w:firstLine="567"/>
        <w:jc w:val="both"/>
        <w:rPr>
          <w:rFonts w:ascii="Times New Roman" w:hAnsi="Times New Roman" w:cs="Times New Roman"/>
          <w:sz w:val="24"/>
          <w:szCs w:val="24"/>
        </w:rPr>
        <w:sectPr w:rsidR="00697C44" w:rsidSect="00697C44">
          <w:type w:val="continuous"/>
          <w:pgSz w:w="12240" w:h="15840"/>
          <w:pgMar w:top="1440" w:right="1440" w:bottom="1440" w:left="1440" w:header="720" w:footer="720" w:gutter="0"/>
          <w:pgNumType w:start="2188"/>
          <w:cols w:num="2" w:space="720"/>
          <w:docGrid w:linePitch="360"/>
        </w:sectPr>
      </w:pPr>
      <w:r>
        <w:rPr>
          <w:rFonts w:ascii="Times New Roman" w:hAnsi="Times New Roman" w:cs="Times New Roman"/>
          <w:sz w:val="24"/>
          <w:szCs w:val="24"/>
        </w:rPr>
        <w:lastRenderedPageBreak/>
        <w:t>Re</w:t>
      </w:r>
      <w:r w:rsidRPr="005A1A2A">
        <w:rPr>
          <w:rFonts w:ascii="Times New Roman" w:hAnsi="Times New Roman" w:cs="Times New Roman"/>
          <w:sz w:val="24"/>
          <w:szCs w:val="24"/>
        </w:rPr>
        <w:t>li</w:t>
      </w:r>
      <w:r>
        <w:rPr>
          <w:rFonts w:ascii="Times New Roman" w:hAnsi="Times New Roman" w:cs="Times New Roman"/>
          <w:sz w:val="24"/>
          <w:szCs w:val="24"/>
        </w:rPr>
        <w:t>a</w:t>
      </w:r>
      <w:r w:rsidRPr="005A1A2A">
        <w:rPr>
          <w:rFonts w:ascii="Times New Roman" w:hAnsi="Times New Roman" w:cs="Times New Roman"/>
          <w:sz w:val="24"/>
          <w:szCs w:val="24"/>
        </w:rPr>
        <w:t>bilitas (keandalan) merupakan ukuran kestabilan dan konsistensi responden dalam menjawab hal yang berkaitan dengan konstuk-konstuk pernyataan yang merupakan dimensi suatu variabel dan disusun dalam bentuk kuesioner. Teknik yang digu</w:t>
      </w:r>
      <w:r>
        <w:rPr>
          <w:rFonts w:ascii="Times New Roman" w:hAnsi="Times New Roman" w:cs="Times New Roman"/>
          <w:sz w:val="24"/>
          <w:szCs w:val="24"/>
        </w:rPr>
        <w:t>nakan untuk mengukur tingkat re</w:t>
      </w:r>
      <w:r w:rsidRPr="005A1A2A">
        <w:rPr>
          <w:rFonts w:ascii="Times New Roman" w:hAnsi="Times New Roman" w:cs="Times New Roman"/>
          <w:sz w:val="24"/>
          <w:szCs w:val="24"/>
        </w:rPr>
        <w:t>li</w:t>
      </w:r>
      <w:r>
        <w:rPr>
          <w:rFonts w:ascii="Times New Roman" w:hAnsi="Times New Roman" w:cs="Times New Roman"/>
          <w:sz w:val="24"/>
          <w:szCs w:val="24"/>
        </w:rPr>
        <w:t>a</w:t>
      </w:r>
      <w:r w:rsidRPr="005A1A2A">
        <w:rPr>
          <w:rFonts w:ascii="Times New Roman" w:hAnsi="Times New Roman" w:cs="Times New Roman"/>
          <w:sz w:val="24"/>
          <w:szCs w:val="24"/>
        </w:rPr>
        <w:t xml:space="preserve">bilitas adalah </w:t>
      </w:r>
      <w:r w:rsidRPr="005A1A2A">
        <w:rPr>
          <w:rFonts w:ascii="Times New Roman" w:hAnsi="Times New Roman" w:cs="Times New Roman"/>
          <w:i/>
          <w:iCs/>
          <w:sz w:val="24"/>
          <w:szCs w:val="24"/>
        </w:rPr>
        <w:t xml:space="preserve">Cronbach’s Alpha </w:t>
      </w:r>
      <w:r w:rsidRPr="005A1A2A">
        <w:rPr>
          <w:rFonts w:ascii="Times New Roman" w:hAnsi="Times New Roman" w:cs="Times New Roman"/>
          <w:sz w:val="24"/>
          <w:szCs w:val="24"/>
        </w:rPr>
        <w:t xml:space="preserve">dengan cara membandingkan nilai </w:t>
      </w:r>
      <w:r w:rsidRPr="005A1A2A">
        <w:rPr>
          <w:rFonts w:ascii="Times New Roman" w:hAnsi="Times New Roman" w:cs="Times New Roman"/>
          <w:i/>
          <w:iCs/>
          <w:sz w:val="24"/>
          <w:szCs w:val="24"/>
        </w:rPr>
        <w:t xml:space="preserve">alpha </w:t>
      </w:r>
      <w:r w:rsidRPr="005A1A2A">
        <w:rPr>
          <w:rFonts w:ascii="Times New Roman" w:hAnsi="Times New Roman" w:cs="Times New Roman"/>
          <w:sz w:val="24"/>
          <w:szCs w:val="24"/>
        </w:rPr>
        <w:t xml:space="preserve">dengan standarnya. Realibilitas suatu konstruk variabel dikatakan baik jika memiliki </w:t>
      </w:r>
      <w:r w:rsidRPr="005A1A2A">
        <w:rPr>
          <w:rFonts w:ascii="Times New Roman" w:hAnsi="Times New Roman" w:cs="Times New Roman"/>
          <w:i/>
          <w:iCs/>
          <w:sz w:val="24"/>
          <w:szCs w:val="24"/>
        </w:rPr>
        <w:t>Cronbach’s Alpha</w:t>
      </w:r>
      <w:r w:rsidRPr="005A1A2A">
        <w:rPr>
          <w:rFonts w:ascii="Times New Roman" w:hAnsi="Times New Roman" w:cs="Times New Roman"/>
          <w:sz w:val="24"/>
          <w:szCs w:val="24"/>
        </w:rPr>
        <w:t>&gt; 0,60.</w:t>
      </w:r>
      <w:r>
        <w:rPr>
          <w:rFonts w:ascii="Times New Roman" w:hAnsi="Times New Roman" w:cs="Times New Roman"/>
          <w:sz w:val="24"/>
          <w:szCs w:val="24"/>
        </w:rPr>
        <w:t xml:space="preserve"> Pengujian re</w:t>
      </w:r>
      <w:r w:rsidRPr="005A1A2A">
        <w:rPr>
          <w:rFonts w:ascii="Times New Roman" w:hAnsi="Times New Roman" w:cs="Times New Roman"/>
          <w:sz w:val="24"/>
          <w:szCs w:val="24"/>
        </w:rPr>
        <w:t>li</w:t>
      </w:r>
      <w:r>
        <w:rPr>
          <w:rFonts w:ascii="Times New Roman" w:hAnsi="Times New Roman" w:cs="Times New Roman"/>
          <w:sz w:val="24"/>
          <w:szCs w:val="24"/>
        </w:rPr>
        <w:t>a</w:t>
      </w:r>
      <w:r w:rsidRPr="005A1A2A">
        <w:rPr>
          <w:rFonts w:ascii="Times New Roman" w:hAnsi="Times New Roman" w:cs="Times New Roman"/>
          <w:sz w:val="24"/>
          <w:szCs w:val="24"/>
        </w:rPr>
        <w:t xml:space="preserve">bilitas setiap variabel dilakukan dengan Cronbach Alpha </w:t>
      </w:r>
    </w:p>
    <w:p w:rsidR="008A0EAD" w:rsidRPr="005A1A2A" w:rsidRDefault="008A0EAD" w:rsidP="008A0EAD">
      <w:pPr>
        <w:spacing w:after="0" w:line="240" w:lineRule="auto"/>
        <w:ind w:firstLine="567"/>
        <w:jc w:val="both"/>
        <w:rPr>
          <w:rFonts w:ascii="Times New Roman" w:hAnsi="Times New Roman" w:cs="Times New Roman"/>
          <w:sz w:val="24"/>
          <w:szCs w:val="24"/>
        </w:rPr>
      </w:pPr>
      <w:r w:rsidRPr="005A1A2A">
        <w:rPr>
          <w:rFonts w:ascii="Times New Roman" w:hAnsi="Times New Roman" w:cs="Times New Roman"/>
          <w:sz w:val="24"/>
          <w:szCs w:val="24"/>
        </w:rPr>
        <w:lastRenderedPageBreak/>
        <w:t>Coefisient menggunakan bantuan software SPSS</w:t>
      </w:r>
      <w:r>
        <w:rPr>
          <w:rFonts w:ascii="Times New Roman" w:hAnsi="Times New Roman" w:cs="Times New Roman"/>
          <w:sz w:val="24"/>
          <w:szCs w:val="24"/>
        </w:rPr>
        <w:t xml:space="preserve"> 21</w:t>
      </w:r>
      <w:r w:rsidRPr="005A1A2A">
        <w:rPr>
          <w:rFonts w:ascii="Times New Roman" w:hAnsi="Times New Roman" w:cs="Times New Roman"/>
          <w:sz w:val="24"/>
          <w:szCs w:val="24"/>
        </w:rPr>
        <w:t>. Rumus yang di gunakan sebagai berikut:</w:t>
      </w:r>
    </w:p>
    <w:p w:rsidR="00697C44" w:rsidRDefault="00697C44" w:rsidP="008A0EAD">
      <w:pPr>
        <w:spacing w:after="0" w:line="480" w:lineRule="auto"/>
        <w:ind w:left="1440" w:firstLine="720"/>
        <w:jc w:val="both"/>
        <w:rPr>
          <w:oMath/>
          <w:rFonts w:ascii="Cambria Math" w:hAnsi="Cambria Math" w:cs="Times New Roman"/>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8A0EAD" w:rsidRPr="005A1A2A" w:rsidRDefault="008A0EAD" w:rsidP="008A0EAD">
      <w:pPr>
        <w:spacing w:after="0" w:line="480" w:lineRule="auto"/>
        <w:ind w:left="1440" w:firstLine="720"/>
        <w:jc w:val="both"/>
        <w:rPr>
          <w:rFonts w:ascii="Times New Roman" w:eastAsiaTheme="minorEastAsia" w:hAnsi="Times New Roman" w:cs="Times New Roman"/>
          <w:sz w:val="24"/>
          <w:szCs w:val="24"/>
        </w:rPr>
      </w:pPr>
      <m:oMathPara>
        <m:oMath>
          <m:r>
            <w:rPr>
              <w:rFonts w:ascii="Cambria Math" w:hAnsi="Cambria Math" w:cs="Times New Roman"/>
              <w:sz w:val="24"/>
              <w:szCs w:val="24"/>
            </w:rPr>
            <w:lastRenderedPageBreak/>
            <m:t>r</m:t>
          </m:r>
          <m:r>
            <w:rPr>
              <w:rFonts w:ascii="Times New Roman" w:hAnsi="Times New Roman" w:cs="Times New Roman"/>
              <w:sz w:val="24"/>
              <w:szCs w:val="24"/>
            </w:rPr>
            <m:t>ᵢ</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k</m:t>
              </m:r>
            </m:num>
            <m:den>
              <m:r>
                <w:rPr>
                  <w:rFonts w:ascii="Cambria Math" w:hAnsi="Times New Roman" w:cs="Times New Roman"/>
                  <w:sz w:val="24"/>
                  <w:szCs w:val="24"/>
                </w:rPr>
                <m:t>(k</m:t>
              </m:r>
              <m:r>
                <w:rPr>
                  <w:rFonts w:ascii="Times New Roman" w:hAnsi="Times New Roman" w:cs="Times New Roman"/>
                  <w:sz w:val="24"/>
                  <w:szCs w:val="24"/>
                </w:rPr>
                <m:t>-</m:t>
              </m:r>
              <m:r>
                <w:rPr>
                  <w:rFonts w:ascii="Cambria Math" w:hAnsi="Times New Roman" w:cs="Times New Roman"/>
                  <w:sz w:val="24"/>
                  <w:szCs w:val="24"/>
                </w:rPr>
                <m:t>1)</m:t>
              </m:r>
            </m:den>
          </m:f>
          <m:r>
            <w:rPr>
              <w:rFonts w:ascii="Cambria Math" w:hAnsi="Times New Roman" w:cs="Times New Roman"/>
              <w:sz w:val="24"/>
              <w:szCs w:val="24"/>
            </w:rPr>
            <m:t>{1</m:t>
          </m:r>
          <m:r>
            <w:rPr>
              <w:rFonts w:ascii="Times New Roman" w:hAnsi="Times New Roman" w:cs="Times New Roman"/>
              <w:sz w:val="24"/>
              <w:szCs w:val="24"/>
            </w:rPr>
            <m:t>-</m:t>
          </m:r>
          <m:f>
            <m:fPr>
              <m:ctrlPr>
                <w:rPr>
                  <w:rFonts w:ascii="Cambria Math" w:hAnsi="Times New Roman" w:cs="Times New Roman"/>
                  <w:i/>
                  <w:sz w:val="24"/>
                  <w:szCs w:val="24"/>
                </w:rPr>
              </m:ctrlPr>
            </m:fPr>
            <m:num>
              <m:r>
                <w:rPr>
                  <w:rFonts w:ascii="Times New Roman" w:hAnsi="Times New Roman" w:cs="Times New Roman"/>
                  <w:sz w:val="24"/>
                  <w:szCs w:val="24"/>
                </w:rPr>
                <m:t>∑</m:t>
              </m:r>
              <m:r>
                <w:rPr>
                  <w:rFonts w:ascii="Cambria Math" w:hAnsi="Cambria Math" w:cs="Times New Roman"/>
                  <w:sz w:val="24"/>
                  <w:szCs w:val="24"/>
                </w:rPr>
                <m:t>s</m:t>
              </m:r>
              <m:sSup>
                <m:sSupPr>
                  <m:ctrlPr>
                    <w:rPr>
                      <w:rFonts w:ascii="Cambria Math" w:hAnsi="Times New Roman" w:cs="Times New Roman"/>
                      <w:i/>
                      <w:sz w:val="24"/>
                      <w:szCs w:val="24"/>
                    </w:rPr>
                  </m:ctrlPr>
                </m:sSupPr>
                <m:e>
                  <m:r>
                    <w:rPr>
                      <w:rFonts w:ascii="Times New Roman" w:hAnsi="Times New Roman" w:cs="Times New Roman"/>
                      <w:sz w:val="24"/>
                      <w:szCs w:val="24"/>
                    </w:rPr>
                    <m:t>ᵢ</m:t>
                  </m:r>
                </m:e>
                <m:sup>
                  <m:r>
                    <w:rPr>
                      <w:rFonts w:ascii="Cambria Math" w:hAnsi="Times New Roman" w:cs="Times New Roman"/>
                      <w:sz w:val="24"/>
                      <w:szCs w:val="24"/>
                    </w:rPr>
                    <m:t>2</m:t>
                  </m:r>
                </m:sup>
              </m:sSup>
            </m:num>
            <m:den>
              <m:sSup>
                <m:sSupPr>
                  <m:ctrlPr>
                    <w:rPr>
                      <w:rFonts w:ascii="Cambria Math" w:hAnsi="Times New Roman" w:cs="Times New Roman"/>
                      <w:i/>
                      <w:sz w:val="24"/>
                      <w:szCs w:val="24"/>
                    </w:rPr>
                  </m:ctrlPr>
                </m:sSupPr>
                <m:e>
                  <m:r>
                    <w:rPr>
                      <w:rFonts w:ascii="Cambria Math" w:hAnsi="Times New Roman" w:cs="Times New Roman"/>
                      <w:sz w:val="24"/>
                      <w:szCs w:val="24"/>
                    </w:rPr>
                    <m:t>s</m:t>
                  </m:r>
                </m:e>
                <m:sup>
                  <m:r>
                    <w:rPr>
                      <w:rFonts w:ascii="Cambria Math" w:hAnsi="Times New Roman" w:cs="Times New Roman"/>
                      <w:sz w:val="24"/>
                      <w:szCs w:val="24"/>
                    </w:rPr>
                    <m:t>2</m:t>
                  </m:r>
                </m:sup>
              </m:sSup>
            </m:den>
          </m:f>
          <m:r>
            <w:rPr>
              <w:rFonts w:ascii="Cambria Math" w:hAnsi="Times New Roman" w:cs="Times New Roman"/>
              <w:sz w:val="24"/>
              <w:szCs w:val="24"/>
            </w:rPr>
            <m:t>}</m:t>
          </m:r>
        </m:oMath>
      </m:oMathPara>
    </w:p>
    <w:p w:rsidR="008A0EAD" w:rsidRPr="005A1A2A" w:rsidRDefault="008A0EAD" w:rsidP="008A0EAD">
      <w:pPr>
        <w:spacing w:after="0" w:line="240" w:lineRule="auto"/>
        <w:ind w:firstLine="720"/>
        <w:jc w:val="both"/>
        <w:rPr>
          <w:rFonts w:ascii="Times New Roman" w:hAnsi="Times New Roman" w:cs="Times New Roman"/>
          <w:sz w:val="24"/>
          <w:szCs w:val="24"/>
        </w:rPr>
      </w:pPr>
      <w:r w:rsidRPr="005A1A2A">
        <w:rPr>
          <w:rFonts w:ascii="Times New Roman" w:hAnsi="Times New Roman" w:cs="Times New Roman"/>
          <w:sz w:val="24"/>
          <w:szCs w:val="24"/>
        </w:rPr>
        <w:t>Keterangan :</w:t>
      </w:r>
      <w:r w:rsidRPr="005A1A2A">
        <w:rPr>
          <w:rFonts w:ascii="Times New Roman" w:hAnsi="Times New Roman" w:cs="Times New Roman"/>
          <w:sz w:val="24"/>
          <w:szCs w:val="24"/>
        </w:rPr>
        <w:tab/>
        <w:t>k</w:t>
      </w:r>
      <w:r w:rsidRPr="005A1A2A">
        <w:rPr>
          <w:rFonts w:ascii="Times New Roman" w:hAnsi="Times New Roman" w:cs="Times New Roman"/>
          <w:sz w:val="24"/>
          <w:szCs w:val="24"/>
        </w:rPr>
        <w:tab/>
        <w:t>= Mean Kuadrat antara subjek</w:t>
      </w:r>
    </w:p>
    <w:p w:rsidR="008A0EAD" w:rsidRPr="005A1A2A" w:rsidRDefault="008A0EAD" w:rsidP="008A0EAD">
      <w:pPr>
        <w:spacing w:after="0" w:line="240" w:lineRule="auto"/>
        <w:ind w:left="1440" w:firstLine="720"/>
        <w:jc w:val="both"/>
        <w:rPr>
          <w:rFonts w:ascii="Times New Roman" w:hAnsi="Times New Roman" w:cs="Times New Roman"/>
          <w:sz w:val="24"/>
          <w:szCs w:val="24"/>
        </w:rPr>
      </w:pPr>
      <w:r w:rsidRPr="005A1A2A">
        <w:rPr>
          <w:rFonts w:ascii="Times New Roman" w:hAnsi="Times New Roman" w:cs="Times New Roman"/>
          <w:sz w:val="24"/>
          <w:szCs w:val="24"/>
        </w:rPr>
        <w:t>∑sᵢ²</w:t>
      </w:r>
      <w:r w:rsidRPr="005A1A2A">
        <w:rPr>
          <w:rFonts w:ascii="Times New Roman" w:hAnsi="Times New Roman" w:cs="Times New Roman"/>
          <w:sz w:val="24"/>
          <w:szCs w:val="24"/>
        </w:rPr>
        <w:tab/>
        <w:t>= Mean kuadrat kesalahan</w:t>
      </w:r>
    </w:p>
    <w:p w:rsidR="008A0EAD" w:rsidRPr="005A1A2A" w:rsidRDefault="008A0EAD" w:rsidP="008A0EAD">
      <w:pPr>
        <w:tabs>
          <w:tab w:val="left" w:pos="720"/>
          <w:tab w:val="left" w:pos="1440"/>
          <w:tab w:val="left" w:pos="2160"/>
          <w:tab w:val="left" w:pos="2880"/>
          <w:tab w:val="left" w:pos="3600"/>
          <w:tab w:val="left" w:pos="4320"/>
          <w:tab w:val="center" w:pos="5048"/>
        </w:tabs>
        <w:spacing w:after="0" w:line="240" w:lineRule="auto"/>
        <w:ind w:left="1440" w:firstLine="720"/>
        <w:jc w:val="both"/>
        <w:rPr>
          <w:rFonts w:ascii="Times New Roman" w:hAnsi="Times New Roman" w:cs="Times New Roman"/>
          <w:sz w:val="24"/>
          <w:szCs w:val="24"/>
        </w:rPr>
      </w:pPr>
      <w:r w:rsidRPr="005A1A2A">
        <w:rPr>
          <w:rFonts w:ascii="Times New Roman" w:hAnsi="Times New Roman" w:cs="Times New Roman"/>
          <w:sz w:val="24"/>
          <w:szCs w:val="24"/>
        </w:rPr>
        <w:t>sᵢ²</w:t>
      </w:r>
      <w:r w:rsidRPr="005A1A2A">
        <w:rPr>
          <w:rFonts w:ascii="Times New Roman" w:hAnsi="Times New Roman" w:cs="Times New Roman"/>
          <w:sz w:val="24"/>
          <w:szCs w:val="24"/>
        </w:rPr>
        <w:tab/>
        <w:t>= Varians total</w:t>
      </w:r>
      <w:r w:rsidRPr="005A1A2A">
        <w:rPr>
          <w:rFonts w:ascii="Times New Roman" w:hAnsi="Times New Roman" w:cs="Times New Roman"/>
          <w:sz w:val="24"/>
          <w:szCs w:val="24"/>
        </w:rPr>
        <w:tab/>
      </w:r>
    </w:p>
    <w:p w:rsidR="00697C44" w:rsidRDefault="00697C44" w:rsidP="008A0EAD">
      <w:pPr>
        <w:pStyle w:val="ListParagraph"/>
        <w:spacing w:after="0" w:line="240" w:lineRule="auto"/>
        <w:ind w:left="0" w:firstLine="567"/>
        <w:jc w:val="both"/>
        <w:rPr>
          <w:rFonts w:ascii="Times New Roman" w:hAnsi="Times New Roman" w:cs="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p>
    <w:p w:rsidR="008A0EAD" w:rsidRPr="0093093A" w:rsidRDefault="008A0EAD" w:rsidP="008A0EAD">
      <w:pPr>
        <w:pStyle w:val="ListParagraph"/>
        <w:spacing w:after="0" w:line="240" w:lineRule="auto"/>
        <w:ind w:left="0" w:firstLine="567"/>
        <w:jc w:val="both"/>
        <w:rPr>
          <w:rFonts w:ascii="Times New Roman" w:hAnsi="Times New Roman" w:cs="Times New Roman"/>
          <w:sz w:val="24"/>
          <w:szCs w:val="24"/>
        </w:rPr>
      </w:pPr>
      <w:r w:rsidRPr="005A1A2A">
        <w:rPr>
          <w:rFonts w:ascii="Times New Roman" w:hAnsi="Times New Roman" w:cs="Times New Roman"/>
          <w:sz w:val="24"/>
          <w:szCs w:val="24"/>
        </w:rPr>
        <w:lastRenderedPageBreak/>
        <w:t xml:space="preserve">Analisis yang dilakukan dengan menggunakan program </w:t>
      </w:r>
      <w:r w:rsidRPr="005A1A2A">
        <w:rPr>
          <w:rFonts w:ascii="Times New Roman" w:hAnsi="Times New Roman" w:cs="Times New Roman"/>
          <w:i/>
          <w:sz w:val="24"/>
          <w:szCs w:val="24"/>
        </w:rPr>
        <w:t>Statistic Product and Service Solution</w:t>
      </w:r>
      <w:r w:rsidRPr="005A1A2A">
        <w:rPr>
          <w:rFonts w:ascii="Times New Roman" w:hAnsi="Times New Roman" w:cs="Times New Roman"/>
          <w:sz w:val="24"/>
          <w:szCs w:val="24"/>
        </w:rPr>
        <w:t xml:space="preserve"> (SPSS)</w:t>
      </w:r>
      <w:r>
        <w:rPr>
          <w:rFonts w:ascii="Times New Roman" w:hAnsi="Times New Roman" w:cs="Times New Roman"/>
          <w:sz w:val="24"/>
          <w:szCs w:val="24"/>
        </w:rPr>
        <w:t xml:space="preserve"> 21 Untuk Windows. </w:t>
      </w:r>
      <w:r>
        <w:rPr>
          <w:rFonts w:ascii="Times New Roman" w:hAnsi="Times New Roman" w:cs="Times New Roman"/>
          <w:sz w:val="24"/>
          <w:szCs w:val="24"/>
        </w:rPr>
        <w:lastRenderedPageBreak/>
        <w:t>Hasil perhitungan instrumen terhadap uji reliabilitas</w:t>
      </w:r>
      <w:r w:rsidRPr="005A1A2A">
        <w:rPr>
          <w:rFonts w:ascii="Times New Roman" w:hAnsi="Times New Roman" w:cs="Times New Roman"/>
          <w:sz w:val="24"/>
          <w:szCs w:val="24"/>
        </w:rPr>
        <w:t xml:space="preserve"> disajikan pada tabel berikut.</w:t>
      </w:r>
      <w:r>
        <w:rPr>
          <w:rFonts w:ascii="Times New Roman" w:hAnsi="Times New Roman" w:cs="Times New Roman"/>
          <w:sz w:val="24"/>
          <w:szCs w:val="24"/>
        </w:rPr>
        <w:t>:</w:t>
      </w:r>
    </w:p>
    <w:p w:rsidR="00697C44" w:rsidRDefault="008A0EAD" w:rsidP="008A0EAD">
      <w:pPr>
        <w:spacing w:after="0" w:line="240" w:lineRule="auto"/>
        <w:ind w:left="720" w:firstLine="720"/>
        <w:jc w:val="both"/>
        <w:rPr>
          <w:rFonts w:ascii="Times New Roman" w:hAnsi="Times New Roman" w:cs="Times New Roman"/>
          <w:sz w:val="24"/>
          <w:szCs w:val="24"/>
        </w:rPr>
        <w:sectPr w:rsidR="00697C44" w:rsidSect="00697C44">
          <w:type w:val="continuous"/>
          <w:pgSz w:w="12240" w:h="15840"/>
          <w:pgMar w:top="1440" w:right="1440" w:bottom="1440" w:left="1440" w:header="720" w:footer="720" w:gutter="0"/>
          <w:pgNumType w:start="2188"/>
          <w:cols w:num="2" w:space="720"/>
          <w:docGrid w:linePitch="360"/>
        </w:sectPr>
      </w:pPr>
      <w:r w:rsidRPr="005A1A2A">
        <w:rPr>
          <w:rFonts w:ascii="Times New Roman" w:hAnsi="Times New Roman" w:cs="Times New Roman"/>
          <w:sz w:val="24"/>
          <w:szCs w:val="24"/>
        </w:rPr>
        <w:tab/>
      </w:r>
      <w:r w:rsidRPr="005A1A2A">
        <w:rPr>
          <w:rFonts w:ascii="Times New Roman" w:hAnsi="Times New Roman" w:cs="Times New Roman"/>
          <w:sz w:val="24"/>
          <w:szCs w:val="24"/>
        </w:rPr>
        <w:tab/>
      </w:r>
    </w:p>
    <w:p w:rsidR="008A0EAD" w:rsidRPr="005A1A2A" w:rsidRDefault="008A0EAD" w:rsidP="008A0EAD">
      <w:pPr>
        <w:spacing w:after="0" w:line="240" w:lineRule="auto"/>
        <w:ind w:left="720" w:firstLine="720"/>
        <w:jc w:val="both"/>
        <w:rPr>
          <w:rFonts w:ascii="Times New Roman" w:hAnsi="Times New Roman" w:cs="Times New Roman"/>
          <w:b/>
          <w:sz w:val="24"/>
          <w:szCs w:val="24"/>
        </w:rPr>
      </w:pPr>
      <w:r w:rsidRPr="005A1A2A">
        <w:rPr>
          <w:rFonts w:ascii="Times New Roman" w:hAnsi="Times New Roman" w:cs="Times New Roman"/>
          <w:sz w:val="24"/>
          <w:szCs w:val="24"/>
        </w:rPr>
        <w:lastRenderedPageBreak/>
        <w:tab/>
      </w:r>
      <w:r>
        <w:rPr>
          <w:rFonts w:ascii="Times New Roman" w:hAnsi="Times New Roman" w:cs="Times New Roman"/>
          <w:b/>
          <w:sz w:val="24"/>
          <w:szCs w:val="24"/>
        </w:rPr>
        <w:t>Tabel 4.7</w:t>
      </w:r>
    </w:p>
    <w:tbl>
      <w:tblPr>
        <w:tblStyle w:val="TableGrid"/>
        <w:tblW w:w="7383" w:type="dxa"/>
        <w:tblInd w:w="817" w:type="dxa"/>
        <w:tblLayout w:type="fixed"/>
        <w:tblLook w:val="04A0"/>
      </w:tblPr>
      <w:tblGrid>
        <w:gridCol w:w="596"/>
        <w:gridCol w:w="1843"/>
        <w:gridCol w:w="2126"/>
        <w:gridCol w:w="1388"/>
        <w:gridCol w:w="1430"/>
      </w:tblGrid>
      <w:tr w:rsidR="008A0EAD" w:rsidRPr="005A1A2A" w:rsidTr="008A0EAD">
        <w:tc>
          <w:tcPr>
            <w:tcW w:w="596" w:type="dxa"/>
          </w:tcPr>
          <w:p w:rsidR="008A0EAD" w:rsidRPr="005A1A2A" w:rsidRDefault="008A0EAD" w:rsidP="008A0EAD">
            <w:pPr>
              <w:jc w:val="both"/>
              <w:rPr>
                <w:rFonts w:ascii="Times New Roman" w:hAnsi="Times New Roman" w:cs="Times New Roman"/>
                <w:b/>
                <w:sz w:val="24"/>
                <w:szCs w:val="24"/>
              </w:rPr>
            </w:pPr>
            <w:r w:rsidRPr="005A1A2A">
              <w:rPr>
                <w:rFonts w:ascii="Times New Roman" w:hAnsi="Times New Roman" w:cs="Times New Roman"/>
                <w:b/>
                <w:sz w:val="24"/>
                <w:szCs w:val="24"/>
              </w:rPr>
              <w:t>No.</w:t>
            </w:r>
          </w:p>
        </w:tc>
        <w:tc>
          <w:tcPr>
            <w:tcW w:w="1843" w:type="dxa"/>
          </w:tcPr>
          <w:p w:rsidR="008A0EAD" w:rsidRPr="005A1A2A" w:rsidRDefault="008A0EAD" w:rsidP="008A0EAD">
            <w:pPr>
              <w:jc w:val="both"/>
              <w:rPr>
                <w:rFonts w:ascii="Times New Roman" w:hAnsi="Times New Roman" w:cs="Times New Roman"/>
                <w:b/>
                <w:sz w:val="24"/>
                <w:szCs w:val="24"/>
              </w:rPr>
            </w:pPr>
            <w:r w:rsidRPr="005A1A2A">
              <w:rPr>
                <w:rFonts w:ascii="Times New Roman" w:hAnsi="Times New Roman" w:cs="Times New Roman"/>
                <w:b/>
                <w:sz w:val="24"/>
                <w:szCs w:val="24"/>
              </w:rPr>
              <w:t>Variabel</w:t>
            </w:r>
          </w:p>
        </w:tc>
        <w:tc>
          <w:tcPr>
            <w:tcW w:w="2126" w:type="dxa"/>
          </w:tcPr>
          <w:p w:rsidR="008A0EAD" w:rsidRPr="005A1A2A" w:rsidRDefault="008A0EAD" w:rsidP="008A0EAD">
            <w:pPr>
              <w:jc w:val="both"/>
              <w:rPr>
                <w:rFonts w:ascii="Times New Roman" w:hAnsi="Times New Roman" w:cs="Times New Roman"/>
                <w:b/>
                <w:i/>
                <w:sz w:val="24"/>
                <w:szCs w:val="24"/>
              </w:rPr>
            </w:pPr>
            <w:r w:rsidRPr="005A1A2A">
              <w:rPr>
                <w:rFonts w:ascii="Times New Roman" w:hAnsi="Times New Roman" w:cs="Times New Roman"/>
                <w:b/>
                <w:i/>
                <w:sz w:val="24"/>
                <w:szCs w:val="24"/>
              </w:rPr>
              <w:t>Cronbach’s Alpha</w:t>
            </w:r>
          </w:p>
        </w:tc>
        <w:tc>
          <w:tcPr>
            <w:tcW w:w="1388" w:type="dxa"/>
          </w:tcPr>
          <w:p w:rsidR="008A0EAD" w:rsidRPr="005A1A2A" w:rsidRDefault="008A0EAD" w:rsidP="008A0EAD">
            <w:pPr>
              <w:jc w:val="both"/>
              <w:rPr>
                <w:rFonts w:ascii="Times New Roman" w:hAnsi="Times New Roman" w:cs="Times New Roman"/>
                <w:b/>
                <w:sz w:val="24"/>
                <w:szCs w:val="24"/>
              </w:rPr>
            </w:pPr>
            <w:r w:rsidRPr="005A1A2A">
              <w:rPr>
                <w:rFonts w:ascii="Times New Roman" w:hAnsi="Times New Roman" w:cs="Times New Roman"/>
                <w:b/>
                <w:sz w:val="24"/>
                <w:szCs w:val="24"/>
              </w:rPr>
              <w:t>N of Items</w:t>
            </w:r>
          </w:p>
        </w:tc>
        <w:tc>
          <w:tcPr>
            <w:tcW w:w="1430" w:type="dxa"/>
          </w:tcPr>
          <w:p w:rsidR="008A0EAD" w:rsidRPr="005A1A2A" w:rsidRDefault="008A0EAD" w:rsidP="008A0EAD">
            <w:pPr>
              <w:jc w:val="both"/>
              <w:rPr>
                <w:rFonts w:ascii="Times New Roman" w:hAnsi="Times New Roman" w:cs="Times New Roman"/>
                <w:b/>
                <w:sz w:val="24"/>
                <w:szCs w:val="24"/>
              </w:rPr>
            </w:pPr>
            <w:r w:rsidRPr="005A1A2A">
              <w:rPr>
                <w:rFonts w:ascii="Times New Roman" w:hAnsi="Times New Roman" w:cs="Times New Roman"/>
                <w:b/>
                <w:sz w:val="24"/>
                <w:szCs w:val="24"/>
              </w:rPr>
              <w:t>Keterangan</w:t>
            </w:r>
          </w:p>
        </w:tc>
      </w:tr>
      <w:tr w:rsidR="008A0EAD" w:rsidRPr="005A1A2A" w:rsidTr="008A0EAD">
        <w:tc>
          <w:tcPr>
            <w:tcW w:w="596" w:type="dxa"/>
          </w:tcPr>
          <w:p w:rsidR="008A0EAD" w:rsidRPr="005A1A2A" w:rsidRDefault="008A0EAD" w:rsidP="008A0EAD">
            <w:pPr>
              <w:jc w:val="both"/>
              <w:rPr>
                <w:rFonts w:ascii="Times New Roman" w:hAnsi="Times New Roman" w:cs="Times New Roman"/>
                <w:sz w:val="24"/>
                <w:szCs w:val="24"/>
              </w:rPr>
            </w:pPr>
            <w:r w:rsidRPr="005A1A2A">
              <w:rPr>
                <w:rFonts w:ascii="Times New Roman" w:hAnsi="Times New Roman" w:cs="Times New Roman"/>
                <w:sz w:val="24"/>
                <w:szCs w:val="24"/>
              </w:rPr>
              <w:t>1</w:t>
            </w:r>
          </w:p>
        </w:tc>
        <w:tc>
          <w:tcPr>
            <w:tcW w:w="1843" w:type="dxa"/>
          </w:tcPr>
          <w:p w:rsidR="008A0EAD" w:rsidRPr="005A1A2A" w:rsidRDefault="008A0EAD" w:rsidP="008A0EAD">
            <w:pPr>
              <w:jc w:val="both"/>
              <w:rPr>
                <w:rFonts w:ascii="Times New Roman" w:hAnsi="Times New Roman" w:cs="Times New Roman"/>
                <w:sz w:val="24"/>
                <w:szCs w:val="24"/>
              </w:rPr>
            </w:pPr>
            <w:r>
              <w:rPr>
                <w:rFonts w:ascii="Times New Roman" w:hAnsi="Times New Roman" w:cs="Times New Roman"/>
                <w:sz w:val="24"/>
                <w:szCs w:val="24"/>
              </w:rPr>
              <w:t>Budaya Organisasi</w:t>
            </w:r>
          </w:p>
        </w:tc>
        <w:tc>
          <w:tcPr>
            <w:tcW w:w="2126" w:type="dxa"/>
          </w:tcPr>
          <w:p w:rsidR="008A0EAD" w:rsidRPr="005A1A2A" w:rsidRDefault="008A0EAD" w:rsidP="008A0EAD">
            <w:pPr>
              <w:jc w:val="both"/>
              <w:rPr>
                <w:rFonts w:ascii="Times New Roman" w:hAnsi="Times New Roman" w:cs="Times New Roman"/>
                <w:sz w:val="24"/>
                <w:szCs w:val="24"/>
              </w:rPr>
            </w:pPr>
            <w:r>
              <w:rPr>
                <w:rFonts w:ascii="Times New Roman" w:hAnsi="Times New Roman" w:cs="Times New Roman"/>
                <w:sz w:val="24"/>
                <w:szCs w:val="24"/>
              </w:rPr>
              <w:t>0,817</w:t>
            </w:r>
          </w:p>
        </w:tc>
        <w:tc>
          <w:tcPr>
            <w:tcW w:w="1388" w:type="dxa"/>
          </w:tcPr>
          <w:p w:rsidR="008A0EAD" w:rsidRPr="005A1A2A" w:rsidRDefault="008A0EAD" w:rsidP="008A0EAD">
            <w:pPr>
              <w:jc w:val="both"/>
              <w:rPr>
                <w:rFonts w:ascii="Times New Roman" w:hAnsi="Times New Roman" w:cs="Times New Roman"/>
                <w:sz w:val="24"/>
                <w:szCs w:val="24"/>
              </w:rPr>
            </w:pPr>
            <w:r>
              <w:rPr>
                <w:rFonts w:ascii="Times New Roman" w:hAnsi="Times New Roman" w:cs="Times New Roman"/>
                <w:sz w:val="24"/>
                <w:szCs w:val="24"/>
              </w:rPr>
              <w:t>12</w:t>
            </w:r>
          </w:p>
        </w:tc>
        <w:tc>
          <w:tcPr>
            <w:tcW w:w="1430" w:type="dxa"/>
          </w:tcPr>
          <w:p w:rsidR="008A0EAD" w:rsidRPr="005A1A2A" w:rsidRDefault="008A0EAD" w:rsidP="008A0EAD">
            <w:pPr>
              <w:jc w:val="both"/>
              <w:rPr>
                <w:rFonts w:ascii="Times New Roman" w:hAnsi="Times New Roman" w:cs="Times New Roman"/>
                <w:sz w:val="24"/>
                <w:szCs w:val="24"/>
              </w:rPr>
            </w:pPr>
            <w:r w:rsidRPr="005A1A2A">
              <w:rPr>
                <w:rFonts w:ascii="Times New Roman" w:hAnsi="Times New Roman" w:cs="Times New Roman"/>
                <w:sz w:val="24"/>
                <w:szCs w:val="24"/>
              </w:rPr>
              <w:t>Reliabel</w:t>
            </w:r>
          </w:p>
        </w:tc>
      </w:tr>
      <w:tr w:rsidR="008A0EAD" w:rsidRPr="005A1A2A" w:rsidTr="008A0EAD">
        <w:tc>
          <w:tcPr>
            <w:tcW w:w="596" w:type="dxa"/>
          </w:tcPr>
          <w:p w:rsidR="008A0EAD" w:rsidRPr="005A1A2A" w:rsidRDefault="008A0EAD" w:rsidP="008A0EAD">
            <w:pPr>
              <w:jc w:val="both"/>
              <w:rPr>
                <w:rFonts w:ascii="Times New Roman" w:hAnsi="Times New Roman" w:cs="Times New Roman"/>
                <w:sz w:val="24"/>
                <w:szCs w:val="24"/>
              </w:rPr>
            </w:pPr>
            <w:r w:rsidRPr="005A1A2A">
              <w:rPr>
                <w:rFonts w:ascii="Times New Roman" w:hAnsi="Times New Roman" w:cs="Times New Roman"/>
                <w:sz w:val="24"/>
                <w:szCs w:val="24"/>
              </w:rPr>
              <w:t>2</w:t>
            </w:r>
          </w:p>
        </w:tc>
        <w:tc>
          <w:tcPr>
            <w:tcW w:w="1843" w:type="dxa"/>
          </w:tcPr>
          <w:p w:rsidR="008A0EAD" w:rsidRPr="005A1A2A" w:rsidRDefault="008A0EAD" w:rsidP="008A0EAD">
            <w:pPr>
              <w:jc w:val="both"/>
              <w:rPr>
                <w:rFonts w:ascii="Times New Roman" w:hAnsi="Times New Roman" w:cs="Times New Roman"/>
                <w:sz w:val="24"/>
                <w:szCs w:val="24"/>
              </w:rPr>
            </w:pPr>
            <w:r>
              <w:rPr>
                <w:rFonts w:ascii="Times New Roman" w:hAnsi="Times New Roman" w:cs="Times New Roman"/>
                <w:sz w:val="24"/>
                <w:szCs w:val="24"/>
              </w:rPr>
              <w:t>Kinerja Pegawai</w:t>
            </w:r>
          </w:p>
        </w:tc>
        <w:tc>
          <w:tcPr>
            <w:tcW w:w="2126" w:type="dxa"/>
          </w:tcPr>
          <w:p w:rsidR="008A0EAD" w:rsidRPr="005A1A2A" w:rsidRDefault="008A0EAD" w:rsidP="008A0EAD">
            <w:pPr>
              <w:jc w:val="both"/>
              <w:rPr>
                <w:rFonts w:ascii="Times New Roman" w:hAnsi="Times New Roman" w:cs="Times New Roman"/>
                <w:sz w:val="24"/>
                <w:szCs w:val="24"/>
              </w:rPr>
            </w:pPr>
            <w:r>
              <w:rPr>
                <w:rFonts w:ascii="Times New Roman" w:hAnsi="Times New Roman" w:cs="Times New Roman"/>
                <w:sz w:val="24"/>
                <w:szCs w:val="24"/>
              </w:rPr>
              <w:t>0,850</w:t>
            </w:r>
          </w:p>
        </w:tc>
        <w:tc>
          <w:tcPr>
            <w:tcW w:w="1388" w:type="dxa"/>
          </w:tcPr>
          <w:p w:rsidR="008A0EAD" w:rsidRPr="005A1A2A" w:rsidRDefault="008A0EAD" w:rsidP="008A0EAD">
            <w:pPr>
              <w:jc w:val="both"/>
              <w:rPr>
                <w:rFonts w:ascii="Times New Roman" w:hAnsi="Times New Roman" w:cs="Times New Roman"/>
                <w:sz w:val="24"/>
                <w:szCs w:val="24"/>
              </w:rPr>
            </w:pPr>
            <w:r>
              <w:rPr>
                <w:rFonts w:ascii="Times New Roman" w:hAnsi="Times New Roman" w:cs="Times New Roman"/>
                <w:sz w:val="24"/>
                <w:szCs w:val="24"/>
              </w:rPr>
              <w:t>8</w:t>
            </w:r>
          </w:p>
        </w:tc>
        <w:tc>
          <w:tcPr>
            <w:tcW w:w="1430" w:type="dxa"/>
          </w:tcPr>
          <w:p w:rsidR="008A0EAD" w:rsidRPr="005A1A2A" w:rsidRDefault="008A0EAD" w:rsidP="008A0EAD">
            <w:pPr>
              <w:jc w:val="both"/>
              <w:rPr>
                <w:rFonts w:ascii="Times New Roman" w:hAnsi="Times New Roman" w:cs="Times New Roman"/>
                <w:sz w:val="24"/>
                <w:szCs w:val="24"/>
              </w:rPr>
            </w:pPr>
            <w:r w:rsidRPr="005A1A2A">
              <w:rPr>
                <w:rFonts w:ascii="Times New Roman" w:hAnsi="Times New Roman" w:cs="Times New Roman"/>
                <w:sz w:val="24"/>
                <w:szCs w:val="24"/>
              </w:rPr>
              <w:t>Reliabel</w:t>
            </w:r>
          </w:p>
        </w:tc>
      </w:tr>
    </w:tbl>
    <w:p w:rsidR="008A0EAD" w:rsidRPr="008A474E" w:rsidRDefault="008A0EAD" w:rsidP="008A0EAD">
      <w:pPr>
        <w:spacing w:after="0" w:line="480" w:lineRule="auto"/>
        <w:jc w:val="both"/>
        <w:rPr>
          <w:rFonts w:ascii="Times New Roman" w:hAnsi="Times New Roman" w:cs="Times New Roman"/>
          <w:i/>
          <w:sz w:val="24"/>
          <w:szCs w:val="24"/>
        </w:rPr>
      </w:pPr>
      <w:r w:rsidRPr="005A1A2A">
        <w:rPr>
          <w:rFonts w:ascii="Times New Roman" w:hAnsi="Times New Roman" w:cs="Times New Roman"/>
          <w:sz w:val="24"/>
          <w:szCs w:val="24"/>
        </w:rPr>
        <w:tab/>
      </w:r>
      <w:r w:rsidRPr="008A474E">
        <w:rPr>
          <w:rFonts w:ascii="Times New Roman" w:hAnsi="Times New Roman" w:cs="Times New Roman"/>
          <w:i/>
          <w:sz w:val="24"/>
          <w:szCs w:val="24"/>
        </w:rPr>
        <w:t>Sumber : Data Penelitian</w:t>
      </w:r>
      <w:r>
        <w:rPr>
          <w:rFonts w:ascii="Times New Roman" w:hAnsi="Times New Roman" w:cs="Times New Roman"/>
          <w:i/>
          <w:sz w:val="24"/>
          <w:szCs w:val="24"/>
        </w:rPr>
        <w:t xml:space="preserve"> 2018</w:t>
      </w:r>
    </w:p>
    <w:p w:rsidR="00697C44" w:rsidRDefault="00697C44" w:rsidP="008A0EAD">
      <w:pPr>
        <w:spacing w:after="0" w:line="240" w:lineRule="auto"/>
        <w:ind w:firstLine="567"/>
        <w:jc w:val="both"/>
        <w:rPr>
          <w:rFonts w:ascii="Times New Roman" w:hAnsi="Times New Roman" w:cs="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p>
    <w:p w:rsidR="008A0EAD" w:rsidRPr="005A1A2A" w:rsidRDefault="008A0EAD" w:rsidP="008A0EAD">
      <w:pPr>
        <w:spacing w:after="0" w:line="240" w:lineRule="auto"/>
        <w:ind w:firstLine="567"/>
        <w:jc w:val="both"/>
        <w:rPr>
          <w:rFonts w:ascii="Times New Roman" w:hAnsi="Times New Roman" w:cs="Times New Roman"/>
          <w:sz w:val="24"/>
          <w:szCs w:val="24"/>
        </w:rPr>
      </w:pPr>
      <w:r w:rsidRPr="005A1A2A">
        <w:rPr>
          <w:rFonts w:ascii="Times New Roman" w:hAnsi="Times New Roman" w:cs="Times New Roman"/>
          <w:sz w:val="24"/>
          <w:szCs w:val="24"/>
        </w:rPr>
        <w:lastRenderedPageBreak/>
        <w:t>Berdasarkan hasil uji reali</w:t>
      </w:r>
      <w:r>
        <w:rPr>
          <w:rFonts w:ascii="Times New Roman" w:hAnsi="Times New Roman" w:cs="Times New Roman"/>
          <w:sz w:val="24"/>
          <w:szCs w:val="24"/>
        </w:rPr>
        <w:t>bilitas variabel budaya organisasi</w:t>
      </w:r>
      <w:r w:rsidRPr="005A1A2A">
        <w:rPr>
          <w:rFonts w:ascii="Times New Roman" w:hAnsi="Times New Roman" w:cs="Times New Roman"/>
          <w:sz w:val="24"/>
          <w:szCs w:val="24"/>
        </w:rPr>
        <w:t xml:space="preserve"> (</w:t>
      </w:r>
      <w:r w:rsidRPr="005A1A2A">
        <w:rPr>
          <w:rFonts w:ascii="Cambria Math" w:hAnsi="Cambria Math" w:cs="Times New Roman"/>
          <w:sz w:val="24"/>
          <w:szCs w:val="24"/>
        </w:rPr>
        <w:t>𝑋</w:t>
      </w:r>
      <w:r w:rsidRPr="005A1A2A">
        <w:rPr>
          <w:rFonts w:ascii="Times New Roman" w:hAnsi="Times New Roman" w:cs="Times New Roman"/>
          <w:sz w:val="24"/>
          <w:szCs w:val="24"/>
        </w:rPr>
        <w:t xml:space="preserve">), terlihat bahwa nilai </w:t>
      </w:r>
      <w:r w:rsidRPr="005A1A2A">
        <w:rPr>
          <w:rFonts w:ascii="Times New Roman" w:hAnsi="Times New Roman" w:cs="Times New Roman"/>
          <w:i/>
          <w:iCs/>
          <w:sz w:val="24"/>
          <w:szCs w:val="24"/>
        </w:rPr>
        <w:t xml:space="preserve">Cronbach’s alpha </w:t>
      </w:r>
      <w:r>
        <w:rPr>
          <w:rFonts w:ascii="Times New Roman" w:hAnsi="Times New Roman" w:cs="Times New Roman"/>
          <w:sz w:val="24"/>
          <w:szCs w:val="24"/>
        </w:rPr>
        <w:t>sebesar 0,817</w:t>
      </w:r>
      <w:r w:rsidRPr="005A1A2A">
        <w:rPr>
          <w:rFonts w:ascii="Times New Roman" w:hAnsi="Times New Roman" w:cs="Times New Roman"/>
          <w:sz w:val="24"/>
          <w:szCs w:val="24"/>
        </w:rPr>
        <w:t xml:space="preserve"> yaitu lebih besar dari 0.60. Berdasarkan ketentuaan di atas maka indikator-indikator dalam penelitian ini </w:t>
      </w:r>
      <w:r w:rsidRPr="005A1A2A">
        <w:rPr>
          <w:rFonts w:ascii="Times New Roman" w:hAnsi="Times New Roman" w:cs="Times New Roman"/>
          <w:i/>
          <w:iCs/>
          <w:sz w:val="24"/>
          <w:szCs w:val="24"/>
        </w:rPr>
        <w:t>reliable</w:t>
      </w:r>
      <w:r w:rsidRPr="005A1A2A">
        <w:rPr>
          <w:rFonts w:ascii="Times New Roman" w:hAnsi="Times New Roman" w:cs="Times New Roman"/>
          <w:sz w:val="24"/>
          <w:szCs w:val="24"/>
        </w:rPr>
        <w:t>. Sedangkan hasil uji reli</w:t>
      </w:r>
      <w:r>
        <w:rPr>
          <w:rFonts w:ascii="Times New Roman" w:hAnsi="Times New Roman" w:cs="Times New Roman"/>
          <w:sz w:val="24"/>
          <w:szCs w:val="24"/>
        </w:rPr>
        <w:t xml:space="preserve">abilitas variabel kinerja pegawai </w:t>
      </w:r>
      <w:r w:rsidRPr="005A1A2A">
        <w:rPr>
          <w:rFonts w:ascii="Times New Roman" w:hAnsi="Times New Roman" w:cs="Times New Roman"/>
          <w:sz w:val="24"/>
          <w:szCs w:val="24"/>
        </w:rPr>
        <w:t xml:space="preserve">(Y), terlihat bahwa nilai </w:t>
      </w:r>
      <w:r w:rsidRPr="005A1A2A">
        <w:rPr>
          <w:rFonts w:ascii="Times New Roman" w:hAnsi="Times New Roman" w:cs="Times New Roman"/>
          <w:i/>
          <w:iCs/>
          <w:sz w:val="24"/>
          <w:szCs w:val="24"/>
        </w:rPr>
        <w:t>Cronbach’s alpha</w:t>
      </w:r>
      <w:r>
        <w:rPr>
          <w:rFonts w:ascii="Times New Roman" w:hAnsi="Times New Roman" w:cs="Times New Roman"/>
          <w:sz w:val="24"/>
          <w:szCs w:val="24"/>
        </w:rPr>
        <w:t xml:space="preserve"> sebesar 0,850</w:t>
      </w:r>
      <w:r w:rsidRPr="005A1A2A">
        <w:rPr>
          <w:rFonts w:ascii="Times New Roman" w:hAnsi="Times New Roman" w:cs="Times New Roman"/>
          <w:sz w:val="24"/>
          <w:szCs w:val="24"/>
        </w:rPr>
        <w:t xml:space="preserve"> yaitu lebih besar dari 0,60. Berdasarkan ketentuan, maka indikator-indikator dalam penelitian ini </w:t>
      </w:r>
      <w:r w:rsidRPr="005A1A2A">
        <w:rPr>
          <w:rFonts w:ascii="Times New Roman" w:hAnsi="Times New Roman" w:cs="Times New Roman"/>
          <w:i/>
          <w:iCs/>
          <w:sz w:val="24"/>
          <w:szCs w:val="24"/>
        </w:rPr>
        <w:t>reliable</w:t>
      </w:r>
      <w:r w:rsidRPr="005A1A2A">
        <w:rPr>
          <w:rFonts w:ascii="Times New Roman" w:hAnsi="Times New Roman" w:cs="Times New Roman"/>
          <w:sz w:val="24"/>
          <w:szCs w:val="24"/>
        </w:rPr>
        <w:t>. Sehingga dapat disimpulkan</w:t>
      </w:r>
      <w:r>
        <w:rPr>
          <w:rFonts w:ascii="Times New Roman" w:hAnsi="Times New Roman" w:cs="Times New Roman"/>
          <w:sz w:val="24"/>
          <w:szCs w:val="24"/>
        </w:rPr>
        <w:t xml:space="preserve"> bahwa semua </w:t>
      </w:r>
      <w:r>
        <w:rPr>
          <w:rFonts w:ascii="Times New Roman" w:hAnsi="Times New Roman" w:cs="Times New Roman"/>
          <w:sz w:val="24"/>
          <w:szCs w:val="24"/>
        </w:rPr>
        <w:lastRenderedPageBreak/>
        <w:t>variabel budaya organisasi terhadap kinerja pegawai</w:t>
      </w:r>
      <w:r w:rsidRPr="005A1A2A">
        <w:rPr>
          <w:rFonts w:ascii="Times New Roman" w:hAnsi="Times New Roman" w:cs="Times New Roman"/>
          <w:sz w:val="24"/>
          <w:szCs w:val="24"/>
        </w:rPr>
        <w:t xml:space="preserve"> semuanya dinyatakan handal atau dapat dipercaya sebagai alat ukur, dikarenakan nilai </w:t>
      </w:r>
      <w:r w:rsidRPr="005A1A2A">
        <w:rPr>
          <w:rFonts w:ascii="Times New Roman" w:hAnsi="Times New Roman" w:cs="Times New Roman"/>
          <w:i/>
          <w:iCs/>
          <w:sz w:val="24"/>
          <w:szCs w:val="24"/>
        </w:rPr>
        <w:t xml:space="preserve">Cronbach’s Alpha </w:t>
      </w:r>
      <w:r w:rsidRPr="005A1A2A">
        <w:rPr>
          <w:rFonts w:ascii="Times New Roman" w:hAnsi="Times New Roman" w:cs="Times New Roman"/>
          <w:sz w:val="24"/>
          <w:szCs w:val="24"/>
        </w:rPr>
        <w:t>lebih besar dari 0,60.</w:t>
      </w:r>
    </w:p>
    <w:p w:rsidR="008A0EAD" w:rsidRPr="003508C7" w:rsidRDefault="008A0EAD" w:rsidP="008A0EA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4.3</w:t>
      </w:r>
      <w:r w:rsidRPr="003508C7">
        <w:rPr>
          <w:rFonts w:ascii="Times New Roman" w:hAnsi="Times New Roman" w:cs="Times New Roman"/>
          <w:b/>
          <w:sz w:val="24"/>
          <w:szCs w:val="24"/>
        </w:rPr>
        <w:t>.2</w:t>
      </w:r>
      <w:r>
        <w:rPr>
          <w:rFonts w:ascii="Times New Roman" w:hAnsi="Times New Roman" w:cs="Times New Roman"/>
          <w:b/>
          <w:sz w:val="24"/>
          <w:szCs w:val="24"/>
        </w:rPr>
        <w:t>.</w:t>
      </w:r>
      <w:r w:rsidRPr="003508C7">
        <w:rPr>
          <w:rFonts w:ascii="Times New Roman" w:hAnsi="Times New Roman" w:cs="Times New Roman"/>
          <w:b/>
          <w:sz w:val="24"/>
          <w:szCs w:val="24"/>
        </w:rPr>
        <w:tab/>
        <w:t>Uji Hipotesis</w:t>
      </w:r>
    </w:p>
    <w:p w:rsidR="008A0EAD" w:rsidRPr="005A1A2A" w:rsidRDefault="008A0EAD" w:rsidP="008A0EAD">
      <w:pPr>
        <w:spacing w:after="0" w:line="240" w:lineRule="auto"/>
        <w:ind w:firstLine="567"/>
        <w:jc w:val="both"/>
        <w:rPr>
          <w:rFonts w:ascii="Times New Roman" w:hAnsi="Times New Roman" w:cs="Times New Roman"/>
          <w:sz w:val="24"/>
          <w:szCs w:val="24"/>
        </w:rPr>
      </w:pPr>
      <w:r w:rsidRPr="005A1A2A">
        <w:rPr>
          <w:rFonts w:ascii="Times New Roman" w:hAnsi="Times New Roman" w:cs="Times New Roman"/>
          <w:sz w:val="24"/>
          <w:szCs w:val="24"/>
        </w:rPr>
        <w:t>Untuk mengetahui besarnya pengaruh dari suatu variabel terhadap variabel lainnya dan untuk menguji hipotesis, maka digunakan Regresi Linear Sederhana. model regresi linear sederhana yaitu sebagai berikut:</w:t>
      </w:r>
    </w:p>
    <w:p w:rsidR="00697C44" w:rsidRDefault="00697C44" w:rsidP="008A0EAD">
      <w:pPr>
        <w:spacing w:after="0" w:line="240" w:lineRule="auto"/>
        <w:ind w:firstLine="720"/>
        <w:jc w:val="both"/>
        <w:rPr>
          <w:rFonts w:ascii="Times New Roman" w:hAnsi="Times New Roman" w:cs="Times New Roman"/>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8A0EAD" w:rsidRPr="005A1A2A" w:rsidRDefault="008A0EAD" w:rsidP="008A0EAD">
      <w:pPr>
        <w:spacing w:after="0" w:line="240" w:lineRule="auto"/>
        <w:ind w:firstLine="720"/>
        <w:jc w:val="both"/>
        <w:rPr>
          <w:rFonts w:ascii="Times New Roman" w:hAnsi="Times New Roman" w:cs="Times New Roman"/>
          <w:sz w:val="24"/>
          <w:szCs w:val="24"/>
        </w:rPr>
      </w:pPr>
      <w:r w:rsidRPr="005A1A2A">
        <w:rPr>
          <w:rFonts w:ascii="Times New Roman" w:hAnsi="Times New Roman" w:cs="Times New Roman"/>
          <w:sz w:val="24"/>
          <w:szCs w:val="24"/>
        </w:rPr>
        <w:lastRenderedPageBreak/>
        <w:t>Y = a + bx</w:t>
      </w:r>
    </w:p>
    <w:p w:rsidR="008A0EAD" w:rsidRPr="005A1A2A" w:rsidRDefault="008A0EAD" w:rsidP="008A0EAD">
      <w:pPr>
        <w:spacing w:after="0" w:line="240" w:lineRule="auto"/>
        <w:ind w:firstLine="720"/>
        <w:jc w:val="both"/>
        <w:rPr>
          <w:rFonts w:ascii="Times New Roman" w:hAnsi="Times New Roman" w:cs="Times New Roman"/>
          <w:sz w:val="24"/>
          <w:szCs w:val="24"/>
        </w:rPr>
      </w:pPr>
      <w:r w:rsidRPr="005A1A2A">
        <w:rPr>
          <w:rFonts w:ascii="Times New Roman" w:hAnsi="Times New Roman" w:cs="Times New Roman"/>
          <w:sz w:val="24"/>
          <w:szCs w:val="24"/>
        </w:rPr>
        <w:t xml:space="preserve">Keterangan: </w:t>
      </w:r>
    </w:p>
    <w:p w:rsidR="008A0EAD" w:rsidRPr="005A1A2A" w:rsidRDefault="008A0EAD" w:rsidP="008A0EAD">
      <w:pPr>
        <w:spacing w:after="0" w:line="240" w:lineRule="auto"/>
        <w:ind w:firstLine="720"/>
        <w:jc w:val="both"/>
        <w:rPr>
          <w:rFonts w:ascii="Times New Roman" w:hAnsi="Times New Roman" w:cs="Times New Roman"/>
          <w:sz w:val="24"/>
          <w:szCs w:val="24"/>
        </w:rPr>
      </w:pPr>
      <w:r w:rsidRPr="005A1A2A">
        <w:rPr>
          <w:rFonts w:ascii="Times New Roman" w:hAnsi="Times New Roman" w:cs="Times New Roman"/>
          <w:sz w:val="24"/>
          <w:szCs w:val="24"/>
        </w:rPr>
        <w:t>Y</w:t>
      </w:r>
      <w:r w:rsidRPr="005A1A2A">
        <w:rPr>
          <w:rFonts w:ascii="Times New Roman" w:hAnsi="Times New Roman" w:cs="Times New Roman"/>
          <w:sz w:val="24"/>
          <w:szCs w:val="24"/>
        </w:rPr>
        <w:tab/>
        <w:t>= variab</w:t>
      </w:r>
      <w:r>
        <w:rPr>
          <w:rFonts w:ascii="Times New Roman" w:hAnsi="Times New Roman" w:cs="Times New Roman"/>
          <w:sz w:val="24"/>
          <w:szCs w:val="24"/>
        </w:rPr>
        <w:t xml:space="preserve">el terikat yaitu kinerja </w:t>
      </w:r>
      <w:r w:rsidRPr="005A1A2A">
        <w:rPr>
          <w:rFonts w:ascii="Times New Roman" w:hAnsi="Times New Roman" w:cs="Times New Roman"/>
          <w:sz w:val="24"/>
          <w:szCs w:val="24"/>
        </w:rPr>
        <w:t>pegawai</w:t>
      </w:r>
    </w:p>
    <w:p w:rsidR="008A0EAD" w:rsidRPr="005A1A2A" w:rsidRDefault="008A0EAD" w:rsidP="008A0EAD">
      <w:pPr>
        <w:spacing w:after="0" w:line="240" w:lineRule="auto"/>
        <w:ind w:firstLine="720"/>
        <w:jc w:val="both"/>
        <w:rPr>
          <w:rFonts w:ascii="Times New Roman" w:hAnsi="Times New Roman" w:cs="Times New Roman"/>
          <w:sz w:val="24"/>
          <w:szCs w:val="24"/>
        </w:rPr>
      </w:pPr>
      <w:r w:rsidRPr="005A1A2A">
        <w:rPr>
          <w:rFonts w:ascii="Times New Roman" w:hAnsi="Times New Roman" w:cs="Times New Roman"/>
          <w:sz w:val="24"/>
          <w:szCs w:val="24"/>
        </w:rPr>
        <w:t xml:space="preserve">a </w:t>
      </w:r>
      <w:r w:rsidRPr="005A1A2A">
        <w:rPr>
          <w:rFonts w:ascii="Times New Roman" w:hAnsi="Times New Roman" w:cs="Times New Roman"/>
          <w:sz w:val="24"/>
          <w:szCs w:val="24"/>
        </w:rPr>
        <w:tab/>
        <w:t>= Konstanta</w:t>
      </w:r>
    </w:p>
    <w:p w:rsidR="008A0EAD" w:rsidRPr="005A1A2A" w:rsidRDefault="008A0EAD" w:rsidP="008A0EAD">
      <w:pPr>
        <w:spacing w:after="0" w:line="240" w:lineRule="auto"/>
        <w:ind w:firstLine="720"/>
        <w:jc w:val="both"/>
        <w:rPr>
          <w:rFonts w:ascii="Times New Roman" w:hAnsi="Times New Roman" w:cs="Times New Roman"/>
          <w:sz w:val="24"/>
          <w:szCs w:val="24"/>
        </w:rPr>
      </w:pPr>
      <w:r w:rsidRPr="005A1A2A">
        <w:rPr>
          <w:rFonts w:ascii="Times New Roman" w:hAnsi="Times New Roman" w:cs="Times New Roman"/>
          <w:sz w:val="24"/>
          <w:szCs w:val="24"/>
        </w:rPr>
        <w:t xml:space="preserve">b </w:t>
      </w:r>
      <w:r w:rsidRPr="005A1A2A">
        <w:rPr>
          <w:rFonts w:ascii="Times New Roman" w:hAnsi="Times New Roman" w:cs="Times New Roman"/>
          <w:sz w:val="24"/>
          <w:szCs w:val="24"/>
        </w:rPr>
        <w:tab/>
        <w:t>= koefisien regresi</w:t>
      </w:r>
    </w:p>
    <w:p w:rsidR="008A0EAD" w:rsidRDefault="008A0EAD" w:rsidP="008A0EAD">
      <w:pPr>
        <w:spacing w:after="0" w:line="240" w:lineRule="auto"/>
        <w:ind w:firstLine="720"/>
        <w:jc w:val="both"/>
        <w:rPr>
          <w:rFonts w:ascii="Times New Roman" w:hAnsi="Times New Roman" w:cs="Times New Roman"/>
          <w:sz w:val="24"/>
          <w:szCs w:val="24"/>
        </w:rPr>
      </w:pPr>
      <w:r w:rsidRPr="005A1A2A">
        <w:rPr>
          <w:rFonts w:ascii="Times New Roman" w:hAnsi="Times New Roman" w:cs="Times New Roman"/>
          <w:sz w:val="24"/>
          <w:szCs w:val="24"/>
        </w:rPr>
        <w:t xml:space="preserve">x </w:t>
      </w:r>
      <w:r w:rsidRPr="005A1A2A">
        <w:rPr>
          <w:rFonts w:ascii="Times New Roman" w:hAnsi="Times New Roman" w:cs="Times New Roman"/>
          <w:sz w:val="24"/>
          <w:szCs w:val="24"/>
        </w:rPr>
        <w:tab/>
        <w:t>=</w:t>
      </w:r>
      <w:r>
        <w:rPr>
          <w:rFonts w:ascii="Times New Roman" w:hAnsi="Times New Roman" w:cs="Times New Roman"/>
          <w:sz w:val="24"/>
          <w:szCs w:val="24"/>
        </w:rPr>
        <w:t xml:space="preserve"> variabel bebas yaitu budaya organisasi</w:t>
      </w:r>
    </w:p>
    <w:p w:rsidR="008A0EAD" w:rsidRPr="00C40B1D" w:rsidRDefault="008A0EAD" w:rsidP="00CF5001">
      <w:pPr>
        <w:spacing w:after="0" w:line="240" w:lineRule="auto"/>
        <w:ind w:left="720" w:firstLine="720"/>
        <w:jc w:val="both"/>
        <w:rPr>
          <w:rFonts w:ascii="Times New Roman" w:hAnsi="Times New Roman" w:cs="Times New Roman"/>
          <w:sz w:val="24"/>
          <w:szCs w:val="24"/>
        </w:rPr>
      </w:pPr>
      <w:r w:rsidRPr="00C40B1D">
        <w:rPr>
          <w:rFonts w:ascii="Times New Roman" w:hAnsi="Times New Roman" w:cs="Times New Roman"/>
          <w:sz w:val="24"/>
          <w:szCs w:val="24"/>
        </w:rPr>
        <w:t>Perhitungan untuk Regresi Linear Sederhana menggunakan program SPSS 21 Untuk Windows. Hasil analisis tersebut diatas disajikan pada tabel berikut.</w:t>
      </w:r>
    </w:p>
    <w:tbl>
      <w:tblPr>
        <w:tblpPr w:leftFromText="180" w:rightFromText="180" w:vertAnchor="page" w:horzAnchor="margin" w:tblpXSpec="right" w:tblpY="11056"/>
        <w:tblOverlap w:val="never"/>
        <w:tblW w:w="7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25"/>
        <w:gridCol w:w="1083"/>
        <w:gridCol w:w="962"/>
        <w:gridCol w:w="1440"/>
        <w:gridCol w:w="2137"/>
        <w:gridCol w:w="241"/>
      </w:tblGrid>
      <w:tr w:rsidR="008A0EAD" w:rsidRPr="00992B65" w:rsidTr="00697C44">
        <w:trPr>
          <w:gridAfter w:val="1"/>
          <w:wAfter w:w="241" w:type="dxa"/>
          <w:cantSplit/>
          <w:trHeight w:val="426"/>
        </w:trPr>
        <w:tc>
          <w:tcPr>
            <w:tcW w:w="6847" w:type="dxa"/>
            <w:gridSpan w:val="5"/>
            <w:tcBorders>
              <w:top w:val="nil"/>
              <w:left w:val="nil"/>
              <w:bottom w:val="nil"/>
              <w:right w:val="nil"/>
            </w:tcBorders>
            <w:shd w:val="clear" w:color="auto" w:fill="FFFFFF"/>
          </w:tcPr>
          <w:p w:rsidR="00697C44" w:rsidRDefault="00697C44" w:rsidP="008A0EAD">
            <w:pPr>
              <w:autoSpaceDE w:val="0"/>
              <w:autoSpaceDN w:val="0"/>
              <w:adjustRightInd w:val="0"/>
              <w:spacing w:after="0" w:line="240" w:lineRule="auto"/>
              <w:ind w:left="60"/>
              <w:jc w:val="center"/>
              <w:rPr>
                <w:rFonts w:ascii="Times New Roman" w:hAnsi="Times New Roman" w:cs="Times New Roman"/>
                <w:b/>
                <w:bCs/>
                <w:color w:val="000000"/>
                <w:sz w:val="24"/>
                <w:szCs w:val="24"/>
              </w:rPr>
            </w:pPr>
          </w:p>
          <w:p w:rsidR="00697C44" w:rsidRDefault="00697C44" w:rsidP="008A0EAD">
            <w:pPr>
              <w:autoSpaceDE w:val="0"/>
              <w:autoSpaceDN w:val="0"/>
              <w:adjustRightInd w:val="0"/>
              <w:spacing w:after="0" w:line="240" w:lineRule="auto"/>
              <w:ind w:left="60"/>
              <w:jc w:val="center"/>
              <w:rPr>
                <w:rFonts w:ascii="Times New Roman" w:hAnsi="Times New Roman" w:cs="Times New Roman"/>
                <w:b/>
                <w:bCs/>
                <w:color w:val="000000"/>
                <w:sz w:val="24"/>
                <w:szCs w:val="24"/>
              </w:rPr>
            </w:pPr>
          </w:p>
          <w:p w:rsidR="00697C44" w:rsidRDefault="00697C44" w:rsidP="008A0EAD">
            <w:pPr>
              <w:autoSpaceDE w:val="0"/>
              <w:autoSpaceDN w:val="0"/>
              <w:adjustRightInd w:val="0"/>
              <w:spacing w:after="0" w:line="240" w:lineRule="auto"/>
              <w:ind w:left="60"/>
              <w:jc w:val="center"/>
              <w:rPr>
                <w:rFonts w:ascii="Times New Roman" w:hAnsi="Times New Roman" w:cs="Times New Roman"/>
                <w:b/>
                <w:bCs/>
                <w:color w:val="000000"/>
                <w:sz w:val="24"/>
                <w:szCs w:val="24"/>
              </w:rPr>
            </w:pPr>
          </w:p>
          <w:p w:rsidR="008A0EAD" w:rsidRPr="00676475" w:rsidRDefault="008A0EAD" w:rsidP="008A0EAD">
            <w:pPr>
              <w:autoSpaceDE w:val="0"/>
              <w:autoSpaceDN w:val="0"/>
              <w:adjustRightInd w:val="0"/>
              <w:spacing w:after="0" w:line="240" w:lineRule="auto"/>
              <w:ind w:left="6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Tabel 4.8</w:t>
            </w:r>
          </w:p>
        </w:tc>
      </w:tr>
      <w:tr w:rsidR="008A0EAD" w:rsidRPr="00992B65" w:rsidTr="008A0EAD">
        <w:trPr>
          <w:gridAfter w:val="1"/>
          <w:wAfter w:w="241" w:type="dxa"/>
          <w:cantSplit/>
        </w:trPr>
        <w:tc>
          <w:tcPr>
            <w:tcW w:w="6847" w:type="dxa"/>
            <w:gridSpan w:val="5"/>
            <w:tcBorders>
              <w:top w:val="nil"/>
              <w:left w:val="nil"/>
              <w:bottom w:val="nil"/>
              <w:right w:val="nil"/>
            </w:tcBorders>
            <w:shd w:val="clear" w:color="auto" w:fill="FFFFFF"/>
          </w:tcPr>
          <w:p w:rsidR="008A0EAD" w:rsidRPr="00676475" w:rsidRDefault="008A0EAD" w:rsidP="008A0EAD">
            <w:pPr>
              <w:autoSpaceDE w:val="0"/>
              <w:autoSpaceDN w:val="0"/>
              <w:adjustRightInd w:val="0"/>
              <w:spacing w:after="0" w:line="480" w:lineRule="auto"/>
              <w:ind w:left="60"/>
              <w:jc w:val="center"/>
              <w:rPr>
                <w:rFonts w:ascii="Times New Roman" w:hAnsi="Times New Roman" w:cs="Times New Roman"/>
                <w:color w:val="000000"/>
                <w:sz w:val="24"/>
                <w:szCs w:val="24"/>
              </w:rPr>
            </w:pPr>
            <w:r w:rsidRPr="00676475">
              <w:rPr>
                <w:rFonts w:ascii="Times New Roman" w:hAnsi="Times New Roman" w:cs="Times New Roman"/>
                <w:b/>
                <w:bCs/>
                <w:color w:val="000000"/>
                <w:sz w:val="24"/>
                <w:szCs w:val="24"/>
              </w:rPr>
              <w:t>Model Summary</w:t>
            </w:r>
          </w:p>
        </w:tc>
      </w:tr>
      <w:tr w:rsidR="008A0EAD" w:rsidRPr="00992B65" w:rsidTr="008A0EAD">
        <w:trPr>
          <w:cantSplit/>
        </w:trPr>
        <w:tc>
          <w:tcPr>
            <w:tcW w:w="1225" w:type="dxa"/>
            <w:tcBorders>
              <w:top w:val="single" w:sz="12" w:space="0" w:color="000000"/>
              <w:left w:val="single" w:sz="12" w:space="0" w:color="000000"/>
              <w:bottom w:val="single" w:sz="12" w:space="0" w:color="000000"/>
              <w:right w:val="single" w:sz="12" w:space="0" w:color="000000"/>
            </w:tcBorders>
            <w:shd w:val="clear" w:color="auto" w:fill="FFFFFF"/>
          </w:tcPr>
          <w:p w:rsidR="008A0EAD" w:rsidRPr="00676475" w:rsidRDefault="008A0EAD" w:rsidP="008A0EAD">
            <w:pPr>
              <w:autoSpaceDE w:val="0"/>
              <w:autoSpaceDN w:val="0"/>
              <w:adjustRightInd w:val="0"/>
              <w:spacing w:after="0" w:line="480" w:lineRule="auto"/>
              <w:ind w:left="60" w:right="60"/>
              <w:rPr>
                <w:rFonts w:ascii="Times New Roman" w:hAnsi="Times New Roman" w:cs="Times New Roman"/>
                <w:color w:val="000000"/>
                <w:sz w:val="24"/>
                <w:szCs w:val="24"/>
              </w:rPr>
            </w:pPr>
            <w:r w:rsidRPr="00676475">
              <w:rPr>
                <w:rFonts w:ascii="Times New Roman" w:hAnsi="Times New Roman" w:cs="Times New Roman"/>
                <w:color w:val="000000"/>
                <w:sz w:val="24"/>
                <w:szCs w:val="24"/>
              </w:rPr>
              <w:t>Model</w:t>
            </w:r>
          </w:p>
        </w:tc>
        <w:tc>
          <w:tcPr>
            <w:tcW w:w="1083" w:type="dxa"/>
            <w:tcBorders>
              <w:top w:val="single" w:sz="12" w:space="0" w:color="000000"/>
              <w:left w:val="single" w:sz="12" w:space="0" w:color="000000"/>
              <w:bottom w:val="single" w:sz="12" w:space="0" w:color="000000"/>
              <w:right w:val="single" w:sz="12" w:space="0" w:color="000000"/>
            </w:tcBorders>
            <w:shd w:val="clear" w:color="auto" w:fill="FFFFFF"/>
          </w:tcPr>
          <w:p w:rsidR="008A0EAD" w:rsidRPr="00676475" w:rsidRDefault="008A0EAD" w:rsidP="008A0EAD">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676475">
              <w:rPr>
                <w:rFonts w:ascii="Times New Roman" w:hAnsi="Times New Roman" w:cs="Times New Roman"/>
                <w:color w:val="000000"/>
                <w:sz w:val="24"/>
                <w:szCs w:val="24"/>
              </w:rPr>
              <w:t>R</w:t>
            </w:r>
          </w:p>
        </w:tc>
        <w:tc>
          <w:tcPr>
            <w:tcW w:w="962" w:type="dxa"/>
            <w:tcBorders>
              <w:top w:val="single" w:sz="12" w:space="0" w:color="000000"/>
              <w:left w:val="single" w:sz="12" w:space="0" w:color="000000"/>
              <w:bottom w:val="single" w:sz="12" w:space="0" w:color="000000"/>
              <w:right w:val="single" w:sz="12" w:space="0" w:color="000000"/>
            </w:tcBorders>
            <w:shd w:val="clear" w:color="auto" w:fill="FFFFFF"/>
          </w:tcPr>
          <w:p w:rsidR="008A0EAD" w:rsidRPr="00676475" w:rsidRDefault="008A0EAD" w:rsidP="008A0EAD">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676475">
              <w:rPr>
                <w:rFonts w:ascii="Times New Roman" w:hAnsi="Times New Roman" w:cs="Times New Roman"/>
                <w:color w:val="000000"/>
                <w:sz w:val="24"/>
                <w:szCs w:val="24"/>
              </w:rPr>
              <w:t>R Square</w:t>
            </w:r>
          </w:p>
        </w:tc>
        <w:tc>
          <w:tcPr>
            <w:tcW w:w="1440" w:type="dxa"/>
            <w:tcBorders>
              <w:top w:val="single" w:sz="12" w:space="0" w:color="000000"/>
              <w:left w:val="single" w:sz="12" w:space="0" w:color="000000"/>
              <w:bottom w:val="single" w:sz="12" w:space="0" w:color="000000"/>
              <w:right w:val="single" w:sz="12" w:space="0" w:color="000000"/>
            </w:tcBorders>
            <w:shd w:val="clear" w:color="auto" w:fill="FFFFFF"/>
          </w:tcPr>
          <w:p w:rsidR="008A0EAD" w:rsidRPr="00676475" w:rsidRDefault="008A0EAD" w:rsidP="008A0EAD">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676475">
              <w:rPr>
                <w:rFonts w:ascii="Times New Roman" w:hAnsi="Times New Roman" w:cs="Times New Roman"/>
                <w:color w:val="000000"/>
                <w:sz w:val="24"/>
                <w:szCs w:val="24"/>
              </w:rPr>
              <w:t>Adjusted R Square</w:t>
            </w:r>
          </w:p>
        </w:tc>
        <w:tc>
          <w:tcPr>
            <w:tcW w:w="2378" w:type="dxa"/>
            <w:gridSpan w:val="2"/>
            <w:tcBorders>
              <w:top w:val="single" w:sz="12" w:space="0" w:color="000000"/>
              <w:left w:val="single" w:sz="12" w:space="0" w:color="000000"/>
              <w:bottom w:val="single" w:sz="12" w:space="0" w:color="000000"/>
              <w:right w:val="single" w:sz="12" w:space="0" w:color="000000"/>
            </w:tcBorders>
            <w:shd w:val="clear" w:color="auto" w:fill="FFFFFF"/>
          </w:tcPr>
          <w:p w:rsidR="008A0EAD" w:rsidRPr="00676475" w:rsidRDefault="008A0EAD" w:rsidP="008A0EAD">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676475">
              <w:rPr>
                <w:rFonts w:ascii="Times New Roman" w:hAnsi="Times New Roman" w:cs="Times New Roman"/>
                <w:color w:val="000000"/>
                <w:sz w:val="24"/>
                <w:szCs w:val="24"/>
              </w:rPr>
              <w:t>Std. Error of the Estimate</w:t>
            </w:r>
          </w:p>
        </w:tc>
      </w:tr>
      <w:tr w:rsidR="008A0EAD" w:rsidRPr="00992B65" w:rsidTr="008A0EAD">
        <w:trPr>
          <w:cantSplit/>
        </w:trPr>
        <w:tc>
          <w:tcPr>
            <w:tcW w:w="1225"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8A0EAD" w:rsidRPr="00676475" w:rsidRDefault="008A0EAD" w:rsidP="008A0EAD">
            <w:pPr>
              <w:autoSpaceDE w:val="0"/>
              <w:autoSpaceDN w:val="0"/>
              <w:adjustRightInd w:val="0"/>
              <w:spacing w:after="0" w:line="480" w:lineRule="auto"/>
              <w:ind w:left="60" w:right="60"/>
              <w:rPr>
                <w:rFonts w:ascii="Times New Roman" w:hAnsi="Times New Roman" w:cs="Times New Roman"/>
                <w:color w:val="000000"/>
                <w:sz w:val="24"/>
                <w:szCs w:val="24"/>
              </w:rPr>
            </w:pPr>
            <w:r w:rsidRPr="00676475">
              <w:rPr>
                <w:rFonts w:ascii="Times New Roman" w:hAnsi="Times New Roman" w:cs="Times New Roman"/>
                <w:color w:val="000000"/>
                <w:sz w:val="24"/>
                <w:szCs w:val="24"/>
              </w:rPr>
              <w:t>1</w:t>
            </w:r>
          </w:p>
        </w:tc>
        <w:tc>
          <w:tcPr>
            <w:tcW w:w="1083" w:type="dxa"/>
            <w:tcBorders>
              <w:top w:val="single" w:sz="12" w:space="0" w:color="000000"/>
              <w:left w:val="single" w:sz="12" w:space="0" w:color="000000"/>
              <w:bottom w:val="single" w:sz="12" w:space="0" w:color="000000"/>
              <w:right w:val="single" w:sz="12" w:space="0" w:color="000000"/>
            </w:tcBorders>
            <w:shd w:val="clear" w:color="auto" w:fill="FFFFFF"/>
          </w:tcPr>
          <w:p w:rsidR="008A0EAD" w:rsidRPr="00676475" w:rsidRDefault="008A0EAD" w:rsidP="008A0EAD">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676475">
              <w:rPr>
                <w:rFonts w:ascii="Times New Roman" w:hAnsi="Times New Roman" w:cs="Times New Roman"/>
                <w:color w:val="000000"/>
                <w:sz w:val="24"/>
                <w:szCs w:val="24"/>
              </w:rPr>
              <w:t>,884</w:t>
            </w:r>
            <w:r w:rsidRPr="00676475">
              <w:rPr>
                <w:rFonts w:ascii="Times New Roman" w:hAnsi="Times New Roman" w:cs="Times New Roman"/>
                <w:color w:val="000000"/>
                <w:sz w:val="24"/>
                <w:szCs w:val="24"/>
                <w:vertAlign w:val="superscript"/>
              </w:rPr>
              <w:t>a</w:t>
            </w:r>
          </w:p>
        </w:tc>
        <w:tc>
          <w:tcPr>
            <w:tcW w:w="962" w:type="dxa"/>
            <w:tcBorders>
              <w:top w:val="single" w:sz="12" w:space="0" w:color="000000"/>
              <w:left w:val="single" w:sz="12" w:space="0" w:color="000000"/>
              <w:bottom w:val="single" w:sz="12" w:space="0" w:color="000000"/>
              <w:right w:val="single" w:sz="12" w:space="0" w:color="000000"/>
            </w:tcBorders>
            <w:shd w:val="clear" w:color="auto" w:fill="FFFFFF"/>
          </w:tcPr>
          <w:p w:rsidR="008A0EAD" w:rsidRPr="00676475" w:rsidRDefault="008A0EAD" w:rsidP="008A0EAD">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676475">
              <w:rPr>
                <w:rFonts w:ascii="Times New Roman" w:hAnsi="Times New Roman" w:cs="Times New Roman"/>
                <w:color w:val="000000"/>
                <w:sz w:val="24"/>
                <w:szCs w:val="24"/>
              </w:rPr>
              <w:t>,781</w:t>
            </w:r>
          </w:p>
        </w:tc>
        <w:tc>
          <w:tcPr>
            <w:tcW w:w="1440" w:type="dxa"/>
            <w:tcBorders>
              <w:top w:val="single" w:sz="12" w:space="0" w:color="000000"/>
              <w:left w:val="single" w:sz="12" w:space="0" w:color="000000"/>
              <w:bottom w:val="single" w:sz="12" w:space="0" w:color="000000"/>
              <w:right w:val="single" w:sz="12" w:space="0" w:color="000000"/>
            </w:tcBorders>
            <w:shd w:val="clear" w:color="auto" w:fill="FFFFFF"/>
          </w:tcPr>
          <w:p w:rsidR="008A0EAD" w:rsidRPr="00676475" w:rsidRDefault="008A0EAD" w:rsidP="008A0EAD">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676475">
              <w:rPr>
                <w:rFonts w:ascii="Times New Roman" w:hAnsi="Times New Roman" w:cs="Times New Roman"/>
                <w:color w:val="000000"/>
                <w:sz w:val="24"/>
                <w:szCs w:val="24"/>
              </w:rPr>
              <w:t>,772</w:t>
            </w:r>
          </w:p>
        </w:tc>
        <w:tc>
          <w:tcPr>
            <w:tcW w:w="2378" w:type="dxa"/>
            <w:gridSpan w:val="2"/>
            <w:tcBorders>
              <w:top w:val="single" w:sz="12" w:space="0" w:color="000000"/>
              <w:left w:val="single" w:sz="12" w:space="0" w:color="000000"/>
              <w:bottom w:val="single" w:sz="12" w:space="0" w:color="000000"/>
              <w:right w:val="single" w:sz="12" w:space="0" w:color="000000"/>
            </w:tcBorders>
            <w:shd w:val="clear" w:color="auto" w:fill="FFFFFF"/>
          </w:tcPr>
          <w:p w:rsidR="008A0EAD" w:rsidRPr="00676475" w:rsidRDefault="008A0EAD" w:rsidP="008A0EAD">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676475">
              <w:rPr>
                <w:rFonts w:ascii="Times New Roman" w:hAnsi="Times New Roman" w:cs="Times New Roman"/>
                <w:color w:val="000000"/>
                <w:sz w:val="24"/>
                <w:szCs w:val="24"/>
              </w:rPr>
              <w:t>1,636</w:t>
            </w:r>
          </w:p>
        </w:tc>
      </w:tr>
    </w:tbl>
    <w:p w:rsidR="00CF5001" w:rsidRPr="00697C44" w:rsidRDefault="008A0EAD" w:rsidP="00697C44">
      <w:pPr>
        <w:spacing w:after="0" w:line="480" w:lineRule="auto"/>
        <w:ind w:left="720"/>
        <w:jc w:val="both"/>
        <w:rPr>
          <w:rFonts w:ascii="Times New Roman" w:hAnsi="Times New Roman" w:cs="Times New Roman"/>
          <w:i/>
          <w:sz w:val="24"/>
          <w:szCs w:val="24"/>
        </w:rPr>
      </w:pPr>
      <w:r w:rsidRPr="002A346C">
        <w:rPr>
          <w:rFonts w:ascii="Times New Roman" w:hAnsi="Times New Roman" w:cs="Times New Roman"/>
          <w:i/>
          <w:color w:val="000000"/>
          <w:sz w:val="24"/>
          <w:szCs w:val="24"/>
        </w:rPr>
        <w:lastRenderedPageBreak/>
        <w:t>a. Predictors: (Constant), Budaya_Organisasi</w:t>
      </w:r>
    </w:p>
    <w:p w:rsidR="00697C44" w:rsidRDefault="00697C44" w:rsidP="00CF5001">
      <w:pPr>
        <w:spacing w:after="0" w:line="240" w:lineRule="auto"/>
        <w:ind w:firstLine="567"/>
        <w:jc w:val="both"/>
        <w:rPr>
          <w:rFonts w:ascii="Times New Roman" w:hAnsi="Times New Roman" w:cs="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p>
    <w:p w:rsidR="008A0EAD" w:rsidRDefault="008A0EAD" w:rsidP="00CF5001">
      <w:pPr>
        <w:spacing w:after="0" w:line="240" w:lineRule="auto"/>
        <w:ind w:firstLine="567"/>
        <w:jc w:val="both"/>
        <w:rPr>
          <w:rFonts w:ascii="Times New Roman" w:hAnsi="Times New Roman" w:cs="Times New Roman"/>
          <w:sz w:val="24"/>
          <w:szCs w:val="24"/>
        </w:rPr>
      </w:pPr>
      <w:r w:rsidRPr="005A1A2A">
        <w:rPr>
          <w:rFonts w:ascii="Times New Roman" w:hAnsi="Times New Roman" w:cs="Times New Roman"/>
          <w:sz w:val="24"/>
          <w:szCs w:val="24"/>
        </w:rPr>
        <w:lastRenderedPageBreak/>
        <w:t>Nilai R yang merupakan simbol dari koefisien. Pada tabel di</w:t>
      </w:r>
      <w:r>
        <w:rPr>
          <w:rFonts w:ascii="Times New Roman" w:hAnsi="Times New Roman" w:cs="Times New Roman"/>
          <w:sz w:val="24"/>
          <w:szCs w:val="24"/>
        </w:rPr>
        <w:t>atas nilai kolerasi adalah 0,884</w:t>
      </w:r>
      <w:r w:rsidRPr="005A1A2A">
        <w:rPr>
          <w:rFonts w:ascii="Times New Roman" w:hAnsi="Times New Roman" w:cs="Times New Roman"/>
          <w:sz w:val="24"/>
          <w:szCs w:val="24"/>
        </w:rPr>
        <w:t xml:space="preserve">. Harga r tabel untuk </w:t>
      </w:r>
      <w:r>
        <w:rPr>
          <w:rFonts w:ascii="Times New Roman" w:hAnsi="Times New Roman" w:cs="Times New Roman"/>
          <w:sz w:val="24"/>
          <w:szCs w:val="24"/>
        </w:rPr>
        <w:t>taraf kesalahan 5% dengan N = 28</w:t>
      </w:r>
      <w:r>
        <w:rPr>
          <w:rFonts w:ascii="Times New Roman" w:eastAsiaTheme="minorEastAsia" w:hAnsi="Times New Roman" w:cs="Times New Roman"/>
          <w:sz w:val="24"/>
          <w:szCs w:val="24"/>
        </w:rPr>
        <w:t xml:space="preserve"> diperoleh 0,374dan untuk 1% = 0,478</w:t>
      </w:r>
      <w:r w:rsidRPr="005A1A2A">
        <w:rPr>
          <w:rFonts w:ascii="Times New Roman" w:eastAsiaTheme="minorEastAsia" w:hAnsi="Times New Roman" w:cs="Times New Roman"/>
          <w:sz w:val="24"/>
          <w:szCs w:val="24"/>
        </w:rPr>
        <w:t>. Berdasarkan hasil perhitungan diperoleh harga r hitung lebih besar dari r tabel baik dalam taraf signifakansi 5% maupun 1% diperol</w:t>
      </w:r>
      <w:r>
        <w:rPr>
          <w:rFonts w:ascii="Times New Roman" w:eastAsiaTheme="minorEastAsia" w:hAnsi="Times New Roman" w:cs="Times New Roman"/>
          <w:sz w:val="24"/>
          <w:szCs w:val="24"/>
        </w:rPr>
        <w:t>eh hasil  (0,884 &gt; 0,478 &gt; 0,374</w:t>
      </w:r>
      <w:r w:rsidRPr="005A1A2A">
        <w:rPr>
          <w:rFonts w:ascii="Times New Roman" w:eastAsiaTheme="minorEastAsia" w:hAnsi="Times New Roman" w:cs="Times New Roman"/>
          <w:sz w:val="24"/>
          <w:szCs w:val="24"/>
        </w:rPr>
        <w:t>),</w:t>
      </w:r>
      <w:r w:rsidRPr="005A1A2A">
        <w:rPr>
          <w:rFonts w:ascii="Times New Roman" w:hAnsi="Times New Roman" w:cs="Times New Roman"/>
          <w:sz w:val="24"/>
          <w:szCs w:val="24"/>
        </w:rPr>
        <w:t xml:space="preserve"> Nilai ini dapat diinterpretasikan bahwa hubungan kedua variabel penelitian berada pada kategori kuat. Melalui tabel diatas juga diperoleh </w:t>
      </w:r>
      <w:r w:rsidRPr="005A1A2A">
        <w:rPr>
          <w:rFonts w:ascii="Times New Roman" w:hAnsi="Times New Roman" w:cs="Times New Roman"/>
          <w:sz w:val="24"/>
          <w:szCs w:val="24"/>
        </w:rPr>
        <w:lastRenderedPageBreak/>
        <w:t>nilai R Square atau koefisien Determinasi (KD) yang menunjukkan seberapa bagus model regresi yang dibentuk oleh interaksi variabel bebas dan variabel terikat. Nila</w:t>
      </w:r>
      <w:r>
        <w:rPr>
          <w:rFonts w:ascii="Times New Roman" w:hAnsi="Times New Roman" w:cs="Times New Roman"/>
          <w:sz w:val="24"/>
          <w:szCs w:val="24"/>
        </w:rPr>
        <w:t>i KD yang diperoleh adalah 0,781</w:t>
      </w:r>
      <w:r w:rsidRPr="005A1A2A">
        <w:rPr>
          <w:rFonts w:ascii="Times New Roman" w:hAnsi="Times New Roman" w:cs="Times New Roman"/>
          <w:sz w:val="24"/>
          <w:szCs w:val="24"/>
        </w:rPr>
        <w:t xml:space="preserve"> Sehingga dapat ditafsirkan</w:t>
      </w:r>
      <w:r>
        <w:rPr>
          <w:rFonts w:ascii="Times New Roman" w:hAnsi="Times New Roman" w:cs="Times New Roman"/>
          <w:sz w:val="24"/>
          <w:szCs w:val="24"/>
        </w:rPr>
        <w:t xml:space="preserve"> bahwa variabel bebas Budaya Organisasi</w:t>
      </w:r>
      <w:r w:rsidRPr="005A1A2A">
        <w:rPr>
          <w:rFonts w:ascii="Times New Roman" w:hAnsi="Times New Roman" w:cs="Times New Roman"/>
          <w:sz w:val="24"/>
          <w:szCs w:val="24"/>
        </w:rPr>
        <w:t xml:space="preserve"> (X) memilik</w:t>
      </w:r>
      <w:r>
        <w:rPr>
          <w:rFonts w:ascii="Times New Roman" w:hAnsi="Times New Roman" w:cs="Times New Roman"/>
          <w:sz w:val="24"/>
          <w:szCs w:val="24"/>
        </w:rPr>
        <w:t>i pengaruh kontribusi sebesar 78.1%  dan selebihnya yang 21,9</w:t>
      </w:r>
      <w:r w:rsidRPr="005A1A2A">
        <w:rPr>
          <w:rFonts w:ascii="Times New Roman" w:hAnsi="Times New Roman" w:cs="Times New Roman"/>
          <w:sz w:val="24"/>
          <w:szCs w:val="24"/>
        </w:rPr>
        <w:t>% dipengaruhi oleh faktor lain. Nilai pengaru</w:t>
      </w:r>
      <w:r>
        <w:rPr>
          <w:rFonts w:ascii="Times New Roman" w:hAnsi="Times New Roman" w:cs="Times New Roman"/>
          <w:sz w:val="24"/>
          <w:szCs w:val="24"/>
        </w:rPr>
        <w:t>h kontribusi variabel budaya organisasiterhadap variabel kinerja pegawai</w:t>
      </w:r>
      <w:r w:rsidRPr="005A1A2A">
        <w:rPr>
          <w:rFonts w:ascii="Times New Roman" w:hAnsi="Times New Roman" w:cs="Times New Roman"/>
          <w:sz w:val="24"/>
          <w:szCs w:val="24"/>
        </w:rPr>
        <w:t xml:space="preserve"> di kategori</w:t>
      </w:r>
      <w:r>
        <w:rPr>
          <w:rFonts w:ascii="Times New Roman" w:hAnsi="Times New Roman" w:cs="Times New Roman"/>
          <w:sz w:val="24"/>
          <w:szCs w:val="24"/>
        </w:rPr>
        <w:t>kan kuat</w:t>
      </w:r>
      <w:r w:rsidRPr="005A1A2A">
        <w:rPr>
          <w:rFonts w:ascii="Times New Roman" w:hAnsi="Times New Roman" w:cs="Times New Roman"/>
          <w:sz w:val="24"/>
          <w:szCs w:val="24"/>
        </w:rPr>
        <w:t>.</w:t>
      </w:r>
    </w:p>
    <w:p w:rsidR="00697C44" w:rsidRDefault="00697C44" w:rsidP="008A0EAD">
      <w:pPr>
        <w:spacing w:after="0" w:line="480" w:lineRule="auto"/>
        <w:ind w:firstLine="720"/>
        <w:jc w:val="both"/>
        <w:rPr>
          <w:rFonts w:ascii="Times New Roman" w:hAnsi="Times New Roman" w:cs="Times New Roman"/>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8A0EAD" w:rsidRPr="005A1A2A" w:rsidRDefault="008A0EAD" w:rsidP="008A0EAD">
      <w:pPr>
        <w:spacing w:after="0" w:line="480" w:lineRule="auto"/>
        <w:ind w:firstLine="720"/>
        <w:jc w:val="both"/>
        <w:rPr>
          <w:rFonts w:ascii="Times New Roman" w:hAnsi="Times New Roman" w:cs="Times New Roman"/>
          <w:sz w:val="24"/>
          <w:szCs w:val="24"/>
        </w:rPr>
      </w:pPr>
      <w:r w:rsidRPr="005A1A2A">
        <w:rPr>
          <w:rFonts w:ascii="Times New Roman" w:hAnsi="Times New Roman" w:cs="Times New Roman"/>
          <w:sz w:val="24"/>
          <w:szCs w:val="24"/>
        </w:rPr>
        <w:lastRenderedPageBreak/>
        <w:t>Berikut adalah tabel Coeffi</w:t>
      </w:r>
      <w:r>
        <w:rPr>
          <w:rFonts w:ascii="Times New Roman" w:hAnsi="Times New Roman" w:cs="Times New Roman"/>
          <w:sz w:val="24"/>
          <w:szCs w:val="24"/>
        </w:rPr>
        <w:t xml:space="preserve">cients </w:t>
      </w:r>
      <w:r w:rsidRPr="005A1A2A">
        <w:rPr>
          <w:rFonts w:ascii="Times New Roman" w:hAnsi="Times New Roman" w:cs="Times New Roman"/>
          <w:sz w:val="24"/>
          <w:szCs w:val="24"/>
        </w:rPr>
        <w:t>Regresi Linear Seder</w:t>
      </w:r>
      <w:r>
        <w:rPr>
          <w:rFonts w:ascii="Times New Roman" w:hAnsi="Times New Roman" w:cs="Times New Roman"/>
          <w:sz w:val="24"/>
          <w:szCs w:val="24"/>
        </w:rPr>
        <w:t>hana:</w:t>
      </w:r>
    </w:p>
    <w:tbl>
      <w:tblPr>
        <w:tblpPr w:leftFromText="180" w:rightFromText="180" w:vertAnchor="text" w:horzAnchor="page" w:tblpX="3012" w:tblpY="432"/>
        <w:tblW w:w="7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9"/>
        <w:gridCol w:w="2119"/>
        <w:gridCol w:w="1143"/>
        <w:gridCol w:w="1325"/>
        <w:gridCol w:w="1463"/>
        <w:gridCol w:w="737"/>
        <w:gridCol w:w="851"/>
      </w:tblGrid>
      <w:tr w:rsidR="008A0EAD" w:rsidRPr="009C5A91" w:rsidTr="008A0EAD">
        <w:trPr>
          <w:cantSplit/>
          <w:trHeight w:val="337"/>
        </w:trPr>
        <w:tc>
          <w:tcPr>
            <w:tcW w:w="7797" w:type="dxa"/>
            <w:gridSpan w:val="7"/>
            <w:tcBorders>
              <w:top w:val="nil"/>
              <w:left w:val="nil"/>
              <w:bottom w:val="single" w:sz="18" w:space="0" w:color="000000"/>
              <w:right w:val="nil"/>
            </w:tcBorders>
            <w:shd w:val="clear" w:color="auto" w:fill="FFFFFF"/>
          </w:tcPr>
          <w:p w:rsidR="008A0EAD" w:rsidRPr="009C5A91" w:rsidRDefault="008A0EAD" w:rsidP="008A0EA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C5A91">
              <w:rPr>
                <w:rFonts w:ascii="Times New Roman" w:hAnsi="Times New Roman" w:cs="Times New Roman"/>
                <w:b/>
                <w:bCs/>
                <w:color w:val="000000"/>
                <w:sz w:val="24"/>
                <w:szCs w:val="24"/>
              </w:rPr>
              <w:t>Coefficients</w:t>
            </w:r>
            <w:r w:rsidRPr="009C5A91">
              <w:rPr>
                <w:rFonts w:ascii="Times New Roman" w:hAnsi="Times New Roman" w:cs="Times New Roman"/>
                <w:b/>
                <w:bCs/>
                <w:color w:val="000000"/>
                <w:sz w:val="24"/>
                <w:szCs w:val="24"/>
                <w:vertAlign w:val="superscript"/>
              </w:rPr>
              <w:t>a</w:t>
            </w:r>
          </w:p>
        </w:tc>
      </w:tr>
      <w:tr w:rsidR="008A0EAD" w:rsidRPr="009C5A91" w:rsidTr="008A0EAD">
        <w:trPr>
          <w:cantSplit/>
          <w:trHeight w:val="675"/>
        </w:trPr>
        <w:tc>
          <w:tcPr>
            <w:tcW w:w="2278" w:type="dxa"/>
            <w:gridSpan w:val="2"/>
            <w:vMerge w:val="restart"/>
            <w:tcBorders>
              <w:top w:val="single" w:sz="18" w:space="0" w:color="000000"/>
              <w:left w:val="single" w:sz="18" w:space="0" w:color="000000"/>
              <w:bottom w:val="nil"/>
              <w:right w:val="nil"/>
            </w:tcBorders>
            <w:shd w:val="clear" w:color="auto" w:fill="FFFFFF"/>
          </w:tcPr>
          <w:p w:rsidR="008A0EAD" w:rsidRPr="009C5A91" w:rsidRDefault="008A0EAD" w:rsidP="008A0EAD">
            <w:pPr>
              <w:autoSpaceDE w:val="0"/>
              <w:autoSpaceDN w:val="0"/>
              <w:adjustRightInd w:val="0"/>
              <w:spacing w:after="0" w:line="320" w:lineRule="atLeast"/>
              <w:ind w:left="60" w:right="60"/>
              <w:rPr>
                <w:rFonts w:ascii="Times New Roman" w:hAnsi="Times New Roman" w:cs="Times New Roman"/>
                <w:color w:val="000000"/>
                <w:sz w:val="24"/>
                <w:szCs w:val="24"/>
              </w:rPr>
            </w:pPr>
            <w:r w:rsidRPr="009C5A91">
              <w:rPr>
                <w:rFonts w:ascii="Times New Roman" w:hAnsi="Times New Roman" w:cs="Times New Roman"/>
                <w:color w:val="000000"/>
                <w:sz w:val="24"/>
                <w:szCs w:val="24"/>
              </w:rPr>
              <w:t>Model</w:t>
            </w:r>
          </w:p>
        </w:tc>
        <w:tc>
          <w:tcPr>
            <w:tcW w:w="2468" w:type="dxa"/>
            <w:gridSpan w:val="2"/>
            <w:tcBorders>
              <w:top w:val="single" w:sz="18" w:space="0" w:color="000000"/>
              <w:left w:val="single" w:sz="16" w:space="0" w:color="000000"/>
            </w:tcBorders>
            <w:shd w:val="clear" w:color="auto" w:fill="FFFFFF"/>
          </w:tcPr>
          <w:p w:rsidR="008A0EAD" w:rsidRPr="009C5A91" w:rsidRDefault="008A0EAD" w:rsidP="008A0EA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C5A91">
              <w:rPr>
                <w:rFonts w:ascii="Times New Roman" w:hAnsi="Times New Roman" w:cs="Times New Roman"/>
                <w:color w:val="000000"/>
                <w:sz w:val="24"/>
                <w:szCs w:val="24"/>
              </w:rPr>
              <w:t>Unstandardized Coefficients</w:t>
            </w:r>
          </w:p>
        </w:tc>
        <w:tc>
          <w:tcPr>
            <w:tcW w:w="1463" w:type="dxa"/>
            <w:tcBorders>
              <w:top w:val="single" w:sz="18" w:space="0" w:color="000000"/>
            </w:tcBorders>
            <w:shd w:val="clear" w:color="auto" w:fill="FFFFFF"/>
          </w:tcPr>
          <w:p w:rsidR="008A0EAD" w:rsidRPr="009C5A91" w:rsidRDefault="008A0EAD" w:rsidP="008A0EA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C5A91">
              <w:rPr>
                <w:rFonts w:ascii="Times New Roman" w:hAnsi="Times New Roman" w:cs="Times New Roman"/>
                <w:color w:val="000000"/>
                <w:sz w:val="24"/>
                <w:szCs w:val="24"/>
              </w:rPr>
              <w:t>Standardized Coefficients</w:t>
            </w:r>
          </w:p>
        </w:tc>
        <w:tc>
          <w:tcPr>
            <w:tcW w:w="737" w:type="dxa"/>
            <w:vMerge w:val="restart"/>
            <w:tcBorders>
              <w:top w:val="single" w:sz="18" w:space="0" w:color="000000"/>
            </w:tcBorders>
            <w:shd w:val="clear" w:color="auto" w:fill="FFFFFF"/>
          </w:tcPr>
          <w:p w:rsidR="008A0EAD" w:rsidRPr="009C5A91" w:rsidRDefault="008A0EAD" w:rsidP="008A0EA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C5A91">
              <w:rPr>
                <w:rFonts w:ascii="Times New Roman" w:hAnsi="Times New Roman" w:cs="Times New Roman"/>
                <w:color w:val="000000"/>
                <w:sz w:val="24"/>
                <w:szCs w:val="24"/>
              </w:rPr>
              <w:t>t</w:t>
            </w:r>
          </w:p>
        </w:tc>
        <w:tc>
          <w:tcPr>
            <w:tcW w:w="851" w:type="dxa"/>
            <w:vMerge w:val="restart"/>
            <w:tcBorders>
              <w:top w:val="single" w:sz="18" w:space="0" w:color="000000"/>
              <w:right w:val="single" w:sz="18" w:space="0" w:color="000000"/>
            </w:tcBorders>
            <w:shd w:val="clear" w:color="auto" w:fill="FFFFFF"/>
          </w:tcPr>
          <w:p w:rsidR="008A0EAD" w:rsidRPr="009C5A91" w:rsidRDefault="008A0EAD" w:rsidP="008A0EA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C5A91">
              <w:rPr>
                <w:rFonts w:ascii="Times New Roman" w:hAnsi="Times New Roman" w:cs="Times New Roman"/>
                <w:color w:val="000000"/>
                <w:sz w:val="24"/>
                <w:szCs w:val="24"/>
              </w:rPr>
              <w:t>Sig.</w:t>
            </w:r>
          </w:p>
        </w:tc>
      </w:tr>
      <w:tr w:rsidR="008A0EAD" w:rsidRPr="009C5A91" w:rsidTr="008A0EAD">
        <w:trPr>
          <w:cantSplit/>
          <w:trHeight w:val="396"/>
        </w:trPr>
        <w:tc>
          <w:tcPr>
            <w:tcW w:w="2278" w:type="dxa"/>
            <w:gridSpan w:val="2"/>
            <w:vMerge/>
            <w:tcBorders>
              <w:top w:val="single" w:sz="16" w:space="0" w:color="000000"/>
              <w:left w:val="single" w:sz="18" w:space="0" w:color="000000"/>
              <w:bottom w:val="nil"/>
              <w:right w:val="nil"/>
            </w:tcBorders>
            <w:shd w:val="clear" w:color="auto" w:fill="FFFFFF"/>
          </w:tcPr>
          <w:p w:rsidR="008A0EAD" w:rsidRPr="009C5A91" w:rsidRDefault="008A0EAD" w:rsidP="008A0EAD">
            <w:pPr>
              <w:autoSpaceDE w:val="0"/>
              <w:autoSpaceDN w:val="0"/>
              <w:adjustRightInd w:val="0"/>
              <w:spacing w:after="0" w:line="240" w:lineRule="auto"/>
              <w:rPr>
                <w:rFonts w:ascii="Times New Roman" w:hAnsi="Times New Roman" w:cs="Times New Roman"/>
                <w:color w:val="000000"/>
                <w:sz w:val="24"/>
                <w:szCs w:val="24"/>
              </w:rPr>
            </w:pPr>
          </w:p>
        </w:tc>
        <w:tc>
          <w:tcPr>
            <w:tcW w:w="1143" w:type="dxa"/>
            <w:tcBorders>
              <w:left w:val="single" w:sz="16" w:space="0" w:color="000000"/>
              <w:bottom w:val="single" w:sz="16" w:space="0" w:color="000000"/>
            </w:tcBorders>
            <w:shd w:val="clear" w:color="auto" w:fill="FFFFFF"/>
          </w:tcPr>
          <w:p w:rsidR="008A0EAD" w:rsidRPr="009C5A91" w:rsidRDefault="008A0EAD" w:rsidP="008A0EA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C5A91">
              <w:rPr>
                <w:rFonts w:ascii="Times New Roman" w:hAnsi="Times New Roman" w:cs="Times New Roman"/>
                <w:color w:val="000000"/>
                <w:sz w:val="24"/>
                <w:szCs w:val="24"/>
              </w:rPr>
              <w:t>B</w:t>
            </w:r>
          </w:p>
        </w:tc>
        <w:tc>
          <w:tcPr>
            <w:tcW w:w="1325" w:type="dxa"/>
            <w:tcBorders>
              <w:bottom w:val="single" w:sz="16" w:space="0" w:color="000000"/>
            </w:tcBorders>
            <w:shd w:val="clear" w:color="auto" w:fill="FFFFFF"/>
          </w:tcPr>
          <w:p w:rsidR="008A0EAD" w:rsidRPr="009C5A91" w:rsidRDefault="008A0EAD" w:rsidP="008A0EA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C5A91">
              <w:rPr>
                <w:rFonts w:ascii="Times New Roman" w:hAnsi="Times New Roman" w:cs="Times New Roman"/>
                <w:color w:val="000000"/>
                <w:sz w:val="24"/>
                <w:szCs w:val="24"/>
              </w:rPr>
              <w:t>Std. Error</w:t>
            </w:r>
          </w:p>
        </w:tc>
        <w:tc>
          <w:tcPr>
            <w:tcW w:w="1463" w:type="dxa"/>
            <w:tcBorders>
              <w:bottom w:val="single" w:sz="16" w:space="0" w:color="000000"/>
            </w:tcBorders>
            <w:shd w:val="clear" w:color="auto" w:fill="FFFFFF"/>
          </w:tcPr>
          <w:p w:rsidR="008A0EAD" w:rsidRPr="009C5A91" w:rsidRDefault="008A0EAD" w:rsidP="008A0EA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C5A91">
              <w:rPr>
                <w:rFonts w:ascii="Times New Roman" w:hAnsi="Times New Roman" w:cs="Times New Roman"/>
                <w:color w:val="000000"/>
                <w:sz w:val="24"/>
                <w:szCs w:val="24"/>
              </w:rPr>
              <w:t>Beta</w:t>
            </w:r>
          </w:p>
        </w:tc>
        <w:tc>
          <w:tcPr>
            <w:tcW w:w="737" w:type="dxa"/>
            <w:vMerge/>
            <w:tcBorders>
              <w:top w:val="single" w:sz="16" w:space="0" w:color="000000"/>
            </w:tcBorders>
            <w:shd w:val="clear" w:color="auto" w:fill="FFFFFF"/>
          </w:tcPr>
          <w:p w:rsidR="008A0EAD" w:rsidRPr="009C5A91" w:rsidRDefault="008A0EAD" w:rsidP="008A0EAD">
            <w:pPr>
              <w:autoSpaceDE w:val="0"/>
              <w:autoSpaceDN w:val="0"/>
              <w:adjustRightInd w:val="0"/>
              <w:spacing w:after="0" w:line="240" w:lineRule="auto"/>
              <w:rPr>
                <w:rFonts w:ascii="Times New Roman" w:hAnsi="Times New Roman" w:cs="Times New Roman"/>
                <w:color w:val="000000"/>
                <w:sz w:val="24"/>
                <w:szCs w:val="24"/>
              </w:rPr>
            </w:pPr>
          </w:p>
        </w:tc>
        <w:tc>
          <w:tcPr>
            <w:tcW w:w="851" w:type="dxa"/>
            <w:vMerge/>
            <w:tcBorders>
              <w:top w:val="single" w:sz="16" w:space="0" w:color="000000"/>
              <w:right w:val="single" w:sz="18" w:space="0" w:color="000000"/>
            </w:tcBorders>
            <w:shd w:val="clear" w:color="auto" w:fill="FFFFFF"/>
          </w:tcPr>
          <w:p w:rsidR="008A0EAD" w:rsidRPr="009C5A91" w:rsidRDefault="008A0EAD" w:rsidP="008A0EAD">
            <w:pPr>
              <w:autoSpaceDE w:val="0"/>
              <w:autoSpaceDN w:val="0"/>
              <w:adjustRightInd w:val="0"/>
              <w:spacing w:after="0" w:line="240" w:lineRule="auto"/>
              <w:rPr>
                <w:rFonts w:ascii="Times New Roman" w:hAnsi="Times New Roman" w:cs="Times New Roman"/>
                <w:color w:val="000000"/>
                <w:sz w:val="24"/>
                <w:szCs w:val="24"/>
              </w:rPr>
            </w:pPr>
          </w:p>
        </w:tc>
      </w:tr>
      <w:tr w:rsidR="008A0EAD" w:rsidRPr="009C5A91" w:rsidTr="008A0EAD">
        <w:trPr>
          <w:cantSplit/>
          <w:trHeight w:val="337"/>
        </w:trPr>
        <w:tc>
          <w:tcPr>
            <w:tcW w:w="159" w:type="dxa"/>
            <w:vMerge w:val="restart"/>
            <w:tcBorders>
              <w:top w:val="single" w:sz="16" w:space="0" w:color="000000"/>
              <w:left w:val="single" w:sz="18" w:space="0" w:color="000000"/>
              <w:bottom w:val="single" w:sz="16" w:space="0" w:color="000000"/>
              <w:right w:val="nil"/>
            </w:tcBorders>
            <w:shd w:val="clear" w:color="auto" w:fill="FFFFFF"/>
            <w:vAlign w:val="center"/>
          </w:tcPr>
          <w:p w:rsidR="008A0EAD" w:rsidRPr="009C5A91" w:rsidRDefault="008A0EAD" w:rsidP="008A0EAD">
            <w:pPr>
              <w:autoSpaceDE w:val="0"/>
              <w:autoSpaceDN w:val="0"/>
              <w:adjustRightInd w:val="0"/>
              <w:spacing w:after="0" w:line="320" w:lineRule="atLeast"/>
              <w:ind w:left="60" w:right="60"/>
              <w:rPr>
                <w:rFonts w:ascii="Times New Roman" w:hAnsi="Times New Roman" w:cs="Times New Roman"/>
                <w:color w:val="000000"/>
                <w:sz w:val="24"/>
                <w:szCs w:val="24"/>
              </w:rPr>
            </w:pPr>
            <w:r w:rsidRPr="009C5A91">
              <w:rPr>
                <w:rFonts w:ascii="Times New Roman" w:hAnsi="Times New Roman" w:cs="Times New Roman"/>
                <w:color w:val="000000"/>
                <w:sz w:val="24"/>
                <w:szCs w:val="24"/>
              </w:rPr>
              <w:t>1</w:t>
            </w:r>
          </w:p>
        </w:tc>
        <w:tc>
          <w:tcPr>
            <w:tcW w:w="2119" w:type="dxa"/>
            <w:tcBorders>
              <w:top w:val="single" w:sz="16" w:space="0" w:color="000000"/>
              <w:left w:val="nil"/>
              <w:bottom w:val="nil"/>
              <w:right w:val="single" w:sz="16" w:space="0" w:color="000000"/>
            </w:tcBorders>
            <w:shd w:val="clear" w:color="auto" w:fill="FFFFFF"/>
            <w:vAlign w:val="center"/>
          </w:tcPr>
          <w:p w:rsidR="008A0EAD" w:rsidRPr="009C5A91" w:rsidRDefault="008A0EAD" w:rsidP="008A0EAD">
            <w:pPr>
              <w:autoSpaceDE w:val="0"/>
              <w:autoSpaceDN w:val="0"/>
              <w:adjustRightInd w:val="0"/>
              <w:spacing w:after="0" w:line="320" w:lineRule="atLeast"/>
              <w:ind w:left="60" w:right="60"/>
              <w:rPr>
                <w:rFonts w:ascii="Times New Roman" w:hAnsi="Times New Roman" w:cs="Times New Roman"/>
                <w:color w:val="000000"/>
                <w:sz w:val="24"/>
                <w:szCs w:val="24"/>
              </w:rPr>
            </w:pPr>
            <w:r w:rsidRPr="009C5A91">
              <w:rPr>
                <w:rFonts w:ascii="Times New Roman" w:hAnsi="Times New Roman" w:cs="Times New Roman"/>
                <w:color w:val="000000"/>
                <w:sz w:val="24"/>
                <w:szCs w:val="24"/>
              </w:rPr>
              <w:t>(Constant)</w:t>
            </w:r>
          </w:p>
        </w:tc>
        <w:tc>
          <w:tcPr>
            <w:tcW w:w="1143" w:type="dxa"/>
            <w:tcBorders>
              <w:top w:val="single" w:sz="16" w:space="0" w:color="000000"/>
              <w:left w:val="single" w:sz="16" w:space="0" w:color="000000"/>
              <w:bottom w:val="nil"/>
            </w:tcBorders>
            <w:shd w:val="clear" w:color="auto" w:fill="FFFFFF"/>
          </w:tcPr>
          <w:p w:rsidR="008A0EAD" w:rsidRPr="009C5A91" w:rsidRDefault="008A0EAD" w:rsidP="008A0EA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C5A91">
              <w:rPr>
                <w:rFonts w:ascii="Times New Roman" w:hAnsi="Times New Roman" w:cs="Times New Roman"/>
                <w:color w:val="000000"/>
                <w:sz w:val="24"/>
                <w:szCs w:val="24"/>
              </w:rPr>
              <w:t>-2,437</w:t>
            </w:r>
          </w:p>
        </w:tc>
        <w:tc>
          <w:tcPr>
            <w:tcW w:w="1325" w:type="dxa"/>
            <w:tcBorders>
              <w:top w:val="single" w:sz="16" w:space="0" w:color="000000"/>
              <w:bottom w:val="nil"/>
            </w:tcBorders>
            <w:shd w:val="clear" w:color="auto" w:fill="FFFFFF"/>
          </w:tcPr>
          <w:p w:rsidR="008A0EAD" w:rsidRPr="009C5A91" w:rsidRDefault="008A0EAD" w:rsidP="008A0EA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C5A91">
              <w:rPr>
                <w:rFonts w:ascii="Times New Roman" w:hAnsi="Times New Roman" w:cs="Times New Roman"/>
                <w:color w:val="000000"/>
                <w:sz w:val="24"/>
                <w:szCs w:val="24"/>
              </w:rPr>
              <w:t>3,774</w:t>
            </w:r>
          </w:p>
        </w:tc>
        <w:tc>
          <w:tcPr>
            <w:tcW w:w="1463" w:type="dxa"/>
            <w:tcBorders>
              <w:top w:val="single" w:sz="16" w:space="0" w:color="000000"/>
              <w:bottom w:val="nil"/>
            </w:tcBorders>
            <w:shd w:val="clear" w:color="auto" w:fill="FFFFFF"/>
          </w:tcPr>
          <w:p w:rsidR="008A0EAD" w:rsidRPr="009C5A91" w:rsidRDefault="008A0EAD" w:rsidP="008A0EAD">
            <w:pPr>
              <w:autoSpaceDE w:val="0"/>
              <w:autoSpaceDN w:val="0"/>
              <w:adjustRightInd w:val="0"/>
              <w:spacing w:after="0" w:line="240" w:lineRule="auto"/>
              <w:rPr>
                <w:rFonts w:ascii="Times New Roman" w:hAnsi="Times New Roman" w:cs="Times New Roman"/>
                <w:sz w:val="24"/>
                <w:szCs w:val="24"/>
              </w:rPr>
            </w:pPr>
          </w:p>
        </w:tc>
        <w:tc>
          <w:tcPr>
            <w:tcW w:w="737" w:type="dxa"/>
            <w:tcBorders>
              <w:top w:val="single" w:sz="16" w:space="0" w:color="000000"/>
              <w:bottom w:val="nil"/>
            </w:tcBorders>
            <w:shd w:val="clear" w:color="auto" w:fill="FFFFFF"/>
          </w:tcPr>
          <w:p w:rsidR="008A0EAD" w:rsidRPr="009C5A91" w:rsidRDefault="008A0EAD" w:rsidP="008A0EA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C5A91">
              <w:rPr>
                <w:rFonts w:ascii="Times New Roman" w:hAnsi="Times New Roman" w:cs="Times New Roman"/>
                <w:color w:val="000000"/>
                <w:sz w:val="24"/>
                <w:szCs w:val="24"/>
              </w:rPr>
              <w:t>-,646</w:t>
            </w:r>
          </w:p>
        </w:tc>
        <w:tc>
          <w:tcPr>
            <w:tcW w:w="851" w:type="dxa"/>
            <w:tcBorders>
              <w:top w:val="single" w:sz="16" w:space="0" w:color="000000"/>
              <w:bottom w:val="nil"/>
              <w:right w:val="single" w:sz="18" w:space="0" w:color="000000"/>
            </w:tcBorders>
            <w:shd w:val="clear" w:color="auto" w:fill="FFFFFF"/>
          </w:tcPr>
          <w:p w:rsidR="008A0EAD" w:rsidRPr="009C5A91" w:rsidRDefault="008A0EAD" w:rsidP="008A0EA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C5A91">
              <w:rPr>
                <w:rFonts w:ascii="Times New Roman" w:hAnsi="Times New Roman" w:cs="Times New Roman"/>
                <w:color w:val="000000"/>
                <w:sz w:val="24"/>
                <w:szCs w:val="24"/>
              </w:rPr>
              <w:t>,524</w:t>
            </w:r>
          </w:p>
        </w:tc>
      </w:tr>
      <w:tr w:rsidR="008A0EAD" w:rsidRPr="009C5A91" w:rsidTr="008A0EAD">
        <w:trPr>
          <w:cantSplit/>
          <w:trHeight w:val="376"/>
        </w:trPr>
        <w:tc>
          <w:tcPr>
            <w:tcW w:w="159" w:type="dxa"/>
            <w:vMerge/>
            <w:tcBorders>
              <w:top w:val="single" w:sz="16" w:space="0" w:color="000000"/>
              <w:left w:val="single" w:sz="18" w:space="0" w:color="000000"/>
              <w:bottom w:val="single" w:sz="18" w:space="0" w:color="000000"/>
              <w:right w:val="nil"/>
            </w:tcBorders>
            <w:shd w:val="clear" w:color="auto" w:fill="FFFFFF"/>
            <w:vAlign w:val="center"/>
          </w:tcPr>
          <w:p w:rsidR="008A0EAD" w:rsidRPr="009C5A91" w:rsidRDefault="008A0EAD" w:rsidP="008A0EAD">
            <w:pPr>
              <w:autoSpaceDE w:val="0"/>
              <w:autoSpaceDN w:val="0"/>
              <w:adjustRightInd w:val="0"/>
              <w:spacing w:after="0" w:line="240" w:lineRule="auto"/>
              <w:rPr>
                <w:rFonts w:ascii="Times New Roman" w:hAnsi="Times New Roman" w:cs="Times New Roman"/>
                <w:color w:val="000000"/>
                <w:sz w:val="24"/>
                <w:szCs w:val="24"/>
              </w:rPr>
            </w:pPr>
          </w:p>
        </w:tc>
        <w:tc>
          <w:tcPr>
            <w:tcW w:w="2119" w:type="dxa"/>
            <w:tcBorders>
              <w:top w:val="nil"/>
              <w:left w:val="nil"/>
              <w:bottom w:val="single" w:sz="18" w:space="0" w:color="000000"/>
              <w:right w:val="single" w:sz="16" w:space="0" w:color="000000"/>
            </w:tcBorders>
            <w:shd w:val="clear" w:color="auto" w:fill="FFFFFF"/>
            <w:vAlign w:val="center"/>
          </w:tcPr>
          <w:p w:rsidR="008A0EAD" w:rsidRPr="009C5A91" w:rsidRDefault="008A0EAD" w:rsidP="008A0EAD">
            <w:pPr>
              <w:autoSpaceDE w:val="0"/>
              <w:autoSpaceDN w:val="0"/>
              <w:adjustRightInd w:val="0"/>
              <w:spacing w:after="0" w:line="320" w:lineRule="atLeast"/>
              <w:ind w:left="60" w:right="60"/>
              <w:rPr>
                <w:rFonts w:ascii="Times New Roman" w:hAnsi="Times New Roman" w:cs="Times New Roman"/>
                <w:color w:val="000000"/>
                <w:sz w:val="24"/>
                <w:szCs w:val="24"/>
              </w:rPr>
            </w:pPr>
            <w:r w:rsidRPr="009C5A91">
              <w:rPr>
                <w:rFonts w:ascii="Times New Roman" w:hAnsi="Times New Roman" w:cs="Times New Roman"/>
                <w:color w:val="000000"/>
                <w:sz w:val="24"/>
                <w:szCs w:val="24"/>
              </w:rPr>
              <w:t>Budaya_Organisasi</w:t>
            </w:r>
          </w:p>
        </w:tc>
        <w:tc>
          <w:tcPr>
            <w:tcW w:w="1143" w:type="dxa"/>
            <w:tcBorders>
              <w:top w:val="nil"/>
              <w:left w:val="single" w:sz="16" w:space="0" w:color="000000"/>
              <w:bottom w:val="single" w:sz="18" w:space="0" w:color="000000"/>
            </w:tcBorders>
            <w:shd w:val="clear" w:color="auto" w:fill="FFFFFF"/>
          </w:tcPr>
          <w:p w:rsidR="008A0EAD" w:rsidRPr="009C5A91" w:rsidRDefault="008A0EAD" w:rsidP="008A0EA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C5A91">
              <w:rPr>
                <w:rFonts w:ascii="Times New Roman" w:hAnsi="Times New Roman" w:cs="Times New Roman"/>
                <w:color w:val="000000"/>
                <w:sz w:val="24"/>
                <w:szCs w:val="24"/>
              </w:rPr>
              <w:t>,703</w:t>
            </w:r>
          </w:p>
        </w:tc>
        <w:tc>
          <w:tcPr>
            <w:tcW w:w="1325" w:type="dxa"/>
            <w:tcBorders>
              <w:top w:val="nil"/>
              <w:bottom w:val="single" w:sz="18" w:space="0" w:color="000000"/>
            </w:tcBorders>
            <w:shd w:val="clear" w:color="auto" w:fill="FFFFFF"/>
          </w:tcPr>
          <w:p w:rsidR="008A0EAD" w:rsidRPr="009C5A91" w:rsidRDefault="008A0EAD" w:rsidP="008A0EA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C5A91">
              <w:rPr>
                <w:rFonts w:ascii="Times New Roman" w:hAnsi="Times New Roman" w:cs="Times New Roman"/>
                <w:color w:val="000000"/>
                <w:sz w:val="24"/>
                <w:szCs w:val="24"/>
              </w:rPr>
              <w:t>,073</w:t>
            </w:r>
          </w:p>
        </w:tc>
        <w:tc>
          <w:tcPr>
            <w:tcW w:w="1463" w:type="dxa"/>
            <w:tcBorders>
              <w:top w:val="nil"/>
              <w:bottom w:val="single" w:sz="18" w:space="0" w:color="000000"/>
            </w:tcBorders>
            <w:shd w:val="clear" w:color="auto" w:fill="FFFFFF"/>
          </w:tcPr>
          <w:p w:rsidR="008A0EAD" w:rsidRPr="009C5A91" w:rsidRDefault="008A0EAD" w:rsidP="008A0EA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C5A91">
              <w:rPr>
                <w:rFonts w:ascii="Times New Roman" w:hAnsi="Times New Roman" w:cs="Times New Roman"/>
                <w:color w:val="000000"/>
                <w:sz w:val="24"/>
                <w:szCs w:val="24"/>
              </w:rPr>
              <w:t>,884</w:t>
            </w:r>
          </w:p>
        </w:tc>
        <w:tc>
          <w:tcPr>
            <w:tcW w:w="737" w:type="dxa"/>
            <w:tcBorders>
              <w:top w:val="nil"/>
              <w:bottom w:val="single" w:sz="18" w:space="0" w:color="000000"/>
            </w:tcBorders>
            <w:shd w:val="clear" w:color="auto" w:fill="FFFFFF"/>
          </w:tcPr>
          <w:p w:rsidR="008A0EAD" w:rsidRPr="009C5A91" w:rsidRDefault="008A0EAD" w:rsidP="008A0EA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C5A91">
              <w:rPr>
                <w:rFonts w:ascii="Times New Roman" w:hAnsi="Times New Roman" w:cs="Times New Roman"/>
                <w:color w:val="000000"/>
                <w:sz w:val="24"/>
                <w:szCs w:val="24"/>
              </w:rPr>
              <w:t>9,621</w:t>
            </w:r>
          </w:p>
        </w:tc>
        <w:tc>
          <w:tcPr>
            <w:tcW w:w="851" w:type="dxa"/>
            <w:tcBorders>
              <w:top w:val="nil"/>
              <w:bottom w:val="single" w:sz="18" w:space="0" w:color="000000"/>
              <w:right w:val="single" w:sz="18" w:space="0" w:color="000000"/>
            </w:tcBorders>
            <w:shd w:val="clear" w:color="auto" w:fill="FFFFFF"/>
          </w:tcPr>
          <w:p w:rsidR="008A0EAD" w:rsidRPr="009C5A91" w:rsidRDefault="008A0EAD" w:rsidP="008A0EA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C5A91">
              <w:rPr>
                <w:rFonts w:ascii="Times New Roman" w:hAnsi="Times New Roman" w:cs="Times New Roman"/>
                <w:color w:val="000000"/>
                <w:sz w:val="24"/>
                <w:szCs w:val="24"/>
              </w:rPr>
              <w:t>,000</w:t>
            </w:r>
          </w:p>
        </w:tc>
      </w:tr>
      <w:tr w:rsidR="008A0EAD" w:rsidRPr="009C5A91" w:rsidTr="008A0EAD">
        <w:trPr>
          <w:cantSplit/>
          <w:trHeight w:val="595"/>
        </w:trPr>
        <w:tc>
          <w:tcPr>
            <w:tcW w:w="7797" w:type="dxa"/>
            <w:gridSpan w:val="7"/>
            <w:tcBorders>
              <w:top w:val="single" w:sz="18" w:space="0" w:color="000000"/>
              <w:left w:val="nil"/>
              <w:bottom w:val="nil"/>
              <w:right w:val="nil"/>
            </w:tcBorders>
            <w:shd w:val="clear" w:color="auto" w:fill="FFFFFF"/>
          </w:tcPr>
          <w:p w:rsidR="008A0EAD" w:rsidRPr="009C5A91" w:rsidRDefault="008A0EAD" w:rsidP="008A0EAD">
            <w:pPr>
              <w:autoSpaceDE w:val="0"/>
              <w:autoSpaceDN w:val="0"/>
              <w:adjustRightInd w:val="0"/>
              <w:spacing w:after="0" w:line="480" w:lineRule="auto"/>
              <w:ind w:left="60" w:right="60"/>
              <w:rPr>
                <w:rFonts w:ascii="Times New Roman" w:hAnsi="Times New Roman" w:cs="Times New Roman"/>
                <w:color w:val="000000"/>
                <w:sz w:val="24"/>
                <w:szCs w:val="24"/>
              </w:rPr>
            </w:pPr>
            <w:r w:rsidRPr="009C5A91">
              <w:rPr>
                <w:rFonts w:ascii="Times New Roman" w:hAnsi="Times New Roman" w:cs="Times New Roman"/>
                <w:color w:val="000000"/>
                <w:sz w:val="24"/>
                <w:szCs w:val="24"/>
              </w:rPr>
              <w:t>a. Dependent Variable: Kinerja_Pegawai</w:t>
            </w:r>
          </w:p>
        </w:tc>
      </w:tr>
    </w:tbl>
    <w:p w:rsidR="008A0EAD" w:rsidRPr="009C5A91" w:rsidRDefault="008A0EAD" w:rsidP="008A0EAD">
      <w:pPr>
        <w:autoSpaceDE w:val="0"/>
        <w:autoSpaceDN w:val="0"/>
        <w:adjustRightInd w:val="0"/>
        <w:spacing w:after="0" w:line="480" w:lineRule="auto"/>
        <w:ind w:left="4111"/>
        <w:rPr>
          <w:rFonts w:ascii="Times New Roman" w:hAnsi="Times New Roman" w:cs="Times New Roman"/>
          <w:b/>
          <w:sz w:val="24"/>
          <w:szCs w:val="24"/>
        </w:rPr>
      </w:pPr>
      <w:r>
        <w:rPr>
          <w:rFonts w:ascii="Times New Roman" w:hAnsi="Times New Roman" w:cs="Times New Roman"/>
          <w:b/>
          <w:sz w:val="24"/>
          <w:szCs w:val="24"/>
        </w:rPr>
        <w:t>Tabel 4</w:t>
      </w:r>
    </w:p>
    <w:p w:rsidR="00697C44" w:rsidRDefault="00697C44" w:rsidP="00CF5001">
      <w:pPr>
        <w:spacing w:after="0" w:line="240" w:lineRule="auto"/>
        <w:ind w:firstLine="567"/>
        <w:jc w:val="both"/>
        <w:rPr>
          <w:rFonts w:ascii="Times New Roman" w:hAnsi="Times New Roman" w:cs="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p>
    <w:p w:rsidR="008A0EAD" w:rsidRPr="005A1A2A" w:rsidRDefault="008A0EAD" w:rsidP="00CF5001">
      <w:pPr>
        <w:spacing w:after="0" w:line="240" w:lineRule="auto"/>
        <w:ind w:firstLine="567"/>
        <w:jc w:val="both"/>
        <w:rPr>
          <w:rFonts w:ascii="Times New Roman" w:hAnsi="Times New Roman" w:cs="Times New Roman"/>
          <w:sz w:val="24"/>
          <w:szCs w:val="24"/>
        </w:rPr>
      </w:pPr>
      <w:r w:rsidRPr="005A1A2A">
        <w:rPr>
          <w:rFonts w:ascii="Times New Roman" w:hAnsi="Times New Roman" w:cs="Times New Roman"/>
          <w:sz w:val="24"/>
          <w:szCs w:val="24"/>
        </w:rPr>
        <w:lastRenderedPageBreak/>
        <w:t>Hasil penghitungan koefisien regresi sederhana diatas memperlihatkan nilai koefi</w:t>
      </w:r>
      <w:r>
        <w:rPr>
          <w:rFonts w:ascii="Times New Roman" w:hAnsi="Times New Roman" w:cs="Times New Roman"/>
          <w:sz w:val="24"/>
          <w:szCs w:val="24"/>
        </w:rPr>
        <w:t>sien konstanta adalah sebesar -2.437</w:t>
      </w:r>
      <w:r w:rsidRPr="005A1A2A">
        <w:rPr>
          <w:rFonts w:ascii="Times New Roman" w:hAnsi="Times New Roman" w:cs="Times New Roman"/>
          <w:sz w:val="24"/>
          <w:szCs w:val="24"/>
        </w:rPr>
        <w:t xml:space="preserve"> koefisien variab</w:t>
      </w:r>
      <w:r>
        <w:rPr>
          <w:rFonts w:ascii="Times New Roman" w:hAnsi="Times New Roman" w:cs="Times New Roman"/>
          <w:sz w:val="24"/>
          <w:szCs w:val="24"/>
        </w:rPr>
        <w:t xml:space="preserve">el budaya organisasi (X) </w:t>
      </w:r>
      <w:r>
        <w:rPr>
          <w:rFonts w:ascii="Times New Roman" w:hAnsi="Times New Roman" w:cs="Times New Roman"/>
          <w:sz w:val="24"/>
          <w:szCs w:val="24"/>
        </w:rPr>
        <w:lastRenderedPageBreak/>
        <w:t>adalah sebesar 0,703</w:t>
      </w:r>
      <w:r w:rsidRPr="005A1A2A">
        <w:rPr>
          <w:rFonts w:ascii="Times New Roman" w:hAnsi="Times New Roman" w:cs="Times New Roman"/>
          <w:sz w:val="24"/>
          <w:szCs w:val="24"/>
        </w:rPr>
        <w:t xml:space="preserve">. Sehingga diperoleh persamaan regresi yaitu : </w:t>
      </w:r>
    </w:p>
    <w:p w:rsidR="00697C44" w:rsidRDefault="00697C44" w:rsidP="008A0EAD">
      <w:pPr>
        <w:spacing w:after="0" w:line="480" w:lineRule="auto"/>
        <w:ind w:left="720" w:firstLine="720"/>
        <w:jc w:val="both"/>
        <w:rPr>
          <w:rFonts w:ascii="Times New Roman" w:hAnsi="Times New Roman" w:cs="Times New Roman"/>
          <w:sz w:val="24"/>
          <w:szCs w:val="24"/>
        </w:rPr>
        <w:sectPr w:rsidR="00697C44" w:rsidSect="00697C44">
          <w:type w:val="continuous"/>
          <w:pgSz w:w="12240" w:h="15840"/>
          <w:pgMar w:top="1440" w:right="1440" w:bottom="1440" w:left="1440" w:header="720" w:footer="720" w:gutter="0"/>
          <w:pgNumType w:start="2188"/>
          <w:cols w:num="2" w:space="720"/>
          <w:docGrid w:linePitch="360"/>
        </w:sectPr>
      </w:pPr>
    </w:p>
    <w:p w:rsidR="00697C44" w:rsidRDefault="00697C44" w:rsidP="008A0EAD">
      <w:pPr>
        <w:spacing w:after="0" w:line="480" w:lineRule="auto"/>
        <w:ind w:left="720" w:firstLine="720"/>
        <w:jc w:val="both"/>
        <w:rPr>
          <w:rFonts w:ascii="Times New Roman" w:hAnsi="Times New Roman" w:cs="Times New Roman"/>
          <w:sz w:val="24"/>
          <w:szCs w:val="24"/>
        </w:rPr>
      </w:pPr>
    </w:p>
    <w:p w:rsidR="00697C44" w:rsidRDefault="00697C44" w:rsidP="008A0EAD">
      <w:pPr>
        <w:spacing w:after="0" w:line="480" w:lineRule="auto"/>
        <w:ind w:left="720" w:firstLine="720"/>
        <w:jc w:val="both"/>
        <w:rPr>
          <w:rFonts w:ascii="Times New Roman" w:hAnsi="Times New Roman" w:cs="Times New Roman"/>
          <w:sz w:val="24"/>
          <w:szCs w:val="24"/>
        </w:rPr>
      </w:pPr>
    </w:p>
    <w:p w:rsidR="00697C44" w:rsidRDefault="00697C44" w:rsidP="008A0EAD">
      <w:pPr>
        <w:spacing w:after="0" w:line="480" w:lineRule="auto"/>
        <w:ind w:left="720" w:firstLine="720"/>
        <w:jc w:val="both"/>
        <w:rPr>
          <w:rFonts w:ascii="Times New Roman" w:hAnsi="Times New Roman" w:cs="Times New Roman"/>
          <w:sz w:val="24"/>
          <w:szCs w:val="24"/>
        </w:rPr>
      </w:pPr>
    </w:p>
    <w:p w:rsidR="00697C44" w:rsidRDefault="00697C44" w:rsidP="008A0EAD">
      <w:pPr>
        <w:spacing w:after="0" w:line="480" w:lineRule="auto"/>
        <w:ind w:left="720" w:firstLine="720"/>
        <w:jc w:val="both"/>
        <w:rPr>
          <w:rFonts w:ascii="Times New Roman" w:hAnsi="Times New Roman" w:cs="Times New Roman"/>
          <w:sz w:val="24"/>
          <w:szCs w:val="24"/>
        </w:rPr>
      </w:pPr>
    </w:p>
    <w:p w:rsidR="00697C44" w:rsidRDefault="00697C44" w:rsidP="008A0EAD">
      <w:pPr>
        <w:spacing w:after="0" w:line="480" w:lineRule="auto"/>
        <w:ind w:left="720" w:firstLine="720"/>
        <w:jc w:val="both"/>
        <w:rPr>
          <w:rFonts w:ascii="Times New Roman" w:hAnsi="Times New Roman" w:cs="Times New Roman"/>
          <w:sz w:val="24"/>
          <w:szCs w:val="24"/>
        </w:rPr>
      </w:pPr>
    </w:p>
    <w:p w:rsidR="008A0EAD" w:rsidRPr="005A1A2A" w:rsidRDefault="008A0EAD" w:rsidP="008A0EAD">
      <w:pPr>
        <w:spacing w:after="0" w:line="480" w:lineRule="auto"/>
        <w:ind w:left="720" w:firstLine="720"/>
        <w:jc w:val="both"/>
        <w:rPr>
          <w:rFonts w:ascii="Times New Roman" w:hAnsi="Times New Roman" w:cs="Times New Roman"/>
          <w:sz w:val="24"/>
          <w:szCs w:val="24"/>
        </w:rPr>
      </w:pPr>
      <w:r w:rsidRPr="005A1A2A">
        <w:rPr>
          <w:rFonts w:ascii="Times New Roman" w:hAnsi="Times New Roman" w:cs="Times New Roman"/>
          <w:sz w:val="24"/>
          <w:szCs w:val="24"/>
        </w:rPr>
        <w:lastRenderedPageBreak/>
        <w:t>Y = a + bX</w:t>
      </w:r>
    </w:p>
    <w:p w:rsidR="008A0EAD" w:rsidRPr="005A1A2A" w:rsidRDefault="008A0EAD" w:rsidP="008A0EAD">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Y= -2,437 + 0,703</w:t>
      </w:r>
      <w:r w:rsidRPr="005A1A2A">
        <w:rPr>
          <w:rFonts w:ascii="Times New Roman" w:hAnsi="Times New Roman" w:cs="Times New Roman"/>
          <w:sz w:val="24"/>
          <w:szCs w:val="24"/>
        </w:rPr>
        <w:t xml:space="preserve"> X</w:t>
      </w:r>
    </w:p>
    <w:p w:rsidR="00697C44" w:rsidRDefault="00697C44" w:rsidP="00CF5001">
      <w:pPr>
        <w:spacing w:after="0" w:line="240" w:lineRule="auto"/>
        <w:ind w:firstLine="426"/>
        <w:jc w:val="both"/>
        <w:rPr>
          <w:rFonts w:ascii="Times New Roman" w:hAnsi="Times New Roman" w:cs="Times New Roman"/>
          <w:sz w:val="24"/>
          <w:szCs w:val="24"/>
        </w:rPr>
        <w:sectPr w:rsidR="00697C44" w:rsidSect="0000438C">
          <w:type w:val="continuous"/>
          <w:pgSz w:w="12240" w:h="15840"/>
          <w:pgMar w:top="1440" w:right="1440" w:bottom="1440" w:left="1440" w:header="720" w:footer="720" w:gutter="0"/>
          <w:pgNumType w:start="2188"/>
          <w:cols w:space="720"/>
          <w:docGrid w:linePitch="360"/>
        </w:sectPr>
      </w:pPr>
    </w:p>
    <w:p w:rsidR="008A0EAD" w:rsidRPr="005A1A2A" w:rsidRDefault="008A0EAD" w:rsidP="00CF5001">
      <w:pPr>
        <w:spacing w:after="0" w:line="240" w:lineRule="auto"/>
        <w:ind w:firstLine="426"/>
        <w:jc w:val="both"/>
        <w:rPr>
          <w:rFonts w:ascii="Times New Roman" w:hAnsi="Times New Roman" w:cs="Times New Roman"/>
          <w:sz w:val="24"/>
          <w:szCs w:val="24"/>
        </w:rPr>
      </w:pPr>
      <w:r w:rsidRPr="005A1A2A">
        <w:rPr>
          <w:rFonts w:ascii="Times New Roman" w:hAnsi="Times New Roman" w:cs="Times New Roman"/>
          <w:sz w:val="24"/>
          <w:szCs w:val="24"/>
        </w:rPr>
        <w:lastRenderedPageBreak/>
        <w:t>Koefisien b dinamakan koefisien arah regresi dan menyatakan perubahan rat-rata variabel Y untuk setiap perubahan ini merupakan pertambahan bila b bertanda positif dan penurunan bila b bertanda negatif. Sehingga dari persamaan tersebut dapat diterjemahkan :</w:t>
      </w:r>
    </w:p>
    <w:p w:rsidR="008A0EAD" w:rsidRPr="005A1A2A" w:rsidRDefault="008A0EAD" w:rsidP="00CF5001">
      <w:pPr>
        <w:pStyle w:val="ListParagraph"/>
        <w:numPr>
          <w:ilvl w:val="0"/>
          <w:numId w:val="4"/>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Konstanta sebesar -2,437</w:t>
      </w:r>
      <w:r w:rsidRPr="005A1A2A">
        <w:rPr>
          <w:rFonts w:ascii="Times New Roman" w:hAnsi="Times New Roman" w:cs="Times New Roman"/>
          <w:sz w:val="24"/>
          <w:szCs w:val="24"/>
        </w:rPr>
        <w:t xml:space="preserve"> menyatakan bahwa</w:t>
      </w:r>
      <w:r>
        <w:rPr>
          <w:rFonts w:ascii="Times New Roman" w:hAnsi="Times New Roman" w:cs="Times New Roman"/>
          <w:sz w:val="24"/>
          <w:szCs w:val="24"/>
        </w:rPr>
        <w:t xml:space="preserve"> jika tidak ada nilai budaya organisasi</w:t>
      </w:r>
      <w:r w:rsidRPr="005A1A2A">
        <w:rPr>
          <w:rFonts w:ascii="Times New Roman" w:hAnsi="Times New Roman" w:cs="Times New Roman"/>
          <w:sz w:val="24"/>
          <w:szCs w:val="24"/>
        </w:rPr>
        <w:t xml:space="preserve"> maka</w:t>
      </w:r>
      <w:r>
        <w:rPr>
          <w:rFonts w:ascii="Times New Roman" w:hAnsi="Times New Roman" w:cs="Times New Roman"/>
          <w:sz w:val="24"/>
          <w:szCs w:val="24"/>
        </w:rPr>
        <w:t xml:space="preserve"> nilai kinerja pegawaisebesar -2,437</w:t>
      </w:r>
      <w:r w:rsidRPr="005A1A2A">
        <w:rPr>
          <w:rFonts w:ascii="Times New Roman" w:hAnsi="Times New Roman" w:cs="Times New Roman"/>
          <w:sz w:val="24"/>
          <w:szCs w:val="24"/>
        </w:rPr>
        <w:t>.</w:t>
      </w:r>
    </w:p>
    <w:p w:rsidR="008A0EAD" w:rsidRPr="005A1A2A" w:rsidRDefault="008A0EAD" w:rsidP="00CF5001">
      <w:pPr>
        <w:pStyle w:val="ListParagraph"/>
        <w:numPr>
          <w:ilvl w:val="0"/>
          <w:numId w:val="4"/>
        </w:numPr>
        <w:spacing w:after="0" w:line="240" w:lineRule="auto"/>
        <w:ind w:left="0" w:firstLine="426"/>
        <w:jc w:val="both"/>
        <w:rPr>
          <w:rFonts w:ascii="Times New Roman" w:hAnsi="Times New Roman" w:cs="Times New Roman"/>
          <w:sz w:val="24"/>
          <w:szCs w:val="24"/>
        </w:rPr>
      </w:pPr>
      <w:r w:rsidRPr="005A1A2A">
        <w:rPr>
          <w:rFonts w:ascii="Times New Roman" w:hAnsi="Times New Roman" w:cs="Times New Roman"/>
          <w:sz w:val="24"/>
          <w:szCs w:val="24"/>
        </w:rPr>
        <w:t>K</w:t>
      </w:r>
      <w:r>
        <w:rPr>
          <w:rFonts w:ascii="Times New Roman" w:hAnsi="Times New Roman" w:cs="Times New Roman"/>
          <w:sz w:val="24"/>
          <w:szCs w:val="24"/>
        </w:rPr>
        <w:t>oefisien regresi X sebesar 0,703</w:t>
      </w:r>
      <w:r w:rsidRPr="005A1A2A">
        <w:rPr>
          <w:rFonts w:ascii="Times New Roman" w:hAnsi="Times New Roman" w:cs="Times New Roman"/>
          <w:sz w:val="24"/>
          <w:szCs w:val="24"/>
        </w:rPr>
        <w:t xml:space="preserve"> menyatakan bahwa  setiap penambahan 1% nilai kompe</w:t>
      </w:r>
      <w:r>
        <w:rPr>
          <w:rFonts w:ascii="Times New Roman" w:hAnsi="Times New Roman" w:cs="Times New Roman"/>
          <w:sz w:val="24"/>
          <w:szCs w:val="24"/>
        </w:rPr>
        <w:t>nsasi, maka nilai kinerja pegawai bertambah sebesar 0,703</w:t>
      </w:r>
      <w:r w:rsidRPr="005A1A2A">
        <w:rPr>
          <w:rFonts w:ascii="Times New Roman" w:hAnsi="Times New Roman" w:cs="Times New Roman"/>
          <w:sz w:val="24"/>
          <w:szCs w:val="24"/>
        </w:rPr>
        <w:t>. Sehingga dapat dikatakan a</w:t>
      </w:r>
      <w:r>
        <w:rPr>
          <w:rFonts w:ascii="Times New Roman" w:hAnsi="Times New Roman" w:cs="Times New Roman"/>
          <w:sz w:val="24"/>
          <w:szCs w:val="24"/>
        </w:rPr>
        <w:t xml:space="preserve">rah pengaruh variabel budaya organisasi </w:t>
      </w:r>
      <w:r w:rsidRPr="005A1A2A">
        <w:rPr>
          <w:rFonts w:ascii="Times New Roman" w:hAnsi="Times New Roman" w:cs="Times New Roman"/>
          <w:sz w:val="24"/>
          <w:szCs w:val="24"/>
        </w:rPr>
        <w:t xml:space="preserve">(X) </w:t>
      </w:r>
      <w:r>
        <w:rPr>
          <w:rFonts w:ascii="Times New Roman" w:hAnsi="Times New Roman" w:cs="Times New Roman"/>
          <w:sz w:val="24"/>
          <w:szCs w:val="24"/>
        </w:rPr>
        <w:t>terhadap variabel kinerja pegawai</w:t>
      </w:r>
      <w:r w:rsidRPr="005A1A2A">
        <w:rPr>
          <w:rFonts w:ascii="Times New Roman" w:hAnsi="Times New Roman" w:cs="Times New Roman"/>
          <w:sz w:val="24"/>
          <w:szCs w:val="24"/>
        </w:rPr>
        <w:t xml:space="preserve"> (Y) adalah positif.</w:t>
      </w:r>
    </w:p>
    <w:p w:rsidR="008A0EAD" w:rsidRPr="002E0DE6" w:rsidRDefault="008A0EAD" w:rsidP="00CF5001">
      <w:pPr>
        <w:pStyle w:val="ListParagraph"/>
        <w:numPr>
          <w:ilvl w:val="7"/>
          <w:numId w:val="18"/>
        </w:numPr>
        <w:spacing w:before="60" w:after="0" w:line="240" w:lineRule="auto"/>
        <w:ind w:left="426" w:hanging="426"/>
        <w:jc w:val="both"/>
        <w:rPr>
          <w:rFonts w:ascii="Times New Roman" w:hAnsi="Times New Roman" w:cs="Times New Roman"/>
          <w:sz w:val="24"/>
          <w:szCs w:val="24"/>
        </w:rPr>
      </w:pPr>
      <w:r w:rsidRPr="002E0DE6">
        <w:rPr>
          <w:rFonts w:ascii="Times New Roman" w:hAnsi="Times New Roman" w:cs="Times New Roman"/>
          <w:b/>
          <w:sz w:val="24"/>
          <w:szCs w:val="24"/>
        </w:rPr>
        <w:t>Hipotesis:</w:t>
      </w:r>
    </w:p>
    <w:p w:rsidR="008A0EAD" w:rsidRPr="005A1A2A" w:rsidRDefault="008A0EAD" w:rsidP="00CF5001">
      <w:pPr>
        <w:pStyle w:val="ListParagraph"/>
        <w:numPr>
          <w:ilvl w:val="0"/>
          <w:numId w:val="3"/>
        </w:numPr>
        <w:spacing w:after="0" w:line="240" w:lineRule="auto"/>
        <w:ind w:left="0" w:firstLine="426"/>
        <w:jc w:val="both"/>
        <w:rPr>
          <w:rFonts w:ascii="Times New Roman" w:hAnsi="Times New Roman" w:cs="Times New Roman"/>
          <w:sz w:val="24"/>
          <w:szCs w:val="24"/>
        </w:rPr>
      </w:pPr>
      <w:r w:rsidRPr="005A1A2A">
        <w:rPr>
          <w:rFonts w:ascii="Times New Roman" w:hAnsi="Times New Roman" w:cs="Times New Roman"/>
          <w:sz w:val="24"/>
          <w:szCs w:val="24"/>
        </w:rPr>
        <w:t xml:space="preserve">Perumusan Hipotesis </w:t>
      </w:r>
    </w:p>
    <w:p w:rsidR="008A0EAD" w:rsidRPr="005A1A2A" w:rsidRDefault="008A0EAD" w:rsidP="00CF5001">
      <w:pPr>
        <w:spacing w:after="0" w:line="240" w:lineRule="auto"/>
        <w:ind w:left="709"/>
        <w:jc w:val="both"/>
        <w:rPr>
          <w:rFonts w:ascii="Times New Roman" w:hAnsi="Times New Roman" w:cs="Times New Roman"/>
          <w:sz w:val="24"/>
          <w:szCs w:val="24"/>
        </w:rPr>
      </w:pPr>
      <w:r w:rsidRPr="005A1A2A">
        <w:rPr>
          <w:rFonts w:ascii="Times New Roman" w:hAnsi="Times New Roman" w:cs="Times New Roman"/>
          <w:sz w:val="24"/>
          <w:szCs w:val="24"/>
        </w:rPr>
        <w:t>Ho</w:t>
      </w:r>
      <w:r>
        <w:rPr>
          <w:rFonts w:ascii="Times New Roman" w:hAnsi="Times New Roman" w:cs="Times New Roman"/>
          <w:sz w:val="24"/>
          <w:szCs w:val="24"/>
        </w:rPr>
        <w:t xml:space="preserve"> :</w:t>
      </w:r>
      <w:r>
        <w:rPr>
          <w:rFonts w:ascii="Times New Roman" w:hAnsi="Times New Roman" w:cs="Times New Roman"/>
          <w:sz w:val="24"/>
          <w:szCs w:val="24"/>
        </w:rPr>
        <w:tab/>
        <w:t>Tidak Ada Pengaruh budaya organisasiTerhadap kinerja pegawai dikantor kecamatan Long Ikis.</w:t>
      </w:r>
    </w:p>
    <w:p w:rsidR="008A0EAD" w:rsidRDefault="008A0EAD" w:rsidP="00CF5001">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H1 :</w:t>
      </w:r>
      <w:r>
        <w:rPr>
          <w:rFonts w:ascii="Times New Roman" w:hAnsi="Times New Roman" w:cs="Times New Roman"/>
          <w:sz w:val="24"/>
          <w:szCs w:val="24"/>
        </w:rPr>
        <w:tab/>
        <w:t>Ada Pengaruh budaya organisasi Terhadap kinerja pegawai dikantor kecamatan Long Ikis.</w:t>
      </w:r>
    </w:p>
    <w:p w:rsidR="008A0EAD" w:rsidRPr="005A1A2A" w:rsidRDefault="008A0EAD" w:rsidP="00CF5001">
      <w:pPr>
        <w:spacing w:after="0" w:line="240" w:lineRule="auto"/>
        <w:jc w:val="both"/>
        <w:rPr>
          <w:rFonts w:ascii="Times New Roman" w:hAnsi="Times New Roman" w:cs="Times New Roman"/>
          <w:sz w:val="24"/>
          <w:szCs w:val="24"/>
        </w:rPr>
      </w:pPr>
    </w:p>
    <w:p w:rsidR="008A0EAD" w:rsidRPr="005A1A2A" w:rsidRDefault="008A0EAD" w:rsidP="00CF5001">
      <w:pPr>
        <w:pStyle w:val="ListParagraph"/>
        <w:numPr>
          <w:ilvl w:val="0"/>
          <w:numId w:val="3"/>
        </w:numPr>
        <w:spacing w:after="0" w:line="240" w:lineRule="auto"/>
        <w:ind w:left="0" w:firstLine="426"/>
        <w:jc w:val="both"/>
        <w:rPr>
          <w:rFonts w:ascii="Times New Roman" w:hAnsi="Times New Roman" w:cs="Times New Roman"/>
          <w:sz w:val="24"/>
          <w:szCs w:val="24"/>
        </w:rPr>
      </w:pPr>
      <w:r w:rsidRPr="005A1A2A">
        <w:rPr>
          <w:rFonts w:ascii="Times New Roman" w:hAnsi="Times New Roman" w:cs="Times New Roman"/>
          <w:sz w:val="24"/>
          <w:szCs w:val="24"/>
        </w:rPr>
        <w:t xml:space="preserve">Hasil thitung </w:t>
      </w:r>
    </w:p>
    <w:p w:rsidR="008A0EAD" w:rsidRPr="005A1A2A" w:rsidRDefault="008A0EAD" w:rsidP="00CF5001">
      <w:pPr>
        <w:spacing w:after="0" w:line="240" w:lineRule="auto"/>
        <w:ind w:left="709"/>
        <w:jc w:val="both"/>
        <w:rPr>
          <w:rFonts w:ascii="Times New Roman" w:hAnsi="Times New Roman" w:cs="Times New Roman"/>
          <w:sz w:val="24"/>
          <w:szCs w:val="24"/>
        </w:rPr>
      </w:pPr>
      <w:r w:rsidRPr="005A1A2A">
        <w:rPr>
          <w:rFonts w:ascii="Times New Roman" w:hAnsi="Times New Roman" w:cs="Times New Roman"/>
          <w:sz w:val="24"/>
          <w:szCs w:val="24"/>
        </w:rPr>
        <w:t xml:space="preserve">Hasil thitung diperoleh dengan menggunakan </w:t>
      </w:r>
      <w:r w:rsidRPr="005A1A2A">
        <w:rPr>
          <w:rFonts w:ascii="Times New Roman" w:hAnsi="Times New Roman" w:cs="Times New Roman"/>
          <w:i/>
          <w:iCs/>
          <w:sz w:val="24"/>
          <w:szCs w:val="24"/>
        </w:rPr>
        <w:t xml:space="preserve">SPSS versi 21.0 for windows </w:t>
      </w:r>
      <w:r>
        <w:rPr>
          <w:rFonts w:ascii="Times New Roman" w:hAnsi="Times New Roman" w:cs="Times New Roman"/>
          <w:sz w:val="24"/>
          <w:szCs w:val="24"/>
        </w:rPr>
        <w:t>yaitu sebesar 9,621 &gt;  tTabel 2,05553</w:t>
      </w:r>
      <w:r w:rsidRPr="005A1A2A">
        <w:rPr>
          <w:rFonts w:ascii="Times New Roman" w:hAnsi="Times New Roman" w:cs="Times New Roman"/>
          <w:sz w:val="24"/>
          <w:szCs w:val="24"/>
        </w:rPr>
        <w:t xml:space="preserve"> sehingga dapat disim</w:t>
      </w:r>
      <w:r>
        <w:rPr>
          <w:rFonts w:ascii="Times New Roman" w:hAnsi="Times New Roman" w:cs="Times New Roman"/>
          <w:sz w:val="24"/>
          <w:szCs w:val="24"/>
        </w:rPr>
        <w:t>pulkan bahwa variabel budaya organisasi</w:t>
      </w:r>
      <w:r w:rsidRPr="005A1A2A">
        <w:rPr>
          <w:rFonts w:ascii="Times New Roman" w:hAnsi="Times New Roman" w:cs="Times New Roman"/>
          <w:sz w:val="24"/>
          <w:szCs w:val="24"/>
        </w:rPr>
        <w:t xml:space="preserve"> (X) berpengaruh </w:t>
      </w:r>
      <w:r>
        <w:rPr>
          <w:rFonts w:ascii="Times New Roman" w:hAnsi="Times New Roman" w:cs="Times New Roman"/>
          <w:sz w:val="24"/>
          <w:szCs w:val="24"/>
        </w:rPr>
        <w:t>terhadap variabel kinerja pegawai</w:t>
      </w:r>
      <w:r w:rsidRPr="005A1A2A">
        <w:rPr>
          <w:rFonts w:ascii="Times New Roman" w:hAnsi="Times New Roman" w:cs="Times New Roman"/>
          <w:sz w:val="24"/>
          <w:szCs w:val="24"/>
        </w:rPr>
        <w:t xml:space="preserve"> (Y). </w:t>
      </w:r>
    </w:p>
    <w:p w:rsidR="008A0EAD" w:rsidRPr="005A1A2A" w:rsidRDefault="008A0EAD" w:rsidP="00CF5001">
      <w:pPr>
        <w:pStyle w:val="ListParagraph"/>
        <w:numPr>
          <w:ilvl w:val="0"/>
          <w:numId w:val="3"/>
        </w:numPr>
        <w:spacing w:after="0" w:line="240" w:lineRule="auto"/>
        <w:ind w:left="0" w:firstLine="426"/>
        <w:jc w:val="both"/>
        <w:rPr>
          <w:rFonts w:ascii="Times New Roman" w:hAnsi="Times New Roman" w:cs="Times New Roman"/>
          <w:sz w:val="24"/>
          <w:szCs w:val="24"/>
        </w:rPr>
      </w:pPr>
      <w:r w:rsidRPr="005A1A2A">
        <w:rPr>
          <w:rFonts w:ascii="Times New Roman" w:hAnsi="Times New Roman" w:cs="Times New Roman"/>
          <w:sz w:val="24"/>
          <w:szCs w:val="24"/>
        </w:rPr>
        <w:t xml:space="preserve">Pengambilan keputusan </w:t>
      </w:r>
    </w:p>
    <w:p w:rsidR="008A0EAD" w:rsidRPr="005A1A2A" w:rsidRDefault="008A0EAD" w:rsidP="00CF5001">
      <w:pPr>
        <w:spacing w:after="0" w:line="240" w:lineRule="auto"/>
        <w:ind w:left="709"/>
        <w:jc w:val="both"/>
        <w:rPr>
          <w:rFonts w:ascii="Times New Roman" w:hAnsi="Times New Roman" w:cs="Times New Roman"/>
          <w:sz w:val="24"/>
          <w:szCs w:val="24"/>
        </w:rPr>
      </w:pPr>
      <w:r w:rsidRPr="005A1A2A">
        <w:rPr>
          <w:rFonts w:ascii="Times New Roman" w:hAnsi="Times New Roman" w:cs="Times New Roman"/>
          <w:sz w:val="24"/>
          <w:szCs w:val="24"/>
        </w:rPr>
        <w:t>Jika thitung leb</w:t>
      </w:r>
      <w:r>
        <w:rPr>
          <w:rFonts w:ascii="Times New Roman" w:hAnsi="Times New Roman" w:cs="Times New Roman"/>
          <w:sz w:val="24"/>
          <w:szCs w:val="24"/>
        </w:rPr>
        <w:t>ih besar dari t</w:t>
      </w:r>
      <w:r w:rsidRPr="005A1A2A">
        <w:rPr>
          <w:rFonts w:ascii="Times New Roman" w:hAnsi="Times New Roman" w:cs="Times New Roman"/>
          <w:sz w:val="24"/>
          <w:szCs w:val="24"/>
        </w:rPr>
        <w:t>tabel maka Ha diterima dan Ho ditolak. Dari hasil perhitungan di a</w:t>
      </w:r>
      <w:r>
        <w:rPr>
          <w:rFonts w:ascii="Times New Roman" w:hAnsi="Times New Roman" w:cs="Times New Roman"/>
          <w:sz w:val="24"/>
          <w:szCs w:val="24"/>
        </w:rPr>
        <w:t>tas didapatkan thitung sebesar 9,621</w:t>
      </w:r>
      <w:r w:rsidRPr="005A1A2A">
        <w:rPr>
          <w:rFonts w:ascii="Times New Roman" w:hAnsi="Times New Roman" w:cs="Times New Roman"/>
          <w:sz w:val="24"/>
          <w:szCs w:val="24"/>
        </w:rPr>
        <w:t xml:space="preserve"> dengan nilai signifikansi 0,000&lt; 0,05, maka H0 di tolak dan H1 </w:t>
      </w:r>
      <w:r w:rsidRPr="005A1A2A">
        <w:rPr>
          <w:rFonts w:ascii="Times New Roman" w:hAnsi="Times New Roman" w:cs="Times New Roman"/>
          <w:sz w:val="24"/>
          <w:szCs w:val="24"/>
        </w:rPr>
        <w:lastRenderedPageBreak/>
        <w:t>diterima, yang berarti ada pengaruh  yan</w:t>
      </w:r>
      <w:r>
        <w:rPr>
          <w:rFonts w:ascii="Times New Roman" w:hAnsi="Times New Roman" w:cs="Times New Roman"/>
          <w:sz w:val="24"/>
          <w:szCs w:val="24"/>
        </w:rPr>
        <w:t>g signifikan varaibel budaya organisasi</w:t>
      </w:r>
      <w:r w:rsidRPr="005A1A2A">
        <w:rPr>
          <w:rFonts w:ascii="Times New Roman" w:hAnsi="Times New Roman" w:cs="Times New Roman"/>
          <w:sz w:val="24"/>
          <w:szCs w:val="24"/>
        </w:rPr>
        <w:t xml:space="preserve"> (X) </w:t>
      </w:r>
      <w:r>
        <w:rPr>
          <w:rFonts w:ascii="Times New Roman" w:hAnsi="Times New Roman" w:cs="Times New Roman"/>
          <w:sz w:val="24"/>
          <w:szCs w:val="24"/>
        </w:rPr>
        <w:t>terhadap variabel kinerja pegawai</w:t>
      </w:r>
      <w:r w:rsidRPr="005A1A2A">
        <w:rPr>
          <w:rFonts w:ascii="Times New Roman" w:hAnsi="Times New Roman" w:cs="Times New Roman"/>
          <w:sz w:val="24"/>
          <w:szCs w:val="24"/>
        </w:rPr>
        <w:t xml:space="preserve"> (Y).</w:t>
      </w:r>
    </w:p>
    <w:p w:rsidR="008A0EAD" w:rsidRPr="002E0DE6" w:rsidRDefault="008A0EAD" w:rsidP="00CF5001">
      <w:pPr>
        <w:pStyle w:val="ListParagraph"/>
        <w:numPr>
          <w:ilvl w:val="1"/>
          <w:numId w:val="18"/>
        </w:numPr>
        <w:spacing w:after="0" w:line="480" w:lineRule="auto"/>
        <w:ind w:left="284" w:hanging="284"/>
        <w:jc w:val="both"/>
        <w:rPr>
          <w:rFonts w:ascii="Times New Roman" w:hAnsi="Times New Roman" w:cs="Times New Roman"/>
          <w:b/>
          <w:sz w:val="24"/>
          <w:szCs w:val="24"/>
        </w:rPr>
      </w:pPr>
      <w:r w:rsidRPr="002E0DE6">
        <w:rPr>
          <w:rFonts w:ascii="Times New Roman" w:hAnsi="Times New Roman" w:cs="Times New Roman"/>
          <w:b/>
          <w:sz w:val="24"/>
          <w:szCs w:val="24"/>
        </w:rPr>
        <w:t xml:space="preserve">Kesimpulan </w:t>
      </w:r>
    </w:p>
    <w:p w:rsidR="008A0EAD" w:rsidRPr="00D25FFB" w:rsidRDefault="008A0EAD" w:rsidP="00CF5001">
      <w:pPr>
        <w:spacing w:after="0" w:line="240" w:lineRule="auto"/>
        <w:ind w:firstLine="567"/>
        <w:jc w:val="both"/>
        <w:rPr>
          <w:rFonts w:ascii="Times New Roman" w:hAnsi="Times New Roman" w:cs="Times New Roman"/>
          <w:sz w:val="20"/>
          <w:szCs w:val="24"/>
        </w:rPr>
      </w:pPr>
      <w:r w:rsidRPr="005A1A2A">
        <w:rPr>
          <w:rFonts w:ascii="Times New Roman" w:hAnsi="Times New Roman" w:cs="Times New Roman"/>
          <w:sz w:val="24"/>
          <w:szCs w:val="24"/>
        </w:rPr>
        <w:t>Sehingga dapat disimpulkan bahwa variabel</w:t>
      </w:r>
      <w:r>
        <w:rPr>
          <w:rFonts w:ascii="Times New Roman" w:hAnsi="Times New Roman" w:cs="Times New Roman"/>
          <w:sz w:val="24"/>
          <w:szCs w:val="24"/>
        </w:rPr>
        <w:t xml:space="preserve"> budaya organisasi(</w:t>
      </w:r>
      <w:r w:rsidRPr="005A1A2A">
        <w:rPr>
          <w:rFonts w:ascii="Times New Roman" w:hAnsi="Times New Roman" w:cs="Times New Roman"/>
          <w:sz w:val="24"/>
          <w:szCs w:val="24"/>
        </w:rPr>
        <w:t>X</w:t>
      </w:r>
      <w:r>
        <w:rPr>
          <w:rFonts w:ascii="Times New Roman" w:hAnsi="Times New Roman" w:cs="Times New Roman"/>
          <w:sz w:val="24"/>
          <w:szCs w:val="24"/>
        </w:rPr>
        <w:t>)</w:t>
      </w:r>
      <w:r w:rsidRPr="005A1A2A">
        <w:rPr>
          <w:rFonts w:ascii="Times New Roman" w:hAnsi="Times New Roman" w:cs="Times New Roman"/>
          <w:sz w:val="24"/>
          <w:szCs w:val="24"/>
        </w:rPr>
        <w:t xml:space="preserve"> terdapat pengaruh yang signifikan terhadap variabel</w:t>
      </w:r>
      <w:r>
        <w:rPr>
          <w:rFonts w:ascii="Times New Roman" w:hAnsi="Times New Roman" w:cs="Times New Roman"/>
          <w:sz w:val="24"/>
          <w:szCs w:val="24"/>
        </w:rPr>
        <w:t xml:space="preserve"> kinerja pegawai(</w:t>
      </w:r>
      <w:r w:rsidRPr="005A1A2A">
        <w:rPr>
          <w:rFonts w:ascii="Times New Roman" w:hAnsi="Times New Roman" w:cs="Times New Roman"/>
          <w:sz w:val="24"/>
          <w:szCs w:val="24"/>
        </w:rPr>
        <w:t>Y</w:t>
      </w:r>
      <w:r>
        <w:rPr>
          <w:rFonts w:ascii="Times New Roman" w:hAnsi="Times New Roman" w:cs="Times New Roman"/>
          <w:sz w:val="24"/>
          <w:szCs w:val="24"/>
        </w:rPr>
        <w:t>)</w:t>
      </w:r>
      <w:r w:rsidRPr="005A1A2A">
        <w:rPr>
          <w:rFonts w:ascii="Times New Roman" w:hAnsi="Times New Roman" w:cs="Times New Roman"/>
          <w:sz w:val="24"/>
          <w:szCs w:val="24"/>
        </w:rPr>
        <w:t>. Dari hasil pengujian hipotesis tersebut terbukti bahwa “Ada Pengaruh Yan</w:t>
      </w:r>
      <w:r>
        <w:rPr>
          <w:rFonts w:ascii="Times New Roman" w:hAnsi="Times New Roman" w:cs="Times New Roman"/>
          <w:sz w:val="24"/>
          <w:szCs w:val="24"/>
        </w:rPr>
        <w:t xml:space="preserve">g Signifikan budaya organisasi terhadap kinerja pegawai dikantor kecamatan Long Ikis kabupaten Paser” berdasarkan </w:t>
      </w:r>
      <w:r w:rsidRPr="00D25FFB">
        <w:rPr>
          <w:rFonts w:ascii="Times New Roman" w:hAnsi="Times New Roman" w:cs="Times New Roman"/>
          <w:sz w:val="24"/>
          <w:szCs w:val="24"/>
        </w:rPr>
        <w:t>thitung</w:t>
      </w:r>
      <w:r>
        <w:rPr>
          <w:rFonts w:ascii="Times New Roman" w:hAnsi="Times New Roman" w:cs="Times New Roman"/>
          <w:sz w:val="24"/>
          <w:szCs w:val="24"/>
        </w:rPr>
        <w:t xml:space="preserve"> yaitu sebesar 9,621</w:t>
      </w:r>
      <w:r w:rsidRPr="005A1A2A">
        <w:rPr>
          <w:rFonts w:ascii="Times New Roman" w:hAnsi="Times New Roman" w:cs="Times New Roman"/>
          <w:sz w:val="24"/>
          <w:szCs w:val="24"/>
        </w:rPr>
        <w:t xml:space="preserve"> dengan nilai signifikansi 0,000&lt; 0,05</w:t>
      </w:r>
      <w:r>
        <w:rPr>
          <w:rFonts w:ascii="Times New Roman" w:hAnsi="Times New Roman" w:cs="Times New Roman"/>
          <w:sz w:val="24"/>
          <w:szCs w:val="24"/>
        </w:rPr>
        <w:t>.</w:t>
      </w:r>
    </w:p>
    <w:p w:rsidR="00F50EC1" w:rsidRPr="0000438C" w:rsidRDefault="00F50EC1" w:rsidP="00F50EC1">
      <w:pPr>
        <w:spacing w:after="0"/>
        <w:ind w:firstLine="709"/>
        <w:jc w:val="both"/>
        <w:rPr>
          <w:rFonts w:ascii="Times New Roman" w:eastAsiaTheme="minorEastAsia" w:hAnsi="Times New Roman" w:cs="Times New Roman"/>
          <w:sz w:val="24"/>
          <w:szCs w:val="24"/>
        </w:rPr>
      </w:pPr>
    </w:p>
    <w:p w:rsidR="009815A3" w:rsidRPr="0000438C" w:rsidRDefault="00F50EC1" w:rsidP="00F50EC1">
      <w:pPr>
        <w:spacing w:after="0"/>
        <w:jc w:val="both"/>
        <w:rPr>
          <w:rFonts w:ascii="Times New Roman" w:eastAsiaTheme="minorEastAsia" w:hAnsi="Times New Roman" w:cs="Times New Roman"/>
          <w:b/>
          <w:sz w:val="24"/>
          <w:szCs w:val="24"/>
        </w:rPr>
      </w:pPr>
      <w:r w:rsidRPr="0000438C">
        <w:rPr>
          <w:rFonts w:ascii="Times New Roman" w:eastAsiaTheme="minorEastAsia" w:hAnsi="Times New Roman" w:cs="Times New Roman"/>
          <w:b/>
          <w:sz w:val="24"/>
          <w:szCs w:val="24"/>
        </w:rPr>
        <w:t>V PENUTUP</w:t>
      </w:r>
    </w:p>
    <w:p w:rsidR="00FB4C9D" w:rsidRPr="00142799" w:rsidRDefault="00FB4C9D" w:rsidP="00FB4C9D">
      <w:pPr>
        <w:pStyle w:val="ListParagraph"/>
        <w:numPr>
          <w:ilvl w:val="0"/>
          <w:numId w:val="22"/>
        </w:numPr>
        <w:spacing w:line="480" w:lineRule="auto"/>
        <w:ind w:left="709" w:hanging="567"/>
        <w:jc w:val="both"/>
        <w:rPr>
          <w:rFonts w:ascii="Times New Roman" w:hAnsi="Times New Roman" w:cs="Times New Roman"/>
          <w:b/>
          <w:sz w:val="24"/>
          <w:szCs w:val="24"/>
        </w:rPr>
      </w:pPr>
      <w:r w:rsidRPr="00142799">
        <w:rPr>
          <w:rFonts w:ascii="Times New Roman" w:hAnsi="Times New Roman" w:cs="Times New Roman"/>
          <w:b/>
          <w:sz w:val="24"/>
          <w:szCs w:val="24"/>
        </w:rPr>
        <w:t xml:space="preserve">Kesimpulan </w:t>
      </w:r>
    </w:p>
    <w:p w:rsidR="00FB4C9D" w:rsidRPr="00F95DD5" w:rsidRDefault="00FB4C9D" w:rsidP="00FB4C9D">
      <w:pPr>
        <w:spacing w:line="240" w:lineRule="auto"/>
        <w:ind w:firstLine="567"/>
        <w:jc w:val="both"/>
        <w:rPr>
          <w:rFonts w:ascii="Times New Roman" w:hAnsi="Times New Roman" w:cs="Times New Roman"/>
          <w:sz w:val="24"/>
          <w:szCs w:val="24"/>
        </w:rPr>
      </w:pPr>
      <w:r w:rsidRPr="00F95DD5">
        <w:rPr>
          <w:rFonts w:ascii="Times New Roman" w:hAnsi="Times New Roman" w:cs="Times New Roman"/>
          <w:sz w:val="24"/>
          <w:szCs w:val="24"/>
        </w:rPr>
        <w:t>Berdasarkan uraian-uraian yang telah dipaparkan pada bab-bab diatas maka penulis mengambil beberapa kesimpulan sebagai berikut :</w:t>
      </w:r>
    </w:p>
    <w:p w:rsidR="00FB4C9D" w:rsidRPr="00F95DD5" w:rsidRDefault="00FB4C9D" w:rsidP="00FB4C9D">
      <w:pPr>
        <w:pStyle w:val="ListParagraph"/>
        <w:numPr>
          <w:ilvl w:val="0"/>
          <w:numId w:val="23"/>
        </w:numPr>
        <w:spacing w:line="240" w:lineRule="auto"/>
        <w:ind w:left="284" w:hanging="284"/>
        <w:jc w:val="both"/>
        <w:rPr>
          <w:rFonts w:ascii="Times New Roman" w:hAnsi="Times New Roman" w:cs="Times New Roman"/>
          <w:sz w:val="24"/>
          <w:szCs w:val="24"/>
        </w:rPr>
      </w:pPr>
      <w:r w:rsidRPr="00F95DD5">
        <w:rPr>
          <w:rFonts w:ascii="Times New Roman" w:hAnsi="Times New Roman" w:cs="Times New Roman"/>
          <w:sz w:val="24"/>
          <w:szCs w:val="24"/>
        </w:rPr>
        <w:t>Dilihat dari gambaran indikator-indikator masing-masing variabel, menunjukan bahwa sebagian besar responden cenderung memberikan nilai tinggi terhadap indikator-indikkator dari variabel budaya organisasi. Ini berarti bahwa budaya organisasi para pegawai instansi kantor Kecamatan Long Ikis dapat dikategorikan baik. Demikian pun hasil</w:t>
      </w:r>
      <w:r>
        <w:rPr>
          <w:rFonts w:ascii="Times New Roman" w:hAnsi="Times New Roman" w:cs="Times New Roman"/>
          <w:sz w:val="24"/>
          <w:szCs w:val="24"/>
        </w:rPr>
        <w:t xml:space="preserve"> kuesioner kinerja para pegawai</w:t>
      </w:r>
      <w:r w:rsidRPr="00F95DD5">
        <w:rPr>
          <w:rFonts w:ascii="Times New Roman" w:hAnsi="Times New Roman" w:cs="Times New Roman"/>
          <w:sz w:val="24"/>
          <w:szCs w:val="24"/>
        </w:rPr>
        <w:t>/responden sebagian besar cenderung memberikan jawaban dengan pilihan kategori baik terhadap indikator-indikator dari variabel kinerja pegawai artinya para pegawai dikantor Kecamatan Long Ikis memiliki kinerja dengan kategori tinggi.</w:t>
      </w:r>
    </w:p>
    <w:p w:rsidR="00FB4C9D" w:rsidRPr="00F95DD5" w:rsidRDefault="00FB4C9D" w:rsidP="00FB4C9D">
      <w:pPr>
        <w:pStyle w:val="ListParagraph"/>
        <w:numPr>
          <w:ilvl w:val="0"/>
          <w:numId w:val="23"/>
        </w:numPr>
        <w:spacing w:line="240" w:lineRule="auto"/>
        <w:ind w:left="284" w:hanging="284"/>
        <w:jc w:val="both"/>
        <w:rPr>
          <w:rFonts w:ascii="Times New Roman" w:hAnsi="Times New Roman" w:cs="Times New Roman"/>
          <w:sz w:val="24"/>
          <w:szCs w:val="24"/>
        </w:rPr>
      </w:pPr>
      <w:r w:rsidRPr="00F95DD5">
        <w:rPr>
          <w:rFonts w:ascii="Times New Roman" w:hAnsi="Times New Roman" w:cs="Times New Roman"/>
          <w:sz w:val="24"/>
          <w:szCs w:val="24"/>
        </w:rPr>
        <w:lastRenderedPageBreak/>
        <w:t>Berdasarkan hasil dari perhitungan Regresi Linear Sederhana nilai kolerasi adalah 0,884. Harga r tabel untuk taraf kesalahan 5% dengan N = 28</w:t>
      </w:r>
      <w:r w:rsidRPr="00F95DD5">
        <w:rPr>
          <w:rFonts w:ascii="Times New Roman" w:eastAsiaTheme="minorEastAsia" w:hAnsi="Times New Roman" w:cs="Times New Roman"/>
          <w:sz w:val="24"/>
          <w:szCs w:val="24"/>
        </w:rPr>
        <w:t xml:space="preserve"> diperoleh 0,374 dan untuk 1% = 0,478. Berdasarkan hasil perhitungan diperoleh harga r hitung lebih besar dari r tabel baik dalam taraf signifakansi 5% maupun 1% diperoleh hasil  (0,884 &gt; 0,478 &gt; 0,374),</w:t>
      </w:r>
      <w:r w:rsidRPr="00F95DD5">
        <w:rPr>
          <w:rFonts w:ascii="Times New Roman" w:hAnsi="Times New Roman" w:cs="Times New Roman"/>
          <w:sz w:val="24"/>
          <w:szCs w:val="24"/>
        </w:rPr>
        <w:t xml:space="preserve"> Nilai ini dapat diinterpretasikan bahwa hubungan kedua variabel penelitian berada pada kategori kuat.</w:t>
      </w:r>
    </w:p>
    <w:p w:rsidR="00FB4C9D" w:rsidRPr="00F95DD5" w:rsidRDefault="00FB4C9D" w:rsidP="00FB4C9D">
      <w:pPr>
        <w:pStyle w:val="ListParagraph"/>
        <w:numPr>
          <w:ilvl w:val="0"/>
          <w:numId w:val="23"/>
        </w:numPr>
        <w:spacing w:line="240" w:lineRule="auto"/>
        <w:ind w:left="284" w:hanging="284"/>
        <w:jc w:val="both"/>
        <w:rPr>
          <w:rFonts w:ascii="Times New Roman" w:hAnsi="Times New Roman" w:cs="Times New Roman"/>
          <w:sz w:val="24"/>
          <w:szCs w:val="24"/>
        </w:rPr>
      </w:pPr>
      <w:r w:rsidRPr="00F95DD5">
        <w:rPr>
          <w:rFonts w:ascii="Times New Roman" w:hAnsi="Times New Roman" w:cs="Times New Roman"/>
          <w:sz w:val="24"/>
          <w:szCs w:val="24"/>
        </w:rPr>
        <w:t>Nilai Koefisien Determinasi (KD) yang diperoleh adalah 0,781 Sehingga dapat ditafsirkan bahwa variabel bebas Budaya Organisasi (X) memiliki pengaruh kontribusi sebesar 78.1%  dan selebihnya yang 21,9% dipengaruhi oleh faktor lain. Sehingga nilai pengaruh kontribusi variabel budaya organisasi terhadap variabel kinerja pegawai di kategorikan kuat.</w:t>
      </w:r>
    </w:p>
    <w:p w:rsidR="00FB4C9D" w:rsidRPr="00142799" w:rsidRDefault="00FB4C9D" w:rsidP="00FB4C9D">
      <w:pPr>
        <w:pStyle w:val="ListParagraph"/>
        <w:numPr>
          <w:ilvl w:val="0"/>
          <w:numId w:val="24"/>
        </w:numPr>
        <w:spacing w:line="240" w:lineRule="auto"/>
        <w:ind w:left="426" w:hanging="142"/>
        <w:jc w:val="both"/>
        <w:rPr>
          <w:rFonts w:ascii="Times New Roman" w:hAnsi="Times New Roman" w:cs="Times New Roman"/>
          <w:b/>
          <w:sz w:val="24"/>
          <w:szCs w:val="24"/>
        </w:rPr>
      </w:pPr>
      <w:r w:rsidRPr="00142799">
        <w:rPr>
          <w:rFonts w:ascii="Times New Roman" w:hAnsi="Times New Roman" w:cs="Times New Roman"/>
          <w:b/>
          <w:sz w:val="24"/>
          <w:szCs w:val="24"/>
        </w:rPr>
        <w:t>Saran</w:t>
      </w:r>
    </w:p>
    <w:p w:rsidR="00FB4C9D" w:rsidRPr="00F95DD5" w:rsidRDefault="00FB4C9D" w:rsidP="00FB4C9D">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hasil penelitian yang dilakukan, penulis mencoba memberikan saran-saran untuk diperhatikan bagi pihak-pihak yang terkait dikantor Kecamatan Long Ikis, adapun sarn-saran yang penulis berikan adalah</w:t>
      </w:r>
      <w:r w:rsidRPr="00F95DD5">
        <w:rPr>
          <w:rFonts w:ascii="Times New Roman" w:hAnsi="Times New Roman" w:cs="Times New Roman"/>
          <w:sz w:val="24"/>
          <w:szCs w:val="24"/>
        </w:rPr>
        <w:t xml:space="preserve"> :</w:t>
      </w:r>
    </w:p>
    <w:p w:rsidR="00FB4C9D" w:rsidRPr="00F95DD5" w:rsidRDefault="00FB4C9D" w:rsidP="00FB4C9D">
      <w:pPr>
        <w:pStyle w:val="ListParagraph"/>
        <w:numPr>
          <w:ilvl w:val="0"/>
          <w:numId w:val="25"/>
        </w:numPr>
        <w:spacing w:line="240" w:lineRule="auto"/>
        <w:ind w:left="426" w:hanging="426"/>
        <w:jc w:val="both"/>
        <w:rPr>
          <w:rFonts w:ascii="Times New Roman" w:hAnsi="Times New Roman" w:cs="Times New Roman"/>
          <w:sz w:val="24"/>
          <w:szCs w:val="24"/>
        </w:rPr>
      </w:pPr>
      <w:r w:rsidRPr="00F95DD5">
        <w:rPr>
          <w:rFonts w:ascii="Times New Roman" w:hAnsi="Times New Roman" w:cs="Times New Roman"/>
          <w:sz w:val="24"/>
          <w:szCs w:val="24"/>
        </w:rPr>
        <w:lastRenderedPageBreak/>
        <w:t>Budaya Organisasi terhadap kinerja pegawai pada kantor kecamatan Long Ikis Kabupaten Paser sudah cukup baik, sehingga perlu pimpinan dikantor kecamatan Long Ikis mempertahankannya dengan membangun iklim kerja yang lebih mendukung budaya organisasi untuk mempengaruhi pegawai dalam meningkatkan kinerjanya dalam memberikan pelayanan kepada masyarakat.</w:t>
      </w:r>
    </w:p>
    <w:p w:rsidR="00FB4C9D" w:rsidRPr="00F95DD5" w:rsidRDefault="00FB4C9D" w:rsidP="00FB4C9D">
      <w:pPr>
        <w:pStyle w:val="ListParagraph"/>
        <w:numPr>
          <w:ilvl w:val="0"/>
          <w:numId w:val="25"/>
        </w:numPr>
        <w:spacing w:line="240" w:lineRule="auto"/>
        <w:ind w:left="426" w:hanging="426"/>
        <w:jc w:val="both"/>
        <w:rPr>
          <w:rFonts w:ascii="Times New Roman" w:hAnsi="Times New Roman" w:cs="Times New Roman"/>
          <w:sz w:val="24"/>
          <w:szCs w:val="24"/>
        </w:rPr>
      </w:pPr>
      <w:r w:rsidRPr="00F95DD5">
        <w:rPr>
          <w:rFonts w:ascii="Times New Roman" w:hAnsi="Times New Roman" w:cs="Times New Roman"/>
          <w:sz w:val="24"/>
          <w:szCs w:val="24"/>
        </w:rPr>
        <w:t>Hasil penelitian menunjukan bahwa sebagian besar pegawai mengemukakan disiplin kerja pegawai selama ini sedang. Oleh karena itu, camat perlu meningkatkan pengawasan yang lebih ketat agar para pegawai dapat bekerja secara maksima</w:t>
      </w:r>
      <w:r>
        <w:rPr>
          <w:rFonts w:ascii="Times New Roman" w:hAnsi="Times New Roman" w:cs="Times New Roman"/>
          <w:sz w:val="24"/>
          <w:szCs w:val="24"/>
        </w:rPr>
        <w:t>l serta dapat meningkatkan kinerjanya.</w:t>
      </w:r>
    </w:p>
    <w:p w:rsidR="00FB4C9D" w:rsidRPr="00F95DD5" w:rsidRDefault="00FB4C9D" w:rsidP="00FB4C9D">
      <w:pPr>
        <w:pStyle w:val="ListParagraph"/>
        <w:numPr>
          <w:ilvl w:val="0"/>
          <w:numId w:val="25"/>
        </w:numPr>
        <w:spacing w:line="240" w:lineRule="auto"/>
        <w:ind w:left="426" w:hanging="426"/>
        <w:jc w:val="both"/>
        <w:rPr>
          <w:rFonts w:ascii="Times New Roman" w:hAnsi="Times New Roman" w:cs="Times New Roman"/>
          <w:sz w:val="24"/>
          <w:szCs w:val="24"/>
        </w:rPr>
      </w:pPr>
      <w:r w:rsidRPr="00F95DD5">
        <w:rPr>
          <w:rFonts w:ascii="Times New Roman" w:hAnsi="Times New Roman" w:cs="Times New Roman"/>
          <w:sz w:val="24"/>
          <w:szCs w:val="24"/>
        </w:rPr>
        <w:t>Kepada para peneliti yang berminat untuk melanjutkan penelitian ini disarankan agar lebih memperdalam unit analisi</w:t>
      </w:r>
      <w:r>
        <w:rPr>
          <w:rFonts w:ascii="Times New Roman" w:hAnsi="Times New Roman" w:cs="Times New Roman"/>
          <w:sz w:val="24"/>
          <w:szCs w:val="24"/>
        </w:rPr>
        <w:t>s</w:t>
      </w:r>
      <w:r w:rsidRPr="00F95DD5">
        <w:rPr>
          <w:rFonts w:ascii="Times New Roman" w:hAnsi="Times New Roman" w:cs="Times New Roman"/>
          <w:sz w:val="24"/>
          <w:szCs w:val="24"/>
        </w:rPr>
        <w:t>nya, baik variabel maupun indikator penelitian, sehingga dapat lebih mempertajam hasil yang sudah penulis peroleh didalam penelitian ini.</w:t>
      </w:r>
    </w:p>
    <w:p w:rsidR="00F50EC1" w:rsidRPr="0000438C" w:rsidRDefault="00F50EC1" w:rsidP="00FB4C9D">
      <w:pPr>
        <w:spacing w:after="0" w:line="480" w:lineRule="auto"/>
        <w:ind w:firstLine="567"/>
        <w:jc w:val="both"/>
        <w:rPr>
          <w:rFonts w:ascii="Times New Roman" w:eastAsiaTheme="minorEastAsia" w:hAnsi="Times New Roman" w:cs="Times New Roman"/>
          <w:sz w:val="24"/>
          <w:szCs w:val="24"/>
        </w:rPr>
        <w:sectPr w:rsidR="00F50EC1" w:rsidRPr="0000438C" w:rsidSect="00697C44">
          <w:type w:val="continuous"/>
          <w:pgSz w:w="12240" w:h="15840"/>
          <w:pgMar w:top="1440" w:right="1440" w:bottom="1440" w:left="1440" w:header="720" w:footer="720" w:gutter="0"/>
          <w:pgNumType w:start="2188"/>
          <w:cols w:num="2" w:space="720"/>
          <w:docGrid w:linePitch="360"/>
        </w:sect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697C44" w:rsidRDefault="00697C44" w:rsidP="00697C44">
      <w:pPr>
        <w:spacing w:line="240" w:lineRule="auto"/>
        <w:ind w:left="993" w:hanging="993"/>
        <w:jc w:val="both"/>
        <w:rPr>
          <w:rFonts w:ascii="Times New Roman" w:hAnsi="Times New Roman" w:cs="Times New Roman"/>
          <w:b/>
          <w:sz w:val="24"/>
          <w:szCs w:val="24"/>
        </w:rPr>
        <w:sectPr w:rsidR="00697C44" w:rsidSect="0000438C">
          <w:type w:val="continuous"/>
          <w:pgSz w:w="12240" w:h="15840"/>
          <w:pgMar w:top="1440" w:right="1440" w:bottom="1440" w:left="1440" w:header="720" w:footer="720" w:gutter="0"/>
          <w:cols w:space="720"/>
          <w:docGrid w:linePitch="360"/>
        </w:sectPr>
      </w:pPr>
    </w:p>
    <w:p w:rsidR="00697C44" w:rsidRPr="00FB4C9D" w:rsidRDefault="00697C44" w:rsidP="00697C44">
      <w:pPr>
        <w:spacing w:line="240" w:lineRule="auto"/>
        <w:ind w:left="993" w:hanging="993"/>
        <w:jc w:val="both"/>
        <w:rPr>
          <w:rFonts w:ascii="Times New Roman" w:hAnsi="Times New Roman" w:cs="Times New Roman"/>
          <w:b/>
          <w:sz w:val="24"/>
          <w:szCs w:val="24"/>
        </w:rPr>
      </w:pPr>
      <w:r w:rsidRPr="00FB4C9D">
        <w:rPr>
          <w:rFonts w:ascii="Times New Roman" w:hAnsi="Times New Roman" w:cs="Times New Roman"/>
          <w:b/>
          <w:sz w:val="24"/>
          <w:szCs w:val="24"/>
        </w:rPr>
        <w:lastRenderedPageBreak/>
        <w:t>DAFTAR PUSTAKA</w:t>
      </w:r>
    </w:p>
    <w:p w:rsidR="00697C44"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Brahmasari. Ida Ayu. 2004. </w:t>
      </w:r>
      <w:r w:rsidRPr="00A142C1">
        <w:rPr>
          <w:rFonts w:ascii="Times New Roman" w:hAnsi="Times New Roman" w:cs="Times New Roman"/>
          <w:i/>
          <w:sz w:val="24"/>
          <w:szCs w:val="24"/>
        </w:rPr>
        <w:t>Pengaruh Variabel Budaya Perusahaan Terhadap Komitmen Karyawan dan Kinerja Perusahaan Kelompok Penerbitan Pers Jawa pos.</w:t>
      </w:r>
      <w:r w:rsidRPr="00A142C1">
        <w:rPr>
          <w:rFonts w:ascii="Times New Roman" w:hAnsi="Times New Roman" w:cs="Times New Roman"/>
          <w:sz w:val="24"/>
          <w:szCs w:val="24"/>
        </w:rPr>
        <w:t xml:space="preserve"> Disertai Universitas Airlangga Surabaya.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Darsono P, (2010) </w:t>
      </w:r>
      <w:r w:rsidRPr="00A142C1">
        <w:rPr>
          <w:rFonts w:ascii="Times New Roman" w:hAnsi="Times New Roman" w:cs="Times New Roman"/>
          <w:i/>
          <w:sz w:val="24"/>
          <w:szCs w:val="24"/>
        </w:rPr>
        <w:t>Budaya Organisasi,</w:t>
      </w:r>
      <w:r w:rsidRPr="00A142C1">
        <w:rPr>
          <w:rFonts w:ascii="Times New Roman" w:hAnsi="Times New Roman" w:cs="Times New Roman"/>
          <w:sz w:val="24"/>
          <w:szCs w:val="24"/>
        </w:rPr>
        <w:t xml:space="preserve"> Jakarta : Nusantara Counsulting.</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Darmawan. 2013</w:t>
      </w:r>
      <w:r w:rsidRPr="00A142C1">
        <w:rPr>
          <w:rFonts w:ascii="Times New Roman" w:hAnsi="Times New Roman" w:cs="Times New Roman"/>
          <w:i/>
          <w:sz w:val="24"/>
          <w:szCs w:val="24"/>
        </w:rPr>
        <w:t>. Metode Penelitian Kuantitatif.</w:t>
      </w:r>
      <w:r w:rsidRPr="00A142C1">
        <w:rPr>
          <w:rFonts w:ascii="Times New Roman" w:hAnsi="Times New Roman" w:cs="Times New Roman"/>
          <w:sz w:val="24"/>
          <w:szCs w:val="24"/>
        </w:rPr>
        <w:t xml:space="preserve"> Bandung : Remaja Rosda Ksarya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Earl, Babbie. </w:t>
      </w:r>
      <w:r w:rsidRPr="00A142C1">
        <w:rPr>
          <w:rFonts w:ascii="Times New Roman" w:hAnsi="Times New Roman" w:cs="Times New Roman"/>
          <w:i/>
          <w:sz w:val="24"/>
          <w:szCs w:val="24"/>
        </w:rPr>
        <w:t xml:space="preserve">Menerapkan metode penelitian survei untuk ilmu-ilmusosial. </w:t>
      </w:r>
      <w:r w:rsidRPr="00A142C1">
        <w:rPr>
          <w:rFonts w:ascii="Times New Roman" w:hAnsi="Times New Roman" w:cs="Times New Roman"/>
          <w:sz w:val="24"/>
          <w:szCs w:val="24"/>
        </w:rPr>
        <w:t>Jogjakarta : Palmall, 2006.</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Kusdi. 2011</w:t>
      </w:r>
      <w:r w:rsidRPr="00A142C1">
        <w:rPr>
          <w:rFonts w:ascii="Times New Roman" w:hAnsi="Times New Roman" w:cs="Times New Roman"/>
          <w:i/>
          <w:sz w:val="24"/>
          <w:szCs w:val="24"/>
        </w:rPr>
        <w:t>. Budaya Organisasi : Teori, Penelitian, dan Praktik.</w:t>
      </w:r>
      <w:r w:rsidRPr="00A142C1">
        <w:rPr>
          <w:rFonts w:ascii="Times New Roman" w:hAnsi="Times New Roman" w:cs="Times New Roman"/>
          <w:sz w:val="24"/>
          <w:szCs w:val="24"/>
        </w:rPr>
        <w:t xml:space="preserve"> Penerbit Selemba Empat.</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Mahsum, Mohamad. 2009. </w:t>
      </w:r>
      <w:r w:rsidRPr="00A142C1">
        <w:rPr>
          <w:rFonts w:ascii="Times New Roman" w:hAnsi="Times New Roman" w:cs="Times New Roman"/>
          <w:i/>
          <w:sz w:val="24"/>
          <w:szCs w:val="24"/>
        </w:rPr>
        <w:t>Pengukuran Kinerja Sektor Publik.</w:t>
      </w:r>
      <w:r w:rsidRPr="00A142C1">
        <w:rPr>
          <w:rFonts w:ascii="Times New Roman" w:hAnsi="Times New Roman" w:cs="Times New Roman"/>
          <w:sz w:val="24"/>
          <w:szCs w:val="24"/>
        </w:rPr>
        <w:t xml:space="preserve"> Yogyakarta : BPFE.</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Nurmantu, Safri. 2007. </w:t>
      </w:r>
      <w:r w:rsidRPr="00A142C1">
        <w:rPr>
          <w:rFonts w:ascii="Times New Roman" w:hAnsi="Times New Roman" w:cs="Times New Roman"/>
          <w:i/>
          <w:sz w:val="24"/>
          <w:szCs w:val="24"/>
        </w:rPr>
        <w:t>Budaya Organisasi, Dari Chester I. Bernard ke michael E Porter</w:t>
      </w:r>
      <w:r w:rsidRPr="00A142C1">
        <w:rPr>
          <w:rFonts w:ascii="Times New Roman" w:hAnsi="Times New Roman" w:cs="Times New Roman"/>
          <w:sz w:val="24"/>
          <w:szCs w:val="24"/>
        </w:rPr>
        <w:t>. Jakarta : Midada Rahma Press.</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Notoatmodjo, Soekidjo. 2009. </w:t>
      </w:r>
      <w:r w:rsidRPr="00A142C1">
        <w:rPr>
          <w:rFonts w:ascii="Times New Roman" w:hAnsi="Times New Roman" w:cs="Times New Roman"/>
          <w:i/>
          <w:sz w:val="24"/>
          <w:szCs w:val="24"/>
        </w:rPr>
        <w:t xml:space="preserve">Pengembangan Sumber daya Manusia. </w:t>
      </w:r>
      <w:r w:rsidRPr="00A142C1">
        <w:rPr>
          <w:rFonts w:ascii="Times New Roman" w:hAnsi="Times New Roman" w:cs="Times New Roman"/>
          <w:sz w:val="24"/>
          <w:szCs w:val="24"/>
        </w:rPr>
        <w:t>Jakarta: PT. Rineka Cipta</w:t>
      </w:r>
      <w:r>
        <w:rPr>
          <w:rFonts w:ascii="Times New Roman" w:hAnsi="Times New Roman" w:cs="Times New Roman"/>
          <w:sz w:val="24"/>
          <w:szCs w:val="24"/>
        </w:rPr>
        <w:t>.</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Poermanto. 2008.</w:t>
      </w:r>
      <w:r w:rsidRPr="00A142C1">
        <w:rPr>
          <w:rFonts w:ascii="Times New Roman" w:hAnsi="Times New Roman" w:cs="Times New Roman"/>
          <w:i/>
          <w:sz w:val="24"/>
          <w:szCs w:val="24"/>
        </w:rPr>
        <w:t xml:space="preserve"> Budaya Perusahaan</w:t>
      </w:r>
      <w:r w:rsidRPr="00A142C1">
        <w:rPr>
          <w:rFonts w:ascii="Times New Roman" w:hAnsi="Times New Roman" w:cs="Times New Roman"/>
          <w:sz w:val="24"/>
          <w:szCs w:val="24"/>
        </w:rPr>
        <w:t>. Yogyakarta : Pustaka Pelajar.</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Robbins, Stepen. P.</w:t>
      </w:r>
      <w:r>
        <w:rPr>
          <w:rFonts w:ascii="Times New Roman" w:hAnsi="Times New Roman" w:cs="Times New Roman"/>
          <w:sz w:val="24"/>
          <w:szCs w:val="24"/>
        </w:rPr>
        <w:t xml:space="preserve"> 2006.</w:t>
      </w:r>
      <w:r w:rsidRPr="00A142C1">
        <w:rPr>
          <w:rFonts w:ascii="Times New Roman" w:hAnsi="Times New Roman" w:cs="Times New Roman"/>
          <w:i/>
          <w:sz w:val="24"/>
          <w:szCs w:val="24"/>
        </w:rPr>
        <w:t>Perilaku Organisasi.</w:t>
      </w:r>
      <w:r w:rsidRPr="00A142C1">
        <w:rPr>
          <w:rFonts w:ascii="Times New Roman" w:hAnsi="Times New Roman" w:cs="Times New Roman"/>
          <w:sz w:val="24"/>
          <w:szCs w:val="24"/>
        </w:rPr>
        <w:t xml:space="preserve"> Klaten: PT. INTAN SEJATI.</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Razak, Yusron. (2008). </w:t>
      </w:r>
      <w:r w:rsidRPr="00A142C1">
        <w:rPr>
          <w:rFonts w:ascii="Times New Roman" w:hAnsi="Times New Roman" w:cs="Times New Roman"/>
          <w:i/>
          <w:sz w:val="24"/>
          <w:szCs w:val="24"/>
        </w:rPr>
        <w:t xml:space="preserve">Sosiologi sebuah pengantar: Tujuan Pemikiran </w:t>
      </w:r>
      <w:r w:rsidRPr="00A142C1">
        <w:rPr>
          <w:rFonts w:ascii="Times New Roman" w:hAnsi="Times New Roman" w:cs="Times New Roman"/>
          <w:i/>
          <w:sz w:val="24"/>
          <w:szCs w:val="24"/>
        </w:rPr>
        <w:lastRenderedPageBreak/>
        <w:t>Sosiologi perspektifislam.</w:t>
      </w:r>
      <w:r w:rsidRPr="00A142C1">
        <w:rPr>
          <w:rFonts w:ascii="Times New Roman" w:hAnsi="Times New Roman" w:cs="Times New Roman"/>
          <w:sz w:val="24"/>
          <w:szCs w:val="24"/>
        </w:rPr>
        <w:t xml:space="preserve"> Jakarta: Labotarium Sosiologi Agama.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Rahardi, Dedi Rianto. (2010). </w:t>
      </w:r>
      <w:r w:rsidRPr="00A142C1">
        <w:rPr>
          <w:rFonts w:ascii="Times New Roman" w:hAnsi="Times New Roman" w:cs="Times New Roman"/>
          <w:i/>
          <w:sz w:val="24"/>
          <w:szCs w:val="24"/>
        </w:rPr>
        <w:t xml:space="preserve">Manajemen Kinerja Sumber Daya Manusia. </w:t>
      </w:r>
      <w:r w:rsidRPr="00A142C1">
        <w:rPr>
          <w:rFonts w:ascii="Times New Roman" w:hAnsi="Times New Roman" w:cs="Times New Roman"/>
          <w:sz w:val="24"/>
          <w:szCs w:val="24"/>
        </w:rPr>
        <w:t>Malang : Tunggal Mandiri Publishing.</w:t>
      </w:r>
    </w:p>
    <w:p w:rsidR="00697C44"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Riani, Asri Laksmi. 2011. </w:t>
      </w:r>
      <w:r w:rsidRPr="00A142C1">
        <w:rPr>
          <w:rFonts w:ascii="Times New Roman" w:hAnsi="Times New Roman" w:cs="Times New Roman"/>
          <w:i/>
          <w:sz w:val="24"/>
          <w:szCs w:val="24"/>
        </w:rPr>
        <w:t>Budaya Organisas</w:t>
      </w:r>
      <w:r w:rsidRPr="00A142C1">
        <w:rPr>
          <w:rFonts w:ascii="Times New Roman" w:hAnsi="Times New Roman" w:cs="Times New Roman"/>
          <w:sz w:val="24"/>
          <w:szCs w:val="24"/>
        </w:rPr>
        <w:t>. Yogyakarta: Graham Ilmu.</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Simanjuntak. 2005. </w:t>
      </w:r>
      <w:r w:rsidRPr="00A142C1">
        <w:rPr>
          <w:rFonts w:ascii="Times New Roman" w:hAnsi="Times New Roman" w:cs="Times New Roman"/>
          <w:i/>
          <w:sz w:val="24"/>
          <w:szCs w:val="24"/>
        </w:rPr>
        <w:t>Manajemen dan Evaluasi Kinerja.</w:t>
      </w:r>
      <w:r w:rsidRPr="00A142C1">
        <w:rPr>
          <w:rFonts w:ascii="Times New Roman" w:hAnsi="Times New Roman" w:cs="Times New Roman"/>
          <w:sz w:val="24"/>
          <w:szCs w:val="24"/>
        </w:rPr>
        <w:t xml:space="preserve"> Jakarta: Fakultas</w:t>
      </w:r>
      <w:r>
        <w:rPr>
          <w:rFonts w:ascii="Times New Roman" w:hAnsi="Times New Roman" w:cs="Times New Roman"/>
          <w:sz w:val="24"/>
          <w:szCs w:val="24"/>
        </w:rPr>
        <w:t xml:space="preserve"> Ekonomi Universitas Indonesia.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Susanto, A.B. Gede Pranama Dkk. (2006). </w:t>
      </w:r>
      <w:r w:rsidRPr="00A142C1">
        <w:rPr>
          <w:rFonts w:ascii="Times New Roman" w:hAnsi="Times New Roman" w:cs="Times New Roman"/>
          <w:i/>
          <w:sz w:val="24"/>
          <w:szCs w:val="24"/>
        </w:rPr>
        <w:t>Strategi Organisasi</w:t>
      </w:r>
      <w:r w:rsidRPr="00A142C1">
        <w:rPr>
          <w:rFonts w:ascii="Times New Roman" w:hAnsi="Times New Roman" w:cs="Times New Roman"/>
          <w:sz w:val="24"/>
          <w:szCs w:val="24"/>
        </w:rPr>
        <w:t>. Yogyakarta : Amara Books.</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Sobirin, Achmad. (2007). </w:t>
      </w:r>
      <w:r w:rsidRPr="00A142C1">
        <w:rPr>
          <w:rFonts w:ascii="Times New Roman" w:hAnsi="Times New Roman" w:cs="Times New Roman"/>
          <w:i/>
          <w:sz w:val="24"/>
          <w:szCs w:val="24"/>
        </w:rPr>
        <w:t>Budaya Organisasi</w:t>
      </w:r>
      <w:r w:rsidRPr="00A142C1">
        <w:rPr>
          <w:rFonts w:ascii="Times New Roman" w:hAnsi="Times New Roman" w:cs="Times New Roman"/>
          <w:sz w:val="24"/>
          <w:szCs w:val="24"/>
        </w:rPr>
        <w:t>, Yogyakarta : STIM YKPN.</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Sutrisno, Edy, 2007. </w:t>
      </w:r>
      <w:r w:rsidRPr="00A142C1">
        <w:rPr>
          <w:rFonts w:ascii="Times New Roman" w:hAnsi="Times New Roman" w:cs="Times New Roman"/>
          <w:i/>
          <w:sz w:val="24"/>
          <w:szCs w:val="24"/>
        </w:rPr>
        <w:t>Budaya Organisasi</w:t>
      </w:r>
      <w:r w:rsidRPr="00A142C1">
        <w:rPr>
          <w:rFonts w:ascii="Times New Roman" w:hAnsi="Times New Roman" w:cs="Times New Roman"/>
          <w:sz w:val="24"/>
          <w:szCs w:val="24"/>
        </w:rPr>
        <w:t>. Jakarta : Prenada Media Group.</w:t>
      </w:r>
    </w:p>
    <w:p w:rsidR="00697C44"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Sopiah. 2008. </w:t>
      </w:r>
      <w:r w:rsidRPr="00A142C1">
        <w:rPr>
          <w:rFonts w:ascii="Times New Roman" w:hAnsi="Times New Roman" w:cs="Times New Roman"/>
          <w:i/>
          <w:sz w:val="24"/>
          <w:szCs w:val="24"/>
        </w:rPr>
        <w:t>Perilaku Organisasi</w:t>
      </w:r>
      <w:r w:rsidRPr="00A142C1">
        <w:rPr>
          <w:rFonts w:ascii="Times New Roman" w:hAnsi="Times New Roman" w:cs="Times New Roman"/>
          <w:sz w:val="24"/>
          <w:szCs w:val="24"/>
        </w:rPr>
        <w:t>. Andi : Yogyakarta.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Sembiring, Masana. 2012. </w:t>
      </w:r>
      <w:r w:rsidRPr="00A142C1">
        <w:rPr>
          <w:rFonts w:ascii="Times New Roman" w:hAnsi="Times New Roman" w:cs="Times New Roman"/>
          <w:i/>
          <w:sz w:val="24"/>
          <w:szCs w:val="24"/>
        </w:rPr>
        <w:t>Budaya dan Kinerja Organisasi</w:t>
      </w:r>
      <w:r w:rsidRPr="00A142C1">
        <w:rPr>
          <w:rFonts w:ascii="Times New Roman" w:hAnsi="Times New Roman" w:cs="Times New Roman"/>
          <w:sz w:val="24"/>
          <w:szCs w:val="24"/>
        </w:rPr>
        <w:t>. Bandung : Fokus media.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Sugiyono. 2012. </w:t>
      </w:r>
      <w:r w:rsidRPr="00A142C1">
        <w:rPr>
          <w:rFonts w:ascii="Times New Roman" w:hAnsi="Times New Roman" w:cs="Times New Roman"/>
          <w:i/>
          <w:sz w:val="24"/>
          <w:szCs w:val="24"/>
        </w:rPr>
        <w:t>Metode Penelitian Administrasi</w:t>
      </w:r>
      <w:r w:rsidRPr="00A142C1">
        <w:rPr>
          <w:rFonts w:ascii="Times New Roman" w:hAnsi="Times New Roman" w:cs="Times New Roman"/>
          <w:sz w:val="24"/>
          <w:szCs w:val="24"/>
        </w:rPr>
        <w:t>. Bandung Alfabeta.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Sugiyono.2013</w:t>
      </w:r>
      <w:r w:rsidRPr="00A142C1">
        <w:rPr>
          <w:rFonts w:ascii="Times New Roman" w:hAnsi="Times New Roman" w:cs="Times New Roman"/>
          <w:i/>
          <w:sz w:val="24"/>
          <w:szCs w:val="24"/>
        </w:rPr>
        <w:t>. Metode Penelitian Kuantitatif Kualitatif dan R &amp; D</w:t>
      </w:r>
      <w:r w:rsidRPr="00A142C1">
        <w:rPr>
          <w:rFonts w:ascii="Times New Roman" w:hAnsi="Times New Roman" w:cs="Times New Roman"/>
          <w:sz w:val="24"/>
          <w:szCs w:val="24"/>
        </w:rPr>
        <w:t>. Bandung Alfabeta.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Tampubolon, Manahan P. 2004. </w:t>
      </w:r>
      <w:r w:rsidRPr="00A142C1">
        <w:rPr>
          <w:rFonts w:ascii="Times New Roman" w:hAnsi="Times New Roman" w:cs="Times New Roman"/>
          <w:i/>
          <w:sz w:val="24"/>
          <w:szCs w:val="24"/>
        </w:rPr>
        <w:t>Perilaku keorganisasian</w:t>
      </w:r>
      <w:r w:rsidRPr="00A142C1">
        <w:rPr>
          <w:rFonts w:ascii="Times New Roman" w:hAnsi="Times New Roman" w:cs="Times New Roman"/>
          <w:sz w:val="24"/>
          <w:szCs w:val="24"/>
        </w:rPr>
        <w:t>. Jakarta : Ghalia Indonesia.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Tika, Pabundu H Moh. 2005. </w:t>
      </w:r>
      <w:r w:rsidRPr="00A142C1">
        <w:rPr>
          <w:rFonts w:ascii="Times New Roman" w:hAnsi="Times New Roman" w:cs="Times New Roman"/>
          <w:i/>
          <w:sz w:val="24"/>
          <w:szCs w:val="24"/>
        </w:rPr>
        <w:t>Budaya organisasi dan peningkatan kinerja perusahaan</w:t>
      </w:r>
      <w:r w:rsidRPr="00A142C1">
        <w:rPr>
          <w:rFonts w:ascii="Times New Roman" w:hAnsi="Times New Roman" w:cs="Times New Roman"/>
          <w:sz w:val="24"/>
          <w:szCs w:val="24"/>
        </w:rPr>
        <w:t>. Jakarta : PT Bumi Aksara.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lastRenderedPageBreak/>
        <w:t xml:space="preserve">Wibowo. 2007. </w:t>
      </w:r>
      <w:r w:rsidRPr="00A142C1">
        <w:rPr>
          <w:rFonts w:ascii="Times New Roman" w:hAnsi="Times New Roman" w:cs="Times New Roman"/>
          <w:i/>
          <w:sz w:val="24"/>
          <w:szCs w:val="24"/>
        </w:rPr>
        <w:t>Manajemen Kinerja</w:t>
      </w:r>
      <w:r w:rsidRPr="00A142C1">
        <w:rPr>
          <w:rFonts w:ascii="Times New Roman" w:hAnsi="Times New Roman" w:cs="Times New Roman"/>
          <w:sz w:val="24"/>
          <w:szCs w:val="24"/>
        </w:rPr>
        <w:t>. Jakarta : PT. Raja GrafindoPersada.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Wirawan, 2007. </w:t>
      </w:r>
      <w:r w:rsidRPr="00A142C1">
        <w:rPr>
          <w:rFonts w:ascii="Times New Roman" w:hAnsi="Times New Roman" w:cs="Times New Roman"/>
          <w:i/>
          <w:sz w:val="24"/>
          <w:szCs w:val="24"/>
        </w:rPr>
        <w:t xml:space="preserve">Budaya dan iklim organisasi. </w:t>
      </w:r>
      <w:r w:rsidRPr="00A142C1">
        <w:rPr>
          <w:rFonts w:ascii="Times New Roman" w:hAnsi="Times New Roman" w:cs="Times New Roman"/>
          <w:sz w:val="24"/>
          <w:szCs w:val="24"/>
        </w:rPr>
        <w:t>Jakarta : Salemba Empat</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Widjaja, A W. 2006. </w:t>
      </w:r>
      <w:r w:rsidRPr="00A142C1">
        <w:rPr>
          <w:rFonts w:ascii="Times New Roman" w:hAnsi="Times New Roman" w:cs="Times New Roman"/>
          <w:i/>
          <w:sz w:val="24"/>
          <w:szCs w:val="24"/>
        </w:rPr>
        <w:t>Administrasi kepegawaian. Bandung</w:t>
      </w:r>
      <w:r w:rsidRPr="00A142C1">
        <w:rPr>
          <w:rFonts w:ascii="Times New Roman" w:hAnsi="Times New Roman" w:cs="Times New Roman"/>
          <w:sz w:val="24"/>
          <w:szCs w:val="24"/>
        </w:rPr>
        <w:t xml:space="preserve"> : Raja Wali.</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Wibowo. 2011</w:t>
      </w:r>
      <w:r w:rsidRPr="00A142C1">
        <w:rPr>
          <w:rFonts w:ascii="Times New Roman" w:hAnsi="Times New Roman" w:cs="Times New Roman"/>
          <w:i/>
          <w:sz w:val="24"/>
          <w:szCs w:val="24"/>
        </w:rPr>
        <w:t xml:space="preserve">. Budaya Organisasi: sebuah kebutuhan untuk meningkatkan </w:t>
      </w:r>
      <w:r w:rsidRPr="00A142C1">
        <w:rPr>
          <w:rFonts w:ascii="Times New Roman" w:hAnsi="Times New Roman" w:cs="Times New Roman"/>
          <w:i/>
          <w:sz w:val="24"/>
          <w:szCs w:val="24"/>
        </w:rPr>
        <w:lastRenderedPageBreak/>
        <w:t>kinerja jangka panjang</w:t>
      </w:r>
      <w:r w:rsidRPr="00A142C1">
        <w:rPr>
          <w:rFonts w:ascii="Times New Roman" w:hAnsi="Times New Roman" w:cs="Times New Roman"/>
          <w:sz w:val="24"/>
          <w:szCs w:val="24"/>
        </w:rPr>
        <w:t>. Jakarta : Rajawali Pers.</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Yakub. 2012. </w:t>
      </w:r>
      <w:r w:rsidRPr="00A142C1">
        <w:rPr>
          <w:rFonts w:ascii="Times New Roman" w:hAnsi="Times New Roman" w:cs="Times New Roman"/>
          <w:i/>
          <w:sz w:val="24"/>
          <w:szCs w:val="24"/>
        </w:rPr>
        <w:t>Pengantar Sistem Informasi.</w:t>
      </w:r>
      <w:r w:rsidRPr="00A142C1">
        <w:rPr>
          <w:rFonts w:ascii="Times New Roman" w:hAnsi="Times New Roman" w:cs="Times New Roman"/>
          <w:sz w:val="24"/>
          <w:szCs w:val="24"/>
        </w:rPr>
        <w:t xml:space="preserve"> Yogyakarta: Graha Ilmu.</w:t>
      </w:r>
    </w:p>
    <w:p w:rsidR="00697C44" w:rsidRDefault="00697C44" w:rsidP="00697C44">
      <w:pPr>
        <w:spacing w:line="240" w:lineRule="auto"/>
        <w:ind w:left="993" w:hanging="993"/>
        <w:jc w:val="both"/>
      </w:pPr>
    </w:p>
    <w:p w:rsidR="00697C44" w:rsidRPr="0046388A" w:rsidRDefault="00697C44" w:rsidP="00697C44">
      <w:pPr>
        <w:spacing w:line="240" w:lineRule="auto"/>
        <w:ind w:left="993" w:hanging="993"/>
        <w:jc w:val="both"/>
        <w:rPr>
          <w:rFonts w:ascii="Times New Roman" w:hAnsi="Times New Roman" w:cs="Times New Roman"/>
          <w:sz w:val="24"/>
          <w:szCs w:val="24"/>
        </w:rPr>
      </w:pPr>
    </w:p>
    <w:p w:rsidR="00697C44" w:rsidRPr="0000438C" w:rsidRDefault="00697C44" w:rsidP="00697C44">
      <w:pPr>
        <w:spacing w:line="240" w:lineRule="auto"/>
        <w:ind w:left="993" w:hanging="993"/>
        <w:jc w:val="both"/>
        <w:rPr>
          <w:rFonts w:ascii="Times New Roman" w:hAnsi="Times New Roman" w:cs="Times New Roman"/>
          <w:sz w:val="24"/>
          <w:szCs w:val="24"/>
        </w:rPr>
      </w:pPr>
    </w:p>
    <w:p w:rsidR="00697C44" w:rsidRDefault="00697C44" w:rsidP="00697C44">
      <w:pPr>
        <w:spacing w:line="240" w:lineRule="auto"/>
        <w:ind w:left="993" w:hanging="993"/>
        <w:jc w:val="both"/>
        <w:rPr>
          <w:rFonts w:ascii="Times New Roman" w:hAnsi="Times New Roman" w:cs="Times New Roman"/>
          <w:sz w:val="24"/>
          <w:szCs w:val="24"/>
        </w:rPr>
        <w:sectPr w:rsidR="00697C44" w:rsidSect="00697C44">
          <w:type w:val="continuous"/>
          <w:pgSz w:w="12240" w:h="15840"/>
          <w:pgMar w:top="1440" w:right="1440" w:bottom="1440" w:left="1440" w:header="720" w:footer="720" w:gutter="0"/>
          <w:cols w:num="2" w:space="720"/>
          <w:docGrid w:linePitch="360"/>
        </w:sectPr>
      </w:pPr>
    </w:p>
    <w:p w:rsidR="00697C44" w:rsidRPr="00A142C1" w:rsidRDefault="00697C44" w:rsidP="00697C44">
      <w:pPr>
        <w:spacing w:line="240" w:lineRule="auto"/>
        <w:ind w:left="993" w:hanging="993"/>
        <w:jc w:val="both"/>
        <w:rPr>
          <w:rFonts w:ascii="Times New Roman" w:hAnsi="Times New Roman" w:cs="Times New Roman"/>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2B525E" w:rsidRPr="0000438C" w:rsidRDefault="002B525E" w:rsidP="002B525E">
      <w:pPr>
        <w:spacing w:line="240" w:lineRule="auto"/>
        <w:jc w:val="both"/>
        <w:rPr>
          <w:rFonts w:ascii="Times New Roman" w:hAnsi="Times New Roman" w:cs="Times New Roman"/>
          <w:sz w:val="24"/>
          <w:szCs w:val="24"/>
        </w:rPr>
        <w:sectPr w:rsidR="002B525E" w:rsidRPr="0000438C" w:rsidSect="0000438C">
          <w:type w:val="continuous"/>
          <w:pgSz w:w="12240" w:h="15840"/>
          <w:pgMar w:top="1440" w:right="1440" w:bottom="1440" w:left="1440" w:header="720" w:footer="720" w:gutter="0"/>
          <w:cols w:space="720"/>
          <w:docGrid w:linePitch="360"/>
        </w:sectPr>
      </w:pPr>
    </w:p>
    <w:p w:rsidR="009815A3" w:rsidRPr="0000438C" w:rsidRDefault="009815A3" w:rsidP="00FB4C9D">
      <w:pPr>
        <w:spacing w:line="240" w:lineRule="auto"/>
        <w:ind w:left="993" w:hanging="993"/>
        <w:jc w:val="both"/>
        <w:rPr>
          <w:rFonts w:ascii="Times New Roman" w:hAnsi="Times New Roman" w:cs="Times New Roman"/>
          <w:sz w:val="24"/>
          <w:szCs w:val="24"/>
        </w:rPr>
      </w:pPr>
    </w:p>
    <w:sectPr w:rsidR="009815A3" w:rsidRPr="0000438C" w:rsidSect="00FB4C9D">
      <w:headerReference w:type="default" r:id="rId8"/>
      <w:type w:val="continuous"/>
      <w:pgSz w:w="11907" w:h="16839" w:code="9"/>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0962" w:rsidRDefault="000A0962" w:rsidP="002B525E">
      <w:pPr>
        <w:spacing w:after="0" w:line="240" w:lineRule="auto"/>
      </w:pPr>
      <w:r>
        <w:separator/>
      </w:r>
    </w:p>
  </w:endnote>
  <w:endnote w:type="continuationSeparator" w:id="1">
    <w:p w:rsidR="000A0962" w:rsidRDefault="000A0962" w:rsidP="002B52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76344"/>
      <w:docPartObj>
        <w:docPartGallery w:val="Page Numbers (Bottom of Page)"/>
        <w:docPartUnique/>
      </w:docPartObj>
    </w:sdtPr>
    <w:sdtContent>
      <w:p w:rsidR="008A0EAD" w:rsidRDefault="008A0EAD">
        <w:pPr>
          <w:pStyle w:val="Footer"/>
          <w:jc w:val="center"/>
        </w:pPr>
        <w:fldSimple w:instr=" PAGE   \* MERGEFORMAT ">
          <w:r w:rsidR="00697C44">
            <w:rPr>
              <w:noProof/>
            </w:rPr>
            <w:t>2191</w:t>
          </w:r>
        </w:fldSimple>
      </w:p>
    </w:sdtContent>
  </w:sdt>
  <w:p w:rsidR="008A0EAD" w:rsidRDefault="008A0E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0962" w:rsidRDefault="000A0962" w:rsidP="002B525E">
      <w:pPr>
        <w:spacing w:after="0" w:line="240" w:lineRule="auto"/>
      </w:pPr>
      <w:r>
        <w:separator/>
      </w:r>
    </w:p>
  </w:footnote>
  <w:footnote w:type="continuationSeparator" w:id="1">
    <w:p w:rsidR="000A0962" w:rsidRDefault="000A0962" w:rsidP="002B52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0A3" w:rsidRPr="00FC36F8" w:rsidRDefault="000A0962" w:rsidP="00FC36F8">
    <w:pPr>
      <w:pStyle w:val="Header"/>
      <w:jc w:val="right"/>
      <w:rPr>
        <w:color w:val="000000" w:themeColor="text1"/>
      </w:rPr>
    </w:pPr>
    <w:r w:rsidRPr="0008594F">
      <w:rPr>
        <w:color w:val="000000" w:themeColor="text1"/>
      </w:rPr>
      <w:fldChar w:fldCharType="begin"/>
    </w:r>
    <w:r w:rsidRPr="0008594F">
      <w:rPr>
        <w:color w:val="000000" w:themeColor="text1"/>
      </w:rPr>
      <w:instrText xml:space="preserve"> PAGE   \* MERGEFORMAT </w:instrText>
    </w:r>
    <w:r w:rsidRPr="0008594F">
      <w:rPr>
        <w:color w:val="000000" w:themeColor="text1"/>
      </w:rPr>
      <w:fldChar w:fldCharType="separate"/>
    </w:r>
    <w:r w:rsidR="00697C44">
      <w:rPr>
        <w:noProof/>
        <w:color w:val="000000" w:themeColor="text1"/>
      </w:rPr>
      <w:t>2192</w:t>
    </w:r>
    <w:r w:rsidRPr="0008594F">
      <w:rPr>
        <w:noProof/>
        <w:color w:val="000000" w:themeColor="text1"/>
      </w:rPr>
      <w:fldChar w:fldCharType="end"/>
    </w:r>
    <w:r>
      <w:rPr>
        <w:noProof/>
      </w:rP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85A19"/>
    <w:multiLevelType w:val="hybridMultilevel"/>
    <w:tmpl w:val="874876F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F381002"/>
    <w:multiLevelType w:val="hybridMultilevel"/>
    <w:tmpl w:val="BAB2B0E4"/>
    <w:lvl w:ilvl="0" w:tplc="DCEA9266">
      <w:start w:val="4"/>
      <w:numFmt w:val="decimal"/>
      <w:lvlText w:val="%1.2.1."/>
      <w:lvlJc w:val="left"/>
      <w:pPr>
        <w:ind w:left="18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D254EF"/>
    <w:multiLevelType w:val="multilevel"/>
    <w:tmpl w:val="DEA0633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1E77089"/>
    <w:multiLevelType w:val="hybridMultilevel"/>
    <w:tmpl w:val="01D6E5C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11EF27BE"/>
    <w:multiLevelType w:val="multilevel"/>
    <w:tmpl w:val="F9BC5AE0"/>
    <w:lvl w:ilvl="0">
      <w:start w:val="4"/>
      <w:numFmt w:val="decimal"/>
      <w:lvlText w:val="%1.2.1.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7F24F1B"/>
    <w:multiLevelType w:val="hybridMultilevel"/>
    <w:tmpl w:val="47BC83FC"/>
    <w:lvl w:ilvl="0" w:tplc="04210019">
      <w:start w:val="1"/>
      <w:numFmt w:val="lowerLetter"/>
      <w:lvlText w:val="%1."/>
      <w:lvlJc w:val="left"/>
      <w:pPr>
        <w:ind w:left="1800" w:hanging="360"/>
      </w:p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19186F41"/>
    <w:multiLevelType w:val="hybridMultilevel"/>
    <w:tmpl w:val="D8A6F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A5004D"/>
    <w:multiLevelType w:val="hybridMultilevel"/>
    <w:tmpl w:val="C282A77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2DB6B2B"/>
    <w:multiLevelType w:val="hybridMultilevel"/>
    <w:tmpl w:val="1BAE20C8"/>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25417621"/>
    <w:multiLevelType w:val="hybridMultilevel"/>
    <w:tmpl w:val="0E58A22E"/>
    <w:lvl w:ilvl="0" w:tplc="7A72D872">
      <w:start w:val="2"/>
      <w:numFmt w:val="bullet"/>
      <w:lvlText w:val="-"/>
      <w:lvlJc w:val="left"/>
      <w:pPr>
        <w:ind w:left="720" w:hanging="360"/>
      </w:pPr>
      <w:rPr>
        <w:rFonts w:ascii="Times New Roman" w:eastAsiaTheme="maj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D161B5"/>
    <w:multiLevelType w:val="hybridMultilevel"/>
    <w:tmpl w:val="92E28ABA"/>
    <w:lvl w:ilvl="0" w:tplc="21923CE0">
      <w:start w:val="5"/>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6EE004A"/>
    <w:multiLevelType w:val="multilevel"/>
    <w:tmpl w:val="346EE346"/>
    <w:lvl w:ilvl="0">
      <w:start w:val="4"/>
      <w:numFmt w:val="decimal"/>
      <w:lvlText w:val="%1.2.1.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73531E2"/>
    <w:multiLevelType w:val="hybridMultilevel"/>
    <w:tmpl w:val="EA8E103E"/>
    <w:lvl w:ilvl="0" w:tplc="441E9552">
      <w:start w:val="5"/>
      <w:numFmt w:val="decimal"/>
      <w:lvlText w:val="%1.2."/>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1CF59C0"/>
    <w:multiLevelType w:val="hybridMultilevel"/>
    <w:tmpl w:val="212AD22C"/>
    <w:lvl w:ilvl="0" w:tplc="98081B48">
      <w:start w:val="4"/>
      <w:numFmt w:val="decimal"/>
      <w:lvlText w:val="%1.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98A7E9E"/>
    <w:multiLevelType w:val="hybridMultilevel"/>
    <w:tmpl w:val="09B4AEBA"/>
    <w:lvl w:ilvl="0" w:tplc="04090017">
      <w:start w:val="1"/>
      <w:numFmt w:val="lowerLetter"/>
      <w:lvlText w:val="%1)"/>
      <w:lvlJc w:val="left"/>
      <w:pPr>
        <w:ind w:left="1139" w:hanging="360"/>
      </w:p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15">
    <w:nsid w:val="4D5B54C4"/>
    <w:multiLevelType w:val="hybridMultilevel"/>
    <w:tmpl w:val="4BE86E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E6244E3"/>
    <w:multiLevelType w:val="hybridMultilevel"/>
    <w:tmpl w:val="FABA6A3A"/>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5544583D"/>
    <w:multiLevelType w:val="multilevel"/>
    <w:tmpl w:val="C900B0D4"/>
    <w:lvl w:ilvl="0">
      <w:start w:val="4"/>
      <w:numFmt w:val="decimal"/>
      <w:lvlText w:val="%1.2.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5BF92F6E"/>
    <w:multiLevelType w:val="hybridMultilevel"/>
    <w:tmpl w:val="094CFA28"/>
    <w:lvl w:ilvl="0" w:tplc="419EC69A">
      <w:start w:val="4"/>
      <w:numFmt w:val="decimal"/>
      <w:lvlText w:val="%1.3."/>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C82270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CAA1ECC"/>
    <w:multiLevelType w:val="hybridMultilevel"/>
    <w:tmpl w:val="73109DD2"/>
    <w:lvl w:ilvl="0" w:tplc="1BF6F11C">
      <w:start w:val="4"/>
      <w:numFmt w:val="decimal"/>
      <w:lvlText w:val="%1.2."/>
      <w:lvlJc w:val="left"/>
      <w:pPr>
        <w:ind w:left="18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10A0B62"/>
    <w:multiLevelType w:val="hybridMultilevel"/>
    <w:tmpl w:val="110A332C"/>
    <w:lvl w:ilvl="0" w:tplc="0421000F">
      <w:start w:val="1"/>
      <w:numFmt w:val="decimal"/>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2">
    <w:nsid w:val="632A10ED"/>
    <w:multiLevelType w:val="multilevel"/>
    <w:tmpl w:val="73C260FC"/>
    <w:lvl w:ilvl="0">
      <w:start w:val="4"/>
      <w:numFmt w:val="decimal"/>
      <w:lvlText w:val="%1.2.1.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7E04759"/>
    <w:multiLevelType w:val="hybridMultilevel"/>
    <w:tmpl w:val="B98A54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ACA69EF"/>
    <w:multiLevelType w:val="multilevel"/>
    <w:tmpl w:val="975C37D4"/>
    <w:lvl w:ilvl="0">
      <w:start w:val="4"/>
      <w:numFmt w:val="decimal"/>
      <w:lvlText w:val="%1.2.1.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4"/>
  </w:num>
  <w:num w:numId="2">
    <w:abstractNumId w:val="3"/>
  </w:num>
  <w:num w:numId="3">
    <w:abstractNumId w:val="16"/>
  </w:num>
  <w:num w:numId="4">
    <w:abstractNumId w:val="8"/>
  </w:num>
  <w:num w:numId="5">
    <w:abstractNumId w:val="7"/>
  </w:num>
  <w:num w:numId="6">
    <w:abstractNumId w:val="6"/>
  </w:num>
  <w:num w:numId="7">
    <w:abstractNumId w:val="23"/>
  </w:num>
  <w:num w:numId="8">
    <w:abstractNumId w:val="21"/>
  </w:num>
  <w:num w:numId="9">
    <w:abstractNumId w:val="15"/>
  </w:num>
  <w:num w:numId="10">
    <w:abstractNumId w:val="5"/>
  </w:num>
  <w:num w:numId="11">
    <w:abstractNumId w:val="9"/>
  </w:num>
  <w:num w:numId="12">
    <w:abstractNumId w:val="20"/>
  </w:num>
  <w:num w:numId="13">
    <w:abstractNumId w:val="1"/>
  </w:num>
  <w:num w:numId="14">
    <w:abstractNumId w:val="17"/>
  </w:num>
  <w:num w:numId="15">
    <w:abstractNumId w:val="24"/>
  </w:num>
  <w:num w:numId="16">
    <w:abstractNumId w:val="4"/>
  </w:num>
  <w:num w:numId="17">
    <w:abstractNumId w:val="11"/>
  </w:num>
  <w:num w:numId="18">
    <w:abstractNumId w:val="22"/>
  </w:num>
  <w:num w:numId="19">
    <w:abstractNumId w:val="2"/>
  </w:num>
  <w:num w:numId="20">
    <w:abstractNumId w:val="18"/>
  </w:num>
  <w:num w:numId="21">
    <w:abstractNumId w:val="13"/>
  </w:num>
  <w:num w:numId="22">
    <w:abstractNumId w:val="10"/>
  </w:num>
  <w:num w:numId="23">
    <w:abstractNumId w:val="19"/>
  </w:num>
  <w:num w:numId="24">
    <w:abstractNumId w:val="12"/>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hdrShapeDefaults>
    <o:shapedefaults v:ext="edit" spidmax="6146"/>
  </w:hdrShapeDefaults>
  <w:footnotePr>
    <w:footnote w:id="0"/>
    <w:footnote w:id="1"/>
  </w:footnotePr>
  <w:endnotePr>
    <w:endnote w:id="0"/>
    <w:endnote w:id="1"/>
  </w:endnotePr>
  <w:compat/>
  <w:rsids>
    <w:rsidRoot w:val="00077ED4"/>
    <w:rsid w:val="0000438C"/>
    <w:rsid w:val="00077ED4"/>
    <w:rsid w:val="000A0962"/>
    <w:rsid w:val="002B525E"/>
    <w:rsid w:val="002F3EE3"/>
    <w:rsid w:val="003876EF"/>
    <w:rsid w:val="003B07AC"/>
    <w:rsid w:val="00697C44"/>
    <w:rsid w:val="008A0EAD"/>
    <w:rsid w:val="009815A3"/>
    <w:rsid w:val="009A30E1"/>
    <w:rsid w:val="00CF5001"/>
    <w:rsid w:val="00E1728A"/>
    <w:rsid w:val="00E36760"/>
    <w:rsid w:val="00EC2B82"/>
    <w:rsid w:val="00ED1177"/>
    <w:rsid w:val="00F15610"/>
    <w:rsid w:val="00F50EC1"/>
    <w:rsid w:val="00FB4C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610"/>
  </w:style>
  <w:style w:type="paragraph" w:styleId="Heading2">
    <w:name w:val="heading 2"/>
    <w:basedOn w:val="Normal"/>
    <w:next w:val="Normal"/>
    <w:link w:val="Heading2Char"/>
    <w:uiPriority w:val="9"/>
    <w:semiHidden/>
    <w:unhideWhenUsed/>
    <w:qFormat/>
    <w:rsid w:val="003B07AC"/>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3B07AC"/>
    <w:pPr>
      <w:keepNext/>
      <w:keepLines/>
      <w:spacing w:before="200" w:after="0"/>
      <w:outlineLvl w:val="2"/>
    </w:pPr>
    <w:rPr>
      <w:rFonts w:asciiTheme="majorHAnsi" w:eastAsiaTheme="majorEastAsia" w:hAnsiTheme="majorHAnsi" w:cstheme="majorBidi"/>
      <w:b/>
      <w:bCs/>
      <w:color w:val="4F81BD"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7ED4"/>
    <w:pPr>
      <w:spacing w:after="0" w:line="240" w:lineRule="auto"/>
    </w:pPr>
    <w:rPr>
      <w:lang w:val="en-GB"/>
    </w:rPr>
  </w:style>
  <w:style w:type="paragraph" w:styleId="ListParagraph">
    <w:name w:val="List Paragraph"/>
    <w:basedOn w:val="Normal"/>
    <w:uiPriority w:val="34"/>
    <w:qFormat/>
    <w:rsid w:val="009A30E1"/>
    <w:pPr>
      <w:spacing w:after="160" w:line="254" w:lineRule="auto"/>
      <w:ind w:left="720"/>
      <w:contextualSpacing/>
    </w:pPr>
  </w:style>
  <w:style w:type="table" w:styleId="TableGrid">
    <w:name w:val="Table Grid"/>
    <w:basedOn w:val="TableNormal"/>
    <w:uiPriority w:val="59"/>
    <w:rsid w:val="009815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15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5A3"/>
    <w:rPr>
      <w:rFonts w:ascii="Tahoma" w:hAnsi="Tahoma" w:cs="Tahoma"/>
      <w:sz w:val="16"/>
      <w:szCs w:val="16"/>
    </w:rPr>
  </w:style>
  <w:style w:type="paragraph" w:styleId="Header">
    <w:name w:val="header"/>
    <w:basedOn w:val="Normal"/>
    <w:link w:val="HeaderChar"/>
    <w:uiPriority w:val="99"/>
    <w:unhideWhenUsed/>
    <w:rsid w:val="002B52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25E"/>
  </w:style>
  <w:style w:type="paragraph" w:styleId="Footer">
    <w:name w:val="footer"/>
    <w:basedOn w:val="Normal"/>
    <w:link w:val="FooterChar"/>
    <w:uiPriority w:val="99"/>
    <w:unhideWhenUsed/>
    <w:rsid w:val="002B52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25E"/>
  </w:style>
  <w:style w:type="character" w:customStyle="1" w:styleId="Heading2Char">
    <w:name w:val="Heading 2 Char"/>
    <w:basedOn w:val="DefaultParagraphFont"/>
    <w:link w:val="Heading2"/>
    <w:uiPriority w:val="9"/>
    <w:semiHidden/>
    <w:rsid w:val="003B07AC"/>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3B07AC"/>
    <w:rPr>
      <w:rFonts w:asciiTheme="majorHAnsi" w:eastAsiaTheme="majorEastAsia" w:hAnsiTheme="majorHAnsi" w:cstheme="majorBidi"/>
      <w:b/>
      <w:bCs/>
      <w:color w:val="4F81BD" w:themeColor="accent1"/>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7ED4"/>
    <w:pPr>
      <w:spacing w:after="0" w:line="240" w:lineRule="auto"/>
    </w:pPr>
    <w:rPr>
      <w:lang w:val="en-GB"/>
    </w:rPr>
  </w:style>
  <w:style w:type="paragraph" w:styleId="ListParagraph">
    <w:name w:val="List Paragraph"/>
    <w:basedOn w:val="Normal"/>
    <w:uiPriority w:val="34"/>
    <w:qFormat/>
    <w:rsid w:val="009A30E1"/>
    <w:pPr>
      <w:spacing w:after="160" w:line="254" w:lineRule="auto"/>
      <w:ind w:left="720"/>
      <w:contextualSpacing/>
    </w:pPr>
  </w:style>
  <w:style w:type="table" w:styleId="TableGrid">
    <w:name w:val="Table Grid"/>
    <w:basedOn w:val="TableNormal"/>
    <w:uiPriority w:val="59"/>
    <w:rsid w:val="009815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15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5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17</Pages>
  <Words>4881</Words>
  <Characters>27825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FISIPOL</cp:lastModifiedBy>
  <cp:revision>9</cp:revision>
  <dcterms:created xsi:type="dcterms:W3CDTF">2019-09-09T02:01:00Z</dcterms:created>
  <dcterms:modified xsi:type="dcterms:W3CDTF">2019-10-01T02:23:00Z</dcterms:modified>
</cp:coreProperties>
</file>