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AFA" w:rsidRDefault="00F71AFA" w:rsidP="00F71AFA">
      <w:pPr>
        <w:jc w:val="center"/>
        <w:rPr>
          <w:rFonts w:ascii="Times New Roman" w:hAnsi="Times New Roman" w:cs="Times New Roman"/>
          <w:sz w:val="32"/>
          <w:szCs w:val="32"/>
        </w:rPr>
      </w:pPr>
      <w:r w:rsidRPr="00F71AFA">
        <w:rPr>
          <w:rFonts w:ascii="Times New Roman" w:hAnsi="Times New Roman" w:cs="Times New Roman"/>
          <w:sz w:val="32"/>
          <w:szCs w:val="32"/>
        </w:rPr>
        <w:t>PERENCANAAN KOMPLEK PERIBADATAN KRISTEN PROTESTAN DI TANJUNG SELOR DENGAN PENDEKATAN SIMBOLIS</w:t>
      </w:r>
    </w:p>
    <w:p w:rsidR="00F71AFA" w:rsidRPr="00F71AFA" w:rsidRDefault="00F71AFA" w:rsidP="00EB0F2D">
      <w:pPr>
        <w:autoSpaceDE w:val="0"/>
        <w:autoSpaceDN w:val="0"/>
        <w:adjustRightInd w:val="0"/>
        <w:spacing w:after="0" w:line="360" w:lineRule="auto"/>
        <w:jc w:val="center"/>
        <w:rPr>
          <w:rFonts w:ascii="Times New Roman" w:hAnsi="Times New Roman" w:cs="Times New Roman"/>
          <w:b/>
          <w:bCs/>
          <w:sz w:val="24"/>
          <w:szCs w:val="24"/>
        </w:rPr>
      </w:pPr>
      <w:r w:rsidRPr="00F71AFA">
        <w:rPr>
          <w:rFonts w:ascii="Times New Roman" w:hAnsi="Times New Roman" w:cs="Times New Roman"/>
          <w:b/>
          <w:bCs/>
          <w:sz w:val="24"/>
          <w:szCs w:val="24"/>
        </w:rPr>
        <w:t>ABSTRAK</w:t>
      </w:r>
    </w:p>
    <w:p w:rsidR="00F71AFA" w:rsidRDefault="00F71AFA" w:rsidP="00EB0F2D">
      <w:pPr>
        <w:autoSpaceDE w:val="0"/>
        <w:autoSpaceDN w:val="0"/>
        <w:adjustRightInd w:val="0"/>
        <w:spacing w:after="0" w:line="36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 xml:space="preserve">Kebutuhan </w:t>
      </w:r>
      <w:r w:rsidRPr="00F71AFA">
        <w:rPr>
          <w:rFonts w:ascii="Times New Roman" w:hAnsi="Times New Roman" w:cs="Times New Roman"/>
          <w:iCs/>
          <w:sz w:val="24"/>
          <w:szCs w:val="24"/>
        </w:rPr>
        <w:t>fasilitas</w:t>
      </w:r>
      <w:r>
        <w:rPr>
          <w:rFonts w:ascii="Times New Roman" w:hAnsi="Times New Roman" w:cs="Times New Roman"/>
          <w:iCs/>
          <w:sz w:val="24"/>
          <w:szCs w:val="24"/>
        </w:rPr>
        <w:t xml:space="preserve"> </w:t>
      </w:r>
      <w:r w:rsidRPr="00F71AFA">
        <w:rPr>
          <w:rFonts w:ascii="Times New Roman" w:hAnsi="Times New Roman" w:cs="Times New Roman"/>
          <w:iCs/>
          <w:sz w:val="24"/>
          <w:szCs w:val="24"/>
        </w:rPr>
        <w:t>kerohanian</w:t>
      </w:r>
      <w:r>
        <w:rPr>
          <w:rFonts w:ascii="Times New Roman" w:hAnsi="Times New Roman" w:cs="Times New Roman"/>
          <w:iCs/>
          <w:sz w:val="24"/>
          <w:szCs w:val="24"/>
        </w:rPr>
        <w:t xml:space="preserve"> K</w:t>
      </w:r>
      <w:r w:rsidRPr="00F71AFA">
        <w:rPr>
          <w:rFonts w:ascii="Times New Roman" w:hAnsi="Times New Roman" w:cs="Times New Roman"/>
          <w:iCs/>
          <w:sz w:val="24"/>
          <w:szCs w:val="24"/>
        </w:rPr>
        <w:t>risten</w:t>
      </w:r>
      <w:r>
        <w:rPr>
          <w:rFonts w:ascii="Times New Roman" w:hAnsi="Times New Roman" w:cs="Times New Roman"/>
          <w:iCs/>
          <w:sz w:val="24"/>
          <w:szCs w:val="24"/>
        </w:rPr>
        <w:t xml:space="preserve"> Protestan di tanjung selor adalah </w:t>
      </w:r>
      <w:r w:rsidRPr="00F71AFA">
        <w:rPr>
          <w:rFonts w:ascii="Times New Roman" w:hAnsi="Times New Roman" w:cs="Times New Roman"/>
          <w:iCs/>
          <w:sz w:val="24"/>
          <w:szCs w:val="24"/>
        </w:rPr>
        <w:t>merupakan</w:t>
      </w:r>
      <w:r>
        <w:rPr>
          <w:rFonts w:ascii="Times New Roman" w:hAnsi="Times New Roman" w:cs="Times New Roman"/>
          <w:iCs/>
          <w:sz w:val="24"/>
          <w:szCs w:val="24"/>
        </w:rPr>
        <w:t xml:space="preserve"> sesuatu yang sangat dibutuhan</w:t>
      </w:r>
      <w:r w:rsidR="008339AE">
        <w:rPr>
          <w:rFonts w:ascii="Times New Roman" w:hAnsi="Times New Roman" w:cs="Times New Roman"/>
          <w:iCs/>
          <w:sz w:val="24"/>
          <w:szCs w:val="24"/>
        </w:rPr>
        <w:t>kan</w:t>
      </w:r>
      <w:r w:rsidRPr="00F71AFA">
        <w:rPr>
          <w:rFonts w:ascii="Times New Roman" w:hAnsi="Times New Roman" w:cs="Times New Roman"/>
          <w:iCs/>
          <w:sz w:val="24"/>
          <w:szCs w:val="24"/>
        </w:rPr>
        <w:t>.</w:t>
      </w:r>
      <w:proofErr w:type="gramEnd"/>
      <w:r w:rsidRPr="00F71AFA">
        <w:rPr>
          <w:rFonts w:ascii="Times New Roman" w:hAnsi="Times New Roman" w:cs="Times New Roman"/>
          <w:iCs/>
          <w:sz w:val="24"/>
          <w:szCs w:val="24"/>
        </w:rPr>
        <w:t xml:space="preserve"> </w:t>
      </w:r>
      <w:proofErr w:type="gramStart"/>
      <w:r w:rsidR="008339AE">
        <w:rPr>
          <w:rFonts w:ascii="Times New Roman" w:hAnsi="Times New Roman" w:cs="Times New Roman"/>
          <w:iCs/>
          <w:sz w:val="24"/>
          <w:szCs w:val="24"/>
        </w:rPr>
        <w:t>sekarang</w:t>
      </w:r>
      <w:proofErr w:type="gramEnd"/>
      <w:r w:rsidRPr="00F71AFA">
        <w:rPr>
          <w:rFonts w:ascii="Times New Roman" w:hAnsi="Times New Roman" w:cs="Times New Roman"/>
          <w:iCs/>
          <w:sz w:val="24"/>
          <w:szCs w:val="24"/>
        </w:rPr>
        <w:t xml:space="preserve"> ini fasilitas-fasilitas yang </w:t>
      </w:r>
      <w:r w:rsidR="008339AE">
        <w:rPr>
          <w:rFonts w:ascii="Times New Roman" w:hAnsi="Times New Roman" w:cs="Times New Roman"/>
          <w:iCs/>
          <w:sz w:val="24"/>
          <w:szCs w:val="24"/>
        </w:rPr>
        <w:t xml:space="preserve">ada  hanya </w:t>
      </w:r>
      <w:r w:rsidR="00EB0F2D">
        <w:rPr>
          <w:rFonts w:ascii="Times New Roman" w:hAnsi="Times New Roman" w:cs="Times New Roman"/>
          <w:iCs/>
          <w:sz w:val="24"/>
          <w:szCs w:val="24"/>
        </w:rPr>
        <w:t>terbangunnya sebuah gedung G</w:t>
      </w:r>
      <w:r w:rsidRPr="00F71AFA">
        <w:rPr>
          <w:rFonts w:ascii="Times New Roman" w:hAnsi="Times New Roman" w:cs="Times New Roman"/>
          <w:iCs/>
          <w:sz w:val="24"/>
          <w:szCs w:val="24"/>
        </w:rPr>
        <w:t>ereja dan pastori</w:t>
      </w:r>
      <w:r w:rsidR="008339AE">
        <w:rPr>
          <w:rFonts w:ascii="Times New Roman" w:hAnsi="Times New Roman" w:cs="Times New Roman"/>
          <w:iCs/>
          <w:sz w:val="24"/>
          <w:szCs w:val="24"/>
        </w:rPr>
        <w:t>,</w:t>
      </w:r>
      <w:r w:rsidRPr="00F71AFA">
        <w:rPr>
          <w:rFonts w:ascii="Times New Roman" w:hAnsi="Times New Roman" w:cs="Times New Roman"/>
          <w:iCs/>
          <w:sz w:val="24"/>
          <w:szCs w:val="24"/>
        </w:rPr>
        <w:t xml:space="preserve"> dan </w:t>
      </w:r>
      <w:r w:rsidR="008339AE">
        <w:rPr>
          <w:rFonts w:ascii="Times New Roman" w:hAnsi="Times New Roman" w:cs="Times New Roman"/>
          <w:iCs/>
          <w:sz w:val="24"/>
          <w:szCs w:val="24"/>
        </w:rPr>
        <w:t>tidak adanya</w:t>
      </w:r>
      <w:r>
        <w:rPr>
          <w:rFonts w:ascii="Times New Roman" w:hAnsi="Times New Roman" w:cs="Times New Roman"/>
          <w:iCs/>
          <w:sz w:val="24"/>
          <w:szCs w:val="24"/>
        </w:rPr>
        <w:t xml:space="preserve"> </w:t>
      </w:r>
      <w:r w:rsidRPr="00F71AFA">
        <w:rPr>
          <w:rFonts w:ascii="Times New Roman" w:hAnsi="Times New Roman" w:cs="Times New Roman"/>
          <w:iCs/>
          <w:sz w:val="24"/>
          <w:szCs w:val="24"/>
        </w:rPr>
        <w:t>fasilitas-fasiltas lain yang bisa mendukung berbagai kegiatan-kegiatan kerohanian lainnya selain</w:t>
      </w:r>
      <w:r>
        <w:rPr>
          <w:rFonts w:ascii="Times New Roman" w:hAnsi="Times New Roman" w:cs="Times New Roman"/>
          <w:iCs/>
          <w:sz w:val="24"/>
          <w:szCs w:val="24"/>
        </w:rPr>
        <w:t xml:space="preserve"> </w:t>
      </w:r>
      <w:r w:rsidRPr="00F71AFA">
        <w:rPr>
          <w:rFonts w:ascii="Times New Roman" w:hAnsi="Times New Roman" w:cs="Times New Roman"/>
          <w:iCs/>
          <w:sz w:val="24"/>
          <w:szCs w:val="24"/>
        </w:rPr>
        <w:t xml:space="preserve">beribadah. </w:t>
      </w:r>
      <w:proofErr w:type="gramStart"/>
      <w:r w:rsidRPr="00F71AFA">
        <w:rPr>
          <w:rFonts w:ascii="Times New Roman" w:hAnsi="Times New Roman" w:cs="Times New Roman"/>
          <w:iCs/>
          <w:sz w:val="24"/>
          <w:szCs w:val="24"/>
        </w:rPr>
        <w:t>yang</w:t>
      </w:r>
      <w:proofErr w:type="gramEnd"/>
      <w:r w:rsidRPr="00F71AFA">
        <w:rPr>
          <w:rFonts w:ascii="Times New Roman" w:hAnsi="Times New Roman" w:cs="Times New Roman"/>
          <w:iCs/>
          <w:sz w:val="24"/>
          <w:szCs w:val="24"/>
        </w:rPr>
        <w:t xml:space="preserve"> terjadi saat ini adalah </w:t>
      </w:r>
      <w:r w:rsidR="008339AE">
        <w:rPr>
          <w:rFonts w:ascii="Times New Roman" w:hAnsi="Times New Roman" w:cs="Times New Roman"/>
          <w:iCs/>
          <w:sz w:val="24"/>
          <w:szCs w:val="24"/>
        </w:rPr>
        <w:t>banyaknya Gereja-Gereja di Tanjung Selor hanya</w:t>
      </w:r>
      <w:r w:rsidRPr="00F71AFA">
        <w:rPr>
          <w:rFonts w:ascii="Times New Roman" w:hAnsi="Times New Roman" w:cs="Times New Roman"/>
          <w:iCs/>
          <w:sz w:val="24"/>
          <w:szCs w:val="24"/>
        </w:rPr>
        <w:t xml:space="preserve"> membangun</w:t>
      </w:r>
      <w:r>
        <w:rPr>
          <w:rFonts w:ascii="Times New Roman" w:hAnsi="Times New Roman" w:cs="Times New Roman"/>
          <w:iCs/>
          <w:sz w:val="24"/>
          <w:szCs w:val="24"/>
        </w:rPr>
        <w:t xml:space="preserve"> </w:t>
      </w:r>
      <w:r w:rsidR="008339AE">
        <w:rPr>
          <w:rFonts w:ascii="Times New Roman" w:hAnsi="Times New Roman" w:cs="Times New Roman"/>
          <w:iCs/>
          <w:sz w:val="24"/>
          <w:szCs w:val="24"/>
        </w:rPr>
        <w:t>gedung G</w:t>
      </w:r>
      <w:r w:rsidRPr="00F71AFA">
        <w:rPr>
          <w:rFonts w:ascii="Times New Roman" w:hAnsi="Times New Roman" w:cs="Times New Roman"/>
          <w:iCs/>
          <w:sz w:val="24"/>
          <w:szCs w:val="24"/>
        </w:rPr>
        <w:t xml:space="preserve">ereja yang megah dan </w:t>
      </w:r>
      <w:r w:rsidR="00026175">
        <w:rPr>
          <w:rFonts w:ascii="Times New Roman" w:hAnsi="Times New Roman" w:cs="Times New Roman"/>
          <w:iCs/>
          <w:sz w:val="24"/>
          <w:szCs w:val="24"/>
        </w:rPr>
        <w:t>luas</w:t>
      </w:r>
      <w:r w:rsidR="008339AE">
        <w:rPr>
          <w:rFonts w:ascii="Times New Roman" w:hAnsi="Times New Roman" w:cs="Times New Roman"/>
          <w:iCs/>
          <w:sz w:val="24"/>
          <w:szCs w:val="24"/>
        </w:rPr>
        <w:t xml:space="preserve"> akan tetapi </w:t>
      </w:r>
      <w:r w:rsidRPr="00F71AFA">
        <w:rPr>
          <w:rFonts w:ascii="Times New Roman" w:hAnsi="Times New Roman" w:cs="Times New Roman"/>
          <w:iCs/>
          <w:sz w:val="24"/>
          <w:szCs w:val="24"/>
        </w:rPr>
        <w:t>melupakan pembangunan sarana kegiatan</w:t>
      </w:r>
      <w:r w:rsidR="008339AE">
        <w:rPr>
          <w:rFonts w:ascii="Times New Roman" w:hAnsi="Times New Roman" w:cs="Times New Roman"/>
          <w:iCs/>
          <w:sz w:val="24"/>
          <w:szCs w:val="24"/>
        </w:rPr>
        <w:t>-</w:t>
      </w:r>
      <w:r w:rsidRPr="00F71AFA">
        <w:rPr>
          <w:rFonts w:ascii="Times New Roman" w:hAnsi="Times New Roman" w:cs="Times New Roman"/>
          <w:iCs/>
          <w:sz w:val="24"/>
          <w:szCs w:val="24"/>
        </w:rPr>
        <w:t>kegiatan</w:t>
      </w:r>
      <w:r>
        <w:rPr>
          <w:rFonts w:ascii="Times New Roman" w:hAnsi="Times New Roman" w:cs="Times New Roman"/>
          <w:iCs/>
          <w:sz w:val="24"/>
          <w:szCs w:val="24"/>
        </w:rPr>
        <w:t xml:space="preserve"> </w:t>
      </w:r>
      <w:r w:rsidRPr="00F71AFA">
        <w:rPr>
          <w:rFonts w:ascii="Times New Roman" w:hAnsi="Times New Roman" w:cs="Times New Roman"/>
          <w:iCs/>
          <w:sz w:val="24"/>
          <w:szCs w:val="24"/>
        </w:rPr>
        <w:t>yang bisa menunjang kegiatan kerohanian lainnya.</w:t>
      </w:r>
      <w:r>
        <w:rPr>
          <w:rFonts w:ascii="Times New Roman" w:hAnsi="Times New Roman" w:cs="Times New Roman"/>
          <w:iCs/>
          <w:sz w:val="24"/>
          <w:szCs w:val="24"/>
        </w:rPr>
        <w:t xml:space="preserve"> </w:t>
      </w:r>
      <w:r w:rsidR="008339AE">
        <w:rPr>
          <w:rFonts w:ascii="Times New Roman" w:hAnsi="Times New Roman" w:cs="Times New Roman"/>
          <w:iCs/>
          <w:sz w:val="24"/>
          <w:szCs w:val="24"/>
        </w:rPr>
        <w:t xml:space="preserve">Dengan </w:t>
      </w:r>
      <w:r w:rsidRPr="00F71AFA">
        <w:rPr>
          <w:rFonts w:ascii="Times New Roman" w:hAnsi="Times New Roman" w:cs="Times New Roman"/>
          <w:iCs/>
          <w:sz w:val="24"/>
          <w:szCs w:val="24"/>
        </w:rPr>
        <w:t>hadir</w:t>
      </w:r>
      <w:r w:rsidR="008339AE">
        <w:rPr>
          <w:rFonts w:ascii="Times New Roman" w:hAnsi="Times New Roman" w:cs="Times New Roman"/>
          <w:iCs/>
          <w:sz w:val="24"/>
          <w:szCs w:val="24"/>
        </w:rPr>
        <w:t>nya</w:t>
      </w:r>
      <w:r w:rsidRPr="00F71AFA">
        <w:rPr>
          <w:rFonts w:ascii="Times New Roman" w:hAnsi="Times New Roman" w:cs="Times New Roman"/>
          <w:iCs/>
          <w:sz w:val="24"/>
          <w:szCs w:val="24"/>
        </w:rPr>
        <w:t xml:space="preserve"> </w:t>
      </w:r>
      <w:r w:rsidR="00026175">
        <w:rPr>
          <w:rFonts w:ascii="Times New Roman" w:hAnsi="Times New Roman" w:cs="Times New Roman"/>
          <w:iCs/>
          <w:sz w:val="24"/>
          <w:szCs w:val="24"/>
        </w:rPr>
        <w:t>Komplek Peribadatan Kristen Protestan</w:t>
      </w:r>
      <w:r w:rsidRPr="00F71AFA">
        <w:rPr>
          <w:rFonts w:ascii="Times New Roman" w:hAnsi="Times New Roman" w:cs="Times New Roman"/>
          <w:iCs/>
          <w:sz w:val="24"/>
          <w:szCs w:val="24"/>
        </w:rPr>
        <w:t xml:space="preserve"> ini diharapkan </w:t>
      </w:r>
      <w:proofErr w:type="gramStart"/>
      <w:r w:rsidRPr="00F71AFA">
        <w:rPr>
          <w:rFonts w:ascii="Times New Roman" w:hAnsi="Times New Roman" w:cs="Times New Roman"/>
          <w:iCs/>
          <w:sz w:val="24"/>
          <w:szCs w:val="24"/>
        </w:rPr>
        <w:t>akan</w:t>
      </w:r>
      <w:proofErr w:type="gramEnd"/>
      <w:r w:rsidRPr="00F71AFA">
        <w:rPr>
          <w:rFonts w:ascii="Times New Roman" w:hAnsi="Times New Roman" w:cs="Times New Roman"/>
          <w:iCs/>
          <w:sz w:val="24"/>
          <w:szCs w:val="24"/>
        </w:rPr>
        <w:t xml:space="preserve"> bisa menampung berbagai aktifitas-aktifitas</w:t>
      </w:r>
      <w:r>
        <w:rPr>
          <w:rFonts w:ascii="Times New Roman" w:hAnsi="Times New Roman" w:cs="Times New Roman"/>
          <w:iCs/>
          <w:sz w:val="24"/>
          <w:szCs w:val="24"/>
        </w:rPr>
        <w:t xml:space="preserve"> </w:t>
      </w:r>
      <w:r w:rsidRPr="00F71AFA">
        <w:rPr>
          <w:rFonts w:ascii="Times New Roman" w:hAnsi="Times New Roman" w:cs="Times New Roman"/>
          <w:iCs/>
          <w:sz w:val="24"/>
          <w:szCs w:val="24"/>
        </w:rPr>
        <w:t xml:space="preserve">kerohanian bagi masyarakat </w:t>
      </w:r>
      <w:r w:rsidR="00026175">
        <w:rPr>
          <w:rFonts w:ascii="Times New Roman" w:hAnsi="Times New Roman" w:cs="Times New Roman"/>
          <w:iCs/>
          <w:sz w:val="24"/>
          <w:szCs w:val="24"/>
        </w:rPr>
        <w:t>Tanjung selor</w:t>
      </w:r>
      <w:r w:rsidRPr="00F71AFA">
        <w:rPr>
          <w:rFonts w:ascii="Times New Roman" w:hAnsi="Times New Roman" w:cs="Times New Roman"/>
          <w:iCs/>
          <w:sz w:val="24"/>
          <w:szCs w:val="24"/>
        </w:rPr>
        <w:t xml:space="preserve">. </w:t>
      </w:r>
      <w:proofErr w:type="gramStart"/>
      <w:r w:rsidRPr="00F71AFA">
        <w:rPr>
          <w:rFonts w:ascii="Times New Roman" w:hAnsi="Times New Roman" w:cs="Times New Roman"/>
          <w:iCs/>
          <w:sz w:val="24"/>
          <w:szCs w:val="24"/>
        </w:rPr>
        <w:t>perlu</w:t>
      </w:r>
      <w:proofErr w:type="gramEnd"/>
      <w:r w:rsidRPr="00F71AFA">
        <w:rPr>
          <w:rFonts w:ascii="Times New Roman" w:hAnsi="Times New Roman" w:cs="Times New Roman"/>
          <w:iCs/>
          <w:sz w:val="24"/>
          <w:szCs w:val="24"/>
        </w:rPr>
        <w:t xml:space="preserve"> melakukan langkah</w:t>
      </w:r>
      <w:r w:rsidR="00D527ED">
        <w:rPr>
          <w:rFonts w:ascii="Times New Roman" w:hAnsi="Times New Roman" w:cs="Times New Roman"/>
          <w:iCs/>
          <w:sz w:val="24"/>
          <w:szCs w:val="24"/>
        </w:rPr>
        <w:t>-langkah</w:t>
      </w:r>
      <w:r w:rsidRPr="00F71AFA">
        <w:rPr>
          <w:rFonts w:ascii="Times New Roman" w:hAnsi="Times New Roman" w:cs="Times New Roman"/>
          <w:iCs/>
          <w:sz w:val="24"/>
          <w:szCs w:val="24"/>
        </w:rPr>
        <w:t xml:space="preserve"> menghadirkan sarana yang bisa </w:t>
      </w:r>
      <w:r w:rsidR="00D527ED">
        <w:rPr>
          <w:rFonts w:ascii="Times New Roman" w:hAnsi="Times New Roman" w:cs="Times New Roman"/>
          <w:iCs/>
          <w:sz w:val="24"/>
          <w:szCs w:val="24"/>
        </w:rPr>
        <w:t>memadai</w:t>
      </w:r>
      <w:r w:rsidRPr="00F71AFA">
        <w:rPr>
          <w:rFonts w:ascii="Times New Roman" w:hAnsi="Times New Roman" w:cs="Times New Roman"/>
          <w:iCs/>
          <w:sz w:val="24"/>
          <w:szCs w:val="24"/>
        </w:rPr>
        <w:t xml:space="preserve"> kegiatan kerohanian</w:t>
      </w:r>
      <w:r>
        <w:rPr>
          <w:rFonts w:ascii="Times New Roman" w:hAnsi="Times New Roman" w:cs="Times New Roman"/>
          <w:iCs/>
          <w:sz w:val="24"/>
          <w:szCs w:val="24"/>
        </w:rPr>
        <w:t xml:space="preserve"> </w:t>
      </w:r>
      <w:r w:rsidRPr="00F71AFA">
        <w:rPr>
          <w:rFonts w:ascii="Times New Roman" w:hAnsi="Times New Roman" w:cs="Times New Roman"/>
          <w:iCs/>
          <w:sz w:val="24"/>
          <w:szCs w:val="24"/>
        </w:rPr>
        <w:t>terhadap umat Krist</w:t>
      </w:r>
      <w:r w:rsidR="00D527ED">
        <w:rPr>
          <w:rFonts w:ascii="Times New Roman" w:hAnsi="Times New Roman" w:cs="Times New Roman"/>
          <w:iCs/>
          <w:sz w:val="24"/>
          <w:szCs w:val="24"/>
        </w:rPr>
        <w:t xml:space="preserve">en di tanjung selor. </w:t>
      </w:r>
      <w:proofErr w:type="gramStart"/>
      <w:r w:rsidR="00D527ED">
        <w:rPr>
          <w:rFonts w:ascii="Times New Roman" w:hAnsi="Times New Roman" w:cs="Times New Roman"/>
          <w:iCs/>
          <w:sz w:val="24"/>
          <w:szCs w:val="24"/>
        </w:rPr>
        <w:t>Perencanaan Komplek Peribadatan Kristen Protestan GKII (GEREJA KEMAH INJIL INDONESIA) sebagai Induk organisasi G</w:t>
      </w:r>
      <w:r w:rsidRPr="00F71AFA">
        <w:rPr>
          <w:rFonts w:ascii="Times New Roman" w:hAnsi="Times New Roman" w:cs="Times New Roman"/>
          <w:iCs/>
          <w:sz w:val="24"/>
          <w:szCs w:val="24"/>
        </w:rPr>
        <w:t>ereja dipilih untuk menjadi pelaksana dan</w:t>
      </w:r>
      <w:r>
        <w:rPr>
          <w:rFonts w:ascii="Times New Roman" w:hAnsi="Times New Roman" w:cs="Times New Roman"/>
          <w:iCs/>
          <w:sz w:val="24"/>
          <w:szCs w:val="24"/>
        </w:rPr>
        <w:t xml:space="preserve"> </w:t>
      </w:r>
      <w:r w:rsidRPr="00F71AFA">
        <w:rPr>
          <w:rFonts w:ascii="Times New Roman" w:hAnsi="Times New Roman" w:cs="Times New Roman"/>
          <w:iCs/>
          <w:sz w:val="24"/>
          <w:szCs w:val="24"/>
        </w:rPr>
        <w:t xml:space="preserve">penggelola </w:t>
      </w:r>
      <w:r w:rsidR="00D527ED">
        <w:rPr>
          <w:rFonts w:ascii="Times New Roman" w:hAnsi="Times New Roman" w:cs="Times New Roman"/>
          <w:iCs/>
          <w:sz w:val="24"/>
          <w:szCs w:val="24"/>
        </w:rPr>
        <w:t>Perencanaan Komplek Peribadatan Kristen Protestan</w:t>
      </w:r>
      <w:r w:rsidRPr="00F71AFA">
        <w:rPr>
          <w:rFonts w:ascii="Times New Roman" w:hAnsi="Times New Roman" w:cs="Times New Roman"/>
          <w:iCs/>
          <w:sz w:val="24"/>
          <w:szCs w:val="24"/>
        </w:rPr>
        <w:t>.</w:t>
      </w:r>
      <w:proofErr w:type="gramEnd"/>
      <w:r w:rsidRPr="00F71AFA">
        <w:rPr>
          <w:rFonts w:ascii="Times New Roman" w:hAnsi="Times New Roman" w:cs="Times New Roman"/>
          <w:iCs/>
          <w:sz w:val="24"/>
          <w:szCs w:val="24"/>
        </w:rPr>
        <w:t xml:space="preserve"> Dalam Perancangan </w:t>
      </w:r>
      <w:r w:rsidR="00D527ED">
        <w:rPr>
          <w:rFonts w:ascii="Times New Roman" w:hAnsi="Times New Roman" w:cs="Times New Roman"/>
          <w:iCs/>
          <w:sz w:val="24"/>
          <w:szCs w:val="24"/>
        </w:rPr>
        <w:t xml:space="preserve">Komplek Peribadatan Kristen Protestan Di Tanjung </w:t>
      </w:r>
      <w:proofErr w:type="gramStart"/>
      <w:r w:rsidR="00D527ED">
        <w:rPr>
          <w:rFonts w:ascii="Times New Roman" w:hAnsi="Times New Roman" w:cs="Times New Roman"/>
          <w:iCs/>
          <w:sz w:val="24"/>
          <w:szCs w:val="24"/>
        </w:rPr>
        <w:t xml:space="preserve">Selor </w:t>
      </w:r>
      <w:r w:rsidRPr="00F71AFA">
        <w:rPr>
          <w:rFonts w:ascii="Times New Roman" w:hAnsi="Times New Roman" w:cs="Times New Roman"/>
          <w:iCs/>
          <w:sz w:val="24"/>
          <w:szCs w:val="24"/>
        </w:rPr>
        <w:t xml:space="preserve"> ini</w:t>
      </w:r>
      <w:proofErr w:type="gramEnd"/>
      <w:r w:rsidRPr="00F71AFA">
        <w:rPr>
          <w:rFonts w:ascii="Times New Roman" w:hAnsi="Times New Roman" w:cs="Times New Roman"/>
          <w:iCs/>
          <w:sz w:val="24"/>
          <w:szCs w:val="24"/>
        </w:rPr>
        <w:t xml:space="preserve"> dibatasi </w:t>
      </w:r>
      <w:r w:rsidR="00D527ED">
        <w:rPr>
          <w:rFonts w:ascii="Times New Roman" w:hAnsi="Times New Roman" w:cs="Times New Roman"/>
          <w:iCs/>
          <w:sz w:val="24"/>
          <w:szCs w:val="24"/>
        </w:rPr>
        <w:t>dengan</w:t>
      </w:r>
      <w:r w:rsidRPr="00F71AFA">
        <w:rPr>
          <w:rFonts w:ascii="Times New Roman" w:hAnsi="Times New Roman" w:cs="Times New Roman"/>
          <w:iCs/>
          <w:sz w:val="24"/>
          <w:szCs w:val="24"/>
        </w:rPr>
        <w:t xml:space="preserve"> tema </w:t>
      </w:r>
      <w:r w:rsidR="00D527ED">
        <w:rPr>
          <w:rFonts w:ascii="Times New Roman" w:hAnsi="Times New Roman" w:cs="Times New Roman"/>
          <w:iCs/>
          <w:sz w:val="24"/>
          <w:szCs w:val="24"/>
        </w:rPr>
        <w:t xml:space="preserve">dan </w:t>
      </w:r>
      <w:r w:rsidRPr="00F71AFA">
        <w:rPr>
          <w:rFonts w:ascii="Times New Roman" w:hAnsi="Times New Roman" w:cs="Times New Roman"/>
          <w:iCs/>
          <w:sz w:val="24"/>
          <w:szCs w:val="24"/>
        </w:rPr>
        <w:t xml:space="preserve">sebagai </w:t>
      </w:r>
      <w:r w:rsidR="00D527ED">
        <w:rPr>
          <w:rFonts w:ascii="Times New Roman" w:hAnsi="Times New Roman" w:cs="Times New Roman"/>
          <w:iCs/>
          <w:sz w:val="24"/>
          <w:szCs w:val="24"/>
        </w:rPr>
        <w:t>acuan</w:t>
      </w:r>
      <w:r>
        <w:rPr>
          <w:rFonts w:ascii="Times New Roman" w:hAnsi="Times New Roman" w:cs="Times New Roman"/>
          <w:iCs/>
          <w:sz w:val="24"/>
          <w:szCs w:val="24"/>
        </w:rPr>
        <w:t xml:space="preserve"> </w:t>
      </w:r>
      <w:r w:rsidR="00D527ED">
        <w:rPr>
          <w:rFonts w:ascii="Times New Roman" w:hAnsi="Times New Roman" w:cs="Times New Roman"/>
          <w:iCs/>
          <w:sz w:val="24"/>
          <w:szCs w:val="24"/>
        </w:rPr>
        <w:t>dalam merancang</w:t>
      </w:r>
      <w:r w:rsidRPr="00F71AFA">
        <w:rPr>
          <w:rFonts w:ascii="Times New Roman" w:hAnsi="Times New Roman" w:cs="Times New Roman"/>
          <w:iCs/>
          <w:sz w:val="24"/>
          <w:szCs w:val="24"/>
        </w:rPr>
        <w:t>. Dalam</w:t>
      </w:r>
      <w:r>
        <w:rPr>
          <w:rFonts w:ascii="Times New Roman" w:hAnsi="Times New Roman" w:cs="Times New Roman"/>
          <w:iCs/>
          <w:sz w:val="24"/>
          <w:szCs w:val="24"/>
        </w:rPr>
        <w:t xml:space="preserve"> </w:t>
      </w:r>
      <w:r w:rsidRPr="00F71AFA">
        <w:rPr>
          <w:rFonts w:ascii="Times New Roman" w:hAnsi="Times New Roman" w:cs="Times New Roman"/>
          <w:iCs/>
          <w:sz w:val="24"/>
          <w:szCs w:val="24"/>
        </w:rPr>
        <w:t xml:space="preserve">perancangan </w:t>
      </w:r>
      <w:r w:rsidR="00D527ED">
        <w:rPr>
          <w:rFonts w:ascii="Times New Roman" w:hAnsi="Times New Roman" w:cs="Times New Roman"/>
          <w:iCs/>
          <w:sz w:val="24"/>
          <w:szCs w:val="24"/>
        </w:rPr>
        <w:t xml:space="preserve">Komplek Peribadatan Kristen Protestan Di Tanjung </w:t>
      </w:r>
      <w:proofErr w:type="gramStart"/>
      <w:r w:rsidR="00D527ED">
        <w:rPr>
          <w:rFonts w:ascii="Times New Roman" w:hAnsi="Times New Roman" w:cs="Times New Roman"/>
          <w:iCs/>
          <w:sz w:val="24"/>
          <w:szCs w:val="24"/>
        </w:rPr>
        <w:t xml:space="preserve">Selor </w:t>
      </w:r>
      <w:r w:rsidR="00D527ED" w:rsidRPr="00F71AFA">
        <w:rPr>
          <w:rFonts w:ascii="Times New Roman" w:hAnsi="Times New Roman" w:cs="Times New Roman"/>
          <w:iCs/>
          <w:sz w:val="24"/>
          <w:szCs w:val="24"/>
        </w:rPr>
        <w:t xml:space="preserve"> </w:t>
      </w:r>
      <w:r w:rsidRPr="00F71AFA">
        <w:rPr>
          <w:rFonts w:ascii="Times New Roman" w:hAnsi="Times New Roman" w:cs="Times New Roman"/>
          <w:iCs/>
          <w:sz w:val="24"/>
          <w:szCs w:val="24"/>
        </w:rPr>
        <w:t>ini</w:t>
      </w:r>
      <w:proofErr w:type="gramEnd"/>
      <w:r w:rsidRPr="00F71AFA">
        <w:rPr>
          <w:rFonts w:ascii="Times New Roman" w:hAnsi="Times New Roman" w:cs="Times New Roman"/>
          <w:iCs/>
          <w:sz w:val="24"/>
          <w:szCs w:val="24"/>
        </w:rPr>
        <w:t xml:space="preserve"> tema yang diangkat yaitu Arsitektur Simbolis, Penekanan Simbol-Simbol Kristiani dan </w:t>
      </w:r>
      <w:r w:rsidR="00D527ED">
        <w:rPr>
          <w:rFonts w:ascii="Times New Roman" w:hAnsi="Times New Roman" w:cs="Times New Roman"/>
          <w:iCs/>
          <w:sz w:val="24"/>
          <w:szCs w:val="24"/>
        </w:rPr>
        <w:t>kebudayaan dayak Kenyah</w:t>
      </w:r>
      <w:r w:rsidRPr="00F71AFA">
        <w:rPr>
          <w:rFonts w:ascii="Times New Roman" w:hAnsi="Times New Roman" w:cs="Times New Roman"/>
          <w:iCs/>
          <w:sz w:val="24"/>
          <w:szCs w:val="24"/>
        </w:rPr>
        <w:t xml:space="preserve">. Konsep utama perancangan </w:t>
      </w:r>
      <w:r w:rsidR="00117240">
        <w:rPr>
          <w:rFonts w:ascii="Times New Roman" w:hAnsi="Times New Roman" w:cs="Times New Roman"/>
          <w:iCs/>
          <w:sz w:val="24"/>
          <w:szCs w:val="24"/>
        </w:rPr>
        <w:t>Komplek Peribadatan Kristen Protestan</w:t>
      </w:r>
      <w:r w:rsidRPr="00F71AFA">
        <w:rPr>
          <w:rFonts w:ascii="Times New Roman" w:hAnsi="Times New Roman" w:cs="Times New Roman"/>
          <w:iCs/>
          <w:sz w:val="24"/>
          <w:szCs w:val="24"/>
        </w:rPr>
        <w:t xml:space="preserve"> ini adalah</w:t>
      </w:r>
      <w:r>
        <w:rPr>
          <w:rFonts w:ascii="Times New Roman" w:hAnsi="Times New Roman" w:cs="Times New Roman"/>
          <w:iCs/>
          <w:sz w:val="24"/>
          <w:szCs w:val="24"/>
        </w:rPr>
        <w:t xml:space="preserve"> </w:t>
      </w:r>
      <w:r w:rsidRPr="00F71AFA">
        <w:rPr>
          <w:rFonts w:ascii="Times New Roman" w:hAnsi="Times New Roman" w:cs="Times New Roman"/>
          <w:iCs/>
          <w:sz w:val="24"/>
          <w:szCs w:val="24"/>
        </w:rPr>
        <w:t>diterapkannya simbol-simbol kristiani</w:t>
      </w:r>
      <w:r w:rsidR="00117240">
        <w:rPr>
          <w:rFonts w:ascii="Times New Roman" w:hAnsi="Times New Roman" w:cs="Times New Roman"/>
          <w:iCs/>
          <w:sz w:val="24"/>
          <w:szCs w:val="24"/>
        </w:rPr>
        <w:t xml:space="preserve"> dan </w:t>
      </w:r>
      <w:proofErr w:type="gramStart"/>
      <w:r w:rsidR="00117240" w:rsidRPr="00117240">
        <w:rPr>
          <w:rFonts w:ascii="Times New Roman" w:hAnsi="Times New Roman" w:cs="Times New Roman"/>
          <w:iCs/>
          <w:sz w:val="24"/>
          <w:szCs w:val="24"/>
        </w:rPr>
        <w:t>dayak</w:t>
      </w:r>
      <w:proofErr w:type="gramEnd"/>
      <w:r w:rsidR="00117240" w:rsidRPr="00117240">
        <w:rPr>
          <w:rFonts w:ascii="Times New Roman" w:hAnsi="Times New Roman" w:cs="Times New Roman"/>
          <w:iCs/>
          <w:sz w:val="24"/>
          <w:szCs w:val="24"/>
        </w:rPr>
        <w:t xml:space="preserve"> Kenyah</w:t>
      </w:r>
      <w:r w:rsidRPr="00F71AFA">
        <w:rPr>
          <w:rFonts w:ascii="Times New Roman" w:hAnsi="Times New Roman" w:cs="Times New Roman"/>
          <w:iCs/>
          <w:sz w:val="24"/>
          <w:szCs w:val="24"/>
        </w:rPr>
        <w:t xml:space="preserve"> ke dalam bentuk fisik</w:t>
      </w:r>
      <w:r w:rsidR="00117240">
        <w:rPr>
          <w:rFonts w:ascii="Times New Roman" w:hAnsi="Times New Roman" w:cs="Times New Roman"/>
          <w:iCs/>
          <w:sz w:val="24"/>
          <w:szCs w:val="24"/>
        </w:rPr>
        <w:t xml:space="preserve"> bangunan utama dan bangunan pendukung. Pendekatan </w:t>
      </w:r>
      <w:proofErr w:type="gramStart"/>
      <w:r w:rsidRPr="00F71AFA">
        <w:rPr>
          <w:rFonts w:ascii="Times New Roman" w:hAnsi="Times New Roman" w:cs="Times New Roman"/>
          <w:iCs/>
          <w:sz w:val="24"/>
          <w:szCs w:val="24"/>
        </w:rPr>
        <w:t>simbolis</w:t>
      </w:r>
      <w:r w:rsidR="00117240">
        <w:rPr>
          <w:rFonts w:ascii="Times New Roman" w:hAnsi="Times New Roman" w:cs="Times New Roman"/>
          <w:iCs/>
          <w:sz w:val="24"/>
          <w:szCs w:val="24"/>
        </w:rPr>
        <w:t xml:space="preserve">  s</w:t>
      </w:r>
      <w:r w:rsidRPr="00F71AFA">
        <w:rPr>
          <w:rFonts w:ascii="Times New Roman" w:hAnsi="Times New Roman" w:cs="Times New Roman"/>
          <w:iCs/>
          <w:sz w:val="24"/>
          <w:szCs w:val="24"/>
        </w:rPr>
        <w:t>ebagai</w:t>
      </w:r>
      <w:proofErr w:type="gramEnd"/>
      <w:r w:rsidRPr="00F71AFA">
        <w:rPr>
          <w:rFonts w:ascii="Times New Roman" w:hAnsi="Times New Roman" w:cs="Times New Roman"/>
          <w:iCs/>
          <w:sz w:val="24"/>
          <w:szCs w:val="24"/>
        </w:rPr>
        <w:t xml:space="preserve"> </w:t>
      </w:r>
      <w:r w:rsidR="00117240">
        <w:rPr>
          <w:rFonts w:ascii="Times New Roman" w:hAnsi="Times New Roman" w:cs="Times New Roman"/>
          <w:iCs/>
          <w:sz w:val="24"/>
          <w:szCs w:val="24"/>
        </w:rPr>
        <w:t>solusi</w:t>
      </w:r>
      <w:r w:rsidRPr="00F71AFA">
        <w:rPr>
          <w:rFonts w:ascii="Times New Roman" w:hAnsi="Times New Roman" w:cs="Times New Roman"/>
          <w:iCs/>
          <w:sz w:val="24"/>
          <w:szCs w:val="24"/>
        </w:rPr>
        <w:t xml:space="preserve"> desain</w:t>
      </w:r>
      <w:r w:rsidR="00117240">
        <w:rPr>
          <w:rFonts w:ascii="Times New Roman" w:hAnsi="Times New Roman" w:cs="Times New Roman"/>
          <w:iCs/>
          <w:sz w:val="24"/>
          <w:szCs w:val="24"/>
        </w:rPr>
        <w:t xml:space="preserve"> dan</w:t>
      </w:r>
      <w:r w:rsidRPr="00F71AFA">
        <w:rPr>
          <w:rFonts w:ascii="Times New Roman" w:hAnsi="Times New Roman" w:cs="Times New Roman"/>
          <w:iCs/>
          <w:sz w:val="24"/>
          <w:szCs w:val="24"/>
        </w:rPr>
        <w:t xml:space="preserve"> diikuti</w:t>
      </w:r>
      <w:r w:rsidR="00117240">
        <w:rPr>
          <w:rFonts w:ascii="Times New Roman" w:hAnsi="Times New Roman" w:cs="Times New Roman"/>
          <w:iCs/>
          <w:sz w:val="24"/>
          <w:szCs w:val="24"/>
        </w:rPr>
        <w:t xml:space="preserve"> dengan kebudayaan dayak Kenyah</w:t>
      </w:r>
      <w:r w:rsidR="00117240" w:rsidRPr="00F71AFA">
        <w:rPr>
          <w:rFonts w:ascii="Times New Roman" w:hAnsi="Times New Roman" w:cs="Times New Roman"/>
          <w:iCs/>
          <w:sz w:val="24"/>
          <w:szCs w:val="24"/>
        </w:rPr>
        <w:t xml:space="preserve"> </w:t>
      </w:r>
      <w:r w:rsidRPr="00F71AFA">
        <w:rPr>
          <w:rFonts w:ascii="Times New Roman" w:hAnsi="Times New Roman" w:cs="Times New Roman"/>
          <w:iCs/>
          <w:sz w:val="24"/>
          <w:szCs w:val="24"/>
        </w:rPr>
        <w:t>terhadap pola kegiatan dan perencanaan fisik bangunan yang bisa menyimbolkan</w:t>
      </w:r>
      <w:r w:rsidR="00117240">
        <w:rPr>
          <w:rFonts w:ascii="Times New Roman" w:hAnsi="Times New Roman" w:cs="Times New Roman"/>
          <w:iCs/>
          <w:sz w:val="24"/>
          <w:szCs w:val="24"/>
        </w:rPr>
        <w:t xml:space="preserve"> </w:t>
      </w:r>
      <w:r w:rsidRPr="00F71AFA">
        <w:rPr>
          <w:rFonts w:ascii="Times New Roman" w:hAnsi="Times New Roman" w:cs="Times New Roman"/>
          <w:iCs/>
          <w:sz w:val="24"/>
          <w:szCs w:val="24"/>
        </w:rPr>
        <w:t>kebersamaan</w:t>
      </w:r>
      <w:r w:rsidR="00117240">
        <w:rPr>
          <w:rFonts w:ascii="Times New Roman" w:hAnsi="Times New Roman" w:cs="Times New Roman"/>
          <w:iCs/>
          <w:sz w:val="24"/>
          <w:szCs w:val="24"/>
        </w:rPr>
        <w:t xml:space="preserve"> antar umat</w:t>
      </w:r>
      <w:r w:rsidRPr="00F71AFA">
        <w:rPr>
          <w:rFonts w:ascii="Times New Roman" w:hAnsi="Times New Roman" w:cs="Times New Roman"/>
          <w:iCs/>
          <w:sz w:val="24"/>
          <w:szCs w:val="24"/>
        </w:rPr>
        <w:t xml:space="preserve"> dan bertujuan menciptakan rasa kesatuan antar</w:t>
      </w:r>
      <w:r w:rsidR="00117240">
        <w:rPr>
          <w:rFonts w:ascii="Times New Roman" w:hAnsi="Times New Roman" w:cs="Times New Roman"/>
          <w:iCs/>
          <w:sz w:val="24"/>
          <w:szCs w:val="24"/>
        </w:rPr>
        <w:t xml:space="preserve"> G</w:t>
      </w:r>
      <w:r w:rsidRPr="00F71AFA">
        <w:rPr>
          <w:rFonts w:ascii="Times New Roman" w:hAnsi="Times New Roman" w:cs="Times New Roman"/>
          <w:iCs/>
          <w:sz w:val="24"/>
          <w:szCs w:val="24"/>
        </w:rPr>
        <w:t xml:space="preserve">ereja di kalangan </w:t>
      </w:r>
      <w:r w:rsidR="00117240">
        <w:rPr>
          <w:rFonts w:ascii="Times New Roman" w:hAnsi="Times New Roman" w:cs="Times New Roman"/>
          <w:iCs/>
          <w:sz w:val="24"/>
          <w:szCs w:val="24"/>
        </w:rPr>
        <w:t>Kristen Protestan di Tanjung Selor</w:t>
      </w:r>
      <w:r w:rsidRPr="00F71AFA">
        <w:rPr>
          <w:rFonts w:ascii="Times New Roman" w:hAnsi="Times New Roman" w:cs="Times New Roman"/>
          <w:iCs/>
          <w:sz w:val="24"/>
          <w:szCs w:val="24"/>
        </w:rPr>
        <w:t>.</w:t>
      </w:r>
    </w:p>
    <w:p w:rsidR="00EB0F2D" w:rsidRDefault="00EB0F2D" w:rsidP="00EB0F2D">
      <w:pPr>
        <w:autoSpaceDE w:val="0"/>
        <w:autoSpaceDN w:val="0"/>
        <w:adjustRightInd w:val="0"/>
        <w:spacing w:after="0" w:line="360" w:lineRule="auto"/>
        <w:jc w:val="both"/>
        <w:rPr>
          <w:rFonts w:ascii="Times New Roman" w:hAnsi="Times New Roman" w:cs="Times New Roman"/>
          <w:iCs/>
          <w:sz w:val="24"/>
          <w:szCs w:val="24"/>
        </w:rPr>
      </w:pPr>
    </w:p>
    <w:p w:rsidR="00EB0F2D" w:rsidRDefault="00EB0F2D" w:rsidP="00EB0F2D">
      <w:pPr>
        <w:autoSpaceDE w:val="0"/>
        <w:autoSpaceDN w:val="0"/>
        <w:adjustRightInd w:val="0"/>
        <w:spacing w:after="0" w:line="360" w:lineRule="auto"/>
        <w:jc w:val="both"/>
        <w:rPr>
          <w:rFonts w:ascii="Times New Roman" w:hAnsi="Times New Roman" w:cs="Times New Roman"/>
          <w:i/>
          <w:iCs/>
          <w:sz w:val="24"/>
          <w:szCs w:val="24"/>
        </w:rPr>
      </w:pPr>
      <w:r w:rsidRPr="00EB0F2D">
        <w:rPr>
          <w:rFonts w:ascii="Times New Roman" w:hAnsi="Times New Roman" w:cs="Times New Roman"/>
          <w:i/>
          <w:iCs/>
          <w:sz w:val="24"/>
          <w:szCs w:val="24"/>
        </w:rPr>
        <w:t xml:space="preserve">Kata </w:t>
      </w:r>
      <w:proofErr w:type="gramStart"/>
      <w:r w:rsidRPr="00EB0F2D">
        <w:rPr>
          <w:rFonts w:ascii="Times New Roman" w:hAnsi="Times New Roman" w:cs="Times New Roman"/>
          <w:i/>
          <w:iCs/>
          <w:sz w:val="24"/>
          <w:szCs w:val="24"/>
        </w:rPr>
        <w:t>kunci</w:t>
      </w:r>
      <w:r>
        <w:rPr>
          <w:rFonts w:ascii="Times New Roman" w:hAnsi="Times New Roman" w:cs="Times New Roman"/>
          <w:i/>
          <w:iCs/>
          <w:sz w:val="24"/>
          <w:szCs w:val="24"/>
        </w:rPr>
        <w:t xml:space="preserve"> :</w:t>
      </w:r>
      <w:proofErr w:type="gramEnd"/>
      <w:r>
        <w:rPr>
          <w:rFonts w:ascii="Times New Roman" w:hAnsi="Times New Roman" w:cs="Times New Roman"/>
          <w:i/>
          <w:iCs/>
          <w:sz w:val="24"/>
          <w:szCs w:val="24"/>
        </w:rPr>
        <w:t xml:space="preserve"> simbolis Kristiani, kebudayaan dayak kenyah</w:t>
      </w:r>
    </w:p>
    <w:p w:rsidR="00EB0F2D" w:rsidRDefault="00EB0F2D" w:rsidP="00EB0F2D">
      <w:pPr>
        <w:autoSpaceDE w:val="0"/>
        <w:autoSpaceDN w:val="0"/>
        <w:adjustRightInd w:val="0"/>
        <w:spacing w:after="0" w:line="360" w:lineRule="auto"/>
        <w:jc w:val="both"/>
        <w:rPr>
          <w:rFonts w:ascii="Times New Roman" w:hAnsi="Times New Roman" w:cs="Times New Roman"/>
          <w:i/>
          <w:iCs/>
          <w:sz w:val="24"/>
          <w:szCs w:val="24"/>
        </w:rPr>
      </w:pPr>
    </w:p>
    <w:p w:rsidR="00EB0F2D" w:rsidRDefault="00EB0F2D" w:rsidP="00EB0F2D">
      <w:pPr>
        <w:autoSpaceDE w:val="0"/>
        <w:autoSpaceDN w:val="0"/>
        <w:adjustRightInd w:val="0"/>
        <w:spacing w:after="0" w:line="360" w:lineRule="auto"/>
        <w:jc w:val="both"/>
        <w:rPr>
          <w:rFonts w:ascii="Times New Roman" w:hAnsi="Times New Roman" w:cs="Times New Roman"/>
          <w:i/>
          <w:iCs/>
          <w:sz w:val="24"/>
          <w:szCs w:val="24"/>
        </w:rPr>
      </w:pPr>
    </w:p>
    <w:p w:rsidR="00EB0F2D" w:rsidRDefault="00EB0F2D" w:rsidP="00EB0F2D">
      <w:pPr>
        <w:autoSpaceDE w:val="0"/>
        <w:autoSpaceDN w:val="0"/>
        <w:adjustRightInd w:val="0"/>
        <w:spacing w:after="0" w:line="360" w:lineRule="auto"/>
        <w:jc w:val="both"/>
        <w:rPr>
          <w:rFonts w:ascii="Times New Roman" w:hAnsi="Times New Roman" w:cs="Times New Roman"/>
          <w:iCs/>
          <w:sz w:val="24"/>
          <w:szCs w:val="24"/>
        </w:rPr>
      </w:pPr>
    </w:p>
    <w:p w:rsidR="00EB0F2D" w:rsidRDefault="00EB0F2D" w:rsidP="00EB0F2D">
      <w:pPr>
        <w:autoSpaceDE w:val="0"/>
        <w:autoSpaceDN w:val="0"/>
        <w:adjustRightInd w:val="0"/>
        <w:spacing w:after="0" w:line="360" w:lineRule="auto"/>
        <w:jc w:val="both"/>
        <w:rPr>
          <w:rFonts w:ascii="Times New Roman" w:hAnsi="Times New Roman" w:cs="Times New Roman"/>
          <w:iCs/>
          <w:sz w:val="24"/>
          <w:szCs w:val="24"/>
        </w:rPr>
      </w:pPr>
    </w:p>
    <w:p w:rsidR="00EB0F2D" w:rsidRDefault="00EB0F2D" w:rsidP="00EB0F2D">
      <w:pPr>
        <w:pStyle w:val="ListParagraph"/>
        <w:numPr>
          <w:ilvl w:val="0"/>
          <w:numId w:val="1"/>
        </w:numPr>
        <w:autoSpaceDE w:val="0"/>
        <w:autoSpaceDN w:val="0"/>
        <w:adjustRightInd w:val="0"/>
        <w:spacing w:after="0" w:line="360" w:lineRule="auto"/>
        <w:jc w:val="both"/>
        <w:rPr>
          <w:rFonts w:ascii="Times New Roman" w:hAnsi="Times New Roman" w:cs="Times New Roman"/>
          <w:iCs/>
          <w:sz w:val="24"/>
          <w:szCs w:val="24"/>
        </w:rPr>
      </w:pPr>
      <w:r w:rsidRPr="00EB0F2D">
        <w:rPr>
          <w:rFonts w:ascii="Times New Roman" w:hAnsi="Times New Roman" w:cs="Times New Roman"/>
          <w:iCs/>
          <w:sz w:val="24"/>
          <w:szCs w:val="24"/>
        </w:rPr>
        <w:lastRenderedPageBreak/>
        <w:t>PENDAHULUAN</w:t>
      </w:r>
      <w:r>
        <w:rPr>
          <w:rFonts w:ascii="Times New Roman" w:hAnsi="Times New Roman" w:cs="Times New Roman"/>
          <w:iCs/>
          <w:sz w:val="24"/>
          <w:szCs w:val="24"/>
        </w:rPr>
        <w:t xml:space="preserve"> </w:t>
      </w:r>
    </w:p>
    <w:p w:rsidR="00EB0F2D" w:rsidRDefault="00EB0F2D" w:rsidP="00AF4FA5">
      <w:pPr>
        <w:pStyle w:val="ListParagraph"/>
        <w:autoSpaceDE w:val="0"/>
        <w:autoSpaceDN w:val="0"/>
        <w:adjustRightInd w:val="0"/>
        <w:spacing w:after="0" w:line="360" w:lineRule="auto"/>
        <w:ind w:firstLine="720"/>
        <w:jc w:val="both"/>
        <w:rPr>
          <w:rFonts w:ascii="Times New Roman" w:eastAsia="SimSun" w:hAnsi="Times New Roman" w:cs="Times New Roman"/>
          <w:bCs/>
          <w:color w:val="000000"/>
          <w:sz w:val="24"/>
          <w:szCs w:val="24"/>
        </w:rPr>
      </w:pPr>
      <w:proofErr w:type="gramStart"/>
      <w:r w:rsidRPr="00EB0F2D">
        <w:rPr>
          <w:rFonts w:ascii="Times New Roman" w:eastAsia="SimSun" w:hAnsi="Times New Roman" w:cs="Times New Roman"/>
          <w:bCs/>
          <w:color w:val="000000"/>
          <w:sz w:val="24"/>
          <w:szCs w:val="24"/>
        </w:rPr>
        <w:t xml:space="preserve">Tanjung Selor merupakan Ibu Kota </w:t>
      </w:r>
      <w:hyperlink r:id="rId5" w:tooltip="Kalimantan Utara" w:history="1">
        <w:r w:rsidRPr="00EB0F2D">
          <w:rPr>
            <w:rStyle w:val="Hyperlink"/>
            <w:rFonts w:ascii="Times New Roman" w:eastAsia="SimSun" w:hAnsi="Times New Roman" w:cs="Times New Roman"/>
            <w:bCs/>
            <w:color w:val="000000"/>
            <w:sz w:val="24"/>
            <w:szCs w:val="24"/>
          </w:rPr>
          <w:t>Provinsi Kalimantan Utara</w:t>
        </w:r>
      </w:hyperlink>
      <w:r w:rsidRPr="00EB0F2D">
        <w:rPr>
          <w:rFonts w:ascii="Times New Roman" w:eastAsia="SimSun" w:hAnsi="Times New Roman" w:cs="Times New Roman"/>
          <w:bCs/>
          <w:color w:val="000000"/>
          <w:sz w:val="24"/>
          <w:szCs w:val="24"/>
        </w:rPr>
        <w:t>.</w:t>
      </w:r>
      <w:proofErr w:type="gramEnd"/>
      <w:r w:rsidRPr="00EB0F2D">
        <w:rPr>
          <w:rFonts w:ascii="Times New Roman" w:eastAsia="SimSun" w:hAnsi="Times New Roman" w:cs="Times New Roman"/>
          <w:bCs/>
          <w:color w:val="000000"/>
          <w:sz w:val="24"/>
          <w:szCs w:val="24"/>
        </w:rPr>
        <w:t xml:space="preserve"> </w:t>
      </w:r>
      <w:proofErr w:type="gramStart"/>
      <w:r w:rsidRPr="00EB0F2D">
        <w:rPr>
          <w:rFonts w:ascii="Times New Roman" w:eastAsia="SimSun" w:hAnsi="Times New Roman" w:cs="Times New Roman"/>
          <w:bCs/>
          <w:color w:val="000000"/>
          <w:sz w:val="24"/>
          <w:szCs w:val="24"/>
        </w:rPr>
        <w:t xml:space="preserve">Kota Tanjung Selor terletak di </w:t>
      </w:r>
      <w:hyperlink r:id="rId6" w:tooltip="Kabupaten Bulungan" w:history="1">
        <w:r w:rsidRPr="00EB0F2D">
          <w:rPr>
            <w:rStyle w:val="Hyperlink"/>
            <w:rFonts w:ascii="Times New Roman" w:eastAsia="SimSun" w:hAnsi="Times New Roman" w:cs="Times New Roman"/>
            <w:bCs/>
            <w:color w:val="000000"/>
            <w:sz w:val="24"/>
            <w:szCs w:val="24"/>
          </w:rPr>
          <w:t>Kabupaten Bulungan</w:t>
        </w:r>
      </w:hyperlink>
      <w:r w:rsidRPr="00EB0F2D">
        <w:rPr>
          <w:rFonts w:ascii="Times New Roman" w:eastAsia="SimSun" w:hAnsi="Times New Roman" w:cs="Times New Roman"/>
          <w:bCs/>
          <w:color w:val="000000"/>
          <w:sz w:val="24"/>
          <w:szCs w:val="24"/>
        </w:rPr>
        <w:t xml:space="preserve"> yang sekaligus Ibu Kota </w:t>
      </w:r>
      <w:hyperlink r:id="rId7" w:tooltip="Kabupaten Bulungan" w:history="1">
        <w:r w:rsidRPr="00EB0F2D">
          <w:rPr>
            <w:rStyle w:val="Hyperlink"/>
            <w:rFonts w:ascii="Times New Roman" w:eastAsia="SimSun" w:hAnsi="Times New Roman" w:cs="Times New Roman"/>
            <w:bCs/>
            <w:color w:val="000000"/>
            <w:sz w:val="24"/>
            <w:szCs w:val="24"/>
          </w:rPr>
          <w:t>Kabupaten Bulungan</w:t>
        </w:r>
      </w:hyperlink>
      <w:r w:rsidRPr="00EB0F2D">
        <w:rPr>
          <w:rFonts w:ascii="Times New Roman" w:eastAsia="SimSun" w:hAnsi="Times New Roman" w:cs="Times New Roman"/>
          <w:bCs/>
          <w:color w:val="000000"/>
          <w:sz w:val="24"/>
          <w:szCs w:val="24"/>
        </w:rPr>
        <w:t>.</w:t>
      </w:r>
      <w:proofErr w:type="gramEnd"/>
      <w:r w:rsidRPr="00EB0F2D">
        <w:rPr>
          <w:rFonts w:ascii="Times New Roman" w:eastAsia="SimSun" w:hAnsi="Times New Roman" w:cs="Times New Roman"/>
          <w:bCs/>
          <w:color w:val="000000"/>
          <w:sz w:val="24"/>
          <w:szCs w:val="24"/>
        </w:rPr>
        <w:t xml:space="preserve"> Tanjung Selor memiliki luas wilayah 1.277,81 km² dan berdasarkan data BPS Kabupaten Bulungan jumlah penduduk sebanyak Tanjung Selor sebanyak 42.231 Orang pada tahun 2012 dengan rincian jumlah penduduk 22.488 laki-laki dan 19.743 perempuan dengan Angka Ratio sebesar 113,90 persen. </w:t>
      </w:r>
      <w:proofErr w:type="gramStart"/>
      <w:r w:rsidRPr="00EB0F2D">
        <w:rPr>
          <w:rFonts w:ascii="Times New Roman" w:eastAsia="SimSun" w:hAnsi="Times New Roman" w:cs="Times New Roman"/>
          <w:bCs/>
          <w:color w:val="000000"/>
          <w:sz w:val="24"/>
          <w:szCs w:val="24"/>
        </w:rPr>
        <w:t>Apabila dikaitkan dengan luas wilayah Kota Tanjung Selor dengan jumlah penduduknya yang cukup signifikan maka kepadatan penduduk Kota Tanjung Selor adalah sebesar 33 orang per km² nya</w:t>
      </w:r>
      <w:hyperlink r:id="rId8" w:anchor="cite_note-2" w:history="1"/>
      <w:r w:rsidRPr="00EB0F2D">
        <w:rPr>
          <w:rFonts w:ascii="Times New Roman" w:eastAsia="SimSun" w:hAnsi="Times New Roman" w:cs="Times New Roman"/>
          <w:bCs/>
          <w:color w:val="000000"/>
          <w:sz w:val="24"/>
          <w:szCs w:val="24"/>
        </w:rPr>
        <w:t>.</w:t>
      </w:r>
      <w:proofErr w:type="gramEnd"/>
    </w:p>
    <w:p w:rsidR="00EB0F2D" w:rsidRDefault="00EB0F2D" w:rsidP="00EB0F2D">
      <w:pPr>
        <w:spacing w:line="360" w:lineRule="auto"/>
        <w:jc w:val="center"/>
        <w:rPr>
          <w:rFonts w:ascii="Times New Roman" w:hAnsi="Times New Roman" w:cs="Times New Roman"/>
          <w:i/>
          <w:sz w:val="24"/>
          <w:szCs w:val="24"/>
        </w:rPr>
      </w:pPr>
      <w:r w:rsidRPr="00EB0F2D">
        <w:rPr>
          <w:rFonts w:ascii="Times New Roman" w:eastAsia="SimSun" w:hAnsi="Times New Roman" w:cs="Times New Roman"/>
          <w:bCs/>
          <w:i/>
          <w:color w:val="000000"/>
          <w:sz w:val="24"/>
          <w:szCs w:val="24"/>
          <w:lang w:val="id-ID"/>
        </w:rPr>
        <w:t xml:space="preserve">(sumber : </w:t>
      </w:r>
      <w:hyperlink r:id="rId9" w:history="1">
        <w:r w:rsidRPr="00EB0F2D">
          <w:rPr>
            <w:rStyle w:val="Hyperlink"/>
            <w:rFonts w:ascii="Times New Roman" w:eastAsia="SimSun" w:hAnsi="Times New Roman" w:cs="Times New Roman"/>
            <w:bCs/>
            <w:i/>
            <w:color w:val="000000"/>
            <w:sz w:val="24"/>
            <w:szCs w:val="24"/>
            <w:lang w:val="id-ID"/>
          </w:rPr>
          <w:t>https://id.wikipedia.org/wiki/Tanjung_Selor_%28kota%29)</w:t>
        </w:r>
      </w:hyperlink>
    </w:p>
    <w:p w:rsidR="00AF4FA5" w:rsidRDefault="00EB0F2D" w:rsidP="00AF4FA5">
      <w:pPr>
        <w:autoSpaceDE w:val="0"/>
        <w:autoSpaceDN w:val="0"/>
        <w:adjustRightInd w:val="0"/>
        <w:spacing w:after="0" w:line="360" w:lineRule="auto"/>
        <w:ind w:left="720"/>
        <w:jc w:val="both"/>
        <w:rPr>
          <w:rFonts w:ascii="Times New Roman" w:eastAsia="SimSun" w:hAnsi="Times New Roman" w:cs="Times New Roman"/>
          <w:bCs/>
          <w:color w:val="000000"/>
          <w:sz w:val="24"/>
          <w:szCs w:val="24"/>
        </w:rPr>
      </w:pPr>
      <w:r w:rsidRPr="0003102C">
        <w:rPr>
          <w:rFonts w:ascii="Times New Roman" w:hAnsi="Times New Roman" w:cs="Times New Roman"/>
          <w:sz w:val="24"/>
          <w:szCs w:val="24"/>
        </w:rPr>
        <w:t xml:space="preserve">Perkembangan Umat Krist iani di </w:t>
      </w:r>
      <w:r w:rsidR="0003102C">
        <w:rPr>
          <w:rFonts w:ascii="Times New Roman" w:hAnsi="Times New Roman" w:cs="Times New Roman"/>
          <w:sz w:val="24"/>
          <w:szCs w:val="24"/>
        </w:rPr>
        <w:t>Tanjung Selor</w:t>
      </w:r>
      <w:r w:rsidRPr="0003102C">
        <w:rPr>
          <w:rFonts w:ascii="Times New Roman" w:hAnsi="Times New Roman" w:cs="Times New Roman"/>
          <w:sz w:val="24"/>
          <w:szCs w:val="24"/>
        </w:rPr>
        <w:t xml:space="preserve"> memang sangat terlihat , dari data yang</w:t>
      </w:r>
      <w:r w:rsidR="00AF4FA5">
        <w:rPr>
          <w:rFonts w:ascii="Times New Roman" w:hAnsi="Times New Roman" w:cs="Times New Roman"/>
          <w:sz w:val="24"/>
          <w:szCs w:val="24"/>
        </w:rPr>
        <w:t xml:space="preserve"> </w:t>
      </w:r>
      <w:r w:rsidRPr="0003102C">
        <w:rPr>
          <w:rFonts w:ascii="Times New Roman" w:hAnsi="Times New Roman" w:cs="Times New Roman"/>
          <w:sz w:val="24"/>
          <w:szCs w:val="24"/>
        </w:rPr>
        <w:t>diambil dari sensus penduduk tah</w:t>
      </w:r>
      <w:r w:rsidR="0003102C">
        <w:rPr>
          <w:rFonts w:ascii="Times New Roman" w:hAnsi="Times New Roman" w:cs="Times New Roman"/>
          <w:sz w:val="24"/>
          <w:szCs w:val="24"/>
        </w:rPr>
        <w:t>un 2015</w:t>
      </w:r>
      <w:r w:rsidRPr="0003102C">
        <w:rPr>
          <w:rFonts w:ascii="Times New Roman" w:hAnsi="Times New Roman" w:cs="Times New Roman"/>
          <w:sz w:val="24"/>
          <w:szCs w:val="24"/>
        </w:rPr>
        <w:t xml:space="preserve">, dari </w:t>
      </w:r>
      <w:r w:rsidR="0003102C">
        <w:rPr>
          <w:rFonts w:eastAsia="SimSun" w:cs="Times New Roman"/>
          <w:bCs/>
          <w:color w:val="000000"/>
          <w:szCs w:val="24"/>
        </w:rPr>
        <w:t xml:space="preserve">42.231 </w:t>
      </w:r>
      <w:r w:rsidRPr="0003102C">
        <w:rPr>
          <w:rFonts w:ascii="Times New Roman" w:hAnsi="Times New Roman" w:cs="Times New Roman"/>
          <w:sz w:val="24"/>
          <w:szCs w:val="24"/>
        </w:rPr>
        <w:t xml:space="preserve">jumlah penduduk </w:t>
      </w:r>
      <w:r w:rsidR="0003102C">
        <w:rPr>
          <w:rFonts w:ascii="Times New Roman" w:hAnsi="Times New Roman" w:cs="Times New Roman"/>
          <w:sz w:val="24"/>
          <w:szCs w:val="24"/>
        </w:rPr>
        <w:t xml:space="preserve">dan </w:t>
      </w:r>
      <w:r w:rsidR="0003102C">
        <w:rPr>
          <w:rFonts w:eastAsia="Arial" w:cs="Times New Roman"/>
          <w:color w:val="000000"/>
          <w:szCs w:val="24"/>
          <w:lang w:val="id-ID"/>
        </w:rPr>
        <w:t>7667</w:t>
      </w:r>
      <w:r w:rsidR="0003102C">
        <w:rPr>
          <w:rFonts w:eastAsia="Arial" w:cs="Times New Roman"/>
          <w:color w:val="000000"/>
          <w:szCs w:val="24"/>
        </w:rPr>
        <w:t xml:space="preserve"> </w:t>
      </w:r>
      <w:r w:rsidRPr="0003102C">
        <w:rPr>
          <w:rFonts w:ascii="Times New Roman" w:hAnsi="Times New Roman" w:cs="Times New Roman"/>
          <w:sz w:val="24"/>
          <w:szCs w:val="24"/>
        </w:rPr>
        <w:t>jiwa yang menganut agama Kristen</w:t>
      </w:r>
      <w:r w:rsidR="0003102C">
        <w:rPr>
          <w:rFonts w:ascii="Times New Roman" w:hAnsi="Times New Roman" w:cs="Times New Roman"/>
          <w:sz w:val="24"/>
          <w:szCs w:val="24"/>
        </w:rPr>
        <w:t xml:space="preserve"> Protestan</w:t>
      </w:r>
      <w:r w:rsidRPr="0003102C">
        <w:rPr>
          <w:rFonts w:ascii="Times New Roman" w:hAnsi="Times New Roman" w:cs="Times New Roman"/>
          <w:sz w:val="24"/>
          <w:szCs w:val="24"/>
        </w:rPr>
        <w:t xml:space="preserve">, </w:t>
      </w:r>
      <w:r w:rsidR="0003102C">
        <w:rPr>
          <w:rFonts w:ascii="Times New Roman" w:hAnsi="Times New Roman" w:cs="Times New Roman"/>
          <w:sz w:val="24"/>
          <w:szCs w:val="24"/>
        </w:rPr>
        <w:t xml:space="preserve"> </w:t>
      </w:r>
      <w:r w:rsidR="0003102C" w:rsidRPr="0003102C">
        <w:rPr>
          <w:rFonts w:ascii="Times New Roman" w:eastAsia="SimSun" w:hAnsi="Times New Roman" w:cs="Times New Roman"/>
          <w:bCs/>
          <w:color w:val="000000"/>
          <w:sz w:val="24"/>
          <w:szCs w:val="24"/>
          <w:lang w:val="id-ID"/>
        </w:rPr>
        <w:t>Jumlah penganut agama di Tanjung selor</w:t>
      </w:r>
      <w:r w:rsidR="0003102C" w:rsidRPr="0003102C">
        <w:rPr>
          <w:rFonts w:ascii="Times New Roman" w:eastAsia="SimSun" w:hAnsi="Times New Roman" w:cs="Times New Roman"/>
          <w:bCs/>
          <w:color w:val="000000"/>
          <w:sz w:val="24"/>
          <w:szCs w:val="24"/>
        </w:rPr>
        <w:t xml:space="preserve"> yang</w:t>
      </w:r>
      <w:r w:rsidR="0003102C" w:rsidRPr="0003102C">
        <w:rPr>
          <w:rFonts w:ascii="Times New Roman" w:eastAsia="SimSun" w:hAnsi="Times New Roman" w:cs="Times New Roman"/>
          <w:bCs/>
          <w:color w:val="000000"/>
          <w:sz w:val="24"/>
          <w:szCs w:val="24"/>
          <w:lang w:val="id-ID"/>
        </w:rPr>
        <w:t xml:space="preserve"> terus mengalami peningkatan salah satunya adalah Kristen Protestan. Agama Kristen Protestan merupakan salah satu agama yang berkembang di Tanjung Selor. Perkembangan Agama Kristen Protestan dapat kita lihat dari pertumbuhan Gereja-Gereja yang semakin banyak. </w:t>
      </w:r>
      <w:r w:rsidR="0003102C" w:rsidRPr="0003102C">
        <w:rPr>
          <w:rFonts w:ascii="Times New Roman" w:hAnsi="Times New Roman" w:cs="Times New Roman"/>
          <w:sz w:val="24"/>
          <w:szCs w:val="24"/>
        </w:rPr>
        <w:t xml:space="preserve">Di </w:t>
      </w:r>
      <w:r w:rsidR="0003102C" w:rsidRPr="0003102C">
        <w:rPr>
          <w:rFonts w:ascii="Times New Roman" w:hAnsi="Times New Roman" w:cs="Times New Roman"/>
          <w:sz w:val="24"/>
          <w:szCs w:val="24"/>
          <w:lang w:val="id-ID"/>
        </w:rPr>
        <w:t xml:space="preserve">Tanjung </w:t>
      </w:r>
      <w:r w:rsidR="0003102C" w:rsidRPr="0003102C">
        <w:rPr>
          <w:rFonts w:ascii="Times New Roman" w:hAnsi="Times New Roman" w:cs="Times New Roman"/>
          <w:sz w:val="24"/>
          <w:szCs w:val="24"/>
        </w:rPr>
        <w:t>S</w:t>
      </w:r>
      <w:r w:rsidR="0003102C" w:rsidRPr="0003102C">
        <w:rPr>
          <w:rFonts w:ascii="Times New Roman" w:hAnsi="Times New Roman" w:cs="Times New Roman"/>
          <w:sz w:val="24"/>
          <w:szCs w:val="24"/>
          <w:lang w:val="id-ID"/>
        </w:rPr>
        <w:t>elor</w:t>
      </w:r>
      <w:r w:rsidR="0003102C" w:rsidRPr="0003102C">
        <w:rPr>
          <w:rFonts w:ascii="Times New Roman" w:hAnsi="Times New Roman" w:cs="Times New Roman"/>
          <w:sz w:val="24"/>
          <w:szCs w:val="24"/>
        </w:rPr>
        <w:t xml:space="preserve"> </w:t>
      </w:r>
      <w:r w:rsidR="0003102C" w:rsidRPr="0003102C">
        <w:rPr>
          <w:rFonts w:ascii="Times New Roman" w:hAnsi="Times New Roman" w:cs="Times New Roman"/>
          <w:sz w:val="24"/>
          <w:szCs w:val="24"/>
          <w:lang w:val="id-ID"/>
        </w:rPr>
        <w:t>ada beberapa</w:t>
      </w:r>
      <w:r w:rsidR="0003102C" w:rsidRPr="0003102C">
        <w:rPr>
          <w:rFonts w:ascii="Times New Roman" w:hAnsi="Times New Roman" w:cs="Times New Roman"/>
          <w:sz w:val="24"/>
          <w:szCs w:val="24"/>
        </w:rPr>
        <w:t xml:space="preserve"> jenis Gereja</w:t>
      </w:r>
      <w:r w:rsidR="0003102C" w:rsidRPr="0003102C">
        <w:rPr>
          <w:rFonts w:ascii="Times New Roman" w:hAnsi="Times New Roman" w:cs="Times New Roman"/>
          <w:sz w:val="24"/>
          <w:szCs w:val="24"/>
          <w:lang w:val="id-ID"/>
        </w:rPr>
        <w:t>,</w:t>
      </w:r>
      <w:r w:rsidR="0003102C" w:rsidRPr="0003102C">
        <w:rPr>
          <w:rFonts w:ascii="Times New Roman" w:hAnsi="Times New Roman" w:cs="Times New Roman"/>
          <w:sz w:val="24"/>
          <w:szCs w:val="24"/>
        </w:rPr>
        <w:t xml:space="preserve"> pada umumnya Gereja-</w:t>
      </w:r>
      <w:r w:rsidR="0003102C" w:rsidRPr="0003102C">
        <w:rPr>
          <w:rFonts w:ascii="Times New Roman" w:hAnsi="Times New Roman" w:cs="Times New Roman"/>
          <w:sz w:val="24"/>
          <w:szCs w:val="24"/>
          <w:lang w:val="id-ID"/>
        </w:rPr>
        <w:t>G</w:t>
      </w:r>
      <w:r w:rsidR="0003102C" w:rsidRPr="0003102C">
        <w:rPr>
          <w:rFonts w:ascii="Times New Roman" w:hAnsi="Times New Roman" w:cs="Times New Roman"/>
          <w:sz w:val="24"/>
          <w:szCs w:val="24"/>
        </w:rPr>
        <w:t xml:space="preserve">ereja di </w:t>
      </w:r>
      <w:r w:rsidR="0003102C" w:rsidRPr="0003102C">
        <w:rPr>
          <w:rFonts w:ascii="Times New Roman" w:hAnsi="Times New Roman" w:cs="Times New Roman"/>
          <w:sz w:val="24"/>
          <w:szCs w:val="24"/>
          <w:lang w:val="id-ID"/>
        </w:rPr>
        <w:t>Tanjung selor</w:t>
      </w:r>
      <w:r w:rsidR="0003102C" w:rsidRPr="0003102C">
        <w:rPr>
          <w:rFonts w:ascii="Times New Roman" w:hAnsi="Times New Roman" w:cs="Times New Roman"/>
          <w:sz w:val="24"/>
          <w:szCs w:val="24"/>
        </w:rPr>
        <w:t xml:space="preserve"> terbagi ke dalam </w:t>
      </w:r>
      <w:r w:rsidR="0003102C" w:rsidRPr="0003102C">
        <w:rPr>
          <w:rFonts w:ascii="Times New Roman" w:hAnsi="Times New Roman" w:cs="Times New Roman"/>
          <w:sz w:val="24"/>
          <w:szCs w:val="24"/>
          <w:lang w:val="id-ID"/>
        </w:rPr>
        <w:t>dua</w:t>
      </w:r>
      <w:r w:rsidR="0003102C" w:rsidRPr="0003102C">
        <w:rPr>
          <w:rFonts w:ascii="Times New Roman" w:hAnsi="Times New Roman" w:cs="Times New Roman"/>
          <w:sz w:val="24"/>
          <w:szCs w:val="24"/>
        </w:rPr>
        <w:t xml:space="preserve"> aliran </w:t>
      </w:r>
      <w:r w:rsidR="0003102C" w:rsidRPr="0003102C">
        <w:rPr>
          <w:rFonts w:ascii="Times New Roman" w:hAnsi="Times New Roman" w:cs="Times New Roman"/>
          <w:sz w:val="24"/>
          <w:szCs w:val="24"/>
          <w:lang w:val="id-ID"/>
        </w:rPr>
        <w:t>yaitu</w:t>
      </w:r>
      <w:r w:rsidR="0003102C" w:rsidRPr="0003102C">
        <w:rPr>
          <w:rFonts w:ascii="Times New Roman" w:hAnsi="Times New Roman" w:cs="Times New Roman"/>
          <w:sz w:val="24"/>
          <w:szCs w:val="24"/>
        </w:rPr>
        <w:t xml:space="preserve">, </w:t>
      </w:r>
      <w:r w:rsidR="0003102C" w:rsidRPr="0003102C">
        <w:rPr>
          <w:rFonts w:ascii="Times New Roman" w:hAnsi="Times New Roman" w:cs="Times New Roman"/>
          <w:sz w:val="24"/>
          <w:szCs w:val="24"/>
          <w:lang w:val="id-ID"/>
        </w:rPr>
        <w:t xml:space="preserve">Kristen </w:t>
      </w:r>
      <w:hyperlink r:id="rId10" w:history="1">
        <w:r w:rsidR="0003102C" w:rsidRPr="0003102C">
          <w:rPr>
            <w:rFonts w:ascii="Times New Roman" w:hAnsi="Times New Roman" w:cs="Times New Roman"/>
            <w:sz w:val="24"/>
            <w:szCs w:val="24"/>
          </w:rPr>
          <w:t>Protestan d</w:t>
        </w:r>
      </w:hyperlink>
      <w:proofErr w:type="gramStart"/>
      <w:r w:rsidR="0003102C" w:rsidRPr="0003102C">
        <w:rPr>
          <w:rFonts w:ascii="Times New Roman" w:hAnsi="Times New Roman" w:cs="Times New Roman"/>
          <w:sz w:val="24"/>
          <w:szCs w:val="24"/>
        </w:rPr>
        <w:t>an</w:t>
      </w:r>
      <w:proofErr w:type="gramEnd"/>
      <w:r w:rsidR="0003102C" w:rsidRPr="0003102C">
        <w:rPr>
          <w:rFonts w:ascii="Times New Roman" w:hAnsi="Times New Roman" w:cs="Times New Roman"/>
          <w:sz w:val="24"/>
          <w:szCs w:val="24"/>
        </w:rPr>
        <w:t xml:space="preserve"> </w:t>
      </w:r>
      <w:hyperlink r:id="rId11" w:history="1">
        <w:r w:rsidR="0003102C" w:rsidRPr="0003102C">
          <w:rPr>
            <w:rFonts w:ascii="Times New Roman" w:hAnsi="Times New Roman" w:cs="Times New Roman"/>
            <w:sz w:val="24"/>
            <w:szCs w:val="24"/>
          </w:rPr>
          <w:t xml:space="preserve">Gereja </w:t>
        </w:r>
        <w:r w:rsidR="0003102C" w:rsidRPr="0003102C">
          <w:rPr>
            <w:rFonts w:ascii="Times New Roman" w:hAnsi="Times New Roman" w:cs="Times New Roman"/>
            <w:sz w:val="24"/>
            <w:szCs w:val="24"/>
            <w:lang w:val="id-ID"/>
          </w:rPr>
          <w:t>Katolik</w:t>
        </w:r>
        <w:r w:rsidR="0003102C" w:rsidRPr="0003102C">
          <w:rPr>
            <w:rFonts w:ascii="Times New Roman" w:hAnsi="Times New Roman" w:cs="Times New Roman"/>
            <w:sz w:val="24"/>
            <w:szCs w:val="24"/>
          </w:rPr>
          <w:t>.</w:t>
        </w:r>
      </w:hyperlink>
      <w:r w:rsidR="0003102C" w:rsidRPr="0003102C">
        <w:rPr>
          <w:rFonts w:ascii="Times New Roman" w:hAnsi="Times New Roman" w:cs="Times New Roman"/>
          <w:sz w:val="24"/>
          <w:szCs w:val="24"/>
        </w:rPr>
        <w:t xml:space="preserve"> Namun Gereja</w:t>
      </w:r>
      <w:r w:rsidR="0003102C" w:rsidRPr="0003102C">
        <w:rPr>
          <w:rFonts w:ascii="Times New Roman" w:hAnsi="Times New Roman" w:cs="Times New Roman"/>
          <w:sz w:val="24"/>
          <w:szCs w:val="24"/>
          <w:lang w:val="id-ID"/>
        </w:rPr>
        <w:t xml:space="preserve"> Protestan</w:t>
      </w:r>
      <w:r w:rsidR="0003102C" w:rsidRPr="0003102C">
        <w:rPr>
          <w:rFonts w:ascii="Times New Roman" w:hAnsi="Times New Roman" w:cs="Times New Roman"/>
          <w:sz w:val="24"/>
          <w:szCs w:val="24"/>
        </w:rPr>
        <w:t xml:space="preserve"> ini pada umumnya terbagi</w:t>
      </w:r>
      <w:r w:rsidR="0003102C" w:rsidRPr="0003102C">
        <w:rPr>
          <w:rFonts w:ascii="Times New Roman" w:hAnsi="Times New Roman" w:cs="Times New Roman"/>
          <w:sz w:val="24"/>
          <w:szCs w:val="24"/>
          <w:lang w:val="id-ID"/>
        </w:rPr>
        <w:t xml:space="preserve"> ke dalam kelompok-kelompok yaitu GPDI (Gereja Pentakosta Di Indonesia), </w:t>
      </w:r>
      <w:proofErr w:type="gramStart"/>
      <w:r w:rsidR="0003102C" w:rsidRPr="0003102C">
        <w:rPr>
          <w:rFonts w:ascii="Times New Roman" w:hAnsi="Times New Roman" w:cs="Times New Roman"/>
          <w:sz w:val="24"/>
          <w:szCs w:val="24"/>
          <w:lang w:val="id-ID"/>
        </w:rPr>
        <w:t>GKII(</w:t>
      </w:r>
      <w:proofErr w:type="gramEnd"/>
      <w:r w:rsidR="0003102C" w:rsidRPr="0003102C">
        <w:rPr>
          <w:rFonts w:ascii="Times New Roman" w:hAnsi="Times New Roman" w:cs="Times New Roman"/>
          <w:sz w:val="24"/>
          <w:szCs w:val="24"/>
          <w:lang w:val="id-ID"/>
        </w:rPr>
        <w:t xml:space="preserve"> Gereja Kemah injil Indonesia</w:t>
      </w:r>
      <w:r w:rsidR="0003102C" w:rsidRPr="0003102C">
        <w:rPr>
          <w:rFonts w:ascii="Times New Roman" w:hAnsi="Times New Roman" w:cs="Times New Roman"/>
          <w:sz w:val="24"/>
          <w:szCs w:val="24"/>
        </w:rPr>
        <w:t>)</w:t>
      </w:r>
      <w:r w:rsidR="0003102C" w:rsidRPr="0003102C">
        <w:rPr>
          <w:rFonts w:ascii="Times New Roman" w:hAnsi="Times New Roman" w:cs="Times New Roman"/>
          <w:sz w:val="24"/>
          <w:szCs w:val="24"/>
          <w:lang w:val="id-ID"/>
        </w:rPr>
        <w:t>, HKBP (</w:t>
      </w:r>
      <w:r w:rsidR="0003102C" w:rsidRPr="0003102C">
        <w:rPr>
          <w:rFonts w:ascii="Times New Roman" w:hAnsi="Times New Roman" w:cs="Times New Roman"/>
          <w:sz w:val="24"/>
          <w:szCs w:val="24"/>
        </w:rPr>
        <w:t>Huria Kristen Batak Protesta</w:t>
      </w:r>
      <w:r w:rsidR="0003102C" w:rsidRPr="0003102C">
        <w:rPr>
          <w:rFonts w:ascii="Times New Roman" w:hAnsi="Times New Roman" w:cs="Times New Roman"/>
          <w:sz w:val="24"/>
          <w:szCs w:val="24"/>
          <w:lang w:val="id-ID"/>
        </w:rPr>
        <w:t>n), Gereja Bethany, Gereja Toraja Tanjung selor.</w:t>
      </w:r>
      <w:r w:rsidR="0003102C">
        <w:rPr>
          <w:rFonts w:ascii="Times New Roman" w:hAnsi="Times New Roman" w:cs="Times New Roman"/>
          <w:sz w:val="24"/>
          <w:szCs w:val="24"/>
        </w:rPr>
        <w:t xml:space="preserve"> </w:t>
      </w:r>
      <w:r w:rsidR="0003102C" w:rsidRPr="0003102C">
        <w:rPr>
          <w:rFonts w:ascii="Times New Roman" w:eastAsia="SimSun" w:hAnsi="Times New Roman" w:cs="Times New Roman"/>
          <w:bCs/>
          <w:color w:val="000000"/>
          <w:sz w:val="24"/>
          <w:szCs w:val="24"/>
          <w:lang w:val="id-ID"/>
        </w:rPr>
        <w:t>Gereja adalah gedung tempat beribadah bagi umat Kristen</w:t>
      </w:r>
      <w:r w:rsidR="0003102C" w:rsidRPr="0003102C">
        <w:rPr>
          <w:rFonts w:ascii="Times New Roman" w:eastAsia="SimSun" w:hAnsi="Times New Roman" w:cs="Times New Roman"/>
          <w:bCs/>
          <w:color w:val="000000"/>
          <w:sz w:val="24"/>
          <w:szCs w:val="24"/>
        </w:rPr>
        <w:t xml:space="preserve"> Potestan</w:t>
      </w:r>
      <w:r w:rsidR="0003102C" w:rsidRPr="0003102C">
        <w:rPr>
          <w:rFonts w:ascii="Times New Roman" w:eastAsia="SimSun" w:hAnsi="Times New Roman" w:cs="Times New Roman"/>
          <w:bCs/>
          <w:color w:val="000000"/>
          <w:sz w:val="24"/>
          <w:szCs w:val="24"/>
          <w:lang w:val="id-ID"/>
        </w:rPr>
        <w:t xml:space="preserve"> dan juga sebagai tempat untuk melakukan aktifitas atau kegiatan yang mendukung bagi umat Kristen protestan. Namun Gereja Kristen Protestan di Tanjung Selor masing-masing mempunyai Permasalahan pada pada setiap Gerejanya</w:t>
      </w:r>
      <w:r w:rsidR="0003102C">
        <w:rPr>
          <w:rFonts w:ascii="Times New Roman" w:eastAsia="SimSun" w:hAnsi="Times New Roman" w:cs="Times New Roman"/>
          <w:bCs/>
          <w:color w:val="000000"/>
          <w:sz w:val="24"/>
          <w:szCs w:val="24"/>
        </w:rPr>
        <w:t>.</w:t>
      </w:r>
      <w:r w:rsidR="00AF4FA5">
        <w:rPr>
          <w:rFonts w:ascii="Times New Roman" w:eastAsia="SimSun" w:hAnsi="Times New Roman" w:cs="Times New Roman"/>
          <w:bCs/>
          <w:color w:val="000000"/>
          <w:sz w:val="24"/>
          <w:szCs w:val="24"/>
        </w:rPr>
        <w:t xml:space="preserve"> </w:t>
      </w: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r w:rsidRPr="00AF4FA5">
        <w:rPr>
          <w:rFonts w:ascii="Times New Roman" w:eastAsia="SimSun" w:hAnsi="Times New Roman" w:cs="Times New Roman"/>
          <w:bCs/>
          <w:color w:val="000000"/>
          <w:sz w:val="24"/>
          <w:szCs w:val="24"/>
        </w:rPr>
        <w:t xml:space="preserve">Pada umumnya jemaat Kristen Protestan di Tanjung Selor </w:t>
      </w:r>
      <w:r w:rsidRPr="00AF4FA5">
        <w:rPr>
          <w:rFonts w:ascii="Times New Roman" w:eastAsia="SimSun" w:hAnsi="Times New Roman" w:cs="Times New Roman"/>
          <w:bCs/>
          <w:color w:val="000000"/>
          <w:sz w:val="24"/>
          <w:szCs w:val="24"/>
          <w:lang w:val="id-ID"/>
        </w:rPr>
        <w:t xml:space="preserve">mempunyai </w:t>
      </w:r>
      <w:r w:rsidRPr="00AF4FA5">
        <w:rPr>
          <w:rFonts w:ascii="Times New Roman" w:eastAsia="SimSun" w:hAnsi="Times New Roman" w:cs="Times New Roman"/>
          <w:bCs/>
          <w:color w:val="000000"/>
          <w:sz w:val="24"/>
          <w:szCs w:val="24"/>
        </w:rPr>
        <w:t>5317</w:t>
      </w:r>
      <w:r w:rsidRPr="00AF4FA5">
        <w:rPr>
          <w:rFonts w:ascii="Times New Roman" w:eastAsia="SimSun" w:hAnsi="Times New Roman" w:cs="Times New Roman"/>
          <w:bCs/>
          <w:color w:val="000000"/>
          <w:sz w:val="24"/>
          <w:szCs w:val="24"/>
          <w:lang w:val="id-ID"/>
        </w:rPr>
        <w:t xml:space="preserve"> jemaat</w:t>
      </w:r>
      <w:r w:rsidRPr="00AF4FA5">
        <w:rPr>
          <w:rFonts w:ascii="Times New Roman" w:eastAsia="SimSun" w:hAnsi="Times New Roman" w:cs="Times New Roman"/>
          <w:bCs/>
          <w:color w:val="000000"/>
          <w:sz w:val="24"/>
          <w:szCs w:val="24"/>
        </w:rPr>
        <w:t xml:space="preserve"> </w:t>
      </w:r>
      <w:r w:rsidRPr="00AF4FA5">
        <w:rPr>
          <w:rFonts w:ascii="Times New Roman" w:hAnsi="Times New Roman" w:cs="Times New Roman"/>
          <w:sz w:val="24"/>
          <w:szCs w:val="24"/>
        </w:rPr>
        <w:t xml:space="preserve">yang terdiri dari berbagai latar belakang suku dan kebudayaan yang berbeda, jemaat Kristen Protestan di Tanjung selor mampu bersekutu bersama untuk memuliakan Tuhan dalam harmoni kebersamaan yang beragam Sebagai suatu </w:t>
      </w:r>
      <w:r w:rsidRPr="00AF4FA5">
        <w:rPr>
          <w:rFonts w:ascii="Times New Roman" w:hAnsi="Times New Roman" w:cs="Times New Roman"/>
          <w:sz w:val="24"/>
          <w:szCs w:val="24"/>
          <w:lang w:val="id-ID"/>
        </w:rPr>
        <w:t>persatuan</w:t>
      </w:r>
      <w:r w:rsidRPr="00AF4FA5">
        <w:rPr>
          <w:rFonts w:ascii="Times New Roman" w:hAnsi="Times New Roman" w:cs="Times New Roman"/>
          <w:sz w:val="24"/>
          <w:szCs w:val="24"/>
        </w:rPr>
        <w:t>.</w:t>
      </w:r>
      <w:r>
        <w:rPr>
          <w:rFonts w:ascii="Times New Roman" w:hAnsi="Times New Roman" w:cs="Times New Roman"/>
          <w:sz w:val="24"/>
          <w:szCs w:val="24"/>
        </w:rPr>
        <w:t xml:space="preserve"> </w:t>
      </w:r>
      <w:r w:rsidRPr="00AF4FA5">
        <w:rPr>
          <w:rFonts w:ascii="Times New Roman" w:eastAsia="SimSun" w:hAnsi="Times New Roman" w:cs="Times New Roman"/>
          <w:bCs/>
          <w:color w:val="000000"/>
          <w:sz w:val="24"/>
          <w:szCs w:val="24"/>
        </w:rPr>
        <w:t xml:space="preserve">Namun Gereja-Gereja Kristen Protestan di Tanjung Selor masing-masing memiliki permasalahan tentang kapasitas pada saat ibadah hari minggu maupun ibadah tertentu  misalnya pada </w:t>
      </w:r>
      <w:r w:rsidRPr="00AF4FA5">
        <w:rPr>
          <w:rFonts w:ascii="Times New Roman" w:eastAsia="SimSun" w:hAnsi="Times New Roman" w:cs="Times New Roman"/>
          <w:bCs/>
          <w:color w:val="000000"/>
          <w:sz w:val="24"/>
          <w:szCs w:val="24"/>
        </w:rPr>
        <w:lastRenderedPageBreak/>
        <w:t xml:space="preserve">saat natal, </w:t>
      </w:r>
      <w:r w:rsidRPr="00AF4FA5">
        <w:rPr>
          <w:rFonts w:ascii="Times New Roman" w:hAnsi="Times New Roman" w:cs="Times New Roman"/>
          <w:sz w:val="24"/>
          <w:szCs w:val="24"/>
        </w:rPr>
        <w:t>Kebaktian Kebangunan Rohani (</w:t>
      </w:r>
      <w:r w:rsidRPr="00AF4FA5">
        <w:rPr>
          <w:rFonts w:ascii="Times New Roman" w:eastAsia="SimSun" w:hAnsi="Times New Roman" w:cs="Times New Roman"/>
          <w:bCs/>
          <w:color w:val="000000"/>
          <w:sz w:val="24"/>
          <w:szCs w:val="24"/>
        </w:rPr>
        <w:t xml:space="preserve">KKR),  kegiatan Pekan pemuda, pekan remaja atau pertemuan orang Kristen dalam skala Besar sehingga tidak ada yang bisa menampung kegiatan-kegiatan tersebut. </w:t>
      </w:r>
      <w:r w:rsidRPr="00AF4FA5">
        <w:rPr>
          <w:rFonts w:ascii="Times New Roman" w:eastAsia="SimSun" w:hAnsi="Times New Roman" w:cs="Times New Roman"/>
          <w:bCs/>
          <w:color w:val="000000"/>
          <w:sz w:val="24"/>
          <w:szCs w:val="24"/>
          <w:lang w:val="id-ID"/>
        </w:rPr>
        <w:t xml:space="preserve">Selain itu </w:t>
      </w:r>
      <w:r w:rsidRPr="00AF4FA5">
        <w:rPr>
          <w:rFonts w:ascii="Times New Roman" w:hAnsi="Times New Roman" w:cs="Times New Roman"/>
          <w:sz w:val="24"/>
          <w:szCs w:val="24"/>
        </w:rPr>
        <w:t xml:space="preserve">Gereja-Gereja di Tanjung Selor </w:t>
      </w:r>
      <w:r w:rsidRPr="00AF4FA5">
        <w:rPr>
          <w:rFonts w:ascii="Times New Roman" w:hAnsi="Times New Roman" w:cs="Times New Roman"/>
          <w:sz w:val="24"/>
          <w:szCs w:val="24"/>
          <w:lang w:val="id-ID"/>
        </w:rPr>
        <w:t>tidak</w:t>
      </w:r>
      <w:r w:rsidRPr="00AF4FA5">
        <w:rPr>
          <w:rFonts w:ascii="Times New Roman" w:hAnsi="Times New Roman" w:cs="Times New Roman"/>
          <w:sz w:val="24"/>
          <w:szCs w:val="24"/>
        </w:rPr>
        <w:t xml:space="preserve"> memiliki ruang-ruang</w:t>
      </w:r>
      <w:r w:rsidRPr="00AF4FA5">
        <w:rPr>
          <w:rFonts w:ascii="Times New Roman" w:hAnsi="Times New Roman" w:cs="Times New Roman"/>
          <w:sz w:val="24"/>
          <w:szCs w:val="24"/>
          <w:lang w:val="id-ID"/>
        </w:rPr>
        <w:t xml:space="preserve"> pendukung aktivitas</w:t>
      </w:r>
      <w:r w:rsidRPr="00AF4FA5">
        <w:rPr>
          <w:rFonts w:ascii="Times New Roman" w:hAnsi="Times New Roman" w:cs="Times New Roman"/>
          <w:sz w:val="24"/>
          <w:szCs w:val="24"/>
        </w:rPr>
        <w:t xml:space="preserve"> yaitu, ruang latihan paduan suara, latihan tari, ruangan anak sekolah minggu, perpustakaan rohani</w:t>
      </w:r>
      <w:r w:rsidRPr="00AF4FA5">
        <w:rPr>
          <w:rFonts w:ascii="Times New Roman" w:hAnsi="Times New Roman" w:cs="Times New Roman"/>
          <w:sz w:val="24"/>
          <w:szCs w:val="24"/>
          <w:lang w:val="id-ID"/>
        </w:rPr>
        <w:t>,</w:t>
      </w:r>
      <w:r w:rsidRPr="00AF4FA5">
        <w:rPr>
          <w:rFonts w:ascii="Times New Roman" w:hAnsi="Times New Roman" w:cs="Times New Roman"/>
          <w:sz w:val="24"/>
          <w:szCs w:val="24"/>
        </w:rPr>
        <w:t xml:space="preserve"> </w:t>
      </w:r>
      <w:r w:rsidRPr="00AF4FA5">
        <w:rPr>
          <w:rFonts w:ascii="Times New Roman" w:hAnsi="Times New Roman" w:cs="Times New Roman"/>
          <w:sz w:val="24"/>
          <w:szCs w:val="24"/>
          <w:lang w:val="id-ID"/>
        </w:rPr>
        <w:t>ruang latihan musik, ruang se</w:t>
      </w:r>
      <w:r w:rsidRPr="00AF4FA5">
        <w:rPr>
          <w:rFonts w:ascii="Times New Roman" w:hAnsi="Times New Roman" w:cs="Times New Roman"/>
          <w:sz w:val="24"/>
          <w:szCs w:val="24"/>
        </w:rPr>
        <w:t xml:space="preserve">rba guna dan </w:t>
      </w:r>
      <w:r w:rsidRPr="00AF4FA5">
        <w:rPr>
          <w:rFonts w:ascii="Times New Roman" w:hAnsi="Times New Roman" w:cs="Times New Roman"/>
          <w:sz w:val="24"/>
          <w:szCs w:val="24"/>
          <w:lang w:val="id-ID"/>
        </w:rPr>
        <w:t>toko Gereja</w:t>
      </w:r>
      <w:r w:rsidRPr="00AF4FA5">
        <w:rPr>
          <w:rFonts w:ascii="Times New Roman" w:hAnsi="Times New Roman" w:cs="Times New Roman"/>
          <w:sz w:val="24"/>
          <w:szCs w:val="24"/>
        </w:rPr>
        <w:t xml:space="preserve">. </w:t>
      </w: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proofErr w:type="gramStart"/>
      <w:r w:rsidRPr="00AF4FA5">
        <w:rPr>
          <w:rFonts w:ascii="Times New Roman" w:hAnsi="Times New Roman" w:cs="Times New Roman"/>
          <w:sz w:val="24"/>
          <w:szCs w:val="24"/>
        </w:rPr>
        <w:t xml:space="preserve">Hal ini mendorong </w:t>
      </w:r>
      <w:r w:rsidRPr="00AF4FA5">
        <w:rPr>
          <w:rFonts w:ascii="Times New Roman" w:hAnsi="Times New Roman" w:cs="Times New Roman"/>
          <w:sz w:val="24"/>
          <w:szCs w:val="24"/>
          <w:lang w:val="id-ID"/>
        </w:rPr>
        <w:t>Perencanaan Komplek Peribadatan Kristen protestan dengan pendekatan simbolis</w:t>
      </w:r>
      <w:r w:rsidRPr="00AF4FA5">
        <w:rPr>
          <w:rFonts w:ascii="Times New Roman" w:hAnsi="Times New Roman" w:cs="Times New Roman"/>
          <w:sz w:val="24"/>
          <w:szCs w:val="24"/>
        </w:rPr>
        <w:t xml:space="preserve"> </w:t>
      </w:r>
      <w:r w:rsidRPr="00AF4FA5">
        <w:rPr>
          <w:rFonts w:ascii="Times New Roman" w:hAnsi="Times New Roman" w:cs="Times New Roman"/>
          <w:sz w:val="24"/>
          <w:szCs w:val="24"/>
          <w:lang w:val="id-ID"/>
        </w:rPr>
        <w:t>untuk menciptakan</w:t>
      </w:r>
      <w:r w:rsidRPr="00AF4FA5">
        <w:rPr>
          <w:rFonts w:ascii="Times New Roman" w:hAnsi="Times New Roman" w:cs="Times New Roman"/>
          <w:sz w:val="24"/>
          <w:szCs w:val="24"/>
        </w:rPr>
        <w:t xml:space="preserve"> suatu fasilitas yang dapat menampung aktifitas yang beragam.</w:t>
      </w:r>
      <w:proofErr w:type="gramEnd"/>
      <w:r w:rsidRPr="00AF4FA5">
        <w:rPr>
          <w:rFonts w:ascii="Times New Roman" w:hAnsi="Times New Roman" w:cs="Times New Roman"/>
          <w:sz w:val="24"/>
          <w:szCs w:val="24"/>
          <w:lang w:val="id-ID"/>
        </w:rPr>
        <w:t xml:space="preserve"> Hal ini perlu adanya </w:t>
      </w:r>
      <w:r w:rsidRPr="00AF4FA5">
        <w:rPr>
          <w:rFonts w:ascii="Times New Roman" w:eastAsia="DejaVuSans" w:hAnsi="Times New Roman" w:cs="Times New Roman"/>
          <w:sz w:val="24"/>
          <w:szCs w:val="24"/>
        </w:rPr>
        <w:t xml:space="preserve">sarana </w:t>
      </w:r>
      <w:r w:rsidRPr="00AF4FA5">
        <w:rPr>
          <w:rFonts w:ascii="Times New Roman" w:eastAsia="DejaVuSans" w:hAnsi="Times New Roman" w:cs="Times New Roman"/>
          <w:sz w:val="24"/>
          <w:szCs w:val="24"/>
          <w:lang w:val="id-ID"/>
        </w:rPr>
        <w:t xml:space="preserve">prasarana </w:t>
      </w:r>
      <w:r w:rsidRPr="00AF4FA5">
        <w:rPr>
          <w:rFonts w:ascii="Times New Roman" w:eastAsia="DejaVuSans" w:hAnsi="Times New Roman" w:cs="Times New Roman"/>
          <w:sz w:val="24"/>
          <w:szCs w:val="24"/>
        </w:rPr>
        <w:t xml:space="preserve">untuk umat Kristiani dalam melakukan kegiatan pembinaan keagamaan </w:t>
      </w:r>
      <w:r w:rsidRPr="00AF4FA5">
        <w:rPr>
          <w:rFonts w:ascii="Times New Roman" w:eastAsia="DejaVuSans" w:hAnsi="Times New Roman" w:cs="Times New Roman"/>
          <w:sz w:val="24"/>
          <w:szCs w:val="24"/>
          <w:lang w:val="id-ID"/>
        </w:rPr>
        <w:t xml:space="preserve">yaitu </w:t>
      </w:r>
      <w:r w:rsidRPr="00AF4FA5">
        <w:rPr>
          <w:rFonts w:ascii="Times New Roman" w:eastAsia="DejaVuSans" w:hAnsi="Times New Roman" w:cs="Times New Roman"/>
          <w:sz w:val="24"/>
          <w:szCs w:val="24"/>
        </w:rPr>
        <w:t>ruang tempat pertemuan dalam skala besar</w:t>
      </w:r>
      <w:r w:rsidRPr="00AF4FA5">
        <w:rPr>
          <w:rFonts w:ascii="Times New Roman" w:eastAsia="DejaVuSans" w:hAnsi="Times New Roman" w:cs="Times New Roman"/>
          <w:sz w:val="24"/>
          <w:szCs w:val="24"/>
          <w:lang w:val="id-ID"/>
        </w:rPr>
        <w:t xml:space="preserve"> yang dapat menampung umat kristiani</w:t>
      </w:r>
      <w:r w:rsidRPr="00AF4FA5">
        <w:rPr>
          <w:rFonts w:ascii="Times New Roman" w:eastAsia="DejaVuSans" w:hAnsi="Times New Roman" w:cs="Times New Roman"/>
          <w:sz w:val="24"/>
          <w:szCs w:val="24"/>
        </w:rPr>
        <w:t xml:space="preserve"> sekaligus</w:t>
      </w:r>
      <w:r w:rsidRPr="00AF4FA5">
        <w:rPr>
          <w:rFonts w:ascii="Times New Roman" w:eastAsia="DejaVuSans" w:hAnsi="Times New Roman" w:cs="Times New Roman"/>
          <w:sz w:val="24"/>
          <w:szCs w:val="24"/>
          <w:lang w:val="id-ID"/>
        </w:rPr>
        <w:t xml:space="preserve"> ruang </w:t>
      </w:r>
      <w:r w:rsidRPr="00AF4FA5">
        <w:rPr>
          <w:rFonts w:ascii="Times New Roman" w:eastAsia="DejaVuSans" w:hAnsi="Times New Roman" w:cs="Times New Roman"/>
          <w:sz w:val="24"/>
          <w:szCs w:val="24"/>
        </w:rPr>
        <w:t>pendukung melaksanakan kegiatan</w:t>
      </w:r>
      <w:r w:rsidRPr="00AF4FA5">
        <w:rPr>
          <w:rFonts w:ascii="Times New Roman" w:eastAsia="DejaVuSans" w:hAnsi="Times New Roman" w:cs="Times New Roman"/>
          <w:sz w:val="24"/>
          <w:szCs w:val="24"/>
          <w:lang w:val="id-ID"/>
        </w:rPr>
        <w:t xml:space="preserve"> jemaat</w:t>
      </w:r>
      <w:r w:rsidRPr="00AF4FA5">
        <w:rPr>
          <w:rFonts w:ascii="Times New Roman" w:eastAsia="DejaVuSans" w:hAnsi="Times New Roman" w:cs="Times New Roman"/>
          <w:sz w:val="24"/>
          <w:szCs w:val="24"/>
        </w:rPr>
        <w:t xml:space="preserve"> seperti</w:t>
      </w:r>
      <w:r w:rsidRPr="00AF4FA5">
        <w:rPr>
          <w:rFonts w:ascii="Times New Roman" w:eastAsia="DejaVuSans" w:hAnsi="Times New Roman" w:cs="Times New Roman"/>
          <w:sz w:val="24"/>
          <w:szCs w:val="24"/>
          <w:lang w:val="id-ID"/>
        </w:rPr>
        <w:t xml:space="preserve">, ruang musik, ruang latihan paduan suara, </w:t>
      </w:r>
      <w:r w:rsidRPr="00AF4FA5">
        <w:rPr>
          <w:rFonts w:ascii="Times New Roman" w:eastAsia="DejaVuSans" w:hAnsi="Times New Roman" w:cs="Times New Roman"/>
          <w:color w:val="000000" w:themeColor="text1"/>
          <w:sz w:val="24"/>
          <w:szCs w:val="24"/>
        </w:rPr>
        <w:t>toko Gereja, perpustakaan, kantor pengelolah rumah dinas gembala ruang latihan, ruang serba guna dan cafetaria.</w:t>
      </w:r>
      <w:r w:rsidRPr="00AF4FA5">
        <w:rPr>
          <w:rFonts w:ascii="Times New Roman" w:hAnsi="Times New Roman" w:cs="Times New Roman"/>
          <w:sz w:val="24"/>
          <w:szCs w:val="24"/>
          <w:lang w:val="id-ID"/>
        </w:rPr>
        <w:t xml:space="preserve"> Komplek Peribadatan Kristen Protestan dengan pendekatan Simbolis </w:t>
      </w:r>
      <w:r w:rsidRPr="00AF4FA5">
        <w:rPr>
          <w:rFonts w:ascii="Times New Roman" w:hAnsi="Times New Roman" w:cs="Times New Roman"/>
          <w:sz w:val="24"/>
          <w:szCs w:val="24"/>
        </w:rPr>
        <w:t xml:space="preserve">perlu memperhatikan banyak faktor yang saling terkait </w:t>
      </w:r>
      <w:r w:rsidRPr="00AF4FA5">
        <w:rPr>
          <w:rFonts w:ascii="Times New Roman" w:hAnsi="Times New Roman" w:cs="Times New Roman"/>
          <w:sz w:val="24"/>
          <w:szCs w:val="24"/>
          <w:lang w:val="id-ID"/>
        </w:rPr>
        <w:t>s</w:t>
      </w:r>
      <w:r w:rsidRPr="00AF4FA5">
        <w:rPr>
          <w:rFonts w:ascii="Times New Roman" w:hAnsi="Times New Roman" w:cs="Times New Roman"/>
          <w:sz w:val="24"/>
          <w:szCs w:val="24"/>
        </w:rPr>
        <w:t>eperti penentuan konsep</w:t>
      </w:r>
      <w:r w:rsidRPr="00AF4FA5">
        <w:rPr>
          <w:rFonts w:ascii="Times New Roman" w:hAnsi="Times New Roman" w:cs="Times New Roman"/>
          <w:sz w:val="24"/>
          <w:szCs w:val="24"/>
          <w:lang w:val="id-ID"/>
        </w:rPr>
        <w:t xml:space="preserve"> yang baik</w:t>
      </w:r>
      <w:r w:rsidRPr="00AF4FA5">
        <w:rPr>
          <w:rFonts w:ascii="Times New Roman" w:hAnsi="Times New Roman" w:cs="Times New Roman"/>
          <w:sz w:val="24"/>
          <w:szCs w:val="24"/>
        </w:rPr>
        <w:t xml:space="preserve"> </w:t>
      </w:r>
      <w:r w:rsidRPr="00AF4FA5">
        <w:rPr>
          <w:rFonts w:ascii="Times New Roman" w:hAnsi="Times New Roman" w:cs="Times New Roman"/>
          <w:sz w:val="24"/>
          <w:szCs w:val="24"/>
          <w:lang w:val="id-ID"/>
        </w:rPr>
        <w:t>dan</w:t>
      </w:r>
      <w:r w:rsidRPr="00AF4FA5">
        <w:rPr>
          <w:rFonts w:ascii="Times New Roman" w:hAnsi="Times New Roman" w:cs="Times New Roman"/>
          <w:sz w:val="24"/>
          <w:szCs w:val="24"/>
        </w:rPr>
        <w:t xml:space="preserve"> mampu</w:t>
      </w:r>
      <w:r w:rsidRPr="00AF4FA5">
        <w:rPr>
          <w:rFonts w:ascii="Times New Roman" w:hAnsi="Times New Roman" w:cs="Times New Roman"/>
          <w:sz w:val="24"/>
          <w:szCs w:val="24"/>
          <w:lang w:val="id-ID"/>
        </w:rPr>
        <w:t xml:space="preserve"> menampung aktivitas umat Kristen Protestan. Dalam perencanaan Komplek Peribadatan Kristen Protestan ini tema yang diangkat yaitu Arsitektur Simbolis, Pendekatan Simbol-Simbol Kristiani dan di ikuti kebudayaan dayak kenyah. Konsep utama perencanaan Komplek Peribadatan Kristen ini adalah diterapkannya simbol-simbol kristiani dan Kebudayaan Dayak Kenyah ke dalam bentuk fisik bangunannya dan mampu memberi sebuah simbol kebersamaan dalam melayani Kristus bertujuan menciptakan sebuah kesatuan antar umat Kristen dan melestarikan kebudayaan dayak kenyah.</w:t>
      </w: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p>
    <w:p w:rsidR="00AF4FA5" w:rsidRDefault="00AF4FA5" w:rsidP="00AF4FA5">
      <w:pPr>
        <w:autoSpaceDE w:val="0"/>
        <w:autoSpaceDN w:val="0"/>
        <w:adjustRightInd w:val="0"/>
        <w:spacing w:after="0" w:line="360" w:lineRule="auto"/>
        <w:ind w:left="720" w:firstLine="720"/>
        <w:jc w:val="both"/>
        <w:rPr>
          <w:rFonts w:ascii="Times New Roman" w:hAnsi="Times New Roman" w:cs="Times New Roman"/>
          <w:sz w:val="24"/>
          <w:szCs w:val="24"/>
        </w:rPr>
      </w:pPr>
    </w:p>
    <w:p w:rsidR="00AF4FA5" w:rsidRPr="00910A9E" w:rsidRDefault="00AF4FA5" w:rsidP="00047441">
      <w:pPr>
        <w:pStyle w:val="ListParagraph"/>
        <w:numPr>
          <w:ilvl w:val="0"/>
          <w:numId w:val="4"/>
        </w:numPr>
        <w:tabs>
          <w:tab w:val="left" w:pos="3830"/>
        </w:tabs>
        <w:autoSpaceDE w:val="0"/>
        <w:autoSpaceDN w:val="0"/>
        <w:adjustRightInd w:val="0"/>
        <w:jc w:val="both"/>
        <w:rPr>
          <w:rFonts w:ascii="Times New Roman" w:hAnsi="Times New Roman" w:cs="Times New Roman"/>
          <w:iCs/>
          <w:sz w:val="24"/>
          <w:szCs w:val="24"/>
        </w:rPr>
      </w:pPr>
      <w:r w:rsidRPr="00910A9E">
        <w:rPr>
          <w:rFonts w:ascii="Times New Roman" w:hAnsi="Times New Roman" w:cs="Times New Roman"/>
          <w:iCs/>
          <w:sz w:val="24"/>
          <w:szCs w:val="24"/>
        </w:rPr>
        <w:lastRenderedPageBreak/>
        <w:t>METODE PERANCANGAN</w:t>
      </w:r>
    </w:p>
    <w:p w:rsidR="00AF4FA5" w:rsidRPr="00910A9E" w:rsidRDefault="00910A9E" w:rsidP="00910A9E">
      <w:pPr>
        <w:tabs>
          <w:tab w:val="left" w:pos="3830"/>
        </w:tabs>
        <w:autoSpaceDE w:val="0"/>
        <w:autoSpaceDN w:val="0"/>
        <w:adjustRightInd w:val="0"/>
        <w:ind w:leftChars="-200" w:left="-219" w:hangingChars="92" w:hanging="221"/>
        <w:jc w:val="both"/>
        <w:rPr>
          <w:rFonts w:ascii="Times New Roman" w:hAnsi="Times New Roman" w:cs="Times New Roman"/>
          <w:iCs/>
          <w:sz w:val="24"/>
          <w:szCs w:val="24"/>
        </w:rPr>
      </w:pPr>
      <w:r w:rsidRPr="00910A9E">
        <w:rPr>
          <w:rFonts w:ascii="Times New Roman" w:hAnsi="Times New Roman" w:cs="Times New Roman"/>
          <w:iCs/>
          <w:sz w:val="24"/>
          <w:szCs w:val="24"/>
        </w:rPr>
        <w:tab/>
        <w:t xml:space="preserve">            </w:t>
      </w:r>
      <w:r w:rsidR="00AF4FA5" w:rsidRPr="00910A9E">
        <w:rPr>
          <w:rFonts w:ascii="Times New Roman" w:hAnsi="Times New Roman" w:cs="Times New Roman"/>
          <w:iCs/>
          <w:sz w:val="24"/>
          <w:szCs w:val="24"/>
        </w:rPr>
        <w:t>SKEMA METODE PERANCANGAN</w:t>
      </w:r>
    </w:p>
    <w:p w:rsidR="00AF4FA5" w:rsidRDefault="00AF4FA5" w:rsidP="00AF4FA5">
      <w:pPr>
        <w:tabs>
          <w:tab w:val="left" w:pos="3830"/>
        </w:tabs>
        <w:autoSpaceDE w:val="0"/>
        <w:autoSpaceDN w:val="0"/>
        <w:adjustRightInd w:val="0"/>
        <w:jc w:val="both"/>
        <w:rPr>
          <w:rFonts w:cs="Times New Roman"/>
          <w:b/>
          <w:iCs/>
          <w:sz w:val="26"/>
          <w:szCs w:val="26"/>
        </w:rPr>
      </w:pPr>
      <w:r>
        <w:rPr>
          <w:rFonts w:cs="Times New Roman"/>
          <w:b/>
          <w:i/>
          <w:iCs/>
          <w:sz w:val="26"/>
          <w:szCs w:val="26"/>
        </w:rPr>
        <w:tab/>
      </w:r>
    </w:p>
    <w:p w:rsidR="00AF4FA5" w:rsidRDefault="00AF4FA5" w:rsidP="00AF4FA5">
      <w:pPr>
        <w:rPr>
          <w:rFonts w:cs="Times New Roman"/>
          <w:sz w:val="26"/>
          <w:szCs w:val="26"/>
        </w:rPr>
      </w:pPr>
      <w:r w:rsidRPr="00132491">
        <w:rPr>
          <w:rFonts w:ascii="Calibri" w:eastAsia="Calibri" w:hAnsi="Calibri" w:cs="Times New Roman"/>
          <w:sz w:val="26"/>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38" o:spid="_x0000_s1032" type="#_x0000_t68" style="position:absolute;margin-left:103.15pt;margin-top:3.1pt;width:13.5pt;height:36pt;rotation:90;z-index:251666432" o:gfxdata="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kpYhF2gAAAAoBAAAPAAAAAAAAAAEAIAAA&#10;ACIAAABkcnMvZG93bnJldi54bWxQSwECFAAUAAAACACHTuJAbXwqrgoCAABEBAAADgAAAAAAAAAB&#10;ACAAAAApAQAAZHJzL2Uyb0RvYy54bWxQSwUGAAAAAAYABgBZAQAApQUAAAAA&#10;" adj="5399" strokeweight="1pt">
            <v:textbox style="layout-flow:vertical-ideographic"/>
          </v:shape>
        </w:pict>
      </w:r>
      <w:r w:rsidRPr="00132491">
        <w:rPr>
          <w:rFonts w:eastAsia="Calibri" w:cs="Times New Roman"/>
          <w:b/>
          <w:i/>
          <w:iCs/>
          <w:sz w:val="26"/>
          <w:szCs w:val="26"/>
        </w:rPr>
        <w:pict>
          <v:rect id="Rectangle 3" o:spid="_x0000_s1027" style="position:absolute;margin-left:133.25pt;margin-top:1.2pt;width:76.7pt;height:37.65pt;z-index:251661312" o:gfxdata="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68KRb2AAAAAgBAAAPAAAA&#10;AAAAAAEAIAAAACIAAABkcnMvZG93bnJldi54bWxQSwECFAAUAAAACACHTuJAcxmj4twBAADdAwAA&#10;DgAAAAAAAAABACAAAAAnAQAAZHJzL2Uyb0RvYy54bWxQSwUGAAAAAAYABgBZAQAAdQUAAAAA&#10;">
            <v:textbox>
              <w:txbxContent>
                <w:p w:rsidR="00AF4FA5" w:rsidRDefault="00AF4FA5" w:rsidP="00AF4FA5">
                  <w:pPr>
                    <w:jc w:val="center"/>
                  </w:pPr>
                  <w:r>
                    <w:t>Tinjauan teori</w:t>
                  </w:r>
                </w:p>
              </w:txbxContent>
            </v:textbox>
          </v:rect>
        </w:pict>
      </w:r>
      <w:r w:rsidRPr="00132491">
        <w:rPr>
          <w:rFonts w:eastAsia="Calibri" w:cs="Times New Roman"/>
          <w:b/>
          <w:i/>
          <w:iCs/>
          <w:sz w:val="26"/>
          <w:szCs w:val="26"/>
        </w:rPr>
        <w:pict>
          <v:rect id="Rectangle 2" o:spid="_x0000_s1026" style="position:absolute;margin-left:1.5pt;margin-top:.1pt;width:82.3pt;height:40.45pt;z-index:251660288" o:gfxdata="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ok5FLUAAAABQEAAA8AAAAAAAAA&#10;AQAgAAAAIgAAAGRycy9kb3ducmV2LnhtbFBLAQIUABQAAAAIAIdO4kAaDf7x3AEAAN4DAAAOAAAA&#10;AAAAAAEAIAAAACMBAABkcnMvZTJvRG9jLnhtbFBLBQYAAAAABgAGAFkBAABxBQAAAAA=&#10;">
            <v:textbox>
              <w:txbxContent>
                <w:p w:rsidR="00AF4FA5" w:rsidRDefault="00AF4FA5" w:rsidP="00AF4FA5">
                  <w:pPr>
                    <w:jc w:val="center"/>
                    <w:rPr>
                      <w:szCs w:val="24"/>
                    </w:rPr>
                  </w:pPr>
                  <w:proofErr w:type="gramStart"/>
                  <w:r>
                    <w:rPr>
                      <w:szCs w:val="24"/>
                    </w:rPr>
                    <w:t>Memahami  masalah</w:t>
                  </w:r>
                  <w:proofErr w:type="gramEnd"/>
                </w:p>
              </w:txbxContent>
            </v:textbox>
          </v:rect>
        </w:pict>
      </w:r>
    </w:p>
    <w:p w:rsidR="00AF4FA5" w:rsidRDefault="00AF4FA5" w:rsidP="00AF4FA5">
      <w:pPr>
        <w:rPr>
          <w:rFonts w:cs="Times New Roman"/>
          <w:sz w:val="26"/>
          <w:szCs w:val="26"/>
        </w:rPr>
      </w:pPr>
      <w:r w:rsidRPr="00132491">
        <w:rPr>
          <w:rFonts w:ascii="Calibri" w:eastAsia="Calibri" w:hAnsi="Calibri" w:cs="Times New Roman"/>
          <w:sz w:val="26"/>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1" o:spid="_x0000_s1033" type="#_x0000_t67" style="position:absolute;margin-left:164.1pt;margin-top:13.35pt;width:12.15pt;height:18.7pt;z-index:251667456" o:gfxdata="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&#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6euOh1wAAAAkBAAAPAAAAAAAAAAEAIAAAACIAAABk&#10;cnMvZG93bnJldi54bWxQSwECFAAUAAAACACHTuJADgwKqgcCAAA6BAAADgAAAAAAAAABACAAAAAm&#10;AQAAZHJzL2Uyb0RvYy54bWxQSwUGAAAAAAYABgBZAQAAnwUAAAAA&#10;" adj="16201" strokeweight="1pt">
            <v:textbox style="layout-flow:vertical-ideographic"/>
          </v:shape>
        </w:pict>
      </w:r>
    </w:p>
    <w:p w:rsidR="00AF4FA5" w:rsidRDefault="00AF4FA5" w:rsidP="00AF4FA5">
      <w:pPr>
        <w:rPr>
          <w:rFonts w:cs="Times New Roman"/>
          <w:sz w:val="26"/>
          <w:szCs w:val="26"/>
        </w:rPr>
      </w:pPr>
      <w:r w:rsidRPr="00132491">
        <w:rPr>
          <w:rFonts w:eastAsia="Calibri" w:cs="Times New Roman"/>
          <w:b/>
          <w:i/>
          <w:iCs/>
          <w:sz w:val="26"/>
          <w:szCs w:val="26"/>
        </w:rPr>
        <w:pict>
          <v:rect id="Rectangle 4" o:spid="_x0000_s1028" style="position:absolute;margin-left:134.25pt;margin-top:12.2pt;width:73.3pt;height:26.75pt;z-index:251662336" o:gfxdata="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oEzSSdcAAAAJAQAADwAAAAAA&#10;AAABACAAAAAiAAAAZHJzL2Rvd25yZXYueG1sUEsBAhQAFAAAAAgAh07iQCDvkw3bAQAA3QMAAA4A&#10;AAAAAAAAAQAgAAAAJgEAAGRycy9lMm9Eb2MueG1sUEsFBgAAAAAGAAYAWQEAAHMFAAAAAA==&#10;">
            <v:textbox>
              <w:txbxContent>
                <w:p w:rsidR="00AF4FA5" w:rsidRDefault="00AF4FA5" w:rsidP="00AF4FA5">
                  <w:pPr>
                    <w:jc w:val="center"/>
                  </w:pPr>
                  <w:r>
                    <w:t>Studi kasus</w:t>
                  </w:r>
                </w:p>
              </w:txbxContent>
            </v:textbox>
          </v:rect>
        </w:pict>
      </w:r>
    </w:p>
    <w:p w:rsidR="00AF4FA5" w:rsidRDefault="00AF4FA5" w:rsidP="00AF4FA5">
      <w:pPr>
        <w:rPr>
          <w:rFonts w:cs="Times New Roman"/>
          <w:sz w:val="26"/>
          <w:szCs w:val="26"/>
        </w:rPr>
      </w:pPr>
      <w:r w:rsidRPr="00132491">
        <w:rPr>
          <w:rFonts w:ascii="Calibri" w:eastAsia="Calibri" w:hAnsi="Calibri" w:cs="Times New Roman"/>
          <w:sz w:val="26"/>
        </w:rPr>
        <w:pict>
          <v:shape id="Down Arrow 142" o:spid="_x0000_s1034" type="#_x0000_t67" style="position:absolute;margin-left:161.1pt;margin-top:17.3pt;width:14.05pt;height:19.6pt;z-index:251668480" o:gfxdata="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6nYbEdUAAAAIAQAADwAAAAAAAAABACAAAAAiAAAAZHJz&#10;L2Rvd25yZXYueG1sUEsBAhQAFAAAAAgAh07iQNiFG/YHAgAAOwQAAA4AAAAAAAAAAQAgAAAAJAEA&#10;AGRycy9lMm9Eb2MueG1sUEsFBgAAAAAGAAYAWQEAAJ0FAAAAAA==&#10;" adj="16201" strokeweight="1pt">
            <v:textbox style="layout-flow:vertical-ideographic"/>
          </v:shape>
        </w:pict>
      </w:r>
    </w:p>
    <w:p w:rsidR="00AF4FA5" w:rsidRDefault="00AF4FA5" w:rsidP="00AF4FA5">
      <w:pPr>
        <w:rPr>
          <w:rFonts w:cs="Times New Roman"/>
          <w:sz w:val="26"/>
          <w:szCs w:val="26"/>
        </w:rPr>
      </w:pPr>
      <w:r w:rsidRPr="00132491">
        <w:rPr>
          <w:rFonts w:eastAsia="Calibri" w:cs="Times New Roman"/>
          <w:i/>
          <w:iCs/>
          <w:sz w:val="26"/>
          <w:szCs w:val="26"/>
        </w:rPr>
        <w:pict>
          <v:rect id="Rectangle 14" o:spid="_x0000_s1030" style="position:absolute;margin-left:135.75pt;margin-top:14.45pt;width:78.05pt;height:34.85pt;z-index:251664384" o:gfxdata="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jqCDl2AAAAAkBAAAPAAAA&#10;AAAAAAEAIAAAACIAAABkcnMvZG93bnJldi54bWxQSwECFAAUAAAACACHTuJAgoSSTNwBAADeAwAA&#10;DgAAAAAAAAABACAAAAAnAQAAZHJzL2Uyb0RvYy54bWxQSwUGAAAAAAYABgBZAQAAdQUAAAAA&#10;">
            <v:textbox>
              <w:txbxContent>
                <w:p w:rsidR="00AF4FA5" w:rsidRDefault="00AF4FA5" w:rsidP="00AF4FA5">
                  <w:pPr>
                    <w:jc w:val="center"/>
                  </w:pPr>
                  <w:r>
                    <w:t>Analisis perancanga</w:t>
                  </w:r>
                  <w:r>
                    <w:rPr>
                      <w:lang w:val="id-ID"/>
                    </w:rPr>
                    <w:t>nn</w:t>
                  </w:r>
                  <w:r>
                    <w:t>n</w:t>
                  </w:r>
                </w:p>
              </w:txbxContent>
            </v:textbox>
          </v:rect>
        </w:pict>
      </w:r>
    </w:p>
    <w:p w:rsidR="00AF4FA5" w:rsidRDefault="00AF4FA5" w:rsidP="00AF4FA5">
      <w:pPr>
        <w:rPr>
          <w:rFonts w:cs="Times New Roman"/>
          <w:szCs w:val="24"/>
        </w:rPr>
      </w:pPr>
    </w:p>
    <w:p w:rsidR="00AF4FA5" w:rsidRDefault="00AF4FA5" w:rsidP="00AF4FA5">
      <w:pPr>
        <w:rPr>
          <w:rFonts w:cs="Times New Roman"/>
          <w:szCs w:val="24"/>
        </w:rPr>
      </w:pPr>
      <w:r w:rsidRPr="00132491">
        <w:rPr>
          <w:rFonts w:ascii="Calibri" w:eastAsia="Calibri" w:hAnsi="Calibri" w:cs="Times New Roman"/>
          <w:sz w:val="26"/>
        </w:rPr>
        <w:pict>
          <v:shape id="Down Arrow 143" o:spid="_x0000_s1035" type="#_x0000_t67" style="position:absolute;margin-left:162.55pt;margin-top:10pt;width:13.7pt;height:18.55pt;z-index:251669504" o:gfxdata="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avEVp1gAAAAkBAAAPAAAAAAAAAAEAIAAAACIAAABk&#10;cnMvZG93bnJldi54bWxQSwECFAAUAAAACACHTuJA4vXOCggCAAA6BAAADgAAAAAAAAABACAAAAAl&#10;AQAAZHJzL2Uyb0RvYy54bWxQSwUGAAAAAAYABgBZAQAAnwUAAAAA&#10;" adj="16201" strokeweight="1pt">
            <v:textbox style="layout-flow:vertical-ideographic"/>
          </v:shape>
        </w:pict>
      </w:r>
    </w:p>
    <w:p w:rsidR="00AF4FA5" w:rsidRDefault="00AF4FA5" w:rsidP="00AF4FA5">
      <w:pPr>
        <w:rPr>
          <w:rFonts w:cs="Times New Roman"/>
          <w:szCs w:val="24"/>
        </w:rPr>
      </w:pPr>
      <w:r w:rsidRPr="00132491">
        <w:rPr>
          <w:rFonts w:eastAsia="Calibri" w:cs="Times New Roman"/>
          <w:sz w:val="26"/>
          <w:szCs w:val="26"/>
        </w:rPr>
        <w:pict>
          <v:rect id="Rectangle 13" o:spid="_x0000_s1029" style="position:absolute;margin-left:134.95pt;margin-top:7.2pt;width:72.6pt;height:38.6pt;z-index:251663360" o:gfxdata="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guggK1wAAAAkBAAAPAAAAAAAA&#10;AAEAIAAAACIAAABkcnMvZG93bnJldi54bWxQSwECFAAUAAAACACHTuJAErQ/X9oBAADfAwAADgAA&#10;AAAAAAABACAAAAAmAQAAZHJzL2Uyb0RvYy54bWxQSwUGAAAAAAYABgBZAQAAcgUAAAAA&#10;">
            <v:textbox>
              <w:txbxContent>
                <w:p w:rsidR="00AF4FA5" w:rsidRDefault="00AF4FA5" w:rsidP="00AF4FA5">
                  <w:pPr>
                    <w:jc w:val="center"/>
                  </w:pPr>
                  <w:r>
                    <w:t>Konsep desain</w:t>
                  </w:r>
                </w:p>
              </w:txbxContent>
            </v:textbox>
          </v:rect>
        </w:pict>
      </w:r>
    </w:p>
    <w:p w:rsidR="00AF4FA5" w:rsidRDefault="00AF4FA5" w:rsidP="00AF4FA5">
      <w:pPr>
        <w:rPr>
          <w:rFonts w:cs="Times New Roman"/>
          <w:szCs w:val="24"/>
        </w:rPr>
      </w:pPr>
      <w:r w:rsidRPr="00132491">
        <w:rPr>
          <w:rFonts w:ascii="Calibri" w:eastAsia="Calibri" w:hAnsi="Calibri" w:cs="Times New Roman"/>
          <w:sz w:val="26"/>
        </w:rPr>
        <w:pict>
          <v:shape id="Down Arrow 144" o:spid="_x0000_s1036" type="#_x0000_t67" style="position:absolute;margin-left:161.4pt;margin-top:23.7pt;width:14.85pt;height:21.05pt;z-index:251670528" o:gfxdata="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&#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FXBfWAAAACQEAAA8AAAAAAAAAAQAgAAAAIgAAAGRy&#10;cy9kb3ducmV2LnhtbFBLAQIUABQAAAAIAIdO4kB/7+8FBwIAADoEAAAOAAAAAAAAAAEAIAAAACUB&#10;AABkcnMvZTJvRG9jLnhtbFBLBQYAAAAABgAGAFkBAACeBQAAAAA=&#10;" adj="16201" strokeweight="1pt">
            <v:textbox style="layout-flow:vertical-ideographic"/>
          </v:shape>
        </w:pict>
      </w:r>
    </w:p>
    <w:p w:rsidR="00AF4FA5" w:rsidRDefault="00AF4FA5" w:rsidP="00AF4FA5">
      <w:pPr>
        <w:rPr>
          <w:rFonts w:cs="Times New Roman"/>
          <w:szCs w:val="24"/>
        </w:rPr>
      </w:pPr>
      <w:r w:rsidRPr="00132491">
        <w:rPr>
          <w:rFonts w:eastAsia="Calibri" w:cs="Times New Roman"/>
          <w:b/>
          <w:i/>
          <w:iCs/>
          <w:sz w:val="26"/>
          <w:szCs w:val="26"/>
        </w:rPr>
        <w:pict>
          <v:rect id="Rectangle 15" o:spid="_x0000_s1031" style="position:absolute;margin-left:131.95pt;margin-top:24pt;width:81.85pt;height:28pt;z-index:251665408" o:gfxdata="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BZHw711wAAAAkBAAAP&#10;AAAAAAAAAAEAIAAAACIAAABkcnMvZG93bnJldi54bWxQSwECFAAUAAAACACHTuJAZJ2uxuABAADg&#10;AwAADgAAAAAAAAABACAAAAAmAQAAZHJzL2Uyb0RvYy54bWxQSwUGAAAAAAYABgBZAQAAeAUAAAAA&#10;">
            <v:textbox>
              <w:txbxContent>
                <w:p w:rsidR="00AF4FA5" w:rsidRDefault="00AF4FA5" w:rsidP="00AF4FA5">
                  <w:pPr>
                    <w:jc w:val="center"/>
                  </w:pPr>
                  <w:proofErr w:type="gramStart"/>
                  <w:r>
                    <w:t>desain</w:t>
                  </w:r>
                  <w:proofErr w:type="gramEnd"/>
                </w:p>
              </w:txbxContent>
            </v:textbox>
          </v:rect>
        </w:pict>
      </w:r>
    </w:p>
    <w:p w:rsidR="00AF4FA5" w:rsidRDefault="00AF4FA5" w:rsidP="00AF4FA5">
      <w:pPr>
        <w:rPr>
          <w:rFonts w:cs="Times New Roman"/>
          <w:szCs w:val="24"/>
        </w:rPr>
      </w:pPr>
    </w:p>
    <w:p w:rsidR="00EB0F2D" w:rsidRPr="00910A9E" w:rsidRDefault="00EB0F2D" w:rsidP="00AF4FA5">
      <w:pPr>
        <w:autoSpaceDE w:val="0"/>
        <w:autoSpaceDN w:val="0"/>
        <w:adjustRightInd w:val="0"/>
        <w:spacing w:after="0" w:line="360" w:lineRule="auto"/>
        <w:jc w:val="both"/>
        <w:rPr>
          <w:rFonts w:ascii="Times New Roman" w:hAnsi="Times New Roman" w:cs="Times New Roman"/>
          <w:szCs w:val="24"/>
        </w:rPr>
      </w:pPr>
    </w:p>
    <w:p w:rsidR="00AF4FA5" w:rsidRPr="00047441" w:rsidRDefault="00910A9E" w:rsidP="00047441">
      <w:pPr>
        <w:pStyle w:val="ListParagraph"/>
        <w:numPr>
          <w:ilvl w:val="0"/>
          <w:numId w:val="4"/>
        </w:numPr>
        <w:autoSpaceDE w:val="0"/>
        <w:autoSpaceDN w:val="0"/>
        <w:adjustRightInd w:val="0"/>
        <w:spacing w:after="0" w:line="360" w:lineRule="auto"/>
        <w:jc w:val="both"/>
        <w:rPr>
          <w:rFonts w:ascii="Times New Roman" w:hAnsi="Times New Roman" w:cs="Times New Roman"/>
          <w:iCs/>
          <w:sz w:val="24"/>
          <w:szCs w:val="24"/>
        </w:rPr>
      </w:pPr>
      <w:r w:rsidRPr="00047441">
        <w:rPr>
          <w:rFonts w:ascii="Times New Roman" w:hAnsi="Times New Roman" w:cs="Times New Roman"/>
          <w:bCs/>
          <w:sz w:val="24"/>
          <w:szCs w:val="24"/>
        </w:rPr>
        <w:t>KAJIAN PERANCANGAN</w:t>
      </w:r>
    </w:p>
    <w:p w:rsidR="00910A9E" w:rsidRPr="00910A9E" w:rsidRDefault="00910A9E" w:rsidP="00910A9E">
      <w:pPr>
        <w:pStyle w:val="ListParagraph"/>
        <w:numPr>
          <w:ilvl w:val="0"/>
          <w:numId w:val="2"/>
        </w:numPr>
        <w:autoSpaceDE w:val="0"/>
        <w:autoSpaceDN w:val="0"/>
        <w:adjustRightInd w:val="0"/>
        <w:spacing w:after="0" w:line="360" w:lineRule="auto"/>
        <w:jc w:val="both"/>
        <w:rPr>
          <w:rFonts w:ascii="Times New Roman" w:hAnsi="Times New Roman" w:cs="Times New Roman"/>
          <w:iCs/>
          <w:sz w:val="24"/>
          <w:szCs w:val="24"/>
        </w:rPr>
      </w:pPr>
      <w:r w:rsidRPr="00910A9E">
        <w:rPr>
          <w:rFonts w:ascii="Times New Roman" w:hAnsi="Times New Roman" w:cs="Times New Roman"/>
          <w:bCs/>
          <w:sz w:val="24"/>
          <w:szCs w:val="24"/>
        </w:rPr>
        <w:t>Kedalaman pemaknaan objek perancangan</w:t>
      </w:r>
    </w:p>
    <w:p w:rsidR="00A71845" w:rsidRDefault="00910A9E" w:rsidP="00A71845">
      <w:pPr>
        <w:pStyle w:val="NormalWeb"/>
        <w:spacing w:beforeAutospacing="0" w:afterAutospacing="0" w:line="360" w:lineRule="auto"/>
        <w:ind w:left="1080"/>
        <w:jc w:val="both"/>
        <w:rPr>
          <w:color w:val="000000"/>
        </w:rPr>
      </w:pPr>
      <w:r>
        <w:rPr>
          <w:color w:val="000000"/>
        </w:rPr>
        <w:t xml:space="preserve">Agama Kristen Protestan adalah salah satu agama besar di dunia yang banyak pengikutnya, yang merupakan bagian dari gereja </w:t>
      </w:r>
      <w:proofErr w:type="gramStart"/>
      <w:r>
        <w:rPr>
          <w:color w:val="000000"/>
        </w:rPr>
        <w:t>kristen</w:t>
      </w:r>
      <w:proofErr w:type="gramEnd"/>
      <w:r>
        <w:rPr>
          <w:color w:val="000000"/>
        </w:rPr>
        <w:t xml:space="preserve"> yang memisahkan diri dari gereja katolik Roma pada waktu reformasi, yaitu suatu revolusi dalam agama Kristen di Eropa pada abad ke-16. </w:t>
      </w:r>
      <w:proofErr w:type="gramStart"/>
      <w:r>
        <w:rPr>
          <w:color w:val="000000"/>
        </w:rPr>
        <w:t>Nama protestan berasal dari kata ‘protes’ yang dilancarkan oleh raja-raja atau pangeran-pangeran Jerman yang mendukung reformasi melawan keputusan mayoritas yang beragama Katolik, pada waktu sidang dewan kekaisaran kedua di kota Speyer pada tahun 1529, karena melarang bertambah meluasnya reformasi.</w:t>
      </w:r>
      <w:proofErr w:type="gramEnd"/>
      <w:r>
        <w:rPr>
          <w:color w:val="000000"/>
        </w:rPr>
        <w:t xml:space="preserve"> </w:t>
      </w:r>
      <w:proofErr w:type="gramStart"/>
      <w:r>
        <w:rPr>
          <w:color w:val="000000"/>
        </w:rPr>
        <w:t>Pangeran-pangeran Jerman tersebut ialah pengikut Injil kaum Luther yang menentang tekanan yang kuat dari penguasa Roma Katolik.</w:t>
      </w:r>
      <w:proofErr w:type="gramEnd"/>
      <w:r>
        <w:rPr>
          <w:color w:val="000000"/>
        </w:rPr>
        <w:t xml:space="preserve"> </w:t>
      </w:r>
      <w:proofErr w:type="gramStart"/>
      <w:r>
        <w:rPr>
          <w:color w:val="000000"/>
        </w:rPr>
        <w:t>Dari adanya protes mereka d</w:t>
      </w:r>
      <w:r>
        <w:rPr>
          <w:color w:val="000000"/>
          <w:lang w:val="id-ID"/>
        </w:rPr>
        <w:t>a</w:t>
      </w:r>
      <w:r>
        <w:rPr>
          <w:color w:val="000000"/>
        </w:rPr>
        <w:t>lam sidangdi Speyer itumaka lahirlah kaum protestan</w:t>
      </w:r>
      <w:r>
        <w:rPr>
          <w:color w:val="000000"/>
          <w:lang w:val="id-ID"/>
        </w:rPr>
        <w:t>.</w:t>
      </w:r>
      <w:proofErr w:type="gramEnd"/>
    </w:p>
    <w:p w:rsidR="00047441" w:rsidRPr="00A71845" w:rsidRDefault="00047441" w:rsidP="00A71845">
      <w:pPr>
        <w:pStyle w:val="NormalWeb"/>
        <w:numPr>
          <w:ilvl w:val="0"/>
          <w:numId w:val="1"/>
        </w:numPr>
        <w:spacing w:beforeAutospacing="0" w:afterAutospacing="0" w:line="360" w:lineRule="auto"/>
        <w:jc w:val="both"/>
        <w:rPr>
          <w:color w:val="000000"/>
        </w:rPr>
      </w:pPr>
      <w:r w:rsidRPr="00A71845">
        <w:lastRenderedPageBreak/>
        <w:t xml:space="preserve">KAJIAN TEMA </w:t>
      </w:r>
    </w:p>
    <w:p w:rsidR="00047441" w:rsidRPr="00F52A66" w:rsidRDefault="00047441" w:rsidP="00047441">
      <w:pPr>
        <w:pStyle w:val="NormalWeb"/>
        <w:tabs>
          <w:tab w:val="left" w:pos="480"/>
        </w:tabs>
        <w:spacing w:beforeAutospacing="0" w:afterAutospacing="0" w:line="360" w:lineRule="auto"/>
        <w:ind w:left="720"/>
        <w:jc w:val="both"/>
        <w:rPr>
          <w:color w:val="000000" w:themeColor="text1"/>
          <w:lang w:val="id-ID"/>
        </w:rPr>
      </w:pPr>
      <w:r>
        <w:rPr>
          <w:i/>
          <w:iCs/>
          <w:color w:val="000000" w:themeColor="text1"/>
          <w:lang w:val="id-ID"/>
        </w:rPr>
        <w:t>Komplek</w:t>
      </w:r>
      <w:r>
        <w:rPr>
          <w:i/>
          <w:iCs/>
          <w:color w:val="000000" w:themeColor="text1"/>
        </w:rPr>
        <w:t xml:space="preserve"> </w:t>
      </w:r>
      <w:r w:rsidRPr="00F52A66">
        <w:rPr>
          <w:i/>
          <w:iCs/>
          <w:color w:val="000000" w:themeColor="text1"/>
          <w:lang w:val="id-ID"/>
        </w:rPr>
        <w:t xml:space="preserve"> </w:t>
      </w:r>
      <w:r w:rsidRPr="00F52A66">
        <w:rPr>
          <w:bCs/>
          <w:color w:val="000000" w:themeColor="text1"/>
        </w:rPr>
        <w:t>Komple</w:t>
      </w:r>
      <w:r w:rsidRPr="00F52A66">
        <w:rPr>
          <w:bCs/>
          <w:color w:val="000000" w:themeColor="text1"/>
          <w:lang w:val="id-ID"/>
        </w:rPr>
        <w:t xml:space="preserve">k </w:t>
      </w:r>
      <w:r w:rsidRPr="00F52A66">
        <w:rPr>
          <w:color w:val="000000" w:themeColor="text1"/>
        </w:rPr>
        <w:t xml:space="preserve">adalah suatu kesatuan yang terdiri dari sejumlah bagian, khususnya yang memiliki bagian yang saling berhubungan dan saling tergantung. </w:t>
      </w:r>
      <w:proofErr w:type="gramStart"/>
      <w:r w:rsidRPr="00F52A66">
        <w:rPr>
          <w:color w:val="000000" w:themeColor="text1"/>
        </w:rPr>
        <w:t xml:space="preserve">Kompleks dapat merujuk pada gabungan beberapa </w:t>
      </w:r>
      <w:hyperlink r:id="rId12" w:tooltip="Bangunan" w:history="1">
        <w:r w:rsidRPr="00F52A66">
          <w:rPr>
            <w:rStyle w:val="Hyperlink"/>
            <w:color w:val="000000" w:themeColor="text1"/>
            <w:u w:val="none"/>
          </w:rPr>
          <w:t>bangunan</w:t>
        </w:r>
      </w:hyperlink>
      <w:r w:rsidRPr="00F52A66">
        <w:rPr>
          <w:color w:val="000000" w:themeColor="text1"/>
        </w:rPr>
        <w:t xml:space="preserve"> dalam suatu wilayah</w:t>
      </w:r>
      <w:r w:rsidRPr="00F52A66">
        <w:rPr>
          <w:color w:val="000000" w:themeColor="text1"/>
          <w:lang w:val="id-ID"/>
        </w:rPr>
        <w:t>.</w:t>
      </w:r>
      <w:proofErr w:type="gramEnd"/>
    </w:p>
    <w:p w:rsidR="00047441" w:rsidRPr="00F52A66" w:rsidRDefault="00047441" w:rsidP="00047441">
      <w:pPr>
        <w:pStyle w:val="NormalWeb"/>
        <w:tabs>
          <w:tab w:val="left" w:pos="480"/>
        </w:tabs>
        <w:spacing w:beforeAutospacing="0" w:afterAutospacing="0" w:line="360" w:lineRule="auto"/>
        <w:ind w:left="720"/>
        <w:jc w:val="both"/>
        <w:rPr>
          <w:i/>
          <w:color w:val="000000" w:themeColor="text1"/>
          <w:lang w:val="id-ID"/>
        </w:rPr>
      </w:pPr>
      <w:r w:rsidRPr="00F52A66">
        <w:rPr>
          <w:i/>
          <w:color w:val="000000" w:themeColor="text1"/>
          <w:lang w:val="id-ID"/>
        </w:rPr>
        <w:t>(sumber https://id.wikipedia.org/wiki/Kompleks)</w:t>
      </w:r>
    </w:p>
    <w:p w:rsidR="00047441" w:rsidRPr="00F52A66" w:rsidRDefault="00047441" w:rsidP="00047441">
      <w:pPr>
        <w:pStyle w:val="NormalWeb"/>
        <w:spacing w:beforeAutospacing="0" w:afterAutospacing="0" w:line="360" w:lineRule="auto"/>
        <w:ind w:left="720"/>
        <w:jc w:val="both"/>
        <w:rPr>
          <w:color w:val="000000" w:themeColor="text1"/>
          <w:lang w:val="id-ID"/>
        </w:rPr>
      </w:pPr>
      <w:r w:rsidRPr="00F52A66">
        <w:rPr>
          <w:i/>
          <w:iCs/>
          <w:color w:val="000000" w:themeColor="text1"/>
          <w:lang w:val="id-ID"/>
        </w:rPr>
        <w:t xml:space="preserve">Peribadatan    </w:t>
      </w:r>
      <w:r w:rsidRPr="00F52A66">
        <w:rPr>
          <w:i/>
          <w:iCs/>
          <w:color w:val="000000" w:themeColor="text1"/>
        </w:rPr>
        <w:tab/>
      </w:r>
      <w:r w:rsidRPr="00F52A66">
        <w:rPr>
          <w:color w:val="000000" w:themeColor="text1"/>
          <w:lang w:val="id-ID"/>
        </w:rPr>
        <w:t>Peribadatan adalah</w:t>
      </w:r>
      <w:r w:rsidRPr="00F52A66">
        <w:rPr>
          <w:color w:val="000000" w:themeColor="text1"/>
        </w:rPr>
        <w:t xml:space="preserve"> merupakan sarana kehidupan untuk mengisi kebutuhan rohani yang perlu disediakan di lingkungan manusia yang direncanakan</w:t>
      </w:r>
      <w:r w:rsidRPr="00F52A66">
        <w:rPr>
          <w:color w:val="000000" w:themeColor="text1"/>
          <w:lang w:val="id-ID"/>
        </w:rPr>
        <w:t>.</w:t>
      </w:r>
      <w:r w:rsidRPr="00F52A66">
        <w:rPr>
          <w:color w:val="000000" w:themeColor="text1"/>
        </w:rPr>
        <w:t xml:space="preserve"> </w:t>
      </w:r>
      <w:proofErr w:type="gramStart"/>
      <w:r w:rsidRPr="00F52A66">
        <w:rPr>
          <w:color w:val="000000" w:themeColor="text1"/>
        </w:rPr>
        <w:t>selain</w:t>
      </w:r>
      <w:proofErr w:type="gramEnd"/>
      <w:r w:rsidRPr="00F52A66">
        <w:rPr>
          <w:color w:val="000000" w:themeColor="text1"/>
        </w:rPr>
        <w:t xml:space="preserve"> sesuai peraturan yang ditetapkan, juga sesuai dengan keputusan masyarakat yang bersangkutan.Oleh karena berbagai macam agama dan kepercayaan yang dianut oleh masyarakat penghuni yang bersangkutan, maka kepastian tentang jenis dan jumlah fasilitas peribadatan yang akan dibangun baru dapat dipastikan setelah lingkungan dihuni selama beberapa waktu.</w:t>
      </w:r>
    </w:p>
    <w:p w:rsidR="00047441" w:rsidRPr="00F52A66" w:rsidRDefault="00047441" w:rsidP="00047441">
      <w:pPr>
        <w:pStyle w:val="NormalWeb"/>
        <w:spacing w:beforeAutospacing="0" w:afterAutospacing="0" w:line="360" w:lineRule="auto"/>
        <w:ind w:left="720"/>
        <w:jc w:val="both"/>
        <w:rPr>
          <w:i/>
          <w:color w:val="000000" w:themeColor="text1"/>
          <w:lang w:val="id-ID"/>
        </w:rPr>
      </w:pPr>
      <w:r w:rsidRPr="00F52A66">
        <w:rPr>
          <w:i/>
          <w:color w:val="000000" w:themeColor="text1"/>
          <w:lang w:val="id-ID"/>
        </w:rPr>
        <w:t>(sumber : http://www.antaramaluku.com/aru/f-04.html )</w:t>
      </w:r>
    </w:p>
    <w:p w:rsidR="00047441" w:rsidRPr="00F52A66" w:rsidRDefault="00047441" w:rsidP="00047441">
      <w:pPr>
        <w:pStyle w:val="NormalWeb"/>
        <w:spacing w:beforeAutospacing="0" w:afterAutospacing="0" w:line="360" w:lineRule="auto"/>
        <w:ind w:left="720"/>
        <w:jc w:val="both"/>
        <w:rPr>
          <w:color w:val="000000" w:themeColor="text1"/>
          <w:lang w:val="id-ID"/>
        </w:rPr>
      </w:pPr>
      <w:r w:rsidRPr="00F52A66">
        <w:rPr>
          <w:i/>
          <w:iCs/>
          <w:color w:val="000000" w:themeColor="text1"/>
          <w:lang w:val="id-ID"/>
        </w:rPr>
        <w:t xml:space="preserve">Kristen protestan  </w:t>
      </w:r>
      <w:r w:rsidRPr="00F52A66">
        <w:rPr>
          <w:color w:val="000000" w:themeColor="text1"/>
        </w:rPr>
        <w:t xml:space="preserve">Agama Kristen Protestan adalah salah satu agama besar di dunia yang banyak pengikutnya, yang merupakan bagian dari gereja kristen yang memisahkan diri dari gereja katolik Roma pada waktu reformasi, yaitu suatu revolusi dalam agama Kristen di Eropa pada abad ke-16. </w:t>
      </w:r>
      <w:proofErr w:type="gramStart"/>
      <w:r w:rsidRPr="00F52A66">
        <w:rPr>
          <w:color w:val="000000" w:themeColor="text1"/>
        </w:rPr>
        <w:t>Nama protestan berasal dari kata ‘protes’ yang dilancarkan oleh raja-raja atau pangeran-pangeran Jerman yang mendukung reformasi melawan keputusan mayoritas yang beragama Katolik, pada waktu sidang dewan kekaisaran kedua di kota Speyer pada tahun 1529, karena melarang bertambah meluasnya reformasi.</w:t>
      </w:r>
      <w:proofErr w:type="gramEnd"/>
      <w:r w:rsidRPr="00F52A66">
        <w:rPr>
          <w:color w:val="000000" w:themeColor="text1"/>
        </w:rPr>
        <w:t xml:space="preserve"> </w:t>
      </w:r>
      <w:proofErr w:type="gramStart"/>
      <w:r w:rsidRPr="00F52A66">
        <w:rPr>
          <w:color w:val="000000" w:themeColor="text1"/>
        </w:rPr>
        <w:t>Pangeran-pangeran Jerman tersebut ialah pengikut Injil kaum Luther yang menentang tekanan yang kuat dari penguasa Roma Katolik.Dari adanya protes mereka d</w:t>
      </w:r>
      <w:r w:rsidRPr="00F52A66">
        <w:rPr>
          <w:color w:val="000000" w:themeColor="text1"/>
          <w:lang w:val="id-ID"/>
        </w:rPr>
        <w:t>a</w:t>
      </w:r>
      <w:r w:rsidRPr="00F52A66">
        <w:rPr>
          <w:color w:val="000000" w:themeColor="text1"/>
        </w:rPr>
        <w:t>lam sidangdiSpeyer itumaka lahirlah kaumprotestan</w:t>
      </w:r>
      <w:r w:rsidRPr="00F52A66">
        <w:rPr>
          <w:color w:val="000000" w:themeColor="text1"/>
          <w:lang w:val="id-ID"/>
        </w:rPr>
        <w:t>.</w:t>
      </w:r>
      <w:proofErr w:type="gramEnd"/>
    </w:p>
    <w:p w:rsidR="00047441" w:rsidRPr="00F52A66" w:rsidRDefault="00047441" w:rsidP="00047441">
      <w:pPr>
        <w:pStyle w:val="NormalWeb"/>
        <w:spacing w:beforeAutospacing="0" w:afterAutospacing="0" w:line="360" w:lineRule="auto"/>
        <w:ind w:left="720"/>
        <w:jc w:val="both"/>
        <w:rPr>
          <w:i/>
          <w:color w:val="000000" w:themeColor="text1"/>
        </w:rPr>
      </w:pPr>
      <w:r w:rsidRPr="00F52A66">
        <w:rPr>
          <w:i/>
          <w:color w:val="000000" w:themeColor="text1"/>
          <w:lang w:val="id-ID"/>
        </w:rPr>
        <w:t>(sumber;http://sofiswa.blogspot.co.id/2011/12/agama-kristen-protestan.html)</w:t>
      </w:r>
    </w:p>
    <w:p w:rsidR="00047441" w:rsidRPr="00F52A66" w:rsidRDefault="00047441" w:rsidP="00047441">
      <w:pPr>
        <w:pStyle w:val="NormalWeb"/>
        <w:spacing w:beforeAutospacing="0" w:afterAutospacing="0" w:line="360" w:lineRule="auto"/>
        <w:ind w:left="720"/>
        <w:jc w:val="both"/>
        <w:rPr>
          <w:rFonts w:eastAsia="sans-serif"/>
          <w:color w:val="000000" w:themeColor="text1"/>
          <w:shd w:val="clear" w:color="auto" w:fill="FFFFFF"/>
          <w:lang w:val="id-ID"/>
        </w:rPr>
      </w:pPr>
      <w:r w:rsidRPr="00F52A66">
        <w:rPr>
          <w:i/>
          <w:iCs/>
          <w:color w:val="000000" w:themeColor="text1"/>
          <w:lang w:val="id-ID"/>
        </w:rPr>
        <w:t xml:space="preserve">Tanjung selor  </w:t>
      </w:r>
      <w:r w:rsidRPr="00F52A66">
        <w:rPr>
          <w:rFonts w:eastAsia="sans-serif"/>
          <w:color w:val="000000" w:themeColor="text1"/>
          <w:shd w:val="clear" w:color="auto" w:fill="FFFFFF"/>
        </w:rPr>
        <w:t>merupakan Ibu Kota </w:t>
      </w:r>
      <w:hyperlink r:id="rId13" w:tooltip="Kalimantan Utara" w:history="1">
        <w:r w:rsidRPr="00F52A66">
          <w:rPr>
            <w:rStyle w:val="Hyperlink"/>
            <w:rFonts w:eastAsia="sans-serif"/>
            <w:color w:val="000000" w:themeColor="text1"/>
            <w:u w:val="none"/>
            <w:shd w:val="clear" w:color="auto" w:fill="FFFFFF"/>
          </w:rPr>
          <w:t>Provinsi Kalimantan Utara</w:t>
        </w:r>
      </w:hyperlink>
      <w:r w:rsidRPr="00F52A66">
        <w:rPr>
          <w:rFonts w:eastAsia="sans-serif"/>
          <w:color w:val="000000" w:themeColor="text1"/>
          <w:shd w:val="clear" w:color="auto" w:fill="FFFFFF"/>
        </w:rPr>
        <w:t xml:space="preserve">. </w:t>
      </w:r>
      <w:proofErr w:type="gramStart"/>
      <w:r w:rsidRPr="00F52A66">
        <w:rPr>
          <w:rFonts w:eastAsia="sans-serif"/>
          <w:color w:val="000000" w:themeColor="text1"/>
          <w:shd w:val="clear" w:color="auto" w:fill="FFFFFF"/>
        </w:rPr>
        <w:t>Kota Tanjung Selor terletak di </w:t>
      </w:r>
      <w:hyperlink r:id="rId14" w:tooltip="Kabupaten Bulungan" w:history="1">
        <w:r w:rsidRPr="00F52A66">
          <w:rPr>
            <w:rStyle w:val="Hyperlink"/>
            <w:rFonts w:eastAsia="sans-serif"/>
            <w:color w:val="000000" w:themeColor="text1"/>
            <w:u w:val="none"/>
            <w:shd w:val="clear" w:color="auto" w:fill="FFFFFF"/>
          </w:rPr>
          <w:t>Kabupaten Bulungan</w:t>
        </w:r>
      </w:hyperlink>
      <w:r w:rsidRPr="00F52A66">
        <w:rPr>
          <w:rFonts w:eastAsia="sans-serif"/>
          <w:color w:val="000000" w:themeColor="text1"/>
          <w:shd w:val="clear" w:color="auto" w:fill="FFFFFF"/>
        </w:rPr>
        <w:t> yang sekaligus Ibu Kota </w:t>
      </w:r>
      <w:hyperlink r:id="rId15" w:tooltip="Kabupaten Bulungan" w:history="1">
        <w:r w:rsidRPr="00F52A66">
          <w:rPr>
            <w:rStyle w:val="Hyperlink"/>
            <w:rFonts w:eastAsia="sans-serif"/>
            <w:color w:val="000000" w:themeColor="text1"/>
            <w:u w:val="none"/>
            <w:shd w:val="clear" w:color="auto" w:fill="FFFFFF"/>
          </w:rPr>
          <w:t>Kabupaten Bulungan</w:t>
        </w:r>
      </w:hyperlink>
      <w:r w:rsidRPr="00F52A66">
        <w:rPr>
          <w:rFonts w:eastAsia="sans-serif"/>
          <w:color w:val="000000" w:themeColor="text1"/>
          <w:shd w:val="clear" w:color="auto" w:fill="FFFFFF"/>
        </w:rPr>
        <w:t>.</w:t>
      </w:r>
      <w:proofErr w:type="gramEnd"/>
      <w:r w:rsidRPr="00F52A66">
        <w:rPr>
          <w:rFonts w:eastAsia="sans-serif"/>
          <w:color w:val="000000" w:themeColor="text1"/>
          <w:shd w:val="clear" w:color="auto" w:fill="FFFFFF"/>
        </w:rPr>
        <w:t xml:space="preserve"> Tanjung Selor memiliki luas wilayah 1.277,81 km² dan berdasarkan data BPS Kabupaten Bulungan jumlah penduduk sebanyak Tanjung Selor sebanyak 42.231 Orang pada tahun </w:t>
      </w:r>
      <w:r w:rsidRPr="00F52A66">
        <w:rPr>
          <w:rFonts w:eastAsia="sans-serif"/>
          <w:color w:val="000000" w:themeColor="text1"/>
          <w:shd w:val="clear" w:color="auto" w:fill="FFFFFF"/>
        </w:rPr>
        <w:lastRenderedPageBreak/>
        <w:t xml:space="preserve">2012 dengan rincian jumlah penduduk 22.488 laki-laki dan 19.743 perempuan dengan Angka Ratio sebesar 113,90 persen. </w:t>
      </w:r>
      <w:proofErr w:type="gramStart"/>
      <w:r w:rsidRPr="00F52A66">
        <w:rPr>
          <w:rFonts w:eastAsia="sans-serif"/>
          <w:color w:val="000000" w:themeColor="text1"/>
          <w:shd w:val="clear" w:color="auto" w:fill="FFFFFF"/>
        </w:rPr>
        <w:t>Apabila dikaitkan dengan luas wilayah Kota Tanjung Selor dengan jumlah penduduknya yang cukup signifikan maka kepadatan penduduk Kota Tanjung Selor adalah sebesar 33 orang per km² nya</w:t>
      </w:r>
      <w:r w:rsidRPr="00F52A66">
        <w:rPr>
          <w:rFonts w:eastAsia="sans-serif"/>
          <w:color w:val="000000" w:themeColor="text1"/>
          <w:shd w:val="clear" w:color="auto" w:fill="FFFFFF"/>
          <w:lang w:val="id-ID"/>
        </w:rPr>
        <w:t>.</w:t>
      </w:r>
      <w:proofErr w:type="gramEnd"/>
    </w:p>
    <w:p w:rsidR="00047441" w:rsidRPr="00F52A66" w:rsidRDefault="00047441" w:rsidP="00047441">
      <w:pPr>
        <w:pStyle w:val="NormalWeb"/>
        <w:spacing w:beforeAutospacing="0" w:afterAutospacing="0" w:line="360" w:lineRule="auto"/>
        <w:ind w:left="720"/>
        <w:jc w:val="both"/>
        <w:rPr>
          <w:rFonts w:eastAsia="sans-serif"/>
          <w:i/>
          <w:color w:val="000000" w:themeColor="text1"/>
          <w:shd w:val="clear" w:color="auto" w:fill="FFFFFF"/>
          <w:lang w:val="id-ID"/>
        </w:rPr>
      </w:pPr>
      <w:r w:rsidRPr="00F52A66">
        <w:rPr>
          <w:bCs/>
          <w:i/>
          <w:color w:val="000000" w:themeColor="text1"/>
          <w:lang w:val="id-ID"/>
        </w:rPr>
        <w:t xml:space="preserve">sumber : </w:t>
      </w:r>
      <w:hyperlink r:id="rId16" w:history="1">
        <w:r w:rsidRPr="00F52A66">
          <w:rPr>
            <w:rStyle w:val="Hyperlink"/>
            <w:bCs/>
            <w:i/>
            <w:color w:val="000000" w:themeColor="text1"/>
            <w:u w:val="none"/>
            <w:lang w:val="id-ID"/>
          </w:rPr>
          <w:t>https://id.wikipedia.org/wiki/Tanjung_Selor_%28kota%29)</w:t>
        </w:r>
      </w:hyperlink>
    </w:p>
    <w:p w:rsidR="00047441" w:rsidRPr="00F52A66" w:rsidRDefault="00047441" w:rsidP="00047441">
      <w:pPr>
        <w:pStyle w:val="ListParagraph"/>
        <w:shd w:val="clear" w:color="auto" w:fill="FFFFFF"/>
        <w:spacing w:line="360" w:lineRule="auto"/>
        <w:jc w:val="both"/>
        <w:rPr>
          <w:rFonts w:ascii="Times New Roman" w:eastAsia="ff3" w:hAnsi="Times New Roman" w:cs="Times New Roman"/>
          <w:color w:val="000000" w:themeColor="text1"/>
          <w:sz w:val="24"/>
          <w:szCs w:val="24"/>
          <w:shd w:val="clear" w:color="auto" w:fill="FFFFFF"/>
          <w:lang w:val="id-ID"/>
        </w:rPr>
      </w:pPr>
      <w:r w:rsidRPr="00F52A66">
        <w:rPr>
          <w:rFonts w:ascii="Times New Roman" w:eastAsia="sans-serif" w:hAnsi="Times New Roman" w:cs="Times New Roman"/>
          <w:i/>
          <w:iCs/>
          <w:color w:val="000000" w:themeColor="text1"/>
          <w:sz w:val="24"/>
          <w:szCs w:val="24"/>
          <w:shd w:val="clear" w:color="auto" w:fill="FFFFFF"/>
          <w:lang w:val="id-ID"/>
        </w:rPr>
        <w:t xml:space="preserve"> simbolisme</w:t>
      </w:r>
      <w:r>
        <w:rPr>
          <w:rFonts w:ascii="Times New Roman" w:eastAsia="sans-serif" w:hAnsi="Times New Roman" w:cs="Times New Roman"/>
          <w:i/>
          <w:iCs/>
          <w:color w:val="000000" w:themeColor="text1"/>
          <w:sz w:val="24"/>
          <w:szCs w:val="24"/>
          <w:shd w:val="clear" w:color="auto" w:fill="FFFFFF"/>
        </w:rPr>
        <w:t xml:space="preserve"> </w:t>
      </w:r>
      <w:r w:rsidRPr="00F52A66">
        <w:rPr>
          <w:rFonts w:ascii="Times New Roman" w:eastAsia="ff3" w:hAnsi="Times New Roman" w:cs="Times New Roman"/>
          <w:color w:val="000000" w:themeColor="text1"/>
          <w:sz w:val="24"/>
          <w:szCs w:val="24"/>
          <w:shd w:val="clear" w:color="auto" w:fill="FFFFFF"/>
          <w:lang w:val="id-ID"/>
        </w:rPr>
        <w:t>A</w:t>
      </w:r>
      <w:r w:rsidRPr="00F52A66">
        <w:rPr>
          <w:rFonts w:ascii="Times New Roman" w:eastAsia="ff3" w:hAnsi="Times New Roman" w:cs="Times New Roman"/>
          <w:color w:val="000000" w:themeColor="text1"/>
          <w:sz w:val="24"/>
          <w:szCs w:val="24"/>
          <w:shd w:val="clear" w:color="auto" w:fill="FFFFFF"/>
        </w:rPr>
        <w:t>dalah perihal pemakaian simbol (lambang) untuk mengekspresikan ide-ide secara arsitektural yang akan dapat diperlihatkan jati diri suatu karya arsitektur dan sekaligus mempunyai makna dan nilai-nilai simbolik yang dapat dihasilkan melalui bentuk, struktur dan langgam</w:t>
      </w:r>
      <w:r w:rsidRPr="00F52A66">
        <w:rPr>
          <w:rFonts w:ascii="Times New Roman" w:eastAsia="ff3" w:hAnsi="Times New Roman" w:cs="Times New Roman"/>
          <w:color w:val="000000" w:themeColor="text1"/>
          <w:sz w:val="24"/>
          <w:szCs w:val="24"/>
          <w:shd w:val="clear" w:color="auto" w:fill="FFFFFF"/>
          <w:lang w:val="id-ID"/>
        </w:rPr>
        <w:t>.</w:t>
      </w:r>
    </w:p>
    <w:p w:rsidR="00047441" w:rsidRPr="00F52A66" w:rsidRDefault="00047441" w:rsidP="00047441">
      <w:pPr>
        <w:pStyle w:val="ListParagraph"/>
        <w:shd w:val="clear" w:color="auto" w:fill="FFFFFF"/>
        <w:spacing w:line="360" w:lineRule="auto"/>
        <w:jc w:val="both"/>
        <w:rPr>
          <w:rFonts w:ascii="Times New Roman" w:eastAsia="ff3" w:hAnsi="Times New Roman" w:cs="Times New Roman"/>
          <w:i/>
          <w:color w:val="000000" w:themeColor="text1"/>
          <w:sz w:val="24"/>
          <w:szCs w:val="24"/>
          <w:shd w:val="clear" w:color="auto" w:fill="FFFFFF"/>
        </w:rPr>
      </w:pPr>
      <w:r w:rsidRPr="00F52A66">
        <w:rPr>
          <w:rFonts w:ascii="Times New Roman" w:eastAsia="ff3" w:hAnsi="Times New Roman" w:cs="Times New Roman"/>
          <w:i/>
          <w:color w:val="000000" w:themeColor="text1"/>
          <w:sz w:val="24"/>
          <w:szCs w:val="24"/>
          <w:shd w:val="clear" w:color="auto" w:fill="FFFFFF"/>
          <w:lang w:val="id-ID"/>
        </w:rPr>
        <w:t>(Sumber</w:t>
      </w:r>
      <w:hyperlink r:id="rId17" w:history="1">
        <w:r w:rsidRPr="00F52A66">
          <w:rPr>
            <w:rStyle w:val="Hyperlink"/>
            <w:rFonts w:ascii="Times New Roman" w:eastAsia="ff3" w:hAnsi="Times New Roman" w:cs="Times New Roman"/>
            <w:i/>
            <w:color w:val="000000" w:themeColor="text1"/>
            <w:sz w:val="24"/>
            <w:szCs w:val="24"/>
            <w:u w:val="none"/>
            <w:shd w:val="clear" w:color="auto" w:fill="FFFFFF"/>
          </w:rPr>
          <w:t>https://www.scribd.com/doc/167254756/Arsitektur-Simbolisme</w:t>
        </w:r>
        <w:r w:rsidRPr="00F52A66">
          <w:rPr>
            <w:rStyle w:val="Hyperlink"/>
            <w:rFonts w:ascii="Times New Roman" w:eastAsia="ff3" w:hAnsi="Times New Roman" w:cs="Times New Roman"/>
            <w:i/>
            <w:color w:val="000000" w:themeColor="text1"/>
            <w:sz w:val="24"/>
            <w:szCs w:val="24"/>
            <w:u w:val="none"/>
            <w:shd w:val="clear" w:color="auto" w:fill="FFFFFF"/>
            <w:lang w:val="id-ID"/>
          </w:rPr>
          <w:t>)</w:t>
        </w:r>
      </w:hyperlink>
    </w:p>
    <w:p w:rsidR="00047441" w:rsidRPr="00F52A66" w:rsidRDefault="00047441" w:rsidP="00047441">
      <w:pPr>
        <w:pStyle w:val="ListParagraph"/>
        <w:shd w:val="clear" w:color="auto" w:fill="FFFFFF"/>
        <w:spacing w:line="360" w:lineRule="auto"/>
        <w:jc w:val="both"/>
        <w:rPr>
          <w:rFonts w:ascii="Times New Roman" w:eastAsia="ff3" w:hAnsi="Times New Roman" w:cs="Times New Roman"/>
          <w:color w:val="000000" w:themeColor="text1"/>
          <w:sz w:val="24"/>
          <w:szCs w:val="24"/>
          <w:shd w:val="clear" w:color="auto" w:fill="FFFFFF"/>
          <w:lang w:val="id-ID"/>
        </w:rPr>
      </w:pPr>
      <w:r w:rsidRPr="00F52A66">
        <w:rPr>
          <w:rFonts w:ascii="Times New Roman" w:eastAsia="ff3" w:hAnsi="Times New Roman" w:cs="Times New Roman"/>
          <w:i/>
          <w:iCs/>
          <w:color w:val="000000" w:themeColor="text1"/>
          <w:sz w:val="24"/>
          <w:szCs w:val="24"/>
          <w:shd w:val="clear" w:color="auto" w:fill="FFFFFF"/>
          <w:lang w:val="id-ID"/>
        </w:rPr>
        <w:t xml:space="preserve"> Simbol kristiani</w:t>
      </w:r>
      <w:r>
        <w:rPr>
          <w:rFonts w:ascii="Times New Roman" w:eastAsia="ff3" w:hAnsi="Times New Roman" w:cs="Times New Roman"/>
          <w:i/>
          <w:iCs/>
          <w:color w:val="000000" w:themeColor="text1"/>
          <w:sz w:val="24"/>
          <w:szCs w:val="24"/>
          <w:shd w:val="clear" w:color="auto" w:fill="FFFFFF"/>
        </w:rPr>
        <w:t xml:space="preserve"> </w:t>
      </w:r>
      <w:r w:rsidRPr="00F52A66">
        <w:rPr>
          <w:rFonts w:ascii="Times New Roman" w:eastAsia="ff3" w:hAnsi="Times New Roman" w:cs="Times New Roman"/>
          <w:color w:val="000000" w:themeColor="text1"/>
          <w:sz w:val="24"/>
          <w:szCs w:val="24"/>
          <w:shd w:val="clear" w:color="auto" w:fill="FFFFFF"/>
          <w:lang w:val="id-ID"/>
        </w:rPr>
        <w:t>Simbol Kristen merupakan lambang atau tanda yang di gunakan dalam simbolisme kristen (</w:t>
      </w:r>
      <w:r w:rsidRPr="00F52A66">
        <w:rPr>
          <w:rFonts w:ascii="Times New Roman" w:eastAsia="ff3" w:hAnsi="Times New Roman" w:cs="Times New Roman"/>
          <w:i/>
          <w:iCs/>
          <w:color w:val="000000" w:themeColor="text1"/>
          <w:sz w:val="24"/>
          <w:szCs w:val="24"/>
          <w:shd w:val="clear" w:color="auto" w:fill="FFFFFF"/>
          <w:lang w:val="id-ID"/>
        </w:rPr>
        <w:t>bahasa inggris: christian syimbolism)</w:t>
      </w:r>
      <w:r w:rsidRPr="00F52A66">
        <w:rPr>
          <w:rFonts w:ascii="Times New Roman" w:eastAsia="ff3" w:hAnsi="Times New Roman" w:cs="Times New Roman"/>
          <w:color w:val="000000" w:themeColor="text1"/>
          <w:sz w:val="24"/>
          <w:szCs w:val="24"/>
          <w:shd w:val="clear" w:color="auto" w:fill="FFFFFF"/>
          <w:lang w:val="id-ID"/>
        </w:rPr>
        <w:t xml:space="preserve"> simbol-simbol yang meliputi lambang-lambang kuno, tindakan, karya seni atau peristiwa peringatan dalam tradisi kristen. Objek-objek atau tindakan-tindakan tersebut di ambil arti dalamnya untuk melambangkan ide-ide kristiani.</w:t>
      </w:r>
    </w:p>
    <w:p w:rsidR="00047441" w:rsidRPr="00F52A66" w:rsidRDefault="00047441" w:rsidP="00047441">
      <w:pPr>
        <w:pStyle w:val="ListParagraph"/>
        <w:shd w:val="clear" w:color="auto" w:fill="FFFFFF"/>
        <w:spacing w:line="360" w:lineRule="auto"/>
        <w:jc w:val="both"/>
        <w:rPr>
          <w:rFonts w:ascii="Times New Roman" w:eastAsia="ff3" w:hAnsi="Times New Roman" w:cs="Times New Roman"/>
          <w:i/>
          <w:color w:val="000000" w:themeColor="text1"/>
          <w:sz w:val="24"/>
          <w:szCs w:val="24"/>
          <w:shd w:val="clear" w:color="auto" w:fill="FFFFFF"/>
        </w:rPr>
      </w:pPr>
      <w:r w:rsidRPr="00F52A66">
        <w:rPr>
          <w:rFonts w:ascii="Times New Roman" w:eastAsia="ff3" w:hAnsi="Times New Roman" w:cs="Times New Roman"/>
          <w:i/>
          <w:color w:val="000000" w:themeColor="text1"/>
          <w:sz w:val="24"/>
          <w:szCs w:val="24"/>
          <w:shd w:val="clear" w:color="auto" w:fill="FFFFFF"/>
          <w:lang w:val="id-ID"/>
        </w:rPr>
        <w:t>(Sumber</w:t>
      </w:r>
      <w:hyperlink r:id="rId18" w:history="1">
        <w:r w:rsidRPr="00F52A66">
          <w:rPr>
            <w:rStyle w:val="Hyperlink"/>
            <w:rFonts w:ascii="Times New Roman" w:eastAsia="ff3" w:hAnsi="Times New Roman" w:cs="Times New Roman"/>
            <w:i/>
            <w:color w:val="000000" w:themeColor="text1"/>
            <w:sz w:val="24"/>
            <w:szCs w:val="24"/>
            <w:u w:val="none"/>
            <w:shd w:val="clear" w:color="auto" w:fill="FFFFFF"/>
          </w:rPr>
          <w:t>https:/</w:t>
        </w:r>
        <w:r w:rsidRPr="00F52A66">
          <w:rPr>
            <w:rStyle w:val="Hyperlink"/>
            <w:rFonts w:ascii="Times New Roman" w:eastAsia="ff3" w:hAnsi="Times New Roman" w:cs="Times New Roman"/>
            <w:i/>
            <w:color w:val="000000" w:themeColor="text1"/>
            <w:sz w:val="24"/>
            <w:szCs w:val="24"/>
            <w:u w:val="none"/>
            <w:shd w:val="clear" w:color="auto" w:fill="FFFFFF"/>
            <w:lang w:val="id-ID"/>
          </w:rPr>
          <w:t>/id.m</w:t>
        </w:r>
        <w:r w:rsidRPr="00F52A66">
          <w:rPr>
            <w:rStyle w:val="Hyperlink"/>
            <w:rFonts w:ascii="Times New Roman" w:eastAsia="ff3" w:hAnsi="Times New Roman" w:cs="Times New Roman"/>
            <w:i/>
            <w:color w:val="000000" w:themeColor="text1"/>
            <w:sz w:val="24"/>
            <w:szCs w:val="24"/>
            <w:u w:val="none"/>
            <w:shd w:val="clear" w:color="auto" w:fill="FFFFFF"/>
          </w:rPr>
          <w:t>.</w:t>
        </w:r>
        <w:r w:rsidRPr="00F52A66">
          <w:rPr>
            <w:rStyle w:val="Hyperlink"/>
            <w:rFonts w:ascii="Times New Roman" w:eastAsia="ff3" w:hAnsi="Times New Roman" w:cs="Times New Roman"/>
            <w:i/>
            <w:color w:val="000000" w:themeColor="text1"/>
            <w:sz w:val="24"/>
            <w:szCs w:val="24"/>
            <w:u w:val="none"/>
            <w:shd w:val="clear" w:color="auto" w:fill="FFFFFF"/>
            <w:lang w:val="id-ID"/>
          </w:rPr>
          <w:t>wikipedia.org</w:t>
        </w:r>
        <w:r w:rsidRPr="00F52A66">
          <w:rPr>
            <w:rStyle w:val="Hyperlink"/>
            <w:rFonts w:ascii="Times New Roman" w:eastAsia="ff3" w:hAnsi="Times New Roman" w:cs="Times New Roman"/>
            <w:i/>
            <w:color w:val="000000" w:themeColor="text1"/>
            <w:sz w:val="24"/>
            <w:szCs w:val="24"/>
            <w:u w:val="none"/>
            <w:shd w:val="clear" w:color="auto" w:fill="FFFFFF"/>
          </w:rPr>
          <w:t>/</w:t>
        </w:r>
        <w:r w:rsidRPr="00F52A66">
          <w:rPr>
            <w:rStyle w:val="Hyperlink"/>
            <w:rFonts w:ascii="Times New Roman" w:eastAsia="ff3" w:hAnsi="Times New Roman" w:cs="Times New Roman"/>
            <w:i/>
            <w:color w:val="000000" w:themeColor="text1"/>
            <w:sz w:val="24"/>
            <w:szCs w:val="24"/>
            <w:u w:val="none"/>
            <w:shd w:val="clear" w:color="auto" w:fill="FFFFFF"/>
            <w:lang w:val="id-ID"/>
          </w:rPr>
          <w:t>wiki</w:t>
        </w:r>
        <w:r w:rsidRPr="00F52A66">
          <w:rPr>
            <w:rStyle w:val="Hyperlink"/>
            <w:rFonts w:ascii="Times New Roman" w:eastAsia="ff3" w:hAnsi="Times New Roman" w:cs="Times New Roman"/>
            <w:i/>
            <w:color w:val="000000" w:themeColor="text1"/>
            <w:sz w:val="24"/>
            <w:szCs w:val="24"/>
            <w:u w:val="none"/>
            <w:shd w:val="clear" w:color="auto" w:fill="FFFFFF"/>
          </w:rPr>
          <w:t>/</w:t>
        </w:r>
        <w:r w:rsidRPr="00F52A66">
          <w:rPr>
            <w:rStyle w:val="Hyperlink"/>
            <w:rFonts w:ascii="Times New Roman" w:eastAsia="ff3" w:hAnsi="Times New Roman" w:cs="Times New Roman"/>
            <w:i/>
            <w:color w:val="000000" w:themeColor="text1"/>
            <w:sz w:val="24"/>
            <w:szCs w:val="24"/>
            <w:u w:val="none"/>
            <w:shd w:val="clear" w:color="auto" w:fill="FFFFFF"/>
            <w:lang w:val="id-ID"/>
          </w:rPr>
          <w:t>simbol</w:t>
        </w:r>
        <w:r w:rsidRPr="00F52A66">
          <w:rPr>
            <w:rStyle w:val="Hyperlink"/>
            <w:rFonts w:ascii="Times New Roman" w:eastAsia="ff3" w:hAnsi="Times New Roman" w:cs="Times New Roman"/>
            <w:i/>
            <w:color w:val="000000" w:themeColor="text1"/>
            <w:sz w:val="24"/>
            <w:szCs w:val="24"/>
            <w:u w:val="none"/>
            <w:shd w:val="clear" w:color="auto" w:fill="FFFFFF"/>
          </w:rPr>
          <w:t>/Simbol</w:t>
        </w:r>
        <w:r w:rsidRPr="00F52A66">
          <w:rPr>
            <w:rStyle w:val="Hyperlink"/>
            <w:rFonts w:ascii="Times New Roman" w:eastAsia="ff3" w:hAnsi="Times New Roman" w:cs="Times New Roman"/>
            <w:i/>
            <w:color w:val="000000" w:themeColor="text1"/>
            <w:sz w:val="24"/>
            <w:szCs w:val="24"/>
            <w:u w:val="none"/>
            <w:shd w:val="clear" w:color="auto" w:fill="FFFFFF"/>
            <w:lang w:val="id-ID"/>
          </w:rPr>
          <w:t>_kristen)</w:t>
        </w:r>
      </w:hyperlink>
    </w:p>
    <w:p w:rsidR="00047441" w:rsidRPr="00F52A66" w:rsidRDefault="00047441" w:rsidP="00047441">
      <w:pPr>
        <w:pStyle w:val="ListParagraph"/>
        <w:shd w:val="clear" w:color="auto" w:fill="FFFFFF"/>
        <w:spacing w:line="360" w:lineRule="auto"/>
        <w:jc w:val="both"/>
        <w:rPr>
          <w:rFonts w:ascii="Times New Roman" w:eastAsia="ff3" w:hAnsi="Times New Roman" w:cs="Times New Roman"/>
          <w:i/>
          <w:iCs/>
          <w:color w:val="000000" w:themeColor="text1"/>
          <w:sz w:val="24"/>
          <w:szCs w:val="24"/>
          <w:shd w:val="clear" w:color="auto" w:fill="FFFFFF"/>
        </w:rPr>
      </w:pPr>
      <w:r w:rsidRPr="00F52A66">
        <w:rPr>
          <w:rFonts w:ascii="Times New Roman" w:eastAsia="ff3" w:hAnsi="Times New Roman" w:cs="Times New Roman"/>
          <w:i/>
          <w:iCs/>
          <w:color w:val="000000" w:themeColor="text1"/>
          <w:sz w:val="24"/>
          <w:szCs w:val="24"/>
          <w:shd w:val="clear" w:color="auto" w:fill="FFFFFF"/>
          <w:lang w:val="id-ID"/>
        </w:rPr>
        <w:t xml:space="preserve">Kebudayaan dayak kenyah </w:t>
      </w:r>
      <w:r w:rsidRPr="00F52A66">
        <w:rPr>
          <w:rFonts w:ascii="Times New Roman" w:eastAsia="ff3" w:hAnsi="Times New Roman" w:cs="Times New Roman"/>
          <w:color w:val="000000" w:themeColor="text1"/>
          <w:sz w:val="24"/>
          <w:szCs w:val="24"/>
          <w:shd w:val="clear" w:color="auto" w:fill="FFFFFF"/>
          <w:lang w:val="id-ID"/>
        </w:rPr>
        <w:t>Kebudayaan dayak kenyah sebagai budaya lokal merupakan sebuah kebudayaan yang ada di tanjung selor yang terbentuk secara alami seiring berjalannya waktu dan dayak kenyah di Tanjung selor memiliki berbagai kebudayaan seperti tari-tarian dan rumah adat atau lamin yang di hiasi dengan ukiran-ukiran dayak kenya</w:t>
      </w:r>
      <w:r w:rsidRPr="00F52A66">
        <w:rPr>
          <w:rFonts w:ascii="Times New Roman" w:eastAsia="ff3" w:hAnsi="Times New Roman" w:cs="Times New Roman"/>
          <w:color w:val="000000" w:themeColor="text1"/>
          <w:sz w:val="24"/>
          <w:szCs w:val="24"/>
          <w:shd w:val="clear" w:color="auto" w:fill="FFFFFF"/>
        </w:rPr>
        <w:t>h</w:t>
      </w:r>
    </w:p>
    <w:p w:rsidR="00047441" w:rsidRPr="00F52A66" w:rsidRDefault="00047441" w:rsidP="00047441">
      <w:pPr>
        <w:pStyle w:val="ListParagraph"/>
        <w:autoSpaceDE w:val="0"/>
        <w:autoSpaceDN w:val="0"/>
        <w:adjustRightInd w:val="0"/>
        <w:spacing w:line="360" w:lineRule="auto"/>
        <w:jc w:val="both"/>
        <w:rPr>
          <w:rFonts w:ascii="Times New Roman" w:hAnsi="Times New Roman" w:cs="Times New Roman"/>
          <w:color w:val="000000" w:themeColor="text1"/>
          <w:sz w:val="24"/>
          <w:szCs w:val="24"/>
          <w:lang w:val="id-ID"/>
        </w:rPr>
      </w:pPr>
      <w:r w:rsidRPr="00F52A66">
        <w:rPr>
          <w:rFonts w:ascii="Times New Roman" w:hAnsi="Times New Roman" w:cs="Times New Roman"/>
          <w:i/>
          <w:iCs/>
          <w:color w:val="000000" w:themeColor="text1"/>
          <w:sz w:val="24"/>
          <w:szCs w:val="24"/>
          <w:lang w:val="id-ID"/>
        </w:rPr>
        <w:t xml:space="preserve">Pengertian umum Komplek Peribadatan Kristen protestan Di Tanjung Selor Dengan Pendekatan Simbolisme </w:t>
      </w:r>
      <w:r w:rsidRPr="00F52A66">
        <w:rPr>
          <w:rFonts w:ascii="Times New Roman" w:hAnsi="Times New Roman" w:cs="Times New Roman"/>
          <w:color w:val="000000" w:themeColor="text1"/>
          <w:sz w:val="24"/>
          <w:szCs w:val="24"/>
          <w:lang w:val="id-ID"/>
        </w:rPr>
        <w:t xml:space="preserve">: </w:t>
      </w:r>
      <w:r w:rsidRPr="00F52A66">
        <w:rPr>
          <w:rFonts w:ascii="Times New Roman" w:hAnsi="Times New Roman" w:cs="Times New Roman"/>
          <w:color w:val="000000" w:themeColor="text1"/>
          <w:sz w:val="24"/>
          <w:szCs w:val="24"/>
          <w:lang w:val="id-ID"/>
        </w:rPr>
        <w:tab/>
      </w:r>
      <w:r w:rsidRPr="00F52A66">
        <w:rPr>
          <w:rFonts w:ascii="Times New Roman" w:hAnsi="Times New Roman" w:cs="Times New Roman"/>
          <w:color w:val="000000" w:themeColor="text1"/>
          <w:sz w:val="24"/>
          <w:szCs w:val="24"/>
          <w:lang w:val="id-ID"/>
        </w:rPr>
        <w:tab/>
      </w:r>
      <w:r w:rsidRPr="00F52A66">
        <w:rPr>
          <w:rFonts w:ascii="Times New Roman" w:hAnsi="Times New Roman" w:cs="Times New Roman"/>
          <w:color w:val="000000" w:themeColor="text1"/>
          <w:sz w:val="24"/>
          <w:szCs w:val="24"/>
          <w:lang w:val="id-ID"/>
        </w:rPr>
        <w:tab/>
      </w:r>
    </w:p>
    <w:p w:rsidR="00047441" w:rsidRPr="00F52A66" w:rsidRDefault="00047441" w:rsidP="00047441">
      <w:pPr>
        <w:pStyle w:val="ListParagraph"/>
        <w:autoSpaceDE w:val="0"/>
        <w:autoSpaceDN w:val="0"/>
        <w:adjustRightInd w:val="0"/>
        <w:spacing w:line="360" w:lineRule="auto"/>
        <w:jc w:val="both"/>
        <w:rPr>
          <w:rFonts w:ascii="Times New Roman" w:hAnsi="Times New Roman" w:cs="Times New Roman"/>
          <w:b/>
          <w:iCs/>
          <w:color w:val="000000" w:themeColor="text1"/>
          <w:sz w:val="24"/>
          <w:szCs w:val="24"/>
        </w:rPr>
      </w:pPr>
      <w:r w:rsidRPr="00F52A66">
        <w:rPr>
          <w:rFonts w:ascii="Times New Roman" w:hAnsi="Times New Roman" w:cs="Times New Roman"/>
          <w:color w:val="000000" w:themeColor="text1"/>
          <w:sz w:val="24"/>
          <w:szCs w:val="24"/>
        </w:rPr>
        <w:t xml:space="preserve">Komplek Peribadatan Kristen Protestan </w:t>
      </w:r>
      <w:r w:rsidRPr="00F52A66">
        <w:rPr>
          <w:rFonts w:ascii="Times New Roman" w:hAnsi="Times New Roman" w:cs="Times New Roman"/>
          <w:color w:val="000000" w:themeColor="text1"/>
          <w:sz w:val="24"/>
          <w:szCs w:val="24"/>
          <w:lang w:val="id-ID"/>
        </w:rPr>
        <w:t xml:space="preserve">disini adalah suatu pusat kegiatan </w:t>
      </w:r>
      <w:r w:rsidRPr="00F52A66">
        <w:rPr>
          <w:rFonts w:ascii="Times New Roman" w:hAnsi="Times New Roman" w:cs="Times New Roman"/>
          <w:color w:val="000000" w:themeColor="text1"/>
          <w:sz w:val="24"/>
          <w:szCs w:val="24"/>
        </w:rPr>
        <w:t>Kristiani</w:t>
      </w:r>
      <w:r w:rsidRPr="00F52A66">
        <w:rPr>
          <w:rFonts w:ascii="Times New Roman" w:hAnsi="Times New Roman" w:cs="Times New Roman"/>
          <w:color w:val="000000" w:themeColor="text1"/>
          <w:sz w:val="24"/>
          <w:szCs w:val="24"/>
          <w:lang w:val="id-ID"/>
        </w:rPr>
        <w:t xml:space="preserve"> terutama yang bersifat </w:t>
      </w:r>
      <w:r w:rsidRPr="00F52A66">
        <w:rPr>
          <w:rFonts w:ascii="Times New Roman" w:hAnsi="Times New Roman" w:cs="Times New Roman"/>
          <w:color w:val="000000" w:themeColor="text1"/>
          <w:sz w:val="24"/>
          <w:szCs w:val="24"/>
        </w:rPr>
        <w:t>Protestan</w:t>
      </w:r>
      <w:r w:rsidRPr="00F52A66">
        <w:rPr>
          <w:rFonts w:ascii="Times New Roman" w:hAnsi="Times New Roman" w:cs="Times New Roman"/>
          <w:color w:val="000000" w:themeColor="text1"/>
          <w:sz w:val="24"/>
          <w:szCs w:val="24"/>
          <w:lang w:val="id-ID"/>
        </w:rPr>
        <w:t xml:space="preserve">, yang artinya melibatkan jemaat, baik dari </w:t>
      </w:r>
      <w:r w:rsidRPr="00F52A66">
        <w:rPr>
          <w:rFonts w:ascii="Times New Roman" w:hAnsi="Times New Roman" w:cs="Times New Roman"/>
          <w:color w:val="000000" w:themeColor="text1"/>
          <w:sz w:val="24"/>
          <w:szCs w:val="24"/>
        </w:rPr>
        <w:t>G</w:t>
      </w:r>
      <w:r w:rsidRPr="00F52A66">
        <w:rPr>
          <w:rFonts w:ascii="Times New Roman" w:hAnsi="Times New Roman" w:cs="Times New Roman"/>
          <w:color w:val="000000" w:themeColor="text1"/>
          <w:sz w:val="24"/>
          <w:szCs w:val="24"/>
          <w:lang w:val="id-ID"/>
        </w:rPr>
        <w:t>ereja anggota</w:t>
      </w:r>
      <w:r w:rsidRPr="00F52A66">
        <w:rPr>
          <w:rFonts w:ascii="Times New Roman" w:hAnsi="Times New Roman" w:cs="Times New Roman"/>
          <w:color w:val="000000" w:themeColor="text1"/>
          <w:sz w:val="24"/>
          <w:szCs w:val="24"/>
        </w:rPr>
        <w:t xml:space="preserve"> GKII (Gereja Kemah Injil Indonesia) </w:t>
      </w:r>
      <w:r w:rsidRPr="00F52A66">
        <w:rPr>
          <w:rFonts w:ascii="Times New Roman" w:hAnsi="Times New Roman" w:cs="Times New Roman"/>
          <w:color w:val="000000" w:themeColor="text1"/>
          <w:sz w:val="24"/>
          <w:szCs w:val="24"/>
          <w:lang w:val="id-ID"/>
        </w:rPr>
        <w:t>sendiri maupun</w:t>
      </w:r>
      <w:r w:rsidRPr="00F52A66">
        <w:rPr>
          <w:rFonts w:ascii="Times New Roman" w:hAnsi="Times New Roman" w:cs="Times New Roman"/>
          <w:color w:val="000000" w:themeColor="text1"/>
          <w:sz w:val="24"/>
          <w:szCs w:val="24"/>
        </w:rPr>
        <w:t xml:space="preserve"> </w:t>
      </w:r>
      <w:r w:rsidRPr="00F52A66">
        <w:rPr>
          <w:rFonts w:ascii="Times New Roman" w:hAnsi="Times New Roman" w:cs="Times New Roman"/>
          <w:color w:val="000000" w:themeColor="text1"/>
          <w:sz w:val="24"/>
          <w:szCs w:val="24"/>
          <w:lang w:val="id-ID"/>
        </w:rPr>
        <w:t xml:space="preserve">jemaat </w:t>
      </w:r>
      <w:r w:rsidRPr="00F52A66">
        <w:rPr>
          <w:rFonts w:ascii="Times New Roman" w:hAnsi="Times New Roman" w:cs="Times New Roman"/>
          <w:color w:val="000000" w:themeColor="text1"/>
          <w:sz w:val="24"/>
          <w:szCs w:val="24"/>
        </w:rPr>
        <w:t>G</w:t>
      </w:r>
      <w:r w:rsidRPr="00F52A66">
        <w:rPr>
          <w:rFonts w:ascii="Times New Roman" w:hAnsi="Times New Roman" w:cs="Times New Roman"/>
          <w:color w:val="000000" w:themeColor="text1"/>
          <w:sz w:val="24"/>
          <w:szCs w:val="24"/>
          <w:lang w:val="id-ID"/>
        </w:rPr>
        <w:t xml:space="preserve">ereja di luar </w:t>
      </w:r>
      <w:r w:rsidRPr="00F52A66">
        <w:rPr>
          <w:rFonts w:ascii="Times New Roman" w:hAnsi="Times New Roman" w:cs="Times New Roman"/>
          <w:color w:val="000000" w:themeColor="text1"/>
          <w:sz w:val="24"/>
          <w:szCs w:val="24"/>
        </w:rPr>
        <w:t>GKII (Gereja Kemah Injil Indonesia)</w:t>
      </w:r>
      <w:r w:rsidRPr="00F52A66">
        <w:rPr>
          <w:rFonts w:ascii="Times New Roman" w:hAnsi="Times New Roman" w:cs="Times New Roman"/>
          <w:color w:val="000000" w:themeColor="text1"/>
          <w:sz w:val="24"/>
          <w:szCs w:val="24"/>
          <w:lang w:val="id-ID"/>
        </w:rPr>
        <w:t xml:space="preserve"> yang berada dalam wilayah </w:t>
      </w:r>
      <w:r w:rsidRPr="00F52A66">
        <w:rPr>
          <w:rFonts w:ascii="Times New Roman" w:hAnsi="Times New Roman" w:cs="Times New Roman"/>
          <w:color w:val="000000" w:themeColor="text1"/>
          <w:sz w:val="24"/>
          <w:szCs w:val="24"/>
        </w:rPr>
        <w:t>Tanjung Selor.</w:t>
      </w:r>
    </w:p>
    <w:p w:rsidR="00047441" w:rsidRDefault="00047441" w:rsidP="00047441">
      <w:pPr>
        <w:pStyle w:val="ListParagraph"/>
        <w:autoSpaceDE w:val="0"/>
        <w:autoSpaceDN w:val="0"/>
        <w:adjustRightInd w:val="0"/>
        <w:spacing w:line="360" w:lineRule="auto"/>
        <w:jc w:val="both"/>
        <w:rPr>
          <w:rFonts w:ascii="Times New Roman" w:hAnsi="Times New Roman" w:cs="Times New Roman"/>
          <w:color w:val="000000" w:themeColor="text1"/>
          <w:sz w:val="24"/>
          <w:szCs w:val="24"/>
        </w:rPr>
      </w:pPr>
      <w:r w:rsidRPr="00F52A66">
        <w:rPr>
          <w:rFonts w:ascii="Times New Roman" w:hAnsi="Times New Roman" w:cs="Times New Roman"/>
          <w:color w:val="000000" w:themeColor="text1"/>
          <w:sz w:val="24"/>
          <w:szCs w:val="24"/>
        </w:rPr>
        <w:t xml:space="preserve"> Komplek Peribadatan Kristen Protestan </w:t>
      </w:r>
      <w:r w:rsidRPr="00F52A66">
        <w:rPr>
          <w:rFonts w:ascii="Times New Roman" w:hAnsi="Times New Roman" w:cs="Times New Roman"/>
          <w:color w:val="000000" w:themeColor="text1"/>
          <w:sz w:val="24"/>
          <w:szCs w:val="24"/>
          <w:lang w:val="id-ID"/>
        </w:rPr>
        <w:t xml:space="preserve">merupakan suatu perencanaan pusat kegiatan Kristen Protestan yang berada di Tanjung Selor yang akan menampung segala aktivitas </w:t>
      </w:r>
      <w:r w:rsidRPr="00F52A66">
        <w:rPr>
          <w:rFonts w:ascii="Times New Roman" w:hAnsi="Times New Roman" w:cs="Times New Roman"/>
          <w:color w:val="000000" w:themeColor="text1"/>
          <w:sz w:val="24"/>
          <w:szCs w:val="24"/>
          <w:lang w:val="id-ID"/>
        </w:rPr>
        <w:lastRenderedPageBreak/>
        <w:t xml:space="preserve">dan di terapkan simbol-simbol Kristiani dan </w:t>
      </w:r>
      <w:r w:rsidRPr="00F52A66">
        <w:rPr>
          <w:rFonts w:ascii="Times New Roman" w:hAnsi="Times New Roman" w:cs="Times New Roman"/>
          <w:color w:val="000000" w:themeColor="text1"/>
          <w:sz w:val="24"/>
          <w:szCs w:val="24"/>
        </w:rPr>
        <w:t>ke</w:t>
      </w:r>
      <w:r w:rsidRPr="00F52A66">
        <w:rPr>
          <w:rFonts w:ascii="Times New Roman" w:hAnsi="Times New Roman" w:cs="Times New Roman"/>
          <w:color w:val="000000" w:themeColor="text1"/>
          <w:sz w:val="24"/>
          <w:szCs w:val="24"/>
          <w:lang w:val="id-ID"/>
        </w:rPr>
        <w:t>budaya</w:t>
      </w:r>
      <w:r w:rsidRPr="00F52A66">
        <w:rPr>
          <w:rFonts w:ascii="Times New Roman" w:hAnsi="Times New Roman" w:cs="Times New Roman"/>
          <w:color w:val="000000" w:themeColor="text1"/>
          <w:sz w:val="24"/>
          <w:szCs w:val="24"/>
        </w:rPr>
        <w:t xml:space="preserve">an dayak kenyah yang </w:t>
      </w:r>
      <w:proofErr w:type="gramStart"/>
      <w:r w:rsidRPr="00F52A66">
        <w:rPr>
          <w:rFonts w:ascii="Times New Roman" w:hAnsi="Times New Roman" w:cs="Times New Roman"/>
          <w:color w:val="000000" w:themeColor="text1"/>
          <w:sz w:val="24"/>
          <w:szCs w:val="24"/>
        </w:rPr>
        <w:t>berada  di</w:t>
      </w:r>
      <w:proofErr w:type="gramEnd"/>
      <w:r w:rsidRPr="00F52A66">
        <w:rPr>
          <w:rFonts w:ascii="Times New Roman" w:hAnsi="Times New Roman" w:cs="Times New Roman"/>
          <w:color w:val="000000" w:themeColor="text1"/>
          <w:sz w:val="24"/>
          <w:szCs w:val="24"/>
        </w:rPr>
        <w:t xml:space="preserve"> Tanjung Selor</w:t>
      </w:r>
      <w:r w:rsidRPr="00F52A66">
        <w:rPr>
          <w:rFonts w:ascii="Times New Roman" w:hAnsi="Times New Roman" w:cs="Times New Roman"/>
          <w:color w:val="000000" w:themeColor="text1"/>
          <w:sz w:val="24"/>
          <w:szCs w:val="24"/>
          <w:lang w:val="id-ID"/>
        </w:rPr>
        <w:t xml:space="preserve"> ke dalam bentuk bangunan</w:t>
      </w:r>
      <w:r w:rsidRPr="00F52A66">
        <w:rPr>
          <w:rFonts w:ascii="Times New Roman" w:hAnsi="Times New Roman" w:cs="Times New Roman"/>
          <w:color w:val="000000" w:themeColor="text1"/>
          <w:sz w:val="24"/>
          <w:szCs w:val="24"/>
        </w:rPr>
        <w:t xml:space="preserve"> maupun tampak bangunan</w:t>
      </w:r>
      <w:r w:rsidRPr="00F52A66">
        <w:rPr>
          <w:rFonts w:ascii="Times New Roman" w:hAnsi="Times New Roman" w:cs="Times New Roman"/>
          <w:color w:val="000000" w:themeColor="text1"/>
          <w:sz w:val="24"/>
          <w:szCs w:val="24"/>
          <w:lang w:val="id-ID"/>
        </w:rPr>
        <w:t>.</w:t>
      </w:r>
    </w:p>
    <w:p w:rsidR="00047441" w:rsidRPr="00047441" w:rsidRDefault="00047441" w:rsidP="00910A9E">
      <w:pPr>
        <w:pStyle w:val="NormalWeb"/>
        <w:spacing w:beforeAutospacing="0" w:afterAutospacing="0" w:line="360" w:lineRule="auto"/>
        <w:ind w:left="1080"/>
        <w:jc w:val="both"/>
        <w:rPr>
          <w:color w:val="000000"/>
        </w:rPr>
      </w:pPr>
    </w:p>
    <w:p w:rsidR="00047441" w:rsidRPr="00047441" w:rsidRDefault="00047441" w:rsidP="00910A9E">
      <w:pPr>
        <w:pStyle w:val="NormalWeb"/>
        <w:spacing w:beforeAutospacing="0" w:afterAutospacing="0" w:line="360" w:lineRule="auto"/>
        <w:ind w:left="1080"/>
        <w:jc w:val="both"/>
        <w:rPr>
          <w:color w:val="000000"/>
        </w:rPr>
      </w:pPr>
    </w:p>
    <w:p w:rsidR="00910A9E" w:rsidRDefault="00910A9E" w:rsidP="00A71845">
      <w:pPr>
        <w:pStyle w:val="NormalWeb"/>
        <w:numPr>
          <w:ilvl w:val="0"/>
          <w:numId w:val="1"/>
        </w:numPr>
        <w:spacing w:beforeAutospacing="0" w:afterAutospacing="0" w:line="360" w:lineRule="auto"/>
        <w:jc w:val="both"/>
        <w:rPr>
          <w:bCs/>
        </w:rPr>
      </w:pPr>
      <w:r>
        <w:rPr>
          <w:bCs/>
        </w:rPr>
        <w:t xml:space="preserve">LOKASI TAPAK </w:t>
      </w:r>
    </w:p>
    <w:p w:rsidR="00910A9E" w:rsidRDefault="00910A9E" w:rsidP="008D3B2E">
      <w:pPr>
        <w:autoSpaceDE w:val="0"/>
        <w:autoSpaceDN w:val="0"/>
        <w:adjustRightInd w:val="0"/>
        <w:spacing w:after="0" w:line="360" w:lineRule="auto"/>
        <w:jc w:val="both"/>
        <w:rPr>
          <w:color w:val="000000"/>
        </w:rPr>
      </w:pPr>
      <w:r>
        <w:rPr>
          <w:rFonts w:ascii="Times New Roman" w:hAnsi="Times New Roman"/>
          <w:noProof/>
          <w:sz w:val="24"/>
          <w:szCs w:val="24"/>
        </w:rPr>
        <w:pict>
          <v:rect id="_x0000_s1037" style="position:absolute;left:0;text-align:left;margin-left:328.45pt;margin-top:41.9pt;width:99.35pt;height:75.65pt;z-index:251672576">
            <v:textbox style="mso-next-textbox:#_x0000_s1037">
              <w:txbxContent>
                <w:p w:rsidR="00910A9E" w:rsidRDefault="00910A9E" w:rsidP="00910A9E">
                  <w:pPr>
                    <w:jc w:val="center"/>
                  </w:pPr>
                  <w:r>
                    <w:t>Lokasi site pertama</w:t>
                  </w:r>
                </w:p>
                <w:p w:rsidR="00910A9E" w:rsidRDefault="00910A9E" w:rsidP="00910A9E">
                  <w:pPr>
                    <w:jc w:val="center"/>
                  </w:pPr>
                  <w:r>
                    <w:t>Jalan jelarai</w:t>
                  </w:r>
                </w:p>
                <w:p w:rsidR="00910A9E" w:rsidRDefault="00910A9E" w:rsidP="00910A9E">
                  <w:pPr>
                    <w:jc w:val="center"/>
                  </w:pPr>
                </w:p>
              </w:txbxContent>
            </v:textbox>
          </v:rect>
        </w:pict>
      </w:r>
      <w:r>
        <w:rPr>
          <w:rFonts w:ascii="Times New Roman" w:hAnsi="Times New Roman"/>
          <w:noProof/>
          <w:sz w:val="24"/>
          <w:szCs w:val="24"/>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8" type="#_x0000_t66" style="position:absolute;left:0;text-align:left;margin-left:264.05pt;margin-top:65.15pt;width:58.35pt;height:27.4pt;z-index:251673600"/>
        </w:pict>
      </w:r>
      <w:r w:rsidRPr="00910A9E">
        <w:rPr>
          <w:bCs/>
          <w:szCs w:val="24"/>
        </w:rPr>
        <w:drawing>
          <wp:inline distT="0" distB="0" distL="114300" distR="114300">
            <wp:extent cx="1977390" cy="1485900"/>
            <wp:effectExtent l="19050" t="0" r="3810" b="0"/>
            <wp:docPr id="21" name="Picture 21" descr="SS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SDD"/>
                    <pic:cNvPicPr>
                      <a:picLocks noChangeAspect="1"/>
                    </pic:cNvPicPr>
                  </pic:nvPicPr>
                  <pic:blipFill>
                    <a:blip r:embed="rId19" cstate="print"/>
                    <a:stretch>
                      <a:fillRect/>
                    </a:stretch>
                  </pic:blipFill>
                  <pic:spPr>
                    <a:xfrm>
                      <a:off x="0" y="0"/>
                      <a:ext cx="1981978" cy="1489348"/>
                    </a:xfrm>
                    <a:prstGeom prst="rect">
                      <a:avLst/>
                    </a:prstGeom>
                  </pic:spPr>
                </pic:pic>
              </a:graphicData>
            </a:graphic>
          </wp:inline>
        </w:drawing>
      </w:r>
      <w:r>
        <w:rPr>
          <w:color w:val="000000"/>
        </w:rPr>
        <w:t xml:space="preserve">        </w:t>
      </w:r>
      <w:r>
        <w:rPr>
          <w:rFonts w:ascii="Times New Roman" w:hAnsi="Times New Roman"/>
          <w:noProof/>
          <w:sz w:val="24"/>
          <w:szCs w:val="24"/>
        </w:rPr>
        <w:drawing>
          <wp:inline distT="0" distB="0" distL="0" distR="0">
            <wp:extent cx="1709716" cy="1280160"/>
            <wp:effectExtent l="19050" t="0" r="4784" b="0"/>
            <wp:docPr id="2" name="Picture 21" descr="SITE A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E ADA.jpg"/>
                    <pic:cNvPicPr/>
                  </pic:nvPicPr>
                  <pic:blipFill>
                    <a:blip r:embed="rId20" cstate="print"/>
                    <a:stretch>
                      <a:fillRect/>
                    </a:stretch>
                  </pic:blipFill>
                  <pic:spPr>
                    <a:xfrm>
                      <a:off x="0" y="0"/>
                      <a:ext cx="1710766" cy="1280946"/>
                    </a:xfrm>
                    <a:prstGeom prst="rect">
                      <a:avLst/>
                    </a:prstGeom>
                  </pic:spPr>
                </pic:pic>
              </a:graphicData>
            </a:graphic>
          </wp:inline>
        </w:drawing>
      </w:r>
    </w:p>
    <w:p w:rsidR="008D3B2E" w:rsidRPr="00F52A66" w:rsidRDefault="00F52A66" w:rsidP="00F52A66">
      <w:pPr>
        <w:autoSpaceDE w:val="0"/>
        <w:autoSpaceDN w:val="0"/>
        <w:adjustRightInd w:val="0"/>
        <w:spacing w:after="0" w:line="360" w:lineRule="auto"/>
        <w:jc w:val="center"/>
        <w:rPr>
          <w:rFonts w:ascii="Times New Roman" w:hAnsi="Times New Roman"/>
          <w:i/>
          <w:sz w:val="24"/>
          <w:szCs w:val="24"/>
        </w:rPr>
      </w:pPr>
      <w:proofErr w:type="gramStart"/>
      <w:r w:rsidRPr="00F52A66">
        <w:rPr>
          <w:rFonts w:ascii="Times New Roman" w:hAnsi="Times New Roman"/>
          <w:i/>
          <w:sz w:val="24"/>
          <w:szCs w:val="24"/>
        </w:rPr>
        <w:t>Sumber :</w:t>
      </w:r>
      <w:proofErr w:type="gramEnd"/>
      <w:r w:rsidRPr="00F52A66">
        <w:rPr>
          <w:rFonts w:ascii="Times New Roman" w:hAnsi="Times New Roman"/>
          <w:i/>
          <w:sz w:val="24"/>
          <w:szCs w:val="24"/>
        </w:rPr>
        <w:t xml:space="preserve"> google</w:t>
      </w:r>
    </w:p>
    <w:p w:rsidR="00910A9E" w:rsidRDefault="008D3B2E" w:rsidP="008D3B2E">
      <w:pPr>
        <w:autoSpaceDE w:val="0"/>
        <w:autoSpaceDN w:val="0"/>
        <w:adjustRightInd w:val="0"/>
        <w:spacing w:after="0" w:line="360" w:lineRule="auto"/>
        <w:rPr>
          <w:rFonts w:ascii="Times New Roman" w:hAnsi="Times New Roman" w:cs="Times New Roman"/>
          <w:sz w:val="24"/>
          <w:szCs w:val="24"/>
        </w:rPr>
      </w:pPr>
      <w:r w:rsidRPr="008D3B2E">
        <w:rPr>
          <w:rFonts w:ascii="Times New Roman" w:hAnsi="Times New Roman" w:cs="Times New Roman"/>
          <w:sz w:val="24"/>
          <w:szCs w:val="24"/>
        </w:rPr>
        <w:t>Letak site</w:t>
      </w:r>
      <w:r>
        <w:rPr>
          <w:rFonts w:ascii="Times New Roman" w:hAnsi="Times New Roman" w:cs="Times New Roman"/>
          <w:sz w:val="24"/>
          <w:szCs w:val="24"/>
        </w:rPr>
        <w:t xml:space="preserve"> berada</w:t>
      </w:r>
      <w:r w:rsidRPr="008D3B2E">
        <w:rPr>
          <w:rFonts w:ascii="Times New Roman" w:hAnsi="Times New Roman" w:cs="Times New Roman"/>
          <w:sz w:val="24"/>
          <w:szCs w:val="24"/>
        </w:rPr>
        <w:t xml:space="preserve"> </w:t>
      </w:r>
      <w:r>
        <w:rPr>
          <w:rFonts w:ascii="Times New Roman" w:hAnsi="Times New Roman" w:cs="Times New Roman"/>
          <w:sz w:val="24"/>
          <w:szCs w:val="24"/>
        </w:rPr>
        <w:t xml:space="preserve">ditengah kota yang dilewati jalur utama Tanjung Selor </w:t>
      </w:r>
      <w:proofErr w:type="gramStart"/>
      <w:r>
        <w:rPr>
          <w:rFonts w:ascii="Times New Roman" w:hAnsi="Times New Roman" w:cs="Times New Roman"/>
          <w:sz w:val="24"/>
          <w:szCs w:val="24"/>
        </w:rPr>
        <w:t>yang  st</w:t>
      </w:r>
      <w:r w:rsidRPr="008D3B2E">
        <w:rPr>
          <w:rFonts w:ascii="Times New Roman" w:hAnsi="Times New Roman" w:cs="Times New Roman"/>
          <w:sz w:val="24"/>
          <w:szCs w:val="24"/>
        </w:rPr>
        <w:t>rategis</w:t>
      </w:r>
      <w:proofErr w:type="gramEnd"/>
      <w:r w:rsidRPr="008D3B2E">
        <w:rPr>
          <w:rFonts w:ascii="Times New Roman" w:hAnsi="Times New Roman" w:cs="Times New Roman"/>
          <w:sz w:val="24"/>
          <w:szCs w:val="24"/>
        </w:rPr>
        <w:t xml:space="preserve"> </w:t>
      </w:r>
      <w:r>
        <w:rPr>
          <w:rFonts w:ascii="Times New Roman" w:hAnsi="Times New Roman" w:cs="Times New Roman"/>
          <w:sz w:val="24"/>
          <w:szCs w:val="24"/>
        </w:rPr>
        <w:t>dan itulah</w:t>
      </w:r>
      <w:r w:rsidRPr="008D3B2E">
        <w:rPr>
          <w:rFonts w:ascii="Times New Roman" w:hAnsi="Times New Roman" w:cs="Times New Roman"/>
          <w:sz w:val="24"/>
          <w:szCs w:val="24"/>
        </w:rPr>
        <w:t xml:space="preserve"> menjadi alasan utama</w:t>
      </w:r>
      <w:r>
        <w:rPr>
          <w:rFonts w:ascii="Times New Roman" w:hAnsi="Times New Roman" w:cs="Times New Roman"/>
          <w:sz w:val="24"/>
          <w:szCs w:val="24"/>
        </w:rPr>
        <w:t xml:space="preserve"> pemilihan site.</w:t>
      </w:r>
    </w:p>
    <w:p w:rsidR="00D305A2" w:rsidRPr="00D305A2" w:rsidRDefault="00D305A2" w:rsidP="00F52A66">
      <w:pPr>
        <w:pStyle w:val="ListParagraph"/>
        <w:autoSpaceDE w:val="0"/>
        <w:autoSpaceDN w:val="0"/>
        <w:adjustRightInd w:val="0"/>
        <w:spacing w:line="360" w:lineRule="auto"/>
        <w:jc w:val="both"/>
        <w:rPr>
          <w:rFonts w:ascii="Times New Roman" w:hAnsi="Times New Roman" w:cs="Times New Roman"/>
          <w:b/>
          <w:iCs/>
          <w:color w:val="000000" w:themeColor="text1"/>
          <w:sz w:val="24"/>
          <w:szCs w:val="24"/>
        </w:rPr>
      </w:pPr>
    </w:p>
    <w:p w:rsidR="00F52A66" w:rsidRPr="00D305A2" w:rsidRDefault="00D305A2" w:rsidP="00A71845">
      <w:pPr>
        <w:pStyle w:val="ListParagraph"/>
        <w:numPr>
          <w:ilvl w:val="0"/>
          <w:numId w:val="1"/>
        </w:numPr>
        <w:autoSpaceDE w:val="0"/>
        <w:autoSpaceDN w:val="0"/>
        <w:adjustRightInd w:val="0"/>
        <w:spacing w:after="0" w:line="360" w:lineRule="auto"/>
        <w:rPr>
          <w:rFonts w:ascii="Times New Roman" w:hAnsi="Times New Roman" w:cs="Times New Roman"/>
          <w:color w:val="000000" w:themeColor="text1"/>
          <w:sz w:val="24"/>
          <w:szCs w:val="24"/>
        </w:rPr>
      </w:pPr>
      <w:r w:rsidRPr="00D305A2">
        <w:rPr>
          <w:rFonts w:ascii="Times New Roman" w:hAnsi="Times New Roman" w:cs="Times New Roman"/>
          <w:bCs/>
          <w:sz w:val="24"/>
          <w:szCs w:val="24"/>
        </w:rPr>
        <w:t>KONSEP-KONSEP DAN HASIL PERANCANGAN</w:t>
      </w:r>
    </w:p>
    <w:p w:rsidR="00D305A2" w:rsidRDefault="00D305A2" w:rsidP="00D305A2">
      <w:pPr>
        <w:pStyle w:val="ListParagraph"/>
        <w:autoSpaceDE w:val="0"/>
        <w:autoSpaceDN w:val="0"/>
        <w:adjustRightInd w:val="0"/>
        <w:spacing w:after="0" w:line="360" w:lineRule="auto"/>
        <w:jc w:val="both"/>
        <w:rPr>
          <w:rFonts w:ascii="Times New Roman" w:hAnsi="Times New Roman" w:cs="Times New Roman"/>
          <w:sz w:val="24"/>
          <w:szCs w:val="24"/>
        </w:rPr>
      </w:pPr>
      <w:proofErr w:type="gramStart"/>
      <w:r w:rsidRPr="00D305A2">
        <w:rPr>
          <w:rFonts w:ascii="Times New Roman" w:hAnsi="Times New Roman" w:cs="Times New Roman"/>
          <w:sz w:val="24"/>
          <w:szCs w:val="24"/>
        </w:rPr>
        <w:t>hasil</w:t>
      </w:r>
      <w:proofErr w:type="gramEnd"/>
      <w:r w:rsidRPr="00D305A2">
        <w:rPr>
          <w:rFonts w:ascii="Times New Roman" w:hAnsi="Times New Roman" w:cs="Times New Roman"/>
          <w:sz w:val="24"/>
          <w:szCs w:val="24"/>
        </w:rPr>
        <w:t xml:space="preserve"> perancangan </w:t>
      </w:r>
      <w:r>
        <w:rPr>
          <w:rFonts w:ascii="Times New Roman" w:hAnsi="Times New Roman" w:cs="Times New Roman"/>
          <w:sz w:val="24"/>
          <w:szCs w:val="24"/>
        </w:rPr>
        <w:t xml:space="preserve">Komplek Peribadatan Kristen Protestan Di Tanjung Selor </w:t>
      </w:r>
      <w:r w:rsidRPr="00D305A2">
        <w:rPr>
          <w:rFonts w:ascii="Times New Roman" w:hAnsi="Times New Roman" w:cs="Times New Roman"/>
          <w:sz w:val="24"/>
          <w:szCs w:val="24"/>
        </w:rPr>
        <w:t xml:space="preserve"> merupakan bentuk akhir dari</w:t>
      </w:r>
      <w:r>
        <w:rPr>
          <w:rFonts w:ascii="Times New Roman" w:hAnsi="Times New Roman" w:cs="Times New Roman"/>
          <w:sz w:val="24"/>
          <w:szCs w:val="24"/>
        </w:rPr>
        <w:t xml:space="preserve"> </w:t>
      </w:r>
      <w:r w:rsidRPr="00D305A2">
        <w:rPr>
          <w:rFonts w:ascii="Times New Roman" w:hAnsi="Times New Roman" w:cs="Times New Roman"/>
          <w:sz w:val="24"/>
          <w:szCs w:val="24"/>
        </w:rPr>
        <w:t>beberapa analisa dan konsep p</w:t>
      </w:r>
      <w:r>
        <w:rPr>
          <w:rFonts w:ascii="Times New Roman" w:hAnsi="Times New Roman" w:cs="Times New Roman"/>
          <w:sz w:val="24"/>
          <w:szCs w:val="24"/>
        </w:rPr>
        <w:t xml:space="preserve">erancangan yang dilakukan dalam </w:t>
      </w:r>
      <w:r w:rsidRPr="00D305A2">
        <w:rPr>
          <w:rFonts w:ascii="Times New Roman" w:hAnsi="Times New Roman" w:cs="Times New Roman"/>
          <w:sz w:val="24"/>
          <w:szCs w:val="24"/>
        </w:rPr>
        <w:t>tahapan</w:t>
      </w:r>
      <w:r>
        <w:rPr>
          <w:rFonts w:ascii="Times New Roman" w:hAnsi="Times New Roman" w:cs="Times New Roman"/>
          <w:sz w:val="24"/>
          <w:szCs w:val="24"/>
        </w:rPr>
        <w:t xml:space="preserve"> </w:t>
      </w:r>
      <w:r w:rsidRPr="00D305A2">
        <w:rPr>
          <w:rFonts w:ascii="Times New Roman" w:hAnsi="Times New Roman" w:cs="Times New Roman"/>
          <w:sz w:val="24"/>
          <w:szCs w:val="24"/>
        </w:rPr>
        <w:t xml:space="preserve"> proses</w:t>
      </w:r>
      <w:r>
        <w:rPr>
          <w:rFonts w:ascii="Times New Roman" w:hAnsi="Times New Roman" w:cs="Times New Roman"/>
          <w:sz w:val="24"/>
          <w:szCs w:val="24"/>
        </w:rPr>
        <w:t xml:space="preserve"> </w:t>
      </w:r>
      <w:r w:rsidRPr="00D305A2">
        <w:rPr>
          <w:rFonts w:ascii="Times New Roman" w:hAnsi="Times New Roman" w:cs="Times New Roman"/>
          <w:sz w:val="24"/>
          <w:szCs w:val="24"/>
        </w:rPr>
        <w:t>perancangan. M</w:t>
      </w:r>
      <w:r>
        <w:rPr>
          <w:rFonts w:ascii="Times New Roman" w:hAnsi="Times New Roman" w:cs="Times New Roman"/>
          <w:sz w:val="24"/>
          <w:szCs w:val="24"/>
        </w:rPr>
        <w:t>elalui tahapan-tahapan tersebut</w:t>
      </w:r>
      <w:r w:rsidRPr="00D305A2">
        <w:rPr>
          <w:rFonts w:ascii="Times New Roman" w:hAnsi="Times New Roman" w:cs="Times New Roman"/>
          <w:sz w:val="24"/>
          <w:szCs w:val="24"/>
        </w:rPr>
        <w:t>, ter</w:t>
      </w:r>
      <w:r>
        <w:rPr>
          <w:rFonts w:ascii="Times New Roman" w:hAnsi="Times New Roman" w:cs="Times New Roman"/>
          <w:sz w:val="24"/>
          <w:szCs w:val="24"/>
        </w:rPr>
        <w:t>jadilah</w:t>
      </w:r>
      <w:r w:rsidRPr="00D305A2">
        <w:rPr>
          <w:rFonts w:ascii="Times New Roman" w:hAnsi="Times New Roman" w:cs="Times New Roman"/>
          <w:sz w:val="24"/>
          <w:szCs w:val="24"/>
        </w:rPr>
        <w:t xml:space="preserve"> berbagai </w:t>
      </w:r>
      <w:proofErr w:type="gramStart"/>
      <w:r>
        <w:rPr>
          <w:rFonts w:ascii="Times New Roman" w:hAnsi="Times New Roman" w:cs="Times New Roman"/>
          <w:sz w:val="24"/>
          <w:szCs w:val="24"/>
        </w:rPr>
        <w:t xml:space="preserve">bentuk </w:t>
      </w:r>
      <w:r w:rsidRPr="00D305A2">
        <w:rPr>
          <w:rFonts w:ascii="Times New Roman" w:hAnsi="Times New Roman" w:cs="Times New Roman"/>
          <w:sz w:val="24"/>
          <w:szCs w:val="24"/>
        </w:rPr>
        <w:t xml:space="preserve"> dari</w:t>
      </w:r>
      <w:proofErr w:type="gramEnd"/>
      <w:r w:rsidRPr="00D305A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305A2">
        <w:rPr>
          <w:rFonts w:ascii="Times New Roman" w:hAnsi="Times New Roman" w:cs="Times New Roman"/>
          <w:sz w:val="24"/>
          <w:szCs w:val="24"/>
        </w:rPr>
        <w:t xml:space="preserve">rancangan yang selanjutnya menjadi hasil akhir karena adanya batasan </w:t>
      </w:r>
      <w:r>
        <w:rPr>
          <w:rFonts w:ascii="Times New Roman" w:hAnsi="Times New Roman" w:cs="Times New Roman"/>
          <w:sz w:val="24"/>
          <w:szCs w:val="24"/>
        </w:rPr>
        <w:t>dalam proses perancangan.</w:t>
      </w:r>
    </w:p>
    <w:p w:rsidR="00DD73ED" w:rsidRDefault="00DD73ED" w:rsidP="00DD73ED">
      <w:pPr>
        <w:pStyle w:val="ListParagraph"/>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Konsep zoning </w:t>
      </w:r>
    </w:p>
    <w:p w:rsidR="00DD73ED" w:rsidRPr="00DD73ED" w:rsidRDefault="00DD73ED" w:rsidP="00DD73ED">
      <w:pPr>
        <w:pStyle w:val="ListParagraph"/>
        <w:autoSpaceDE w:val="0"/>
        <w:autoSpaceDN w:val="0"/>
        <w:adjustRightInd w:val="0"/>
        <w:spacing w:after="0" w:line="360" w:lineRule="auto"/>
        <w:ind w:left="1080"/>
        <w:jc w:val="both"/>
        <w:rPr>
          <w:rFonts w:ascii="Times New Roman" w:hAnsi="Times New Roman" w:cs="Times New Roman"/>
          <w:sz w:val="24"/>
          <w:szCs w:val="24"/>
        </w:rPr>
      </w:pPr>
      <w:proofErr w:type="gramStart"/>
      <w:r>
        <w:rPr>
          <w:rFonts w:ascii="Times New Roman" w:hAnsi="Times New Roman" w:cs="Times New Roman"/>
          <w:sz w:val="24"/>
          <w:szCs w:val="24"/>
        </w:rPr>
        <w:t>Konsep zonasi</w:t>
      </w:r>
      <w:r w:rsidRPr="00DD73ED">
        <w:rPr>
          <w:rFonts w:ascii="Times New Roman" w:hAnsi="Times New Roman" w:cs="Times New Roman"/>
          <w:sz w:val="24"/>
          <w:szCs w:val="24"/>
        </w:rPr>
        <w:t xml:space="preserve"> didasar</w:t>
      </w:r>
      <w:r>
        <w:rPr>
          <w:rFonts w:ascii="Times New Roman" w:hAnsi="Times New Roman" w:cs="Times New Roman"/>
          <w:sz w:val="24"/>
          <w:szCs w:val="24"/>
        </w:rPr>
        <w:t xml:space="preserve">i </w:t>
      </w:r>
      <w:r w:rsidRPr="00DD73ED">
        <w:rPr>
          <w:rFonts w:ascii="Times New Roman" w:hAnsi="Times New Roman" w:cs="Times New Roman"/>
          <w:sz w:val="24"/>
          <w:szCs w:val="24"/>
        </w:rPr>
        <w:t>pada hasil analisa yang telah dilakukan sebelumnya, analisa ini juga</w:t>
      </w:r>
      <w:r>
        <w:rPr>
          <w:rFonts w:ascii="Times New Roman" w:hAnsi="Times New Roman" w:cs="Times New Roman"/>
          <w:sz w:val="24"/>
          <w:szCs w:val="24"/>
        </w:rPr>
        <w:t xml:space="preserve"> </w:t>
      </w:r>
      <w:r w:rsidRPr="00DD73ED">
        <w:rPr>
          <w:rFonts w:ascii="Times New Roman" w:hAnsi="Times New Roman" w:cs="Times New Roman"/>
          <w:sz w:val="24"/>
          <w:szCs w:val="24"/>
        </w:rPr>
        <w:t>disesuaikan dengan sejumlah data yang ada di lapangan, yaitu analisa tapak dan analisa aksesibilitas.</w:t>
      </w:r>
      <w:proofErr w:type="gramEnd"/>
      <w:r>
        <w:rPr>
          <w:rFonts w:ascii="Times New Roman" w:hAnsi="Times New Roman" w:cs="Times New Roman"/>
          <w:sz w:val="24"/>
          <w:szCs w:val="24"/>
        </w:rPr>
        <w:t xml:space="preserve"> </w:t>
      </w:r>
      <w:r w:rsidRPr="00DD73ED">
        <w:rPr>
          <w:rFonts w:ascii="Times New Roman" w:hAnsi="Times New Roman" w:cs="Times New Roman"/>
          <w:sz w:val="24"/>
          <w:szCs w:val="24"/>
        </w:rPr>
        <w:t>Berdasarkan hasil analisa terhada</w:t>
      </w:r>
      <w:r>
        <w:rPr>
          <w:rFonts w:ascii="Times New Roman" w:hAnsi="Times New Roman" w:cs="Times New Roman"/>
          <w:sz w:val="24"/>
          <w:szCs w:val="24"/>
        </w:rPr>
        <w:t xml:space="preserve">p zonasi terdapat 3 </w:t>
      </w:r>
      <w:r w:rsidRPr="00DD73ED">
        <w:rPr>
          <w:rFonts w:ascii="Times New Roman" w:hAnsi="Times New Roman" w:cs="Times New Roman"/>
          <w:sz w:val="24"/>
          <w:szCs w:val="24"/>
        </w:rPr>
        <w:t>z</w:t>
      </w:r>
      <w:r>
        <w:rPr>
          <w:rFonts w:ascii="Times New Roman" w:hAnsi="Times New Roman" w:cs="Times New Roman"/>
          <w:sz w:val="24"/>
          <w:szCs w:val="24"/>
        </w:rPr>
        <w:t xml:space="preserve">ona yaitu publik, </w:t>
      </w:r>
      <w:proofErr w:type="gramStart"/>
      <w:r>
        <w:rPr>
          <w:rFonts w:ascii="Times New Roman" w:hAnsi="Times New Roman" w:cs="Times New Roman"/>
          <w:sz w:val="24"/>
          <w:szCs w:val="24"/>
        </w:rPr>
        <w:t>privat ,</w:t>
      </w:r>
      <w:proofErr w:type="gramEnd"/>
      <w:r>
        <w:rPr>
          <w:rFonts w:ascii="Times New Roman" w:hAnsi="Times New Roman" w:cs="Times New Roman"/>
          <w:sz w:val="24"/>
          <w:szCs w:val="24"/>
        </w:rPr>
        <w:t xml:space="preserve"> semi publik ketiga</w:t>
      </w:r>
      <w:r w:rsidRPr="00DD73ED">
        <w:rPr>
          <w:rFonts w:ascii="Times New Roman" w:hAnsi="Times New Roman" w:cs="Times New Roman"/>
          <w:sz w:val="24"/>
          <w:szCs w:val="24"/>
        </w:rPr>
        <w:t xml:space="preserve"> zona tersebut terdiri dari beberapa fasilitas utama sepert i :</w:t>
      </w:r>
    </w:p>
    <w:p w:rsidR="00DD73ED" w:rsidRPr="00DD73ED" w:rsidRDefault="00DD73ED" w:rsidP="00DD73ED">
      <w:pPr>
        <w:pStyle w:val="ListParagraph"/>
        <w:autoSpaceDE w:val="0"/>
        <w:autoSpaceDN w:val="0"/>
        <w:adjustRightInd w:val="0"/>
        <w:spacing w:after="0" w:line="360" w:lineRule="auto"/>
        <w:ind w:left="1080"/>
        <w:jc w:val="both"/>
        <w:rPr>
          <w:rFonts w:ascii="Times New Roman" w:hAnsi="Times New Roman" w:cs="Times New Roman"/>
          <w:sz w:val="24"/>
          <w:szCs w:val="24"/>
        </w:rPr>
      </w:pPr>
      <w:r w:rsidRPr="00DD73ED">
        <w:rPr>
          <w:rFonts w:ascii="Times New Roman" w:hAnsi="Times New Roman" w:cs="Times New Roman"/>
          <w:sz w:val="24"/>
          <w:szCs w:val="24"/>
        </w:rPr>
        <w:t>- Zona publik terdiri dar</w:t>
      </w:r>
      <w:r>
        <w:rPr>
          <w:rFonts w:ascii="Times New Roman" w:hAnsi="Times New Roman" w:cs="Times New Roman"/>
          <w:sz w:val="24"/>
          <w:szCs w:val="24"/>
        </w:rPr>
        <w:t>i area parkir</w:t>
      </w:r>
      <w:proofErr w:type="gramStart"/>
      <w:r>
        <w:rPr>
          <w:rFonts w:ascii="Times New Roman" w:hAnsi="Times New Roman" w:cs="Times New Roman"/>
          <w:sz w:val="24"/>
          <w:szCs w:val="24"/>
        </w:rPr>
        <w:t>,ruang</w:t>
      </w:r>
      <w:proofErr w:type="gramEnd"/>
      <w:r>
        <w:rPr>
          <w:rFonts w:ascii="Times New Roman" w:hAnsi="Times New Roman" w:cs="Times New Roman"/>
          <w:sz w:val="24"/>
          <w:szCs w:val="24"/>
        </w:rPr>
        <w:t xml:space="preserve"> luar sepert</w:t>
      </w:r>
      <w:r w:rsidRPr="00DD73ED">
        <w:rPr>
          <w:rFonts w:ascii="Times New Roman" w:hAnsi="Times New Roman" w:cs="Times New Roman"/>
          <w:sz w:val="24"/>
          <w:szCs w:val="24"/>
        </w:rPr>
        <w:t>i taman</w:t>
      </w:r>
      <w:r>
        <w:rPr>
          <w:rFonts w:ascii="Times New Roman" w:hAnsi="Times New Roman" w:cs="Times New Roman"/>
          <w:sz w:val="24"/>
          <w:szCs w:val="24"/>
        </w:rPr>
        <w:t>, ruang ibadah</w:t>
      </w:r>
    </w:p>
    <w:p w:rsidR="00DD73ED" w:rsidRPr="00DD73ED" w:rsidRDefault="00DD73ED" w:rsidP="00DD73ED">
      <w:pPr>
        <w:pStyle w:val="ListParagraph"/>
        <w:autoSpaceDE w:val="0"/>
        <w:autoSpaceDN w:val="0"/>
        <w:adjustRightInd w:val="0"/>
        <w:spacing w:after="0" w:line="360" w:lineRule="auto"/>
        <w:ind w:left="1080"/>
        <w:jc w:val="both"/>
        <w:rPr>
          <w:rFonts w:ascii="Times New Roman" w:hAnsi="Times New Roman" w:cs="Times New Roman"/>
          <w:sz w:val="24"/>
          <w:szCs w:val="24"/>
        </w:rPr>
      </w:pPr>
      <w:r w:rsidRPr="00DD73ED">
        <w:rPr>
          <w:rFonts w:ascii="Times New Roman" w:hAnsi="Times New Roman" w:cs="Times New Roman"/>
          <w:sz w:val="24"/>
          <w:szCs w:val="24"/>
        </w:rPr>
        <w:t xml:space="preserve">- Zona privat terdiri dari area </w:t>
      </w:r>
      <w:r w:rsidR="00D3533E">
        <w:rPr>
          <w:rFonts w:ascii="Times New Roman" w:hAnsi="Times New Roman" w:cs="Times New Roman"/>
          <w:sz w:val="24"/>
          <w:szCs w:val="24"/>
        </w:rPr>
        <w:t>gudang ruang genset dan fasilitas pununjang lainnya</w:t>
      </w:r>
    </w:p>
    <w:p w:rsidR="00DD73ED" w:rsidRPr="00DD73ED" w:rsidRDefault="00DD73ED" w:rsidP="00DD73ED">
      <w:pPr>
        <w:pStyle w:val="ListParagraph"/>
        <w:autoSpaceDE w:val="0"/>
        <w:autoSpaceDN w:val="0"/>
        <w:adjustRightInd w:val="0"/>
        <w:spacing w:after="0" w:line="360" w:lineRule="auto"/>
        <w:ind w:left="1080"/>
        <w:jc w:val="both"/>
        <w:rPr>
          <w:rFonts w:ascii="Times New Roman" w:hAnsi="Times New Roman" w:cs="Times New Roman"/>
          <w:sz w:val="24"/>
          <w:szCs w:val="24"/>
        </w:rPr>
      </w:pPr>
      <w:r w:rsidRPr="00DD73ED">
        <w:rPr>
          <w:rFonts w:ascii="Times New Roman" w:hAnsi="Times New Roman" w:cs="Times New Roman"/>
          <w:sz w:val="24"/>
          <w:szCs w:val="24"/>
        </w:rPr>
        <w:lastRenderedPageBreak/>
        <w:t>- Zona semi</w:t>
      </w:r>
      <w:r w:rsidR="00D3533E">
        <w:rPr>
          <w:rFonts w:ascii="Times New Roman" w:hAnsi="Times New Roman" w:cs="Times New Roman"/>
          <w:sz w:val="24"/>
          <w:szCs w:val="24"/>
        </w:rPr>
        <w:t xml:space="preserve"> publik</w:t>
      </w:r>
      <w:r w:rsidRPr="00DD73ED">
        <w:rPr>
          <w:rFonts w:ascii="Times New Roman" w:hAnsi="Times New Roman" w:cs="Times New Roman"/>
          <w:sz w:val="24"/>
          <w:szCs w:val="24"/>
        </w:rPr>
        <w:t xml:space="preserve"> terdiri dari </w:t>
      </w:r>
      <w:proofErr w:type="gramStart"/>
      <w:r w:rsidR="00D3533E">
        <w:rPr>
          <w:rFonts w:ascii="Times New Roman" w:hAnsi="Times New Roman" w:cs="Times New Roman"/>
          <w:sz w:val="24"/>
          <w:szCs w:val="24"/>
        </w:rPr>
        <w:t>kantor</w:t>
      </w:r>
      <w:proofErr w:type="gramEnd"/>
      <w:r w:rsidR="00D3533E">
        <w:rPr>
          <w:rFonts w:ascii="Times New Roman" w:hAnsi="Times New Roman" w:cs="Times New Roman"/>
          <w:sz w:val="24"/>
          <w:szCs w:val="24"/>
        </w:rPr>
        <w:t xml:space="preserve"> pengelolah rumah pastory</w:t>
      </w:r>
    </w:p>
    <w:p w:rsidR="00D3533E" w:rsidRDefault="00DD73ED" w:rsidP="00D305A2">
      <w:pPr>
        <w:pStyle w:val="ListParagraph"/>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05A2" w:rsidRPr="00D305A2">
        <w:rPr>
          <w:rFonts w:ascii="Times New Roman" w:hAnsi="Times New Roman" w:cs="Times New Roman"/>
          <w:sz w:val="24"/>
          <w:szCs w:val="24"/>
        </w:rPr>
        <w:drawing>
          <wp:inline distT="0" distB="0" distL="0" distR="0">
            <wp:extent cx="5314950" cy="3192780"/>
            <wp:effectExtent l="19050" t="0" r="0" b="0"/>
            <wp:docPr id="15" name="Picture 13" descr="ZONA RU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NA RUANG.jpg"/>
                    <pic:cNvPicPr/>
                  </pic:nvPicPr>
                  <pic:blipFill>
                    <a:blip r:embed="rId21" cstate="print"/>
                    <a:stretch>
                      <a:fillRect/>
                    </a:stretch>
                  </pic:blipFill>
                  <pic:spPr>
                    <a:xfrm>
                      <a:off x="0" y="0"/>
                      <a:ext cx="5320618" cy="3196185"/>
                    </a:xfrm>
                    <a:prstGeom prst="rect">
                      <a:avLst/>
                    </a:prstGeom>
                  </pic:spPr>
                </pic:pic>
              </a:graphicData>
            </a:graphic>
          </wp:inline>
        </w:drawing>
      </w:r>
    </w:p>
    <w:p w:rsidR="00D3533E" w:rsidRDefault="00D3533E" w:rsidP="00D3533E">
      <w:pPr>
        <w:tabs>
          <w:tab w:val="left" w:pos="1909"/>
        </w:tabs>
        <w:autoSpaceDE w:val="0"/>
        <w:autoSpaceDN w:val="0"/>
        <w:adjustRightInd w:val="0"/>
        <w:spacing w:after="0"/>
        <w:jc w:val="both"/>
      </w:pPr>
    </w:p>
    <w:p w:rsidR="00D3533E" w:rsidRPr="00A71845" w:rsidRDefault="00D3533E" w:rsidP="00A71845">
      <w:pPr>
        <w:pStyle w:val="ListParagraph"/>
        <w:numPr>
          <w:ilvl w:val="0"/>
          <w:numId w:val="5"/>
        </w:numPr>
        <w:tabs>
          <w:tab w:val="left" w:pos="1909"/>
        </w:tabs>
        <w:autoSpaceDE w:val="0"/>
        <w:autoSpaceDN w:val="0"/>
        <w:adjustRightInd w:val="0"/>
        <w:spacing w:after="0"/>
        <w:jc w:val="both"/>
        <w:rPr>
          <w:rFonts w:ascii="Times New Roman" w:hAnsi="Times New Roman" w:cs="Times New Roman"/>
          <w:iCs/>
          <w:sz w:val="24"/>
          <w:szCs w:val="24"/>
        </w:rPr>
      </w:pPr>
      <w:r w:rsidRPr="00A71845">
        <w:rPr>
          <w:rFonts w:ascii="Times New Roman" w:hAnsi="Times New Roman" w:cs="Times New Roman"/>
          <w:iCs/>
          <w:sz w:val="24"/>
          <w:szCs w:val="24"/>
        </w:rPr>
        <w:t>KONSEP BENTUK</w:t>
      </w:r>
    </w:p>
    <w:p w:rsidR="00D3533E" w:rsidRDefault="00D3533E" w:rsidP="00D3533E">
      <w:pPr>
        <w:tabs>
          <w:tab w:val="left" w:pos="1909"/>
        </w:tabs>
        <w:autoSpaceDE w:val="0"/>
        <w:autoSpaceDN w:val="0"/>
        <w:adjustRightInd w:val="0"/>
        <w:spacing w:after="0"/>
        <w:jc w:val="both"/>
        <w:rPr>
          <w:rFonts w:ascii="Times New Roman" w:hAnsi="Times New Roman" w:cs="Times New Roman"/>
          <w:b/>
          <w:iCs/>
          <w:sz w:val="26"/>
          <w:szCs w:val="26"/>
        </w:rPr>
      </w:pPr>
    </w:p>
    <w:p w:rsidR="00D3533E" w:rsidRDefault="00D3533E" w:rsidP="00D3533E">
      <w:pPr>
        <w:autoSpaceDE w:val="0"/>
        <w:autoSpaceDN w:val="0"/>
        <w:adjustRightInd w:val="0"/>
        <w:spacing w:after="0" w:line="360" w:lineRule="auto"/>
        <w:ind w:left="720" w:firstLine="110"/>
        <w:jc w:val="both"/>
        <w:rPr>
          <w:rFonts w:ascii="Times New Roman" w:hAnsi="Times New Roman" w:cs="Times New Roman"/>
          <w:sz w:val="24"/>
          <w:szCs w:val="24"/>
        </w:rPr>
      </w:pPr>
      <w:proofErr w:type="gramStart"/>
      <w:r>
        <w:rPr>
          <w:rFonts w:ascii="Times New Roman" w:hAnsi="Times New Roman" w:cs="Times New Roman"/>
          <w:sz w:val="24"/>
          <w:szCs w:val="24"/>
        </w:rPr>
        <w:t>Setiap bangunan sudah tentu mengandalkan penampilan bangunan luar sebagai hal yang pertama kali di lihat oleh jemaat atau pengunjung.</w:t>
      </w:r>
      <w:proofErr w:type="gramEnd"/>
      <w:r>
        <w:rPr>
          <w:rFonts w:ascii="Times New Roman" w:hAnsi="Times New Roman" w:cs="Times New Roman"/>
          <w:sz w:val="24"/>
          <w:szCs w:val="24"/>
        </w:rPr>
        <w:t xml:space="preserve"> Kompleks peribadatan Kristen ini mengkonsepkan yang mengandung unsur Kristiani dan unsur kebudayaan dayak </w:t>
      </w:r>
      <w:proofErr w:type="gramStart"/>
      <w:r>
        <w:rPr>
          <w:rFonts w:ascii="Times New Roman" w:hAnsi="Times New Roman" w:cs="Times New Roman"/>
          <w:sz w:val="24"/>
          <w:szCs w:val="24"/>
        </w:rPr>
        <w:t>kenyah  yaitu</w:t>
      </w:r>
      <w:proofErr w:type="gramEnd"/>
      <w:r>
        <w:rPr>
          <w:rFonts w:ascii="Times New Roman" w:hAnsi="Times New Roman" w:cs="Times New Roman"/>
          <w:sz w:val="24"/>
          <w:szCs w:val="24"/>
        </w:rPr>
        <w:t xml:space="preserve"> pohon cemara</w:t>
      </w: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5648" behindDoc="0" locked="0" layoutInCell="1" allowOverlap="1">
            <wp:simplePos x="0" y="0"/>
            <wp:positionH relativeFrom="column">
              <wp:posOffset>276225</wp:posOffset>
            </wp:positionH>
            <wp:positionV relativeFrom="paragraph">
              <wp:posOffset>-3810</wp:posOffset>
            </wp:positionV>
            <wp:extent cx="1881505" cy="1881505"/>
            <wp:effectExtent l="0" t="0" r="0" b="0"/>
            <wp:wrapSquare wrapText="bothSides"/>
            <wp:docPr id="5" name="Picture 4" descr="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unnamed.png"/>
                    <pic:cNvPicPr>
                      <a:picLocks noChangeAspect="1"/>
                    </pic:cNvPicPr>
                  </pic:nvPicPr>
                  <pic:blipFill>
                    <a:blip r:embed="rId22"/>
                    <a:stretch>
                      <a:fillRect/>
                    </a:stretch>
                  </pic:blipFill>
                  <pic:spPr>
                    <a:xfrm>
                      <a:off x="0" y="0"/>
                      <a:ext cx="1881505" cy="1881505"/>
                    </a:xfrm>
                    <a:prstGeom prst="rect">
                      <a:avLst/>
                    </a:prstGeom>
                  </pic:spPr>
                </pic:pic>
              </a:graphicData>
            </a:graphic>
          </wp:anchor>
        </w:drawing>
      </w: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0768" behindDoc="0" locked="0" layoutInCell="1" allowOverlap="1">
            <wp:simplePos x="0" y="0"/>
            <wp:positionH relativeFrom="column">
              <wp:posOffset>768985</wp:posOffset>
            </wp:positionH>
            <wp:positionV relativeFrom="paragraph">
              <wp:posOffset>78105</wp:posOffset>
            </wp:positionV>
            <wp:extent cx="1893570" cy="1500505"/>
            <wp:effectExtent l="19050" t="0" r="0" b="0"/>
            <wp:wrapSquare wrapText="bothSides"/>
            <wp:docPr id="6" name="Picture 3" descr="ffd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dddd.jpg"/>
                    <pic:cNvPicPr/>
                  </pic:nvPicPr>
                  <pic:blipFill>
                    <a:blip r:embed="rId23"/>
                    <a:srcRect r="32749"/>
                    <a:stretch>
                      <a:fillRect/>
                    </a:stretch>
                  </pic:blipFill>
                  <pic:spPr>
                    <a:xfrm>
                      <a:off x="0" y="0"/>
                      <a:ext cx="1893570" cy="1500505"/>
                    </a:xfrm>
                    <a:prstGeom prst="rect">
                      <a:avLst/>
                    </a:prstGeom>
                  </pic:spPr>
                </pic:pic>
              </a:graphicData>
            </a:graphic>
          </wp:anchor>
        </w:drawing>
      </w: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9" type="#_x0000_t13" style="position:absolute;left:0;text-align:left;margin-left:1.05pt;margin-top:2.15pt;width:32.65pt;height:19.25pt;z-index:251677696"/>
        </w:pict>
      </w: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047441" w:rsidRPr="005F5CD6" w:rsidRDefault="00047441" w:rsidP="00047441">
      <w:pPr>
        <w:pStyle w:val="ListParagraph"/>
        <w:spacing w:after="0" w:line="240" w:lineRule="auto"/>
        <w:textAlignment w:val="baseline"/>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Google.com</w:t>
      </w: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Pohon cemara yang berbentuk segitiga yang tidak beraturan namun terjadi secara kontinyu.</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w:t>
      </w:r>
      <w:proofErr w:type="gramEnd"/>
      <w:r>
        <w:rPr>
          <w:rFonts w:ascii="Times New Roman" w:hAnsi="Times New Roman" w:cs="Times New Roman"/>
          <w:sz w:val="24"/>
          <w:szCs w:val="24"/>
        </w:rPr>
        <w:t xml:space="preserve"> ini diperlihatkan pada tampak depan dan mempunyai atap yang tinggi pada  bangunan utama Komplek Peribadatan Kristen Protestan.</w:t>
      </w:r>
    </w:p>
    <w:p w:rsidR="00D3533E" w:rsidRDefault="00D3533E" w:rsidP="00A71845">
      <w:pPr>
        <w:autoSpaceDE w:val="0"/>
        <w:autoSpaceDN w:val="0"/>
        <w:adjustRightInd w:val="0"/>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Begitu </w:t>
      </w:r>
      <w:proofErr w:type="gramStart"/>
      <w:r>
        <w:rPr>
          <w:rFonts w:ascii="Times New Roman" w:hAnsi="Times New Roman" w:cs="Times New Roman"/>
          <w:sz w:val="24"/>
          <w:szCs w:val="24"/>
        </w:rPr>
        <w:t>juga  dengan</w:t>
      </w:r>
      <w:proofErr w:type="gramEnd"/>
      <w:r>
        <w:rPr>
          <w:rFonts w:ascii="Times New Roman" w:hAnsi="Times New Roman" w:cs="Times New Roman"/>
          <w:sz w:val="24"/>
          <w:szCs w:val="24"/>
        </w:rPr>
        <w:t xml:space="preserve"> unsur Kebudayan dayak kenyah  akan di terapkan pada bangunan bangunan yaitu ukiran dan tameng terutama  pada pilar dan dinding-dinding tertentu.</w:t>
      </w: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8720" behindDoc="0" locked="0" layoutInCell="1" allowOverlap="1">
            <wp:simplePos x="0" y="0"/>
            <wp:positionH relativeFrom="column">
              <wp:posOffset>693420</wp:posOffset>
            </wp:positionH>
            <wp:positionV relativeFrom="paragraph">
              <wp:posOffset>3810</wp:posOffset>
            </wp:positionV>
            <wp:extent cx="1990090" cy="1788160"/>
            <wp:effectExtent l="19050" t="0" r="0" b="0"/>
            <wp:wrapSquare wrapText="bothSides"/>
            <wp:docPr id="7" name="Picture 16" descr="1497133907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1497133907397"/>
                    <pic:cNvPicPr>
                      <a:picLocks noChangeAspect="1"/>
                    </pic:cNvPicPr>
                  </pic:nvPicPr>
                  <pic:blipFill>
                    <a:blip r:embed="rId24"/>
                    <a:stretch>
                      <a:fillRect/>
                    </a:stretch>
                  </pic:blipFill>
                  <pic:spPr>
                    <a:xfrm>
                      <a:off x="0" y="0"/>
                      <a:ext cx="1990090" cy="178816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3215640</wp:posOffset>
            </wp:positionH>
            <wp:positionV relativeFrom="paragraph">
              <wp:posOffset>84455</wp:posOffset>
            </wp:positionV>
            <wp:extent cx="2249170" cy="1808480"/>
            <wp:effectExtent l="19050" t="0" r="0" b="0"/>
            <wp:wrapSquare wrapText="bothSides"/>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srcRect t="49438"/>
                    <a:stretch>
                      <a:fillRect/>
                    </a:stretch>
                  </pic:blipFill>
                  <pic:spPr bwMode="auto">
                    <a:xfrm>
                      <a:off x="0" y="0"/>
                      <a:ext cx="2249170" cy="1808480"/>
                    </a:xfrm>
                    <a:prstGeom prst="rect">
                      <a:avLst/>
                    </a:prstGeom>
                    <a:noFill/>
                    <a:ln w="9525">
                      <a:noFill/>
                      <a:miter lim="800000"/>
                      <a:headEnd/>
                      <a:tailEnd/>
                    </a:ln>
                  </pic:spPr>
                </pic:pic>
              </a:graphicData>
            </a:graphic>
          </wp:anchor>
        </w:drawing>
      </w: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40" type="#_x0000_t13" style="position:absolute;left:0;text-align:left;margin-left:218.45pt;margin-top:1.25pt;width:60.35pt;height:33.55pt;z-index:251679744" fillcolor="#7f7f7f [1601]" strokecolor="#f2f2f2 [3041]" strokeweight="1pt">
            <v:fill color2="black [3200]" angle="-135" focus="100%" type="gradient"/>
            <v:shadow on="t" type="perspective" color="#999 [1296]" opacity=".5" origin=",.5" offset="0,0" matrix=",-56756f,,.5"/>
          </v:shape>
        </w:pict>
      </w: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D3533E">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572207" cy="2107659"/>
            <wp:effectExtent l="19050" t="0" r="8943" b="0"/>
            <wp:docPr id="8" name="Picture 6" descr="dr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tr.jpg"/>
                    <pic:cNvPicPr/>
                  </pic:nvPicPr>
                  <pic:blipFill>
                    <a:blip r:embed="rId26"/>
                    <a:srcRect l="43171" t="16497" r="25873" b="28231"/>
                    <a:stretch>
                      <a:fillRect/>
                    </a:stretch>
                  </pic:blipFill>
                  <pic:spPr>
                    <a:xfrm>
                      <a:off x="0" y="0"/>
                      <a:ext cx="1572207" cy="2107659"/>
                    </a:xfrm>
                    <a:prstGeom prst="rect">
                      <a:avLst/>
                    </a:prstGeom>
                  </pic:spPr>
                </pic:pic>
              </a:graphicData>
            </a:graphic>
          </wp:inline>
        </w:drawing>
      </w:r>
    </w:p>
    <w:p w:rsidR="00D3533E" w:rsidRDefault="00D3533E" w:rsidP="00D3533E">
      <w:pPr>
        <w:autoSpaceDE w:val="0"/>
        <w:autoSpaceDN w:val="0"/>
        <w:adjustRightInd w:val="0"/>
        <w:spacing w:after="0" w:line="360" w:lineRule="auto"/>
        <w:ind w:left="720"/>
        <w:jc w:val="both"/>
        <w:rPr>
          <w:sz w:val="23"/>
          <w:szCs w:val="23"/>
        </w:rPr>
      </w:pPr>
      <w:r w:rsidRPr="00EC46CC">
        <w:rPr>
          <w:rFonts w:ascii="Times New Roman" w:hAnsi="Times New Roman" w:cs="Times New Roman"/>
          <w:sz w:val="24"/>
          <w:szCs w:val="24"/>
        </w:rPr>
        <w:t xml:space="preserve">Bentukan kolom </w:t>
      </w:r>
      <w:proofErr w:type="gramStart"/>
      <w:r w:rsidRPr="00EC46CC">
        <w:rPr>
          <w:rFonts w:ascii="Times New Roman" w:hAnsi="Times New Roman" w:cs="Times New Roman"/>
          <w:sz w:val="24"/>
          <w:szCs w:val="24"/>
        </w:rPr>
        <w:t>akan</w:t>
      </w:r>
      <w:proofErr w:type="gramEnd"/>
      <w:r w:rsidRPr="00EC46CC">
        <w:rPr>
          <w:rFonts w:ascii="Times New Roman" w:hAnsi="Times New Roman" w:cs="Times New Roman"/>
          <w:sz w:val="24"/>
          <w:szCs w:val="24"/>
        </w:rPr>
        <w:t xml:space="preserve"> diberi ukiran </w:t>
      </w:r>
      <w:r>
        <w:rPr>
          <w:rFonts w:ascii="Times New Roman" w:hAnsi="Times New Roman" w:cs="Times New Roman"/>
          <w:sz w:val="24"/>
          <w:szCs w:val="24"/>
        </w:rPr>
        <w:t xml:space="preserve">dan tameng </w:t>
      </w:r>
      <w:r w:rsidRPr="00EC46CC">
        <w:rPr>
          <w:rFonts w:ascii="Times New Roman" w:hAnsi="Times New Roman" w:cs="Times New Roman"/>
          <w:sz w:val="24"/>
          <w:szCs w:val="24"/>
        </w:rPr>
        <w:t>khas dayak</w:t>
      </w:r>
      <w:r>
        <w:rPr>
          <w:rFonts w:ascii="Times New Roman" w:hAnsi="Times New Roman" w:cs="Times New Roman"/>
          <w:sz w:val="24"/>
          <w:szCs w:val="24"/>
        </w:rPr>
        <w:t xml:space="preserve"> kenyah</w:t>
      </w:r>
      <w:r w:rsidRPr="00EC46CC">
        <w:rPr>
          <w:rFonts w:ascii="Times New Roman" w:hAnsi="Times New Roman" w:cs="Times New Roman"/>
          <w:sz w:val="24"/>
          <w:szCs w:val="24"/>
        </w:rPr>
        <w:t xml:space="preserve"> seperti pada rumah Lamin pada umumnya</w:t>
      </w:r>
      <w:r>
        <w:rPr>
          <w:sz w:val="23"/>
          <w:szCs w:val="23"/>
        </w:rPr>
        <w:t>.</w:t>
      </w:r>
    </w:p>
    <w:p w:rsidR="00D3533E" w:rsidRDefault="00D3533E" w:rsidP="00D3533E">
      <w:pPr>
        <w:autoSpaceDE w:val="0"/>
        <w:autoSpaceDN w:val="0"/>
        <w:adjustRightInd w:val="0"/>
        <w:spacing w:after="0" w:line="360" w:lineRule="auto"/>
        <w:ind w:left="720"/>
        <w:jc w:val="both"/>
        <w:rPr>
          <w:rFonts w:ascii="Times New Roman" w:hAnsi="Times New Roman" w:cs="Times New Roman"/>
          <w:sz w:val="24"/>
          <w:szCs w:val="24"/>
        </w:rPr>
      </w:pPr>
    </w:p>
    <w:p w:rsidR="00A71845" w:rsidRDefault="00A71845" w:rsidP="00D3533E">
      <w:pPr>
        <w:autoSpaceDE w:val="0"/>
        <w:autoSpaceDN w:val="0"/>
        <w:adjustRightInd w:val="0"/>
        <w:spacing w:after="0" w:line="360" w:lineRule="auto"/>
        <w:ind w:left="720"/>
        <w:jc w:val="both"/>
        <w:rPr>
          <w:rFonts w:ascii="Times New Roman" w:hAnsi="Times New Roman" w:cs="Times New Roman"/>
          <w:sz w:val="24"/>
          <w:szCs w:val="24"/>
        </w:rPr>
      </w:pPr>
    </w:p>
    <w:p w:rsidR="00A71845" w:rsidRDefault="00A71845" w:rsidP="00D3533E">
      <w:pPr>
        <w:autoSpaceDE w:val="0"/>
        <w:autoSpaceDN w:val="0"/>
        <w:adjustRightInd w:val="0"/>
        <w:spacing w:after="0" w:line="360" w:lineRule="auto"/>
        <w:ind w:left="720"/>
        <w:jc w:val="both"/>
        <w:rPr>
          <w:rFonts w:ascii="Times New Roman" w:hAnsi="Times New Roman" w:cs="Times New Roman"/>
          <w:sz w:val="24"/>
          <w:szCs w:val="24"/>
        </w:rPr>
      </w:pPr>
    </w:p>
    <w:p w:rsidR="00A71845" w:rsidRDefault="00A71845" w:rsidP="00D3533E">
      <w:pPr>
        <w:autoSpaceDE w:val="0"/>
        <w:autoSpaceDN w:val="0"/>
        <w:adjustRightInd w:val="0"/>
        <w:spacing w:after="0" w:line="360" w:lineRule="auto"/>
        <w:ind w:left="720"/>
        <w:jc w:val="both"/>
        <w:rPr>
          <w:rFonts w:ascii="Times New Roman" w:hAnsi="Times New Roman" w:cs="Times New Roman"/>
          <w:sz w:val="24"/>
          <w:szCs w:val="24"/>
        </w:rPr>
      </w:pPr>
    </w:p>
    <w:p w:rsidR="00A71845" w:rsidRDefault="00A71845" w:rsidP="00D3533E">
      <w:pPr>
        <w:autoSpaceDE w:val="0"/>
        <w:autoSpaceDN w:val="0"/>
        <w:adjustRightInd w:val="0"/>
        <w:spacing w:after="0" w:line="360" w:lineRule="auto"/>
        <w:ind w:left="720"/>
        <w:jc w:val="both"/>
        <w:rPr>
          <w:rFonts w:ascii="Times New Roman" w:hAnsi="Times New Roman" w:cs="Times New Roman"/>
          <w:sz w:val="24"/>
          <w:szCs w:val="24"/>
        </w:rPr>
      </w:pPr>
    </w:p>
    <w:p w:rsidR="00A71845" w:rsidRDefault="00A71845" w:rsidP="00D3533E">
      <w:pPr>
        <w:autoSpaceDE w:val="0"/>
        <w:autoSpaceDN w:val="0"/>
        <w:adjustRightInd w:val="0"/>
        <w:spacing w:after="0" w:line="360" w:lineRule="auto"/>
        <w:ind w:left="720"/>
        <w:jc w:val="both"/>
        <w:rPr>
          <w:rFonts w:ascii="Times New Roman" w:hAnsi="Times New Roman" w:cs="Times New Roman"/>
          <w:sz w:val="24"/>
          <w:szCs w:val="24"/>
        </w:rPr>
      </w:pPr>
    </w:p>
    <w:p w:rsidR="00D3533E" w:rsidRDefault="00D3533E" w:rsidP="00D3533E">
      <w:pPr>
        <w:tabs>
          <w:tab w:val="left" w:pos="1909"/>
        </w:tabs>
        <w:autoSpaceDE w:val="0"/>
        <w:autoSpaceDN w:val="0"/>
        <w:adjustRightInd w:val="0"/>
        <w:spacing w:after="0"/>
        <w:ind w:left="-180"/>
        <w:jc w:val="both"/>
        <w:rPr>
          <w:rFonts w:ascii="Times New Roman" w:hAnsi="Times New Roman" w:cs="Times New Roman"/>
          <w:b/>
          <w:iCs/>
          <w:sz w:val="26"/>
          <w:szCs w:val="26"/>
        </w:rPr>
      </w:pPr>
    </w:p>
    <w:p w:rsidR="00D3533E" w:rsidRPr="00D3533E" w:rsidRDefault="00D3533E" w:rsidP="00A71845">
      <w:pPr>
        <w:pStyle w:val="ListParagraph"/>
        <w:numPr>
          <w:ilvl w:val="0"/>
          <w:numId w:val="5"/>
        </w:numPr>
        <w:tabs>
          <w:tab w:val="left" w:pos="1909"/>
        </w:tabs>
        <w:autoSpaceDE w:val="0"/>
        <w:autoSpaceDN w:val="0"/>
        <w:adjustRightInd w:val="0"/>
        <w:spacing w:after="0"/>
        <w:jc w:val="both"/>
        <w:rPr>
          <w:rFonts w:ascii="Times New Roman" w:hAnsi="Times New Roman" w:cs="Times New Roman"/>
          <w:iCs/>
          <w:sz w:val="24"/>
          <w:szCs w:val="24"/>
        </w:rPr>
      </w:pPr>
      <w:r w:rsidRPr="00D3533E">
        <w:rPr>
          <w:rFonts w:ascii="Times New Roman" w:hAnsi="Times New Roman" w:cs="Times New Roman"/>
          <w:iCs/>
          <w:sz w:val="24"/>
          <w:szCs w:val="24"/>
        </w:rPr>
        <w:lastRenderedPageBreak/>
        <w:t>BENTUK MASA</w:t>
      </w:r>
    </w:p>
    <w:p w:rsidR="00D3533E" w:rsidRDefault="00D3533E" w:rsidP="00D3533E">
      <w:pPr>
        <w:autoSpaceDE w:val="0"/>
        <w:autoSpaceDN w:val="0"/>
        <w:adjustRightInd w:val="0"/>
        <w:spacing w:after="0" w:line="240" w:lineRule="auto"/>
        <w:rPr>
          <w:rFonts w:ascii="Times New Roman" w:hAnsi="Times New Roman" w:cs="Times New Roman"/>
          <w:b/>
          <w:bCs/>
          <w:sz w:val="24"/>
          <w:szCs w:val="24"/>
        </w:rPr>
      </w:pPr>
    </w:p>
    <w:p w:rsidR="00D3533E" w:rsidRDefault="00D3533E" w:rsidP="00D3533E">
      <w:pPr>
        <w:autoSpaceDE w:val="0"/>
        <w:autoSpaceDN w:val="0"/>
        <w:adjustRightInd w:val="0"/>
        <w:spacing w:after="0" w:line="360" w:lineRule="auto"/>
        <w:ind w:left="660"/>
        <w:jc w:val="both"/>
        <w:rPr>
          <w:rFonts w:ascii="Times New Roman" w:hAnsi="Times New Roman" w:cs="Times New Roman"/>
          <w:sz w:val="24"/>
          <w:szCs w:val="24"/>
        </w:rPr>
      </w:pPr>
      <w:proofErr w:type="gramStart"/>
      <w:r>
        <w:rPr>
          <w:rFonts w:ascii="Times New Roman" w:hAnsi="Times New Roman" w:cs="Times New Roman"/>
          <w:sz w:val="24"/>
          <w:szCs w:val="24"/>
        </w:rPr>
        <w:t>bentuk</w:t>
      </w:r>
      <w:proofErr w:type="gramEnd"/>
      <w:r>
        <w:rPr>
          <w:rFonts w:ascii="Times New Roman" w:hAnsi="Times New Roman" w:cs="Times New Roman"/>
          <w:sz w:val="24"/>
          <w:szCs w:val="24"/>
        </w:rPr>
        <w:t xml:space="preserve"> dasar massa bangunan tempat beribadah utama dapat diambil dari salah satu simbolis umat kristiani yaitu  bentuk  salib. Pengembangan bentuk salib mengacu pada bentuk dasar </w:t>
      </w:r>
      <w:proofErr w:type="gramStart"/>
      <w:r>
        <w:rPr>
          <w:rFonts w:ascii="Times New Roman" w:hAnsi="Times New Roman" w:cs="Times New Roman"/>
          <w:sz w:val="24"/>
          <w:szCs w:val="24"/>
        </w:rPr>
        <w:t>massa</w:t>
      </w:r>
      <w:proofErr w:type="gramEnd"/>
      <w:r>
        <w:rPr>
          <w:rFonts w:ascii="Times New Roman" w:hAnsi="Times New Roman" w:cs="Times New Roman"/>
          <w:sz w:val="24"/>
          <w:szCs w:val="24"/>
        </w:rPr>
        <w:t xml:space="preserve">. </w:t>
      </w:r>
    </w:p>
    <w:p w:rsidR="00D3533E" w:rsidRDefault="00D3533E" w:rsidP="00D3533E">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87273" cy="1401323"/>
            <wp:effectExtent l="19050" t="0" r="0" b="0"/>
            <wp:docPr id="9"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7"/>
                    <a:stretch>
                      <a:fillRect/>
                    </a:stretch>
                  </pic:blipFill>
                  <pic:spPr>
                    <a:xfrm>
                      <a:off x="0" y="0"/>
                      <a:ext cx="3086909" cy="1401158"/>
                    </a:xfrm>
                    <a:prstGeom prst="rect">
                      <a:avLst/>
                    </a:prstGeom>
                  </pic:spPr>
                </pic:pic>
              </a:graphicData>
            </a:graphic>
          </wp:inline>
        </w:drawing>
      </w:r>
    </w:p>
    <w:p w:rsidR="00047441" w:rsidRPr="005F5CD6" w:rsidRDefault="00047441" w:rsidP="00047441">
      <w:pPr>
        <w:pStyle w:val="ListParagraph"/>
        <w:spacing w:after="0" w:line="240" w:lineRule="auto"/>
        <w:jc w:val="center"/>
        <w:textAlignment w:val="baseline"/>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Google.com</w:t>
      </w:r>
    </w:p>
    <w:p w:rsidR="00047441" w:rsidRDefault="00047441" w:rsidP="00D3533E">
      <w:pPr>
        <w:autoSpaceDE w:val="0"/>
        <w:autoSpaceDN w:val="0"/>
        <w:adjustRightInd w:val="0"/>
        <w:spacing w:after="0" w:line="360" w:lineRule="auto"/>
        <w:jc w:val="center"/>
        <w:rPr>
          <w:rFonts w:ascii="Times New Roman" w:hAnsi="Times New Roman" w:cs="Times New Roman"/>
          <w:sz w:val="24"/>
          <w:szCs w:val="24"/>
        </w:rPr>
      </w:pPr>
    </w:p>
    <w:p w:rsidR="00D3533E" w:rsidRDefault="00D3533E" w:rsidP="00D3533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25972" cy="1786270"/>
            <wp:effectExtent l="19050" t="0" r="0"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l="21139" t="26752" r="26287" b="19745"/>
                    <a:stretch>
                      <a:fillRect/>
                    </a:stretch>
                  </pic:blipFill>
                  <pic:spPr bwMode="auto">
                    <a:xfrm>
                      <a:off x="0" y="0"/>
                      <a:ext cx="3125972" cy="1786270"/>
                    </a:xfrm>
                    <a:prstGeom prst="rect">
                      <a:avLst/>
                    </a:prstGeom>
                    <a:noFill/>
                    <a:ln w="9525">
                      <a:noFill/>
                      <a:miter lim="800000"/>
                      <a:headEnd/>
                      <a:tailEnd/>
                    </a:ln>
                  </pic:spPr>
                </pic:pic>
              </a:graphicData>
            </a:graphic>
          </wp:inline>
        </w:drawing>
      </w:r>
    </w:p>
    <w:p w:rsidR="00D3533E" w:rsidRPr="00222777" w:rsidRDefault="00D3533E" w:rsidP="00047441">
      <w:pPr>
        <w:autoSpaceDE w:val="0"/>
        <w:autoSpaceDN w:val="0"/>
        <w:adjustRightInd w:val="0"/>
        <w:spacing w:after="0" w:line="360" w:lineRule="auto"/>
        <w:ind w:firstLine="720"/>
        <w:jc w:val="both"/>
        <w:rPr>
          <w:rFonts w:ascii="Times New Roman" w:hAnsi="Times New Roman" w:cs="Times New Roman"/>
          <w:iCs/>
          <w:color w:val="202020"/>
          <w:sz w:val="24"/>
          <w:szCs w:val="24"/>
        </w:rPr>
      </w:pPr>
      <w:r w:rsidRPr="00222777">
        <w:rPr>
          <w:rFonts w:ascii="Times New Roman" w:hAnsi="Times New Roman" w:cs="Times New Roman"/>
          <w:iCs/>
          <w:color w:val="202020"/>
          <w:sz w:val="24"/>
          <w:szCs w:val="24"/>
        </w:rPr>
        <w:t>Ruang-ruang pada departemen</w:t>
      </w:r>
      <w:r>
        <w:rPr>
          <w:rFonts w:ascii="Times New Roman" w:hAnsi="Times New Roman" w:cs="Times New Roman"/>
          <w:iCs/>
          <w:color w:val="202020"/>
          <w:sz w:val="24"/>
          <w:szCs w:val="24"/>
        </w:rPr>
        <w:t xml:space="preserve"> </w:t>
      </w:r>
      <w:r w:rsidRPr="00222777">
        <w:rPr>
          <w:rFonts w:ascii="Times New Roman" w:hAnsi="Times New Roman" w:cs="Times New Roman"/>
          <w:iCs/>
          <w:color w:val="202020"/>
          <w:sz w:val="24"/>
          <w:szCs w:val="24"/>
        </w:rPr>
        <w:t>pelayanan baik yang berupa pelayanan</w:t>
      </w:r>
    </w:p>
    <w:p w:rsidR="00D3533E" w:rsidRPr="000202A9" w:rsidRDefault="00D3533E" w:rsidP="00047441">
      <w:pPr>
        <w:autoSpaceDE w:val="0"/>
        <w:autoSpaceDN w:val="0"/>
        <w:adjustRightInd w:val="0"/>
        <w:spacing w:after="0" w:line="360" w:lineRule="auto"/>
        <w:ind w:left="360"/>
        <w:jc w:val="both"/>
        <w:rPr>
          <w:rFonts w:ascii="Times New Roman" w:hAnsi="Times New Roman" w:cs="Times New Roman"/>
          <w:iCs/>
          <w:color w:val="202020"/>
          <w:sz w:val="24"/>
          <w:szCs w:val="24"/>
        </w:rPr>
      </w:pPr>
      <w:proofErr w:type="gramStart"/>
      <w:r w:rsidRPr="00222777">
        <w:rPr>
          <w:rFonts w:ascii="Times New Roman" w:hAnsi="Times New Roman" w:cs="Times New Roman"/>
          <w:iCs/>
          <w:color w:val="202020"/>
          <w:sz w:val="24"/>
          <w:szCs w:val="24"/>
        </w:rPr>
        <w:t>ibadah</w:t>
      </w:r>
      <w:proofErr w:type="gramEnd"/>
      <w:r w:rsidRPr="00222777">
        <w:rPr>
          <w:rFonts w:ascii="Times New Roman" w:hAnsi="Times New Roman" w:cs="Times New Roman"/>
          <w:iCs/>
          <w:color w:val="202020"/>
          <w:sz w:val="24"/>
          <w:szCs w:val="24"/>
        </w:rPr>
        <w:t xml:space="preserve"> dan sosial (perbuatan) maupun</w:t>
      </w:r>
      <w:r>
        <w:rPr>
          <w:rFonts w:ascii="Times New Roman" w:hAnsi="Times New Roman" w:cs="Times New Roman"/>
          <w:iCs/>
          <w:color w:val="202020"/>
          <w:sz w:val="24"/>
          <w:szCs w:val="24"/>
        </w:rPr>
        <w:t xml:space="preserve"> </w:t>
      </w:r>
      <w:r w:rsidRPr="00222777">
        <w:rPr>
          <w:rFonts w:ascii="Times New Roman" w:hAnsi="Times New Roman" w:cs="Times New Roman"/>
          <w:iCs/>
          <w:color w:val="202020"/>
          <w:sz w:val="24"/>
          <w:szCs w:val="24"/>
        </w:rPr>
        <w:t>pelayanan pembinaan</w:t>
      </w:r>
      <w:r>
        <w:rPr>
          <w:rFonts w:ascii="Times New Roman" w:hAnsi="Times New Roman" w:cs="Times New Roman"/>
          <w:iCs/>
          <w:color w:val="202020"/>
          <w:sz w:val="24"/>
          <w:szCs w:val="24"/>
        </w:rPr>
        <w:t xml:space="preserve"> dibuat terpisah </w:t>
      </w:r>
      <w:r w:rsidRPr="00222777">
        <w:rPr>
          <w:rFonts w:ascii="Times New Roman" w:hAnsi="Times New Roman" w:cs="Times New Roman"/>
          <w:iCs/>
          <w:color w:val="202020"/>
          <w:sz w:val="24"/>
          <w:szCs w:val="24"/>
        </w:rPr>
        <w:t xml:space="preserve"> dan</w:t>
      </w:r>
      <w:r>
        <w:rPr>
          <w:rFonts w:ascii="Times New Roman" w:hAnsi="Times New Roman" w:cs="Times New Roman"/>
          <w:iCs/>
          <w:color w:val="202020"/>
          <w:sz w:val="24"/>
          <w:szCs w:val="24"/>
        </w:rPr>
        <w:t xml:space="preserve"> tidak</w:t>
      </w:r>
      <w:r w:rsidRPr="00222777">
        <w:rPr>
          <w:rFonts w:ascii="Times New Roman" w:hAnsi="Times New Roman" w:cs="Times New Roman"/>
          <w:iCs/>
          <w:color w:val="202020"/>
          <w:sz w:val="24"/>
          <w:szCs w:val="24"/>
        </w:rPr>
        <w:t xml:space="preserve"> berhubungan</w:t>
      </w:r>
      <w:r>
        <w:rPr>
          <w:rFonts w:ascii="Times New Roman" w:hAnsi="Times New Roman" w:cs="Times New Roman"/>
          <w:iCs/>
          <w:color w:val="202020"/>
          <w:sz w:val="24"/>
          <w:szCs w:val="24"/>
        </w:rPr>
        <w:t xml:space="preserve"> </w:t>
      </w:r>
      <w:r w:rsidRPr="00222777">
        <w:rPr>
          <w:rFonts w:ascii="Times New Roman" w:hAnsi="Times New Roman" w:cs="Times New Roman"/>
          <w:iCs/>
          <w:color w:val="202020"/>
          <w:sz w:val="24"/>
          <w:szCs w:val="24"/>
        </w:rPr>
        <w:t>secara fisik</w:t>
      </w:r>
      <w:r>
        <w:rPr>
          <w:rFonts w:ascii="Times New Roman" w:hAnsi="Times New Roman" w:cs="Times New Roman"/>
          <w:iCs/>
          <w:color w:val="202020"/>
          <w:sz w:val="24"/>
          <w:szCs w:val="24"/>
        </w:rPr>
        <w:t>.</w:t>
      </w:r>
    </w:p>
    <w:p w:rsidR="00D3533E" w:rsidRPr="00047441" w:rsidRDefault="00D3533E" w:rsidP="00A71845">
      <w:pPr>
        <w:pStyle w:val="ListParagraph"/>
        <w:numPr>
          <w:ilvl w:val="0"/>
          <w:numId w:val="5"/>
        </w:numPr>
        <w:rPr>
          <w:rFonts w:ascii="Times New Roman" w:hAnsi="Times New Roman" w:cs="Times New Roman"/>
          <w:iCs/>
          <w:sz w:val="24"/>
          <w:szCs w:val="24"/>
        </w:rPr>
      </w:pPr>
      <w:r w:rsidRPr="00047441">
        <w:rPr>
          <w:rFonts w:ascii="Times New Roman" w:hAnsi="Times New Roman" w:cs="Times New Roman"/>
          <w:iCs/>
          <w:sz w:val="24"/>
          <w:szCs w:val="24"/>
        </w:rPr>
        <w:t>KONSEP  INTERIOR GEREJA</w:t>
      </w:r>
    </w:p>
    <w:p w:rsidR="00D3533E" w:rsidRDefault="00D3533E" w:rsidP="00047441">
      <w:pPr>
        <w:autoSpaceDE w:val="0"/>
        <w:autoSpaceDN w:val="0"/>
        <w:adjustRightInd w:val="0"/>
        <w:spacing w:after="0" w:line="360" w:lineRule="auto"/>
        <w:ind w:left="350"/>
        <w:jc w:val="both"/>
        <w:rPr>
          <w:rFonts w:ascii="Times New Roman" w:hAnsi="Times New Roman" w:cs="Times New Roman"/>
          <w:sz w:val="24"/>
          <w:szCs w:val="24"/>
        </w:rPr>
      </w:pPr>
      <w:r>
        <w:rPr>
          <w:rFonts w:ascii="Times New Roman" w:hAnsi="Times New Roman" w:cs="Times New Roman"/>
          <w:sz w:val="24"/>
          <w:szCs w:val="24"/>
        </w:rPr>
        <w:t xml:space="preserve">Suasana ruang untuk bangunan utama akan dibuat besar dan tinggi agar </w:t>
      </w:r>
      <w:proofErr w:type="gramStart"/>
      <w:r>
        <w:rPr>
          <w:rFonts w:ascii="Times New Roman" w:hAnsi="Times New Roman" w:cs="Times New Roman"/>
          <w:sz w:val="24"/>
          <w:szCs w:val="24"/>
        </w:rPr>
        <w:t>terlihat  hikmat</w:t>
      </w:r>
      <w:proofErr w:type="gramEnd"/>
      <w:r>
        <w:rPr>
          <w:rFonts w:ascii="Times New Roman" w:hAnsi="Times New Roman" w:cs="Times New Roman"/>
          <w:sz w:val="24"/>
          <w:szCs w:val="24"/>
        </w:rPr>
        <w:t xml:space="preserve"> pada saat kegiatan beribadah  dengan  ruang terlihat megah dan susunan kursi yang berkelompok.</w:t>
      </w:r>
    </w:p>
    <w:p w:rsidR="00D3533E" w:rsidRDefault="00D3533E" w:rsidP="00D3533E">
      <w:pPr>
        <w:ind w:left="-180"/>
        <w:jc w:val="center"/>
        <w:rPr>
          <w:rFonts w:ascii="Times New Roman" w:eastAsia="Times New Roman" w:hAnsi="Times New Roman" w:cs="Times New Roman"/>
          <w:i/>
          <w:sz w:val="24"/>
          <w:szCs w:val="24"/>
        </w:rPr>
      </w:pPr>
      <w:r>
        <w:rPr>
          <w:rFonts w:ascii="Times New Roman" w:hAnsi="Times New Roman" w:cs="Times New Roman"/>
          <w:b/>
          <w:iCs/>
          <w:noProof/>
          <w:sz w:val="26"/>
          <w:szCs w:val="26"/>
        </w:rPr>
        <w:drawing>
          <wp:inline distT="0" distB="0" distL="0" distR="0">
            <wp:extent cx="2513024" cy="1516380"/>
            <wp:effectExtent l="19050" t="0" r="1576"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pic:cNvPicPr>
                      <a:picLocks noChangeAspect="1" noChangeArrowheads="1"/>
                    </pic:cNvPicPr>
                  </pic:nvPicPr>
                  <pic:blipFill>
                    <a:blip r:embed="rId29"/>
                    <a:srcRect/>
                    <a:stretch>
                      <a:fillRect/>
                    </a:stretch>
                  </pic:blipFill>
                  <pic:spPr>
                    <a:xfrm>
                      <a:off x="0" y="0"/>
                      <a:ext cx="2514133" cy="1517049"/>
                    </a:xfrm>
                    <a:prstGeom prst="rect">
                      <a:avLst/>
                    </a:prstGeom>
                    <a:noFill/>
                    <a:ln w="9525">
                      <a:noFill/>
                      <a:miter lim="800000"/>
                      <a:headEnd/>
                      <a:tailEnd/>
                    </a:ln>
                  </pic:spPr>
                </pic:pic>
              </a:graphicData>
            </a:graphic>
          </wp:inline>
        </w:drawing>
      </w:r>
    </w:p>
    <w:p w:rsidR="00D3533E" w:rsidRDefault="00D3533E" w:rsidP="00047441">
      <w:pPr>
        <w:ind w:left="-180"/>
        <w:jc w:val="center"/>
        <w:rPr>
          <w:rFonts w:ascii="Times New Roman" w:hAnsi="Times New Roman" w:cs="Times New Roman"/>
          <w:b/>
          <w:iCs/>
          <w:sz w:val="26"/>
          <w:szCs w:val="26"/>
        </w:rPr>
      </w:pPr>
      <w:proofErr w:type="gramStart"/>
      <w:r w:rsidRPr="00D3533E">
        <w:rPr>
          <w:rFonts w:ascii="Times New Roman" w:eastAsia="Times New Roman" w:hAnsi="Times New Roman" w:cs="Times New Roman"/>
          <w:i/>
          <w:sz w:val="24"/>
          <w:szCs w:val="24"/>
        </w:rPr>
        <w:lastRenderedPageBreak/>
        <w:t>Sumber :</w:t>
      </w:r>
      <w:proofErr w:type="gramEnd"/>
      <w:r w:rsidRPr="00D3533E">
        <w:rPr>
          <w:rFonts w:ascii="Times New Roman" w:eastAsia="Times New Roman" w:hAnsi="Times New Roman" w:cs="Times New Roman"/>
          <w:i/>
          <w:sz w:val="24"/>
          <w:szCs w:val="24"/>
        </w:rPr>
        <w:t xml:space="preserve"> Google.com</w:t>
      </w:r>
    </w:p>
    <w:p w:rsidR="00D3533E" w:rsidRDefault="00D3533E" w:rsidP="00047441">
      <w:pPr>
        <w:autoSpaceDE w:val="0"/>
        <w:autoSpaceDN w:val="0"/>
        <w:adjustRightInd w:val="0"/>
        <w:spacing w:after="0" w:line="360" w:lineRule="auto"/>
        <w:ind w:left="600"/>
        <w:jc w:val="both"/>
        <w:rPr>
          <w:rFonts w:ascii="Times New Roman" w:hAnsi="Times New Roman" w:cs="Times New Roman"/>
          <w:iCs/>
          <w:sz w:val="24"/>
          <w:szCs w:val="24"/>
        </w:rPr>
      </w:pPr>
      <w:r>
        <w:rPr>
          <w:rFonts w:ascii="Times New Roman" w:hAnsi="Times New Roman" w:cs="Times New Roman"/>
          <w:sz w:val="24"/>
          <w:szCs w:val="24"/>
        </w:rPr>
        <w:t xml:space="preserve">Bentuk langit-langit ruang persekutuan dibuat </w:t>
      </w:r>
      <w:r>
        <w:rPr>
          <w:rFonts w:ascii="Times New Roman" w:hAnsi="Times New Roman" w:cs="Times New Roman"/>
          <w:iCs/>
          <w:sz w:val="24"/>
          <w:szCs w:val="24"/>
        </w:rPr>
        <w:t>mengikuti bentuk atap yaitu segitiga</w:t>
      </w:r>
      <w:r>
        <w:rPr>
          <w:rFonts w:ascii="Times New Roman" w:hAnsi="Times New Roman" w:cs="Times New Roman"/>
          <w:sz w:val="24"/>
          <w:szCs w:val="24"/>
        </w:rPr>
        <w:t>, melambangkan simbol trinitas Kristen Protestan yaitu</w:t>
      </w:r>
      <w:r w:rsidRPr="00624BE3">
        <w:rPr>
          <w:rFonts w:ascii="Times New Roman" w:hAnsi="Times New Roman" w:cs="Times New Roman"/>
          <w:sz w:val="24"/>
          <w:szCs w:val="24"/>
        </w:rPr>
        <w:t xml:space="preserve"> </w:t>
      </w:r>
      <w:r w:rsidRPr="00624BE3">
        <w:rPr>
          <w:rFonts w:ascii="Times New Roman" w:hAnsi="Times New Roman" w:cs="Times New Roman"/>
          <w:color w:val="222222"/>
          <w:sz w:val="24"/>
          <w:szCs w:val="24"/>
          <w:shd w:val="clear" w:color="auto" w:fill="FFFFFF"/>
        </w:rPr>
        <w:t xml:space="preserve">adalah </w:t>
      </w:r>
      <w:hyperlink r:id="rId30" w:tooltip="Allah Bapa" w:history="1">
        <w:r w:rsidRPr="00624BE3">
          <w:rPr>
            <w:rStyle w:val="Hyperlink"/>
            <w:rFonts w:ascii="Times New Roman" w:hAnsi="Times New Roman" w:cs="Times New Roman"/>
            <w:color w:val="000000" w:themeColor="text1"/>
            <w:sz w:val="24"/>
            <w:szCs w:val="24"/>
            <w:shd w:val="clear" w:color="auto" w:fill="FFFFFF"/>
          </w:rPr>
          <w:t>Bapa</w:t>
        </w:r>
      </w:hyperlink>
      <w:r w:rsidRPr="00624BE3">
        <w:rPr>
          <w:rFonts w:ascii="Times New Roman" w:hAnsi="Times New Roman" w:cs="Times New Roman"/>
          <w:color w:val="000000" w:themeColor="text1"/>
          <w:sz w:val="24"/>
          <w:szCs w:val="24"/>
          <w:shd w:val="clear" w:color="auto" w:fill="FFFFFF"/>
        </w:rPr>
        <w:t>, </w:t>
      </w:r>
      <w:hyperlink r:id="rId31" w:history="1">
        <w:r w:rsidRPr="00624BE3">
          <w:rPr>
            <w:rStyle w:val="Hyperlink"/>
            <w:rFonts w:ascii="Times New Roman" w:hAnsi="Times New Roman" w:cs="Times New Roman"/>
            <w:color w:val="000000" w:themeColor="text1"/>
            <w:sz w:val="24"/>
            <w:szCs w:val="24"/>
            <w:shd w:val="clear" w:color="auto" w:fill="FFFFFF"/>
          </w:rPr>
          <w:t>Putra</w:t>
        </w:r>
      </w:hyperlink>
      <w:r w:rsidRPr="00624BE3">
        <w:rPr>
          <w:rFonts w:ascii="Times New Roman" w:hAnsi="Times New Roman" w:cs="Times New Roman"/>
          <w:color w:val="000000" w:themeColor="text1"/>
          <w:sz w:val="24"/>
          <w:szCs w:val="24"/>
          <w:shd w:val="clear" w:color="auto" w:fill="FFFFFF"/>
        </w:rPr>
        <w:t> (</w:t>
      </w:r>
      <w:hyperlink r:id="rId32" w:tooltip="Pandangan Kristen tentang Yesus" w:history="1">
        <w:r w:rsidRPr="00624BE3">
          <w:rPr>
            <w:rStyle w:val="Hyperlink"/>
            <w:rFonts w:ascii="Times New Roman" w:hAnsi="Times New Roman" w:cs="Times New Roman"/>
            <w:color w:val="000000" w:themeColor="text1"/>
            <w:sz w:val="24"/>
            <w:szCs w:val="24"/>
            <w:shd w:val="clear" w:color="auto" w:fill="FFFFFF"/>
          </w:rPr>
          <w:t>Yesus</w:t>
        </w:r>
      </w:hyperlink>
      <w:r w:rsidRPr="00624BE3">
        <w:rPr>
          <w:rFonts w:ascii="Times New Roman" w:hAnsi="Times New Roman" w:cs="Times New Roman"/>
          <w:color w:val="000000" w:themeColor="text1"/>
          <w:sz w:val="24"/>
          <w:szCs w:val="24"/>
          <w:shd w:val="clear" w:color="auto" w:fill="FFFFFF"/>
        </w:rPr>
        <w:t> </w:t>
      </w:r>
      <w:hyperlink r:id="rId33" w:tooltip="Kristus" w:history="1">
        <w:r w:rsidRPr="00624BE3">
          <w:rPr>
            <w:rStyle w:val="Hyperlink"/>
            <w:rFonts w:ascii="Times New Roman" w:hAnsi="Times New Roman" w:cs="Times New Roman"/>
            <w:color w:val="000000" w:themeColor="text1"/>
            <w:sz w:val="24"/>
            <w:szCs w:val="24"/>
            <w:shd w:val="clear" w:color="auto" w:fill="FFFFFF"/>
          </w:rPr>
          <w:t>Kristus</w:t>
        </w:r>
      </w:hyperlink>
      <w:r w:rsidRPr="00624BE3">
        <w:rPr>
          <w:rFonts w:ascii="Times New Roman" w:hAnsi="Times New Roman" w:cs="Times New Roman"/>
          <w:color w:val="000000" w:themeColor="text1"/>
          <w:sz w:val="24"/>
          <w:szCs w:val="24"/>
          <w:shd w:val="clear" w:color="auto" w:fill="FFFFFF"/>
        </w:rPr>
        <w:t>),</w:t>
      </w:r>
      <w:r w:rsidRPr="00624BE3">
        <w:rPr>
          <w:rFonts w:ascii="Times New Roman" w:hAnsi="Times New Roman" w:cs="Times New Roman"/>
          <w:color w:val="222222"/>
          <w:sz w:val="24"/>
          <w:szCs w:val="24"/>
          <w:shd w:val="clear" w:color="auto" w:fill="FFFFFF"/>
        </w:rPr>
        <w:t xml:space="preserve"> </w:t>
      </w:r>
      <w:r w:rsidRPr="00D3533E">
        <w:rPr>
          <w:rFonts w:ascii="Times New Roman" w:hAnsi="Times New Roman" w:cs="Times New Roman"/>
          <w:color w:val="000000" w:themeColor="text1"/>
          <w:sz w:val="24"/>
          <w:szCs w:val="24"/>
          <w:shd w:val="clear" w:color="auto" w:fill="FFFFFF"/>
        </w:rPr>
        <w:t>dan </w:t>
      </w:r>
      <w:hyperlink r:id="rId34" w:tooltip="Roh Kudus (Kekristenan)" w:history="1">
        <w:r w:rsidRPr="00D3533E">
          <w:rPr>
            <w:rStyle w:val="Hyperlink"/>
            <w:rFonts w:ascii="Times New Roman" w:hAnsi="Times New Roman" w:cs="Times New Roman"/>
            <w:color w:val="000000" w:themeColor="text1"/>
            <w:sz w:val="24"/>
            <w:szCs w:val="24"/>
            <w:u w:val="none"/>
            <w:shd w:val="clear" w:color="auto" w:fill="FFFFFF"/>
          </w:rPr>
          <w:t>Roh Kudus</w:t>
        </w:r>
      </w:hyperlink>
      <w:r w:rsidRPr="00D3533E">
        <w:rPr>
          <w:rFonts w:ascii="Times New Roman" w:hAnsi="Times New Roman" w:cs="Times New Roman"/>
          <w:color w:val="000000" w:themeColor="text1"/>
          <w:sz w:val="24"/>
          <w:szCs w:val="24"/>
          <w:shd w:val="clear" w:color="auto" w:fill="FFFFFF"/>
        </w:rPr>
        <w:t xml:space="preserve"> sebagai</w:t>
      </w:r>
      <w:r w:rsidRPr="00624BE3">
        <w:rPr>
          <w:rFonts w:ascii="Times New Roman" w:hAnsi="Times New Roman" w:cs="Times New Roman"/>
          <w:color w:val="222222"/>
          <w:sz w:val="24"/>
          <w:szCs w:val="24"/>
          <w:shd w:val="clear" w:color="auto" w:fill="FFFFFF"/>
        </w:rPr>
        <w:t xml:space="preserve"> "satu Allah dalam tiga Pribadi Ilahi</w:t>
      </w:r>
      <w:r>
        <w:rPr>
          <w:rFonts w:ascii="Times New Roman" w:hAnsi="Times New Roman" w:cs="Times New Roman"/>
          <w:iCs/>
          <w:sz w:val="24"/>
          <w:szCs w:val="24"/>
        </w:rPr>
        <w:t xml:space="preserve">. </w:t>
      </w:r>
    </w:p>
    <w:p w:rsidR="00D3533E" w:rsidRPr="00655742" w:rsidRDefault="00D3533E" w:rsidP="00D3533E">
      <w:pPr>
        <w:autoSpaceDE w:val="0"/>
        <w:autoSpaceDN w:val="0"/>
        <w:adjustRightInd w:val="0"/>
        <w:spacing w:after="0" w:line="360" w:lineRule="auto"/>
        <w:jc w:val="center"/>
        <w:rPr>
          <w:rFonts w:ascii="Times New Roman" w:hAnsi="Times New Roman" w:cs="Times New Roman"/>
          <w:i/>
          <w:sz w:val="24"/>
          <w:szCs w:val="24"/>
        </w:rPr>
      </w:pPr>
      <w:r w:rsidRPr="00655742">
        <w:rPr>
          <w:rFonts w:ascii="Times New Roman" w:hAnsi="Times New Roman" w:cs="Times New Roman"/>
          <w:i/>
          <w:sz w:val="24"/>
          <w:szCs w:val="24"/>
        </w:rPr>
        <w:t>Sumber https://id.wikipedia.org/wiki/Tritunggal</w:t>
      </w: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D3533E" w:rsidRDefault="00D3533E" w:rsidP="00D3533E">
      <w:pPr>
        <w:ind w:left="-18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66492" cy="1446544"/>
            <wp:effectExtent l="19050" t="0" r="0" b="0"/>
            <wp:docPr id="10" name="Picture 5" descr="Empty-Nester-Residence-by-Studio-Twenty-Seven-Architectur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pty-Nester-Residence-by-Studio-Twenty-Seven-Architecture-4.jpg"/>
                    <pic:cNvPicPr/>
                  </pic:nvPicPr>
                  <pic:blipFill>
                    <a:blip r:embed="rId35" cstate="print"/>
                    <a:stretch>
                      <a:fillRect/>
                    </a:stretch>
                  </pic:blipFill>
                  <pic:spPr>
                    <a:xfrm>
                      <a:off x="0" y="0"/>
                      <a:ext cx="2068438" cy="1447906"/>
                    </a:xfrm>
                    <a:prstGeom prst="rect">
                      <a:avLst/>
                    </a:prstGeom>
                  </pic:spPr>
                </pic:pic>
              </a:graphicData>
            </a:graphic>
          </wp:inline>
        </w:drawing>
      </w:r>
    </w:p>
    <w:p w:rsidR="00D3533E" w:rsidRPr="005F5CD6" w:rsidRDefault="00D3533E" w:rsidP="00D3533E">
      <w:pPr>
        <w:pStyle w:val="ListParagraph"/>
        <w:spacing w:after="0" w:line="240" w:lineRule="auto"/>
        <w:jc w:val="center"/>
        <w:textAlignment w:val="baseline"/>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Google.com</w:t>
      </w:r>
    </w:p>
    <w:p w:rsidR="00D3533E" w:rsidRDefault="00D3533E" w:rsidP="00D3533E">
      <w:pPr>
        <w:autoSpaceDE w:val="0"/>
        <w:autoSpaceDN w:val="0"/>
        <w:adjustRightInd w:val="0"/>
        <w:spacing w:after="0" w:line="360" w:lineRule="auto"/>
        <w:jc w:val="both"/>
        <w:rPr>
          <w:rFonts w:ascii="Times New Roman" w:hAnsi="Times New Roman" w:cs="Times New Roman"/>
          <w:sz w:val="24"/>
          <w:szCs w:val="24"/>
        </w:rPr>
      </w:pPr>
    </w:p>
    <w:p w:rsidR="00D3533E" w:rsidRDefault="00D3533E" w:rsidP="00047441">
      <w:pPr>
        <w:autoSpaceDE w:val="0"/>
        <w:autoSpaceDN w:val="0"/>
        <w:adjustRightInd w:val="0"/>
        <w:spacing w:after="0" w:line="36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Penggunaan pencahayaan alami/buatan, seperti permainan lampu yang diberikan pada ceiling ruang, melambangkan penyertaan Allah.</w:t>
      </w:r>
      <w:proofErr w:type="gramEnd"/>
      <w:r>
        <w:rPr>
          <w:rFonts w:ascii="Times New Roman" w:hAnsi="Times New Roman" w:cs="Times New Roman"/>
          <w:sz w:val="24"/>
          <w:szCs w:val="24"/>
        </w:rPr>
        <w:t xml:space="preserve"> </w:t>
      </w:r>
      <w:r>
        <w:rPr>
          <w:rFonts w:ascii="Times New Roman" w:hAnsi="Times New Roman" w:cs="Times New Roman"/>
          <w:iCs/>
          <w:sz w:val="24"/>
          <w:szCs w:val="24"/>
        </w:rPr>
        <w:t>Penggunaan ornamen salib pada ceiling ruang persekutuan</w:t>
      </w:r>
    </w:p>
    <w:p w:rsidR="00D3533E" w:rsidRDefault="00D3533E" w:rsidP="00D3533E">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114300" distR="114300">
            <wp:extent cx="2441750" cy="2243455"/>
            <wp:effectExtent l="19050" t="0" r="0" b="0"/>
            <wp:docPr id="3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pic:cNvPicPr>
                      <a:picLocks noChangeAspect="1" noChangeArrowheads="1"/>
                    </pic:cNvPicPr>
                  </pic:nvPicPr>
                  <pic:blipFill>
                    <a:blip r:embed="rId36"/>
                    <a:srcRect/>
                    <a:stretch>
                      <a:fillRect/>
                    </a:stretch>
                  </pic:blipFill>
                  <pic:spPr>
                    <a:xfrm>
                      <a:off x="0" y="0"/>
                      <a:ext cx="2441750" cy="2243455"/>
                    </a:xfrm>
                    <a:prstGeom prst="rect">
                      <a:avLst/>
                    </a:prstGeom>
                    <a:noFill/>
                    <a:ln w="9525">
                      <a:noFill/>
                      <a:miter lim="800000"/>
                      <a:headEnd/>
                      <a:tailEnd/>
                    </a:ln>
                  </pic:spPr>
                </pic:pic>
              </a:graphicData>
            </a:graphic>
          </wp:inline>
        </w:drawing>
      </w:r>
    </w:p>
    <w:p w:rsidR="00D3533E" w:rsidRPr="005F5CD6" w:rsidRDefault="00D3533E" w:rsidP="00D3533E">
      <w:pPr>
        <w:pStyle w:val="ListParagraph"/>
        <w:spacing w:after="0" w:line="240" w:lineRule="auto"/>
        <w:jc w:val="center"/>
        <w:textAlignment w:val="baseline"/>
        <w:rPr>
          <w:rFonts w:ascii="Times New Roman" w:eastAsia="Times New Roman" w:hAnsi="Times New Roman" w:cs="Times New Roman"/>
          <w:i/>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Google.com</w:t>
      </w:r>
    </w:p>
    <w:p w:rsidR="00D3533E" w:rsidRDefault="00D3533E" w:rsidP="00D3533E">
      <w:pPr>
        <w:rPr>
          <w:rFonts w:ascii="Times New Roman" w:hAnsi="Times New Roman" w:cs="Times New Roman"/>
          <w:sz w:val="24"/>
          <w:szCs w:val="24"/>
        </w:rPr>
      </w:pPr>
    </w:p>
    <w:p w:rsidR="00D3533E" w:rsidRPr="00655742" w:rsidRDefault="00D3533E" w:rsidP="00047441">
      <w:pPr>
        <w:autoSpaceDE w:val="0"/>
        <w:autoSpaceDN w:val="0"/>
        <w:adjustRightInd w:val="0"/>
        <w:spacing w:after="0" w:line="360" w:lineRule="auto"/>
        <w:ind w:left="720"/>
        <w:jc w:val="both"/>
        <w:rPr>
          <w:rFonts w:ascii="Times New Roman" w:hAnsi="Times New Roman" w:cs="Times New Roman"/>
          <w:iCs/>
          <w:sz w:val="24"/>
          <w:szCs w:val="24"/>
        </w:rPr>
      </w:pPr>
      <w:proofErr w:type="gramStart"/>
      <w:r>
        <w:rPr>
          <w:rFonts w:ascii="Times New Roman" w:hAnsi="Times New Roman" w:cs="Times New Roman"/>
          <w:sz w:val="24"/>
          <w:szCs w:val="24"/>
        </w:rPr>
        <w:t xml:space="preserve">Penggunaan material batu yang berwarna terang seperti yang terdapat pada bangunan-bangunan kuno yerusalem (bangunan-bangunan yang mengelilingi jalan kesengsaraan) </w:t>
      </w:r>
      <w:r>
        <w:rPr>
          <w:rFonts w:ascii="Times New Roman" w:hAnsi="Times New Roman" w:cs="Times New Roman"/>
          <w:iCs/>
          <w:sz w:val="24"/>
          <w:szCs w:val="24"/>
        </w:rPr>
        <w:t>Penggunaan material berwarna terang dan bertekstur.</w:t>
      </w:r>
      <w:proofErr w:type="gramEnd"/>
    </w:p>
    <w:p w:rsidR="00D3533E" w:rsidRDefault="00D3533E" w:rsidP="00D3533E">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2925117" cy="1286189"/>
            <wp:effectExtent l="19050" t="0" r="8583" b="0"/>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37"/>
                    <a:srcRect/>
                    <a:stretch>
                      <a:fillRect/>
                    </a:stretch>
                  </pic:blipFill>
                  <pic:spPr>
                    <a:xfrm>
                      <a:off x="0" y="0"/>
                      <a:ext cx="2925847" cy="1286510"/>
                    </a:xfrm>
                    <a:prstGeom prst="rect">
                      <a:avLst/>
                    </a:prstGeom>
                    <a:noFill/>
                    <a:ln w="9525">
                      <a:noFill/>
                      <a:miter lim="800000"/>
                      <a:headEnd/>
                      <a:tailEnd/>
                    </a:ln>
                  </pic:spPr>
                </pic:pic>
              </a:graphicData>
            </a:graphic>
          </wp:inline>
        </w:drawing>
      </w:r>
    </w:p>
    <w:p w:rsidR="00D3533E" w:rsidRPr="00D3533E" w:rsidRDefault="00D3533E" w:rsidP="00D3533E">
      <w:pPr>
        <w:pStyle w:val="ListParagraph"/>
        <w:spacing w:after="0" w:line="240" w:lineRule="auto"/>
        <w:textAlignment w:val="baseline"/>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Google.com</w:t>
      </w:r>
    </w:p>
    <w:p w:rsidR="00D3533E" w:rsidRDefault="00D3533E" w:rsidP="00D3533E">
      <w:pPr>
        <w:ind w:firstLine="720"/>
        <w:jc w:val="both"/>
        <w:rPr>
          <w:rFonts w:ascii="Times New Roman" w:hAnsi="Times New Roman" w:cs="Times New Roman"/>
          <w:sz w:val="24"/>
          <w:szCs w:val="24"/>
        </w:rPr>
      </w:pPr>
      <w:r>
        <w:rPr>
          <w:rFonts w:ascii="Times New Roman" w:hAnsi="Times New Roman" w:cs="Times New Roman"/>
          <w:sz w:val="24"/>
          <w:szCs w:val="24"/>
        </w:rPr>
        <w:t xml:space="preserve">Pada material kaca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 diterapkan gambar Yesus kristus dan merpati</w:t>
      </w:r>
    </w:p>
    <w:p w:rsidR="00D3533E" w:rsidRDefault="00D3533E" w:rsidP="00D3533E">
      <w:pPr>
        <w:ind w:firstLine="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697074" cy="1744394"/>
            <wp:effectExtent l="19050" t="0" r="8026" b="0"/>
            <wp:docPr id="11" name="Picture 9" descr="images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2).jpg"/>
                    <pic:cNvPicPr/>
                  </pic:nvPicPr>
                  <pic:blipFill>
                    <a:blip r:embed="rId38"/>
                    <a:stretch>
                      <a:fillRect/>
                    </a:stretch>
                  </pic:blipFill>
                  <pic:spPr>
                    <a:xfrm>
                      <a:off x="0" y="0"/>
                      <a:ext cx="2697106" cy="1744415"/>
                    </a:xfrm>
                    <a:prstGeom prst="rect">
                      <a:avLst/>
                    </a:prstGeom>
                  </pic:spPr>
                </pic:pic>
              </a:graphicData>
            </a:graphic>
          </wp:inline>
        </w:drawing>
      </w:r>
      <w:r>
        <w:rPr>
          <w:rFonts w:ascii="Times New Roman" w:hAnsi="Times New Roman" w:cs="Times New Roman"/>
          <w:noProof/>
          <w:sz w:val="24"/>
          <w:szCs w:val="24"/>
        </w:rPr>
        <w:drawing>
          <wp:inline distT="0" distB="0" distL="0" distR="0">
            <wp:extent cx="2283163" cy="1744494"/>
            <wp:effectExtent l="19050" t="0" r="2837" b="0"/>
            <wp:docPr id="12" name="Picture 7" descr="fdsf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dsfsf.jpg"/>
                    <pic:cNvPicPr/>
                  </pic:nvPicPr>
                  <pic:blipFill>
                    <a:blip r:embed="rId39"/>
                    <a:stretch>
                      <a:fillRect/>
                    </a:stretch>
                  </pic:blipFill>
                  <pic:spPr>
                    <a:xfrm>
                      <a:off x="0" y="0"/>
                      <a:ext cx="2285461" cy="1746250"/>
                    </a:xfrm>
                    <a:prstGeom prst="rect">
                      <a:avLst/>
                    </a:prstGeom>
                  </pic:spPr>
                </pic:pic>
              </a:graphicData>
            </a:graphic>
          </wp:inline>
        </w:drawing>
      </w:r>
      <w:r>
        <w:rPr>
          <w:rFonts w:ascii="Times New Roman" w:hAnsi="Times New Roman" w:cs="Times New Roman"/>
          <w:sz w:val="24"/>
          <w:szCs w:val="24"/>
        </w:rPr>
        <w:t xml:space="preserve"> </w:t>
      </w:r>
    </w:p>
    <w:p w:rsidR="00D3533E" w:rsidRDefault="00D3533E" w:rsidP="00D3533E">
      <w:pPr>
        <w:ind w:firstLine="720"/>
        <w:jc w:val="center"/>
        <w:rPr>
          <w:rFonts w:ascii="Times New Roman" w:hAnsi="Times New Roman" w:cs="Times New Roman"/>
          <w:sz w:val="24"/>
          <w:szCs w:val="24"/>
        </w:rPr>
      </w:pPr>
      <w:proofErr w:type="gramStart"/>
      <w:r>
        <w:rPr>
          <w:rFonts w:ascii="Times New Roman" w:eastAsia="Times New Roman" w:hAnsi="Times New Roman" w:cs="Times New Roman"/>
          <w:i/>
          <w:sz w:val="24"/>
          <w:szCs w:val="24"/>
        </w:rPr>
        <w:t>Sumber :</w:t>
      </w:r>
      <w:proofErr w:type="gramEnd"/>
      <w:r>
        <w:rPr>
          <w:rFonts w:ascii="Times New Roman" w:eastAsia="Times New Roman" w:hAnsi="Times New Roman" w:cs="Times New Roman"/>
          <w:i/>
          <w:sz w:val="24"/>
          <w:szCs w:val="24"/>
        </w:rPr>
        <w:t xml:space="preserve"> Google.com</w:t>
      </w:r>
    </w:p>
    <w:p w:rsidR="00D305A2" w:rsidRDefault="00047441" w:rsidP="00047441">
      <w:pPr>
        <w:pStyle w:val="ListParagraph"/>
        <w:tabs>
          <w:tab w:val="left" w:pos="1608"/>
        </w:tabs>
        <w:jc w:val="both"/>
        <w:rPr>
          <w:rFonts w:ascii="Times New Roman" w:hAnsi="Times New Roman" w:cs="Times New Roman"/>
          <w:sz w:val="24"/>
          <w:szCs w:val="24"/>
        </w:rPr>
      </w:pPr>
      <w:r w:rsidRPr="00047441">
        <w:rPr>
          <w:rFonts w:ascii="Times New Roman" w:hAnsi="Times New Roman" w:cs="Times New Roman"/>
          <w:sz w:val="24"/>
          <w:szCs w:val="24"/>
        </w:rPr>
        <w:t>HASIL PERANCANGAN</w:t>
      </w:r>
    </w:p>
    <w:p w:rsidR="00047441" w:rsidRDefault="00047441" w:rsidP="00047441">
      <w:pPr>
        <w:pStyle w:val="ListParagraph"/>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047441">
        <w:rPr>
          <w:rFonts w:ascii="Times New Roman" w:hAnsi="Times New Roman" w:cs="Times New Roman"/>
          <w:sz w:val="24"/>
          <w:szCs w:val="24"/>
        </w:rPr>
        <w:t>Dari hasil Proses analisa, tema perancangan Arsitektur simbolis</w:t>
      </w:r>
      <w:r>
        <w:rPr>
          <w:rFonts w:ascii="Times New Roman" w:hAnsi="Times New Roman" w:cs="Times New Roman"/>
          <w:sz w:val="24"/>
          <w:szCs w:val="24"/>
        </w:rPr>
        <w:t xml:space="preserve"> </w:t>
      </w:r>
      <w:r w:rsidRPr="00047441">
        <w:rPr>
          <w:rFonts w:ascii="Times New Roman" w:hAnsi="Times New Roman" w:cs="Times New Roman"/>
          <w:sz w:val="24"/>
          <w:szCs w:val="24"/>
        </w:rPr>
        <w:t>dan data-data lingkungan</w:t>
      </w:r>
      <w:r>
        <w:rPr>
          <w:rFonts w:ascii="Times New Roman" w:hAnsi="Times New Roman" w:cs="Times New Roman"/>
          <w:sz w:val="24"/>
          <w:szCs w:val="24"/>
        </w:rPr>
        <w:t xml:space="preserve"> </w:t>
      </w:r>
      <w:r w:rsidRPr="00047441">
        <w:rPr>
          <w:rFonts w:ascii="Times New Roman" w:hAnsi="Times New Roman" w:cs="Times New Roman"/>
          <w:sz w:val="24"/>
          <w:szCs w:val="24"/>
        </w:rPr>
        <w:t>lokasi dan tapak telah dilakukan pada bab-bab sebelumnya.</w:t>
      </w:r>
      <w:proofErr w:type="gramEnd"/>
      <w:r w:rsidRPr="00047441">
        <w:rPr>
          <w:rFonts w:ascii="Times New Roman" w:hAnsi="Times New Roman" w:cs="Times New Roman"/>
          <w:sz w:val="24"/>
          <w:szCs w:val="24"/>
        </w:rPr>
        <w:t xml:space="preserve"> Dan dari hasil analisa </w:t>
      </w:r>
      <w:proofErr w:type="gramStart"/>
      <w:r w:rsidRPr="00047441">
        <w:rPr>
          <w:rFonts w:ascii="Times New Roman" w:hAnsi="Times New Roman" w:cs="Times New Roman"/>
          <w:sz w:val="24"/>
          <w:szCs w:val="24"/>
        </w:rPr>
        <w:t>tersebut ,</w:t>
      </w:r>
      <w:proofErr w:type="gramEnd"/>
      <w:r>
        <w:rPr>
          <w:rFonts w:ascii="Times New Roman" w:hAnsi="Times New Roman" w:cs="Times New Roman"/>
          <w:sz w:val="24"/>
          <w:szCs w:val="24"/>
        </w:rPr>
        <w:t xml:space="preserve"> </w:t>
      </w:r>
      <w:r w:rsidRPr="00047441">
        <w:rPr>
          <w:rFonts w:ascii="Times New Roman" w:hAnsi="Times New Roman" w:cs="Times New Roman"/>
          <w:sz w:val="24"/>
          <w:szCs w:val="24"/>
        </w:rPr>
        <w:t>disimpulkan beberapa hasil penerapan tema yang sesuai dengan perancangan</w:t>
      </w:r>
      <w:r>
        <w:rPr>
          <w:rFonts w:ascii="Times New Roman" w:hAnsi="Times New Roman" w:cs="Times New Roman"/>
          <w:sz w:val="24"/>
          <w:szCs w:val="24"/>
        </w:rPr>
        <w:t>.</w:t>
      </w:r>
    </w:p>
    <w:p w:rsidR="00A71845" w:rsidRDefault="00A71845" w:rsidP="00A71845">
      <w:pPr>
        <w:pStyle w:val="ListParagraph"/>
        <w:numPr>
          <w:ilvl w:val="0"/>
          <w:numId w:val="1"/>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PENUTUP</w:t>
      </w:r>
    </w:p>
    <w:p w:rsidR="00055A4B" w:rsidRDefault="00A71845" w:rsidP="00055A4B">
      <w:pPr>
        <w:pStyle w:val="ListParagraph"/>
        <w:autoSpaceDE w:val="0"/>
        <w:autoSpaceDN w:val="0"/>
        <w:adjustRightInd w:val="0"/>
        <w:spacing w:after="0" w:line="36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 xml:space="preserve">Kebutuhan </w:t>
      </w:r>
      <w:r w:rsidRPr="00F71AFA">
        <w:rPr>
          <w:rFonts w:ascii="Times New Roman" w:hAnsi="Times New Roman" w:cs="Times New Roman"/>
          <w:iCs/>
          <w:sz w:val="24"/>
          <w:szCs w:val="24"/>
        </w:rPr>
        <w:t>fasilitas</w:t>
      </w:r>
      <w:r>
        <w:rPr>
          <w:rFonts w:ascii="Times New Roman" w:hAnsi="Times New Roman" w:cs="Times New Roman"/>
          <w:iCs/>
          <w:sz w:val="24"/>
          <w:szCs w:val="24"/>
        </w:rPr>
        <w:t xml:space="preserve"> </w:t>
      </w:r>
      <w:r w:rsidRPr="00F71AFA">
        <w:rPr>
          <w:rFonts w:ascii="Times New Roman" w:hAnsi="Times New Roman" w:cs="Times New Roman"/>
          <w:iCs/>
          <w:sz w:val="24"/>
          <w:szCs w:val="24"/>
        </w:rPr>
        <w:t>kerohanian</w:t>
      </w:r>
      <w:r>
        <w:rPr>
          <w:rFonts w:ascii="Times New Roman" w:hAnsi="Times New Roman" w:cs="Times New Roman"/>
          <w:iCs/>
          <w:sz w:val="24"/>
          <w:szCs w:val="24"/>
        </w:rPr>
        <w:t xml:space="preserve"> K</w:t>
      </w:r>
      <w:r w:rsidRPr="00F71AFA">
        <w:rPr>
          <w:rFonts w:ascii="Times New Roman" w:hAnsi="Times New Roman" w:cs="Times New Roman"/>
          <w:iCs/>
          <w:sz w:val="24"/>
          <w:szCs w:val="24"/>
        </w:rPr>
        <w:t>risten</w:t>
      </w:r>
      <w:r>
        <w:rPr>
          <w:rFonts w:ascii="Times New Roman" w:hAnsi="Times New Roman" w:cs="Times New Roman"/>
          <w:iCs/>
          <w:sz w:val="24"/>
          <w:szCs w:val="24"/>
        </w:rPr>
        <w:t xml:space="preserve"> Protestan di tanjung selor adalah </w:t>
      </w:r>
      <w:r w:rsidRPr="00F71AFA">
        <w:rPr>
          <w:rFonts w:ascii="Times New Roman" w:hAnsi="Times New Roman" w:cs="Times New Roman"/>
          <w:iCs/>
          <w:sz w:val="24"/>
          <w:szCs w:val="24"/>
        </w:rPr>
        <w:t>merupakan</w:t>
      </w:r>
      <w:r>
        <w:rPr>
          <w:rFonts w:ascii="Times New Roman" w:hAnsi="Times New Roman" w:cs="Times New Roman"/>
          <w:iCs/>
          <w:sz w:val="24"/>
          <w:szCs w:val="24"/>
        </w:rPr>
        <w:t xml:space="preserve"> sesuatu yang sangat dibutuhankan</w:t>
      </w:r>
      <w:r w:rsidRPr="00F71AFA">
        <w:rPr>
          <w:rFonts w:ascii="Times New Roman" w:hAnsi="Times New Roman" w:cs="Times New Roman"/>
          <w:iCs/>
          <w:sz w:val="24"/>
          <w:szCs w:val="24"/>
        </w:rPr>
        <w:t>.</w:t>
      </w:r>
      <w:proofErr w:type="gramEnd"/>
      <w:r w:rsidRPr="00F71AFA">
        <w:rPr>
          <w:rFonts w:ascii="Times New Roman" w:hAnsi="Times New Roman" w:cs="Times New Roman"/>
          <w:iCs/>
          <w:sz w:val="24"/>
          <w:szCs w:val="24"/>
        </w:rPr>
        <w:t xml:space="preserve"> </w:t>
      </w:r>
      <w:proofErr w:type="gramStart"/>
      <w:r>
        <w:rPr>
          <w:rFonts w:ascii="Times New Roman" w:hAnsi="Times New Roman" w:cs="Times New Roman"/>
          <w:iCs/>
          <w:sz w:val="24"/>
          <w:szCs w:val="24"/>
        </w:rPr>
        <w:t>sekarang</w:t>
      </w:r>
      <w:proofErr w:type="gramEnd"/>
      <w:r w:rsidRPr="00F71AFA">
        <w:rPr>
          <w:rFonts w:ascii="Times New Roman" w:hAnsi="Times New Roman" w:cs="Times New Roman"/>
          <w:iCs/>
          <w:sz w:val="24"/>
          <w:szCs w:val="24"/>
        </w:rPr>
        <w:t xml:space="preserve"> ini fasilitas-fasilitas yang </w:t>
      </w:r>
      <w:r>
        <w:rPr>
          <w:rFonts w:ascii="Times New Roman" w:hAnsi="Times New Roman" w:cs="Times New Roman"/>
          <w:iCs/>
          <w:sz w:val="24"/>
          <w:szCs w:val="24"/>
        </w:rPr>
        <w:t>ada  hanya terbangunnya sebuah gedung G</w:t>
      </w:r>
      <w:r w:rsidRPr="00F71AFA">
        <w:rPr>
          <w:rFonts w:ascii="Times New Roman" w:hAnsi="Times New Roman" w:cs="Times New Roman"/>
          <w:iCs/>
          <w:sz w:val="24"/>
          <w:szCs w:val="24"/>
        </w:rPr>
        <w:t>ereja dan pastori</w:t>
      </w:r>
      <w:r>
        <w:rPr>
          <w:rFonts w:ascii="Times New Roman" w:hAnsi="Times New Roman" w:cs="Times New Roman"/>
          <w:iCs/>
          <w:sz w:val="24"/>
          <w:szCs w:val="24"/>
        </w:rPr>
        <w:t>,</w:t>
      </w:r>
      <w:r w:rsidRPr="00F71AFA">
        <w:rPr>
          <w:rFonts w:ascii="Times New Roman" w:hAnsi="Times New Roman" w:cs="Times New Roman"/>
          <w:iCs/>
          <w:sz w:val="24"/>
          <w:szCs w:val="24"/>
        </w:rPr>
        <w:t xml:space="preserve"> dan </w:t>
      </w:r>
      <w:r>
        <w:rPr>
          <w:rFonts w:ascii="Times New Roman" w:hAnsi="Times New Roman" w:cs="Times New Roman"/>
          <w:iCs/>
          <w:sz w:val="24"/>
          <w:szCs w:val="24"/>
        </w:rPr>
        <w:t xml:space="preserve">tidak adanya </w:t>
      </w:r>
      <w:r w:rsidRPr="00F71AFA">
        <w:rPr>
          <w:rFonts w:ascii="Times New Roman" w:hAnsi="Times New Roman" w:cs="Times New Roman"/>
          <w:iCs/>
          <w:sz w:val="24"/>
          <w:szCs w:val="24"/>
        </w:rPr>
        <w:t>fasilitas-fasiltas lain yang bisa mendukung berbagai kegiatan-kegiatan kerohanian lainnya selain</w:t>
      </w:r>
      <w:r>
        <w:rPr>
          <w:rFonts w:ascii="Times New Roman" w:hAnsi="Times New Roman" w:cs="Times New Roman"/>
          <w:iCs/>
          <w:sz w:val="24"/>
          <w:szCs w:val="24"/>
        </w:rPr>
        <w:t xml:space="preserve"> </w:t>
      </w:r>
      <w:r w:rsidRPr="00F71AFA">
        <w:rPr>
          <w:rFonts w:ascii="Times New Roman" w:hAnsi="Times New Roman" w:cs="Times New Roman"/>
          <w:iCs/>
          <w:sz w:val="24"/>
          <w:szCs w:val="24"/>
        </w:rPr>
        <w:t xml:space="preserve">beribadah. </w:t>
      </w:r>
      <w:proofErr w:type="gramStart"/>
      <w:r w:rsidRPr="00F71AFA">
        <w:rPr>
          <w:rFonts w:ascii="Times New Roman" w:hAnsi="Times New Roman" w:cs="Times New Roman"/>
          <w:iCs/>
          <w:sz w:val="24"/>
          <w:szCs w:val="24"/>
        </w:rPr>
        <w:t>yang</w:t>
      </w:r>
      <w:proofErr w:type="gramEnd"/>
      <w:r w:rsidRPr="00F71AFA">
        <w:rPr>
          <w:rFonts w:ascii="Times New Roman" w:hAnsi="Times New Roman" w:cs="Times New Roman"/>
          <w:iCs/>
          <w:sz w:val="24"/>
          <w:szCs w:val="24"/>
        </w:rPr>
        <w:t xml:space="preserve"> terjadi saat ini adalah </w:t>
      </w:r>
      <w:r>
        <w:rPr>
          <w:rFonts w:ascii="Times New Roman" w:hAnsi="Times New Roman" w:cs="Times New Roman"/>
          <w:iCs/>
          <w:sz w:val="24"/>
          <w:szCs w:val="24"/>
        </w:rPr>
        <w:t>banyaknya Gereja-Gereja di Tanjung Selor hanya</w:t>
      </w:r>
      <w:r w:rsidRPr="00F71AFA">
        <w:rPr>
          <w:rFonts w:ascii="Times New Roman" w:hAnsi="Times New Roman" w:cs="Times New Roman"/>
          <w:iCs/>
          <w:sz w:val="24"/>
          <w:szCs w:val="24"/>
        </w:rPr>
        <w:t xml:space="preserve"> membangun</w:t>
      </w:r>
      <w:r>
        <w:rPr>
          <w:rFonts w:ascii="Times New Roman" w:hAnsi="Times New Roman" w:cs="Times New Roman"/>
          <w:iCs/>
          <w:sz w:val="24"/>
          <w:szCs w:val="24"/>
        </w:rPr>
        <w:t xml:space="preserve"> gedung G</w:t>
      </w:r>
      <w:r w:rsidRPr="00F71AFA">
        <w:rPr>
          <w:rFonts w:ascii="Times New Roman" w:hAnsi="Times New Roman" w:cs="Times New Roman"/>
          <w:iCs/>
          <w:sz w:val="24"/>
          <w:szCs w:val="24"/>
        </w:rPr>
        <w:t xml:space="preserve">ereja yang megah dan </w:t>
      </w:r>
      <w:r>
        <w:rPr>
          <w:rFonts w:ascii="Times New Roman" w:hAnsi="Times New Roman" w:cs="Times New Roman"/>
          <w:iCs/>
          <w:sz w:val="24"/>
          <w:szCs w:val="24"/>
        </w:rPr>
        <w:t xml:space="preserve">luas akan tetapi </w:t>
      </w:r>
      <w:r w:rsidRPr="00F71AFA">
        <w:rPr>
          <w:rFonts w:ascii="Times New Roman" w:hAnsi="Times New Roman" w:cs="Times New Roman"/>
          <w:iCs/>
          <w:sz w:val="24"/>
          <w:szCs w:val="24"/>
        </w:rPr>
        <w:t>melupakan pembangunan sarana kegiatan</w:t>
      </w:r>
      <w:r>
        <w:rPr>
          <w:rFonts w:ascii="Times New Roman" w:hAnsi="Times New Roman" w:cs="Times New Roman"/>
          <w:iCs/>
          <w:sz w:val="24"/>
          <w:szCs w:val="24"/>
        </w:rPr>
        <w:t>-</w:t>
      </w:r>
      <w:r w:rsidRPr="00F71AFA">
        <w:rPr>
          <w:rFonts w:ascii="Times New Roman" w:hAnsi="Times New Roman" w:cs="Times New Roman"/>
          <w:iCs/>
          <w:sz w:val="24"/>
          <w:szCs w:val="24"/>
        </w:rPr>
        <w:t>kegiatan</w:t>
      </w:r>
      <w:r>
        <w:rPr>
          <w:rFonts w:ascii="Times New Roman" w:hAnsi="Times New Roman" w:cs="Times New Roman"/>
          <w:iCs/>
          <w:sz w:val="24"/>
          <w:szCs w:val="24"/>
        </w:rPr>
        <w:t xml:space="preserve"> </w:t>
      </w:r>
      <w:r w:rsidRPr="00F71AFA">
        <w:rPr>
          <w:rFonts w:ascii="Times New Roman" w:hAnsi="Times New Roman" w:cs="Times New Roman"/>
          <w:iCs/>
          <w:sz w:val="24"/>
          <w:szCs w:val="24"/>
        </w:rPr>
        <w:t>yang bisa menunjang kegiatan kerohanian lainnya.</w:t>
      </w:r>
      <w:r>
        <w:rPr>
          <w:rFonts w:ascii="Times New Roman" w:hAnsi="Times New Roman" w:cs="Times New Roman"/>
          <w:iCs/>
          <w:sz w:val="24"/>
          <w:szCs w:val="24"/>
        </w:rPr>
        <w:t xml:space="preserve"> Dengan </w:t>
      </w:r>
      <w:r w:rsidRPr="00F71AFA">
        <w:rPr>
          <w:rFonts w:ascii="Times New Roman" w:hAnsi="Times New Roman" w:cs="Times New Roman"/>
          <w:iCs/>
          <w:sz w:val="24"/>
          <w:szCs w:val="24"/>
        </w:rPr>
        <w:t>hadir</w:t>
      </w:r>
      <w:r>
        <w:rPr>
          <w:rFonts w:ascii="Times New Roman" w:hAnsi="Times New Roman" w:cs="Times New Roman"/>
          <w:iCs/>
          <w:sz w:val="24"/>
          <w:szCs w:val="24"/>
        </w:rPr>
        <w:t>nya</w:t>
      </w:r>
      <w:r w:rsidRPr="00F71AFA">
        <w:rPr>
          <w:rFonts w:ascii="Times New Roman" w:hAnsi="Times New Roman" w:cs="Times New Roman"/>
          <w:iCs/>
          <w:sz w:val="24"/>
          <w:szCs w:val="24"/>
        </w:rPr>
        <w:t xml:space="preserve"> </w:t>
      </w:r>
      <w:r>
        <w:rPr>
          <w:rFonts w:ascii="Times New Roman" w:hAnsi="Times New Roman" w:cs="Times New Roman"/>
          <w:iCs/>
          <w:sz w:val="24"/>
          <w:szCs w:val="24"/>
        </w:rPr>
        <w:t>Komplek Peribadatan Kristen Protestan</w:t>
      </w:r>
      <w:r w:rsidRPr="00F71AFA">
        <w:rPr>
          <w:rFonts w:ascii="Times New Roman" w:hAnsi="Times New Roman" w:cs="Times New Roman"/>
          <w:iCs/>
          <w:sz w:val="24"/>
          <w:szCs w:val="24"/>
        </w:rPr>
        <w:t xml:space="preserve"> ini diharapkan </w:t>
      </w:r>
      <w:proofErr w:type="gramStart"/>
      <w:r w:rsidRPr="00F71AFA">
        <w:rPr>
          <w:rFonts w:ascii="Times New Roman" w:hAnsi="Times New Roman" w:cs="Times New Roman"/>
          <w:iCs/>
          <w:sz w:val="24"/>
          <w:szCs w:val="24"/>
        </w:rPr>
        <w:t>akan</w:t>
      </w:r>
      <w:proofErr w:type="gramEnd"/>
      <w:r w:rsidRPr="00F71AFA">
        <w:rPr>
          <w:rFonts w:ascii="Times New Roman" w:hAnsi="Times New Roman" w:cs="Times New Roman"/>
          <w:iCs/>
          <w:sz w:val="24"/>
          <w:szCs w:val="24"/>
        </w:rPr>
        <w:t xml:space="preserve"> bisa menampung berbagai aktifitas-aktifitas</w:t>
      </w:r>
      <w:r>
        <w:rPr>
          <w:rFonts w:ascii="Times New Roman" w:hAnsi="Times New Roman" w:cs="Times New Roman"/>
          <w:iCs/>
          <w:sz w:val="24"/>
          <w:szCs w:val="24"/>
        </w:rPr>
        <w:t xml:space="preserve"> </w:t>
      </w:r>
      <w:r w:rsidRPr="00F71AFA">
        <w:rPr>
          <w:rFonts w:ascii="Times New Roman" w:hAnsi="Times New Roman" w:cs="Times New Roman"/>
          <w:iCs/>
          <w:sz w:val="24"/>
          <w:szCs w:val="24"/>
        </w:rPr>
        <w:t xml:space="preserve">kerohanian bagi masyarakat </w:t>
      </w:r>
      <w:r>
        <w:rPr>
          <w:rFonts w:ascii="Times New Roman" w:hAnsi="Times New Roman" w:cs="Times New Roman"/>
          <w:iCs/>
          <w:sz w:val="24"/>
          <w:szCs w:val="24"/>
        </w:rPr>
        <w:t>Tanjung selor</w:t>
      </w:r>
      <w:r w:rsidRPr="00F71AFA">
        <w:rPr>
          <w:rFonts w:ascii="Times New Roman" w:hAnsi="Times New Roman" w:cs="Times New Roman"/>
          <w:iCs/>
          <w:sz w:val="24"/>
          <w:szCs w:val="24"/>
        </w:rPr>
        <w:t>.</w:t>
      </w:r>
    </w:p>
    <w:p w:rsidR="00E708A5" w:rsidRDefault="00E708A5" w:rsidP="00055A4B">
      <w:pPr>
        <w:pStyle w:val="ListParagraph"/>
        <w:autoSpaceDE w:val="0"/>
        <w:autoSpaceDN w:val="0"/>
        <w:adjustRightInd w:val="0"/>
        <w:spacing w:after="0" w:line="360" w:lineRule="auto"/>
        <w:jc w:val="both"/>
        <w:rPr>
          <w:rFonts w:ascii="Times New Roman" w:hAnsi="Times New Roman" w:cs="Times New Roman"/>
          <w:iCs/>
          <w:sz w:val="24"/>
          <w:szCs w:val="24"/>
        </w:rPr>
      </w:pPr>
    </w:p>
    <w:p w:rsidR="00E708A5" w:rsidRPr="00055A4B" w:rsidRDefault="00E708A5" w:rsidP="00E708A5">
      <w:pPr>
        <w:autoSpaceDE w:val="0"/>
        <w:autoSpaceDN w:val="0"/>
        <w:adjustRightInd w:val="0"/>
        <w:spacing w:after="0" w:line="360" w:lineRule="auto"/>
        <w:rPr>
          <w:rFonts w:ascii="Times New Roman" w:hAnsi="Times New Roman" w:cs="Times New Roman"/>
          <w:iCs/>
          <w:sz w:val="24"/>
          <w:szCs w:val="24"/>
        </w:rPr>
      </w:pPr>
      <w:r w:rsidRPr="00055A4B">
        <w:rPr>
          <w:rFonts w:ascii="Times New Roman" w:hAnsi="Times New Roman" w:cs="Times New Roman"/>
          <w:iCs/>
          <w:sz w:val="24"/>
          <w:szCs w:val="24"/>
        </w:rPr>
        <w:lastRenderedPageBreak/>
        <w:t>DAFTAR PUSTAKA</w:t>
      </w:r>
    </w:p>
    <w:p w:rsidR="00E708A5" w:rsidRPr="00750455" w:rsidRDefault="00E708A5" w:rsidP="00E708A5">
      <w:pPr>
        <w:spacing w:line="360" w:lineRule="auto"/>
        <w:rPr>
          <w:rFonts w:ascii="Times New Roman" w:hAnsi="Times New Roman" w:cs="Times New Roman"/>
          <w:i/>
          <w:sz w:val="24"/>
          <w:szCs w:val="24"/>
        </w:rPr>
      </w:pPr>
      <w:r w:rsidRPr="00750455">
        <w:rPr>
          <w:rFonts w:ascii="Times New Roman" w:eastAsia="SimSun" w:hAnsi="Times New Roman" w:cs="Times New Roman"/>
          <w:bCs/>
          <w:i/>
          <w:color w:val="000000"/>
          <w:sz w:val="24"/>
          <w:szCs w:val="24"/>
          <w:lang w:val="id-ID"/>
        </w:rPr>
        <w:t xml:space="preserve">(sumber : </w:t>
      </w:r>
      <w:hyperlink r:id="rId40" w:history="1">
        <w:r w:rsidRPr="00750455">
          <w:rPr>
            <w:rStyle w:val="Hyperlink"/>
            <w:rFonts w:ascii="Times New Roman" w:eastAsia="SimSun" w:hAnsi="Times New Roman" w:cs="Times New Roman"/>
            <w:bCs/>
            <w:i/>
            <w:color w:val="000000"/>
            <w:sz w:val="24"/>
            <w:szCs w:val="24"/>
            <w:lang w:val="id-ID"/>
          </w:rPr>
          <w:t>https://id.wikipedia.org/wiki/Tanjung_Selor_%28kota%29)</w:t>
        </w:r>
      </w:hyperlink>
    </w:p>
    <w:p w:rsidR="00E708A5" w:rsidRPr="00750455" w:rsidRDefault="00E708A5" w:rsidP="00E708A5">
      <w:pPr>
        <w:autoSpaceDE w:val="0"/>
        <w:autoSpaceDN w:val="0"/>
        <w:adjustRightInd w:val="0"/>
        <w:spacing w:after="0" w:line="360" w:lineRule="auto"/>
        <w:rPr>
          <w:rFonts w:ascii="Times New Roman" w:eastAsia="Arial" w:hAnsi="Times New Roman" w:cs="Times New Roman"/>
          <w:i/>
          <w:color w:val="000000"/>
          <w:sz w:val="24"/>
          <w:szCs w:val="24"/>
        </w:rPr>
      </w:pPr>
      <w:r w:rsidRPr="00750455">
        <w:rPr>
          <w:rFonts w:ascii="Times New Roman" w:eastAsia="Arial" w:hAnsi="Times New Roman" w:cs="Times New Roman"/>
          <w:i/>
          <w:color w:val="000000"/>
          <w:sz w:val="24"/>
          <w:szCs w:val="24"/>
          <w:lang w:val="id-ID"/>
        </w:rPr>
        <w:t>(Sumber/Source: Dinas Kependudukan dan Catatan Sipil Kabupaten Bulungan, Melalui Kementerian Agama Kabupaten Bulungan</w:t>
      </w:r>
      <w:r w:rsidRPr="00750455">
        <w:rPr>
          <w:rFonts w:ascii="Times New Roman" w:eastAsia="Arial" w:hAnsi="Times New Roman" w:cs="Times New Roman"/>
          <w:i/>
          <w:color w:val="000000"/>
          <w:sz w:val="24"/>
          <w:szCs w:val="24"/>
        </w:rPr>
        <w:t>)</w:t>
      </w:r>
    </w:p>
    <w:p w:rsidR="00E708A5" w:rsidRPr="00750455" w:rsidRDefault="00E708A5" w:rsidP="00E708A5">
      <w:pPr>
        <w:pStyle w:val="NormalWeb"/>
        <w:tabs>
          <w:tab w:val="left" w:pos="480"/>
        </w:tabs>
        <w:spacing w:beforeAutospacing="0" w:afterAutospacing="0" w:line="360" w:lineRule="auto"/>
        <w:rPr>
          <w:i/>
          <w:color w:val="000000" w:themeColor="text1"/>
          <w:lang w:val="id-ID"/>
        </w:rPr>
      </w:pPr>
      <w:r w:rsidRPr="00750455">
        <w:rPr>
          <w:i/>
          <w:color w:val="000000" w:themeColor="text1"/>
          <w:lang w:val="id-ID"/>
        </w:rPr>
        <w:t>(sumber https://id.wikipedia.org/wiki/Kompleks)</w:t>
      </w:r>
    </w:p>
    <w:p w:rsidR="00E708A5" w:rsidRPr="00750455" w:rsidRDefault="00E708A5" w:rsidP="00E708A5">
      <w:pPr>
        <w:autoSpaceDE w:val="0"/>
        <w:autoSpaceDN w:val="0"/>
        <w:adjustRightInd w:val="0"/>
        <w:spacing w:after="0" w:line="360" w:lineRule="auto"/>
        <w:rPr>
          <w:rFonts w:ascii="Times New Roman" w:eastAsia="Arial" w:hAnsi="Times New Roman" w:cs="Times New Roman"/>
          <w:i/>
          <w:color w:val="000000"/>
          <w:sz w:val="24"/>
          <w:szCs w:val="24"/>
        </w:rPr>
      </w:pPr>
      <w:r w:rsidRPr="00750455">
        <w:rPr>
          <w:rFonts w:ascii="Times New Roman" w:hAnsi="Times New Roman" w:cs="Times New Roman"/>
          <w:i/>
          <w:color w:val="000000" w:themeColor="text1"/>
          <w:sz w:val="24"/>
          <w:szCs w:val="24"/>
          <w:lang w:val="id-ID"/>
        </w:rPr>
        <w:t>(sumber : http://www.antaramaluku.com/aru/f-04.html )</w:t>
      </w:r>
    </w:p>
    <w:p w:rsidR="00E708A5" w:rsidRPr="00750455" w:rsidRDefault="00E708A5" w:rsidP="00E708A5">
      <w:pPr>
        <w:pStyle w:val="NormalWeb"/>
        <w:spacing w:beforeAutospacing="0" w:afterAutospacing="0" w:line="360" w:lineRule="auto"/>
        <w:rPr>
          <w:i/>
          <w:color w:val="000000" w:themeColor="text1"/>
        </w:rPr>
      </w:pPr>
      <w:r w:rsidRPr="00750455">
        <w:rPr>
          <w:i/>
          <w:color w:val="000000" w:themeColor="text1"/>
          <w:lang w:val="id-ID"/>
        </w:rPr>
        <w:t>(sumber;http://sofiswa.blogspot.co.id/2011/12/agama-kristen-protestan.html)</w:t>
      </w:r>
    </w:p>
    <w:p w:rsidR="00E708A5" w:rsidRPr="00750455" w:rsidRDefault="00E708A5" w:rsidP="00E708A5">
      <w:pPr>
        <w:autoSpaceDE w:val="0"/>
        <w:autoSpaceDN w:val="0"/>
        <w:adjustRightInd w:val="0"/>
        <w:spacing w:after="0" w:line="360" w:lineRule="auto"/>
        <w:rPr>
          <w:rFonts w:ascii="Times New Roman" w:hAnsi="Times New Roman" w:cs="Times New Roman"/>
          <w:i/>
          <w:color w:val="000000" w:themeColor="text1"/>
          <w:sz w:val="24"/>
          <w:szCs w:val="24"/>
        </w:rPr>
      </w:pPr>
      <w:r w:rsidRPr="00750455">
        <w:rPr>
          <w:rFonts w:ascii="Times New Roman" w:hAnsi="Times New Roman" w:cs="Times New Roman"/>
          <w:bCs/>
          <w:i/>
          <w:color w:val="000000" w:themeColor="text1"/>
          <w:sz w:val="24"/>
          <w:szCs w:val="24"/>
        </w:rPr>
        <w:t>(</w:t>
      </w:r>
      <w:proofErr w:type="gramStart"/>
      <w:r w:rsidRPr="00750455">
        <w:rPr>
          <w:rFonts w:ascii="Times New Roman" w:hAnsi="Times New Roman" w:cs="Times New Roman"/>
          <w:bCs/>
          <w:i/>
          <w:color w:val="000000" w:themeColor="text1"/>
          <w:sz w:val="24"/>
          <w:szCs w:val="24"/>
          <w:lang w:val="id-ID"/>
        </w:rPr>
        <w:t>sumber :</w:t>
      </w:r>
      <w:proofErr w:type="gramEnd"/>
      <w:r w:rsidRPr="00750455">
        <w:rPr>
          <w:rFonts w:ascii="Times New Roman" w:hAnsi="Times New Roman" w:cs="Times New Roman"/>
          <w:bCs/>
          <w:i/>
          <w:color w:val="000000" w:themeColor="text1"/>
          <w:sz w:val="24"/>
          <w:szCs w:val="24"/>
          <w:lang w:val="id-ID"/>
        </w:rPr>
        <w:t xml:space="preserve"> </w:t>
      </w:r>
      <w:hyperlink r:id="rId41" w:history="1">
        <w:r w:rsidRPr="00750455">
          <w:rPr>
            <w:rStyle w:val="Hyperlink"/>
            <w:rFonts w:ascii="Times New Roman" w:hAnsi="Times New Roman" w:cs="Times New Roman"/>
            <w:bCs/>
            <w:i/>
            <w:color w:val="000000" w:themeColor="text1"/>
            <w:sz w:val="24"/>
            <w:szCs w:val="24"/>
            <w:u w:val="none"/>
            <w:lang w:val="id-ID"/>
          </w:rPr>
          <w:t>https://id.wikipedia.org/wiki/Tanjung_Selor_%28kota%29)</w:t>
        </w:r>
      </w:hyperlink>
    </w:p>
    <w:p w:rsidR="00E708A5" w:rsidRPr="00750455" w:rsidRDefault="00E708A5" w:rsidP="00E708A5">
      <w:pPr>
        <w:shd w:val="clear" w:color="auto" w:fill="FFFFFF"/>
        <w:spacing w:line="360" w:lineRule="auto"/>
        <w:rPr>
          <w:rFonts w:ascii="Times New Roman" w:eastAsia="ff3" w:hAnsi="Times New Roman" w:cs="Times New Roman"/>
          <w:i/>
          <w:color w:val="000000" w:themeColor="text1"/>
          <w:sz w:val="24"/>
          <w:szCs w:val="24"/>
          <w:shd w:val="clear" w:color="auto" w:fill="FFFFFF"/>
        </w:rPr>
      </w:pPr>
      <w:r w:rsidRPr="00750455">
        <w:rPr>
          <w:rFonts w:ascii="Times New Roman" w:eastAsia="ff3" w:hAnsi="Times New Roman" w:cs="Times New Roman"/>
          <w:i/>
          <w:color w:val="000000" w:themeColor="text1"/>
          <w:sz w:val="24"/>
          <w:szCs w:val="24"/>
          <w:shd w:val="clear" w:color="auto" w:fill="FFFFFF"/>
          <w:lang w:val="id-ID"/>
        </w:rPr>
        <w:t>(Sumber</w:t>
      </w:r>
      <w:hyperlink r:id="rId42" w:history="1">
        <w:r w:rsidRPr="00750455">
          <w:rPr>
            <w:rStyle w:val="Hyperlink"/>
            <w:rFonts w:ascii="Times New Roman" w:eastAsia="ff3" w:hAnsi="Times New Roman" w:cs="Times New Roman"/>
            <w:i/>
            <w:color w:val="000000" w:themeColor="text1"/>
            <w:sz w:val="24"/>
            <w:szCs w:val="24"/>
            <w:u w:val="none"/>
            <w:shd w:val="clear" w:color="auto" w:fill="FFFFFF"/>
          </w:rPr>
          <w:t>https://www.scribd.com/doc/167254756/Arsitektur-Simbolisme</w:t>
        </w:r>
        <w:r w:rsidRPr="00750455">
          <w:rPr>
            <w:rStyle w:val="Hyperlink"/>
            <w:rFonts w:ascii="Times New Roman" w:eastAsia="ff3" w:hAnsi="Times New Roman" w:cs="Times New Roman"/>
            <w:i/>
            <w:color w:val="000000" w:themeColor="text1"/>
            <w:sz w:val="24"/>
            <w:szCs w:val="24"/>
            <w:u w:val="none"/>
            <w:shd w:val="clear" w:color="auto" w:fill="FFFFFF"/>
            <w:lang w:val="id-ID"/>
          </w:rPr>
          <w:t>)</w:t>
        </w:r>
      </w:hyperlink>
    </w:p>
    <w:p w:rsidR="00E708A5" w:rsidRPr="00750455" w:rsidRDefault="00E708A5" w:rsidP="00E708A5">
      <w:pPr>
        <w:shd w:val="clear" w:color="auto" w:fill="FFFFFF"/>
        <w:spacing w:line="360" w:lineRule="auto"/>
        <w:rPr>
          <w:rFonts w:ascii="Times New Roman" w:eastAsia="ff3" w:hAnsi="Times New Roman" w:cs="Times New Roman"/>
          <w:i/>
          <w:color w:val="000000" w:themeColor="text1"/>
          <w:sz w:val="24"/>
          <w:szCs w:val="24"/>
          <w:shd w:val="clear" w:color="auto" w:fill="FFFFFF"/>
        </w:rPr>
      </w:pPr>
      <w:r w:rsidRPr="00750455">
        <w:rPr>
          <w:rFonts w:ascii="Times New Roman" w:eastAsia="ff3" w:hAnsi="Times New Roman" w:cs="Times New Roman"/>
          <w:i/>
          <w:color w:val="000000" w:themeColor="text1"/>
          <w:sz w:val="24"/>
          <w:szCs w:val="24"/>
          <w:shd w:val="clear" w:color="auto" w:fill="FFFFFF"/>
          <w:lang w:val="id-ID"/>
        </w:rPr>
        <w:t>(Sumber</w:t>
      </w:r>
      <w:hyperlink r:id="rId43" w:history="1">
        <w:r w:rsidRPr="00750455">
          <w:rPr>
            <w:rStyle w:val="Hyperlink"/>
            <w:rFonts w:ascii="Times New Roman" w:eastAsia="ff3" w:hAnsi="Times New Roman" w:cs="Times New Roman"/>
            <w:i/>
            <w:color w:val="000000" w:themeColor="text1"/>
            <w:sz w:val="24"/>
            <w:szCs w:val="24"/>
            <w:u w:val="none"/>
            <w:shd w:val="clear" w:color="auto" w:fill="FFFFFF"/>
          </w:rPr>
          <w:t>https:/</w:t>
        </w:r>
        <w:r w:rsidRPr="00750455">
          <w:rPr>
            <w:rStyle w:val="Hyperlink"/>
            <w:rFonts w:ascii="Times New Roman" w:eastAsia="ff3" w:hAnsi="Times New Roman" w:cs="Times New Roman"/>
            <w:i/>
            <w:color w:val="000000" w:themeColor="text1"/>
            <w:sz w:val="24"/>
            <w:szCs w:val="24"/>
            <w:u w:val="none"/>
            <w:shd w:val="clear" w:color="auto" w:fill="FFFFFF"/>
            <w:lang w:val="id-ID"/>
          </w:rPr>
          <w:t>/id.m</w:t>
        </w:r>
        <w:r w:rsidRPr="00750455">
          <w:rPr>
            <w:rStyle w:val="Hyperlink"/>
            <w:rFonts w:ascii="Times New Roman" w:eastAsia="ff3" w:hAnsi="Times New Roman" w:cs="Times New Roman"/>
            <w:i/>
            <w:color w:val="000000" w:themeColor="text1"/>
            <w:sz w:val="24"/>
            <w:szCs w:val="24"/>
            <w:u w:val="none"/>
            <w:shd w:val="clear" w:color="auto" w:fill="FFFFFF"/>
          </w:rPr>
          <w:t>.</w:t>
        </w:r>
        <w:r w:rsidRPr="00750455">
          <w:rPr>
            <w:rStyle w:val="Hyperlink"/>
            <w:rFonts w:ascii="Times New Roman" w:eastAsia="ff3" w:hAnsi="Times New Roman" w:cs="Times New Roman"/>
            <w:i/>
            <w:color w:val="000000" w:themeColor="text1"/>
            <w:sz w:val="24"/>
            <w:szCs w:val="24"/>
            <w:u w:val="none"/>
            <w:shd w:val="clear" w:color="auto" w:fill="FFFFFF"/>
            <w:lang w:val="id-ID"/>
          </w:rPr>
          <w:t>wikipedia.org</w:t>
        </w:r>
        <w:r w:rsidRPr="00750455">
          <w:rPr>
            <w:rStyle w:val="Hyperlink"/>
            <w:rFonts w:ascii="Times New Roman" w:eastAsia="ff3" w:hAnsi="Times New Roman" w:cs="Times New Roman"/>
            <w:i/>
            <w:color w:val="000000" w:themeColor="text1"/>
            <w:sz w:val="24"/>
            <w:szCs w:val="24"/>
            <w:u w:val="none"/>
            <w:shd w:val="clear" w:color="auto" w:fill="FFFFFF"/>
          </w:rPr>
          <w:t>/</w:t>
        </w:r>
        <w:r w:rsidRPr="00750455">
          <w:rPr>
            <w:rStyle w:val="Hyperlink"/>
            <w:rFonts w:ascii="Times New Roman" w:eastAsia="ff3" w:hAnsi="Times New Roman" w:cs="Times New Roman"/>
            <w:i/>
            <w:color w:val="000000" w:themeColor="text1"/>
            <w:sz w:val="24"/>
            <w:szCs w:val="24"/>
            <w:u w:val="none"/>
            <w:shd w:val="clear" w:color="auto" w:fill="FFFFFF"/>
            <w:lang w:val="id-ID"/>
          </w:rPr>
          <w:t>wiki</w:t>
        </w:r>
        <w:r w:rsidRPr="00750455">
          <w:rPr>
            <w:rStyle w:val="Hyperlink"/>
            <w:rFonts w:ascii="Times New Roman" w:eastAsia="ff3" w:hAnsi="Times New Roman" w:cs="Times New Roman"/>
            <w:i/>
            <w:color w:val="000000" w:themeColor="text1"/>
            <w:sz w:val="24"/>
            <w:szCs w:val="24"/>
            <w:u w:val="none"/>
            <w:shd w:val="clear" w:color="auto" w:fill="FFFFFF"/>
          </w:rPr>
          <w:t>/</w:t>
        </w:r>
        <w:r w:rsidRPr="00750455">
          <w:rPr>
            <w:rStyle w:val="Hyperlink"/>
            <w:rFonts w:ascii="Times New Roman" w:eastAsia="ff3" w:hAnsi="Times New Roman" w:cs="Times New Roman"/>
            <w:i/>
            <w:color w:val="000000" w:themeColor="text1"/>
            <w:sz w:val="24"/>
            <w:szCs w:val="24"/>
            <w:u w:val="none"/>
            <w:shd w:val="clear" w:color="auto" w:fill="FFFFFF"/>
            <w:lang w:val="id-ID"/>
          </w:rPr>
          <w:t>simbol</w:t>
        </w:r>
        <w:r w:rsidRPr="00750455">
          <w:rPr>
            <w:rStyle w:val="Hyperlink"/>
            <w:rFonts w:ascii="Times New Roman" w:eastAsia="ff3" w:hAnsi="Times New Roman" w:cs="Times New Roman"/>
            <w:i/>
            <w:color w:val="000000" w:themeColor="text1"/>
            <w:sz w:val="24"/>
            <w:szCs w:val="24"/>
            <w:u w:val="none"/>
            <w:shd w:val="clear" w:color="auto" w:fill="FFFFFF"/>
          </w:rPr>
          <w:t>/Simbol</w:t>
        </w:r>
        <w:r w:rsidRPr="00750455">
          <w:rPr>
            <w:rStyle w:val="Hyperlink"/>
            <w:rFonts w:ascii="Times New Roman" w:eastAsia="ff3" w:hAnsi="Times New Roman" w:cs="Times New Roman"/>
            <w:i/>
            <w:color w:val="000000" w:themeColor="text1"/>
            <w:sz w:val="24"/>
            <w:szCs w:val="24"/>
            <w:u w:val="none"/>
            <w:shd w:val="clear" w:color="auto" w:fill="FFFFFF"/>
            <w:lang w:val="id-ID"/>
          </w:rPr>
          <w:t>_kristen)</w:t>
        </w:r>
      </w:hyperlink>
    </w:p>
    <w:p w:rsidR="00E708A5" w:rsidRPr="00055A4B" w:rsidRDefault="00E708A5" w:rsidP="00055A4B">
      <w:pPr>
        <w:pStyle w:val="ListParagraph"/>
        <w:autoSpaceDE w:val="0"/>
        <w:autoSpaceDN w:val="0"/>
        <w:adjustRightInd w:val="0"/>
        <w:spacing w:after="0" w:line="360" w:lineRule="auto"/>
        <w:jc w:val="both"/>
        <w:rPr>
          <w:rFonts w:ascii="Times New Roman" w:hAnsi="Times New Roman" w:cs="Times New Roman"/>
          <w:iCs/>
          <w:sz w:val="24"/>
          <w:szCs w:val="24"/>
        </w:rPr>
      </w:pPr>
    </w:p>
    <w:p w:rsidR="00A71845" w:rsidRDefault="00A71845"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anchor distT="0" distB="0" distL="114300" distR="114300" simplePos="0" relativeHeight="251681792" behindDoc="0" locked="0" layoutInCell="1" allowOverlap="1">
            <wp:simplePos x="0" y="0"/>
            <wp:positionH relativeFrom="column">
              <wp:posOffset>-361315</wp:posOffset>
            </wp:positionH>
            <wp:positionV relativeFrom="paragraph">
              <wp:posOffset>-493395</wp:posOffset>
            </wp:positionV>
            <wp:extent cx="6893560" cy="9372600"/>
            <wp:effectExtent l="19050" t="0" r="2540" b="0"/>
            <wp:wrapSquare wrapText="bothSides"/>
            <wp:docPr id="16" name="Picture 15" descr="Drawing1-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1-Model.jpg"/>
                    <pic:cNvPicPr/>
                  </pic:nvPicPr>
                  <pic:blipFill>
                    <a:blip r:embed="rId44"/>
                    <a:srcRect l="1155" t="2436" r="20184" b="2737"/>
                    <a:stretch>
                      <a:fillRect/>
                    </a:stretch>
                  </pic:blipFill>
                  <pic:spPr>
                    <a:xfrm>
                      <a:off x="0" y="0"/>
                      <a:ext cx="6893560" cy="9372600"/>
                    </a:xfrm>
                    <a:prstGeom prst="rect">
                      <a:avLst/>
                    </a:prstGeom>
                  </pic:spPr>
                </pic:pic>
              </a:graphicData>
            </a:graphic>
          </wp:anchor>
        </w:drawing>
      </w: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anchor distT="0" distB="0" distL="114300" distR="114300" simplePos="0" relativeHeight="251682816" behindDoc="0" locked="0" layoutInCell="1" allowOverlap="1">
            <wp:simplePos x="0" y="0"/>
            <wp:positionH relativeFrom="column">
              <wp:posOffset>-895350</wp:posOffset>
            </wp:positionH>
            <wp:positionV relativeFrom="paragraph">
              <wp:posOffset>-914400</wp:posOffset>
            </wp:positionV>
            <wp:extent cx="7633970" cy="9973945"/>
            <wp:effectExtent l="19050" t="0" r="5080" b="0"/>
            <wp:wrapSquare wrapText="bothSides"/>
            <wp:docPr id="17" name="Picture 16"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45"/>
                    <a:srcRect r="17585"/>
                    <a:stretch>
                      <a:fillRect/>
                    </a:stretch>
                  </pic:blipFill>
                  <pic:spPr>
                    <a:xfrm>
                      <a:off x="0" y="0"/>
                      <a:ext cx="7633970" cy="9973945"/>
                    </a:xfrm>
                    <a:prstGeom prst="rect">
                      <a:avLst/>
                    </a:prstGeom>
                  </pic:spPr>
                </pic:pic>
              </a:graphicData>
            </a:graphic>
          </wp:anchor>
        </w:drawing>
      </w: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anchor distT="0" distB="0" distL="114300" distR="114300" simplePos="0" relativeHeight="251683840" behindDoc="0" locked="0" layoutInCell="1" allowOverlap="1">
            <wp:simplePos x="0" y="0"/>
            <wp:positionH relativeFrom="column">
              <wp:posOffset>-727075</wp:posOffset>
            </wp:positionH>
            <wp:positionV relativeFrom="paragraph">
              <wp:posOffset>-782320</wp:posOffset>
            </wp:positionV>
            <wp:extent cx="7582535" cy="9901555"/>
            <wp:effectExtent l="19050" t="0" r="0" b="0"/>
            <wp:wrapSquare wrapText="bothSides"/>
            <wp:docPr id="18" name="Picture 17"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46"/>
                    <a:srcRect r="17383"/>
                    <a:stretch>
                      <a:fillRect/>
                    </a:stretch>
                  </pic:blipFill>
                  <pic:spPr>
                    <a:xfrm>
                      <a:off x="0" y="0"/>
                      <a:ext cx="7582535" cy="9901555"/>
                    </a:xfrm>
                    <a:prstGeom prst="rect">
                      <a:avLst/>
                    </a:prstGeom>
                  </pic:spPr>
                </pic:pic>
              </a:graphicData>
            </a:graphic>
          </wp:anchor>
        </w:drawing>
      </w:r>
    </w:p>
    <w:p w:rsidR="00055A4B" w:rsidRDefault="00E02095" w:rsidP="00A71845">
      <w:pPr>
        <w:pStyle w:val="ListParagraph"/>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anchor distT="0" distB="0" distL="114300" distR="114300" simplePos="0" relativeHeight="251684864" behindDoc="0" locked="0" layoutInCell="1" allowOverlap="1">
            <wp:simplePos x="0" y="0"/>
            <wp:positionH relativeFrom="column">
              <wp:posOffset>-594995</wp:posOffset>
            </wp:positionH>
            <wp:positionV relativeFrom="paragraph">
              <wp:posOffset>-697865</wp:posOffset>
            </wp:positionV>
            <wp:extent cx="6995160" cy="9817735"/>
            <wp:effectExtent l="19050" t="0" r="0" b="0"/>
            <wp:wrapSquare wrapText="bothSides"/>
            <wp:docPr id="20" name="Picture 19"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47"/>
                    <a:srcRect r="18567"/>
                    <a:stretch>
                      <a:fillRect/>
                    </a:stretch>
                  </pic:blipFill>
                  <pic:spPr>
                    <a:xfrm>
                      <a:off x="0" y="0"/>
                      <a:ext cx="6995160" cy="9817735"/>
                    </a:xfrm>
                    <a:prstGeom prst="rect">
                      <a:avLst/>
                    </a:prstGeom>
                  </pic:spPr>
                </pic:pic>
              </a:graphicData>
            </a:graphic>
          </wp:anchor>
        </w:drawing>
      </w:r>
    </w:p>
    <w:p w:rsidR="00055A4B" w:rsidRDefault="00E02095" w:rsidP="00A71845">
      <w:pPr>
        <w:pStyle w:val="ListParagraph"/>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anchor distT="0" distB="0" distL="114300" distR="114300" simplePos="0" relativeHeight="251685888" behindDoc="0" locked="0" layoutInCell="1" allowOverlap="1">
            <wp:simplePos x="0" y="0"/>
            <wp:positionH relativeFrom="column">
              <wp:posOffset>-702945</wp:posOffset>
            </wp:positionH>
            <wp:positionV relativeFrom="paragraph">
              <wp:posOffset>-409575</wp:posOffset>
            </wp:positionV>
            <wp:extent cx="7435215" cy="9023350"/>
            <wp:effectExtent l="19050" t="0" r="0" b="0"/>
            <wp:wrapSquare wrapText="bothSides"/>
            <wp:docPr id="22" name="Picture 21"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48"/>
                    <a:srcRect r="17585"/>
                    <a:stretch>
                      <a:fillRect/>
                    </a:stretch>
                  </pic:blipFill>
                  <pic:spPr>
                    <a:xfrm>
                      <a:off x="0" y="0"/>
                      <a:ext cx="7435215" cy="9023350"/>
                    </a:xfrm>
                    <a:prstGeom prst="rect">
                      <a:avLst/>
                    </a:prstGeom>
                  </pic:spPr>
                </pic:pic>
              </a:graphicData>
            </a:graphic>
          </wp:anchor>
        </w:drawing>
      </w:r>
    </w:p>
    <w:p w:rsidR="00055A4B" w:rsidRDefault="00E02095" w:rsidP="00A71845">
      <w:pPr>
        <w:pStyle w:val="ListParagraph"/>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anchor distT="0" distB="0" distL="114300" distR="114300" simplePos="0" relativeHeight="251686912" behindDoc="0" locked="0" layoutInCell="1" allowOverlap="1">
            <wp:simplePos x="0" y="0"/>
            <wp:positionH relativeFrom="column">
              <wp:posOffset>-505460</wp:posOffset>
            </wp:positionH>
            <wp:positionV relativeFrom="paragraph">
              <wp:posOffset>-409575</wp:posOffset>
            </wp:positionV>
            <wp:extent cx="7129145" cy="9227820"/>
            <wp:effectExtent l="19050" t="0" r="0" b="0"/>
            <wp:wrapSquare wrapText="bothSides"/>
            <wp:docPr id="23" name="Picture 22"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49"/>
                    <a:srcRect r="17787"/>
                    <a:stretch>
                      <a:fillRect/>
                    </a:stretch>
                  </pic:blipFill>
                  <pic:spPr>
                    <a:xfrm>
                      <a:off x="0" y="0"/>
                      <a:ext cx="7129145" cy="9227820"/>
                    </a:xfrm>
                    <a:prstGeom prst="rect">
                      <a:avLst/>
                    </a:prstGeom>
                  </pic:spPr>
                </pic:pic>
              </a:graphicData>
            </a:graphic>
          </wp:anchor>
        </w:drawing>
      </w:r>
    </w:p>
    <w:p w:rsidR="00055A4B" w:rsidRDefault="00E02095" w:rsidP="00A71845">
      <w:pPr>
        <w:pStyle w:val="ListParagraph"/>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anchor distT="0" distB="0" distL="114300" distR="114300" simplePos="0" relativeHeight="251687936" behindDoc="0" locked="0" layoutInCell="1" allowOverlap="1">
            <wp:simplePos x="0" y="0"/>
            <wp:positionH relativeFrom="column">
              <wp:posOffset>-390525</wp:posOffset>
            </wp:positionH>
            <wp:positionV relativeFrom="paragraph">
              <wp:posOffset>-349250</wp:posOffset>
            </wp:positionV>
            <wp:extent cx="6995160" cy="8657590"/>
            <wp:effectExtent l="19050" t="0" r="0" b="0"/>
            <wp:wrapSquare wrapText="bothSides"/>
            <wp:docPr id="24" name="Picture 23"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50" cstate="print"/>
                    <a:srcRect r="18394"/>
                    <a:stretch>
                      <a:fillRect/>
                    </a:stretch>
                  </pic:blipFill>
                  <pic:spPr>
                    <a:xfrm>
                      <a:off x="0" y="0"/>
                      <a:ext cx="6995160" cy="8657590"/>
                    </a:xfrm>
                    <a:prstGeom prst="rect">
                      <a:avLst/>
                    </a:prstGeom>
                  </pic:spPr>
                </pic:pic>
              </a:graphicData>
            </a:graphic>
          </wp:anchor>
        </w:drawing>
      </w:r>
    </w:p>
    <w:p w:rsidR="00055A4B" w:rsidRDefault="00E02095" w:rsidP="00A71845">
      <w:pPr>
        <w:pStyle w:val="ListParagraph"/>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anchor distT="0" distB="0" distL="114300" distR="114300" simplePos="0" relativeHeight="251688960" behindDoc="0" locked="0" layoutInCell="1" allowOverlap="1">
            <wp:simplePos x="0" y="0"/>
            <wp:positionH relativeFrom="column">
              <wp:posOffset>-787400</wp:posOffset>
            </wp:positionH>
            <wp:positionV relativeFrom="paragraph">
              <wp:posOffset>-409575</wp:posOffset>
            </wp:positionV>
            <wp:extent cx="7458075" cy="9187815"/>
            <wp:effectExtent l="19050" t="0" r="9525" b="0"/>
            <wp:wrapSquare wrapText="bothSides"/>
            <wp:docPr id="25" name="Picture 24"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51"/>
                    <a:srcRect r="18596"/>
                    <a:stretch>
                      <a:fillRect/>
                    </a:stretch>
                  </pic:blipFill>
                  <pic:spPr>
                    <a:xfrm>
                      <a:off x="0" y="0"/>
                      <a:ext cx="7458075" cy="9187815"/>
                    </a:xfrm>
                    <a:prstGeom prst="rect">
                      <a:avLst/>
                    </a:prstGeom>
                  </pic:spPr>
                </pic:pic>
              </a:graphicData>
            </a:graphic>
          </wp:anchor>
        </w:drawing>
      </w:r>
    </w:p>
    <w:p w:rsidR="00055A4B" w:rsidRPr="00E02095" w:rsidRDefault="00E02095" w:rsidP="00E02095">
      <w:pPr>
        <w:pStyle w:val="ListParagraph"/>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anchor distT="0" distB="0" distL="114300" distR="114300" simplePos="0" relativeHeight="251689984" behindDoc="0" locked="0" layoutInCell="1" allowOverlap="1">
            <wp:simplePos x="0" y="0"/>
            <wp:positionH relativeFrom="column">
              <wp:posOffset>-534670</wp:posOffset>
            </wp:positionH>
            <wp:positionV relativeFrom="paragraph">
              <wp:posOffset>-505460</wp:posOffset>
            </wp:positionV>
            <wp:extent cx="7175500" cy="8926830"/>
            <wp:effectExtent l="19050" t="0" r="6350" b="0"/>
            <wp:wrapSquare wrapText="bothSides"/>
            <wp:docPr id="26" name="Picture 25"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52"/>
                    <a:srcRect r="17585"/>
                    <a:stretch>
                      <a:fillRect/>
                    </a:stretch>
                  </pic:blipFill>
                  <pic:spPr>
                    <a:xfrm>
                      <a:off x="0" y="0"/>
                      <a:ext cx="7175500" cy="8926830"/>
                    </a:xfrm>
                    <a:prstGeom prst="rect">
                      <a:avLst/>
                    </a:prstGeom>
                  </pic:spPr>
                </pic:pic>
              </a:graphicData>
            </a:graphic>
          </wp:anchor>
        </w:drawing>
      </w:r>
      <w:r>
        <w:rPr>
          <w:noProof/>
        </w:rPr>
        <w:drawing>
          <wp:anchor distT="0" distB="0" distL="114300" distR="114300" simplePos="0" relativeHeight="251691008" behindDoc="0" locked="0" layoutInCell="1" allowOverlap="1">
            <wp:simplePos x="0" y="0"/>
            <wp:positionH relativeFrom="column">
              <wp:posOffset>-534670</wp:posOffset>
            </wp:positionH>
            <wp:positionV relativeFrom="paragraph">
              <wp:posOffset>-505460</wp:posOffset>
            </wp:positionV>
            <wp:extent cx="7097395" cy="8926830"/>
            <wp:effectExtent l="19050" t="0" r="8255" b="0"/>
            <wp:wrapSquare wrapText="bothSides"/>
            <wp:docPr id="27" name="Picture 26"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53"/>
                    <a:srcRect r="18192"/>
                    <a:stretch>
                      <a:fillRect/>
                    </a:stretch>
                  </pic:blipFill>
                  <pic:spPr>
                    <a:xfrm>
                      <a:off x="0" y="0"/>
                      <a:ext cx="7097395" cy="8926830"/>
                    </a:xfrm>
                    <a:prstGeom prst="rect">
                      <a:avLst/>
                    </a:prstGeom>
                  </pic:spPr>
                </pic:pic>
              </a:graphicData>
            </a:graphic>
          </wp:anchor>
        </w:drawing>
      </w:r>
    </w:p>
    <w:p w:rsidR="00055A4B" w:rsidRDefault="00E708A5" w:rsidP="00A71845">
      <w:pPr>
        <w:pStyle w:val="ListParagraph"/>
        <w:autoSpaceDE w:val="0"/>
        <w:autoSpaceDN w:val="0"/>
        <w:adjustRightInd w:val="0"/>
        <w:spacing w:after="0" w:line="360" w:lineRule="auto"/>
        <w:jc w:val="both"/>
        <w:rPr>
          <w:rFonts w:ascii="Times New Roman" w:hAnsi="Times New Roman" w:cs="Times New Roman"/>
          <w:iCs/>
          <w:sz w:val="24"/>
          <w:szCs w:val="24"/>
        </w:rPr>
      </w:pPr>
      <w:r>
        <w:rPr>
          <w:rFonts w:ascii="Times New Roman" w:hAnsi="Times New Roman" w:cs="Times New Roman"/>
          <w:iCs/>
          <w:noProof/>
          <w:sz w:val="24"/>
          <w:szCs w:val="24"/>
        </w:rPr>
        <w:lastRenderedPageBreak/>
        <w:drawing>
          <wp:anchor distT="0" distB="0" distL="114300" distR="114300" simplePos="0" relativeHeight="251692032" behindDoc="0" locked="0" layoutInCell="1" allowOverlap="1">
            <wp:simplePos x="0" y="0"/>
            <wp:positionH relativeFrom="column">
              <wp:posOffset>-765175</wp:posOffset>
            </wp:positionH>
            <wp:positionV relativeFrom="paragraph">
              <wp:posOffset>-560070</wp:posOffset>
            </wp:positionV>
            <wp:extent cx="7195185" cy="9516745"/>
            <wp:effectExtent l="19050" t="0" r="5715" b="0"/>
            <wp:wrapSquare wrapText="bothSides"/>
            <wp:docPr id="29" name="Picture 28"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54"/>
                    <a:srcRect r="17181"/>
                    <a:stretch>
                      <a:fillRect/>
                    </a:stretch>
                  </pic:blipFill>
                  <pic:spPr>
                    <a:xfrm>
                      <a:off x="0" y="0"/>
                      <a:ext cx="7195185" cy="9516745"/>
                    </a:xfrm>
                    <a:prstGeom prst="rect">
                      <a:avLst/>
                    </a:prstGeom>
                  </pic:spPr>
                </pic:pic>
              </a:graphicData>
            </a:graphic>
          </wp:anchor>
        </w:drawing>
      </w:r>
    </w:p>
    <w:p w:rsidR="00055A4B" w:rsidRPr="00E708A5" w:rsidRDefault="00055A4B" w:rsidP="00E708A5">
      <w:pPr>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055A4B" w:rsidRDefault="00055A4B" w:rsidP="00055A4B">
      <w:pPr>
        <w:pStyle w:val="ListParagraph"/>
        <w:autoSpaceDE w:val="0"/>
        <w:autoSpaceDN w:val="0"/>
        <w:adjustRightInd w:val="0"/>
        <w:spacing w:after="0" w:line="360" w:lineRule="auto"/>
        <w:jc w:val="center"/>
        <w:rPr>
          <w:rFonts w:ascii="Times New Roman" w:hAnsi="Times New Roman" w:cs="Times New Roman"/>
          <w:iCs/>
          <w:sz w:val="24"/>
          <w:szCs w:val="24"/>
        </w:rPr>
      </w:pPr>
    </w:p>
    <w:p w:rsidR="00055A4B" w:rsidRDefault="00055A4B" w:rsidP="00A71845">
      <w:pPr>
        <w:pStyle w:val="ListParagraph"/>
        <w:autoSpaceDE w:val="0"/>
        <w:autoSpaceDN w:val="0"/>
        <w:adjustRightInd w:val="0"/>
        <w:spacing w:after="0" w:line="360" w:lineRule="auto"/>
        <w:jc w:val="both"/>
        <w:rPr>
          <w:rFonts w:ascii="Times New Roman" w:hAnsi="Times New Roman" w:cs="Times New Roman"/>
          <w:iCs/>
          <w:sz w:val="24"/>
          <w:szCs w:val="24"/>
        </w:rPr>
      </w:pPr>
    </w:p>
    <w:p w:rsidR="00750455" w:rsidRPr="00750455" w:rsidRDefault="00750455" w:rsidP="00A71845">
      <w:pPr>
        <w:pStyle w:val="ListParagraph"/>
        <w:autoSpaceDE w:val="0"/>
        <w:autoSpaceDN w:val="0"/>
        <w:adjustRightInd w:val="0"/>
        <w:spacing w:after="0" w:line="360" w:lineRule="auto"/>
        <w:jc w:val="both"/>
        <w:rPr>
          <w:rFonts w:ascii="Times New Roman" w:hAnsi="Times New Roman" w:cs="Times New Roman"/>
          <w:sz w:val="24"/>
          <w:szCs w:val="24"/>
        </w:rPr>
      </w:pPr>
    </w:p>
    <w:sectPr w:rsidR="00750455" w:rsidRPr="00750455" w:rsidSect="008E2C5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DejaVuSans">
    <w:altName w:val="Segoe Print"/>
    <w:charset w:val="00"/>
    <w:family w:val="auto"/>
    <w:pitch w:val="default"/>
    <w:sig w:usb0="00000000" w:usb1="00000000" w:usb2="00000000" w:usb3="00000000" w:csb0="00000001" w:csb1="00000000"/>
  </w:font>
  <w:font w:name="sans-serif">
    <w:altName w:val="Segoe Print"/>
    <w:charset w:val="00"/>
    <w:family w:val="auto"/>
    <w:pitch w:val="default"/>
    <w:sig w:usb0="00000000" w:usb1="00000000" w:usb2="00000000" w:usb3="00000000" w:csb0="00040001" w:csb1="00000000"/>
  </w:font>
  <w:font w:name="ff3">
    <w:altName w:val="Segoe Print"/>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B35E3"/>
    <w:multiLevelType w:val="hybridMultilevel"/>
    <w:tmpl w:val="C67C134C"/>
    <w:lvl w:ilvl="0" w:tplc="91D295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7003A8"/>
    <w:multiLevelType w:val="hybridMultilevel"/>
    <w:tmpl w:val="9A5072D4"/>
    <w:lvl w:ilvl="0" w:tplc="D41CE9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2887010"/>
    <w:multiLevelType w:val="hybridMultilevel"/>
    <w:tmpl w:val="1174CCD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5F97644"/>
    <w:multiLevelType w:val="hybridMultilevel"/>
    <w:tmpl w:val="FCEEF9DA"/>
    <w:lvl w:ilvl="0" w:tplc="BB52C5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7D81FC7"/>
    <w:multiLevelType w:val="hybridMultilevel"/>
    <w:tmpl w:val="97541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8"/>
  <w:proofState w:grammar="clean"/>
  <w:defaultTabStop w:val="720"/>
  <w:characterSpacingControl w:val="doNotCompress"/>
  <w:compat/>
  <w:rsids>
    <w:rsidRoot w:val="00F71AFA"/>
    <w:rsid w:val="00026175"/>
    <w:rsid w:val="0003102C"/>
    <w:rsid w:val="00047441"/>
    <w:rsid w:val="00055A4B"/>
    <w:rsid w:val="00117240"/>
    <w:rsid w:val="00750455"/>
    <w:rsid w:val="008339AE"/>
    <w:rsid w:val="008D3B2E"/>
    <w:rsid w:val="008E2C52"/>
    <w:rsid w:val="009066DA"/>
    <w:rsid w:val="00910A9E"/>
    <w:rsid w:val="00A71845"/>
    <w:rsid w:val="00AF4FA5"/>
    <w:rsid w:val="00D305A2"/>
    <w:rsid w:val="00D3533E"/>
    <w:rsid w:val="00D527ED"/>
    <w:rsid w:val="00DD73ED"/>
    <w:rsid w:val="00E02095"/>
    <w:rsid w:val="00E708A5"/>
    <w:rsid w:val="00EB0F2D"/>
    <w:rsid w:val="00F52A66"/>
    <w:rsid w:val="00F71A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C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F2D"/>
    <w:pPr>
      <w:ind w:left="720"/>
      <w:contextualSpacing/>
    </w:pPr>
  </w:style>
  <w:style w:type="character" w:styleId="Hyperlink">
    <w:name w:val="Hyperlink"/>
    <w:basedOn w:val="DefaultParagraphFont"/>
    <w:uiPriority w:val="99"/>
    <w:qFormat/>
    <w:rsid w:val="00EB0F2D"/>
    <w:rPr>
      <w:color w:val="0000FF"/>
      <w:u w:val="single"/>
    </w:rPr>
  </w:style>
  <w:style w:type="paragraph" w:styleId="NormalWeb">
    <w:name w:val="Normal (Web)"/>
    <w:qFormat/>
    <w:rsid w:val="00910A9E"/>
    <w:pPr>
      <w:spacing w:beforeAutospacing="1" w:afterAutospacing="1"/>
    </w:pPr>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unhideWhenUsed/>
    <w:rsid w:val="00910A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A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id.wikipedia.org/wiki/Kalimantan_Utara" TargetMode="External"/><Relationship Id="rId18" Type="http://schemas.openxmlformats.org/officeDocument/2006/relationships/hyperlink" Target="https://www.scribd.com/doc/167254756/Arsitektur-Simbolisme)" TargetMode="External"/><Relationship Id="rId26" Type="http://schemas.openxmlformats.org/officeDocument/2006/relationships/image" Target="media/image8.jpeg"/><Relationship Id="rId39" Type="http://schemas.openxmlformats.org/officeDocument/2006/relationships/image" Target="media/image16.jpeg"/><Relationship Id="rId21" Type="http://schemas.openxmlformats.org/officeDocument/2006/relationships/image" Target="media/image3.jpeg"/><Relationship Id="rId34" Type="http://schemas.openxmlformats.org/officeDocument/2006/relationships/hyperlink" Target="https://id.wikipedia.org/wiki/Roh_Kudus_(Kekristenan)" TargetMode="External"/><Relationship Id="rId42" Type="http://schemas.openxmlformats.org/officeDocument/2006/relationships/hyperlink" Target="https://www.scribd.com/doc/167254756/Arsitektur-Simbolisme)" TargetMode="External"/><Relationship Id="rId47" Type="http://schemas.openxmlformats.org/officeDocument/2006/relationships/image" Target="media/image20.jpeg"/><Relationship Id="rId50" Type="http://schemas.openxmlformats.org/officeDocument/2006/relationships/image" Target="media/image23.jpeg"/><Relationship Id="rId55" Type="http://schemas.openxmlformats.org/officeDocument/2006/relationships/fontTable" Target="fontTable.xml"/><Relationship Id="rId7" Type="http://schemas.openxmlformats.org/officeDocument/2006/relationships/hyperlink" Target="https://id.wikipedia.org/wiki/Kabupaten_Bulungan" TargetMode="External"/><Relationship Id="rId12" Type="http://schemas.openxmlformats.org/officeDocument/2006/relationships/hyperlink" Target="https://id.wikipedia.org/wiki/Bangunan" TargetMode="External"/><Relationship Id="rId17" Type="http://schemas.openxmlformats.org/officeDocument/2006/relationships/hyperlink" Target="https://www.scribd.com/doc/167254756/Arsitektur-Simbolisme)" TargetMode="External"/><Relationship Id="rId25" Type="http://schemas.openxmlformats.org/officeDocument/2006/relationships/image" Target="media/image7.emf"/><Relationship Id="rId33" Type="http://schemas.openxmlformats.org/officeDocument/2006/relationships/hyperlink" Target="https://id.wikipedia.org/wiki/Kristus" TargetMode="External"/><Relationship Id="rId38" Type="http://schemas.openxmlformats.org/officeDocument/2006/relationships/image" Target="media/image15.jpeg"/><Relationship Id="rId46"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hyperlink" Target="https://id.wikipedia.org/wiki/Tanjung_Selor_%28kota%29)" TargetMode="External"/><Relationship Id="rId20" Type="http://schemas.openxmlformats.org/officeDocument/2006/relationships/image" Target="media/image2.jpeg"/><Relationship Id="rId29" Type="http://schemas.openxmlformats.org/officeDocument/2006/relationships/image" Target="media/image11.emf"/><Relationship Id="rId41" Type="http://schemas.openxmlformats.org/officeDocument/2006/relationships/hyperlink" Target="https://id.wikipedia.org/wiki/Tanjung_Selor_%28kota%29)" TargetMode="External"/><Relationship Id="rId54" Type="http://schemas.openxmlformats.org/officeDocument/2006/relationships/image" Target="media/image27.jpeg"/><Relationship Id="rId1" Type="http://schemas.openxmlformats.org/officeDocument/2006/relationships/numbering" Target="numbering.xml"/><Relationship Id="rId6" Type="http://schemas.openxmlformats.org/officeDocument/2006/relationships/hyperlink" Target="https://id.wikipedia.org/wiki/Kabupaten_Bulungan" TargetMode="External"/><Relationship Id="rId11" Type="http://schemas.openxmlformats.org/officeDocument/2006/relationships/hyperlink" Target="http://id.wikipedia.org/wiki/Gereja_Ortodoks" TargetMode="External"/><Relationship Id="rId24" Type="http://schemas.openxmlformats.org/officeDocument/2006/relationships/image" Target="media/image6.jpeg"/><Relationship Id="rId32" Type="http://schemas.openxmlformats.org/officeDocument/2006/relationships/hyperlink" Target="https://id.wikipedia.org/wiki/Pandangan_Kristen_tentang_Yesus" TargetMode="External"/><Relationship Id="rId37" Type="http://schemas.openxmlformats.org/officeDocument/2006/relationships/image" Target="media/image14.emf"/><Relationship Id="rId40" Type="http://schemas.openxmlformats.org/officeDocument/2006/relationships/hyperlink" Target="https://id.wikipedia.org/wiki/Tanjung_Selor_%28kota%29)" TargetMode="External"/><Relationship Id="rId45" Type="http://schemas.openxmlformats.org/officeDocument/2006/relationships/image" Target="media/image18.jpeg"/><Relationship Id="rId53" Type="http://schemas.openxmlformats.org/officeDocument/2006/relationships/image" Target="media/image26.jpeg"/><Relationship Id="rId5" Type="http://schemas.openxmlformats.org/officeDocument/2006/relationships/hyperlink" Target="https://id.wikipedia.org/wiki/Kalimantan_Utara" TargetMode="External"/><Relationship Id="rId15" Type="http://schemas.openxmlformats.org/officeDocument/2006/relationships/hyperlink" Target="https://id.wikipedia.org/wiki/Kabupaten_Bulungan" TargetMode="Externa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image" Target="media/image13.emf"/><Relationship Id="rId49" Type="http://schemas.openxmlformats.org/officeDocument/2006/relationships/image" Target="media/image22.jpeg"/><Relationship Id="rId10" Type="http://schemas.openxmlformats.org/officeDocument/2006/relationships/hyperlink" Target="http://id.wikipedia.org/wiki/Protestan" TargetMode="External"/><Relationship Id="rId19" Type="http://schemas.openxmlformats.org/officeDocument/2006/relationships/image" Target="media/image1.jpeg"/><Relationship Id="rId31" Type="http://schemas.openxmlformats.org/officeDocument/2006/relationships/hyperlink" Target="https://id.wikipedia.org/wiki/Allah_Anak" TargetMode="External"/><Relationship Id="rId44" Type="http://schemas.openxmlformats.org/officeDocument/2006/relationships/image" Target="media/image17.jpeg"/><Relationship Id="rId52"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hyperlink" Target="https://id.wikipedia.org/wiki/Tanjung_Selor_%28kota%29)" TargetMode="External"/><Relationship Id="rId14" Type="http://schemas.openxmlformats.org/officeDocument/2006/relationships/hyperlink" Target="https://id.wikipedia.org/wiki/Kabupaten_Bulungan" TargetMode="External"/><Relationship Id="rId22" Type="http://schemas.openxmlformats.org/officeDocument/2006/relationships/image" Target="media/image4.png"/><Relationship Id="rId27" Type="http://schemas.openxmlformats.org/officeDocument/2006/relationships/image" Target="media/image9.jpeg"/><Relationship Id="rId30" Type="http://schemas.openxmlformats.org/officeDocument/2006/relationships/hyperlink" Target="https://id.wikipedia.org/wiki/Allah_Bapa" TargetMode="External"/><Relationship Id="rId35" Type="http://schemas.openxmlformats.org/officeDocument/2006/relationships/image" Target="media/image12.jpeg"/><Relationship Id="rId43" Type="http://schemas.openxmlformats.org/officeDocument/2006/relationships/hyperlink" Target="https://www.scribd.com/doc/167254756/Arsitektur-Simbolisme)" TargetMode="External"/><Relationship Id="rId48" Type="http://schemas.openxmlformats.org/officeDocument/2006/relationships/image" Target="media/image21.jpeg"/><Relationship Id="rId56" Type="http://schemas.openxmlformats.org/officeDocument/2006/relationships/theme" Target="theme/theme1.xml"/><Relationship Id="rId8" Type="http://schemas.openxmlformats.org/officeDocument/2006/relationships/hyperlink" Target="https://id.wikipedia.org/wiki/Tanjung_Selor_(kota)" TargetMode="External"/><Relationship Id="rId51" Type="http://schemas.openxmlformats.org/officeDocument/2006/relationships/image" Target="media/image24.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24</Pages>
  <Words>2720</Words>
  <Characters>15504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2017-10-15T22:58:00Z</dcterms:created>
  <dcterms:modified xsi:type="dcterms:W3CDTF">2017-10-16T02:44:00Z</dcterms:modified>
</cp:coreProperties>
</file>