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52B" w:rsidRPr="00C8652B" w:rsidRDefault="00C8652B" w:rsidP="00C8652B">
      <w:pPr>
        <w:spacing w:after="0"/>
        <w:jc w:val="center"/>
        <w:rPr>
          <w:b/>
          <w:sz w:val="28"/>
          <w:szCs w:val="28"/>
        </w:rPr>
      </w:pPr>
      <w:r w:rsidRPr="00C8652B">
        <w:rPr>
          <w:b/>
          <w:sz w:val="28"/>
          <w:szCs w:val="28"/>
        </w:rPr>
        <w:t xml:space="preserve">PERENCANAAN KAWASAN KULINER DENGAN KONSEP </w:t>
      </w:r>
      <w:r w:rsidRPr="00C8652B">
        <w:rPr>
          <w:b/>
          <w:i/>
          <w:sz w:val="28"/>
          <w:szCs w:val="28"/>
        </w:rPr>
        <w:t>WATERFRONT</w:t>
      </w:r>
    </w:p>
    <w:p w:rsidR="009E2675" w:rsidRDefault="00C8652B" w:rsidP="00C8652B">
      <w:pPr>
        <w:spacing w:after="0" w:line="240" w:lineRule="auto"/>
        <w:jc w:val="center"/>
        <w:rPr>
          <w:b/>
          <w:sz w:val="28"/>
          <w:szCs w:val="28"/>
        </w:rPr>
      </w:pPr>
      <w:r w:rsidRPr="00C8652B">
        <w:rPr>
          <w:b/>
          <w:sz w:val="28"/>
          <w:szCs w:val="28"/>
        </w:rPr>
        <w:t>DI KOTA SAMARINDA</w:t>
      </w:r>
    </w:p>
    <w:p w:rsidR="00C8652B" w:rsidRDefault="00C8652B" w:rsidP="00C8652B">
      <w:pPr>
        <w:spacing w:after="0" w:line="240" w:lineRule="auto"/>
        <w:jc w:val="center"/>
        <w:rPr>
          <w:b/>
          <w:sz w:val="28"/>
          <w:szCs w:val="28"/>
        </w:rPr>
      </w:pPr>
    </w:p>
    <w:p w:rsidR="007808ED" w:rsidRDefault="007808ED" w:rsidP="00C8652B">
      <w:pPr>
        <w:spacing w:after="0" w:line="240" w:lineRule="auto"/>
        <w:jc w:val="center"/>
        <w:rPr>
          <w:b/>
          <w:szCs w:val="28"/>
        </w:rPr>
      </w:pPr>
    </w:p>
    <w:p w:rsidR="00C32C01" w:rsidRPr="003F30EF" w:rsidRDefault="00C32C01" w:rsidP="00C32C01">
      <w:pPr>
        <w:spacing w:after="0" w:line="240" w:lineRule="auto"/>
        <w:jc w:val="center"/>
        <w:outlineLvl w:val="0"/>
        <w:rPr>
          <w:rFonts w:cstheme="minorHAnsi"/>
          <w:b/>
          <w:sz w:val="20"/>
          <w:szCs w:val="20"/>
          <w:vertAlign w:val="superscript"/>
        </w:rPr>
      </w:pPr>
      <w:proofErr w:type="spellStart"/>
      <w:r w:rsidRPr="00C32C01">
        <w:rPr>
          <w:rFonts w:cstheme="minorHAnsi"/>
          <w:b/>
          <w:sz w:val="20"/>
          <w:szCs w:val="20"/>
          <w:lang w:val="en-US"/>
        </w:rPr>
        <w:t>Nur</w:t>
      </w:r>
      <w:proofErr w:type="spellEnd"/>
      <w:r w:rsidRPr="00C32C01">
        <w:rPr>
          <w:rFonts w:cstheme="minorHAnsi"/>
          <w:b/>
          <w:sz w:val="20"/>
          <w:szCs w:val="20"/>
          <w:lang w:val="en-US"/>
        </w:rPr>
        <w:t xml:space="preserve"> </w:t>
      </w:r>
      <w:proofErr w:type="spellStart"/>
      <w:r w:rsidRPr="00C32C01">
        <w:rPr>
          <w:rFonts w:cstheme="minorHAnsi"/>
          <w:b/>
          <w:sz w:val="20"/>
          <w:szCs w:val="20"/>
          <w:lang w:val="en-US"/>
        </w:rPr>
        <w:t>Indra</w:t>
      </w:r>
      <w:proofErr w:type="spellEnd"/>
      <w:r w:rsidRPr="00C32C01">
        <w:rPr>
          <w:rFonts w:cstheme="minorHAnsi"/>
          <w:b/>
          <w:sz w:val="20"/>
          <w:szCs w:val="20"/>
          <w:lang w:val="en-US"/>
        </w:rPr>
        <w:t xml:space="preserve"> </w:t>
      </w:r>
      <w:proofErr w:type="spellStart"/>
      <w:r w:rsidRPr="00C32C01">
        <w:rPr>
          <w:rFonts w:cstheme="minorHAnsi"/>
          <w:b/>
          <w:sz w:val="20"/>
          <w:szCs w:val="20"/>
          <w:lang w:val="en-US"/>
        </w:rPr>
        <w:t>Saptoadi</w:t>
      </w:r>
      <w:bookmarkStart w:id="0" w:name="_GoBack"/>
      <w:bookmarkEnd w:id="0"/>
      <w:proofErr w:type="spellEnd"/>
      <w:r w:rsidRPr="003F30EF">
        <w:rPr>
          <w:rFonts w:cstheme="minorHAnsi"/>
          <w:b/>
          <w:sz w:val="20"/>
          <w:szCs w:val="20"/>
          <w:vertAlign w:val="superscript"/>
        </w:rPr>
        <w:t>1)</w:t>
      </w:r>
      <w:r w:rsidRPr="003F30EF">
        <w:rPr>
          <w:rFonts w:cstheme="minorHAnsi"/>
          <w:b/>
          <w:sz w:val="20"/>
          <w:szCs w:val="20"/>
        </w:rPr>
        <w:t xml:space="preserve">, </w:t>
      </w:r>
      <w:r w:rsidR="00601BBE">
        <w:rPr>
          <w:rFonts w:cstheme="minorHAnsi"/>
          <w:b/>
          <w:sz w:val="20"/>
          <w:szCs w:val="20"/>
        </w:rPr>
        <w:t>Rusdi Doviyanto, ST., MT</w:t>
      </w:r>
      <w:r w:rsidRPr="003F30EF">
        <w:rPr>
          <w:rFonts w:cstheme="minorHAnsi"/>
          <w:b/>
          <w:sz w:val="20"/>
          <w:szCs w:val="20"/>
          <w:vertAlign w:val="superscript"/>
        </w:rPr>
        <w:t>2)</w:t>
      </w:r>
      <w:r w:rsidRPr="003F30EF">
        <w:rPr>
          <w:rFonts w:cstheme="minorHAnsi"/>
          <w:b/>
          <w:sz w:val="20"/>
          <w:szCs w:val="20"/>
        </w:rPr>
        <w:t xml:space="preserve">, </w:t>
      </w:r>
      <w:r w:rsidR="00601BBE">
        <w:rPr>
          <w:rFonts w:cstheme="minorHAnsi"/>
          <w:b/>
          <w:sz w:val="20"/>
          <w:szCs w:val="20"/>
        </w:rPr>
        <w:t>Wardhana, ST., M.Si</w:t>
      </w:r>
      <w:r w:rsidRPr="003F30EF">
        <w:rPr>
          <w:rFonts w:cstheme="minorHAnsi"/>
          <w:b/>
          <w:sz w:val="20"/>
          <w:szCs w:val="20"/>
          <w:vertAlign w:val="superscript"/>
        </w:rPr>
        <w:t>3)</w:t>
      </w:r>
    </w:p>
    <w:p w:rsidR="00C32C01" w:rsidRPr="003F30EF" w:rsidRDefault="00C32C01" w:rsidP="0087510B">
      <w:pPr>
        <w:spacing w:after="0" w:line="240" w:lineRule="auto"/>
        <w:jc w:val="center"/>
        <w:rPr>
          <w:rFonts w:eastAsia="Calibri" w:cstheme="minorHAnsi"/>
          <w:sz w:val="18"/>
          <w:szCs w:val="18"/>
        </w:rPr>
      </w:pPr>
      <w:r w:rsidRPr="003F30EF">
        <w:rPr>
          <w:rFonts w:eastAsia="Calibri" w:cstheme="minorHAnsi"/>
          <w:sz w:val="18"/>
          <w:szCs w:val="18"/>
          <w:vertAlign w:val="superscript"/>
        </w:rPr>
        <w:t>1)</w:t>
      </w:r>
      <w:r w:rsidRPr="003F30EF">
        <w:rPr>
          <w:rFonts w:eastAsia="Calibri" w:cstheme="minorHAnsi"/>
          <w:sz w:val="18"/>
          <w:szCs w:val="18"/>
        </w:rPr>
        <w:t>Mahasiswa Program Studi Arsitektur Fakultas Teknik</w:t>
      </w:r>
      <w:r>
        <w:rPr>
          <w:rFonts w:eastAsia="Calibri" w:cstheme="minorHAnsi"/>
          <w:sz w:val="18"/>
          <w:szCs w:val="18"/>
        </w:rPr>
        <w:t xml:space="preserve">, </w:t>
      </w:r>
      <w:r w:rsidRPr="003F30EF">
        <w:rPr>
          <w:rFonts w:eastAsia="Calibri" w:cstheme="minorHAnsi"/>
          <w:sz w:val="18"/>
          <w:szCs w:val="18"/>
        </w:rPr>
        <w:t>Universitas 17 Agustus 1945 Samarinda</w:t>
      </w:r>
    </w:p>
    <w:p w:rsidR="00C32C01" w:rsidRPr="003F30EF" w:rsidRDefault="00C32C01" w:rsidP="00C32C01">
      <w:pPr>
        <w:spacing w:after="0" w:line="240" w:lineRule="auto"/>
        <w:jc w:val="center"/>
        <w:rPr>
          <w:rFonts w:cstheme="minorHAnsi"/>
          <w:sz w:val="18"/>
          <w:szCs w:val="18"/>
        </w:rPr>
      </w:pPr>
      <w:r w:rsidRPr="003F30EF">
        <w:rPr>
          <w:rFonts w:cstheme="minorHAnsi"/>
          <w:sz w:val="18"/>
          <w:szCs w:val="18"/>
          <w:vertAlign w:val="superscript"/>
        </w:rPr>
        <w:t>2)</w:t>
      </w:r>
      <w:r>
        <w:rPr>
          <w:rFonts w:cstheme="minorHAnsi"/>
          <w:sz w:val="18"/>
          <w:szCs w:val="18"/>
        </w:rPr>
        <w:t xml:space="preserve">Dosen </w:t>
      </w:r>
      <w:r w:rsidRPr="003F30EF">
        <w:rPr>
          <w:rFonts w:cstheme="minorHAnsi"/>
          <w:sz w:val="18"/>
          <w:szCs w:val="18"/>
        </w:rPr>
        <w:t>Program S</w:t>
      </w:r>
      <w:r>
        <w:rPr>
          <w:rFonts w:cstheme="minorHAnsi"/>
          <w:sz w:val="18"/>
          <w:szCs w:val="18"/>
        </w:rPr>
        <w:t xml:space="preserve">tudi Arsitektur Fakultas Teknik, </w:t>
      </w:r>
      <w:r w:rsidRPr="003F30EF">
        <w:rPr>
          <w:rFonts w:cstheme="minorHAnsi"/>
          <w:sz w:val="18"/>
          <w:szCs w:val="18"/>
        </w:rPr>
        <w:t>Universitas 17 Agustus 1945 Samarinda</w:t>
      </w:r>
    </w:p>
    <w:p w:rsidR="00C32C01" w:rsidRPr="003F30EF" w:rsidRDefault="00C32C01" w:rsidP="00C32C01">
      <w:pPr>
        <w:spacing w:after="0" w:line="240" w:lineRule="auto"/>
        <w:jc w:val="center"/>
        <w:rPr>
          <w:rFonts w:cstheme="minorHAnsi"/>
          <w:sz w:val="18"/>
          <w:szCs w:val="18"/>
        </w:rPr>
      </w:pPr>
      <w:r w:rsidRPr="003F30EF">
        <w:rPr>
          <w:rFonts w:eastAsia="Calibri" w:cstheme="minorHAnsi"/>
          <w:sz w:val="18"/>
          <w:szCs w:val="18"/>
          <w:vertAlign w:val="superscript"/>
        </w:rPr>
        <w:t>3)</w:t>
      </w:r>
      <w:r>
        <w:rPr>
          <w:rFonts w:cstheme="minorHAnsi"/>
          <w:sz w:val="18"/>
          <w:szCs w:val="18"/>
        </w:rPr>
        <w:t xml:space="preserve">Dosen </w:t>
      </w:r>
      <w:r w:rsidRPr="003F30EF">
        <w:rPr>
          <w:rFonts w:cstheme="minorHAnsi"/>
          <w:sz w:val="18"/>
          <w:szCs w:val="18"/>
        </w:rPr>
        <w:t>Program S</w:t>
      </w:r>
      <w:r>
        <w:rPr>
          <w:rFonts w:cstheme="minorHAnsi"/>
          <w:sz w:val="18"/>
          <w:szCs w:val="18"/>
        </w:rPr>
        <w:t xml:space="preserve">tudi Arsitektur Fakultas Teknik, </w:t>
      </w:r>
      <w:r w:rsidRPr="003F30EF">
        <w:rPr>
          <w:rFonts w:cstheme="minorHAnsi"/>
          <w:sz w:val="18"/>
          <w:szCs w:val="18"/>
        </w:rPr>
        <w:t>Universitas 17 Agustus 1945 Samarinda</w:t>
      </w:r>
    </w:p>
    <w:p w:rsidR="00C32C01" w:rsidRPr="003F30EF" w:rsidRDefault="00C32C01" w:rsidP="00C32C01">
      <w:pPr>
        <w:spacing w:after="0" w:line="240" w:lineRule="auto"/>
        <w:jc w:val="center"/>
        <w:rPr>
          <w:rFonts w:eastAsia="Calibri" w:cstheme="minorHAnsi"/>
          <w:sz w:val="18"/>
          <w:szCs w:val="18"/>
        </w:rPr>
      </w:pPr>
      <w:r w:rsidRPr="003F30EF">
        <w:rPr>
          <w:rFonts w:eastAsia="Calibri" w:cstheme="minorHAnsi"/>
          <w:sz w:val="18"/>
          <w:szCs w:val="18"/>
        </w:rPr>
        <w:t>Jl. Ir. H. Juanda No. 80 Samarinda, Kalimantan Timur, Indonesia</w:t>
      </w:r>
    </w:p>
    <w:p w:rsidR="007808ED" w:rsidRPr="00B31EF6" w:rsidRDefault="002722B9" w:rsidP="00C8652B">
      <w:pPr>
        <w:spacing w:after="0" w:line="240" w:lineRule="auto"/>
        <w:jc w:val="center"/>
        <w:rPr>
          <w:b/>
          <w:i/>
          <w:sz w:val="18"/>
          <w:szCs w:val="28"/>
        </w:rPr>
      </w:pPr>
      <w:hyperlink r:id="rId8" w:history="1">
        <w:r w:rsidR="007808ED" w:rsidRPr="00B31EF6">
          <w:rPr>
            <w:rStyle w:val="Hyperlink"/>
            <w:b/>
            <w:i/>
            <w:color w:val="auto"/>
            <w:sz w:val="18"/>
            <w:szCs w:val="28"/>
            <w:u w:val="none"/>
          </w:rPr>
          <w:t>ramayamail9@gmail.com</w:t>
        </w:r>
      </w:hyperlink>
    </w:p>
    <w:p w:rsidR="007808ED" w:rsidRDefault="007808ED" w:rsidP="00C8652B">
      <w:pPr>
        <w:spacing w:after="0" w:line="240" w:lineRule="auto"/>
        <w:jc w:val="center"/>
        <w:rPr>
          <w:b/>
          <w:szCs w:val="28"/>
        </w:rPr>
      </w:pPr>
    </w:p>
    <w:p w:rsidR="007808ED" w:rsidRDefault="007808ED" w:rsidP="00B07729">
      <w:pPr>
        <w:spacing w:after="0" w:line="240" w:lineRule="auto"/>
        <w:ind w:left="567" w:right="567"/>
        <w:jc w:val="center"/>
        <w:rPr>
          <w:b/>
          <w:szCs w:val="28"/>
        </w:rPr>
      </w:pPr>
      <w:r>
        <w:rPr>
          <w:b/>
          <w:szCs w:val="28"/>
        </w:rPr>
        <w:t>ABSTRAK</w:t>
      </w:r>
    </w:p>
    <w:p w:rsidR="007808ED" w:rsidRDefault="007808ED" w:rsidP="00B07729">
      <w:pPr>
        <w:spacing w:after="0" w:line="240" w:lineRule="auto"/>
        <w:ind w:left="567" w:right="567"/>
        <w:jc w:val="center"/>
        <w:rPr>
          <w:b/>
          <w:sz w:val="20"/>
          <w:szCs w:val="28"/>
        </w:rPr>
      </w:pPr>
    </w:p>
    <w:p w:rsidR="00FF38A5" w:rsidRPr="0092106E" w:rsidRDefault="00B07729" w:rsidP="00FF38A5">
      <w:pPr>
        <w:pStyle w:val="NoSpacing"/>
        <w:ind w:left="567" w:right="567" w:firstLine="426"/>
        <w:jc w:val="both"/>
        <w:rPr>
          <w:rFonts w:asciiTheme="minorHAnsi" w:hAnsiTheme="minorHAnsi" w:cstheme="minorHAnsi"/>
          <w:sz w:val="20"/>
          <w:szCs w:val="22"/>
          <w:lang w:val="id-ID"/>
        </w:rPr>
      </w:pPr>
      <w:r w:rsidRPr="00B07729">
        <w:rPr>
          <w:rFonts w:asciiTheme="minorHAnsi" w:hAnsiTheme="minorHAnsi" w:cstheme="minorHAnsi"/>
          <w:sz w:val="20"/>
          <w:lang w:val="id-ID"/>
        </w:rPr>
        <w:t xml:space="preserve">Kuliner </w:t>
      </w:r>
      <w:proofErr w:type="spellStart"/>
      <w:r w:rsidRPr="00B07729">
        <w:rPr>
          <w:rStyle w:val="tgc"/>
          <w:rFonts w:asciiTheme="minorHAnsi" w:hAnsiTheme="minorHAnsi" w:cstheme="minorHAnsi"/>
          <w:sz w:val="20"/>
        </w:rPr>
        <w:t>adalah</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hasil</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olahan</w:t>
      </w:r>
      <w:proofErr w:type="spellEnd"/>
      <w:r w:rsidRPr="00B07729">
        <w:rPr>
          <w:rStyle w:val="tgc"/>
          <w:rFonts w:asciiTheme="minorHAnsi" w:hAnsiTheme="minorHAnsi" w:cstheme="minorHAnsi"/>
          <w:sz w:val="20"/>
        </w:rPr>
        <w:t xml:space="preserve"> yang </w:t>
      </w:r>
      <w:proofErr w:type="spellStart"/>
      <w:r w:rsidRPr="00B07729">
        <w:rPr>
          <w:rStyle w:val="tgc"/>
          <w:rFonts w:asciiTheme="minorHAnsi" w:hAnsiTheme="minorHAnsi" w:cstheme="minorHAnsi"/>
          <w:sz w:val="20"/>
        </w:rPr>
        <w:t>berupa</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masakan</w:t>
      </w:r>
      <w:proofErr w:type="spellEnd"/>
      <w:r w:rsidRPr="00B07729">
        <w:rPr>
          <w:rStyle w:val="tgc"/>
          <w:rFonts w:asciiTheme="minorHAnsi" w:hAnsiTheme="minorHAnsi" w:cstheme="minorHAnsi"/>
          <w:sz w:val="20"/>
        </w:rPr>
        <w:t xml:space="preserve">. </w:t>
      </w:r>
      <w:proofErr w:type="spellStart"/>
      <w:proofErr w:type="gramStart"/>
      <w:r w:rsidRPr="00B07729">
        <w:rPr>
          <w:rStyle w:val="tgc"/>
          <w:rFonts w:asciiTheme="minorHAnsi" w:hAnsiTheme="minorHAnsi" w:cstheme="minorHAnsi"/>
          <w:sz w:val="20"/>
        </w:rPr>
        <w:t>Masakan</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tersebut</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berupa</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lauk</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pauk</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makanan</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penganan</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dan</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minuman</w:t>
      </w:r>
      <w:proofErr w:type="spellEnd"/>
      <w:r w:rsidRPr="00B07729">
        <w:rPr>
          <w:rStyle w:val="tgc"/>
          <w:rFonts w:asciiTheme="minorHAnsi" w:hAnsiTheme="minorHAnsi" w:cstheme="minorHAnsi"/>
          <w:sz w:val="20"/>
        </w:rPr>
        <w:t>.</w:t>
      </w:r>
      <w:proofErr w:type="gramEnd"/>
      <w:r w:rsidRPr="00B07729">
        <w:rPr>
          <w:rStyle w:val="tgc"/>
          <w:rFonts w:asciiTheme="minorHAnsi" w:hAnsiTheme="minorHAnsi" w:cstheme="minorHAnsi"/>
          <w:sz w:val="20"/>
        </w:rPr>
        <w:t xml:space="preserve"> </w:t>
      </w:r>
      <w:proofErr w:type="spellStart"/>
      <w:proofErr w:type="gramStart"/>
      <w:r w:rsidRPr="00B07729">
        <w:rPr>
          <w:rStyle w:val="tgc"/>
          <w:rFonts w:asciiTheme="minorHAnsi" w:hAnsiTheme="minorHAnsi" w:cstheme="minorHAnsi"/>
          <w:sz w:val="20"/>
        </w:rPr>
        <w:t>Karena</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setiap</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daerah</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memiliki</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cita</w:t>
      </w:r>
      <w:proofErr w:type="spellEnd"/>
      <w:r w:rsidRPr="00B07729">
        <w:rPr>
          <w:rStyle w:val="tgc"/>
          <w:rFonts w:asciiTheme="minorHAnsi" w:hAnsiTheme="minorHAnsi" w:cstheme="minorHAnsi"/>
          <w:sz w:val="20"/>
        </w:rPr>
        <w:t xml:space="preserve"> rasa</w:t>
      </w:r>
      <w:r w:rsidR="0092106E">
        <w:rPr>
          <w:rStyle w:val="tgc"/>
          <w:rFonts w:asciiTheme="minorHAnsi" w:hAnsiTheme="minorHAnsi" w:cstheme="minorHAnsi"/>
          <w:sz w:val="20"/>
          <w:lang w:val="id-ID"/>
        </w:rPr>
        <w:t xml:space="preserve"> kuliner</w:t>
      </w:r>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tersendiri</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maka</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tak</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heran</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jika</w:t>
      </w:r>
      <w:proofErr w:type="spellEnd"/>
      <w:r w:rsidR="0092106E">
        <w:rPr>
          <w:rStyle w:val="tgc"/>
          <w:rFonts w:asciiTheme="minorHAnsi" w:hAnsiTheme="minorHAnsi" w:cstheme="minorHAnsi"/>
          <w:sz w:val="20"/>
          <w:lang w:val="id-ID"/>
        </w:rPr>
        <w:t xml:space="preserve"> Kota Samarinda yang dihuni oleh berbagai macam suku</w:t>
      </w:r>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sz w:val="20"/>
        </w:rPr>
        <w:t>memiliki</w:t>
      </w:r>
      <w:proofErr w:type="spellEnd"/>
      <w:r w:rsidRPr="00B07729">
        <w:rPr>
          <w:rStyle w:val="tgc"/>
          <w:rFonts w:asciiTheme="minorHAnsi" w:hAnsiTheme="minorHAnsi" w:cstheme="minorHAnsi"/>
          <w:sz w:val="20"/>
        </w:rPr>
        <w:t xml:space="preserve"> </w:t>
      </w:r>
      <w:proofErr w:type="spellStart"/>
      <w:r w:rsidRPr="00B07729">
        <w:rPr>
          <w:rStyle w:val="tgc"/>
          <w:rFonts w:asciiTheme="minorHAnsi" w:hAnsiTheme="minorHAnsi" w:cstheme="minorHAnsi"/>
          <w:bCs/>
          <w:sz w:val="20"/>
        </w:rPr>
        <w:t>kuliner</w:t>
      </w:r>
      <w:proofErr w:type="spellEnd"/>
      <w:r w:rsidRPr="00B07729">
        <w:rPr>
          <w:rStyle w:val="tgc"/>
          <w:rFonts w:asciiTheme="minorHAnsi" w:hAnsiTheme="minorHAnsi" w:cstheme="minorHAnsi"/>
          <w:sz w:val="20"/>
        </w:rPr>
        <w:t xml:space="preserve"> yang </w:t>
      </w:r>
      <w:proofErr w:type="spellStart"/>
      <w:r w:rsidRPr="00B07729">
        <w:rPr>
          <w:rStyle w:val="tgc"/>
          <w:rFonts w:asciiTheme="minorHAnsi" w:hAnsiTheme="minorHAnsi" w:cstheme="minorHAnsi"/>
          <w:sz w:val="20"/>
        </w:rPr>
        <w:t>berbeda</w:t>
      </w:r>
      <w:proofErr w:type="spellEnd"/>
      <w:r w:rsidRPr="00B07729">
        <w:rPr>
          <w:rStyle w:val="tgc"/>
          <w:rFonts w:asciiTheme="minorHAnsi" w:hAnsiTheme="minorHAnsi" w:cstheme="minorHAnsi"/>
          <w:sz w:val="20"/>
          <w:lang w:val="id-ID"/>
        </w:rPr>
        <w:t>-</w:t>
      </w:r>
      <w:proofErr w:type="spellStart"/>
      <w:r w:rsidRPr="00B07729">
        <w:rPr>
          <w:rStyle w:val="tgc"/>
          <w:rFonts w:asciiTheme="minorHAnsi" w:hAnsiTheme="minorHAnsi" w:cstheme="minorHAnsi"/>
          <w:sz w:val="20"/>
        </w:rPr>
        <w:t>beda</w:t>
      </w:r>
      <w:proofErr w:type="spellEnd"/>
      <w:r w:rsidRPr="00B07729">
        <w:rPr>
          <w:rStyle w:val="tgc"/>
          <w:rFonts w:asciiTheme="minorHAnsi" w:hAnsiTheme="minorHAnsi" w:cstheme="minorHAnsi"/>
          <w:sz w:val="20"/>
          <w:lang w:val="id-ID"/>
        </w:rPr>
        <w:t>.</w:t>
      </w:r>
      <w:proofErr w:type="gramEnd"/>
      <w:r w:rsidRPr="00B07729">
        <w:rPr>
          <w:rStyle w:val="tgc"/>
          <w:rFonts w:asciiTheme="minorHAnsi" w:hAnsiTheme="minorHAnsi" w:cstheme="minorHAnsi"/>
          <w:sz w:val="20"/>
          <w:lang w:val="id-ID"/>
        </w:rPr>
        <w:t xml:space="preserve"> </w:t>
      </w:r>
      <w:r w:rsidR="0092106E">
        <w:rPr>
          <w:rStyle w:val="tgc"/>
          <w:rFonts w:asciiTheme="minorHAnsi" w:hAnsiTheme="minorHAnsi" w:cstheme="minorHAnsi"/>
          <w:sz w:val="20"/>
          <w:lang w:val="id-ID"/>
        </w:rPr>
        <w:t>Berdasarkan itu maka perlunya merencanakan suatu kawasan kuliner di Kota Samarinda dengan menjadikan Sungai Mahakam sebagai brand dari kawasan itu</w:t>
      </w:r>
      <w:r w:rsidR="00FF38A5">
        <w:rPr>
          <w:rStyle w:val="tgc"/>
          <w:rFonts w:asciiTheme="minorHAnsi" w:hAnsiTheme="minorHAnsi" w:cstheme="minorHAnsi"/>
          <w:sz w:val="20"/>
          <w:lang w:val="id-ID"/>
        </w:rPr>
        <w:t xml:space="preserve">. </w:t>
      </w:r>
      <w:proofErr w:type="spellStart"/>
      <w:proofErr w:type="gramStart"/>
      <w:r w:rsidR="00FF38A5" w:rsidRPr="00E5689E">
        <w:rPr>
          <w:rFonts w:asciiTheme="minorHAnsi" w:hAnsiTheme="minorHAnsi" w:cstheme="minorHAnsi"/>
          <w:sz w:val="20"/>
          <w:szCs w:val="22"/>
        </w:rPr>
        <w:t>Bagaimanakah</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rumusan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konsep</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perencanaan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kawasan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kuliner</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dengan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konsep</w:t>
      </w:r>
      <w:proofErr w:type="spellEnd"/>
      <w:r w:rsidR="00FF38A5" w:rsidRPr="00E5689E">
        <w:rPr>
          <w:rFonts w:asciiTheme="minorHAnsi" w:hAnsiTheme="minorHAnsi" w:cstheme="minorHAnsi"/>
          <w:sz w:val="20"/>
          <w:szCs w:val="22"/>
        </w:rPr>
        <w:t xml:space="preserve"> </w:t>
      </w:r>
      <w:r w:rsidR="00FF38A5" w:rsidRPr="00E5689E">
        <w:rPr>
          <w:rFonts w:asciiTheme="minorHAnsi" w:hAnsiTheme="minorHAnsi" w:cstheme="minorHAnsi"/>
          <w:i/>
          <w:sz w:val="20"/>
          <w:szCs w:val="22"/>
        </w:rPr>
        <w:t xml:space="preserve">waterfront </w:t>
      </w:r>
      <w:r w:rsidR="00FF38A5" w:rsidRPr="00E5689E">
        <w:rPr>
          <w:rFonts w:asciiTheme="minorHAnsi" w:hAnsiTheme="minorHAnsi" w:cstheme="minorHAnsi"/>
          <w:sz w:val="20"/>
          <w:szCs w:val="22"/>
        </w:rPr>
        <w:t xml:space="preserve">yang </w:t>
      </w:r>
      <w:proofErr w:type="spellStart"/>
      <w:r w:rsidR="00FF38A5" w:rsidRPr="00E5689E">
        <w:rPr>
          <w:rFonts w:asciiTheme="minorHAnsi" w:hAnsiTheme="minorHAnsi" w:cstheme="minorHAnsi"/>
          <w:sz w:val="20"/>
          <w:szCs w:val="22"/>
        </w:rPr>
        <w:t>dapat</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mencitrakan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fungsi</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suatu</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kawasan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dengan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penerapan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arsitektur</w:t>
      </w:r>
      <w:proofErr w:type="spellEnd"/>
      <w:r w:rsidR="00FF38A5" w:rsidRPr="00E5689E">
        <w:rPr>
          <w:rFonts w:asciiTheme="minorHAnsi" w:hAnsiTheme="minorHAnsi" w:cstheme="minorHAnsi"/>
          <w:sz w:val="20"/>
          <w:szCs w:val="22"/>
        </w:rPr>
        <w:t xml:space="preserve"> </w:t>
      </w:r>
      <w:r w:rsidR="00FF38A5" w:rsidRPr="00E5689E">
        <w:rPr>
          <w:rFonts w:asciiTheme="minorHAnsi" w:hAnsiTheme="minorHAnsi" w:cstheme="minorHAnsi"/>
          <w:i/>
          <w:sz w:val="20"/>
          <w:szCs w:val="22"/>
        </w:rPr>
        <w:t>waterfront</w:t>
      </w:r>
      <w:r w:rsidR="00FF38A5" w:rsidRPr="00E5689E">
        <w:rPr>
          <w:rFonts w:asciiTheme="minorHAnsi" w:hAnsiTheme="minorHAnsi" w:cstheme="minorHAnsi"/>
          <w:sz w:val="20"/>
          <w:szCs w:val="22"/>
        </w:rPr>
        <w:t>.</w:t>
      </w:r>
      <w:proofErr w:type="gramEnd"/>
      <w:r w:rsidR="00FF38A5" w:rsidRPr="00E5689E">
        <w:rPr>
          <w:rFonts w:asciiTheme="minorHAnsi" w:hAnsiTheme="minorHAnsi" w:cstheme="minorHAnsi"/>
          <w:sz w:val="20"/>
          <w:szCs w:val="22"/>
          <w:lang w:val="id-ID"/>
        </w:rPr>
        <w:t xml:space="preserve"> </w:t>
      </w:r>
      <w:proofErr w:type="spellStart"/>
      <w:r w:rsidR="00FF38A5" w:rsidRPr="00E5689E">
        <w:rPr>
          <w:rFonts w:asciiTheme="minorHAnsi" w:hAnsiTheme="minorHAnsi" w:cstheme="minorHAnsi"/>
          <w:sz w:val="20"/>
          <w:szCs w:val="22"/>
        </w:rPr>
        <w:t>Berdasarkan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rumusan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masalah</w:t>
      </w:r>
      <w:proofErr w:type="spellEnd"/>
      <w:r w:rsidR="00FF38A5" w:rsidRPr="00E5689E">
        <w:rPr>
          <w:rFonts w:asciiTheme="minorHAnsi" w:hAnsiTheme="minorHAnsi" w:cstheme="minorHAnsi"/>
          <w:sz w:val="20"/>
          <w:szCs w:val="22"/>
        </w:rPr>
        <w:t xml:space="preserve"> yang </w:t>
      </w:r>
      <w:proofErr w:type="spellStart"/>
      <w:r w:rsidR="00FF38A5" w:rsidRPr="00E5689E">
        <w:rPr>
          <w:rFonts w:asciiTheme="minorHAnsi" w:hAnsiTheme="minorHAnsi" w:cstheme="minorHAnsi"/>
          <w:sz w:val="20"/>
          <w:szCs w:val="22"/>
        </w:rPr>
        <w:t>dikemukankan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diatas</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maka</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tujuan</w:t>
      </w:r>
      <w:proofErr w:type="spellEnd"/>
      <w:r w:rsidR="00FF38A5" w:rsidRPr="00E5689E">
        <w:rPr>
          <w:rFonts w:asciiTheme="minorHAnsi" w:hAnsiTheme="minorHAnsi" w:cstheme="minorHAnsi"/>
          <w:sz w:val="20"/>
          <w:szCs w:val="22"/>
        </w:rPr>
        <w:t xml:space="preserve"> yang </w:t>
      </w:r>
      <w:proofErr w:type="spellStart"/>
      <w:r w:rsidR="00FF38A5" w:rsidRPr="00E5689E">
        <w:rPr>
          <w:rFonts w:asciiTheme="minorHAnsi" w:hAnsiTheme="minorHAnsi" w:cstheme="minorHAnsi"/>
          <w:sz w:val="20"/>
          <w:szCs w:val="22"/>
        </w:rPr>
        <w:t>ingin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dicapai</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dari</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perencanaan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kawasan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kuliner</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dengan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konsep</w:t>
      </w:r>
      <w:proofErr w:type="spellEnd"/>
      <w:r w:rsidR="00FF38A5" w:rsidRPr="00E5689E">
        <w:rPr>
          <w:rFonts w:asciiTheme="minorHAnsi" w:hAnsiTheme="minorHAnsi" w:cstheme="minorHAnsi"/>
          <w:sz w:val="20"/>
          <w:szCs w:val="22"/>
        </w:rPr>
        <w:t xml:space="preserve"> </w:t>
      </w:r>
      <w:r w:rsidR="00FF38A5" w:rsidRPr="00E5689E">
        <w:rPr>
          <w:rFonts w:asciiTheme="minorHAnsi" w:hAnsiTheme="minorHAnsi" w:cstheme="minorHAnsi"/>
          <w:i/>
          <w:sz w:val="20"/>
          <w:szCs w:val="22"/>
        </w:rPr>
        <w:t>waterfront</w:t>
      </w:r>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ini</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adalah</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untuk</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menyediakan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suatu</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kawasan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kuliner</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sebagai</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tempat</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makan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berkumpul</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bersantai</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dan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bersenang-senang</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pada</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daerah</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tepi</w:t>
      </w:r>
      <w:proofErr w:type="spellEnd"/>
      <w:r w:rsidR="00FF38A5" w:rsidRPr="00E5689E">
        <w:rPr>
          <w:rFonts w:asciiTheme="minorHAnsi" w:hAnsiTheme="minorHAnsi" w:cstheme="minorHAnsi"/>
          <w:sz w:val="20"/>
          <w:szCs w:val="22"/>
        </w:rPr>
        <w:t xml:space="preserve"> air.</w:t>
      </w:r>
      <w:r w:rsidR="00FF38A5">
        <w:rPr>
          <w:rFonts w:asciiTheme="minorHAnsi" w:hAnsiTheme="minorHAnsi" w:cstheme="minorHAnsi"/>
          <w:sz w:val="20"/>
          <w:szCs w:val="22"/>
          <w:lang w:val="id-ID"/>
        </w:rPr>
        <w:t xml:space="preserve"> </w:t>
      </w:r>
      <w:proofErr w:type="spellStart"/>
      <w:r w:rsidR="00FF38A5" w:rsidRPr="00E5689E">
        <w:rPr>
          <w:rFonts w:asciiTheme="minorHAnsi" w:hAnsiTheme="minorHAnsi" w:cstheme="minorHAnsi"/>
          <w:sz w:val="20"/>
          <w:szCs w:val="22"/>
        </w:rPr>
        <w:t>Dalam</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melakukan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pendekatan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perancangan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ada</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beberapa</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tahapan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penelitian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studi</w:t>
      </w:r>
      <w:proofErr w:type="spellEnd"/>
      <w:r w:rsidR="00FF38A5" w:rsidRPr="00E5689E">
        <w:rPr>
          <w:rFonts w:asciiTheme="minorHAnsi" w:hAnsiTheme="minorHAnsi" w:cstheme="minorHAnsi"/>
          <w:sz w:val="20"/>
          <w:szCs w:val="22"/>
        </w:rPr>
        <w:t xml:space="preserve"> yang </w:t>
      </w:r>
      <w:proofErr w:type="spellStart"/>
      <w:r w:rsidR="00FF38A5" w:rsidRPr="00E5689E">
        <w:rPr>
          <w:rFonts w:asciiTheme="minorHAnsi" w:hAnsiTheme="minorHAnsi" w:cstheme="minorHAnsi"/>
          <w:sz w:val="20"/>
          <w:szCs w:val="22"/>
        </w:rPr>
        <w:t>harus</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dilakukan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antara</w:t>
      </w:r>
      <w:proofErr w:type="spellEnd"/>
      <w:r w:rsidR="00FF38A5" w:rsidRPr="00E5689E">
        <w:rPr>
          <w:rFonts w:asciiTheme="minorHAnsi" w:hAnsiTheme="minorHAnsi" w:cstheme="minorHAnsi"/>
          <w:sz w:val="20"/>
          <w:szCs w:val="22"/>
        </w:rPr>
        <w:t xml:space="preserve"> </w:t>
      </w:r>
      <w:proofErr w:type="gramStart"/>
      <w:r w:rsidR="00FF38A5" w:rsidRPr="00E5689E">
        <w:rPr>
          <w:rFonts w:asciiTheme="minorHAnsi" w:hAnsiTheme="minorHAnsi" w:cstheme="minorHAnsi"/>
          <w:sz w:val="20"/>
          <w:szCs w:val="22"/>
        </w:rPr>
        <w:t>lain</w:t>
      </w:r>
      <w:proofErr w:type="gramEnd"/>
      <w:r w:rsidR="00FF38A5" w:rsidRPr="00E5689E">
        <w:rPr>
          <w:rFonts w:cstheme="minorHAnsi"/>
          <w:sz w:val="20"/>
        </w:rPr>
        <w:t xml:space="preserve"> </w:t>
      </w:r>
      <w:r w:rsidR="0092106E">
        <w:rPr>
          <w:rFonts w:asciiTheme="minorHAnsi" w:hAnsiTheme="minorHAnsi" w:cstheme="minorHAnsi"/>
          <w:sz w:val="20"/>
          <w:szCs w:val="22"/>
          <w:lang w:val="id-ID"/>
        </w:rPr>
        <w:t>p</w:t>
      </w:r>
      <w:proofErr w:type="spellStart"/>
      <w:r w:rsidR="00FF38A5" w:rsidRPr="00E5689E">
        <w:rPr>
          <w:rFonts w:asciiTheme="minorHAnsi" w:hAnsiTheme="minorHAnsi" w:cstheme="minorHAnsi"/>
          <w:sz w:val="20"/>
          <w:szCs w:val="22"/>
        </w:rPr>
        <w:t>endekatan</w:t>
      </w:r>
      <w:proofErr w:type="spellEnd"/>
      <w:r w:rsidR="00FF38A5" w:rsidRPr="00E5689E">
        <w:rPr>
          <w:rFonts w:asciiTheme="minorHAnsi" w:hAnsiTheme="minorHAnsi" w:cstheme="minorHAnsi"/>
          <w:sz w:val="20"/>
          <w:szCs w:val="22"/>
        </w:rPr>
        <w:t xml:space="preserve"> </w:t>
      </w:r>
      <w:r w:rsidR="0092106E">
        <w:rPr>
          <w:rFonts w:asciiTheme="minorHAnsi" w:hAnsiTheme="minorHAnsi" w:cstheme="minorHAnsi"/>
          <w:sz w:val="20"/>
          <w:szCs w:val="22"/>
          <w:lang w:val="id-ID"/>
        </w:rPr>
        <w:t>t</w:t>
      </w:r>
      <w:proofErr w:type="spellStart"/>
      <w:r w:rsidR="00FF38A5" w:rsidRPr="00E5689E">
        <w:rPr>
          <w:rFonts w:asciiTheme="minorHAnsi" w:hAnsiTheme="minorHAnsi" w:cstheme="minorHAnsi"/>
          <w:sz w:val="20"/>
          <w:szCs w:val="22"/>
        </w:rPr>
        <w:t>ipologi</w:t>
      </w:r>
      <w:proofErr w:type="spellEnd"/>
      <w:r w:rsidR="00FF38A5" w:rsidRPr="00E5689E">
        <w:rPr>
          <w:rFonts w:asciiTheme="minorHAnsi" w:hAnsiTheme="minorHAnsi" w:cstheme="minorHAnsi"/>
          <w:sz w:val="20"/>
          <w:szCs w:val="22"/>
        </w:rPr>
        <w:t xml:space="preserve"> </w:t>
      </w:r>
      <w:r w:rsidR="0092106E">
        <w:rPr>
          <w:rFonts w:asciiTheme="minorHAnsi" w:hAnsiTheme="minorHAnsi" w:cstheme="minorHAnsi"/>
          <w:sz w:val="20"/>
          <w:szCs w:val="22"/>
          <w:lang w:val="id-ID"/>
        </w:rPr>
        <w:t>o</w:t>
      </w:r>
      <w:proofErr w:type="spellStart"/>
      <w:r w:rsidR="00FF38A5" w:rsidRPr="00E5689E">
        <w:rPr>
          <w:rFonts w:asciiTheme="minorHAnsi" w:hAnsiTheme="minorHAnsi" w:cstheme="minorHAnsi"/>
          <w:sz w:val="20"/>
          <w:szCs w:val="22"/>
        </w:rPr>
        <w:t>bjek</w:t>
      </w:r>
      <w:proofErr w:type="spellEnd"/>
      <w:r w:rsidR="00FF38A5" w:rsidRPr="00E5689E">
        <w:rPr>
          <w:rFonts w:cstheme="minorHAnsi"/>
          <w:sz w:val="20"/>
        </w:rPr>
        <w:t xml:space="preserve">, </w:t>
      </w:r>
      <w:r w:rsidR="0092106E">
        <w:rPr>
          <w:rFonts w:asciiTheme="minorHAnsi" w:hAnsiTheme="minorHAnsi" w:cstheme="minorHAnsi"/>
          <w:sz w:val="20"/>
          <w:szCs w:val="22"/>
          <w:lang w:val="id-ID"/>
        </w:rPr>
        <w:t>p</w:t>
      </w:r>
      <w:proofErr w:type="spellStart"/>
      <w:r w:rsidR="00FF38A5" w:rsidRPr="00E5689E">
        <w:rPr>
          <w:rFonts w:asciiTheme="minorHAnsi" w:hAnsiTheme="minorHAnsi" w:cstheme="minorHAnsi"/>
          <w:sz w:val="20"/>
          <w:szCs w:val="22"/>
        </w:rPr>
        <w:t>endekatan</w:t>
      </w:r>
      <w:proofErr w:type="spellEnd"/>
      <w:r w:rsidR="00FF38A5" w:rsidRPr="00E5689E">
        <w:rPr>
          <w:rFonts w:asciiTheme="minorHAnsi" w:hAnsiTheme="minorHAnsi" w:cstheme="minorHAnsi"/>
          <w:sz w:val="20"/>
          <w:szCs w:val="22"/>
        </w:rPr>
        <w:t xml:space="preserve"> </w:t>
      </w:r>
      <w:r w:rsidR="0092106E">
        <w:rPr>
          <w:rFonts w:asciiTheme="minorHAnsi" w:hAnsiTheme="minorHAnsi" w:cstheme="minorHAnsi"/>
          <w:sz w:val="20"/>
          <w:szCs w:val="22"/>
          <w:lang w:val="id-ID"/>
        </w:rPr>
        <w:t>t</w:t>
      </w:r>
      <w:proofErr w:type="spellStart"/>
      <w:r w:rsidR="00FF38A5" w:rsidRPr="00E5689E">
        <w:rPr>
          <w:rFonts w:asciiTheme="minorHAnsi" w:hAnsiTheme="minorHAnsi" w:cstheme="minorHAnsi"/>
          <w:sz w:val="20"/>
          <w:szCs w:val="22"/>
        </w:rPr>
        <w:t>ematik</w:t>
      </w:r>
      <w:proofErr w:type="spellEnd"/>
      <w:r w:rsidR="00FF38A5" w:rsidRPr="00E5689E">
        <w:rPr>
          <w:rFonts w:cstheme="minorHAnsi"/>
          <w:sz w:val="20"/>
        </w:rPr>
        <w:t xml:space="preserve">, </w:t>
      </w:r>
      <w:r w:rsidR="0092106E">
        <w:rPr>
          <w:rFonts w:asciiTheme="minorHAnsi" w:hAnsiTheme="minorHAnsi" w:cstheme="minorHAnsi"/>
          <w:sz w:val="20"/>
          <w:szCs w:val="22"/>
          <w:lang w:val="id-ID"/>
        </w:rPr>
        <w:t>p</w:t>
      </w:r>
      <w:proofErr w:type="spellStart"/>
      <w:r w:rsidR="00FF38A5" w:rsidRPr="00E5689E">
        <w:rPr>
          <w:rFonts w:asciiTheme="minorHAnsi" w:hAnsiTheme="minorHAnsi" w:cstheme="minorHAnsi"/>
          <w:sz w:val="20"/>
          <w:szCs w:val="22"/>
        </w:rPr>
        <w:t>endekatan</w:t>
      </w:r>
      <w:proofErr w:type="spellEnd"/>
      <w:r w:rsidR="00FF38A5" w:rsidRPr="00E5689E">
        <w:rPr>
          <w:rFonts w:asciiTheme="minorHAnsi" w:hAnsiTheme="minorHAnsi" w:cstheme="minorHAnsi"/>
          <w:sz w:val="20"/>
          <w:szCs w:val="22"/>
        </w:rPr>
        <w:t xml:space="preserve"> </w:t>
      </w:r>
      <w:r w:rsidR="0092106E">
        <w:rPr>
          <w:rFonts w:asciiTheme="minorHAnsi" w:hAnsiTheme="minorHAnsi" w:cstheme="minorHAnsi"/>
          <w:sz w:val="20"/>
          <w:szCs w:val="22"/>
          <w:lang w:val="id-ID"/>
        </w:rPr>
        <w:t>a</w:t>
      </w:r>
      <w:proofErr w:type="spellStart"/>
      <w:r w:rsidR="00FF38A5" w:rsidRPr="00E5689E">
        <w:rPr>
          <w:rFonts w:asciiTheme="minorHAnsi" w:hAnsiTheme="minorHAnsi" w:cstheme="minorHAnsi"/>
          <w:sz w:val="20"/>
          <w:szCs w:val="22"/>
        </w:rPr>
        <w:t>nalisis</w:t>
      </w:r>
      <w:proofErr w:type="spellEnd"/>
      <w:r w:rsidR="00FF38A5" w:rsidRPr="00E5689E">
        <w:rPr>
          <w:rFonts w:asciiTheme="minorHAnsi" w:hAnsiTheme="minorHAnsi" w:cstheme="minorHAnsi"/>
          <w:sz w:val="20"/>
          <w:szCs w:val="22"/>
        </w:rPr>
        <w:t xml:space="preserve"> </w:t>
      </w:r>
      <w:r w:rsidR="0092106E">
        <w:rPr>
          <w:rFonts w:asciiTheme="minorHAnsi" w:hAnsiTheme="minorHAnsi" w:cstheme="minorHAnsi"/>
          <w:sz w:val="20"/>
          <w:szCs w:val="22"/>
          <w:lang w:val="id-ID"/>
        </w:rPr>
        <w:t>t</w:t>
      </w:r>
      <w:proofErr w:type="spellStart"/>
      <w:r w:rsidR="00FF38A5" w:rsidRPr="00E5689E">
        <w:rPr>
          <w:rFonts w:asciiTheme="minorHAnsi" w:hAnsiTheme="minorHAnsi" w:cstheme="minorHAnsi"/>
          <w:sz w:val="20"/>
          <w:szCs w:val="22"/>
        </w:rPr>
        <w:t>apak</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dan</w:t>
      </w:r>
      <w:proofErr w:type="spellEnd"/>
      <w:r w:rsidR="00FF38A5" w:rsidRPr="00E5689E">
        <w:rPr>
          <w:rFonts w:asciiTheme="minorHAnsi" w:hAnsiTheme="minorHAnsi" w:cstheme="minorHAnsi"/>
          <w:sz w:val="20"/>
          <w:szCs w:val="22"/>
        </w:rPr>
        <w:t xml:space="preserve"> </w:t>
      </w:r>
      <w:r w:rsidR="0092106E">
        <w:rPr>
          <w:rFonts w:asciiTheme="minorHAnsi" w:hAnsiTheme="minorHAnsi" w:cstheme="minorHAnsi"/>
          <w:sz w:val="20"/>
          <w:szCs w:val="22"/>
          <w:lang w:val="id-ID"/>
        </w:rPr>
        <w:t>l</w:t>
      </w:r>
      <w:proofErr w:type="spellStart"/>
      <w:r w:rsidR="00FF38A5" w:rsidRPr="00E5689E">
        <w:rPr>
          <w:rFonts w:asciiTheme="minorHAnsi" w:hAnsiTheme="minorHAnsi" w:cstheme="minorHAnsi"/>
          <w:sz w:val="20"/>
          <w:szCs w:val="22"/>
        </w:rPr>
        <w:t>ingkungan</w:t>
      </w:r>
      <w:proofErr w:type="spellEnd"/>
      <w:r w:rsidR="00FF38A5" w:rsidRPr="00E5689E">
        <w:rPr>
          <w:rFonts w:cstheme="minorHAnsi"/>
          <w:sz w:val="20"/>
        </w:rPr>
        <w:t xml:space="preserve">. </w:t>
      </w:r>
      <w:proofErr w:type="spellStart"/>
      <w:r w:rsidR="00FF38A5" w:rsidRPr="00E5689E">
        <w:rPr>
          <w:rFonts w:asciiTheme="minorHAnsi" w:hAnsiTheme="minorHAnsi" w:cstheme="minorHAnsi"/>
          <w:sz w:val="20"/>
          <w:szCs w:val="22"/>
        </w:rPr>
        <w:t>Metode</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pengumpulan</w:t>
      </w:r>
      <w:proofErr w:type="spellEnd"/>
      <w:r w:rsidR="00FF38A5" w:rsidRPr="00E5689E">
        <w:rPr>
          <w:rFonts w:asciiTheme="minorHAnsi" w:hAnsiTheme="minorHAnsi" w:cstheme="minorHAnsi"/>
          <w:sz w:val="20"/>
          <w:szCs w:val="22"/>
        </w:rPr>
        <w:t xml:space="preserve"> data yang </w:t>
      </w:r>
      <w:proofErr w:type="spellStart"/>
      <w:r w:rsidR="00FF38A5" w:rsidRPr="00E5689E">
        <w:rPr>
          <w:rFonts w:asciiTheme="minorHAnsi" w:hAnsiTheme="minorHAnsi" w:cstheme="minorHAnsi"/>
          <w:sz w:val="20"/>
          <w:szCs w:val="22"/>
        </w:rPr>
        <w:t>dilakukan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dalam</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perencanaan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ini</w:t>
      </w:r>
      <w:proofErr w:type="spellEnd"/>
      <w:r w:rsidR="00FF38A5" w:rsidRPr="00E5689E">
        <w:rPr>
          <w:rFonts w:asciiTheme="minorHAnsi" w:hAnsiTheme="minorHAnsi" w:cstheme="minorHAnsi"/>
          <w:sz w:val="20"/>
          <w:szCs w:val="22"/>
        </w:rPr>
        <w:t xml:space="preserve"> </w:t>
      </w:r>
      <w:proofErr w:type="spellStart"/>
      <w:proofErr w:type="gramStart"/>
      <w:r w:rsidR="00FF38A5" w:rsidRPr="00E5689E">
        <w:rPr>
          <w:rFonts w:asciiTheme="minorHAnsi" w:hAnsiTheme="minorHAnsi" w:cstheme="minorHAnsi"/>
          <w:sz w:val="20"/>
          <w:szCs w:val="22"/>
        </w:rPr>
        <w:t>menggunakan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beberapa</w:t>
      </w:r>
      <w:proofErr w:type="spellEnd"/>
      <w:proofErr w:type="gram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metode</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yaitu</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sebagai</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berikut</w:t>
      </w:r>
      <w:proofErr w:type="spellEnd"/>
      <w:r w:rsidR="00FF38A5" w:rsidRPr="00E5689E">
        <w:rPr>
          <w:rFonts w:asciiTheme="minorHAnsi" w:hAnsiTheme="minorHAnsi" w:cstheme="minorHAnsi"/>
          <w:sz w:val="20"/>
          <w:szCs w:val="22"/>
        </w:rPr>
        <w:t xml:space="preserve"> </w:t>
      </w:r>
      <w:r w:rsidR="0092106E">
        <w:rPr>
          <w:rFonts w:asciiTheme="minorHAnsi" w:hAnsiTheme="minorHAnsi" w:cstheme="minorHAnsi"/>
          <w:sz w:val="20"/>
          <w:szCs w:val="22"/>
          <w:lang w:val="id-ID"/>
        </w:rPr>
        <w:t>s</w:t>
      </w:r>
      <w:proofErr w:type="spellStart"/>
      <w:r w:rsidR="00FF38A5" w:rsidRPr="00E5689E">
        <w:rPr>
          <w:rFonts w:asciiTheme="minorHAnsi" w:hAnsiTheme="minorHAnsi" w:cstheme="minorHAnsi"/>
          <w:sz w:val="20"/>
          <w:szCs w:val="22"/>
        </w:rPr>
        <w:t>tudi</w:t>
      </w:r>
      <w:proofErr w:type="spellEnd"/>
      <w:r w:rsidR="00FF38A5" w:rsidRPr="00E5689E">
        <w:rPr>
          <w:rFonts w:asciiTheme="minorHAnsi" w:hAnsiTheme="minorHAnsi" w:cstheme="minorHAnsi"/>
          <w:sz w:val="20"/>
          <w:szCs w:val="22"/>
        </w:rPr>
        <w:t xml:space="preserve"> </w:t>
      </w:r>
      <w:r w:rsidR="0092106E">
        <w:rPr>
          <w:rFonts w:asciiTheme="minorHAnsi" w:hAnsiTheme="minorHAnsi" w:cstheme="minorHAnsi"/>
          <w:sz w:val="20"/>
          <w:szCs w:val="22"/>
          <w:lang w:val="id-ID"/>
        </w:rPr>
        <w:t>l</w:t>
      </w:r>
      <w:proofErr w:type="spellStart"/>
      <w:r w:rsidR="00FF38A5" w:rsidRPr="00E5689E">
        <w:rPr>
          <w:rFonts w:asciiTheme="minorHAnsi" w:hAnsiTheme="minorHAnsi" w:cstheme="minorHAnsi"/>
          <w:sz w:val="20"/>
          <w:szCs w:val="22"/>
        </w:rPr>
        <w:t>iteratur</w:t>
      </w:r>
      <w:proofErr w:type="spellEnd"/>
      <w:r w:rsidR="00FF38A5" w:rsidRPr="00E5689E">
        <w:rPr>
          <w:rFonts w:asciiTheme="minorHAnsi" w:hAnsiTheme="minorHAnsi" w:cstheme="minorHAnsi"/>
          <w:sz w:val="20"/>
          <w:szCs w:val="22"/>
        </w:rPr>
        <w:t xml:space="preserve">, </w:t>
      </w:r>
      <w:r w:rsidR="0092106E">
        <w:rPr>
          <w:rFonts w:asciiTheme="minorHAnsi" w:hAnsiTheme="minorHAnsi" w:cstheme="minorHAnsi"/>
          <w:sz w:val="20"/>
          <w:szCs w:val="22"/>
          <w:lang w:val="id-ID"/>
        </w:rPr>
        <w:t>w</w:t>
      </w:r>
      <w:proofErr w:type="spellStart"/>
      <w:r w:rsidR="00FF38A5" w:rsidRPr="00E5689E">
        <w:rPr>
          <w:rFonts w:asciiTheme="minorHAnsi" w:hAnsiTheme="minorHAnsi" w:cstheme="minorHAnsi"/>
          <w:sz w:val="20"/>
          <w:szCs w:val="22"/>
        </w:rPr>
        <w:t>awancara</w:t>
      </w:r>
      <w:proofErr w:type="spellEnd"/>
      <w:r w:rsidR="00FF38A5" w:rsidRPr="00E5689E">
        <w:rPr>
          <w:rFonts w:asciiTheme="minorHAnsi" w:hAnsiTheme="minorHAnsi" w:cstheme="minorHAnsi"/>
          <w:sz w:val="20"/>
          <w:szCs w:val="22"/>
        </w:rPr>
        <w:t xml:space="preserve">, </w:t>
      </w:r>
      <w:r w:rsidR="0092106E">
        <w:rPr>
          <w:rFonts w:asciiTheme="minorHAnsi" w:hAnsiTheme="minorHAnsi" w:cstheme="minorHAnsi"/>
          <w:sz w:val="20"/>
          <w:szCs w:val="22"/>
          <w:lang w:val="id-ID"/>
        </w:rPr>
        <w:t>p</w:t>
      </w:r>
      <w:proofErr w:type="spellStart"/>
      <w:r w:rsidR="00FF38A5" w:rsidRPr="00E5689E">
        <w:rPr>
          <w:rFonts w:asciiTheme="minorHAnsi" w:hAnsiTheme="minorHAnsi" w:cstheme="minorHAnsi"/>
          <w:sz w:val="20"/>
          <w:szCs w:val="22"/>
        </w:rPr>
        <w:t>engamatan</w:t>
      </w:r>
      <w:proofErr w:type="spellEnd"/>
      <w:r w:rsidR="00FF38A5" w:rsidRPr="00E5689E">
        <w:rPr>
          <w:rFonts w:asciiTheme="minorHAnsi" w:hAnsiTheme="minorHAnsi" w:cstheme="minorHAnsi"/>
          <w:sz w:val="20"/>
          <w:szCs w:val="22"/>
        </w:rPr>
        <w:t xml:space="preserve"> </w:t>
      </w:r>
      <w:proofErr w:type="spellStart"/>
      <w:r w:rsidR="00FF38A5" w:rsidRPr="00E5689E">
        <w:rPr>
          <w:rFonts w:asciiTheme="minorHAnsi" w:hAnsiTheme="minorHAnsi" w:cstheme="minorHAnsi"/>
          <w:sz w:val="20"/>
          <w:szCs w:val="22"/>
        </w:rPr>
        <w:t>langsung</w:t>
      </w:r>
      <w:proofErr w:type="spellEnd"/>
      <w:r w:rsidR="0092106E">
        <w:rPr>
          <w:rFonts w:asciiTheme="minorHAnsi" w:hAnsiTheme="minorHAnsi" w:cstheme="minorHAnsi"/>
          <w:sz w:val="20"/>
          <w:szCs w:val="22"/>
          <w:lang w:val="id-ID"/>
        </w:rPr>
        <w:t>. Dari hasil penelitian ini terciptanya suatu perencanaan kawasan kuliner</w:t>
      </w:r>
      <w:r w:rsidR="00623167">
        <w:rPr>
          <w:rFonts w:asciiTheme="minorHAnsi" w:hAnsiTheme="minorHAnsi" w:cstheme="minorHAnsi"/>
          <w:sz w:val="20"/>
          <w:szCs w:val="22"/>
          <w:lang w:val="id-ID"/>
        </w:rPr>
        <w:t xml:space="preserve"> dengan konsep bangunan dan kawasan </w:t>
      </w:r>
      <w:r w:rsidR="00623167" w:rsidRPr="00623167">
        <w:rPr>
          <w:rFonts w:asciiTheme="minorHAnsi" w:hAnsiTheme="minorHAnsi" w:cstheme="minorHAnsi"/>
          <w:i/>
          <w:sz w:val="20"/>
          <w:szCs w:val="22"/>
          <w:lang w:val="id-ID"/>
        </w:rPr>
        <w:t>open space</w:t>
      </w:r>
      <w:r w:rsidR="00623167">
        <w:rPr>
          <w:rFonts w:asciiTheme="minorHAnsi" w:hAnsiTheme="minorHAnsi" w:cstheme="minorHAnsi"/>
          <w:i/>
          <w:sz w:val="20"/>
          <w:szCs w:val="22"/>
          <w:lang w:val="id-ID"/>
        </w:rPr>
        <w:t xml:space="preserve">, </w:t>
      </w:r>
      <w:r w:rsidR="00623167">
        <w:rPr>
          <w:rFonts w:asciiTheme="minorHAnsi" w:hAnsiTheme="minorHAnsi" w:cstheme="minorHAnsi"/>
          <w:sz w:val="20"/>
          <w:szCs w:val="22"/>
          <w:lang w:val="id-ID"/>
        </w:rPr>
        <w:t xml:space="preserve">sehingga desain arsitektur yang dihasilkan akan mengedepankan Sungai Mahakam sebagai </w:t>
      </w:r>
      <w:r w:rsidR="00623167" w:rsidRPr="00623167">
        <w:rPr>
          <w:rFonts w:asciiTheme="minorHAnsi" w:hAnsiTheme="minorHAnsi" w:cstheme="minorHAnsi"/>
          <w:i/>
          <w:sz w:val="20"/>
          <w:szCs w:val="22"/>
          <w:lang w:val="id-ID"/>
        </w:rPr>
        <w:t>brand</w:t>
      </w:r>
      <w:r w:rsidR="00623167">
        <w:rPr>
          <w:rFonts w:asciiTheme="minorHAnsi" w:hAnsiTheme="minorHAnsi" w:cstheme="minorHAnsi"/>
          <w:sz w:val="20"/>
          <w:szCs w:val="22"/>
          <w:lang w:val="id-ID"/>
        </w:rPr>
        <w:t xml:space="preserve"> dari kawasan kuliner dengan konsep waterfront tersebut</w:t>
      </w:r>
      <w:r w:rsidR="00FF38A5" w:rsidRPr="00E5689E">
        <w:rPr>
          <w:rFonts w:cstheme="minorHAnsi"/>
          <w:color w:val="FF0000"/>
          <w:sz w:val="20"/>
        </w:rPr>
        <w:t>.</w:t>
      </w:r>
      <w:r w:rsidR="0092106E">
        <w:rPr>
          <w:rFonts w:cstheme="minorHAnsi"/>
          <w:color w:val="FF0000"/>
          <w:sz w:val="20"/>
          <w:lang w:val="id-ID"/>
        </w:rPr>
        <w:t xml:space="preserve"> </w:t>
      </w:r>
    </w:p>
    <w:p w:rsidR="00B07729" w:rsidRPr="00B07729" w:rsidRDefault="00B07729" w:rsidP="00B07729">
      <w:pPr>
        <w:pStyle w:val="NoSpacing"/>
        <w:ind w:left="567" w:right="567"/>
        <w:rPr>
          <w:rFonts w:asciiTheme="minorHAnsi" w:hAnsiTheme="minorHAnsi" w:cstheme="minorHAnsi"/>
          <w:sz w:val="20"/>
          <w:lang w:val="id-ID"/>
        </w:rPr>
      </w:pPr>
    </w:p>
    <w:p w:rsidR="00B07729" w:rsidRDefault="00B07729" w:rsidP="00441029">
      <w:pPr>
        <w:pStyle w:val="NoSpacing"/>
        <w:ind w:left="567" w:right="567"/>
        <w:rPr>
          <w:rFonts w:asciiTheme="minorHAnsi" w:hAnsiTheme="minorHAnsi" w:cstheme="minorHAnsi"/>
          <w:sz w:val="20"/>
          <w:lang w:val="id-ID"/>
        </w:rPr>
      </w:pPr>
      <w:r w:rsidRPr="00B07729">
        <w:rPr>
          <w:rFonts w:asciiTheme="minorHAnsi" w:hAnsiTheme="minorHAnsi" w:cstheme="minorHAnsi"/>
          <w:sz w:val="20"/>
          <w:lang w:val="id-ID"/>
        </w:rPr>
        <w:t>Kata kunci : kuliner, sungai, kawasan tepi air</w:t>
      </w:r>
    </w:p>
    <w:p w:rsidR="00B07729" w:rsidRDefault="00B07729" w:rsidP="00B07729">
      <w:pPr>
        <w:pStyle w:val="NoSpacing"/>
        <w:ind w:left="567" w:right="567"/>
        <w:jc w:val="center"/>
        <w:rPr>
          <w:rFonts w:asciiTheme="minorHAnsi" w:hAnsiTheme="minorHAnsi" w:cstheme="minorHAnsi"/>
          <w:sz w:val="22"/>
          <w:lang w:val="id-ID"/>
        </w:rPr>
      </w:pPr>
    </w:p>
    <w:p w:rsidR="00B07729" w:rsidRPr="00244E8D" w:rsidRDefault="00B07729" w:rsidP="00B07729">
      <w:pPr>
        <w:pStyle w:val="NoSpacing"/>
        <w:ind w:left="567" w:right="567"/>
        <w:jc w:val="center"/>
        <w:rPr>
          <w:rFonts w:asciiTheme="minorHAnsi" w:hAnsiTheme="minorHAnsi" w:cstheme="minorHAnsi"/>
          <w:b/>
          <w:i/>
          <w:sz w:val="22"/>
          <w:lang w:val="id-ID"/>
        </w:rPr>
      </w:pPr>
      <w:r w:rsidRPr="00244E8D">
        <w:rPr>
          <w:rFonts w:asciiTheme="minorHAnsi" w:hAnsiTheme="minorHAnsi" w:cstheme="minorHAnsi"/>
          <w:b/>
          <w:i/>
          <w:sz w:val="22"/>
          <w:lang w:val="id-ID"/>
        </w:rPr>
        <w:t>ABSTRACT</w:t>
      </w:r>
    </w:p>
    <w:p w:rsidR="00B07729" w:rsidRPr="00B07729" w:rsidRDefault="00B07729" w:rsidP="00B07729">
      <w:pPr>
        <w:pStyle w:val="NoSpacing"/>
        <w:ind w:left="567" w:right="567"/>
        <w:rPr>
          <w:rFonts w:asciiTheme="minorHAnsi" w:hAnsiTheme="minorHAnsi" w:cstheme="minorHAnsi"/>
          <w:sz w:val="20"/>
          <w:lang w:val="id-ID"/>
        </w:rPr>
      </w:pPr>
    </w:p>
    <w:p w:rsidR="00601BBE" w:rsidRPr="00601BBE" w:rsidRDefault="00601BBE" w:rsidP="00601BBE">
      <w:pPr>
        <w:pStyle w:val="HTMLPreformatted"/>
        <w:ind w:left="567" w:right="567" w:firstLine="426"/>
        <w:jc w:val="both"/>
        <w:rPr>
          <w:rFonts w:asciiTheme="minorHAnsi" w:hAnsiTheme="minorHAnsi" w:cstheme="minorHAnsi"/>
          <w:i/>
        </w:rPr>
      </w:pPr>
      <w:r w:rsidRPr="00601BBE">
        <w:rPr>
          <w:rFonts w:asciiTheme="minorHAnsi" w:hAnsiTheme="minorHAnsi" w:cstheme="minorHAnsi"/>
          <w:i/>
        </w:rPr>
        <w:t>Culinary is the result of processed foods. The cuisine is in the form of side dishes, food (snacks), and drinks. Because each region has its own culinary taste, it is no wonder that Samarinda City, which is inhabited by various kinds of tribes, has different cuisines. Based on that, the need to plan a culinary area in the city of Samarinda by making the Mahakam River as a brand from the region. What is the formulation of the concept of planning a culinary area with the concept of a waterfront that can imitate the function of an area with the application of waterfront architecture. Based on the formulation of the problems raised above, the goal to be achieved from planning the culinary area with this waterfront concept is to provide a culinary area as a place to eat, gather, relax and have fun on the waterfront area. In carrying out the design approach, there are several stages of study research that must be carried out, including object typology approach, thematic approach, site and environmental analysis approach. Data collection methods carried out in this planning use several methods, namely the following literature studies, interviews, direct observation. From the results of this study the creation of a culinary area planning with the concept of building and open space area, so that the resulting architectural design will put forward Mahakam River as a brand of culinary area with the concept of waterfront.</w:t>
      </w:r>
    </w:p>
    <w:p w:rsidR="00B07729" w:rsidRPr="00B07729" w:rsidRDefault="00B07729" w:rsidP="00B0772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567" w:right="567"/>
        <w:rPr>
          <w:rFonts w:asciiTheme="minorHAnsi" w:hAnsiTheme="minorHAnsi" w:cstheme="minorHAnsi"/>
          <w:i/>
          <w:szCs w:val="24"/>
        </w:rPr>
      </w:pPr>
    </w:p>
    <w:p w:rsidR="007808ED" w:rsidRDefault="00B07729" w:rsidP="0044102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567" w:right="567"/>
        <w:rPr>
          <w:rFonts w:asciiTheme="minorHAnsi" w:hAnsiTheme="minorHAnsi" w:cstheme="minorHAnsi"/>
          <w:szCs w:val="24"/>
        </w:rPr>
      </w:pPr>
      <w:r w:rsidRPr="00B07729">
        <w:rPr>
          <w:rFonts w:asciiTheme="minorHAnsi" w:hAnsiTheme="minorHAnsi" w:cstheme="minorHAnsi"/>
          <w:i/>
          <w:szCs w:val="24"/>
        </w:rPr>
        <w:t>Keywords: culinary, river, waterfront area</w:t>
      </w:r>
    </w:p>
    <w:p w:rsidR="00B07729" w:rsidRDefault="00B07729" w:rsidP="00B0772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sz w:val="22"/>
          <w:szCs w:val="24"/>
        </w:rPr>
      </w:pPr>
    </w:p>
    <w:p w:rsidR="00B07729" w:rsidRDefault="00B07729" w:rsidP="00B0772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sz w:val="22"/>
          <w:szCs w:val="24"/>
        </w:rPr>
      </w:pPr>
    </w:p>
    <w:p w:rsidR="00B31EF6" w:rsidRDefault="00B31EF6" w:rsidP="00B0772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sz w:val="22"/>
          <w:szCs w:val="24"/>
        </w:rPr>
      </w:pPr>
    </w:p>
    <w:p w:rsidR="005E0B3B" w:rsidRDefault="005E0B3B" w:rsidP="00B0772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sz w:val="22"/>
          <w:szCs w:val="24"/>
        </w:rPr>
      </w:pPr>
    </w:p>
    <w:p w:rsidR="00B31EF6" w:rsidRDefault="00B07729" w:rsidP="0044102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B07729">
        <w:rPr>
          <w:rFonts w:asciiTheme="minorHAnsi" w:hAnsiTheme="minorHAnsi" w:cstheme="minorHAnsi"/>
          <w:b/>
          <w:sz w:val="22"/>
          <w:szCs w:val="24"/>
        </w:rPr>
        <w:lastRenderedPageBreak/>
        <w:t>Pendahuluan</w:t>
      </w:r>
    </w:p>
    <w:p w:rsidR="00B31EF6" w:rsidRPr="00B31EF6" w:rsidRDefault="00B31EF6" w:rsidP="00441029">
      <w:pPr>
        <w:pStyle w:val="NoSpacing"/>
        <w:ind w:firstLine="426"/>
        <w:jc w:val="both"/>
        <w:rPr>
          <w:rFonts w:asciiTheme="minorHAnsi" w:hAnsiTheme="minorHAnsi" w:cstheme="minorHAnsi"/>
          <w:sz w:val="22"/>
          <w:szCs w:val="22"/>
          <w:lang w:val="id-ID"/>
        </w:rPr>
      </w:pPr>
      <w:r w:rsidRPr="00B31EF6">
        <w:rPr>
          <w:rFonts w:asciiTheme="minorHAnsi" w:hAnsiTheme="minorHAnsi" w:cstheme="minorHAnsi"/>
          <w:sz w:val="22"/>
          <w:szCs w:val="22"/>
          <w:lang w:val="id-ID"/>
        </w:rPr>
        <w:t xml:space="preserve">Kuliner </w:t>
      </w:r>
      <w:proofErr w:type="spellStart"/>
      <w:r w:rsidRPr="00B31EF6">
        <w:rPr>
          <w:rStyle w:val="tgc"/>
          <w:rFonts w:asciiTheme="minorHAnsi" w:hAnsiTheme="minorHAnsi" w:cstheme="minorHAnsi"/>
          <w:sz w:val="22"/>
          <w:szCs w:val="22"/>
        </w:rPr>
        <w:t>adalah</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hasil</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olahan</w:t>
      </w:r>
      <w:proofErr w:type="spellEnd"/>
      <w:r w:rsidRPr="00B31EF6">
        <w:rPr>
          <w:rStyle w:val="tgc"/>
          <w:rFonts w:asciiTheme="minorHAnsi" w:hAnsiTheme="minorHAnsi" w:cstheme="minorHAnsi"/>
          <w:sz w:val="22"/>
          <w:szCs w:val="22"/>
        </w:rPr>
        <w:t xml:space="preserve"> yang </w:t>
      </w:r>
      <w:proofErr w:type="spellStart"/>
      <w:r w:rsidRPr="00B31EF6">
        <w:rPr>
          <w:rStyle w:val="tgc"/>
          <w:rFonts w:asciiTheme="minorHAnsi" w:hAnsiTheme="minorHAnsi" w:cstheme="minorHAnsi"/>
          <w:sz w:val="22"/>
          <w:szCs w:val="22"/>
        </w:rPr>
        <w:t>berupa</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masakan</w:t>
      </w:r>
      <w:proofErr w:type="spellEnd"/>
      <w:r w:rsidRPr="00B31EF6">
        <w:rPr>
          <w:rStyle w:val="tgc"/>
          <w:rFonts w:asciiTheme="minorHAnsi" w:hAnsiTheme="minorHAnsi" w:cstheme="minorHAnsi"/>
          <w:sz w:val="22"/>
          <w:szCs w:val="22"/>
        </w:rPr>
        <w:t xml:space="preserve">. </w:t>
      </w:r>
      <w:proofErr w:type="spellStart"/>
      <w:proofErr w:type="gramStart"/>
      <w:r w:rsidRPr="00B31EF6">
        <w:rPr>
          <w:rStyle w:val="tgc"/>
          <w:rFonts w:asciiTheme="minorHAnsi" w:hAnsiTheme="minorHAnsi" w:cstheme="minorHAnsi"/>
          <w:sz w:val="22"/>
          <w:szCs w:val="22"/>
        </w:rPr>
        <w:t>Masakan</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tersebut</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berupa</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lauk</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pauk</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makanan</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penganan</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dan</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minuman</w:t>
      </w:r>
      <w:proofErr w:type="spellEnd"/>
      <w:r w:rsidRPr="00B31EF6">
        <w:rPr>
          <w:rStyle w:val="tgc"/>
          <w:rFonts w:asciiTheme="minorHAnsi" w:hAnsiTheme="minorHAnsi" w:cstheme="minorHAnsi"/>
          <w:sz w:val="22"/>
          <w:szCs w:val="22"/>
        </w:rPr>
        <w:t>.</w:t>
      </w:r>
      <w:proofErr w:type="gramEnd"/>
      <w:r w:rsidRPr="00B31EF6">
        <w:rPr>
          <w:rStyle w:val="tgc"/>
          <w:rFonts w:asciiTheme="minorHAnsi" w:hAnsiTheme="minorHAnsi" w:cstheme="minorHAnsi"/>
          <w:sz w:val="22"/>
          <w:szCs w:val="22"/>
        </w:rPr>
        <w:t xml:space="preserve"> </w:t>
      </w:r>
      <w:proofErr w:type="spellStart"/>
      <w:proofErr w:type="gramStart"/>
      <w:r w:rsidRPr="00B31EF6">
        <w:rPr>
          <w:rStyle w:val="tgc"/>
          <w:rFonts w:asciiTheme="minorHAnsi" w:hAnsiTheme="minorHAnsi" w:cstheme="minorHAnsi"/>
          <w:sz w:val="22"/>
          <w:szCs w:val="22"/>
        </w:rPr>
        <w:t>Karena</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setiap</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daerah</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memiliki</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cita</w:t>
      </w:r>
      <w:proofErr w:type="spellEnd"/>
      <w:r w:rsidRPr="00B31EF6">
        <w:rPr>
          <w:rStyle w:val="tgc"/>
          <w:rFonts w:asciiTheme="minorHAnsi" w:hAnsiTheme="minorHAnsi" w:cstheme="minorHAnsi"/>
          <w:sz w:val="22"/>
          <w:szCs w:val="22"/>
        </w:rPr>
        <w:t xml:space="preserve"> rasa </w:t>
      </w:r>
      <w:proofErr w:type="spellStart"/>
      <w:r w:rsidRPr="00B31EF6">
        <w:rPr>
          <w:rStyle w:val="tgc"/>
          <w:rFonts w:asciiTheme="minorHAnsi" w:hAnsiTheme="minorHAnsi" w:cstheme="minorHAnsi"/>
          <w:sz w:val="22"/>
          <w:szCs w:val="22"/>
        </w:rPr>
        <w:t>tersendiri</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maka</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tak</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heran</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jika</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setiap</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daerah</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memiliki</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sz w:val="22"/>
          <w:szCs w:val="22"/>
        </w:rPr>
        <w:t>tradisi</w:t>
      </w:r>
      <w:proofErr w:type="spellEnd"/>
      <w:r w:rsidRPr="00B31EF6">
        <w:rPr>
          <w:rStyle w:val="tgc"/>
          <w:rFonts w:asciiTheme="minorHAnsi" w:hAnsiTheme="minorHAnsi" w:cstheme="minorHAnsi"/>
          <w:sz w:val="22"/>
          <w:szCs w:val="22"/>
        </w:rPr>
        <w:t xml:space="preserve"> </w:t>
      </w:r>
      <w:proofErr w:type="spellStart"/>
      <w:r w:rsidRPr="00B31EF6">
        <w:rPr>
          <w:rStyle w:val="tgc"/>
          <w:rFonts w:asciiTheme="minorHAnsi" w:hAnsiTheme="minorHAnsi" w:cstheme="minorHAnsi"/>
          <w:bCs/>
          <w:sz w:val="22"/>
          <w:szCs w:val="22"/>
        </w:rPr>
        <w:t>kuliner</w:t>
      </w:r>
      <w:proofErr w:type="spellEnd"/>
      <w:r w:rsidRPr="00B31EF6">
        <w:rPr>
          <w:rStyle w:val="tgc"/>
          <w:rFonts w:asciiTheme="minorHAnsi" w:hAnsiTheme="minorHAnsi" w:cstheme="minorHAnsi"/>
          <w:sz w:val="22"/>
          <w:szCs w:val="22"/>
        </w:rPr>
        <w:t xml:space="preserve"> yang </w:t>
      </w:r>
      <w:proofErr w:type="spellStart"/>
      <w:r w:rsidRPr="00B31EF6">
        <w:rPr>
          <w:rStyle w:val="tgc"/>
          <w:rFonts w:asciiTheme="minorHAnsi" w:hAnsiTheme="minorHAnsi" w:cstheme="minorHAnsi"/>
          <w:sz w:val="22"/>
          <w:szCs w:val="22"/>
        </w:rPr>
        <w:t>berbeda</w:t>
      </w:r>
      <w:proofErr w:type="spellEnd"/>
      <w:r w:rsidRPr="00B31EF6">
        <w:rPr>
          <w:rStyle w:val="tgc"/>
          <w:rFonts w:asciiTheme="minorHAnsi" w:hAnsiTheme="minorHAnsi" w:cstheme="minorHAnsi"/>
          <w:sz w:val="22"/>
          <w:szCs w:val="22"/>
          <w:lang w:val="id-ID"/>
        </w:rPr>
        <w:t>-</w:t>
      </w:r>
      <w:proofErr w:type="spellStart"/>
      <w:r w:rsidRPr="00B31EF6">
        <w:rPr>
          <w:rStyle w:val="tgc"/>
          <w:rFonts w:asciiTheme="minorHAnsi" w:hAnsiTheme="minorHAnsi" w:cstheme="minorHAnsi"/>
          <w:sz w:val="22"/>
          <w:szCs w:val="22"/>
        </w:rPr>
        <w:t>beda</w:t>
      </w:r>
      <w:proofErr w:type="spellEnd"/>
      <w:r w:rsidRPr="00B31EF6">
        <w:rPr>
          <w:rStyle w:val="tgc"/>
          <w:rFonts w:asciiTheme="minorHAnsi" w:hAnsiTheme="minorHAnsi" w:cstheme="minorHAnsi"/>
          <w:sz w:val="22"/>
          <w:szCs w:val="22"/>
          <w:lang w:val="id-ID"/>
        </w:rPr>
        <w:t>.</w:t>
      </w:r>
      <w:proofErr w:type="gramEnd"/>
      <w:r w:rsidRPr="00B31EF6">
        <w:rPr>
          <w:rStyle w:val="tgc"/>
          <w:rFonts w:asciiTheme="minorHAnsi" w:hAnsiTheme="minorHAnsi" w:cstheme="minorHAnsi"/>
          <w:sz w:val="22"/>
          <w:szCs w:val="22"/>
          <w:lang w:val="id-ID"/>
        </w:rPr>
        <w:t xml:space="preserve"> Di Kota Samarinda memiliki beraneka ragam kuliner, mulai dari makanan daerah hingga jajanan atau cemilan-cemilan.</w:t>
      </w:r>
      <w:r w:rsidRPr="00B31EF6">
        <w:rPr>
          <w:rFonts w:asciiTheme="minorHAnsi" w:hAnsiTheme="minorHAnsi" w:cstheme="minorHAnsi"/>
          <w:sz w:val="22"/>
          <w:szCs w:val="22"/>
          <w:lang w:val="id-ID"/>
        </w:rPr>
        <w:t>Keanekaragaman makanan yang ada ini berasal dari beragamnya suku-suku yang ada di Kota Samarinda seperti nasi kuning yang berasal dari suku banjar, nasi pecel yang berasal dari suku jawa serta nasi padang yang berasal dari padang dan masih banyak lagi.</w:t>
      </w:r>
    </w:p>
    <w:p w:rsidR="00B31EF6" w:rsidRPr="00B31EF6" w:rsidRDefault="00B31EF6" w:rsidP="0009656A">
      <w:pPr>
        <w:pStyle w:val="NoSpacing"/>
        <w:ind w:firstLine="426"/>
        <w:jc w:val="both"/>
        <w:rPr>
          <w:rFonts w:asciiTheme="minorHAnsi" w:hAnsiTheme="minorHAnsi" w:cstheme="minorHAnsi"/>
          <w:sz w:val="22"/>
          <w:szCs w:val="22"/>
          <w:lang w:val="id-ID"/>
        </w:rPr>
      </w:pPr>
      <w:r w:rsidRPr="00B31EF6">
        <w:rPr>
          <w:rFonts w:asciiTheme="minorHAnsi" w:hAnsiTheme="minorHAnsi" w:cstheme="minorHAnsi"/>
          <w:sz w:val="22"/>
          <w:szCs w:val="22"/>
          <w:lang w:val="id-ID"/>
        </w:rPr>
        <w:t xml:space="preserve">Dan tren yang berkembang sekarang adalah banyaknya kendaraan yang menjajakan makanan seperti </w:t>
      </w:r>
      <w:r w:rsidRPr="00B31EF6">
        <w:rPr>
          <w:rFonts w:asciiTheme="minorHAnsi" w:hAnsiTheme="minorHAnsi" w:cstheme="minorHAnsi"/>
          <w:i/>
          <w:sz w:val="22"/>
          <w:szCs w:val="22"/>
          <w:lang w:val="id-ID"/>
        </w:rPr>
        <w:t>food truck</w:t>
      </w:r>
      <w:r w:rsidRPr="00B31EF6">
        <w:rPr>
          <w:rFonts w:asciiTheme="minorHAnsi" w:hAnsiTheme="minorHAnsi" w:cstheme="minorHAnsi"/>
          <w:sz w:val="22"/>
          <w:szCs w:val="22"/>
          <w:lang w:val="id-ID"/>
        </w:rPr>
        <w:t xml:space="preserve"> dan mobil pick up maupun minibus yang telah dimodifikasi sedemikian rupa untuk dapat menjadi dapur keliling. Keberadaan </w:t>
      </w:r>
      <w:r w:rsidRPr="00B31EF6">
        <w:rPr>
          <w:rFonts w:asciiTheme="minorHAnsi" w:hAnsiTheme="minorHAnsi" w:cstheme="minorHAnsi"/>
          <w:i/>
          <w:sz w:val="22"/>
          <w:szCs w:val="22"/>
          <w:lang w:val="id-ID"/>
        </w:rPr>
        <w:t>food truck</w:t>
      </w:r>
      <w:r w:rsidRPr="00B31EF6">
        <w:rPr>
          <w:rFonts w:asciiTheme="minorHAnsi" w:hAnsiTheme="minorHAnsi" w:cstheme="minorHAnsi"/>
          <w:sz w:val="22"/>
          <w:szCs w:val="22"/>
          <w:lang w:val="id-ID"/>
        </w:rPr>
        <w:t xml:space="preserve"> ini menjadi keunikan tersendiri dari sebuah industri perkulineran yang ada di Samarinda, serta keragaman dari menu-menu makanan yang mereka hidangkan mulai dari jajanan-jajanan pasar, makanan tradisional hingga makanan internasional hasil olahan dan cita rasa mereka sendiri.</w:t>
      </w:r>
    </w:p>
    <w:p w:rsidR="00B31EF6" w:rsidRPr="00B31EF6" w:rsidRDefault="00B31EF6" w:rsidP="0009656A">
      <w:pPr>
        <w:pStyle w:val="NoSpacing"/>
        <w:ind w:firstLine="426"/>
        <w:jc w:val="both"/>
        <w:rPr>
          <w:rFonts w:asciiTheme="minorHAnsi" w:hAnsiTheme="minorHAnsi" w:cstheme="minorHAnsi"/>
          <w:sz w:val="22"/>
          <w:szCs w:val="22"/>
          <w:lang w:val="id-ID"/>
        </w:rPr>
      </w:pPr>
      <w:proofErr w:type="gramStart"/>
      <w:r w:rsidRPr="00B31EF6">
        <w:rPr>
          <w:rFonts w:asciiTheme="minorHAnsi" w:hAnsiTheme="minorHAnsi" w:cstheme="minorHAnsi"/>
          <w:sz w:val="22"/>
          <w:szCs w:val="22"/>
        </w:rPr>
        <w:t xml:space="preserve">Dari </w:t>
      </w:r>
      <w:proofErr w:type="spellStart"/>
      <w:r w:rsidRPr="00B31EF6">
        <w:rPr>
          <w:rFonts w:asciiTheme="minorHAnsi" w:hAnsiTheme="minorHAnsi" w:cstheme="minorHAnsi"/>
          <w:sz w:val="22"/>
          <w:szCs w:val="22"/>
        </w:rPr>
        <w:t>kuliner</w:t>
      </w:r>
      <w:proofErr w:type="spellEnd"/>
      <w:r w:rsidRPr="00B31EF6">
        <w:rPr>
          <w:rFonts w:asciiTheme="minorHAnsi" w:hAnsiTheme="minorHAnsi" w:cstheme="minorHAnsi"/>
          <w:sz w:val="22"/>
          <w:szCs w:val="22"/>
        </w:rPr>
        <w:t xml:space="preserve"> yang </w:t>
      </w:r>
      <w:proofErr w:type="spellStart"/>
      <w:r w:rsidRPr="00B31EF6">
        <w:rPr>
          <w:rFonts w:asciiTheme="minorHAnsi" w:hAnsiTheme="minorHAnsi" w:cstheme="minorHAnsi"/>
          <w:sz w:val="22"/>
          <w:szCs w:val="22"/>
        </w:rPr>
        <w:t>beragam</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ini</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menjadi</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daya</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pikat</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tersendiri</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untuk</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masyarakat</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khususnya</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warga</w:t>
      </w:r>
      <w:proofErr w:type="spellEnd"/>
      <w:r w:rsidRPr="00B31EF6">
        <w:rPr>
          <w:rFonts w:asciiTheme="minorHAnsi" w:hAnsiTheme="minorHAnsi" w:cstheme="minorHAnsi"/>
          <w:sz w:val="22"/>
          <w:szCs w:val="22"/>
        </w:rPr>
        <w:t xml:space="preserve"> </w:t>
      </w:r>
      <w:r w:rsidRPr="00B31EF6">
        <w:rPr>
          <w:rStyle w:val="tgc"/>
          <w:rFonts w:asciiTheme="minorHAnsi" w:hAnsiTheme="minorHAnsi" w:cstheme="minorHAnsi"/>
          <w:sz w:val="22"/>
          <w:szCs w:val="22"/>
          <w:lang w:val="id-ID"/>
        </w:rPr>
        <w:t xml:space="preserve">Kota </w:t>
      </w:r>
      <w:proofErr w:type="spellStart"/>
      <w:r w:rsidRPr="00B31EF6">
        <w:rPr>
          <w:rFonts w:asciiTheme="minorHAnsi" w:hAnsiTheme="minorHAnsi" w:cstheme="minorHAnsi"/>
          <w:sz w:val="22"/>
          <w:szCs w:val="22"/>
        </w:rPr>
        <w:t>Samarinda</w:t>
      </w:r>
      <w:proofErr w:type="spellEnd"/>
      <w:r w:rsidRPr="00B31EF6">
        <w:rPr>
          <w:rFonts w:asciiTheme="minorHAnsi" w:hAnsiTheme="minorHAnsi" w:cstheme="minorHAnsi"/>
          <w:sz w:val="22"/>
          <w:szCs w:val="22"/>
        </w:rPr>
        <w:t xml:space="preserve"> yang </w:t>
      </w:r>
      <w:proofErr w:type="spellStart"/>
      <w:r w:rsidRPr="00B31EF6">
        <w:rPr>
          <w:rFonts w:asciiTheme="minorHAnsi" w:hAnsiTheme="minorHAnsi" w:cstheme="minorHAnsi"/>
          <w:sz w:val="22"/>
          <w:szCs w:val="22"/>
        </w:rPr>
        <w:t>suka</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mencoba</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hal</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baru</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termasuk</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makanan</w:t>
      </w:r>
      <w:proofErr w:type="spellEnd"/>
      <w:r w:rsidRPr="00B31EF6">
        <w:rPr>
          <w:rFonts w:asciiTheme="minorHAnsi" w:hAnsiTheme="minorHAnsi" w:cstheme="minorHAnsi"/>
          <w:sz w:val="22"/>
          <w:szCs w:val="22"/>
        </w:rPr>
        <w:t>.</w:t>
      </w:r>
      <w:proofErr w:type="gramEnd"/>
      <w:r w:rsidRPr="00B31EF6">
        <w:rPr>
          <w:rFonts w:asciiTheme="minorHAnsi" w:hAnsiTheme="minorHAnsi" w:cstheme="minorHAnsi"/>
          <w:sz w:val="22"/>
          <w:szCs w:val="22"/>
        </w:rPr>
        <w:t xml:space="preserve"> </w:t>
      </w:r>
      <w:proofErr w:type="gramStart"/>
      <w:r w:rsidRPr="00B31EF6">
        <w:rPr>
          <w:rFonts w:asciiTheme="minorHAnsi" w:hAnsiTheme="minorHAnsi" w:cstheme="minorHAnsi"/>
          <w:sz w:val="22"/>
          <w:szCs w:val="22"/>
        </w:rPr>
        <w:t xml:space="preserve">Hal </w:t>
      </w:r>
      <w:proofErr w:type="spellStart"/>
      <w:r w:rsidRPr="00B31EF6">
        <w:rPr>
          <w:rFonts w:asciiTheme="minorHAnsi" w:hAnsiTheme="minorHAnsi" w:cstheme="minorHAnsi"/>
          <w:sz w:val="22"/>
          <w:szCs w:val="22"/>
        </w:rPr>
        <w:t>ini</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menjadi</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kombinasi</w:t>
      </w:r>
      <w:proofErr w:type="spellEnd"/>
      <w:r w:rsidRPr="00B31EF6">
        <w:rPr>
          <w:rFonts w:asciiTheme="minorHAnsi" w:hAnsiTheme="minorHAnsi" w:cstheme="minorHAnsi"/>
          <w:sz w:val="22"/>
          <w:szCs w:val="22"/>
        </w:rPr>
        <w:t xml:space="preserve"> yang </w:t>
      </w:r>
      <w:proofErr w:type="spellStart"/>
      <w:r w:rsidRPr="00B31EF6">
        <w:rPr>
          <w:rFonts w:asciiTheme="minorHAnsi" w:hAnsiTheme="minorHAnsi" w:cstheme="minorHAnsi"/>
          <w:sz w:val="22"/>
          <w:szCs w:val="22"/>
        </w:rPr>
        <w:t>sempurna</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dalam</w:t>
      </w:r>
      <w:proofErr w:type="spellEnd"/>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perdagangan</w:t>
      </w:r>
      <w:proofErr w:type="spellEnd"/>
      <w:r w:rsidRPr="00B31EF6">
        <w:rPr>
          <w:rFonts w:asciiTheme="minorHAnsi" w:hAnsiTheme="minorHAnsi" w:cstheme="minorHAnsi"/>
          <w:sz w:val="22"/>
          <w:szCs w:val="22"/>
          <w:lang w:val="id-ID"/>
        </w:rPr>
        <w:t xml:space="preserve"> kuliner</w:t>
      </w:r>
      <w:r w:rsidRPr="00B31EF6">
        <w:rPr>
          <w:rFonts w:asciiTheme="minorHAnsi" w:hAnsiTheme="minorHAnsi" w:cstheme="minorHAnsi"/>
          <w:sz w:val="22"/>
          <w:szCs w:val="22"/>
        </w:rPr>
        <w:t xml:space="preserve"> </w:t>
      </w:r>
      <w:proofErr w:type="spellStart"/>
      <w:r w:rsidRPr="00B31EF6">
        <w:rPr>
          <w:rFonts w:asciiTheme="minorHAnsi" w:hAnsiTheme="minorHAnsi" w:cstheme="minorHAnsi"/>
          <w:sz w:val="22"/>
          <w:szCs w:val="22"/>
        </w:rPr>
        <w:t>di</w:t>
      </w:r>
      <w:proofErr w:type="spellEnd"/>
      <w:r w:rsidRPr="00B31EF6">
        <w:rPr>
          <w:rFonts w:asciiTheme="minorHAnsi" w:hAnsiTheme="minorHAnsi" w:cstheme="minorHAnsi"/>
          <w:sz w:val="22"/>
          <w:szCs w:val="22"/>
        </w:rPr>
        <w:t xml:space="preserve"> Kota </w:t>
      </w:r>
      <w:proofErr w:type="spellStart"/>
      <w:r w:rsidRPr="00B31EF6">
        <w:rPr>
          <w:rFonts w:asciiTheme="minorHAnsi" w:hAnsiTheme="minorHAnsi" w:cstheme="minorHAnsi"/>
          <w:sz w:val="22"/>
          <w:szCs w:val="22"/>
        </w:rPr>
        <w:t>Samarinda</w:t>
      </w:r>
      <w:proofErr w:type="spellEnd"/>
      <w:r w:rsidRPr="00B31EF6">
        <w:rPr>
          <w:rFonts w:asciiTheme="minorHAnsi" w:hAnsiTheme="minorHAnsi" w:cstheme="minorHAnsi"/>
          <w:sz w:val="22"/>
          <w:szCs w:val="22"/>
        </w:rPr>
        <w:t>.</w:t>
      </w:r>
      <w:proofErr w:type="gramEnd"/>
    </w:p>
    <w:p w:rsidR="00B31EF6" w:rsidRPr="00B31EF6" w:rsidRDefault="00B31EF6" w:rsidP="0009656A">
      <w:pPr>
        <w:pStyle w:val="NoSpacing"/>
        <w:ind w:firstLine="426"/>
        <w:jc w:val="both"/>
        <w:rPr>
          <w:rFonts w:asciiTheme="minorHAnsi" w:hAnsiTheme="minorHAnsi" w:cstheme="minorHAnsi"/>
          <w:sz w:val="22"/>
          <w:szCs w:val="22"/>
          <w:lang w:val="id-ID"/>
        </w:rPr>
      </w:pPr>
      <w:r w:rsidRPr="00B31EF6">
        <w:rPr>
          <w:rFonts w:asciiTheme="minorHAnsi" w:hAnsiTheme="minorHAnsi" w:cstheme="minorHAnsi"/>
          <w:sz w:val="22"/>
          <w:szCs w:val="22"/>
          <w:lang w:val="id-ID"/>
        </w:rPr>
        <w:t xml:space="preserve">Kondisi tersebut menimbulkan gagasan untuk menciptakan suatu kawasan kuliner yang siap kapan saja untuk memenuhi kebutuhan orang banyak dan untuk melepaskan penat maupun untuk wadah berkumpul dan bersenang-senang yang berada di kawasan tepi air. Dan kawasan kuliner dengan konsep </w:t>
      </w:r>
      <w:r w:rsidRPr="00B31EF6">
        <w:rPr>
          <w:rFonts w:asciiTheme="minorHAnsi" w:hAnsiTheme="minorHAnsi" w:cstheme="minorHAnsi"/>
          <w:i/>
          <w:sz w:val="22"/>
          <w:szCs w:val="22"/>
          <w:lang w:val="id-ID"/>
        </w:rPr>
        <w:t>waterfront</w:t>
      </w:r>
      <w:r w:rsidRPr="00B31EF6">
        <w:rPr>
          <w:rFonts w:asciiTheme="minorHAnsi" w:hAnsiTheme="minorHAnsi" w:cstheme="minorHAnsi"/>
          <w:sz w:val="22"/>
          <w:szCs w:val="22"/>
          <w:lang w:val="id-ID"/>
        </w:rPr>
        <w:t xml:space="preserve"> adalah solusi yang tepat karena memiliki daya tarik tersendiri sebagai kawasan kuliner dengan konsep </w:t>
      </w:r>
      <w:r w:rsidRPr="00B31EF6">
        <w:rPr>
          <w:rFonts w:asciiTheme="minorHAnsi" w:hAnsiTheme="minorHAnsi" w:cstheme="minorHAnsi"/>
          <w:i/>
          <w:sz w:val="22"/>
          <w:szCs w:val="22"/>
          <w:lang w:val="id-ID"/>
        </w:rPr>
        <w:t>waterfront</w:t>
      </w:r>
      <w:r w:rsidRPr="00B31EF6">
        <w:rPr>
          <w:rFonts w:asciiTheme="minorHAnsi" w:hAnsiTheme="minorHAnsi" w:cstheme="minorHAnsi"/>
          <w:sz w:val="22"/>
          <w:szCs w:val="22"/>
          <w:lang w:val="id-ID"/>
        </w:rPr>
        <w:t>nya yang membuat orang-orang dapat menikmati makanannya sambil bersantai dengan suasana di tepi air.</w:t>
      </w:r>
    </w:p>
    <w:p w:rsidR="00407205" w:rsidRPr="00C331A2" w:rsidRDefault="00B31EF6" w:rsidP="00C331A2">
      <w:pPr>
        <w:pStyle w:val="NoSpacing"/>
        <w:ind w:firstLine="567"/>
        <w:jc w:val="both"/>
        <w:rPr>
          <w:rFonts w:asciiTheme="minorHAnsi" w:hAnsiTheme="minorHAnsi" w:cstheme="minorHAnsi"/>
          <w:sz w:val="22"/>
          <w:szCs w:val="22"/>
          <w:lang w:val="id-ID"/>
        </w:rPr>
      </w:pPr>
      <w:r w:rsidRPr="00B31EF6">
        <w:rPr>
          <w:rFonts w:asciiTheme="minorHAnsi" w:hAnsiTheme="minorHAnsi" w:cstheme="minorHAnsi"/>
          <w:sz w:val="22"/>
          <w:szCs w:val="22"/>
          <w:lang w:val="id-ID"/>
        </w:rPr>
        <w:t xml:space="preserve">Berdasarkan hal ini, maka perlunya merencanakan suatu kawasan kuliner yang menarik dengan konsep </w:t>
      </w:r>
      <w:r w:rsidRPr="00B31EF6">
        <w:rPr>
          <w:rFonts w:asciiTheme="minorHAnsi" w:hAnsiTheme="minorHAnsi" w:cstheme="minorHAnsi"/>
          <w:i/>
          <w:sz w:val="22"/>
          <w:szCs w:val="22"/>
          <w:lang w:val="id-ID"/>
        </w:rPr>
        <w:t>waterfront</w:t>
      </w:r>
      <w:r w:rsidRPr="00B31EF6">
        <w:rPr>
          <w:rFonts w:asciiTheme="minorHAnsi" w:hAnsiTheme="minorHAnsi" w:cstheme="minorHAnsi"/>
          <w:sz w:val="22"/>
          <w:szCs w:val="22"/>
          <w:lang w:val="id-ID"/>
        </w:rPr>
        <w:t>nya sehingga tercipta estetika yang menarik sebagai tempat berkumpul, bersantai dan wadah mencari makan bagi masyarakat, khususnya warga Samarinda.</w:t>
      </w:r>
      <w:r w:rsidR="00601BBE">
        <w:rPr>
          <w:rFonts w:asciiTheme="minorHAnsi" w:hAnsiTheme="minorHAnsi" w:cstheme="minorHAnsi"/>
          <w:sz w:val="22"/>
          <w:szCs w:val="22"/>
          <w:lang w:val="id-ID"/>
        </w:rPr>
        <w:t xml:space="preserve"> </w:t>
      </w:r>
      <w:r w:rsidR="00441029" w:rsidRPr="00601BBE">
        <w:rPr>
          <w:rFonts w:asciiTheme="minorHAnsi" w:hAnsiTheme="minorHAnsi" w:cstheme="minorHAnsi"/>
          <w:color w:val="FF0000"/>
          <w:sz w:val="22"/>
        </w:rPr>
        <w:t xml:space="preserve">UNTUK RUMUSAN MASALAH PADA PENELITIAN INI, YAITU </w:t>
      </w:r>
      <w:proofErr w:type="spellStart"/>
      <w:r w:rsidR="00407205" w:rsidRPr="00601BBE">
        <w:rPr>
          <w:rFonts w:asciiTheme="minorHAnsi" w:hAnsiTheme="minorHAnsi" w:cstheme="minorHAnsi"/>
          <w:sz w:val="22"/>
        </w:rPr>
        <w:t>Bagaimanakah</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rumusan</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konsep</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perencanaan</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kawasan</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kuliner</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dengan</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konsep</w:t>
      </w:r>
      <w:proofErr w:type="spellEnd"/>
      <w:r w:rsidR="00407205" w:rsidRPr="00601BBE">
        <w:rPr>
          <w:rFonts w:asciiTheme="minorHAnsi" w:hAnsiTheme="minorHAnsi" w:cstheme="minorHAnsi"/>
          <w:sz w:val="22"/>
        </w:rPr>
        <w:t xml:space="preserve"> </w:t>
      </w:r>
      <w:r w:rsidR="00407205" w:rsidRPr="00601BBE">
        <w:rPr>
          <w:rFonts w:asciiTheme="minorHAnsi" w:hAnsiTheme="minorHAnsi" w:cstheme="minorHAnsi"/>
          <w:i/>
          <w:sz w:val="22"/>
        </w:rPr>
        <w:t xml:space="preserve">waterfront </w:t>
      </w:r>
      <w:r w:rsidR="00407205" w:rsidRPr="00601BBE">
        <w:rPr>
          <w:rFonts w:asciiTheme="minorHAnsi" w:hAnsiTheme="minorHAnsi" w:cstheme="minorHAnsi"/>
          <w:sz w:val="22"/>
        </w:rPr>
        <w:t xml:space="preserve">yang </w:t>
      </w:r>
      <w:proofErr w:type="spellStart"/>
      <w:r w:rsidR="00407205" w:rsidRPr="00601BBE">
        <w:rPr>
          <w:rFonts w:asciiTheme="minorHAnsi" w:hAnsiTheme="minorHAnsi" w:cstheme="minorHAnsi"/>
          <w:sz w:val="22"/>
        </w:rPr>
        <w:t>dapat</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mencitrakan</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fungsi</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suatu</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kawasan</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dengan</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penerapan</w:t>
      </w:r>
      <w:proofErr w:type="spellEnd"/>
      <w:r w:rsidR="00407205" w:rsidRPr="00601BBE">
        <w:rPr>
          <w:rFonts w:asciiTheme="minorHAnsi" w:hAnsiTheme="minorHAnsi" w:cstheme="minorHAnsi"/>
          <w:sz w:val="22"/>
        </w:rPr>
        <w:t xml:space="preserve"> </w:t>
      </w:r>
      <w:proofErr w:type="spellStart"/>
      <w:r w:rsidR="00407205" w:rsidRPr="00601BBE">
        <w:rPr>
          <w:rFonts w:asciiTheme="minorHAnsi" w:hAnsiTheme="minorHAnsi" w:cstheme="minorHAnsi"/>
          <w:sz w:val="22"/>
        </w:rPr>
        <w:t>arsitektur</w:t>
      </w:r>
      <w:proofErr w:type="spellEnd"/>
      <w:r w:rsidR="00407205" w:rsidRPr="00601BBE">
        <w:rPr>
          <w:rFonts w:asciiTheme="minorHAnsi" w:hAnsiTheme="minorHAnsi" w:cstheme="minorHAnsi"/>
          <w:sz w:val="22"/>
        </w:rPr>
        <w:t xml:space="preserve"> </w:t>
      </w:r>
      <w:r w:rsidR="00407205" w:rsidRPr="00601BBE">
        <w:rPr>
          <w:rFonts w:asciiTheme="minorHAnsi" w:hAnsiTheme="minorHAnsi" w:cstheme="minorHAnsi"/>
          <w:i/>
          <w:sz w:val="22"/>
        </w:rPr>
        <w:t>waterfront</w:t>
      </w:r>
      <w:r w:rsidR="00441029" w:rsidRPr="00601BBE">
        <w:rPr>
          <w:rFonts w:asciiTheme="minorHAnsi" w:hAnsiTheme="minorHAnsi" w:cstheme="minorHAnsi"/>
          <w:sz w:val="22"/>
        </w:rPr>
        <w:t>.</w:t>
      </w:r>
    </w:p>
    <w:p w:rsidR="00407205" w:rsidRPr="00A56648" w:rsidRDefault="00407205" w:rsidP="00407205">
      <w:pPr>
        <w:tabs>
          <w:tab w:val="left" w:pos="1418"/>
          <w:tab w:val="right" w:leader="dot" w:pos="7230"/>
          <w:tab w:val="right" w:pos="7938"/>
        </w:tabs>
        <w:spacing w:after="0" w:line="240" w:lineRule="auto"/>
        <w:ind w:firstLine="426"/>
        <w:jc w:val="both"/>
        <w:rPr>
          <w:b/>
        </w:rPr>
      </w:pPr>
      <w:r w:rsidRPr="00A56648">
        <w:t xml:space="preserve">Berdasarkan rumusan masalah yang dikemukankan diatas, maka tujuan yang ingin dicapai dari perencanaan kawasan kuliner dengan konsep </w:t>
      </w:r>
      <w:r w:rsidRPr="00A56648">
        <w:rPr>
          <w:i/>
        </w:rPr>
        <w:t>waterfront</w:t>
      </w:r>
      <w:r w:rsidRPr="00A56648">
        <w:t xml:space="preserve"> ini adalah untuk menyediakan suatu kawasan kuliner sebagai tempat makan, berkumpul, bersantai dan bersenang-senang pada daerah tepi air.</w:t>
      </w:r>
    </w:p>
    <w:p w:rsidR="00C331A2" w:rsidRDefault="00C331A2" w:rsidP="00C331A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31EF6" w:rsidRDefault="00B31EF6" w:rsidP="00C331A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Pr>
          <w:rFonts w:asciiTheme="minorHAnsi" w:hAnsiTheme="minorHAnsi" w:cstheme="minorHAnsi"/>
          <w:b/>
          <w:sz w:val="22"/>
          <w:szCs w:val="24"/>
        </w:rPr>
        <w:t>Metode Penelitian</w:t>
      </w:r>
    </w:p>
    <w:p w:rsidR="0009656A" w:rsidRPr="00A56648" w:rsidRDefault="0009656A" w:rsidP="00C331A2">
      <w:pPr>
        <w:spacing w:after="0" w:line="240" w:lineRule="auto"/>
        <w:jc w:val="both"/>
      </w:pPr>
      <w:r w:rsidRPr="00A56648">
        <w:t xml:space="preserve">Dalam melakukan pendekatan perancangan ada beberapa </w:t>
      </w:r>
      <w:r>
        <w:t>tahapan penelitian studi</w:t>
      </w:r>
      <w:r w:rsidRPr="00A56648">
        <w:t xml:space="preserve"> yang</w:t>
      </w:r>
      <w:r w:rsidR="00FF38A5">
        <w:t xml:space="preserve"> </w:t>
      </w:r>
      <w:r w:rsidRPr="00A56648">
        <w:t>harus dilakukan antara lain:</w:t>
      </w:r>
    </w:p>
    <w:p w:rsidR="0009656A" w:rsidRPr="00A56648" w:rsidRDefault="0009656A" w:rsidP="0009656A">
      <w:pPr>
        <w:numPr>
          <w:ilvl w:val="0"/>
          <w:numId w:val="3"/>
        </w:numPr>
        <w:spacing w:after="0" w:line="240" w:lineRule="auto"/>
        <w:ind w:left="426"/>
        <w:jc w:val="both"/>
      </w:pPr>
      <w:r w:rsidRPr="00A56648">
        <w:t>Pendekatan Tipologi Objek</w:t>
      </w:r>
    </w:p>
    <w:p w:rsidR="0009656A" w:rsidRPr="00A56648" w:rsidRDefault="0009656A" w:rsidP="0009656A">
      <w:pPr>
        <w:spacing w:after="0" w:line="240" w:lineRule="auto"/>
        <w:ind w:left="426"/>
        <w:jc w:val="both"/>
      </w:pPr>
      <w:r w:rsidRPr="00A56648">
        <w:t>Pendekatan terhadap objek rancangan melalui aspek tipologi history, bentuk dan fungsi.</w:t>
      </w:r>
    </w:p>
    <w:p w:rsidR="0009656A" w:rsidRPr="00A56648" w:rsidRDefault="0009656A" w:rsidP="0009656A">
      <w:pPr>
        <w:numPr>
          <w:ilvl w:val="0"/>
          <w:numId w:val="3"/>
        </w:numPr>
        <w:spacing w:after="0" w:line="240" w:lineRule="auto"/>
        <w:ind w:left="426"/>
        <w:jc w:val="both"/>
      </w:pPr>
      <w:r w:rsidRPr="00A56648">
        <w:t>Pendekatan Tematik</w:t>
      </w:r>
    </w:p>
    <w:p w:rsidR="0009656A" w:rsidRPr="00A56648" w:rsidRDefault="0009656A" w:rsidP="0009656A">
      <w:pPr>
        <w:spacing w:after="0" w:line="240" w:lineRule="auto"/>
        <w:ind w:left="426"/>
        <w:jc w:val="both"/>
      </w:pPr>
      <w:r w:rsidRPr="00A56648">
        <w:t>Pendekatan ini mengacu pada tema “Arsitektur Lansekap”.</w:t>
      </w:r>
    </w:p>
    <w:p w:rsidR="0009656A" w:rsidRPr="00A56648" w:rsidRDefault="0009656A" w:rsidP="0009656A">
      <w:pPr>
        <w:numPr>
          <w:ilvl w:val="0"/>
          <w:numId w:val="3"/>
        </w:numPr>
        <w:spacing w:after="0" w:line="240" w:lineRule="auto"/>
        <w:ind w:left="426"/>
        <w:jc w:val="both"/>
      </w:pPr>
      <w:r w:rsidRPr="00A56648">
        <w:t>Pendekatan Analisis Tapak dan Lingkungan</w:t>
      </w:r>
    </w:p>
    <w:p w:rsidR="00C331A2" w:rsidRDefault="0009656A" w:rsidP="00C331A2">
      <w:pPr>
        <w:tabs>
          <w:tab w:val="right" w:leader="dot" w:pos="7230"/>
          <w:tab w:val="right" w:pos="7938"/>
        </w:tabs>
        <w:spacing w:after="0" w:line="240" w:lineRule="auto"/>
        <w:ind w:left="426"/>
        <w:jc w:val="both"/>
      </w:pPr>
      <w:r>
        <w:t>P</w:t>
      </w:r>
      <w:r w:rsidRPr="00A56648">
        <w:t>endekatan ini perlu dilakukan analisis tapak yang akan digunakan</w:t>
      </w:r>
      <w:r w:rsidR="00A561E2">
        <w:t xml:space="preserve"> </w:t>
      </w:r>
      <w:r w:rsidRPr="00A56648">
        <w:t>beserta lingkungan sekitar.</w:t>
      </w:r>
    </w:p>
    <w:p w:rsidR="00C331A2" w:rsidRDefault="00C331A2" w:rsidP="00C331A2">
      <w:pPr>
        <w:tabs>
          <w:tab w:val="right" w:leader="dot" w:pos="7230"/>
          <w:tab w:val="right" w:pos="7938"/>
        </w:tabs>
        <w:spacing w:after="0" w:line="240" w:lineRule="auto"/>
        <w:jc w:val="both"/>
        <w:rPr>
          <w:b/>
        </w:rPr>
      </w:pPr>
    </w:p>
    <w:p w:rsidR="0009656A" w:rsidRPr="00C331A2" w:rsidRDefault="0009656A" w:rsidP="00C331A2">
      <w:pPr>
        <w:tabs>
          <w:tab w:val="right" w:leader="dot" w:pos="7230"/>
          <w:tab w:val="right" w:pos="7938"/>
        </w:tabs>
        <w:spacing w:after="0" w:line="240" w:lineRule="auto"/>
        <w:jc w:val="both"/>
        <w:rPr>
          <w:b/>
        </w:rPr>
      </w:pPr>
      <w:r w:rsidRPr="00A56648">
        <w:t>Metode pengumpulan data yang dilakukan dalam perencanaan ini menggunakan  beberapa metode yaitu sebagai berikut :</w:t>
      </w:r>
    </w:p>
    <w:p w:rsidR="00153B9B" w:rsidRPr="00A56648" w:rsidRDefault="0009656A" w:rsidP="00C331A2">
      <w:pPr>
        <w:numPr>
          <w:ilvl w:val="0"/>
          <w:numId w:val="4"/>
        </w:numPr>
        <w:spacing w:after="0" w:line="240" w:lineRule="auto"/>
        <w:ind w:left="426"/>
        <w:jc w:val="both"/>
      </w:pPr>
      <w:r w:rsidRPr="00A56648">
        <w:t>Studi Literatur</w:t>
      </w:r>
      <w:r w:rsidR="00C331A2">
        <w:rPr>
          <w:lang w:val="en-US"/>
        </w:rPr>
        <w:t xml:space="preserve">, </w:t>
      </w:r>
      <w:proofErr w:type="spellStart"/>
      <w:r w:rsidR="00C331A2">
        <w:rPr>
          <w:color w:val="FF0000"/>
          <w:lang w:val="en-US"/>
        </w:rPr>
        <w:t>yaitu</w:t>
      </w:r>
      <w:proofErr w:type="spellEnd"/>
      <w:r w:rsidR="00A561E2">
        <w:rPr>
          <w:color w:val="FF0000"/>
        </w:rPr>
        <w:t xml:space="preserve"> </w:t>
      </w:r>
      <w:r w:rsidR="00A561E2">
        <w:t>M</w:t>
      </w:r>
      <w:r w:rsidRPr="00A56648">
        <w:t>engumpulkan data-data melalui buku-buku, jurnal, dan internet serta mempelajari studi komparasi dengan membandingkan objek-objek yang memiliki dan mendekati fungsi dan tema yang sama.</w:t>
      </w:r>
    </w:p>
    <w:p w:rsidR="0009656A" w:rsidRPr="00A56648" w:rsidRDefault="00C331A2" w:rsidP="00C331A2">
      <w:pPr>
        <w:numPr>
          <w:ilvl w:val="0"/>
          <w:numId w:val="4"/>
        </w:numPr>
        <w:spacing w:after="0" w:line="240" w:lineRule="auto"/>
        <w:ind w:left="426"/>
        <w:jc w:val="both"/>
      </w:pPr>
      <w:r>
        <w:t xml:space="preserve">Wawancara, </w:t>
      </w:r>
      <w:proofErr w:type="spellStart"/>
      <w:r>
        <w:rPr>
          <w:color w:val="FF0000"/>
          <w:lang w:val="en-US"/>
        </w:rPr>
        <w:t>yaitu</w:t>
      </w:r>
      <w:proofErr w:type="spellEnd"/>
      <w:r>
        <w:rPr>
          <w:color w:val="FF0000"/>
          <w:lang w:val="en-US"/>
        </w:rPr>
        <w:t xml:space="preserve"> </w:t>
      </w:r>
      <w:r w:rsidR="0009656A" w:rsidRPr="00A56648">
        <w:t>Mengumpulkan data dengan narasumber dan berkonsultasi langsungdengan dosen.</w:t>
      </w:r>
    </w:p>
    <w:p w:rsidR="0009656A" w:rsidRPr="00A56648" w:rsidRDefault="0009656A" w:rsidP="00C331A2">
      <w:pPr>
        <w:numPr>
          <w:ilvl w:val="0"/>
          <w:numId w:val="4"/>
        </w:numPr>
        <w:spacing w:after="0" w:line="240" w:lineRule="auto"/>
        <w:ind w:left="426"/>
        <w:jc w:val="both"/>
      </w:pPr>
      <w:r w:rsidRPr="00A56648">
        <w:t>Pengamatan langsung</w:t>
      </w:r>
      <w:r w:rsidR="00601BBE">
        <w:t xml:space="preserve">, </w:t>
      </w:r>
      <w:proofErr w:type="spellStart"/>
      <w:r w:rsidR="00C331A2">
        <w:rPr>
          <w:color w:val="FF0000"/>
          <w:lang w:val="en-US"/>
        </w:rPr>
        <w:t>yaitu</w:t>
      </w:r>
      <w:proofErr w:type="spellEnd"/>
      <w:r w:rsidR="00C331A2">
        <w:rPr>
          <w:color w:val="FF0000"/>
          <w:lang w:val="en-US"/>
        </w:rPr>
        <w:t xml:space="preserve"> </w:t>
      </w:r>
      <w:r w:rsidRPr="00A56648">
        <w:t>Melakukan observasi langsung pada lokasi objek perancangan.</w:t>
      </w:r>
    </w:p>
    <w:p w:rsidR="00C331A2" w:rsidRDefault="00C331A2" w:rsidP="008F0DFC">
      <w:pPr>
        <w:tabs>
          <w:tab w:val="right" w:leader="dot" w:pos="7230"/>
          <w:tab w:val="right" w:pos="7938"/>
        </w:tabs>
        <w:spacing w:after="0" w:line="240" w:lineRule="auto"/>
        <w:jc w:val="both"/>
      </w:pPr>
    </w:p>
    <w:p w:rsidR="00407205" w:rsidRDefault="00407205" w:rsidP="008F0DFC">
      <w:pPr>
        <w:tabs>
          <w:tab w:val="right" w:leader="dot" w:pos="7230"/>
          <w:tab w:val="right" w:pos="7938"/>
        </w:tabs>
        <w:spacing w:after="0" w:line="240" w:lineRule="auto"/>
        <w:jc w:val="both"/>
        <w:rPr>
          <w:b/>
        </w:rPr>
      </w:pPr>
      <w:r w:rsidRPr="00A56648">
        <w:rPr>
          <w:b/>
        </w:rPr>
        <w:lastRenderedPageBreak/>
        <w:t>Kerangka Pikir</w:t>
      </w:r>
    </w:p>
    <w:p w:rsidR="008F0DFC" w:rsidRPr="008F0DFC" w:rsidRDefault="002722B9" w:rsidP="008F0DFC">
      <w:pPr>
        <w:tabs>
          <w:tab w:val="right" w:leader="dot" w:pos="7230"/>
          <w:tab w:val="right" w:pos="7938"/>
        </w:tabs>
        <w:spacing w:after="0" w:line="240" w:lineRule="auto"/>
        <w:jc w:val="both"/>
        <w:rPr>
          <w:b/>
        </w:rPr>
      </w:pPr>
      <w:r w:rsidRPr="002722B9">
        <w:rPr>
          <w:noProof/>
          <w:lang w:val="en-US"/>
        </w:rPr>
        <w:pict>
          <v:shapetype id="_x0000_t202" coordsize="21600,21600" o:spt="202" path="m,l,21600r21600,l21600,xe">
            <v:stroke joinstyle="miter"/>
            <v:path gradientshapeok="t" o:connecttype="rect"/>
          </v:shapetype>
          <v:shape id="Text Box 98" o:spid="_x0000_s1026" type="#_x0000_t202" style="position:absolute;left:0;text-align:left;margin-left:57.55pt;margin-top:2.7pt;width:343.9pt;height:57.1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">
            <v:textbox>
              <w:txbxContent>
                <w:p w:rsidR="0092106E" w:rsidRPr="008F0DFC" w:rsidRDefault="0092106E" w:rsidP="00407205">
                  <w:pPr>
                    <w:spacing w:after="0" w:line="240" w:lineRule="auto"/>
                    <w:jc w:val="center"/>
                    <w:rPr>
                      <w:sz w:val="20"/>
                    </w:rPr>
                  </w:pPr>
                  <w:r w:rsidRPr="008F0DFC">
                    <w:rPr>
                      <w:sz w:val="20"/>
                    </w:rPr>
                    <w:t xml:space="preserve">Perlunya merencanakan suatu kawasan kuliner yang menarik dengan konsep </w:t>
                  </w:r>
                  <w:r w:rsidRPr="008F0DFC">
                    <w:rPr>
                      <w:i/>
                      <w:sz w:val="20"/>
                    </w:rPr>
                    <w:t>waterfront</w:t>
                  </w:r>
                  <w:r w:rsidRPr="008F0DFC">
                    <w:rPr>
                      <w:sz w:val="20"/>
                    </w:rPr>
                    <w:t>nya sehingga tercipta estetika yang menarik sebagai tempat berkumpul, bersantai dan wadah mencari makan bagi masyarakat, khususnya warga Samarinda.</w:t>
                  </w:r>
                </w:p>
              </w:txbxContent>
            </v:textbox>
          </v:shape>
        </w:pict>
      </w:r>
    </w:p>
    <w:p w:rsidR="00407205" w:rsidRPr="00A56648" w:rsidRDefault="00407205" w:rsidP="008F0DFC">
      <w:pPr>
        <w:tabs>
          <w:tab w:val="right" w:leader="dot" w:pos="7230"/>
          <w:tab w:val="right" w:pos="7938"/>
        </w:tabs>
        <w:spacing w:after="0" w:line="240" w:lineRule="auto"/>
        <w:ind w:left="567" w:firstLine="567"/>
        <w:jc w:val="both"/>
      </w:pPr>
    </w:p>
    <w:p w:rsidR="00407205" w:rsidRPr="00A56648" w:rsidRDefault="00407205" w:rsidP="008F0DFC">
      <w:pPr>
        <w:tabs>
          <w:tab w:val="right" w:leader="dot" w:pos="7230"/>
          <w:tab w:val="right" w:pos="7938"/>
        </w:tabs>
        <w:spacing w:after="0"/>
        <w:ind w:left="567" w:firstLine="567"/>
        <w:jc w:val="both"/>
      </w:pPr>
    </w:p>
    <w:p w:rsidR="00407205" w:rsidRPr="00A56648" w:rsidRDefault="00407205" w:rsidP="008F0DFC">
      <w:pPr>
        <w:tabs>
          <w:tab w:val="right" w:leader="dot" w:pos="7230"/>
          <w:tab w:val="right" w:pos="7938"/>
        </w:tabs>
        <w:spacing w:after="0"/>
        <w:ind w:left="567" w:firstLine="567"/>
        <w:jc w:val="both"/>
      </w:pPr>
    </w:p>
    <w:p w:rsidR="00407205" w:rsidRDefault="002722B9" w:rsidP="008F0DFC">
      <w:pPr>
        <w:tabs>
          <w:tab w:val="right" w:leader="dot" w:pos="7230"/>
          <w:tab w:val="right" w:pos="7938"/>
        </w:tabs>
        <w:spacing w:after="0"/>
        <w:ind w:left="567" w:firstLine="567"/>
        <w:jc w:val="both"/>
      </w:pPr>
      <w:r w:rsidRPr="002722B9">
        <w:rPr>
          <w:noProof/>
          <w:lang w:val="en-US"/>
        </w:rPr>
        <w:pict>
          <v:shapetype id="_x0000_t32" coordsize="21600,21600" o:spt="32" o:oned="t" path="m,l21600,21600e" filled="f">
            <v:path arrowok="t" fillok="f" o:connecttype="none"/>
            <o:lock v:ext="edit" shapetype="t"/>
          </v:shapetype>
          <v:shape id="AutoShape 117" o:spid="_x0000_s1077" type="#_x0000_t32" style="position:absolute;left:0;text-align:left;margin-left:230.95pt;margin-top:2.75pt;width:.05pt;height:16.65pt;flip:x;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">
            <v:stroke endarrow="block"/>
          </v:shape>
        </w:pict>
      </w:r>
    </w:p>
    <w:p w:rsidR="00407205" w:rsidRPr="00A56648" w:rsidRDefault="002722B9" w:rsidP="008F0DFC">
      <w:pPr>
        <w:tabs>
          <w:tab w:val="right" w:leader="dot" w:pos="7230"/>
          <w:tab w:val="right" w:pos="7938"/>
        </w:tabs>
        <w:spacing w:after="0"/>
        <w:ind w:left="567" w:firstLine="567"/>
        <w:jc w:val="both"/>
      </w:pPr>
      <w:r w:rsidRPr="002722B9">
        <w:rPr>
          <w:noProof/>
          <w:lang w:val="en-US"/>
        </w:rPr>
        <w:pict>
          <v:shape id="Text Box 99" o:spid="_x0000_s1027" type="#_x0000_t202" style="position:absolute;left:0;text-align:left;margin-left:57.75pt;margin-top:4.45pt;width:343.9pt;height:43.7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">
            <v:textbox>
              <w:txbxContent>
                <w:p w:rsidR="0092106E" w:rsidRPr="008F0DFC" w:rsidRDefault="0092106E" w:rsidP="00407205">
                  <w:pPr>
                    <w:tabs>
                      <w:tab w:val="right" w:leader="dot" w:pos="7230"/>
                      <w:tab w:val="right" w:pos="7938"/>
                    </w:tabs>
                    <w:spacing w:after="0" w:line="240" w:lineRule="auto"/>
                    <w:jc w:val="center"/>
                    <w:rPr>
                      <w:sz w:val="20"/>
                    </w:rPr>
                  </w:pPr>
                  <w:r w:rsidRPr="008F0DFC">
                    <w:rPr>
                      <w:sz w:val="20"/>
                    </w:rPr>
                    <w:t xml:space="preserve">Bagaimanakah </w:t>
                  </w:r>
                  <w:r w:rsidRPr="008F0DFC">
                    <w:rPr>
                      <w:sz w:val="20"/>
                    </w:rPr>
                    <w:t xml:space="preserve">rumusan konsep perencanaan kawasan kuliner dengan konsep </w:t>
                  </w:r>
                  <w:r w:rsidRPr="008F0DFC">
                    <w:rPr>
                      <w:i/>
                      <w:sz w:val="20"/>
                    </w:rPr>
                    <w:t xml:space="preserve">waterfront </w:t>
                  </w:r>
                  <w:r w:rsidRPr="008F0DFC">
                    <w:rPr>
                      <w:sz w:val="20"/>
                    </w:rPr>
                    <w:t xml:space="preserve">yang dapat mencitrakan fungsi suatu kawasan dengan penerapan arsitektur </w:t>
                  </w:r>
                  <w:r w:rsidRPr="008F0DFC">
                    <w:rPr>
                      <w:i/>
                      <w:sz w:val="20"/>
                    </w:rPr>
                    <w:t>waterfront</w:t>
                  </w:r>
                  <w:r w:rsidRPr="008F0DFC">
                    <w:rPr>
                      <w:sz w:val="20"/>
                    </w:rPr>
                    <w:t>?</w:t>
                  </w:r>
                </w:p>
              </w:txbxContent>
            </v:textbox>
          </v:shape>
        </w:pict>
      </w:r>
    </w:p>
    <w:p w:rsidR="008F0DFC" w:rsidRDefault="008F0DFC" w:rsidP="008F0DFC">
      <w:pPr>
        <w:tabs>
          <w:tab w:val="right" w:leader="dot" w:pos="7230"/>
          <w:tab w:val="right" w:pos="7938"/>
        </w:tabs>
        <w:spacing w:after="0"/>
        <w:ind w:left="567" w:firstLine="567"/>
        <w:jc w:val="both"/>
      </w:pPr>
    </w:p>
    <w:p w:rsidR="008F0DFC" w:rsidRDefault="008F0DFC" w:rsidP="008F0DFC">
      <w:pPr>
        <w:tabs>
          <w:tab w:val="right" w:leader="dot" w:pos="7230"/>
          <w:tab w:val="right" w:pos="7938"/>
        </w:tabs>
        <w:spacing w:after="0"/>
        <w:ind w:left="567" w:firstLine="567"/>
        <w:jc w:val="both"/>
      </w:pPr>
    </w:p>
    <w:p w:rsidR="008F0DFC" w:rsidRDefault="002722B9" w:rsidP="008F0DFC">
      <w:pPr>
        <w:tabs>
          <w:tab w:val="right" w:leader="dot" w:pos="7230"/>
          <w:tab w:val="right" w:pos="7938"/>
        </w:tabs>
        <w:spacing w:after="0"/>
        <w:ind w:left="567" w:firstLine="567"/>
        <w:jc w:val="both"/>
      </w:pPr>
      <w:r w:rsidRPr="002722B9">
        <w:rPr>
          <w:noProof/>
          <w:lang w:val="en-US"/>
        </w:rPr>
        <w:pict>
          <v:shape id="AutoShape 118" o:spid="_x0000_s1076" type="#_x0000_t32" style="position:absolute;left:0;text-align:left;margin-left:230.35pt;margin-top:2.3pt;width:.05pt;height:16.65pt;flip:x;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">
            <v:stroke endarrow="block"/>
          </v:shape>
        </w:pict>
      </w:r>
    </w:p>
    <w:p w:rsidR="00407205" w:rsidRPr="00A56648" w:rsidRDefault="002722B9" w:rsidP="008F0DFC">
      <w:pPr>
        <w:tabs>
          <w:tab w:val="right" w:leader="dot" w:pos="7230"/>
          <w:tab w:val="right" w:pos="7938"/>
        </w:tabs>
        <w:spacing w:after="0"/>
        <w:ind w:left="567" w:firstLine="567"/>
        <w:jc w:val="both"/>
      </w:pPr>
      <w:r w:rsidRPr="002722B9">
        <w:rPr>
          <w:noProof/>
          <w:lang w:val="en-US"/>
        </w:rPr>
        <w:pict>
          <v:shape id="Text Box 100" o:spid="_x0000_s1028" type="#_x0000_t202" style="position:absolute;left:0;text-align:left;margin-left:159.75pt;margin-top:3.1pt;width:141.4pt;height:31.3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">
            <v:textbox>
              <w:txbxContent>
                <w:p w:rsidR="0092106E" w:rsidRPr="008F0DFC" w:rsidRDefault="0092106E" w:rsidP="00407205">
                  <w:pPr>
                    <w:tabs>
                      <w:tab w:val="right" w:leader="dot" w:pos="7230"/>
                      <w:tab w:val="right" w:pos="7938"/>
                    </w:tabs>
                    <w:spacing w:after="0" w:line="240" w:lineRule="auto"/>
                    <w:jc w:val="center"/>
                    <w:rPr>
                      <w:sz w:val="20"/>
                    </w:rPr>
                  </w:pPr>
                  <w:r w:rsidRPr="008F0DFC">
                    <w:rPr>
                      <w:sz w:val="20"/>
                    </w:rPr>
                    <w:t xml:space="preserve">Metode </w:t>
                  </w:r>
                  <w:r w:rsidRPr="008F0DFC">
                    <w:rPr>
                      <w:sz w:val="20"/>
                    </w:rPr>
                    <w:t>Pengumpulan Data dan Metode Analisa</w:t>
                  </w:r>
                </w:p>
              </w:txbxContent>
            </v:textbox>
          </v:shape>
        </w:pict>
      </w:r>
    </w:p>
    <w:p w:rsidR="00407205" w:rsidRDefault="00407205" w:rsidP="008F0DFC">
      <w:pPr>
        <w:tabs>
          <w:tab w:val="right" w:leader="dot" w:pos="7230"/>
          <w:tab w:val="right" w:pos="7938"/>
        </w:tabs>
        <w:spacing w:after="0"/>
        <w:ind w:left="567" w:firstLine="567"/>
        <w:jc w:val="both"/>
      </w:pPr>
    </w:p>
    <w:p w:rsidR="008F0DFC" w:rsidRPr="00A56648" w:rsidRDefault="002722B9" w:rsidP="008F0DFC">
      <w:pPr>
        <w:tabs>
          <w:tab w:val="right" w:leader="dot" w:pos="7230"/>
          <w:tab w:val="right" w:pos="7938"/>
        </w:tabs>
        <w:spacing w:after="0"/>
        <w:ind w:left="567" w:firstLine="567"/>
        <w:jc w:val="both"/>
      </w:pPr>
      <w:r w:rsidRPr="002722B9">
        <w:rPr>
          <w:noProof/>
          <w:lang w:val="en-US"/>
        </w:rPr>
        <w:pict>
          <v:shape id="AutoShape 119" o:spid="_x0000_s1075" type="#_x0000_t32" style="position:absolute;left:0;text-align:left;margin-left:230.8pt;margin-top:3.55pt;width:.05pt;height:16.65pt;flip:x;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">
            <v:stroke endarrow="block"/>
          </v:shape>
        </w:pict>
      </w:r>
    </w:p>
    <w:p w:rsidR="008F0DFC" w:rsidRDefault="002722B9" w:rsidP="008F0DFC">
      <w:pPr>
        <w:tabs>
          <w:tab w:val="right" w:leader="dot" w:pos="7230"/>
          <w:tab w:val="right" w:pos="7938"/>
        </w:tabs>
        <w:spacing w:after="0"/>
        <w:ind w:left="567" w:firstLine="567"/>
        <w:jc w:val="both"/>
      </w:pPr>
      <w:r w:rsidRPr="002722B9">
        <w:rPr>
          <w:noProof/>
          <w:lang w:val="en-US"/>
        </w:rPr>
        <w:pict>
          <v:shape id="AutoShape 120" o:spid="_x0000_s1074" type="#_x0000_t32" style="position:absolute;left:0;text-align:left;margin-left:121.55pt;margin-top:4.35pt;width:.05pt;height:15.85pt;flip:x;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">
            <v:stroke endarrow="block"/>
          </v:shape>
        </w:pict>
      </w:r>
      <w:r w:rsidRPr="002722B9">
        <w:rPr>
          <w:noProof/>
          <w:lang w:val="en-US"/>
        </w:rPr>
        <w:pict>
          <v:shape id="AutoShape 110" o:spid="_x0000_s1073" type="#_x0000_t32" style="position:absolute;left:0;text-align:left;margin-left:339.5pt;margin-top:3.9pt;width:.05pt;height:15.85pt;flip:x;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">
            <v:stroke endarrow="block"/>
          </v:shape>
        </w:pict>
      </w:r>
      <w:r w:rsidRPr="002722B9">
        <w:rPr>
          <w:noProof/>
          <w:lang w:val="en-US"/>
        </w:rPr>
        <w:pict>
          <v:shape id="AutoShape 108" o:spid="_x0000_s1072" type="#_x0000_t32" style="position:absolute;left:0;text-align:left;margin-left:121.75pt;margin-top:3.95pt;width:216.85pt;height:0;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6z0IQIAAD4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"/>
        </w:pict>
      </w:r>
    </w:p>
    <w:p w:rsidR="008F0DFC" w:rsidRDefault="002722B9" w:rsidP="008F0DFC">
      <w:pPr>
        <w:tabs>
          <w:tab w:val="right" w:leader="dot" w:pos="7230"/>
          <w:tab w:val="right" w:pos="7938"/>
        </w:tabs>
        <w:spacing w:after="0"/>
        <w:ind w:left="567" w:firstLine="567"/>
        <w:jc w:val="both"/>
      </w:pPr>
      <w:r w:rsidRPr="002722B9">
        <w:rPr>
          <w:noProof/>
          <w:lang w:val="en-US"/>
        </w:rPr>
        <w:pict>
          <v:shape id="Text Box 102" o:spid="_x0000_s1029" type="#_x0000_t202" style="position:absolute;left:0;text-align:left;margin-left:257.1pt;margin-top:4.8pt;width:165.4pt;height:105.5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">
            <v:textbox>
              <w:txbxContent>
                <w:p w:rsidR="0092106E" w:rsidRPr="008F0DFC" w:rsidRDefault="0092106E" w:rsidP="008F0DFC">
                  <w:pPr>
                    <w:spacing w:after="0" w:line="240" w:lineRule="auto"/>
                    <w:jc w:val="center"/>
                    <w:rPr>
                      <w:sz w:val="20"/>
                    </w:rPr>
                  </w:pPr>
                  <w:r w:rsidRPr="008F0DFC">
                    <w:rPr>
                      <w:sz w:val="20"/>
                    </w:rPr>
                    <w:t xml:space="preserve">Terbentuknya </w:t>
                  </w:r>
                  <w:r w:rsidRPr="008F0DFC">
                    <w:rPr>
                      <w:sz w:val="20"/>
                    </w:rPr>
                    <w:t xml:space="preserve">konsep perencanaan suatu kawasan kuliner dengan daya pikat konsep </w:t>
                  </w:r>
                  <w:r w:rsidRPr="008F0DFC">
                    <w:rPr>
                      <w:i/>
                      <w:sz w:val="20"/>
                    </w:rPr>
                    <w:t>waterfront</w:t>
                  </w:r>
                  <w:r w:rsidRPr="008F0DFC">
                    <w:rPr>
                      <w:sz w:val="20"/>
                    </w:rPr>
                    <w:t>nya untuk memenuhi kebutuhan masyarakatsebagai tempat makan, berkumpul, bersantai dan bersenang-senang pada daerah tepi air.</w:t>
                  </w:r>
                </w:p>
              </w:txbxContent>
            </v:textbox>
          </v:shape>
        </w:pict>
      </w:r>
      <w:r w:rsidRPr="002722B9">
        <w:rPr>
          <w:noProof/>
          <w:lang w:val="en-US"/>
        </w:rPr>
        <w:pict>
          <v:shape id="Text Box 101" o:spid="_x0000_s1030" type="#_x0000_t202" style="position:absolute;left:0;text-align:left;margin-left:38.65pt;margin-top:5.35pt;width:165.4pt;height:10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">
            <v:textbox>
              <w:txbxContent>
                <w:p w:rsidR="0092106E" w:rsidRPr="008F0DFC" w:rsidRDefault="0092106E" w:rsidP="008F0DFC">
                  <w:pPr>
                    <w:spacing w:after="0" w:line="240" w:lineRule="auto"/>
                    <w:jc w:val="center"/>
                    <w:rPr>
                      <w:sz w:val="20"/>
                    </w:rPr>
                  </w:pPr>
                  <w:r>
                    <w:rPr>
                      <w:sz w:val="20"/>
                    </w:rPr>
                    <w:t>M</w:t>
                  </w:r>
                  <w:r w:rsidRPr="008F0DFC">
                    <w:rPr>
                      <w:sz w:val="20"/>
                    </w:rPr>
                    <w:t xml:space="preserve">erencanakan </w:t>
                  </w:r>
                  <w:r w:rsidRPr="008F0DFC">
                    <w:rPr>
                      <w:sz w:val="20"/>
                    </w:rPr>
                    <w:t xml:space="preserve">suatu kawasan kuliner sebagai area makan dengan daya pikat konsep </w:t>
                  </w:r>
                  <w:r w:rsidRPr="008F0DFC">
                    <w:rPr>
                      <w:i/>
                      <w:sz w:val="20"/>
                    </w:rPr>
                    <w:t>waterfront</w:t>
                  </w:r>
                  <w:r w:rsidRPr="008F0DFC">
                    <w:rPr>
                      <w:sz w:val="20"/>
                    </w:rPr>
                    <w:t>nya yaitu dengan pendekatan arsitektur landscape untuk menonjolkan keunggulan dari view sungai makaham itu sendiri.</w:t>
                  </w:r>
                </w:p>
              </w:txbxContent>
            </v:textbox>
          </v:shape>
        </w:pict>
      </w:r>
    </w:p>
    <w:p w:rsidR="00407205" w:rsidRPr="00A56648" w:rsidRDefault="00407205" w:rsidP="008F0DFC">
      <w:pPr>
        <w:tabs>
          <w:tab w:val="right" w:leader="dot" w:pos="7230"/>
          <w:tab w:val="right" w:pos="7938"/>
        </w:tabs>
        <w:spacing w:after="0"/>
        <w:ind w:left="567" w:firstLine="567"/>
        <w:jc w:val="both"/>
      </w:pPr>
    </w:p>
    <w:p w:rsidR="00407205" w:rsidRPr="00A56648" w:rsidRDefault="00407205" w:rsidP="008F0DFC">
      <w:pPr>
        <w:tabs>
          <w:tab w:val="right" w:leader="dot" w:pos="7230"/>
          <w:tab w:val="right" w:pos="7938"/>
        </w:tabs>
        <w:spacing w:after="0"/>
        <w:ind w:left="567" w:firstLine="567"/>
        <w:jc w:val="both"/>
      </w:pPr>
    </w:p>
    <w:p w:rsidR="00407205" w:rsidRPr="00A56648" w:rsidRDefault="00407205" w:rsidP="008F0DFC">
      <w:pPr>
        <w:tabs>
          <w:tab w:val="right" w:leader="dot" w:pos="7230"/>
          <w:tab w:val="right" w:pos="7938"/>
        </w:tabs>
        <w:spacing w:after="0"/>
        <w:ind w:left="567" w:firstLine="567"/>
        <w:jc w:val="both"/>
      </w:pPr>
    </w:p>
    <w:p w:rsidR="00407205" w:rsidRPr="00A56648" w:rsidRDefault="00407205" w:rsidP="008F0DFC">
      <w:pPr>
        <w:tabs>
          <w:tab w:val="right" w:leader="dot" w:pos="7230"/>
          <w:tab w:val="right" w:pos="7938"/>
        </w:tabs>
        <w:spacing w:after="0"/>
        <w:ind w:left="567" w:firstLine="567"/>
        <w:jc w:val="both"/>
      </w:pPr>
    </w:p>
    <w:p w:rsidR="00407205" w:rsidRPr="00A56648" w:rsidRDefault="00407205" w:rsidP="008F0DFC">
      <w:pPr>
        <w:tabs>
          <w:tab w:val="right" w:leader="dot" w:pos="7230"/>
          <w:tab w:val="right" w:pos="7938"/>
        </w:tabs>
        <w:spacing w:after="0"/>
        <w:ind w:left="567" w:firstLine="567"/>
        <w:jc w:val="both"/>
      </w:pPr>
    </w:p>
    <w:p w:rsidR="008F0DFC" w:rsidRDefault="008F0DFC" w:rsidP="008F0DFC">
      <w:pPr>
        <w:tabs>
          <w:tab w:val="right" w:leader="dot" w:pos="7230"/>
          <w:tab w:val="right" w:pos="7938"/>
        </w:tabs>
        <w:spacing w:after="0"/>
        <w:ind w:left="567" w:firstLine="567"/>
        <w:jc w:val="both"/>
      </w:pPr>
    </w:p>
    <w:p w:rsidR="008F0DFC" w:rsidRDefault="002722B9" w:rsidP="008F0DFC">
      <w:pPr>
        <w:tabs>
          <w:tab w:val="right" w:leader="dot" w:pos="7230"/>
          <w:tab w:val="right" w:pos="7938"/>
        </w:tabs>
        <w:spacing w:after="0"/>
        <w:ind w:left="567" w:firstLine="567"/>
        <w:jc w:val="both"/>
      </w:pPr>
      <w:r w:rsidRPr="002722B9">
        <w:rPr>
          <w:noProof/>
          <w:lang w:val="en-US"/>
        </w:rPr>
        <w:pict>
          <v:shape id="AutoShape 114" o:spid="_x0000_s1071" type="#_x0000_t32" style="position:absolute;left:0;text-align:left;margin-left:122.7pt;margin-top:2.75pt;width:0;height:10.35pt;flip:y;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"/>
        </w:pict>
      </w:r>
      <w:r w:rsidRPr="002722B9">
        <w:rPr>
          <w:noProof/>
          <w:lang w:val="en-US"/>
        </w:rPr>
        <w:pict>
          <v:shape id="AutoShape 122" o:spid="_x0000_s1070" type="#_x0000_t32" style="position:absolute;left:0;text-align:left;margin-left:230.2pt;margin-top:13.05pt;width:.05pt;height:16.65pt;flip:x;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">
            <v:stroke endarrow="block"/>
          </v:shape>
        </w:pict>
      </w:r>
      <w:r w:rsidRPr="002722B9">
        <w:rPr>
          <w:noProof/>
          <w:lang w:val="en-US"/>
        </w:rPr>
        <w:pict>
          <v:shape id="AutoShape 124" o:spid="_x0000_s1069" type="#_x0000_t32" style="position:absolute;left:0;text-align:left;margin-left:339.45pt;margin-top:2.85pt;width:0;height:10.35pt;flip:y;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"/>
        </w:pict>
      </w:r>
      <w:r w:rsidRPr="002722B9">
        <w:rPr>
          <w:noProof/>
          <w:lang w:val="en-US"/>
        </w:rPr>
        <w:pict>
          <v:shape id="AutoShape 111" o:spid="_x0000_s1068" type="#_x0000_t32" style="position:absolute;left:0;text-align:left;margin-left:122.7pt;margin-top:13.1pt;width:216.85pt;height:0;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"/>
        </w:pict>
      </w:r>
    </w:p>
    <w:p w:rsidR="008F0DFC" w:rsidRDefault="002722B9" w:rsidP="008F0DFC">
      <w:pPr>
        <w:tabs>
          <w:tab w:val="right" w:leader="dot" w:pos="7230"/>
          <w:tab w:val="right" w:pos="7938"/>
        </w:tabs>
        <w:spacing w:after="0"/>
        <w:ind w:left="567" w:firstLine="567"/>
        <w:jc w:val="both"/>
      </w:pPr>
      <w:r w:rsidRPr="002722B9">
        <w:rPr>
          <w:noProof/>
          <w:lang w:val="en-US"/>
        </w:rPr>
        <w:pict>
          <v:shape id="Text Box 103" o:spid="_x0000_s1031" type="#_x0000_t202" style="position:absolute;left:0;text-align:left;margin-left:159pt;margin-top:13.5pt;width:141.4pt;height:20.1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">
            <v:textbox>
              <w:txbxContent>
                <w:p w:rsidR="0092106E" w:rsidRPr="008F0DFC" w:rsidRDefault="0092106E" w:rsidP="008F0DFC">
                  <w:pPr>
                    <w:tabs>
                      <w:tab w:val="right" w:leader="dot" w:pos="7230"/>
                      <w:tab w:val="right" w:pos="7938"/>
                    </w:tabs>
                    <w:spacing w:after="0" w:line="240" w:lineRule="auto"/>
                    <w:jc w:val="center"/>
                    <w:rPr>
                      <w:sz w:val="20"/>
                    </w:rPr>
                  </w:pPr>
                  <w:r w:rsidRPr="008F0DFC">
                    <w:rPr>
                      <w:sz w:val="20"/>
                    </w:rPr>
                    <w:t xml:space="preserve">Analisa </w:t>
                  </w:r>
                  <w:r w:rsidRPr="008F0DFC">
                    <w:rPr>
                      <w:sz w:val="20"/>
                    </w:rPr>
                    <w:t>Perancangan</w:t>
                  </w:r>
                </w:p>
              </w:txbxContent>
            </v:textbox>
          </v:shape>
        </w:pict>
      </w:r>
    </w:p>
    <w:p w:rsidR="008F0DFC" w:rsidRDefault="008F0DFC" w:rsidP="008F0DFC">
      <w:pPr>
        <w:tabs>
          <w:tab w:val="right" w:leader="dot" w:pos="7230"/>
          <w:tab w:val="right" w:pos="7938"/>
        </w:tabs>
        <w:spacing w:after="0"/>
        <w:ind w:left="567" w:firstLine="567"/>
        <w:jc w:val="both"/>
      </w:pPr>
    </w:p>
    <w:p w:rsidR="00407205" w:rsidRPr="00A56648" w:rsidRDefault="002722B9" w:rsidP="008F0DFC">
      <w:pPr>
        <w:tabs>
          <w:tab w:val="right" w:leader="dot" w:pos="7230"/>
          <w:tab w:val="right" w:pos="7938"/>
        </w:tabs>
        <w:spacing w:after="0"/>
        <w:ind w:left="567" w:firstLine="567"/>
        <w:jc w:val="both"/>
      </w:pPr>
      <w:r w:rsidRPr="002722B9">
        <w:rPr>
          <w:noProof/>
          <w:lang w:val="en-US"/>
        </w:rPr>
        <w:pict>
          <v:shape id="AutoShape 123" o:spid="_x0000_s1067" type="#_x0000_t32" style="position:absolute;left:0;text-align:left;margin-left:230.15pt;margin-top:2.55pt;width:.05pt;height:16.65pt;flip:x;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">
            <v:stroke endarrow="block"/>
          </v:shape>
        </w:pict>
      </w:r>
    </w:p>
    <w:p w:rsidR="00407205" w:rsidRPr="00A56648" w:rsidRDefault="002722B9" w:rsidP="008F0DFC">
      <w:pPr>
        <w:tabs>
          <w:tab w:val="right" w:leader="dot" w:pos="7230"/>
          <w:tab w:val="right" w:pos="7938"/>
        </w:tabs>
        <w:spacing w:after="0"/>
        <w:ind w:left="567" w:firstLine="567"/>
        <w:jc w:val="both"/>
      </w:pPr>
      <w:r w:rsidRPr="002722B9">
        <w:rPr>
          <w:noProof/>
          <w:lang w:val="en-US"/>
        </w:rPr>
        <w:pict>
          <v:shape id="Text Box 104" o:spid="_x0000_s1032" type="#_x0000_t202" style="position:absolute;left:0;text-align:left;margin-left:159pt;margin-top:3.05pt;width:141.4pt;height:20.75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">
            <v:textbox>
              <w:txbxContent>
                <w:p w:rsidR="0092106E" w:rsidRPr="008F0DFC" w:rsidRDefault="0092106E" w:rsidP="008F0DFC">
                  <w:pPr>
                    <w:tabs>
                      <w:tab w:val="right" w:leader="dot" w:pos="7230"/>
                      <w:tab w:val="right" w:pos="7938"/>
                    </w:tabs>
                    <w:spacing w:after="0" w:line="240" w:lineRule="auto"/>
                    <w:jc w:val="center"/>
                    <w:rPr>
                      <w:sz w:val="20"/>
                    </w:rPr>
                  </w:pPr>
                  <w:r w:rsidRPr="008F0DFC">
                    <w:rPr>
                      <w:sz w:val="20"/>
                    </w:rPr>
                    <w:t xml:space="preserve">Konsep </w:t>
                  </w:r>
                  <w:r w:rsidRPr="008F0DFC">
                    <w:rPr>
                      <w:sz w:val="20"/>
                    </w:rPr>
                    <w:t>Desain</w:t>
                  </w:r>
                </w:p>
              </w:txbxContent>
            </v:textbox>
          </v:shape>
        </w:pict>
      </w:r>
    </w:p>
    <w:p w:rsidR="00EB1EEC" w:rsidRDefault="00EB1EEC" w:rsidP="00EB1EEC">
      <w:pPr>
        <w:spacing w:after="0" w:line="240" w:lineRule="auto"/>
        <w:jc w:val="both"/>
        <w:rPr>
          <w:b/>
        </w:rPr>
      </w:pPr>
    </w:p>
    <w:p w:rsidR="00C331A2" w:rsidRDefault="00C331A2" w:rsidP="00EB1EEC">
      <w:pPr>
        <w:spacing w:after="0" w:line="240" w:lineRule="auto"/>
        <w:jc w:val="both"/>
        <w:rPr>
          <w:b/>
        </w:rPr>
      </w:pPr>
    </w:p>
    <w:p w:rsidR="00F335B0" w:rsidRPr="00A56648" w:rsidRDefault="00F335B0" w:rsidP="00F335B0">
      <w:pPr>
        <w:tabs>
          <w:tab w:val="left" w:pos="1276"/>
        </w:tabs>
        <w:spacing w:after="0" w:line="240" w:lineRule="auto"/>
        <w:jc w:val="both"/>
        <w:rPr>
          <w:b/>
        </w:rPr>
      </w:pPr>
      <w:r w:rsidRPr="00A56648">
        <w:rPr>
          <w:b/>
        </w:rPr>
        <w:t xml:space="preserve">Tinjauan </w:t>
      </w:r>
      <w:r w:rsidRPr="00A56648">
        <w:rPr>
          <w:b/>
          <w:i/>
        </w:rPr>
        <w:t>Waterfront</w:t>
      </w:r>
    </w:p>
    <w:p w:rsidR="00244E8D" w:rsidRPr="00A56648" w:rsidRDefault="00F335B0" w:rsidP="00244E8D">
      <w:pPr>
        <w:spacing w:after="0" w:line="240" w:lineRule="auto"/>
        <w:ind w:firstLine="426"/>
        <w:jc w:val="both"/>
      </w:pPr>
      <w:r w:rsidRPr="00A56648">
        <w:t>Pengembangan kawasan tepian air(</w:t>
      </w:r>
      <w:r w:rsidRPr="00A56648">
        <w:rPr>
          <w:i/>
        </w:rPr>
        <w:t>waterfront development</w:t>
      </w:r>
      <w:r w:rsidRPr="00A56648">
        <w:t xml:space="preserve">) merupakan trend yang melanda kota-kota besar dunia sejak tahun 80-an, dan tampak masih akan digemari sampai dasawarsa mendatang. Beberapa hal yang menjadi kunci keberhasilan </w:t>
      </w:r>
      <w:r w:rsidRPr="00A56648">
        <w:rPr>
          <w:i/>
        </w:rPr>
        <w:t>waterfront development</w:t>
      </w:r>
      <w:r w:rsidRPr="00A56648">
        <w:t xml:space="preserve"> adalah dibangkitannya kembali kenangan lama, akan kota yang didominasi oleh kegiatan perairan, kemudahan pencapaian karena lokasin</w:t>
      </w:r>
      <w:r w:rsidR="00176488">
        <w:t>ya yang dekat dengan pusat kota</w:t>
      </w:r>
      <w:r w:rsidRPr="00A56648">
        <w:t>.</w:t>
      </w:r>
      <w:r w:rsidR="00244E8D" w:rsidRPr="00A56648">
        <w:rPr>
          <w:lang w:eastAsia="id-ID"/>
        </w:rPr>
        <w:t>Perkembangan sebuah wilayah memang bisa saja membuat daerah di tepian air bertumbuh menjadi kota pesisir (</w:t>
      </w:r>
      <w:r w:rsidR="00244E8D" w:rsidRPr="004B2161">
        <w:rPr>
          <w:i/>
          <w:lang w:eastAsia="id-ID"/>
        </w:rPr>
        <w:t>waterfront city</w:t>
      </w:r>
      <w:r w:rsidR="00244E8D" w:rsidRPr="00A56648">
        <w:rPr>
          <w:lang w:eastAsia="id-ID"/>
        </w:rPr>
        <w:t xml:space="preserve">). Dengan konsep waterfront development maka daerah di tepian laut, sungai dan danau bisa saja dikembangkan secara sengaja menjadi kota pesisir. </w:t>
      </w:r>
    </w:p>
    <w:p w:rsidR="00244E8D" w:rsidRPr="00A56648" w:rsidRDefault="00244E8D" w:rsidP="00244E8D">
      <w:pPr>
        <w:spacing w:after="0" w:line="240" w:lineRule="auto"/>
        <w:ind w:firstLine="426"/>
        <w:jc w:val="both"/>
        <w:rPr>
          <w:lang w:eastAsia="id-ID"/>
        </w:rPr>
      </w:pPr>
      <w:r w:rsidRPr="00A56648">
        <w:rPr>
          <w:lang w:eastAsia="id-ID"/>
        </w:rPr>
        <w:t xml:space="preserve">Tidak semua wilayah dapat disebut sebagai </w:t>
      </w:r>
      <w:r w:rsidRPr="00244E8D">
        <w:rPr>
          <w:i/>
          <w:lang w:eastAsia="id-ID"/>
        </w:rPr>
        <w:t>waterfront city</w:t>
      </w:r>
      <w:r w:rsidRPr="00A56648">
        <w:rPr>
          <w:lang w:eastAsia="id-ID"/>
        </w:rPr>
        <w:t xml:space="preserve"> (kota pesisir). Hal ini karena ada beberapa kriteria yang yang harus dipenuhi untuk bisa disebut sebagai kota pesisir. Berikut beberapa kriteria waterfront city tersebut.</w:t>
      </w:r>
    </w:p>
    <w:p w:rsidR="00244E8D" w:rsidRPr="00A56648" w:rsidRDefault="00244E8D" w:rsidP="00244E8D">
      <w:pPr>
        <w:numPr>
          <w:ilvl w:val="0"/>
          <w:numId w:val="17"/>
        </w:numPr>
        <w:tabs>
          <w:tab w:val="clear" w:pos="720"/>
          <w:tab w:val="num" w:pos="426"/>
        </w:tabs>
        <w:spacing w:after="0" w:line="240" w:lineRule="auto"/>
        <w:ind w:left="426"/>
        <w:jc w:val="both"/>
        <w:rPr>
          <w:lang w:eastAsia="id-ID"/>
        </w:rPr>
      </w:pPr>
      <w:r w:rsidRPr="00A56648">
        <w:rPr>
          <w:lang w:eastAsia="id-ID"/>
        </w:rPr>
        <w:t>Berada di daerah tepian perairan besar seperti laut, sungai danau, dan lainnya.</w:t>
      </w:r>
    </w:p>
    <w:p w:rsidR="00244E8D" w:rsidRPr="00A56648" w:rsidRDefault="00244E8D" w:rsidP="00244E8D">
      <w:pPr>
        <w:numPr>
          <w:ilvl w:val="0"/>
          <w:numId w:val="17"/>
        </w:numPr>
        <w:tabs>
          <w:tab w:val="clear" w:pos="720"/>
          <w:tab w:val="num" w:pos="426"/>
        </w:tabs>
        <w:spacing w:after="0" w:line="240" w:lineRule="auto"/>
        <w:ind w:left="426"/>
        <w:jc w:val="both"/>
        <w:rPr>
          <w:lang w:eastAsia="id-ID"/>
        </w:rPr>
      </w:pPr>
      <w:r w:rsidRPr="00A56648">
        <w:rPr>
          <w:lang w:eastAsia="id-ID"/>
        </w:rPr>
        <w:t>Punya pemandangan utama dan dominan ke arah perairan</w:t>
      </w:r>
    </w:p>
    <w:p w:rsidR="00244E8D" w:rsidRPr="00A56648" w:rsidRDefault="00244E8D" w:rsidP="00244E8D">
      <w:pPr>
        <w:numPr>
          <w:ilvl w:val="0"/>
          <w:numId w:val="17"/>
        </w:numPr>
        <w:tabs>
          <w:tab w:val="clear" w:pos="720"/>
          <w:tab w:val="num" w:pos="426"/>
        </w:tabs>
        <w:spacing w:after="0" w:line="240" w:lineRule="auto"/>
        <w:ind w:left="426"/>
        <w:jc w:val="both"/>
        <w:rPr>
          <w:lang w:eastAsia="id-ID"/>
        </w:rPr>
      </w:pPr>
      <w:r w:rsidRPr="00A56648">
        <w:rPr>
          <w:lang w:eastAsia="id-ID"/>
        </w:rPr>
        <w:t>Umumnya merupakan wilayah yang berwujud pelabuhan, perdagangan, pariwisata dan permukiman.</w:t>
      </w:r>
    </w:p>
    <w:p w:rsidR="00244E8D" w:rsidRPr="00A56648" w:rsidRDefault="00244E8D" w:rsidP="00244E8D">
      <w:pPr>
        <w:numPr>
          <w:ilvl w:val="0"/>
          <w:numId w:val="17"/>
        </w:numPr>
        <w:tabs>
          <w:tab w:val="clear" w:pos="720"/>
          <w:tab w:val="num" w:pos="426"/>
        </w:tabs>
        <w:spacing w:after="0" w:line="240" w:lineRule="auto"/>
        <w:ind w:left="426"/>
        <w:jc w:val="both"/>
        <w:rPr>
          <w:lang w:eastAsia="id-ID"/>
        </w:rPr>
      </w:pPr>
      <w:r w:rsidRPr="00A56648">
        <w:rPr>
          <w:lang w:eastAsia="id-ID"/>
        </w:rPr>
        <w:t xml:space="preserve">Karena kurangnya lahan, maka pembangunan </w:t>
      </w:r>
      <w:r w:rsidRPr="00244E8D">
        <w:rPr>
          <w:i/>
          <w:lang w:eastAsia="id-ID"/>
        </w:rPr>
        <w:t>waterfront city</w:t>
      </w:r>
      <w:r w:rsidRPr="00A56648">
        <w:rPr>
          <w:lang w:eastAsia="id-ID"/>
        </w:rPr>
        <w:t xml:space="preserve"> bergerak ke arah vertikal-horisontal</w:t>
      </w:r>
    </w:p>
    <w:p w:rsidR="00C331A2" w:rsidRPr="00FF38A5" w:rsidRDefault="00244E8D" w:rsidP="00FF38A5">
      <w:pPr>
        <w:numPr>
          <w:ilvl w:val="0"/>
          <w:numId w:val="17"/>
        </w:numPr>
        <w:tabs>
          <w:tab w:val="clear" w:pos="720"/>
          <w:tab w:val="num" w:pos="426"/>
        </w:tabs>
        <w:spacing w:after="0" w:line="240" w:lineRule="auto"/>
        <w:ind w:left="426"/>
        <w:jc w:val="both"/>
        <w:rPr>
          <w:lang w:eastAsia="id-ID"/>
        </w:rPr>
      </w:pPr>
      <w:r w:rsidRPr="00A56648">
        <w:rPr>
          <w:lang w:eastAsia="id-ID"/>
        </w:rPr>
        <w:t xml:space="preserve">Karena berada di tepian perairan maka </w:t>
      </w:r>
      <w:r w:rsidRPr="00244E8D">
        <w:rPr>
          <w:i/>
          <w:lang w:eastAsia="id-ID"/>
        </w:rPr>
        <w:t>waterfront city</w:t>
      </w:r>
      <w:r w:rsidRPr="00A56648">
        <w:rPr>
          <w:lang w:eastAsia="id-ID"/>
        </w:rPr>
        <w:t xml:space="preserve"> mempunyai fungsi sebagai tempat rekreasi, industri, pelabuhan dan permukiman.</w:t>
      </w:r>
    </w:p>
    <w:p w:rsidR="00280C5E" w:rsidRPr="00A56648" w:rsidRDefault="00280C5E" w:rsidP="00280C5E">
      <w:pPr>
        <w:autoSpaceDE w:val="0"/>
        <w:autoSpaceDN w:val="0"/>
        <w:adjustRightInd w:val="0"/>
        <w:spacing w:after="0" w:line="240" w:lineRule="auto"/>
        <w:ind w:firstLine="426"/>
        <w:jc w:val="both"/>
        <w:rPr>
          <w:lang w:eastAsia="id-ID"/>
        </w:rPr>
      </w:pPr>
      <w:r w:rsidRPr="00A56648">
        <w:rPr>
          <w:lang w:eastAsia="id-ID"/>
        </w:rPr>
        <w:t xml:space="preserve">Berdasarkan Peraturan Daerah No. 2 Tahun 2014 tentang Rencana Tata Ruang Wilayah Kota Samarinda periode 2014-2034, Kota Samarinda mempunyai tujuan penataan ruang adalah untuk </w:t>
      </w:r>
      <w:r w:rsidRPr="00A56648">
        <w:rPr>
          <w:lang w:eastAsia="id-ID"/>
        </w:rPr>
        <w:lastRenderedPageBreak/>
        <w:t xml:space="preserve">mewujudkan Kota Samarinda menjadi Kota Tepian yang berbasis perdagangan, jasa dan industri yang maju, berwawasan lingkungan dan hijau, serta mempunyai keunggulan daya saing untuk meningkatkan kesejahteraan masyarakat. Adapun konsep Kota Tepian yang dimaksudkan adalah kata Tepian yang tidak hanya menjadi Semboyan Kota Samarinda yang merupakan akronim dari Teduh, Rapi, Aman dan Nyaman tetapi juga cerminan dari Kota Samarinda yang terletak di daerah tepi sungai, yaitu bagian yang berbatasan langsung dengan air. Oleh karena itu, konsep </w:t>
      </w:r>
      <w:r w:rsidRPr="00A56648">
        <w:rPr>
          <w:i/>
          <w:iCs/>
          <w:lang w:eastAsia="id-ID"/>
        </w:rPr>
        <w:t xml:space="preserve">Waterfront City Development </w:t>
      </w:r>
      <w:r w:rsidRPr="00A56648">
        <w:rPr>
          <w:lang w:eastAsia="id-ID"/>
        </w:rPr>
        <w:t>yaitu pengembangan daerah tepian Sungai Mahakam dan anak sungainya untuk menjadi area pariwisata menjadi salah satu kawasan prioritas (strategis) pengembangan Kota Samarinda ke 20 tahun mendatang yang berbasis pada perdagangan, jasa dan industri yang maju, berwawasan lingkungan dan hijau, serta mempunyai keunggulan daya saing.</w:t>
      </w:r>
    </w:p>
    <w:p w:rsidR="00EB1EEC" w:rsidRPr="0009656A" w:rsidRDefault="00EB1EEC" w:rsidP="00EB1EEC">
      <w:pPr>
        <w:spacing w:after="0" w:line="240" w:lineRule="auto"/>
        <w:jc w:val="both"/>
      </w:pPr>
    </w:p>
    <w:p w:rsidR="0048789B" w:rsidRDefault="00B31EF6" w:rsidP="00C331A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Pr>
          <w:rFonts w:asciiTheme="minorHAnsi" w:hAnsiTheme="minorHAnsi" w:cstheme="minorHAnsi"/>
          <w:b/>
          <w:sz w:val="22"/>
          <w:szCs w:val="24"/>
        </w:rPr>
        <w:t>Hasil dan Pembahasan</w:t>
      </w:r>
    </w:p>
    <w:p w:rsidR="00E85CF8" w:rsidRPr="00E85CF8" w:rsidRDefault="00E85CF8" w:rsidP="00E85CF8">
      <w:pPr>
        <w:tabs>
          <w:tab w:val="num" w:pos="993"/>
          <w:tab w:val="right" w:leader="dot" w:pos="7230"/>
          <w:tab w:val="right" w:pos="7938"/>
        </w:tabs>
        <w:spacing w:after="0" w:line="240" w:lineRule="auto"/>
        <w:ind w:firstLine="567"/>
        <w:jc w:val="both"/>
        <w:rPr>
          <w:rFonts w:cstheme="minorHAnsi"/>
        </w:rPr>
      </w:pPr>
      <w:r w:rsidRPr="00E85CF8">
        <w:rPr>
          <w:rFonts w:cstheme="minorHAnsi"/>
        </w:rPr>
        <w:t>Untuk menentukan aktifitas yang ada pada kawasan kuliner ini, pertama-tama yang harus dilakukan adalah menentukan pelaku/pengguna pada kawasan ini. Pelaku/pengguna ini antara lain :</w:t>
      </w:r>
    </w:p>
    <w:p w:rsidR="00E85CF8" w:rsidRDefault="00E85CF8" w:rsidP="00E85CF8">
      <w:pPr>
        <w:pStyle w:val="Heading4"/>
        <w:numPr>
          <w:ilvl w:val="0"/>
          <w:numId w:val="6"/>
        </w:numPr>
        <w:tabs>
          <w:tab w:val="left" w:pos="1418"/>
        </w:tabs>
        <w:spacing w:line="240" w:lineRule="auto"/>
        <w:ind w:left="426"/>
        <w:rPr>
          <w:rFonts w:asciiTheme="minorHAnsi" w:hAnsiTheme="minorHAnsi" w:cstheme="minorHAnsi"/>
          <w:b w:val="0"/>
          <w:sz w:val="22"/>
          <w:szCs w:val="22"/>
          <w:lang w:val="id-ID"/>
        </w:rPr>
        <w:sectPr w:rsidR="00E85CF8" w:rsidSect="0009656A">
          <w:footerReference w:type="default" r:id="rId9"/>
          <w:pgSz w:w="11906" w:h="16838" w:code="9"/>
          <w:pgMar w:top="1134" w:right="1418" w:bottom="1134" w:left="1418" w:header="709" w:footer="709" w:gutter="0"/>
          <w:cols w:space="708"/>
          <w:docGrid w:linePitch="360"/>
        </w:sectPr>
      </w:pPr>
    </w:p>
    <w:p w:rsidR="00E85CF8" w:rsidRPr="00E85CF8" w:rsidRDefault="00E85CF8" w:rsidP="00E85CF8">
      <w:pPr>
        <w:pStyle w:val="Heading4"/>
        <w:numPr>
          <w:ilvl w:val="0"/>
          <w:numId w:val="6"/>
        </w:numPr>
        <w:tabs>
          <w:tab w:val="left" w:pos="1418"/>
        </w:tabs>
        <w:spacing w:line="240" w:lineRule="auto"/>
        <w:ind w:left="426"/>
        <w:rPr>
          <w:rFonts w:asciiTheme="minorHAnsi" w:hAnsiTheme="minorHAnsi" w:cstheme="minorHAnsi"/>
          <w:b w:val="0"/>
          <w:sz w:val="22"/>
          <w:szCs w:val="22"/>
          <w:lang w:val="id-ID"/>
        </w:rPr>
      </w:pPr>
      <w:r w:rsidRPr="00E85CF8">
        <w:rPr>
          <w:rFonts w:asciiTheme="minorHAnsi" w:hAnsiTheme="minorHAnsi" w:cstheme="minorHAnsi"/>
          <w:b w:val="0"/>
          <w:sz w:val="22"/>
          <w:szCs w:val="22"/>
          <w:lang w:val="id-ID"/>
        </w:rPr>
        <w:lastRenderedPageBreak/>
        <w:t>Direktur</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t>Manajer Operasional</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t>Supervisor</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t>Kepala Bagian Pemasaran</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t>Kepala Bagian Personalia</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t>Kepala Bagian Keuangan</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t>Admin</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lastRenderedPageBreak/>
        <w:t>Akunting</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t>Teknisi</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t>Cleaning Service</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t>Security</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t>Tukang Parkir</w:t>
      </w:r>
    </w:p>
    <w:p w:rsidR="00E85CF8" w:rsidRPr="00E85CF8" w:rsidRDefault="00E85CF8" w:rsidP="00E85CF8">
      <w:pPr>
        <w:numPr>
          <w:ilvl w:val="0"/>
          <w:numId w:val="6"/>
        </w:numPr>
        <w:spacing w:after="0" w:line="240" w:lineRule="auto"/>
        <w:ind w:left="426"/>
        <w:rPr>
          <w:rFonts w:cstheme="minorHAnsi"/>
          <w:lang w:eastAsia="ar-SA"/>
        </w:rPr>
      </w:pPr>
      <w:r w:rsidRPr="00E85CF8">
        <w:rPr>
          <w:rFonts w:cstheme="minorHAnsi"/>
          <w:lang w:eastAsia="ar-SA"/>
        </w:rPr>
        <w:t>Pengunjung</w:t>
      </w:r>
    </w:p>
    <w:p w:rsidR="00E85CF8" w:rsidRDefault="00E85CF8" w:rsidP="004878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66"/>
        <w:rPr>
          <w:rFonts w:asciiTheme="minorHAnsi" w:hAnsiTheme="minorHAnsi" w:cstheme="minorHAnsi"/>
          <w:b/>
          <w:sz w:val="22"/>
          <w:szCs w:val="24"/>
        </w:rPr>
        <w:sectPr w:rsidR="00E85CF8" w:rsidSect="00E85CF8">
          <w:type w:val="continuous"/>
          <w:pgSz w:w="11906" w:h="16838" w:code="9"/>
          <w:pgMar w:top="1134" w:right="1418" w:bottom="1134" w:left="1418" w:header="709" w:footer="709" w:gutter="0"/>
          <w:cols w:num="2" w:space="708"/>
          <w:docGrid w:linePitch="360"/>
        </w:sectPr>
      </w:pPr>
    </w:p>
    <w:p w:rsidR="00233B00" w:rsidRDefault="00E85CF8" w:rsidP="005E0B3B">
      <w:pPr>
        <w:spacing w:after="0" w:line="240" w:lineRule="auto"/>
        <w:ind w:firstLine="567"/>
        <w:jc w:val="both"/>
      </w:pPr>
      <w:r w:rsidRPr="006D0C31">
        <w:lastRenderedPageBreak/>
        <w:t xml:space="preserve">Dari analisa pelaku/pengguna dan aktifitas serta dari pola aktifitas, disini kita dapat melihat kebutuhan ruang yang dibutuhkan berdasarkan aktifitas mereka. Kebutuhan ruang yang dibutuhkan antara </w:t>
      </w:r>
      <w:r w:rsidR="005E0B3B">
        <w:t>lain :</w:t>
      </w:r>
    </w:p>
    <w:p w:rsidR="005E0B3B" w:rsidRDefault="005E0B3B" w:rsidP="005E0B3B">
      <w:pPr>
        <w:numPr>
          <w:ilvl w:val="0"/>
          <w:numId w:val="7"/>
        </w:numPr>
        <w:tabs>
          <w:tab w:val="left" w:pos="709"/>
          <w:tab w:val="right" w:leader="dot" w:pos="7230"/>
          <w:tab w:val="right" w:pos="7938"/>
        </w:tabs>
        <w:spacing w:after="0" w:line="240" w:lineRule="auto"/>
        <w:ind w:left="0"/>
        <w:jc w:val="both"/>
        <w:sectPr w:rsidR="005E0B3B" w:rsidSect="00233B00">
          <w:type w:val="continuous"/>
          <w:pgSz w:w="11906" w:h="16838" w:code="9"/>
          <w:pgMar w:top="1134" w:right="1418" w:bottom="1134" w:left="1418" w:header="709" w:footer="709" w:gutter="0"/>
          <w:cols w:space="708"/>
          <w:docGrid w:linePitch="360"/>
        </w:sectPr>
      </w:pPr>
    </w:p>
    <w:p w:rsidR="005E0B3B" w:rsidRDefault="005E0B3B" w:rsidP="005E0B3B">
      <w:pPr>
        <w:numPr>
          <w:ilvl w:val="0"/>
          <w:numId w:val="7"/>
        </w:numPr>
        <w:tabs>
          <w:tab w:val="left" w:pos="709"/>
          <w:tab w:val="right" w:leader="dot" w:pos="7230"/>
          <w:tab w:val="right" w:pos="7938"/>
        </w:tabs>
        <w:spacing w:after="0" w:line="240" w:lineRule="auto"/>
        <w:ind w:left="426"/>
        <w:jc w:val="both"/>
      </w:pPr>
      <w:r>
        <w:lastRenderedPageBreak/>
        <w:t>Area Parkir</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Ruang Direktur</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Ruang Rapat</w:t>
      </w:r>
    </w:p>
    <w:p w:rsidR="005E0B3B" w:rsidRPr="00B556E6" w:rsidRDefault="005E0B3B" w:rsidP="005E0B3B">
      <w:pPr>
        <w:numPr>
          <w:ilvl w:val="0"/>
          <w:numId w:val="7"/>
        </w:numPr>
        <w:tabs>
          <w:tab w:val="left" w:pos="709"/>
          <w:tab w:val="right" w:leader="dot" w:pos="7230"/>
          <w:tab w:val="right" w:pos="7938"/>
        </w:tabs>
        <w:spacing w:after="0" w:line="240" w:lineRule="auto"/>
        <w:ind w:left="426"/>
      </w:pPr>
      <w:r w:rsidRPr="00B556E6">
        <w:t>Ruang Manajer Operasional</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Ruang Supervisor</w:t>
      </w:r>
    </w:p>
    <w:p w:rsidR="005E0B3B" w:rsidRPr="00B556E6" w:rsidRDefault="005E0B3B" w:rsidP="005E0B3B">
      <w:pPr>
        <w:numPr>
          <w:ilvl w:val="0"/>
          <w:numId w:val="7"/>
        </w:numPr>
        <w:tabs>
          <w:tab w:val="left" w:pos="709"/>
          <w:tab w:val="right" w:leader="dot" w:pos="7230"/>
          <w:tab w:val="right" w:pos="7938"/>
        </w:tabs>
        <w:spacing w:after="0" w:line="240" w:lineRule="auto"/>
        <w:ind w:left="426"/>
      </w:pPr>
      <w:r w:rsidRPr="00B556E6">
        <w:t>Ruang Kepala Bagian Pemasaran</w:t>
      </w:r>
    </w:p>
    <w:p w:rsidR="005E0B3B" w:rsidRPr="00B556E6" w:rsidRDefault="005E0B3B" w:rsidP="005E0B3B">
      <w:pPr>
        <w:numPr>
          <w:ilvl w:val="0"/>
          <w:numId w:val="7"/>
        </w:numPr>
        <w:tabs>
          <w:tab w:val="left" w:pos="709"/>
          <w:tab w:val="right" w:leader="dot" w:pos="7230"/>
          <w:tab w:val="right" w:pos="7938"/>
        </w:tabs>
        <w:spacing w:after="0" w:line="240" w:lineRule="auto"/>
        <w:ind w:left="426"/>
      </w:pPr>
      <w:r w:rsidRPr="00B556E6">
        <w:t>Ruang Kepala Bagian Personalia</w:t>
      </w:r>
    </w:p>
    <w:p w:rsidR="005E0B3B" w:rsidRPr="00B556E6" w:rsidRDefault="005E0B3B" w:rsidP="005E0B3B">
      <w:pPr>
        <w:numPr>
          <w:ilvl w:val="0"/>
          <w:numId w:val="7"/>
        </w:numPr>
        <w:tabs>
          <w:tab w:val="left" w:pos="709"/>
          <w:tab w:val="right" w:leader="dot" w:pos="7230"/>
          <w:tab w:val="right" w:pos="7938"/>
        </w:tabs>
        <w:spacing w:after="0" w:line="240" w:lineRule="auto"/>
        <w:ind w:left="426"/>
      </w:pPr>
      <w:r w:rsidRPr="00B556E6">
        <w:t>Ruang Kepala Bagian Keuangan</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Ruang Admin</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Ruang Akunting</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Ruang Teknisi</w:t>
      </w:r>
    </w:p>
    <w:p w:rsidR="005E0B3B" w:rsidRPr="00B556E6" w:rsidRDefault="005E0B3B" w:rsidP="005E0B3B">
      <w:pPr>
        <w:numPr>
          <w:ilvl w:val="0"/>
          <w:numId w:val="7"/>
        </w:numPr>
        <w:tabs>
          <w:tab w:val="left" w:pos="709"/>
          <w:tab w:val="right" w:leader="dot" w:pos="7230"/>
          <w:tab w:val="right" w:pos="7938"/>
        </w:tabs>
        <w:spacing w:after="0" w:line="240" w:lineRule="auto"/>
        <w:ind w:left="426"/>
      </w:pPr>
      <w:r w:rsidRPr="00B556E6">
        <w:t>Ruang Cleaning Service + Janitor</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Pos Keamanan</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Area Kuliner Besar</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Area Kuliner Kecil</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Area Pedagang PKL</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lastRenderedPageBreak/>
        <w:t>Area Foodtruck</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Area Makan Indoor</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Area makan Outdoor Tangga</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Area Makan Outdoor</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Area Duduk &amp; Pedestrian</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Area Makan Terapung</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Musholla</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Ruang Wudhu</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Ruang Laktasi</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 xml:space="preserve">Toilet Pria </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 xml:space="preserve">Toilet Wanita </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Toilet Difabel</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Ruang Genset</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Instalasi Pengolahan Air Limbah (IPAL)</w:t>
      </w:r>
    </w:p>
    <w:p w:rsidR="005E0B3B" w:rsidRPr="00B556E6" w:rsidRDefault="005E0B3B" w:rsidP="005E0B3B">
      <w:pPr>
        <w:numPr>
          <w:ilvl w:val="0"/>
          <w:numId w:val="7"/>
        </w:numPr>
        <w:tabs>
          <w:tab w:val="left" w:pos="709"/>
          <w:tab w:val="right" w:leader="dot" w:pos="7230"/>
          <w:tab w:val="right" w:pos="7938"/>
        </w:tabs>
        <w:spacing w:after="0" w:line="240" w:lineRule="auto"/>
        <w:ind w:left="426"/>
        <w:jc w:val="both"/>
      </w:pPr>
      <w:r w:rsidRPr="00B556E6">
        <w:t>Tempat Pembuangan Sementara (TPS)</w:t>
      </w:r>
    </w:p>
    <w:p w:rsidR="005E0B3B" w:rsidRDefault="005E0B3B" w:rsidP="00244E8D">
      <w:pPr>
        <w:spacing w:after="0" w:line="240" w:lineRule="auto"/>
        <w:jc w:val="both"/>
        <w:sectPr w:rsidR="005E0B3B" w:rsidSect="005E0B3B">
          <w:type w:val="continuous"/>
          <w:pgSz w:w="11906" w:h="16838" w:code="9"/>
          <w:pgMar w:top="1134" w:right="1418" w:bottom="1134" w:left="1418" w:header="709" w:footer="709" w:gutter="0"/>
          <w:cols w:num="2" w:space="708"/>
          <w:docGrid w:linePitch="360"/>
        </w:sectPr>
      </w:pPr>
    </w:p>
    <w:p w:rsidR="00904273" w:rsidRDefault="00904273" w:rsidP="00244E8D">
      <w:pPr>
        <w:pStyle w:val="NoSpacing"/>
        <w:tabs>
          <w:tab w:val="left" w:pos="4678"/>
          <w:tab w:val="left" w:pos="5103"/>
        </w:tabs>
        <w:jc w:val="both"/>
        <w:rPr>
          <w:rFonts w:asciiTheme="minorHAnsi" w:eastAsia="Calibri" w:hAnsiTheme="minorHAnsi" w:cstheme="minorHAnsi"/>
          <w:b/>
          <w:sz w:val="22"/>
          <w:szCs w:val="22"/>
          <w:lang w:val="id-ID"/>
        </w:rPr>
        <w:sectPr w:rsidR="00904273" w:rsidSect="009E5776">
          <w:type w:val="continuous"/>
          <w:pgSz w:w="11906" w:h="16838" w:code="9"/>
          <w:pgMar w:top="1134" w:right="1418" w:bottom="1134" w:left="1418" w:header="709" w:footer="709" w:gutter="0"/>
          <w:cols w:num="2" w:space="282"/>
          <w:docGrid w:linePitch="360"/>
        </w:sectPr>
      </w:pPr>
    </w:p>
    <w:p w:rsidR="005E0B3B" w:rsidRPr="00C331A2" w:rsidRDefault="005E0B3B" w:rsidP="00C331A2">
      <w:pPr>
        <w:pStyle w:val="NoSpacing"/>
        <w:tabs>
          <w:tab w:val="left" w:pos="4678"/>
          <w:tab w:val="left" w:pos="5103"/>
        </w:tabs>
        <w:jc w:val="both"/>
        <w:rPr>
          <w:rFonts w:asciiTheme="minorHAnsi" w:eastAsia="Calibri" w:hAnsiTheme="minorHAnsi" w:cstheme="minorHAnsi"/>
          <w:sz w:val="22"/>
          <w:szCs w:val="22"/>
          <w:lang w:val="id-ID"/>
        </w:rPr>
      </w:pPr>
      <w:r w:rsidRPr="00C331A2">
        <w:rPr>
          <w:rFonts w:asciiTheme="minorHAnsi" w:eastAsia="Calibri" w:hAnsiTheme="minorHAnsi" w:cstheme="minorHAnsi"/>
          <w:sz w:val="22"/>
          <w:szCs w:val="22"/>
          <w:lang w:val="id-ID"/>
        </w:rPr>
        <w:lastRenderedPageBreak/>
        <w:t>Berdasarkan hasil analisa besaran ruang, total luas besaran ruang dari kebutuhan ruang kawasan kuliner dengan konsep waterfront dari tabel besaran ruang adalah :</w:t>
      </w:r>
    </w:p>
    <w:p w:rsidR="005E0B3B" w:rsidRPr="00E85CF8" w:rsidRDefault="005E0B3B" w:rsidP="005E0B3B">
      <w:pPr>
        <w:pStyle w:val="NoSpacing"/>
        <w:tabs>
          <w:tab w:val="left" w:pos="4678"/>
          <w:tab w:val="left" w:pos="5103"/>
        </w:tabs>
        <w:ind w:left="426"/>
        <w:jc w:val="both"/>
        <w:rPr>
          <w:rFonts w:asciiTheme="minorHAnsi" w:eastAsia="Calibri" w:hAnsiTheme="minorHAnsi" w:cstheme="minorHAnsi"/>
          <w:b/>
          <w:sz w:val="22"/>
          <w:szCs w:val="22"/>
          <w:lang w:val="id-ID"/>
        </w:rPr>
      </w:pPr>
      <w:r w:rsidRPr="00E85CF8">
        <w:rPr>
          <w:rFonts w:asciiTheme="minorHAnsi" w:eastAsia="Calibri" w:hAnsiTheme="minorHAnsi" w:cstheme="minorHAnsi"/>
          <w:b/>
          <w:sz w:val="22"/>
          <w:szCs w:val="22"/>
          <w:lang w:val="id-ID"/>
        </w:rPr>
        <w:t>(LUAS 1)</w:t>
      </w:r>
      <w:r w:rsidRPr="00E85CF8">
        <w:rPr>
          <w:rFonts w:asciiTheme="minorHAnsi" w:eastAsia="Calibri" w:hAnsiTheme="minorHAnsi" w:cstheme="minorHAnsi"/>
          <w:b/>
          <w:sz w:val="22"/>
          <w:szCs w:val="22"/>
          <w:lang w:val="id-ID"/>
        </w:rPr>
        <w:tab/>
        <w:t>:</w:t>
      </w:r>
      <w:r w:rsidRPr="00E85CF8">
        <w:rPr>
          <w:rFonts w:asciiTheme="minorHAnsi" w:eastAsia="Calibri" w:hAnsiTheme="minorHAnsi" w:cstheme="minorHAnsi"/>
          <w:b/>
          <w:sz w:val="22"/>
          <w:szCs w:val="22"/>
          <w:lang w:val="id-ID"/>
        </w:rPr>
        <w:tab/>
        <w:t>11.342</w:t>
      </w:r>
      <w:r w:rsidRPr="00E85CF8">
        <w:rPr>
          <w:rFonts w:asciiTheme="minorHAnsi" w:eastAsia="Calibri" w:hAnsiTheme="minorHAnsi" w:cstheme="minorHAnsi"/>
          <w:b/>
          <w:sz w:val="22"/>
          <w:szCs w:val="22"/>
          <w:lang w:val="sv-SE"/>
        </w:rPr>
        <w:t>m</w:t>
      </w:r>
      <w:r w:rsidRPr="00E85CF8">
        <w:rPr>
          <w:rFonts w:asciiTheme="minorHAnsi" w:eastAsia="Calibri" w:hAnsiTheme="minorHAnsi" w:cstheme="minorHAnsi"/>
          <w:b/>
          <w:sz w:val="22"/>
          <w:szCs w:val="22"/>
          <w:vertAlign w:val="superscript"/>
          <w:lang w:val="sv-SE"/>
        </w:rPr>
        <w:t>2</w:t>
      </w:r>
    </w:p>
    <w:p w:rsidR="005E0B3B" w:rsidRPr="00E85CF8" w:rsidRDefault="005E0B3B" w:rsidP="005E0B3B">
      <w:pPr>
        <w:pStyle w:val="NoSpacing"/>
        <w:numPr>
          <w:ilvl w:val="0"/>
          <w:numId w:val="5"/>
        </w:numPr>
        <w:ind w:left="426" w:hanging="426"/>
        <w:rPr>
          <w:rFonts w:asciiTheme="minorHAnsi" w:eastAsia="Calibri" w:hAnsiTheme="minorHAnsi" w:cstheme="minorHAnsi"/>
          <w:b/>
          <w:sz w:val="22"/>
          <w:szCs w:val="22"/>
          <w:lang w:val="id-ID"/>
        </w:rPr>
      </w:pPr>
      <w:r w:rsidRPr="00E85CF8">
        <w:rPr>
          <w:rFonts w:asciiTheme="minorHAnsi" w:eastAsia="Calibri" w:hAnsiTheme="minorHAnsi" w:cstheme="minorHAnsi"/>
          <w:b/>
          <w:sz w:val="22"/>
          <w:szCs w:val="22"/>
          <w:lang w:val="id-ID"/>
        </w:rPr>
        <w:t>Luas Ruang Non-Struktural (LUAS 2)</w:t>
      </w:r>
    </w:p>
    <w:p w:rsidR="005E0B3B" w:rsidRPr="00E85CF8" w:rsidRDefault="005E0B3B" w:rsidP="005E0B3B">
      <w:pPr>
        <w:pStyle w:val="NoSpacing"/>
        <w:tabs>
          <w:tab w:val="left" w:pos="426"/>
          <w:tab w:val="left" w:pos="4678"/>
          <w:tab w:val="left" w:pos="5103"/>
        </w:tabs>
        <w:ind w:left="426"/>
        <w:rPr>
          <w:rFonts w:asciiTheme="minorHAnsi" w:eastAsia="Calibri" w:hAnsiTheme="minorHAnsi" w:cstheme="minorHAnsi"/>
          <w:sz w:val="22"/>
          <w:szCs w:val="22"/>
          <w:lang w:val="id-ID"/>
        </w:rPr>
      </w:pPr>
      <w:r w:rsidRPr="00E85CF8">
        <w:rPr>
          <w:rFonts w:asciiTheme="minorHAnsi" w:eastAsia="Calibri" w:hAnsiTheme="minorHAnsi" w:cstheme="minorHAnsi"/>
          <w:sz w:val="22"/>
          <w:szCs w:val="22"/>
          <w:lang w:val="id-ID"/>
        </w:rPr>
        <w:t>Parkir Bus</w:t>
      </w:r>
      <w:r w:rsidRPr="00E85CF8">
        <w:rPr>
          <w:rFonts w:asciiTheme="minorHAnsi" w:eastAsia="Calibri" w:hAnsiTheme="minorHAnsi" w:cstheme="minorHAnsi"/>
          <w:sz w:val="22"/>
          <w:szCs w:val="22"/>
          <w:lang w:val="id-ID"/>
        </w:rPr>
        <w:tab/>
        <w:t>:</w:t>
      </w:r>
      <w:r w:rsidRPr="00E85CF8">
        <w:rPr>
          <w:rFonts w:asciiTheme="minorHAnsi" w:eastAsia="Calibri" w:hAnsiTheme="minorHAnsi" w:cstheme="minorHAnsi"/>
          <w:sz w:val="22"/>
          <w:szCs w:val="22"/>
          <w:lang w:val="id-ID"/>
        </w:rPr>
        <w:tab/>
        <w:t xml:space="preserve">269 </w:t>
      </w:r>
      <w:r w:rsidRPr="00E85CF8">
        <w:rPr>
          <w:rFonts w:asciiTheme="minorHAnsi" w:eastAsia="Calibri" w:hAnsiTheme="minorHAnsi" w:cstheme="minorHAnsi"/>
          <w:sz w:val="22"/>
          <w:szCs w:val="22"/>
          <w:lang w:val="sv-SE"/>
        </w:rPr>
        <w:t>m</w:t>
      </w:r>
      <w:r w:rsidRPr="00E85CF8">
        <w:rPr>
          <w:rFonts w:asciiTheme="minorHAnsi" w:eastAsia="Calibri" w:hAnsiTheme="minorHAnsi" w:cstheme="minorHAnsi"/>
          <w:sz w:val="22"/>
          <w:szCs w:val="22"/>
          <w:vertAlign w:val="superscript"/>
          <w:lang w:val="sv-SE"/>
        </w:rPr>
        <w:t>2</w:t>
      </w:r>
    </w:p>
    <w:p w:rsidR="005E0B3B" w:rsidRPr="00E85CF8" w:rsidRDefault="005E0B3B" w:rsidP="005E0B3B">
      <w:pPr>
        <w:pStyle w:val="NoSpacing"/>
        <w:tabs>
          <w:tab w:val="left" w:pos="4678"/>
          <w:tab w:val="left" w:pos="5103"/>
        </w:tabs>
        <w:ind w:left="426"/>
        <w:rPr>
          <w:rFonts w:asciiTheme="minorHAnsi" w:eastAsia="Calibri" w:hAnsiTheme="minorHAnsi" w:cstheme="minorHAnsi"/>
          <w:sz w:val="22"/>
          <w:szCs w:val="22"/>
          <w:lang w:val="id-ID"/>
        </w:rPr>
      </w:pPr>
      <w:r w:rsidRPr="00E85CF8">
        <w:rPr>
          <w:rFonts w:asciiTheme="minorHAnsi" w:eastAsia="Calibri" w:hAnsiTheme="minorHAnsi" w:cstheme="minorHAnsi"/>
          <w:sz w:val="22"/>
          <w:szCs w:val="22"/>
          <w:lang w:val="id-ID"/>
        </w:rPr>
        <w:t>Parkir Foodtruck</w:t>
      </w:r>
      <w:r w:rsidRPr="00E85CF8">
        <w:rPr>
          <w:rFonts w:asciiTheme="minorHAnsi" w:eastAsia="Calibri" w:hAnsiTheme="minorHAnsi" w:cstheme="minorHAnsi"/>
          <w:sz w:val="22"/>
          <w:szCs w:val="22"/>
          <w:lang w:val="id-ID"/>
        </w:rPr>
        <w:tab/>
        <w:t>:</w:t>
      </w:r>
      <w:r w:rsidRPr="00E85CF8">
        <w:rPr>
          <w:rFonts w:asciiTheme="minorHAnsi" w:eastAsia="Calibri" w:hAnsiTheme="minorHAnsi" w:cstheme="minorHAnsi"/>
          <w:sz w:val="22"/>
          <w:szCs w:val="22"/>
          <w:lang w:val="id-ID"/>
        </w:rPr>
        <w:tab/>
        <w:t xml:space="preserve">200 </w:t>
      </w:r>
      <w:r w:rsidRPr="00E85CF8">
        <w:rPr>
          <w:rFonts w:asciiTheme="minorHAnsi" w:eastAsia="Calibri" w:hAnsiTheme="minorHAnsi" w:cstheme="minorHAnsi"/>
          <w:sz w:val="22"/>
          <w:szCs w:val="22"/>
          <w:lang w:val="sv-SE"/>
        </w:rPr>
        <w:t>m</w:t>
      </w:r>
      <w:r w:rsidRPr="00E85CF8">
        <w:rPr>
          <w:rFonts w:asciiTheme="minorHAnsi" w:eastAsia="Calibri" w:hAnsiTheme="minorHAnsi" w:cstheme="minorHAnsi"/>
          <w:sz w:val="22"/>
          <w:szCs w:val="22"/>
          <w:vertAlign w:val="superscript"/>
          <w:lang w:val="sv-SE"/>
        </w:rPr>
        <w:t>2</w:t>
      </w:r>
    </w:p>
    <w:p w:rsidR="005E0B3B" w:rsidRPr="00E85CF8" w:rsidRDefault="005E0B3B" w:rsidP="005E0B3B">
      <w:pPr>
        <w:pStyle w:val="NoSpacing"/>
        <w:tabs>
          <w:tab w:val="left" w:pos="426"/>
          <w:tab w:val="left" w:pos="4678"/>
          <w:tab w:val="left" w:pos="5103"/>
        </w:tabs>
        <w:ind w:left="426"/>
        <w:rPr>
          <w:rFonts w:asciiTheme="minorHAnsi" w:eastAsia="Calibri" w:hAnsiTheme="minorHAnsi" w:cstheme="minorHAnsi"/>
          <w:sz w:val="22"/>
          <w:szCs w:val="22"/>
          <w:lang w:val="id-ID"/>
        </w:rPr>
      </w:pPr>
      <w:r w:rsidRPr="00E85CF8">
        <w:rPr>
          <w:rFonts w:asciiTheme="minorHAnsi" w:eastAsia="Calibri" w:hAnsiTheme="minorHAnsi" w:cstheme="minorHAnsi"/>
          <w:sz w:val="22"/>
          <w:szCs w:val="22"/>
          <w:lang w:val="id-ID"/>
        </w:rPr>
        <w:t>Area Makan Terapung &amp; Dermaga, kap</w:t>
      </w:r>
      <w:r w:rsidRPr="00E85CF8">
        <w:rPr>
          <w:rFonts w:asciiTheme="minorHAnsi" w:eastAsia="Calibri" w:hAnsiTheme="minorHAnsi" w:cstheme="minorHAnsi"/>
          <w:sz w:val="22"/>
          <w:szCs w:val="22"/>
          <w:lang w:val="id-ID"/>
        </w:rPr>
        <w:tab/>
        <w:t>:</w:t>
      </w:r>
      <w:r w:rsidRPr="00E85CF8">
        <w:rPr>
          <w:rFonts w:asciiTheme="minorHAnsi" w:eastAsia="Calibri" w:hAnsiTheme="minorHAnsi" w:cstheme="minorHAnsi"/>
          <w:sz w:val="22"/>
          <w:szCs w:val="22"/>
          <w:lang w:val="id-ID"/>
        </w:rPr>
        <w:tab/>
        <w:t xml:space="preserve">306 </w:t>
      </w:r>
      <w:r w:rsidRPr="00E85CF8">
        <w:rPr>
          <w:rFonts w:asciiTheme="minorHAnsi" w:eastAsia="Calibri" w:hAnsiTheme="minorHAnsi" w:cstheme="minorHAnsi"/>
          <w:sz w:val="22"/>
          <w:szCs w:val="22"/>
          <w:lang w:val="sv-SE"/>
        </w:rPr>
        <w:t>m</w:t>
      </w:r>
      <w:r w:rsidRPr="00E85CF8">
        <w:rPr>
          <w:rFonts w:asciiTheme="minorHAnsi" w:eastAsia="Calibri" w:hAnsiTheme="minorHAnsi" w:cstheme="minorHAnsi"/>
          <w:sz w:val="22"/>
          <w:szCs w:val="22"/>
          <w:vertAlign w:val="superscript"/>
          <w:lang w:val="sv-SE"/>
        </w:rPr>
        <w:t>2</w:t>
      </w:r>
    </w:p>
    <w:p w:rsidR="005E0B3B" w:rsidRPr="00E85CF8" w:rsidRDefault="005E0B3B" w:rsidP="005E0B3B">
      <w:pPr>
        <w:pStyle w:val="NoSpacing"/>
        <w:tabs>
          <w:tab w:val="left" w:pos="426"/>
          <w:tab w:val="left" w:pos="4678"/>
          <w:tab w:val="left" w:pos="5103"/>
        </w:tabs>
        <w:ind w:left="426"/>
        <w:rPr>
          <w:rFonts w:asciiTheme="minorHAnsi" w:eastAsia="Calibri" w:hAnsiTheme="minorHAnsi" w:cstheme="minorHAnsi"/>
          <w:sz w:val="22"/>
          <w:szCs w:val="22"/>
          <w:lang w:val="id-ID"/>
        </w:rPr>
      </w:pPr>
      <w:r w:rsidRPr="00E85CF8">
        <w:rPr>
          <w:rFonts w:asciiTheme="minorHAnsi" w:eastAsia="Calibri" w:hAnsiTheme="minorHAnsi" w:cstheme="minorHAnsi"/>
          <w:sz w:val="22"/>
          <w:szCs w:val="22"/>
          <w:lang w:val="id-ID"/>
        </w:rPr>
        <w:t>Area PKL</w:t>
      </w:r>
      <w:r w:rsidRPr="00E85CF8">
        <w:rPr>
          <w:rFonts w:asciiTheme="minorHAnsi" w:eastAsia="Calibri" w:hAnsiTheme="minorHAnsi" w:cstheme="minorHAnsi"/>
          <w:sz w:val="22"/>
          <w:szCs w:val="22"/>
          <w:lang w:val="id-ID"/>
        </w:rPr>
        <w:tab/>
        <w:t xml:space="preserve">: </w:t>
      </w:r>
      <w:r w:rsidRPr="00E85CF8">
        <w:rPr>
          <w:rFonts w:asciiTheme="minorHAnsi" w:eastAsia="Calibri" w:hAnsiTheme="minorHAnsi" w:cstheme="minorHAnsi"/>
          <w:sz w:val="22"/>
          <w:szCs w:val="22"/>
          <w:lang w:val="id-ID"/>
        </w:rPr>
        <w:tab/>
        <w:t xml:space="preserve">112 </w:t>
      </w:r>
      <w:r w:rsidRPr="00E85CF8">
        <w:rPr>
          <w:rFonts w:asciiTheme="minorHAnsi" w:eastAsia="Calibri" w:hAnsiTheme="minorHAnsi" w:cstheme="minorHAnsi"/>
          <w:sz w:val="22"/>
          <w:szCs w:val="22"/>
          <w:lang w:val="sv-SE"/>
        </w:rPr>
        <w:t>m</w:t>
      </w:r>
      <w:r w:rsidRPr="00E85CF8">
        <w:rPr>
          <w:rFonts w:asciiTheme="minorHAnsi" w:eastAsia="Calibri" w:hAnsiTheme="minorHAnsi" w:cstheme="minorHAnsi"/>
          <w:sz w:val="22"/>
          <w:szCs w:val="22"/>
          <w:vertAlign w:val="superscript"/>
          <w:lang w:val="sv-SE"/>
        </w:rPr>
        <w:t>2</w:t>
      </w:r>
    </w:p>
    <w:p w:rsidR="005E0B3B" w:rsidRPr="00E85CF8" w:rsidRDefault="005E0B3B" w:rsidP="005E0B3B">
      <w:pPr>
        <w:pStyle w:val="NoSpacing"/>
        <w:tabs>
          <w:tab w:val="left" w:pos="426"/>
          <w:tab w:val="left" w:pos="4678"/>
          <w:tab w:val="left" w:pos="5103"/>
        </w:tabs>
        <w:ind w:left="426"/>
        <w:rPr>
          <w:rFonts w:asciiTheme="minorHAnsi" w:eastAsia="Calibri" w:hAnsiTheme="minorHAnsi" w:cstheme="minorHAnsi"/>
          <w:sz w:val="22"/>
          <w:szCs w:val="22"/>
          <w:lang w:val="id-ID"/>
        </w:rPr>
      </w:pPr>
      <w:r w:rsidRPr="00E85CF8">
        <w:rPr>
          <w:rFonts w:asciiTheme="minorHAnsi" w:eastAsia="Calibri" w:hAnsiTheme="minorHAnsi" w:cstheme="minorHAnsi"/>
          <w:sz w:val="22"/>
          <w:szCs w:val="22"/>
          <w:lang w:val="id-ID"/>
        </w:rPr>
        <w:t>Area Makan Outdoor</w:t>
      </w:r>
      <w:r w:rsidRPr="00E85CF8">
        <w:rPr>
          <w:rFonts w:asciiTheme="minorHAnsi" w:eastAsia="Calibri" w:hAnsiTheme="minorHAnsi" w:cstheme="minorHAnsi"/>
          <w:sz w:val="22"/>
          <w:szCs w:val="22"/>
          <w:lang w:val="id-ID"/>
        </w:rPr>
        <w:tab/>
        <w:t>:</w:t>
      </w:r>
      <w:r w:rsidRPr="00E85CF8">
        <w:rPr>
          <w:rFonts w:asciiTheme="minorHAnsi" w:eastAsia="Calibri" w:hAnsiTheme="minorHAnsi" w:cstheme="minorHAnsi"/>
          <w:sz w:val="22"/>
          <w:szCs w:val="22"/>
          <w:lang w:val="id-ID"/>
        </w:rPr>
        <w:tab/>
        <w:t xml:space="preserve">1.008 </w:t>
      </w:r>
      <w:r w:rsidRPr="00E85CF8">
        <w:rPr>
          <w:rFonts w:asciiTheme="minorHAnsi" w:eastAsia="Calibri" w:hAnsiTheme="minorHAnsi" w:cstheme="minorHAnsi"/>
          <w:sz w:val="22"/>
          <w:szCs w:val="22"/>
          <w:lang w:val="sv-SE"/>
        </w:rPr>
        <w:t>m</w:t>
      </w:r>
      <w:r w:rsidRPr="00E85CF8">
        <w:rPr>
          <w:rFonts w:asciiTheme="minorHAnsi" w:eastAsia="Calibri" w:hAnsiTheme="minorHAnsi" w:cstheme="minorHAnsi"/>
          <w:sz w:val="22"/>
          <w:szCs w:val="22"/>
          <w:vertAlign w:val="superscript"/>
          <w:lang w:val="sv-SE"/>
        </w:rPr>
        <w:t>2</w:t>
      </w:r>
    </w:p>
    <w:p w:rsidR="005E0B3B" w:rsidRPr="0048789B" w:rsidRDefault="005E0B3B" w:rsidP="005E0B3B">
      <w:pPr>
        <w:tabs>
          <w:tab w:val="left" w:pos="426"/>
          <w:tab w:val="left" w:pos="4678"/>
          <w:tab w:val="left" w:pos="5103"/>
          <w:tab w:val="right" w:leader="dot" w:pos="7230"/>
          <w:tab w:val="right" w:pos="7938"/>
        </w:tabs>
        <w:spacing w:after="0" w:line="240" w:lineRule="auto"/>
        <w:ind w:left="426"/>
        <w:jc w:val="both"/>
        <w:rPr>
          <w:rFonts w:eastAsia="Calibri" w:cstheme="minorHAnsi"/>
        </w:rPr>
      </w:pPr>
      <w:r w:rsidRPr="00E85CF8">
        <w:rPr>
          <w:rFonts w:eastAsia="Calibri" w:cstheme="minorHAnsi"/>
        </w:rPr>
        <w:t>Area Duduk &amp; Pedestrian</w:t>
      </w:r>
      <w:r w:rsidRPr="0048789B">
        <w:rPr>
          <w:rFonts w:eastAsia="Calibri" w:cstheme="minorHAnsi"/>
        </w:rPr>
        <w:tab/>
        <w:t>:</w:t>
      </w:r>
      <w:r w:rsidRPr="0048789B">
        <w:rPr>
          <w:rFonts w:eastAsia="Calibri" w:cstheme="minorHAnsi"/>
        </w:rPr>
        <w:tab/>
        <w:t xml:space="preserve">1.008 </w:t>
      </w:r>
      <w:r w:rsidRPr="0048789B">
        <w:rPr>
          <w:rFonts w:eastAsia="Calibri" w:cstheme="minorHAnsi"/>
          <w:lang w:val="sv-SE"/>
        </w:rPr>
        <w:t>m</w:t>
      </w:r>
      <w:r w:rsidRPr="0048789B">
        <w:rPr>
          <w:rFonts w:eastAsia="Calibri" w:cstheme="minorHAnsi"/>
          <w:vertAlign w:val="superscript"/>
          <w:lang w:val="sv-SE"/>
        </w:rPr>
        <w:t>2</w:t>
      </w:r>
    </w:p>
    <w:p w:rsidR="005E0B3B" w:rsidRDefault="002722B9" w:rsidP="00153B9B">
      <w:pPr>
        <w:pStyle w:val="NoSpacing"/>
        <w:tabs>
          <w:tab w:val="left" w:pos="4678"/>
          <w:tab w:val="left" w:pos="5103"/>
        </w:tabs>
        <w:ind w:left="426"/>
        <w:jc w:val="both"/>
        <w:rPr>
          <w:rFonts w:asciiTheme="minorHAnsi" w:eastAsia="Calibri" w:hAnsiTheme="minorHAnsi" w:cstheme="minorHAnsi"/>
          <w:b/>
          <w:sz w:val="22"/>
          <w:szCs w:val="22"/>
          <w:lang w:val="id-ID"/>
        </w:rPr>
      </w:pPr>
      <w:r w:rsidRPr="002722B9">
        <w:rPr>
          <w:rFonts w:asciiTheme="minorHAnsi" w:eastAsia="Calibri" w:hAnsiTheme="minorHAnsi" w:cstheme="minorHAnsi"/>
          <w:noProof/>
          <w:sz w:val="22"/>
          <w:szCs w:val="22"/>
        </w:rPr>
        <w:pict>
          <v:shape id="AutoShape 35" o:spid="_x0000_s1066" type="#_x0000_t32" style="position:absolute;left:0;text-align:left;margin-left:243.9pt;margin-top:.3pt;width:57.7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"/>
        </w:pict>
      </w:r>
      <w:r w:rsidR="005E0B3B" w:rsidRPr="0048789B">
        <w:rPr>
          <w:rFonts w:asciiTheme="minorHAnsi" w:eastAsia="Calibri" w:hAnsiTheme="minorHAnsi" w:cstheme="minorHAnsi"/>
          <w:sz w:val="22"/>
          <w:szCs w:val="22"/>
          <w:lang w:val="id-ID"/>
        </w:rPr>
        <w:tab/>
        <w:t>:</w:t>
      </w:r>
      <w:r w:rsidR="005E0B3B" w:rsidRPr="0048789B">
        <w:rPr>
          <w:rFonts w:asciiTheme="minorHAnsi" w:eastAsia="Calibri" w:hAnsiTheme="minorHAnsi" w:cstheme="minorHAnsi"/>
          <w:sz w:val="22"/>
          <w:szCs w:val="22"/>
          <w:lang w:val="id-ID"/>
        </w:rPr>
        <w:tab/>
      </w:r>
      <w:r w:rsidR="005E0B3B" w:rsidRPr="0048789B">
        <w:rPr>
          <w:rFonts w:asciiTheme="minorHAnsi" w:eastAsia="Calibri" w:hAnsiTheme="minorHAnsi" w:cstheme="minorHAnsi"/>
          <w:b/>
          <w:sz w:val="22"/>
          <w:szCs w:val="22"/>
          <w:lang w:val="id-ID"/>
        </w:rPr>
        <w:t xml:space="preserve">2.903 </w:t>
      </w:r>
      <w:r w:rsidR="005E0B3B" w:rsidRPr="0048789B">
        <w:rPr>
          <w:rFonts w:asciiTheme="minorHAnsi" w:eastAsia="Calibri" w:hAnsiTheme="minorHAnsi" w:cstheme="minorHAnsi"/>
          <w:b/>
          <w:sz w:val="22"/>
          <w:szCs w:val="22"/>
          <w:lang w:val="sv-SE"/>
        </w:rPr>
        <w:t>m</w:t>
      </w:r>
      <w:r w:rsidR="005E0B3B" w:rsidRPr="0048789B">
        <w:rPr>
          <w:rFonts w:asciiTheme="minorHAnsi" w:eastAsia="Calibri" w:hAnsiTheme="minorHAnsi" w:cstheme="minorHAnsi"/>
          <w:b/>
          <w:sz w:val="22"/>
          <w:szCs w:val="22"/>
          <w:vertAlign w:val="superscript"/>
          <w:lang w:val="sv-SE"/>
        </w:rPr>
        <w:t>2</w:t>
      </w:r>
    </w:p>
    <w:p w:rsidR="00601BBE" w:rsidRPr="00601BBE" w:rsidRDefault="00601BBE" w:rsidP="00153B9B">
      <w:pPr>
        <w:pStyle w:val="NoSpacing"/>
        <w:tabs>
          <w:tab w:val="left" w:pos="4678"/>
          <w:tab w:val="left" w:pos="5103"/>
        </w:tabs>
        <w:ind w:left="426"/>
        <w:jc w:val="both"/>
        <w:rPr>
          <w:rFonts w:asciiTheme="minorHAnsi" w:eastAsia="Calibri" w:hAnsiTheme="minorHAnsi" w:cstheme="minorHAnsi"/>
          <w:sz w:val="22"/>
          <w:szCs w:val="22"/>
          <w:lang w:val="id-ID"/>
        </w:rPr>
      </w:pPr>
    </w:p>
    <w:p w:rsidR="005E0B3B" w:rsidRPr="0048789B" w:rsidRDefault="005E0B3B" w:rsidP="005E0B3B">
      <w:pPr>
        <w:pStyle w:val="NoSpacing"/>
        <w:numPr>
          <w:ilvl w:val="0"/>
          <w:numId w:val="5"/>
        </w:numPr>
        <w:ind w:left="426" w:hanging="426"/>
        <w:rPr>
          <w:rFonts w:asciiTheme="minorHAnsi" w:eastAsia="Calibri" w:hAnsiTheme="minorHAnsi" w:cstheme="minorHAnsi"/>
          <w:b/>
          <w:sz w:val="22"/>
          <w:szCs w:val="22"/>
          <w:lang w:val="id-ID"/>
        </w:rPr>
      </w:pPr>
      <w:r w:rsidRPr="0048789B">
        <w:rPr>
          <w:rFonts w:asciiTheme="minorHAnsi" w:eastAsia="Calibri" w:hAnsiTheme="minorHAnsi" w:cstheme="minorHAnsi"/>
          <w:b/>
          <w:sz w:val="22"/>
          <w:szCs w:val="22"/>
          <w:lang w:val="id-ID"/>
        </w:rPr>
        <w:lastRenderedPageBreak/>
        <w:t>LUAS 1 - LUAS 2 = LUAS 3</w:t>
      </w:r>
    </w:p>
    <w:p w:rsidR="005E0B3B" w:rsidRPr="0048789B" w:rsidRDefault="005E0B3B" w:rsidP="005E0B3B">
      <w:pPr>
        <w:tabs>
          <w:tab w:val="right" w:leader="dot" w:pos="7230"/>
          <w:tab w:val="right" w:pos="7938"/>
        </w:tabs>
        <w:spacing w:after="0" w:line="240" w:lineRule="auto"/>
        <w:ind w:left="426"/>
        <w:jc w:val="both"/>
        <w:rPr>
          <w:rFonts w:eastAsia="Calibri" w:cstheme="minorHAnsi"/>
          <w:b/>
        </w:rPr>
      </w:pPr>
      <w:r w:rsidRPr="0048789B">
        <w:rPr>
          <w:rFonts w:eastAsia="Calibri" w:cstheme="minorHAnsi"/>
          <w:b/>
        </w:rPr>
        <w:t xml:space="preserve">11.342 </w:t>
      </w:r>
      <w:r w:rsidRPr="0048789B">
        <w:rPr>
          <w:rFonts w:eastAsia="Calibri" w:cstheme="minorHAnsi"/>
          <w:b/>
          <w:lang w:val="sv-SE"/>
        </w:rPr>
        <w:t>m</w:t>
      </w:r>
      <w:r w:rsidRPr="0048789B">
        <w:rPr>
          <w:rFonts w:eastAsia="Calibri" w:cstheme="minorHAnsi"/>
          <w:b/>
          <w:vertAlign w:val="superscript"/>
          <w:lang w:val="sv-SE"/>
        </w:rPr>
        <w:t>2</w:t>
      </w:r>
      <w:r w:rsidRPr="0048789B">
        <w:rPr>
          <w:rFonts w:eastAsia="Calibri" w:cstheme="minorHAnsi"/>
          <w:b/>
        </w:rPr>
        <w:t xml:space="preserve">- 2.903 </w:t>
      </w:r>
      <w:r w:rsidRPr="0048789B">
        <w:rPr>
          <w:rFonts w:eastAsia="Calibri" w:cstheme="minorHAnsi"/>
          <w:b/>
          <w:lang w:val="sv-SE"/>
        </w:rPr>
        <w:t>m</w:t>
      </w:r>
      <w:r w:rsidRPr="0048789B">
        <w:rPr>
          <w:rFonts w:eastAsia="Calibri" w:cstheme="minorHAnsi"/>
          <w:b/>
          <w:vertAlign w:val="superscript"/>
          <w:lang w:val="sv-SE"/>
        </w:rPr>
        <w:t>2</w:t>
      </w:r>
      <w:r w:rsidRPr="0048789B">
        <w:rPr>
          <w:rFonts w:eastAsia="Calibri" w:cstheme="minorHAnsi"/>
          <w:b/>
        </w:rPr>
        <w:t xml:space="preserve"> = 8.439 </w:t>
      </w:r>
      <w:r w:rsidRPr="0048789B">
        <w:rPr>
          <w:rFonts w:eastAsia="Calibri" w:cstheme="minorHAnsi"/>
          <w:b/>
          <w:lang w:val="sv-SE"/>
        </w:rPr>
        <w:t>m</w:t>
      </w:r>
      <w:r w:rsidRPr="0048789B">
        <w:rPr>
          <w:rFonts w:eastAsia="Calibri" w:cstheme="minorHAnsi"/>
          <w:b/>
          <w:vertAlign w:val="superscript"/>
          <w:lang w:val="sv-SE"/>
        </w:rPr>
        <w:t>2</w:t>
      </w:r>
    </w:p>
    <w:p w:rsidR="005E0B3B" w:rsidRPr="0048789B" w:rsidRDefault="005E0B3B" w:rsidP="005E0B3B">
      <w:pPr>
        <w:pStyle w:val="ListParagraph"/>
        <w:numPr>
          <w:ilvl w:val="0"/>
          <w:numId w:val="5"/>
        </w:numPr>
        <w:tabs>
          <w:tab w:val="right" w:leader="dot" w:pos="7230"/>
          <w:tab w:val="right" w:pos="7938"/>
        </w:tabs>
        <w:ind w:left="426" w:hanging="426"/>
        <w:jc w:val="both"/>
        <w:rPr>
          <w:rFonts w:asciiTheme="minorHAnsi" w:eastAsia="Calibri" w:hAnsiTheme="minorHAnsi" w:cstheme="minorHAnsi"/>
          <w:b/>
          <w:sz w:val="22"/>
          <w:szCs w:val="22"/>
          <w:lang w:val="id-ID"/>
        </w:rPr>
      </w:pPr>
      <w:r w:rsidRPr="0048789B">
        <w:rPr>
          <w:rFonts w:asciiTheme="minorHAnsi" w:eastAsia="Calibri" w:hAnsiTheme="minorHAnsi" w:cstheme="minorHAnsi"/>
          <w:b/>
          <w:sz w:val="22"/>
          <w:szCs w:val="22"/>
          <w:lang w:val="id-ID"/>
        </w:rPr>
        <w:t xml:space="preserve">SIRKULASI HUBUNGAN ANTAR RUANG 30 % </w:t>
      </w:r>
    </w:p>
    <w:p w:rsidR="005E0B3B" w:rsidRPr="0048789B" w:rsidRDefault="005E0B3B" w:rsidP="005E0B3B">
      <w:pPr>
        <w:tabs>
          <w:tab w:val="right" w:leader="dot" w:pos="7230"/>
          <w:tab w:val="right" w:pos="7938"/>
        </w:tabs>
        <w:spacing w:after="0" w:line="240" w:lineRule="auto"/>
        <w:ind w:left="426"/>
        <w:jc w:val="both"/>
        <w:rPr>
          <w:rFonts w:eastAsia="Calibri" w:cstheme="minorHAnsi"/>
          <w:b/>
        </w:rPr>
      </w:pPr>
      <w:r w:rsidRPr="0048789B">
        <w:rPr>
          <w:rFonts w:eastAsia="Calibri" w:cstheme="minorHAnsi"/>
          <w:b/>
        </w:rPr>
        <w:t xml:space="preserve">8.439 x 30 % = 2.531,7 </w:t>
      </w:r>
      <w:r w:rsidRPr="0048789B">
        <w:rPr>
          <w:rFonts w:eastAsia="Calibri" w:cstheme="minorHAnsi"/>
          <w:b/>
          <w:lang w:val="sv-SE"/>
        </w:rPr>
        <w:t>m</w:t>
      </w:r>
      <w:r w:rsidRPr="0048789B">
        <w:rPr>
          <w:rFonts w:eastAsia="Calibri" w:cstheme="minorHAnsi"/>
          <w:b/>
          <w:vertAlign w:val="superscript"/>
          <w:lang w:val="sv-SE"/>
        </w:rPr>
        <w:t>2</w:t>
      </w:r>
    </w:p>
    <w:p w:rsidR="005E0B3B" w:rsidRPr="0048789B" w:rsidRDefault="005E0B3B" w:rsidP="005E0B3B">
      <w:pPr>
        <w:pStyle w:val="ListParagraph"/>
        <w:numPr>
          <w:ilvl w:val="0"/>
          <w:numId w:val="5"/>
        </w:numPr>
        <w:tabs>
          <w:tab w:val="right" w:leader="dot" w:pos="7230"/>
          <w:tab w:val="right" w:pos="7938"/>
        </w:tabs>
        <w:ind w:left="426" w:hanging="426"/>
        <w:jc w:val="both"/>
        <w:rPr>
          <w:rFonts w:asciiTheme="minorHAnsi" w:eastAsia="Calibri" w:hAnsiTheme="minorHAnsi" w:cstheme="minorHAnsi"/>
          <w:b/>
          <w:sz w:val="22"/>
          <w:szCs w:val="22"/>
          <w:lang w:val="id-ID"/>
        </w:rPr>
      </w:pPr>
      <w:r w:rsidRPr="0048789B">
        <w:rPr>
          <w:rFonts w:asciiTheme="minorHAnsi" w:eastAsia="Calibri" w:hAnsiTheme="minorHAnsi" w:cstheme="minorHAnsi"/>
          <w:b/>
          <w:sz w:val="22"/>
          <w:szCs w:val="22"/>
          <w:lang w:val="id-ID"/>
        </w:rPr>
        <w:t xml:space="preserve">TOTAL LUAS KESELURUHAN </w:t>
      </w:r>
    </w:p>
    <w:p w:rsidR="005E0B3B" w:rsidRPr="0048789B" w:rsidRDefault="005E0B3B" w:rsidP="005E0B3B">
      <w:pPr>
        <w:tabs>
          <w:tab w:val="right" w:leader="dot" w:pos="7230"/>
          <w:tab w:val="right" w:pos="7938"/>
        </w:tabs>
        <w:spacing w:after="0" w:line="240" w:lineRule="auto"/>
        <w:ind w:left="426"/>
        <w:jc w:val="both"/>
        <w:rPr>
          <w:rFonts w:eastAsia="Calibri" w:cstheme="minorHAnsi"/>
          <w:b/>
        </w:rPr>
      </w:pPr>
      <w:r w:rsidRPr="0048789B">
        <w:rPr>
          <w:rFonts w:eastAsia="Calibri" w:cstheme="minorHAnsi"/>
          <w:b/>
        </w:rPr>
        <w:t xml:space="preserve">8.439 + 2.531,7 = 10.970,7 </w:t>
      </w:r>
      <w:r w:rsidRPr="0048789B">
        <w:rPr>
          <w:rFonts w:eastAsia="Calibri" w:cstheme="minorHAnsi"/>
          <w:b/>
          <w:lang w:val="sv-SE"/>
        </w:rPr>
        <w:t>m</w:t>
      </w:r>
      <w:r w:rsidRPr="0048789B">
        <w:rPr>
          <w:rFonts w:eastAsia="Calibri" w:cstheme="minorHAnsi"/>
          <w:b/>
          <w:vertAlign w:val="superscript"/>
          <w:lang w:val="sv-SE"/>
        </w:rPr>
        <w:t>2</w:t>
      </w:r>
    </w:p>
    <w:p w:rsidR="005E0B3B" w:rsidRPr="00E85CF8" w:rsidRDefault="005E0B3B" w:rsidP="005E0B3B">
      <w:pPr>
        <w:pStyle w:val="ListParagraph"/>
        <w:numPr>
          <w:ilvl w:val="0"/>
          <w:numId w:val="8"/>
        </w:numPr>
        <w:tabs>
          <w:tab w:val="right" w:leader="dot" w:pos="7230"/>
          <w:tab w:val="right" w:pos="7938"/>
        </w:tabs>
        <w:ind w:left="426" w:hanging="426"/>
        <w:jc w:val="both"/>
        <w:rPr>
          <w:rFonts w:asciiTheme="minorHAnsi" w:eastAsia="Calibri" w:hAnsiTheme="minorHAnsi" w:cstheme="minorHAnsi"/>
          <w:sz w:val="22"/>
          <w:szCs w:val="22"/>
          <w:lang w:val="id-ID"/>
        </w:rPr>
      </w:pPr>
      <w:r w:rsidRPr="00E85CF8">
        <w:rPr>
          <w:rFonts w:asciiTheme="minorHAnsi" w:hAnsiTheme="minorHAnsi" w:cstheme="minorHAnsi"/>
          <w:sz w:val="22"/>
          <w:szCs w:val="22"/>
          <w:lang w:val="id-ID"/>
        </w:rPr>
        <w:t>Total luas besaran ruang adalah 8.439</w:t>
      </w:r>
      <w:r w:rsidRPr="00E85CF8">
        <w:rPr>
          <w:rFonts w:asciiTheme="minorHAnsi" w:eastAsia="Calibri" w:hAnsiTheme="minorHAnsi" w:cstheme="minorHAnsi"/>
          <w:sz w:val="22"/>
          <w:szCs w:val="22"/>
          <w:lang w:val="id-ID"/>
        </w:rPr>
        <w:t xml:space="preserve"> m</w:t>
      </w:r>
      <w:r w:rsidRPr="00E85CF8">
        <w:rPr>
          <w:rFonts w:asciiTheme="minorHAnsi" w:eastAsia="Calibri" w:hAnsiTheme="minorHAnsi" w:cstheme="minorHAnsi"/>
          <w:sz w:val="22"/>
          <w:szCs w:val="22"/>
          <w:vertAlign w:val="superscript"/>
          <w:lang w:val="id-ID"/>
        </w:rPr>
        <w:t>2</w:t>
      </w:r>
      <w:r w:rsidRPr="00E85CF8">
        <w:rPr>
          <w:rFonts w:asciiTheme="minorHAnsi" w:eastAsia="Calibri" w:hAnsiTheme="minorHAnsi" w:cstheme="minorHAnsi"/>
          <w:sz w:val="22"/>
          <w:szCs w:val="22"/>
          <w:lang w:val="id-ID"/>
        </w:rPr>
        <w:t xml:space="preserve">.Dengan sirkulasi hubungan antar ruang adalah 30 % dari total luas besaran ruang, maka sirkulasi hubungan antar ruang adalah sebesar 2.531,7 m2. Jadi total dari luas keseluruhan ruang beserta sirkulasi hubungan antar ruang adalah 8.439 + 2.531,7 = </w:t>
      </w:r>
      <w:r w:rsidRPr="00E85CF8">
        <w:rPr>
          <w:rFonts w:asciiTheme="minorHAnsi" w:eastAsia="Calibri" w:hAnsiTheme="minorHAnsi" w:cstheme="minorHAnsi"/>
          <w:b/>
          <w:sz w:val="22"/>
          <w:szCs w:val="22"/>
          <w:lang w:val="id-ID"/>
        </w:rPr>
        <w:t>10.970,7 m</w:t>
      </w:r>
      <w:r w:rsidRPr="00E85CF8">
        <w:rPr>
          <w:rFonts w:asciiTheme="minorHAnsi" w:eastAsia="Calibri" w:hAnsiTheme="minorHAnsi" w:cstheme="minorHAnsi"/>
          <w:b/>
          <w:sz w:val="22"/>
          <w:szCs w:val="22"/>
          <w:vertAlign w:val="superscript"/>
          <w:lang w:val="id-ID"/>
        </w:rPr>
        <w:t>2</w:t>
      </w:r>
    </w:p>
    <w:p w:rsidR="005E0B3B" w:rsidRDefault="005E0B3B" w:rsidP="005E0B3B">
      <w:pPr>
        <w:spacing w:after="0" w:line="240" w:lineRule="auto"/>
        <w:jc w:val="both"/>
      </w:pPr>
    </w:p>
    <w:p w:rsidR="005E0B3B" w:rsidRDefault="005E0B3B" w:rsidP="005E0B3B">
      <w:pPr>
        <w:autoSpaceDE w:val="0"/>
        <w:autoSpaceDN w:val="0"/>
        <w:adjustRightInd w:val="0"/>
        <w:spacing w:after="0" w:line="240" w:lineRule="auto"/>
        <w:ind w:firstLine="426"/>
        <w:jc w:val="both"/>
      </w:pPr>
      <w:r w:rsidRPr="00EF77BC">
        <w:rPr>
          <w:b/>
          <w:bCs/>
          <w:lang w:eastAsia="id-ID"/>
        </w:rPr>
        <w:t xml:space="preserve">Koefisien Dasar Bangunan (KDB), </w:t>
      </w:r>
      <w:r w:rsidRPr="00EF77BC">
        <w:rPr>
          <w:lang w:eastAsia="id-ID"/>
        </w:rPr>
        <w:t>yaitu angka persentase perbandingan antara luas seluruh lantai dasar bangunan gedung yang dapat dibangun dan luas lahan/ tanah perpetakan/daerah perencanaan yang dikuasai. Dengan luas lahan 11.250 m</w:t>
      </w:r>
      <w:r w:rsidRPr="00EF77BC">
        <w:rPr>
          <w:vertAlign w:val="superscript"/>
        </w:rPr>
        <w:t>2</w:t>
      </w:r>
      <w:r w:rsidRPr="00EF77BC">
        <w:t xml:space="preserve"> dan KDB yang ditentukan 60% maka areal yang dapat kita bangun adalah11.250 m</w:t>
      </w:r>
      <w:r w:rsidRPr="00EF77BC">
        <w:rPr>
          <w:vertAlign w:val="superscript"/>
        </w:rPr>
        <w:t>2</w:t>
      </w:r>
      <w:r w:rsidRPr="00EF77BC">
        <w:t xml:space="preserve"> x 60% = 6.750 m</w:t>
      </w:r>
      <w:r w:rsidRPr="00EF77BC">
        <w:rPr>
          <w:vertAlign w:val="superscript"/>
        </w:rPr>
        <w:t>2</w:t>
      </w:r>
      <w:r w:rsidRPr="00EF77BC">
        <w:t>. Kalau lebih dari itu artinya kita melebihi KDB yang ditentukan. Kurangi lagi ruang yang dianggap tidak terlalu perlu. Sisa lahan digunakan untuk ruang terbuka hijau yang berfungsi sebagai area resapan air.</w:t>
      </w:r>
    </w:p>
    <w:p w:rsidR="005E0B3B" w:rsidRPr="00EF77BC" w:rsidRDefault="005E0B3B" w:rsidP="005E0B3B">
      <w:pPr>
        <w:autoSpaceDE w:val="0"/>
        <w:autoSpaceDN w:val="0"/>
        <w:adjustRightInd w:val="0"/>
        <w:spacing w:after="0" w:line="240" w:lineRule="auto"/>
        <w:ind w:firstLine="567"/>
        <w:jc w:val="both"/>
        <w:rPr>
          <w:lang w:eastAsia="id-ID"/>
        </w:rPr>
      </w:pPr>
      <w:r w:rsidRPr="00EF77BC">
        <w:rPr>
          <w:lang w:eastAsia="id-ID"/>
        </w:rPr>
        <w:t>Diketahui :</w:t>
      </w:r>
    </w:p>
    <w:p w:rsidR="005E0B3B" w:rsidRPr="00EF77BC" w:rsidRDefault="005E0B3B" w:rsidP="005E0B3B">
      <w:pPr>
        <w:autoSpaceDE w:val="0"/>
        <w:autoSpaceDN w:val="0"/>
        <w:adjustRightInd w:val="0"/>
        <w:spacing w:after="0" w:line="240" w:lineRule="auto"/>
        <w:ind w:firstLine="567"/>
        <w:jc w:val="both"/>
        <w:rPr>
          <w:lang w:eastAsia="id-ID"/>
        </w:rPr>
      </w:pPr>
      <w:r w:rsidRPr="00EF77BC">
        <w:rPr>
          <w:lang w:eastAsia="id-ID"/>
        </w:rPr>
        <w:t>Luas lahan = 11.250 m</w:t>
      </w:r>
      <w:r w:rsidRPr="00EF77BC">
        <w:rPr>
          <w:vertAlign w:val="superscript"/>
        </w:rPr>
        <w:t>2</w:t>
      </w:r>
    </w:p>
    <w:p w:rsidR="005E0B3B" w:rsidRPr="00EF77BC" w:rsidRDefault="005E0B3B" w:rsidP="005E0B3B">
      <w:pPr>
        <w:autoSpaceDE w:val="0"/>
        <w:autoSpaceDN w:val="0"/>
        <w:adjustRightInd w:val="0"/>
        <w:spacing w:after="0" w:line="240" w:lineRule="auto"/>
        <w:ind w:firstLine="567"/>
        <w:jc w:val="both"/>
        <w:rPr>
          <w:rFonts w:eastAsia="Calibri"/>
          <w:b/>
        </w:rPr>
      </w:pPr>
      <w:r w:rsidRPr="00EF77BC">
        <w:rPr>
          <w:lang w:eastAsia="id-ID"/>
        </w:rPr>
        <w:t xml:space="preserve">Luas Keseluruhan Ruangan = 8.279 </w:t>
      </w:r>
      <w:r w:rsidRPr="00EF77BC">
        <w:rPr>
          <w:rFonts w:eastAsia="Calibri"/>
          <w:lang w:val="sv-SE"/>
        </w:rPr>
        <w:t>m</w:t>
      </w:r>
      <w:r w:rsidRPr="00EF77BC">
        <w:rPr>
          <w:rFonts w:eastAsia="Calibri"/>
          <w:b/>
          <w:vertAlign w:val="superscript"/>
          <w:lang w:val="sv-SE"/>
        </w:rPr>
        <w:t>2</w:t>
      </w:r>
    </w:p>
    <w:p w:rsidR="005E0B3B" w:rsidRPr="00EF77BC" w:rsidRDefault="005E0B3B" w:rsidP="005E0B3B">
      <w:pPr>
        <w:autoSpaceDE w:val="0"/>
        <w:autoSpaceDN w:val="0"/>
        <w:adjustRightInd w:val="0"/>
        <w:spacing w:after="0" w:line="240" w:lineRule="auto"/>
        <w:ind w:firstLine="567"/>
        <w:jc w:val="both"/>
        <w:rPr>
          <w:rFonts w:eastAsia="Calibri"/>
        </w:rPr>
      </w:pPr>
      <w:r w:rsidRPr="00EF77BC">
        <w:rPr>
          <w:rFonts w:eastAsia="Calibri"/>
        </w:rPr>
        <w:t>Sirkulasi 30 % = 2.483,7</w:t>
      </w:r>
      <w:r w:rsidRPr="00EF77BC">
        <w:rPr>
          <w:rFonts w:eastAsia="Calibri"/>
          <w:lang w:val="sv-SE"/>
        </w:rPr>
        <w:t>m</w:t>
      </w:r>
      <w:r w:rsidRPr="00EF77BC">
        <w:rPr>
          <w:rFonts w:eastAsia="Calibri"/>
          <w:b/>
          <w:vertAlign w:val="superscript"/>
          <w:lang w:val="sv-SE"/>
        </w:rPr>
        <w:t>2</w:t>
      </w:r>
    </w:p>
    <w:p w:rsidR="005E0B3B" w:rsidRPr="00EF77BC" w:rsidRDefault="005E0B3B" w:rsidP="005E0B3B">
      <w:pPr>
        <w:autoSpaceDE w:val="0"/>
        <w:autoSpaceDN w:val="0"/>
        <w:adjustRightInd w:val="0"/>
        <w:spacing w:after="0" w:line="240" w:lineRule="auto"/>
        <w:ind w:firstLine="567"/>
        <w:jc w:val="both"/>
        <w:rPr>
          <w:rFonts w:eastAsia="Calibri"/>
        </w:rPr>
      </w:pPr>
      <w:r w:rsidRPr="00EF77BC">
        <w:rPr>
          <w:rFonts w:eastAsia="Calibri"/>
        </w:rPr>
        <w:t xml:space="preserve">KDB 60 % = 6.750 </w:t>
      </w:r>
      <w:r w:rsidRPr="00EF77BC">
        <w:rPr>
          <w:rFonts w:eastAsia="Calibri"/>
          <w:lang w:val="sv-SE"/>
        </w:rPr>
        <w:t>m</w:t>
      </w:r>
      <w:r w:rsidRPr="00EF77BC">
        <w:rPr>
          <w:rFonts w:eastAsia="Calibri"/>
          <w:vertAlign w:val="superscript"/>
          <w:lang w:val="sv-SE"/>
        </w:rPr>
        <w:t>2</w:t>
      </w:r>
    </w:p>
    <w:p w:rsidR="005E0B3B" w:rsidRPr="00EF77BC" w:rsidRDefault="005E0B3B" w:rsidP="005E0B3B">
      <w:pPr>
        <w:autoSpaceDE w:val="0"/>
        <w:autoSpaceDN w:val="0"/>
        <w:adjustRightInd w:val="0"/>
        <w:spacing w:after="0" w:line="240" w:lineRule="auto"/>
        <w:ind w:firstLine="567"/>
        <w:jc w:val="both"/>
        <w:rPr>
          <w:rFonts w:eastAsia="Calibri"/>
        </w:rPr>
      </w:pPr>
      <w:r w:rsidRPr="00EF77BC">
        <w:rPr>
          <w:rFonts w:eastAsia="Calibri"/>
        </w:rPr>
        <w:t>Luas Keseluruhan Bangunan = 8.279 + 2.483,7</w:t>
      </w:r>
    </w:p>
    <w:p w:rsidR="005E0B3B" w:rsidRDefault="005E0B3B" w:rsidP="002E77C9">
      <w:pPr>
        <w:autoSpaceDE w:val="0"/>
        <w:autoSpaceDN w:val="0"/>
        <w:adjustRightInd w:val="0"/>
        <w:spacing w:after="0" w:line="240" w:lineRule="auto"/>
        <w:ind w:firstLine="567"/>
        <w:jc w:val="both"/>
        <w:rPr>
          <w:rFonts w:eastAsia="Calibri"/>
        </w:rPr>
      </w:pPr>
      <w:r w:rsidRPr="00EF77BC">
        <w:rPr>
          <w:rFonts w:eastAsia="Calibri"/>
        </w:rPr>
        <w:tab/>
      </w:r>
      <w:r w:rsidRPr="00EF77BC">
        <w:rPr>
          <w:rFonts w:eastAsia="Calibri"/>
        </w:rPr>
        <w:tab/>
      </w:r>
      <w:r w:rsidRPr="00EF77BC">
        <w:rPr>
          <w:rFonts w:eastAsia="Calibri"/>
        </w:rPr>
        <w:tab/>
        <w:t xml:space="preserve">                     = 10.762,7 </w:t>
      </w:r>
      <w:r w:rsidRPr="00EF77BC">
        <w:rPr>
          <w:rFonts w:eastAsia="Calibri"/>
          <w:lang w:val="sv-SE"/>
        </w:rPr>
        <w:t>m</w:t>
      </w:r>
      <w:r w:rsidRPr="00EF77BC">
        <w:rPr>
          <w:rFonts w:eastAsia="Calibri"/>
          <w:vertAlign w:val="superscript"/>
          <w:lang w:val="sv-SE"/>
        </w:rPr>
        <w:t>2</w:t>
      </w:r>
    </w:p>
    <w:p w:rsidR="00904273" w:rsidRDefault="002722B9" w:rsidP="00904273">
      <w:pPr>
        <w:autoSpaceDE w:val="0"/>
        <w:autoSpaceDN w:val="0"/>
        <w:adjustRightInd w:val="0"/>
        <w:spacing w:after="0" w:line="240" w:lineRule="auto"/>
        <w:ind w:firstLine="426"/>
        <w:jc w:val="both"/>
        <w:rPr>
          <w:rFonts w:eastAsia="Calibri"/>
        </w:rPr>
      </w:pPr>
      <w:r w:rsidRPr="002722B9">
        <w:rPr>
          <w:rFonts w:eastAsia="Calibri" w:cstheme="minorHAnsi"/>
          <w:noProof/>
          <w:lang w:val="en-US"/>
        </w:rPr>
        <w:pict>
          <v:rect id="Rectangle 59" o:spid="_x0000_s1033" style="position:absolute;left:0;text-align:left;margin-left:193.55pt;margin-top:36.05pt;width:232.15pt;height:153.9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" stroked="f">
            <v:fill opacity="0"/>
            <v:textbox>
              <w:txbxContent>
                <w:p w:rsidR="0092106E" w:rsidRPr="00EF77BC" w:rsidRDefault="0092106E" w:rsidP="00904273">
                  <w:pPr>
                    <w:autoSpaceDE w:val="0"/>
                    <w:autoSpaceDN w:val="0"/>
                    <w:adjustRightInd w:val="0"/>
                    <w:spacing w:after="0" w:line="240" w:lineRule="auto"/>
                    <w:ind w:firstLine="567"/>
                    <w:jc w:val="both"/>
                    <w:rPr>
                      <w:lang w:eastAsia="id-ID"/>
                    </w:rPr>
                  </w:pPr>
                  <w:r>
                    <w:rPr>
                      <w:lang w:eastAsia="id-ID"/>
                    </w:rPr>
                    <w:t>J</w:t>
                  </w:r>
                  <w:r w:rsidRPr="00EF77BC">
                    <w:rPr>
                      <w:lang w:eastAsia="id-ID"/>
                    </w:rPr>
                    <w:t>L = KLB / KDB</w:t>
                  </w:r>
                </w:p>
                <w:p w:rsidR="0092106E" w:rsidRPr="00EF77BC" w:rsidRDefault="0092106E" w:rsidP="00904273">
                  <w:pPr>
                    <w:autoSpaceDE w:val="0"/>
                    <w:autoSpaceDN w:val="0"/>
                    <w:adjustRightInd w:val="0"/>
                    <w:spacing w:after="0" w:line="240" w:lineRule="auto"/>
                    <w:ind w:firstLine="567"/>
                    <w:jc w:val="both"/>
                    <w:rPr>
                      <w:lang w:eastAsia="id-ID"/>
                    </w:rPr>
                  </w:pPr>
                  <w:r w:rsidRPr="00EF77BC">
                    <w:rPr>
                      <w:lang w:eastAsia="id-ID"/>
                    </w:rPr>
                    <w:t xml:space="preserve">    = 31.5</w:t>
                  </w:r>
                  <w:r>
                    <w:rPr>
                      <w:lang w:eastAsia="id-ID"/>
                    </w:rPr>
                    <w:t>00 /</w:t>
                  </w:r>
                  <w:r w:rsidRPr="00EF77BC">
                    <w:rPr>
                      <w:lang w:eastAsia="id-ID"/>
                    </w:rPr>
                    <w:t>6.750</w:t>
                  </w:r>
                </w:p>
                <w:p w:rsidR="0092106E" w:rsidRPr="00EF77BC" w:rsidRDefault="0092106E" w:rsidP="00904273">
                  <w:pPr>
                    <w:autoSpaceDE w:val="0"/>
                    <w:autoSpaceDN w:val="0"/>
                    <w:adjustRightInd w:val="0"/>
                    <w:spacing w:after="0" w:line="240" w:lineRule="auto"/>
                    <w:ind w:firstLine="567"/>
                    <w:jc w:val="both"/>
                    <w:rPr>
                      <w:lang w:eastAsia="id-ID"/>
                    </w:rPr>
                  </w:pPr>
                  <w:r w:rsidRPr="00EF77BC">
                    <w:rPr>
                      <w:lang w:eastAsia="id-ID"/>
                    </w:rPr>
                    <w:t xml:space="preserve">    = 4,66</w:t>
                  </w:r>
                </w:p>
                <w:p w:rsidR="0092106E" w:rsidRPr="00EF77BC" w:rsidRDefault="0092106E" w:rsidP="00904273">
                  <w:pPr>
                    <w:autoSpaceDE w:val="0"/>
                    <w:autoSpaceDN w:val="0"/>
                    <w:adjustRightInd w:val="0"/>
                    <w:spacing w:after="0" w:line="240" w:lineRule="auto"/>
                    <w:ind w:firstLine="567"/>
                    <w:jc w:val="both"/>
                    <w:rPr>
                      <w:lang w:eastAsia="id-ID"/>
                    </w:rPr>
                  </w:pPr>
                  <w:r w:rsidRPr="00EF77BC">
                    <w:rPr>
                      <w:lang w:eastAsia="id-ID"/>
                    </w:rPr>
                    <w:t xml:space="preserve">    = 4,5 Lantai</w:t>
                  </w:r>
                </w:p>
                <w:p w:rsidR="0092106E" w:rsidRPr="00EF77BC" w:rsidRDefault="0092106E" w:rsidP="00904273">
                  <w:pPr>
                    <w:autoSpaceDE w:val="0"/>
                    <w:autoSpaceDN w:val="0"/>
                    <w:adjustRightInd w:val="0"/>
                    <w:spacing w:after="0" w:line="240" w:lineRule="auto"/>
                    <w:ind w:left="567"/>
                    <w:jc w:val="both"/>
                    <w:rPr>
                      <w:rFonts w:eastAsia="Calibri"/>
                    </w:rPr>
                  </w:pPr>
                  <w:r w:rsidRPr="00EF77BC">
                    <w:rPr>
                      <w:rFonts w:eastAsia="Calibri"/>
                    </w:rPr>
                    <w:t>JL = KLB/ Luas Keseluruhan Bangunan</w:t>
                  </w:r>
                </w:p>
                <w:p w:rsidR="0092106E" w:rsidRPr="00EF77BC" w:rsidRDefault="0092106E" w:rsidP="00904273">
                  <w:pPr>
                    <w:autoSpaceDE w:val="0"/>
                    <w:autoSpaceDN w:val="0"/>
                    <w:adjustRightInd w:val="0"/>
                    <w:spacing w:after="0" w:line="240" w:lineRule="auto"/>
                    <w:ind w:firstLine="567"/>
                    <w:jc w:val="both"/>
                    <w:rPr>
                      <w:rFonts w:eastAsia="Calibri"/>
                    </w:rPr>
                  </w:pPr>
                  <w:r w:rsidRPr="00EF77BC">
                    <w:rPr>
                      <w:rFonts w:eastAsia="Calibri"/>
                    </w:rPr>
                    <w:t xml:space="preserve">     = 31.500/10762,7</w:t>
                  </w:r>
                </w:p>
                <w:p w:rsidR="0092106E" w:rsidRPr="00EF77BC" w:rsidRDefault="0092106E" w:rsidP="00904273">
                  <w:pPr>
                    <w:autoSpaceDE w:val="0"/>
                    <w:autoSpaceDN w:val="0"/>
                    <w:adjustRightInd w:val="0"/>
                    <w:spacing w:after="0" w:line="240" w:lineRule="auto"/>
                    <w:ind w:firstLine="567"/>
                    <w:jc w:val="both"/>
                    <w:rPr>
                      <w:bCs/>
                      <w:lang w:eastAsia="id-ID"/>
                    </w:rPr>
                  </w:pPr>
                  <w:r w:rsidRPr="00EF77BC">
                    <w:rPr>
                      <w:bCs/>
                      <w:lang w:eastAsia="id-ID"/>
                    </w:rPr>
                    <w:t xml:space="preserve">     = 2,9</w:t>
                  </w:r>
                </w:p>
                <w:p w:rsidR="0092106E" w:rsidRPr="00EF77BC" w:rsidRDefault="0092106E" w:rsidP="00904273">
                  <w:pPr>
                    <w:autoSpaceDE w:val="0"/>
                    <w:autoSpaceDN w:val="0"/>
                    <w:adjustRightInd w:val="0"/>
                    <w:spacing w:after="0" w:line="240" w:lineRule="auto"/>
                    <w:ind w:firstLine="567"/>
                    <w:jc w:val="both"/>
                    <w:rPr>
                      <w:bCs/>
                      <w:lang w:eastAsia="id-ID"/>
                    </w:rPr>
                  </w:pPr>
                  <w:r w:rsidRPr="00EF77BC">
                    <w:rPr>
                      <w:bCs/>
                      <w:lang w:eastAsia="id-ID"/>
                    </w:rPr>
                    <w:t xml:space="preserve">     = 3 Lantai</w:t>
                  </w:r>
                </w:p>
                <w:p w:rsidR="0092106E" w:rsidRPr="00EF77BC" w:rsidRDefault="0092106E" w:rsidP="00904273">
                  <w:pPr>
                    <w:autoSpaceDE w:val="0"/>
                    <w:autoSpaceDN w:val="0"/>
                    <w:adjustRightInd w:val="0"/>
                    <w:spacing w:after="0" w:line="240" w:lineRule="auto"/>
                    <w:ind w:firstLine="425"/>
                    <w:jc w:val="both"/>
                    <w:rPr>
                      <w:rFonts w:eastAsia="Calibri"/>
                    </w:rPr>
                  </w:pPr>
                  <w:r>
                    <w:rPr>
                      <w:bCs/>
                      <w:lang w:eastAsia="id-ID"/>
                    </w:rPr>
                    <w:t>Lu</w:t>
                  </w:r>
                  <w:r w:rsidRPr="00EF77BC">
                    <w:rPr>
                      <w:bCs/>
                      <w:lang w:eastAsia="id-ID"/>
                    </w:rPr>
                    <w:t xml:space="preserve">as Keseluruhan Bangunan = </w:t>
                  </w:r>
                  <w:r w:rsidRPr="00EF77BC">
                    <w:rPr>
                      <w:rFonts w:eastAsia="Calibri"/>
                    </w:rPr>
                    <w:t xml:space="preserve">10.762,7 </w:t>
                  </w:r>
                  <w:r w:rsidRPr="00EF77BC">
                    <w:rPr>
                      <w:rFonts w:eastAsia="Calibri"/>
                      <w:lang w:val="sv-SE"/>
                    </w:rPr>
                    <w:t>m</w:t>
                  </w:r>
                  <w:r w:rsidRPr="00EF77BC">
                    <w:rPr>
                      <w:rFonts w:eastAsia="Calibri"/>
                      <w:vertAlign w:val="superscript"/>
                      <w:lang w:val="sv-SE"/>
                    </w:rPr>
                    <w:t>2</w:t>
                  </w:r>
                </w:p>
                <w:p w:rsidR="0092106E" w:rsidRDefault="0092106E" w:rsidP="00904273">
                  <w:pPr>
                    <w:autoSpaceDE w:val="0"/>
                    <w:autoSpaceDN w:val="0"/>
                    <w:adjustRightInd w:val="0"/>
                    <w:spacing w:after="0" w:line="240" w:lineRule="auto"/>
                    <w:ind w:firstLine="426"/>
                    <w:jc w:val="both"/>
                    <w:rPr>
                      <w:rFonts w:eastAsia="Calibri"/>
                    </w:rPr>
                  </w:pPr>
                  <w:r w:rsidRPr="00EF77BC">
                    <w:rPr>
                      <w:rFonts w:eastAsia="Calibri"/>
                    </w:rPr>
                    <w:t>Luas KLB =</w:t>
                  </w:r>
                  <w:r>
                    <w:rPr>
                      <w:rFonts w:eastAsia="Calibri"/>
                    </w:rPr>
                    <w:t xml:space="preserve"> 31.500</w:t>
                  </w:r>
                </w:p>
                <w:p w:rsidR="0092106E" w:rsidRDefault="0092106E" w:rsidP="00904273"/>
              </w:txbxContent>
            </v:textbox>
          </v:rect>
        </w:pict>
      </w:r>
      <w:r w:rsidRPr="002722B9">
        <w:rPr>
          <w:noProof/>
          <w:lang w:val="en-US"/>
        </w:rPr>
        <w:pict>
          <v:rect id="Rectangle 58" o:spid="_x0000_s1034" style="position:absolute;left:0;text-align:left;margin-left:1.1pt;margin-top:34.35pt;width:175.05pt;height:153.9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" stroked="f">
            <v:fill opacity="0"/>
            <v:textbox>
              <w:txbxContent>
                <w:p w:rsidR="0092106E" w:rsidRPr="00EF77BC" w:rsidRDefault="0092106E" w:rsidP="00904273">
                  <w:pPr>
                    <w:autoSpaceDE w:val="0"/>
                    <w:autoSpaceDN w:val="0"/>
                    <w:adjustRightInd w:val="0"/>
                    <w:spacing w:after="0" w:line="240" w:lineRule="auto"/>
                    <w:ind w:firstLine="142"/>
                    <w:jc w:val="both"/>
                    <w:rPr>
                      <w:lang w:eastAsia="id-ID"/>
                    </w:rPr>
                  </w:pPr>
                  <w:r>
                    <w:rPr>
                      <w:lang w:eastAsia="id-ID"/>
                    </w:rPr>
                    <w:t>D</w:t>
                  </w:r>
                  <w:r w:rsidRPr="00EF77BC">
                    <w:rPr>
                      <w:lang w:eastAsia="id-ID"/>
                    </w:rPr>
                    <w:t>iketahui :</w:t>
                  </w:r>
                </w:p>
                <w:p w:rsidR="0092106E" w:rsidRPr="00EF77BC" w:rsidRDefault="0092106E" w:rsidP="00904273">
                  <w:pPr>
                    <w:autoSpaceDE w:val="0"/>
                    <w:autoSpaceDN w:val="0"/>
                    <w:adjustRightInd w:val="0"/>
                    <w:spacing w:after="0" w:line="240" w:lineRule="auto"/>
                    <w:ind w:firstLine="567"/>
                    <w:jc w:val="both"/>
                    <w:rPr>
                      <w:lang w:eastAsia="id-ID"/>
                    </w:rPr>
                  </w:pPr>
                  <w:r w:rsidRPr="00EF77BC">
                    <w:rPr>
                      <w:lang w:eastAsia="id-ID"/>
                    </w:rPr>
                    <w:t>Luas lahan = 11.250 m</w:t>
                  </w:r>
                  <w:r w:rsidRPr="00EF77BC">
                    <w:rPr>
                      <w:vertAlign w:val="superscript"/>
                    </w:rPr>
                    <w:t>2</w:t>
                  </w:r>
                </w:p>
                <w:p w:rsidR="0092106E" w:rsidRPr="00EF77BC" w:rsidRDefault="0092106E" w:rsidP="00904273">
                  <w:pPr>
                    <w:autoSpaceDE w:val="0"/>
                    <w:autoSpaceDN w:val="0"/>
                    <w:adjustRightInd w:val="0"/>
                    <w:spacing w:after="0" w:line="240" w:lineRule="auto"/>
                    <w:ind w:firstLine="567"/>
                    <w:jc w:val="both"/>
                    <w:rPr>
                      <w:lang w:eastAsia="id-ID"/>
                    </w:rPr>
                  </w:pPr>
                  <w:r w:rsidRPr="00EF77BC">
                    <w:rPr>
                      <w:lang w:eastAsia="id-ID"/>
                    </w:rPr>
                    <w:t>KDB = 60%</w:t>
                  </w:r>
                </w:p>
                <w:p w:rsidR="0092106E" w:rsidRPr="00EF77BC" w:rsidRDefault="0092106E" w:rsidP="00904273">
                  <w:pPr>
                    <w:autoSpaceDE w:val="0"/>
                    <w:autoSpaceDN w:val="0"/>
                    <w:adjustRightInd w:val="0"/>
                    <w:spacing w:after="0" w:line="240" w:lineRule="auto"/>
                    <w:ind w:firstLine="567"/>
                    <w:jc w:val="both"/>
                    <w:rPr>
                      <w:lang w:eastAsia="id-ID"/>
                    </w:rPr>
                  </w:pPr>
                  <w:r w:rsidRPr="00EF77BC">
                    <w:rPr>
                      <w:lang w:eastAsia="id-ID"/>
                    </w:rPr>
                    <w:t>KLB = 4,8</w:t>
                  </w:r>
                </w:p>
                <w:p w:rsidR="0092106E" w:rsidRPr="00EF77BC" w:rsidRDefault="0092106E" w:rsidP="00904273">
                  <w:pPr>
                    <w:autoSpaceDE w:val="0"/>
                    <w:autoSpaceDN w:val="0"/>
                    <w:adjustRightInd w:val="0"/>
                    <w:spacing w:after="0" w:line="240" w:lineRule="auto"/>
                    <w:ind w:firstLine="567"/>
                    <w:jc w:val="both"/>
                    <w:rPr>
                      <w:lang w:eastAsia="id-ID"/>
                    </w:rPr>
                  </w:pPr>
                  <w:r w:rsidRPr="00EF77BC">
                    <w:rPr>
                      <w:lang w:eastAsia="id-ID"/>
                    </w:rPr>
                    <w:t>Ditanya :</w:t>
                  </w:r>
                </w:p>
                <w:p w:rsidR="0092106E" w:rsidRPr="00EF77BC" w:rsidRDefault="0092106E" w:rsidP="00904273">
                  <w:pPr>
                    <w:autoSpaceDE w:val="0"/>
                    <w:autoSpaceDN w:val="0"/>
                    <w:adjustRightInd w:val="0"/>
                    <w:spacing w:after="0" w:line="240" w:lineRule="auto"/>
                    <w:ind w:firstLine="567"/>
                    <w:jc w:val="both"/>
                    <w:rPr>
                      <w:lang w:eastAsia="id-ID"/>
                    </w:rPr>
                  </w:pPr>
                  <w:r w:rsidRPr="00EF77BC">
                    <w:rPr>
                      <w:lang w:eastAsia="id-ID"/>
                    </w:rPr>
                    <w:t>Berapa KLB ?</w:t>
                  </w:r>
                </w:p>
                <w:p w:rsidR="0092106E" w:rsidRPr="00EF77BC" w:rsidRDefault="0092106E" w:rsidP="00904273">
                  <w:pPr>
                    <w:autoSpaceDE w:val="0"/>
                    <w:autoSpaceDN w:val="0"/>
                    <w:adjustRightInd w:val="0"/>
                    <w:spacing w:after="0" w:line="240" w:lineRule="auto"/>
                    <w:ind w:firstLine="567"/>
                    <w:jc w:val="both"/>
                    <w:rPr>
                      <w:lang w:eastAsia="id-ID"/>
                    </w:rPr>
                  </w:pPr>
                  <w:r w:rsidRPr="00EF77BC">
                    <w:rPr>
                      <w:lang w:eastAsia="id-ID"/>
                    </w:rPr>
                    <w:t>Berapa JL (Jumlah Lantai) ?</w:t>
                  </w:r>
                </w:p>
                <w:p w:rsidR="0092106E" w:rsidRPr="00EF77BC" w:rsidRDefault="0092106E" w:rsidP="00904273">
                  <w:pPr>
                    <w:autoSpaceDE w:val="0"/>
                    <w:autoSpaceDN w:val="0"/>
                    <w:adjustRightInd w:val="0"/>
                    <w:spacing w:after="0" w:line="240" w:lineRule="auto"/>
                    <w:ind w:firstLine="131"/>
                    <w:jc w:val="both"/>
                    <w:rPr>
                      <w:lang w:eastAsia="id-ID"/>
                    </w:rPr>
                  </w:pPr>
                  <w:r w:rsidRPr="00EF77BC">
                    <w:rPr>
                      <w:lang w:eastAsia="id-ID"/>
                    </w:rPr>
                    <w:t>Dijawab :</w:t>
                  </w:r>
                </w:p>
                <w:p w:rsidR="0092106E" w:rsidRPr="00EF77BC" w:rsidRDefault="0092106E" w:rsidP="00904273">
                  <w:pPr>
                    <w:autoSpaceDE w:val="0"/>
                    <w:autoSpaceDN w:val="0"/>
                    <w:adjustRightInd w:val="0"/>
                    <w:spacing w:after="0" w:line="240" w:lineRule="auto"/>
                    <w:ind w:firstLine="425"/>
                    <w:jc w:val="both"/>
                    <w:rPr>
                      <w:lang w:eastAsia="id-ID"/>
                    </w:rPr>
                  </w:pPr>
                  <w:r w:rsidRPr="00EF77BC">
                    <w:rPr>
                      <w:lang w:eastAsia="id-ID"/>
                    </w:rPr>
                    <w:t>KLB = KLB x Luas Lahan</w:t>
                  </w:r>
                </w:p>
                <w:p w:rsidR="0092106E" w:rsidRPr="00EF77BC" w:rsidRDefault="0092106E" w:rsidP="00904273">
                  <w:pPr>
                    <w:autoSpaceDE w:val="0"/>
                    <w:autoSpaceDN w:val="0"/>
                    <w:adjustRightInd w:val="0"/>
                    <w:spacing w:after="0" w:line="240" w:lineRule="auto"/>
                    <w:ind w:firstLine="567"/>
                    <w:jc w:val="both"/>
                    <w:rPr>
                      <w:lang w:eastAsia="id-ID"/>
                    </w:rPr>
                  </w:pPr>
                  <w:r w:rsidRPr="00EF77BC">
                    <w:rPr>
                      <w:lang w:eastAsia="id-ID"/>
                    </w:rPr>
                    <w:t xml:space="preserve">       = 2,8 x 11.250 m</w:t>
                  </w:r>
                  <w:r w:rsidRPr="00EF77BC">
                    <w:rPr>
                      <w:vertAlign w:val="superscript"/>
                    </w:rPr>
                    <w:t>2</w:t>
                  </w:r>
                </w:p>
                <w:p w:rsidR="0092106E" w:rsidRPr="00EF77BC" w:rsidRDefault="0092106E" w:rsidP="00904273">
                  <w:pPr>
                    <w:autoSpaceDE w:val="0"/>
                    <w:autoSpaceDN w:val="0"/>
                    <w:adjustRightInd w:val="0"/>
                    <w:spacing w:after="0" w:line="240" w:lineRule="auto"/>
                    <w:ind w:firstLine="567"/>
                    <w:jc w:val="both"/>
                    <w:rPr>
                      <w:lang w:eastAsia="id-ID"/>
                    </w:rPr>
                  </w:pPr>
                  <w:r w:rsidRPr="00EF77BC">
                    <w:rPr>
                      <w:lang w:eastAsia="id-ID"/>
                    </w:rPr>
                    <w:t xml:space="preserve">       = 31.500 m</w:t>
                  </w:r>
                  <w:r w:rsidRPr="00EF77BC">
                    <w:rPr>
                      <w:vertAlign w:val="superscript"/>
                    </w:rPr>
                    <w:t>2</w:t>
                  </w:r>
                </w:p>
                <w:p w:rsidR="0092106E" w:rsidRDefault="0092106E"/>
              </w:txbxContent>
            </v:textbox>
          </v:rect>
        </w:pict>
      </w:r>
      <w:r w:rsidR="005E0B3B" w:rsidRPr="00EF77BC">
        <w:rPr>
          <w:rFonts w:eastAsia="Calibri"/>
        </w:rPr>
        <w:t xml:space="preserve">Luas keseluruhan bangunan sebesar 10.762,7 </w:t>
      </w:r>
      <w:r w:rsidR="005E0B3B" w:rsidRPr="00EF77BC">
        <w:rPr>
          <w:rFonts w:eastAsia="Calibri"/>
          <w:lang w:val="sv-SE"/>
        </w:rPr>
        <w:t>m</w:t>
      </w:r>
      <w:r w:rsidR="005E0B3B" w:rsidRPr="00EF77BC">
        <w:rPr>
          <w:rFonts w:eastAsia="Calibri"/>
          <w:vertAlign w:val="superscript"/>
          <w:lang w:val="sv-SE"/>
        </w:rPr>
        <w:t>2</w:t>
      </w:r>
      <w:r w:rsidR="005E0B3B" w:rsidRPr="00EF77BC">
        <w:rPr>
          <w:rFonts w:eastAsia="Calibri"/>
        </w:rPr>
        <w:t>, dengan luas KDB adalah 6.750</w:t>
      </w:r>
      <w:r w:rsidR="005E0B3B" w:rsidRPr="00EF77BC">
        <w:rPr>
          <w:rFonts w:eastAsia="Calibri"/>
          <w:lang w:val="sv-SE"/>
        </w:rPr>
        <w:t xml:space="preserve"> m</w:t>
      </w:r>
      <w:r w:rsidR="005E0B3B" w:rsidRPr="00EF77BC">
        <w:rPr>
          <w:rFonts w:eastAsia="Calibri"/>
          <w:vertAlign w:val="superscript"/>
          <w:lang w:val="sv-SE"/>
        </w:rPr>
        <w:t>2</w:t>
      </w:r>
      <w:r w:rsidR="005E0B3B" w:rsidRPr="00EF77BC">
        <w:rPr>
          <w:rFonts w:eastAsia="Calibri"/>
        </w:rPr>
        <w:t>maka perlu dilakukan pengurangan ruang atau pembagian lantai bangunan agar luas dasar bangunan tidak melebihi batas KDB yang telah</w:t>
      </w:r>
      <w:r w:rsidR="00904273">
        <w:rPr>
          <w:rFonts w:eastAsia="Calibri"/>
        </w:rPr>
        <w:t xml:space="preserve"> ditentukan.</w:t>
      </w:r>
    </w:p>
    <w:p w:rsidR="009E5776" w:rsidRDefault="009E5776"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2E77C9" w:rsidRDefault="002E77C9" w:rsidP="002E77C9">
      <w:pPr>
        <w:autoSpaceDE w:val="0"/>
        <w:autoSpaceDN w:val="0"/>
        <w:adjustRightInd w:val="0"/>
        <w:spacing w:after="0" w:line="240" w:lineRule="auto"/>
        <w:jc w:val="both"/>
        <w:rPr>
          <w:b/>
          <w:bCs/>
          <w:lang w:eastAsia="id-ID"/>
        </w:rPr>
      </w:pPr>
    </w:p>
    <w:p w:rsidR="00904273" w:rsidRDefault="0087510B" w:rsidP="002E77C9">
      <w:pPr>
        <w:autoSpaceDE w:val="0"/>
        <w:autoSpaceDN w:val="0"/>
        <w:adjustRightInd w:val="0"/>
        <w:spacing w:after="0" w:line="240" w:lineRule="auto"/>
        <w:ind w:firstLine="426"/>
        <w:jc w:val="both"/>
      </w:pPr>
      <w:r>
        <w:rPr>
          <w:b/>
          <w:bCs/>
          <w:noProof/>
          <w:lang w:eastAsia="id-ID"/>
        </w:rPr>
        <w:drawing>
          <wp:anchor distT="0" distB="0" distL="114300" distR="114300" simplePos="0" relativeHeight="251612672" behindDoc="1" locked="0" layoutInCell="1" allowOverlap="1">
            <wp:simplePos x="0" y="0"/>
            <wp:positionH relativeFrom="column">
              <wp:posOffset>3481070</wp:posOffset>
            </wp:positionH>
            <wp:positionV relativeFrom="paragraph">
              <wp:posOffset>999490</wp:posOffset>
            </wp:positionV>
            <wp:extent cx="2174875" cy="1403350"/>
            <wp:effectExtent l="57150" t="57150" r="53975" b="63500"/>
            <wp:wrapTight wrapText="bothSides">
              <wp:wrapPolygon edited="0">
                <wp:start x="-568" y="-880"/>
                <wp:lineTo x="-568" y="22577"/>
                <wp:lineTo x="22136" y="22577"/>
                <wp:lineTo x="22136" y="-880"/>
                <wp:lineTo x="-568" y="-880"/>
              </wp:wrapPolygon>
            </wp:wrapTight>
            <wp:docPr id="2" name="Picture 64" descr="D:\LP-KOE\KUL UNT\TUGAS AKHIR\Gambar Konsep\Peta Ja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LP-KOE\KUL UNT\TUGAS AKHIR\Gambar Konsep\Peta Jalan.jpg"/>
                    <pic:cNvPicPr>
                      <a:picLocks noChangeAspect="1" noChangeArrowheads="1"/>
                    </pic:cNvPicPr>
                  </pic:nvPicPr>
                  <pic:blipFill>
                    <a:blip r:embed="rId10" cstate="print"/>
                    <a:srcRect/>
                    <a:stretch>
                      <a:fillRect/>
                    </a:stretch>
                  </pic:blipFill>
                  <pic:spPr bwMode="auto">
                    <a:xfrm>
                      <a:off x="0" y="0"/>
                      <a:ext cx="2174875" cy="1403350"/>
                    </a:xfrm>
                    <a:prstGeom prst="rect">
                      <a:avLst/>
                    </a:prstGeom>
                    <a:ln w="50800" cap="sq" cmpd="thickThin">
                      <a:solidFill>
                        <a:srgbClr val="000000"/>
                      </a:solidFill>
                      <a:prstDash val="solid"/>
                      <a:miter lim="800000"/>
                    </a:ln>
                    <a:effectLst>
                      <a:innerShdw blurRad="76200">
                        <a:srgbClr val="000000"/>
                      </a:innerShdw>
                    </a:effectLst>
                  </pic:spPr>
                </pic:pic>
              </a:graphicData>
            </a:graphic>
          </wp:anchor>
        </w:drawing>
      </w:r>
      <w:r w:rsidR="00904273" w:rsidRPr="00EF77BC">
        <w:rPr>
          <w:b/>
          <w:bCs/>
          <w:lang w:eastAsia="id-ID"/>
        </w:rPr>
        <w:t xml:space="preserve">Koefisien Lantai Bangunan (KLB), </w:t>
      </w:r>
      <w:r w:rsidR="00904273" w:rsidRPr="00EF77BC">
        <w:rPr>
          <w:lang w:eastAsia="id-ID"/>
        </w:rPr>
        <w:t xml:space="preserve">yaitu angka persentase perbandingan antara jumlah seluruh luas lantai seluruh bangunan yang dapat dibangun dan luas lahan/ tanah perpetakan/daerah perencanaan yang dikuasai. Sesuai dengan Peraturan Daerah Kota Samarinda Nomor 2 Tahun 2014 tentang RTRW Kota Samarinda maka KLB untuk kawasan perdagangan dan jasa Kota Samarinda adalah 2,8. </w:t>
      </w:r>
      <w:r w:rsidR="00904273" w:rsidRPr="00EF77BC">
        <w:t>Cara perhitungannya tetap sama yaitu membandingkan luasan seluruh lantai dengan luas kavling yang ada.</w:t>
      </w:r>
    </w:p>
    <w:p w:rsidR="00904273" w:rsidRDefault="00904273" w:rsidP="002E77C9">
      <w:pPr>
        <w:autoSpaceDE w:val="0"/>
        <w:autoSpaceDN w:val="0"/>
        <w:adjustRightInd w:val="0"/>
        <w:spacing w:after="0" w:line="240" w:lineRule="auto"/>
        <w:ind w:firstLine="426"/>
        <w:jc w:val="both"/>
      </w:pPr>
      <w:r w:rsidRPr="006D0C31">
        <w:rPr>
          <w:b/>
          <w:bCs/>
          <w:lang w:eastAsia="id-ID"/>
        </w:rPr>
        <w:t xml:space="preserve">Koefisien Daerah Hijau (KDH), </w:t>
      </w:r>
      <w:r w:rsidRPr="006D0C31">
        <w:rPr>
          <w:lang w:eastAsia="id-ID"/>
        </w:rPr>
        <w:t>yaitu angka persentase perbandingan antara luas seluruh ruang terbuka di luar bangunan gedung yang diperuntukkan bagi pertamanan/penghijauan dan luas tanah perpetakan/daerah perencanaan yang dikuasai.</w:t>
      </w:r>
    </w:p>
    <w:p w:rsidR="00203C14" w:rsidRDefault="002722B9" w:rsidP="002E77C9">
      <w:pPr>
        <w:spacing w:after="0" w:line="240" w:lineRule="auto"/>
        <w:ind w:firstLine="426"/>
        <w:jc w:val="both"/>
      </w:pPr>
      <w:r w:rsidRPr="002722B9">
        <w:rPr>
          <w:rFonts w:cstheme="minorHAnsi"/>
          <w:noProof/>
          <w:lang w:val="en-US"/>
        </w:rPr>
        <w:pict>
          <v:shape id="Text Box 79" o:spid="_x0000_s1035" type="#_x0000_t202" style="position:absolute;left:0;text-align:left;margin-left:280.1pt;margin-top:47.05pt;width:157.7pt;height:22.05pt;z-index:251726848;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" stroked="f">
            <v:fill opacity="0"/>
            <v:textbox>
              <w:txbxContent>
                <w:p w:rsidR="0092106E" w:rsidRPr="005B28A8" w:rsidRDefault="0092106E" w:rsidP="00203C14">
                  <w:pPr>
                    <w:spacing w:after="0" w:line="240" w:lineRule="auto"/>
                    <w:jc w:val="center"/>
                    <w:rPr>
                      <w:sz w:val="20"/>
                    </w:rPr>
                  </w:pPr>
                  <w:r w:rsidRPr="005B28A8">
                    <w:rPr>
                      <w:sz w:val="20"/>
                    </w:rPr>
                    <w:t xml:space="preserve">Gambar 1. </w:t>
                  </w:r>
                  <w:r>
                    <w:rPr>
                      <w:sz w:val="20"/>
                    </w:rPr>
                    <w:t>Peta Lokasi</w:t>
                  </w:r>
                </w:p>
              </w:txbxContent>
            </v:textbox>
          </v:shape>
        </w:pict>
      </w:r>
      <w:r w:rsidR="00904273" w:rsidRPr="006D0C31">
        <w:rPr>
          <w:lang w:eastAsia="id-ID"/>
        </w:rPr>
        <w:t>Dengan luas lahan 11.250 m</w:t>
      </w:r>
      <w:r w:rsidR="00904273" w:rsidRPr="006D0C31">
        <w:rPr>
          <w:vertAlign w:val="superscript"/>
        </w:rPr>
        <w:t>2</w:t>
      </w:r>
      <w:r w:rsidR="00904273" w:rsidRPr="006D0C31">
        <w:t xml:space="preserve"> dan KDH yang ditentukan di jalan Yos Sudarso adalah</w:t>
      </w:r>
      <w:r w:rsidR="0087510B">
        <w:t xml:space="preserve"> </w:t>
      </w:r>
      <w:r w:rsidR="00904273" w:rsidRPr="006D0C31">
        <w:t>40% maka jumlah areal minimal untuk koefisien daerah hijau</w:t>
      </w:r>
      <w:r w:rsidR="0087510B">
        <w:t xml:space="preserve"> </w:t>
      </w:r>
      <w:r w:rsidR="00904273" w:rsidRPr="006D0C31">
        <w:t>adalah</w:t>
      </w:r>
      <w:r w:rsidR="0087510B">
        <w:t xml:space="preserve"> </w:t>
      </w:r>
      <w:r w:rsidR="00904273" w:rsidRPr="006D0C31">
        <w:t>11.250</w:t>
      </w:r>
      <w:r w:rsidR="00904273" w:rsidRPr="006D0C31">
        <w:rPr>
          <w:lang w:eastAsia="id-ID"/>
        </w:rPr>
        <w:t>m</w:t>
      </w:r>
      <w:r w:rsidR="00904273" w:rsidRPr="006D0C31">
        <w:rPr>
          <w:vertAlign w:val="superscript"/>
        </w:rPr>
        <w:t>2</w:t>
      </w:r>
      <w:r w:rsidR="00904273" w:rsidRPr="006D0C31">
        <w:t xml:space="preserve"> x</w:t>
      </w:r>
      <w:r w:rsidR="0087510B">
        <w:t xml:space="preserve"> </w:t>
      </w:r>
      <w:r w:rsidR="00904273" w:rsidRPr="006D0C31">
        <w:t>40%</w:t>
      </w:r>
      <w:r w:rsidR="0087510B">
        <w:t xml:space="preserve"> </w:t>
      </w:r>
      <w:r w:rsidR="00904273" w:rsidRPr="006D0C31">
        <w:t>= 4.500</w:t>
      </w:r>
      <w:r w:rsidR="00904273" w:rsidRPr="006D0C31">
        <w:rPr>
          <w:lang w:eastAsia="id-ID"/>
        </w:rPr>
        <w:t>m</w:t>
      </w:r>
      <w:r w:rsidR="00904273" w:rsidRPr="006D0C31">
        <w:rPr>
          <w:vertAlign w:val="superscript"/>
        </w:rPr>
        <w:t>2</w:t>
      </w:r>
      <w:r w:rsidR="00904273" w:rsidRPr="006D0C31">
        <w:t>.</w:t>
      </w:r>
    </w:p>
    <w:p w:rsidR="00904273" w:rsidRPr="0028356E" w:rsidRDefault="00904273" w:rsidP="00904273">
      <w:pPr>
        <w:tabs>
          <w:tab w:val="left" w:pos="1134"/>
          <w:tab w:val="right" w:leader="dot" w:pos="7230"/>
          <w:tab w:val="right" w:pos="7938"/>
        </w:tabs>
        <w:spacing w:after="0" w:line="240" w:lineRule="auto"/>
        <w:ind w:firstLine="567"/>
        <w:jc w:val="both"/>
        <w:rPr>
          <w:rFonts w:cstheme="minorHAnsi"/>
        </w:rPr>
      </w:pPr>
      <w:r>
        <w:rPr>
          <w:rFonts w:cstheme="minorHAnsi"/>
        </w:rPr>
        <w:lastRenderedPageBreak/>
        <w:t>Site</w:t>
      </w:r>
      <w:r w:rsidRPr="0028356E">
        <w:rPr>
          <w:rFonts w:cstheme="minorHAnsi"/>
        </w:rPr>
        <w:t xml:space="preserve"> yang berlokasi di jalan Yos Sudarso berada di Kecamatan Samarinda </w:t>
      </w:r>
      <w:r>
        <w:rPr>
          <w:rFonts w:cstheme="minorHAnsi"/>
        </w:rPr>
        <w:t>kota Kelurahan Pelabuhan. Site</w:t>
      </w:r>
      <w:r w:rsidRPr="0028356E">
        <w:rPr>
          <w:rFonts w:cstheme="minorHAnsi"/>
        </w:rPr>
        <w:t xml:space="preserve"> memiliki ukuran lebar 45 meter panjang 250 meter dengan luas 11.2</w:t>
      </w:r>
      <w:r>
        <w:rPr>
          <w:rFonts w:cstheme="minorHAnsi"/>
        </w:rPr>
        <w:t>50 meter persegi. Kondisi site</w:t>
      </w:r>
      <w:r w:rsidRPr="0028356E">
        <w:rPr>
          <w:rFonts w:cstheme="minorHAnsi"/>
        </w:rPr>
        <w:t xml:space="preserve"> adalah bekas pelabuhan peti kemas yang kini telah dipindahkan ke Pelabuhan peti kemas yang baru di kelurahan Bukuan.</w:t>
      </w:r>
    </w:p>
    <w:p w:rsidR="00904273" w:rsidRPr="0028356E" w:rsidRDefault="00904273" w:rsidP="00904273">
      <w:pPr>
        <w:tabs>
          <w:tab w:val="right" w:leader="dot" w:pos="7230"/>
          <w:tab w:val="right" w:pos="7938"/>
        </w:tabs>
        <w:spacing w:after="0" w:line="240" w:lineRule="auto"/>
        <w:ind w:firstLine="567"/>
        <w:jc w:val="both"/>
        <w:rPr>
          <w:rFonts w:cstheme="minorHAnsi"/>
        </w:rPr>
      </w:pPr>
      <w:r>
        <w:rPr>
          <w:rFonts w:cstheme="minorHAnsi"/>
        </w:rPr>
        <w:t>Alternatif site</w:t>
      </w:r>
      <w:r w:rsidRPr="0028356E">
        <w:rPr>
          <w:rFonts w:cstheme="minorHAnsi"/>
        </w:rPr>
        <w:t xml:space="preserve"> ini berada pada bagian wilayah dengan peruntukan sebagai Kawasan perdagangan dan jasa, dan merupakan akses menuju kawasan pendidikan, kawasan pemerintahan dan kawasan permukiman disekitarnya. Beberapa potensi</w:t>
      </w:r>
      <w:r>
        <w:rPr>
          <w:rFonts w:cstheme="minorHAnsi"/>
        </w:rPr>
        <w:t xml:space="preserve"> yang dimiliki alternatif site </w:t>
      </w:r>
      <w:r w:rsidRPr="0028356E">
        <w:rPr>
          <w:rFonts w:cstheme="minorHAnsi"/>
        </w:rPr>
        <w:t xml:space="preserve"> yaitu :</w:t>
      </w:r>
    </w:p>
    <w:p w:rsidR="00904273" w:rsidRPr="0028356E" w:rsidRDefault="00850BB8" w:rsidP="00904273">
      <w:pPr>
        <w:numPr>
          <w:ilvl w:val="0"/>
          <w:numId w:val="9"/>
        </w:numPr>
        <w:tabs>
          <w:tab w:val="left" w:pos="426"/>
          <w:tab w:val="right" w:leader="dot" w:pos="7230"/>
          <w:tab w:val="right" w:pos="7938"/>
        </w:tabs>
        <w:spacing w:after="0" w:line="240" w:lineRule="auto"/>
        <w:ind w:left="426"/>
        <w:jc w:val="both"/>
        <w:rPr>
          <w:rFonts w:cstheme="minorHAnsi"/>
        </w:rPr>
      </w:pPr>
      <w:r>
        <w:rPr>
          <w:rFonts w:cstheme="minorHAnsi"/>
          <w:noProof/>
          <w:lang w:eastAsia="id-ID"/>
        </w:rPr>
        <w:drawing>
          <wp:anchor distT="0" distB="0" distL="114300" distR="114300" simplePos="0" relativeHeight="251762688" behindDoc="0" locked="0" layoutInCell="1" allowOverlap="1">
            <wp:simplePos x="0" y="0"/>
            <wp:positionH relativeFrom="column">
              <wp:posOffset>3414395</wp:posOffset>
            </wp:positionH>
            <wp:positionV relativeFrom="paragraph">
              <wp:posOffset>29210</wp:posOffset>
            </wp:positionV>
            <wp:extent cx="2324100" cy="1114425"/>
            <wp:effectExtent l="19050" t="0" r="0" b="0"/>
            <wp:wrapSquare wrapText="bothSides"/>
            <wp:docPr id="12" name="Picture 2" descr="D:\LP-KOE\KUL UNT\TUGAS AKHIR\Bahan tuak\Fungsi Ja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P-KOE\KUL UNT\TUGAS AKHIR\Bahan tuak\Fungsi Jalan.jpg"/>
                    <pic:cNvPicPr>
                      <a:picLocks noChangeAspect="1" noChangeArrowheads="1"/>
                    </pic:cNvPicPr>
                  </pic:nvPicPr>
                  <pic:blipFill>
                    <a:blip r:embed="rId11" cstate="print"/>
                    <a:srcRect/>
                    <a:stretch>
                      <a:fillRect/>
                    </a:stretch>
                  </pic:blipFill>
                  <pic:spPr bwMode="auto">
                    <a:xfrm>
                      <a:off x="0" y="0"/>
                      <a:ext cx="2324100" cy="1114425"/>
                    </a:xfrm>
                    <a:prstGeom prst="rect">
                      <a:avLst/>
                    </a:prstGeom>
                    <a:noFill/>
                    <a:ln w="9525">
                      <a:noFill/>
                      <a:miter lim="800000"/>
                      <a:headEnd/>
                      <a:tailEnd/>
                    </a:ln>
                  </pic:spPr>
                </pic:pic>
              </a:graphicData>
            </a:graphic>
          </wp:anchor>
        </w:drawing>
      </w:r>
      <w:r w:rsidR="0087510B">
        <w:rPr>
          <w:rFonts w:cstheme="minorHAnsi"/>
          <w:noProof/>
          <w:lang w:eastAsia="id-ID"/>
        </w:rPr>
        <w:t xml:space="preserve"> </w:t>
      </w:r>
      <w:r w:rsidR="00904273" w:rsidRPr="0028356E">
        <w:rPr>
          <w:rFonts w:cstheme="minorHAnsi"/>
        </w:rPr>
        <w:t>Berada di jalan Yos Sudarso yang memiliki kriteria sebagai kawasan perdagangan dan jasa sesuai dengan Rencana Tata Ruang Wilayah (RTRW) Kota Samarinda.</w:t>
      </w:r>
    </w:p>
    <w:p w:rsidR="00904273" w:rsidRPr="0028356E" w:rsidRDefault="00850BB8" w:rsidP="00904273">
      <w:pPr>
        <w:numPr>
          <w:ilvl w:val="0"/>
          <w:numId w:val="9"/>
        </w:numPr>
        <w:tabs>
          <w:tab w:val="left" w:pos="426"/>
          <w:tab w:val="right" w:leader="dot" w:pos="7230"/>
          <w:tab w:val="right" w:pos="7938"/>
        </w:tabs>
        <w:spacing w:after="0" w:line="240" w:lineRule="auto"/>
        <w:ind w:left="426"/>
        <w:jc w:val="both"/>
        <w:rPr>
          <w:rFonts w:cstheme="minorHAnsi"/>
        </w:rPr>
      </w:pPr>
      <w:r>
        <w:rPr>
          <w:rFonts w:cstheme="minorHAnsi"/>
          <w:noProof/>
          <w:lang w:eastAsia="id-ID"/>
        </w:rPr>
        <w:drawing>
          <wp:anchor distT="0" distB="0" distL="114300" distR="114300" simplePos="0" relativeHeight="251763712" behindDoc="0" locked="0" layoutInCell="1" allowOverlap="1">
            <wp:simplePos x="0" y="0"/>
            <wp:positionH relativeFrom="column">
              <wp:posOffset>3052445</wp:posOffset>
            </wp:positionH>
            <wp:positionV relativeFrom="paragraph">
              <wp:posOffset>861695</wp:posOffset>
            </wp:positionV>
            <wp:extent cx="2666365" cy="1924050"/>
            <wp:effectExtent l="19050" t="0" r="635" b="0"/>
            <wp:wrapSquare wrapText="bothSides"/>
            <wp:docPr id="8" name="Picture 1" descr="D:\LP-KOE\KUL UNT\TUGAS AKHIR\Bahan tuak\Perdagangan Ja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P-KOE\KUL UNT\TUGAS AKHIR\Bahan tuak\Perdagangan Jasa.jpg"/>
                    <pic:cNvPicPr>
                      <a:picLocks noChangeAspect="1" noChangeArrowheads="1"/>
                    </pic:cNvPicPr>
                  </pic:nvPicPr>
                  <pic:blipFill>
                    <a:blip r:embed="rId12" cstate="print"/>
                    <a:srcRect/>
                    <a:stretch>
                      <a:fillRect/>
                    </a:stretch>
                  </pic:blipFill>
                  <pic:spPr bwMode="auto">
                    <a:xfrm>
                      <a:off x="0" y="0"/>
                      <a:ext cx="2666365" cy="1924050"/>
                    </a:xfrm>
                    <a:prstGeom prst="rect">
                      <a:avLst/>
                    </a:prstGeom>
                    <a:noFill/>
                    <a:ln w="9525">
                      <a:noFill/>
                      <a:miter lim="800000"/>
                      <a:headEnd/>
                      <a:tailEnd/>
                    </a:ln>
                  </pic:spPr>
                </pic:pic>
              </a:graphicData>
            </a:graphic>
          </wp:anchor>
        </w:drawing>
      </w:r>
      <w:r w:rsidR="002722B9" w:rsidRPr="002722B9">
        <w:rPr>
          <w:rFonts w:cstheme="minorHAnsi"/>
          <w:noProof/>
          <w:lang w:val="en-US"/>
        </w:rPr>
        <w:pict>
          <v:shape id="Text Box 78" o:spid="_x0000_s1036" type="#_x0000_t202" style="position:absolute;left:0;text-align:left;margin-left:283.8pt;margin-top:41.5pt;width:157.8pt;height:22.05pt;z-index:-251590656;visibility:visible;mso-position-horizontal-relative:text;mso-position-vertical-relative:text"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" stroked="f">
            <v:fill opacity="0"/>
            <v:textbox>
              <w:txbxContent>
                <w:p w:rsidR="0092106E" w:rsidRPr="005B28A8" w:rsidRDefault="0092106E" w:rsidP="00203C14">
                  <w:pPr>
                    <w:spacing w:after="0" w:line="240" w:lineRule="auto"/>
                    <w:jc w:val="center"/>
                    <w:rPr>
                      <w:sz w:val="20"/>
                    </w:rPr>
                  </w:pPr>
                  <w:r w:rsidRPr="005B28A8">
                    <w:rPr>
                      <w:sz w:val="20"/>
                    </w:rPr>
                    <w:t xml:space="preserve">Gambar </w:t>
                  </w:r>
                  <w:r w:rsidRPr="005B28A8">
                    <w:rPr>
                      <w:sz w:val="20"/>
                    </w:rPr>
                    <w:t xml:space="preserve">2. </w:t>
                  </w:r>
                  <w:r>
                    <w:rPr>
                      <w:sz w:val="20"/>
                    </w:rPr>
                    <w:t>Fungsi Jalan</w:t>
                  </w:r>
                </w:p>
              </w:txbxContent>
            </v:textbox>
            <w10:wrap type="tight"/>
          </v:shape>
        </w:pict>
      </w:r>
      <w:r w:rsidR="00904273" w:rsidRPr="0028356E">
        <w:rPr>
          <w:rFonts w:cstheme="minorHAnsi"/>
        </w:rPr>
        <w:t>Jalan Yos Sudarso merupakan jalan beraspal dengan memiliki lebar jalan 30 meter dan  aksesbilitas yang mudah dicapai dari jalan Gajah Mada, Niaga Barat, P. Sebatik, Pelabuhan, Dermaga, Nakhoda, P. Suriansyah dan jalan Lumba-lumba. Keberadaan Site yang berada di jalan arteri sangat mendukung sebagai suatu kawasan perdagangan, site yang berada di jalan Yos Sudarso ini juga dapat ditempuh dengan angkutan umum Kota Samarinda.</w:t>
      </w:r>
    </w:p>
    <w:p w:rsidR="00904273" w:rsidRPr="0028356E" w:rsidRDefault="00904273" w:rsidP="00904273">
      <w:pPr>
        <w:numPr>
          <w:ilvl w:val="0"/>
          <w:numId w:val="9"/>
        </w:numPr>
        <w:tabs>
          <w:tab w:val="left" w:pos="426"/>
          <w:tab w:val="right" w:leader="dot" w:pos="7230"/>
          <w:tab w:val="right" w:pos="7938"/>
        </w:tabs>
        <w:spacing w:after="0" w:line="240" w:lineRule="auto"/>
        <w:ind w:left="426"/>
        <w:jc w:val="both"/>
        <w:rPr>
          <w:rFonts w:cstheme="minorHAnsi"/>
        </w:rPr>
      </w:pPr>
      <w:r w:rsidRPr="0028356E">
        <w:rPr>
          <w:rFonts w:cstheme="minorHAnsi"/>
        </w:rPr>
        <w:t>Dekat dengan pusat perbelanjaan seperti Samarinda Central Plaza (SCP), pasar pagi dan citra niaga yang merupakan pusat perdagangan dan souvenir khas Samarinda. dan hotel-hotel berbintang di sekitar lokasi.</w:t>
      </w:r>
    </w:p>
    <w:p w:rsidR="00904273" w:rsidRPr="0028356E" w:rsidRDefault="0087510B" w:rsidP="00904273">
      <w:pPr>
        <w:numPr>
          <w:ilvl w:val="0"/>
          <w:numId w:val="9"/>
        </w:numPr>
        <w:tabs>
          <w:tab w:val="left" w:pos="426"/>
          <w:tab w:val="right" w:leader="dot" w:pos="7230"/>
          <w:tab w:val="right" w:pos="7938"/>
        </w:tabs>
        <w:spacing w:after="0" w:line="240" w:lineRule="auto"/>
        <w:ind w:left="426"/>
        <w:jc w:val="both"/>
        <w:rPr>
          <w:rFonts w:cstheme="minorHAnsi"/>
        </w:rPr>
      </w:pPr>
      <w:r>
        <w:rPr>
          <w:rFonts w:cstheme="minorHAnsi"/>
          <w:noProof/>
          <w:lang w:eastAsia="id-ID"/>
        </w:rPr>
        <w:drawing>
          <wp:anchor distT="0" distB="0" distL="114300" distR="114300" simplePos="0" relativeHeight="251764736" behindDoc="0" locked="0" layoutInCell="1" allowOverlap="1">
            <wp:simplePos x="0" y="0"/>
            <wp:positionH relativeFrom="column">
              <wp:posOffset>3328670</wp:posOffset>
            </wp:positionH>
            <wp:positionV relativeFrom="paragraph">
              <wp:posOffset>750570</wp:posOffset>
            </wp:positionV>
            <wp:extent cx="2336800" cy="1885950"/>
            <wp:effectExtent l="19050" t="0" r="6350" b="0"/>
            <wp:wrapSquare wrapText="bothSides"/>
            <wp:docPr id="13" name="Picture 3" descr="D:\LP-KOE\KUL UNT\TUGAS AKHIR\Bahan tuak\Kondisi 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P-KOE\KUL UNT\TUGAS AKHIR\Bahan tuak\Kondisi site.jpg"/>
                    <pic:cNvPicPr>
                      <a:picLocks noChangeAspect="1" noChangeArrowheads="1"/>
                    </pic:cNvPicPr>
                  </pic:nvPicPr>
                  <pic:blipFill>
                    <a:blip r:embed="rId13" cstate="print"/>
                    <a:srcRect/>
                    <a:stretch>
                      <a:fillRect/>
                    </a:stretch>
                  </pic:blipFill>
                  <pic:spPr bwMode="auto">
                    <a:xfrm>
                      <a:off x="0" y="0"/>
                      <a:ext cx="2336800" cy="1885950"/>
                    </a:xfrm>
                    <a:prstGeom prst="rect">
                      <a:avLst/>
                    </a:prstGeom>
                    <a:noFill/>
                    <a:ln w="9525">
                      <a:noFill/>
                      <a:miter lim="800000"/>
                      <a:headEnd/>
                      <a:tailEnd/>
                    </a:ln>
                  </pic:spPr>
                </pic:pic>
              </a:graphicData>
            </a:graphic>
          </wp:anchor>
        </w:drawing>
      </w:r>
      <w:r w:rsidR="002722B9" w:rsidRPr="002722B9">
        <w:rPr>
          <w:rFonts w:cstheme="minorHAnsi"/>
          <w:noProof/>
          <w:lang w:val="en-US"/>
        </w:rPr>
        <w:pict>
          <v:shape id="Text Box 80" o:spid="_x0000_s1037" type="#_x0000_t202" style="position:absolute;left:0;text-align:left;margin-left:263.85pt;margin-top:24.95pt;width:157.8pt;height:37.15pt;z-index:-251588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" stroked="f">
            <v:fill opacity="0"/>
            <v:textbox>
              <w:txbxContent>
                <w:p w:rsidR="0092106E" w:rsidRDefault="0092106E" w:rsidP="00203C14">
                  <w:pPr>
                    <w:spacing w:after="0" w:line="240" w:lineRule="auto"/>
                    <w:jc w:val="center"/>
                    <w:rPr>
                      <w:sz w:val="20"/>
                    </w:rPr>
                  </w:pPr>
                  <w:r w:rsidRPr="005B28A8">
                    <w:rPr>
                      <w:sz w:val="20"/>
                    </w:rPr>
                    <w:t xml:space="preserve">Gambar </w:t>
                  </w:r>
                  <w:r w:rsidRPr="005B28A8">
                    <w:rPr>
                      <w:sz w:val="20"/>
                    </w:rPr>
                    <w:t xml:space="preserve">3. </w:t>
                  </w:r>
                  <w:r>
                    <w:rPr>
                      <w:sz w:val="20"/>
                    </w:rPr>
                    <w:t>Perdagangan &amp; Jasa</w:t>
                  </w:r>
                </w:p>
                <w:p w:rsidR="0092106E" w:rsidRPr="00C331A2" w:rsidRDefault="0092106E" w:rsidP="00C331A2">
                  <w:pPr>
                    <w:spacing w:after="0" w:line="240" w:lineRule="auto"/>
                    <w:jc w:val="center"/>
                    <w:rPr>
                      <w:sz w:val="20"/>
                      <w:lang w:val="en-US"/>
                    </w:rPr>
                  </w:pPr>
                  <w:proofErr w:type="spellStart"/>
                  <w:proofErr w:type="gramStart"/>
                  <w:r>
                    <w:rPr>
                      <w:sz w:val="20"/>
                      <w:lang w:val="en-US"/>
                    </w:rPr>
                    <w:t>Sumber</w:t>
                  </w:r>
                  <w:proofErr w:type="spellEnd"/>
                  <w:r>
                    <w:rPr>
                      <w:sz w:val="20"/>
                      <w:lang w:val="en-US"/>
                    </w:rPr>
                    <w:t xml:space="preserve"> :</w:t>
                  </w:r>
                  <w:proofErr w:type="gramEnd"/>
                  <w:r>
                    <w:rPr>
                      <w:sz w:val="20"/>
                      <w:lang w:val="en-US"/>
                    </w:rPr>
                    <w:t xml:space="preserve"> </w:t>
                  </w:r>
                  <w:proofErr w:type="spellStart"/>
                  <w:r>
                    <w:rPr>
                      <w:sz w:val="20"/>
                      <w:lang w:val="en-US"/>
                    </w:rPr>
                    <w:t>hasil</w:t>
                  </w:r>
                  <w:proofErr w:type="spellEnd"/>
                  <w:r>
                    <w:rPr>
                      <w:sz w:val="20"/>
                      <w:lang w:val="en-US"/>
                    </w:rPr>
                    <w:t xml:space="preserve"> </w:t>
                  </w:r>
                  <w:proofErr w:type="spellStart"/>
                  <w:r>
                    <w:rPr>
                      <w:sz w:val="20"/>
                      <w:lang w:val="en-US"/>
                    </w:rPr>
                    <w:t>konsep</w:t>
                  </w:r>
                  <w:proofErr w:type="spellEnd"/>
                  <w:r>
                    <w:rPr>
                      <w:sz w:val="20"/>
                      <w:lang w:val="en-US"/>
                    </w:rPr>
                    <w:t>, 2018</w:t>
                  </w:r>
                </w:p>
                <w:p w:rsidR="0092106E" w:rsidRPr="005B28A8" w:rsidRDefault="0092106E" w:rsidP="00203C14">
                  <w:pPr>
                    <w:spacing w:after="0" w:line="240" w:lineRule="auto"/>
                    <w:jc w:val="center"/>
                    <w:rPr>
                      <w:sz w:val="20"/>
                    </w:rPr>
                  </w:pPr>
                </w:p>
              </w:txbxContent>
            </v:textbox>
            <w10:wrap type="square"/>
          </v:shape>
        </w:pict>
      </w:r>
      <w:r w:rsidR="00904273" w:rsidRPr="0028356E">
        <w:rPr>
          <w:rFonts w:cstheme="minorHAnsi"/>
        </w:rPr>
        <w:t>Ketersediaan jaringan utilitas kota yang lengkap, seperti utilitas listrik yang telah tersedia pada lokasi, utilitas air bersih yang telah mengaliri seluruh site dan sekitarnya, jaringan internet yang juga telah menjangkau seluruh kawasan tersebut sehingga memudahkan untuk berkomunikasi dan mencari informasi.</w:t>
      </w:r>
    </w:p>
    <w:p w:rsidR="00904273" w:rsidRPr="0028356E" w:rsidRDefault="00904273" w:rsidP="00904273">
      <w:pPr>
        <w:numPr>
          <w:ilvl w:val="0"/>
          <w:numId w:val="9"/>
        </w:numPr>
        <w:tabs>
          <w:tab w:val="left" w:pos="426"/>
          <w:tab w:val="right" w:leader="dot" w:pos="7230"/>
          <w:tab w:val="right" w:pos="7938"/>
        </w:tabs>
        <w:spacing w:after="0" w:line="240" w:lineRule="auto"/>
        <w:ind w:left="426"/>
        <w:jc w:val="both"/>
        <w:rPr>
          <w:rFonts w:cstheme="minorHAnsi"/>
        </w:rPr>
      </w:pPr>
      <w:r w:rsidRPr="0028356E">
        <w:rPr>
          <w:rFonts w:cstheme="minorHAnsi"/>
        </w:rPr>
        <w:t xml:space="preserve">Berkontur datar. Site memiliki kontur yang landai sehingga memudahkan dalam perencanaan suatu kawasan. Dengan tingkat kemiringan lahan yang datar, maka tidak perlu lagi dilakukan </w:t>
      </w:r>
      <w:r w:rsidRPr="0028356E">
        <w:rPr>
          <w:rFonts w:cstheme="minorHAnsi"/>
          <w:i/>
        </w:rPr>
        <w:t>cut and fill</w:t>
      </w:r>
      <w:r w:rsidRPr="0028356E">
        <w:rPr>
          <w:rFonts w:cstheme="minorHAnsi"/>
        </w:rPr>
        <w:t xml:space="preserve"> untuk pematangan lahan.</w:t>
      </w:r>
    </w:p>
    <w:p w:rsidR="00904273" w:rsidRDefault="002722B9" w:rsidP="00904273">
      <w:pPr>
        <w:numPr>
          <w:ilvl w:val="0"/>
          <w:numId w:val="9"/>
        </w:numPr>
        <w:tabs>
          <w:tab w:val="left" w:pos="426"/>
          <w:tab w:val="right" w:leader="dot" w:pos="7230"/>
          <w:tab w:val="right" w:pos="7938"/>
        </w:tabs>
        <w:spacing w:after="0" w:line="240" w:lineRule="auto"/>
        <w:ind w:left="426"/>
        <w:jc w:val="both"/>
        <w:rPr>
          <w:rFonts w:cstheme="minorHAnsi"/>
        </w:rPr>
      </w:pPr>
      <w:r>
        <w:rPr>
          <w:rFonts w:cstheme="minorHAnsi"/>
          <w:noProof/>
          <w:lang w:eastAsia="id-ID"/>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80" type="#_x0000_t55" style="position:absolute;left:0;text-align:left;margin-left:272.75pt;margin-top:95.6pt;width:13.2pt;height:7.8pt;rotation:270;z-index:251794432" adj="10128" fillcolor="red"/>
        </w:pict>
      </w:r>
      <w:r>
        <w:rPr>
          <w:rFonts w:cstheme="minorHAnsi"/>
          <w:noProof/>
          <w:lang w:eastAsia="id-ID"/>
        </w:rPr>
        <w:pict>
          <v:rect id="_x0000_s1079" style="position:absolute;left:0;text-align:left;margin-left:268.65pt;margin-top:75.1pt;width:17.35pt;height:20.1pt;z-index:251793408" stroked="f">
            <v:fill opacity="0"/>
            <v:textbox>
              <w:txbxContent>
                <w:p w:rsidR="0087510B" w:rsidRPr="0087510B" w:rsidRDefault="0087510B" w:rsidP="00D96F38">
                  <w:pPr>
                    <w:rPr>
                      <w:b/>
                    </w:rPr>
                  </w:pPr>
                  <w:r w:rsidRPr="0087510B">
                    <w:rPr>
                      <w:b/>
                    </w:rPr>
                    <w:t>U</w:t>
                  </w:r>
                </w:p>
              </w:txbxContent>
            </v:textbox>
          </v:rect>
        </w:pict>
      </w:r>
      <w:r w:rsidR="0087510B">
        <w:rPr>
          <w:rFonts w:cstheme="minorHAnsi"/>
          <w:noProof/>
          <w:lang w:eastAsia="id-ID"/>
        </w:rPr>
        <w:drawing>
          <wp:anchor distT="0" distB="0" distL="114300" distR="114300" simplePos="0" relativeHeight="251620864" behindDoc="0" locked="0" layoutInCell="1" allowOverlap="1">
            <wp:simplePos x="0" y="0"/>
            <wp:positionH relativeFrom="column">
              <wp:posOffset>3328670</wp:posOffset>
            </wp:positionH>
            <wp:positionV relativeFrom="paragraph">
              <wp:posOffset>961390</wp:posOffset>
            </wp:positionV>
            <wp:extent cx="2332990" cy="1475740"/>
            <wp:effectExtent l="57150" t="57150" r="48260" b="48260"/>
            <wp:wrapSquare wrapText="bothSides"/>
            <wp:docPr id="1" name="Picture 64" descr="D:\LP-KOE\KUL UNT\TUGAS AKHIR\Gambar Konsep\Peta Ja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LP-KOE\KUL UNT\TUGAS AKHIR\Gambar Konsep\Peta Jalan.jpg"/>
                    <pic:cNvPicPr>
                      <a:picLocks noChangeAspect="1" noChangeArrowheads="1"/>
                    </pic:cNvPicPr>
                  </pic:nvPicPr>
                  <pic:blipFill>
                    <a:blip r:embed="rId14" cstate="print"/>
                    <a:srcRect/>
                    <a:stretch>
                      <a:fillRect/>
                    </a:stretch>
                  </pic:blipFill>
                  <pic:spPr bwMode="auto">
                    <a:xfrm>
                      <a:off x="0" y="0"/>
                      <a:ext cx="2332990" cy="1475740"/>
                    </a:xfrm>
                    <a:prstGeom prst="rect">
                      <a:avLst/>
                    </a:prstGeom>
                    <a:ln w="50800" cap="sq" cmpd="thickThin">
                      <a:solidFill>
                        <a:srgbClr val="000000"/>
                      </a:solidFill>
                      <a:prstDash val="solid"/>
                      <a:miter lim="800000"/>
                    </a:ln>
                    <a:effectLst>
                      <a:innerShdw blurRad="76200">
                        <a:srgbClr val="000000"/>
                      </a:innerShdw>
                    </a:effectLst>
                  </pic:spPr>
                </pic:pic>
              </a:graphicData>
            </a:graphic>
          </wp:anchor>
        </w:drawing>
      </w:r>
      <w:r w:rsidRPr="002722B9">
        <w:rPr>
          <w:rFonts w:cstheme="minorHAnsi"/>
          <w:noProof/>
          <w:lang w:val="en-US"/>
        </w:rPr>
        <w:pict>
          <v:shape id="Text Box 82" o:spid="_x0000_s1038" type="#_x0000_t202" style="position:absolute;left:0;text-align:left;margin-left:263.85pt;margin-top:45.65pt;width:177.4pt;height:22.05pt;z-index:-251587584;visibility:visible;mso-position-horizontal-relative:text;mso-position-vertical-relative:text"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" stroked="f">
            <v:fill opacity="0"/>
            <v:textbox>
              <w:txbxContent>
                <w:p w:rsidR="0092106E" w:rsidRPr="005B28A8" w:rsidRDefault="0092106E" w:rsidP="00203C14">
                  <w:pPr>
                    <w:spacing w:after="0" w:line="240" w:lineRule="auto"/>
                    <w:jc w:val="center"/>
                    <w:rPr>
                      <w:sz w:val="20"/>
                    </w:rPr>
                  </w:pPr>
                  <w:r w:rsidRPr="005B28A8">
                    <w:rPr>
                      <w:sz w:val="20"/>
                    </w:rPr>
                    <w:t xml:space="preserve">Gambar </w:t>
                  </w:r>
                  <w:r w:rsidRPr="005B28A8">
                    <w:rPr>
                      <w:sz w:val="20"/>
                    </w:rPr>
                    <w:t xml:space="preserve">4. </w:t>
                  </w:r>
                  <w:r>
                    <w:rPr>
                      <w:sz w:val="20"/>
                    </w:rPr>
                    <w:t>Kondisi Site</w:t>
                  </w:r>
                </w:p>
              </w:txbxContent>
            </v:textbox>
            <w10:wrap type="tight"/>
          </v:shape>
        </w:pict>
      </w:r>
      <w:r w:rsidRPr="002722B9">
        <w:rPr>
          <w:noProof/>
          <w:lang w:val="en-US"/>
        </w:rPr>
        <w:pict>
          <v:shape id="AutoShape 65" o:spid="_x0000_s1065" style="position:absolute;left:0;text-align:left;margin-left:283.25pt;margin-top:99.4pt;width:131.15pt;height:86.15pt;z-index:25170841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" adj="0,,0" path="m2152,6159c3862,2973,7184,986,10800,986v3615,,6937,1987,8647,5173l20316,5693c18434,2187,14778,,10799,,6821,,3165,2187,1283,5693r869,466xe" fillcolor="#ffc000" strokecolor="#ffc000">
            <v:stroke joinstyle="miter"/>
            <v:formulas/>
            <v:path o:connecttype="custom" o:connectlocs="832803,0;132477,300170;832803,49944;1533128,300170" o:connectangles="0,0,0,0" textboxrect="331,0,21269,8390"/>
          </v:shape>
        </w:pict>
      </w:r>
      <w:r w:rsidR="00904273" w:rsidRPr="0028356E">
        <w:rPr>
          <w:rFonts w:cstheme="minorHAnsi"/>
        </w:rPr>
        <w:t>Memiliki luas lahan yang cukup sebagai kawasan kuliner. Untuk menata dan menciptakan suatu kawasan kuliner berikut dengan landscapenya sebagai pendukung, maka diperlukan suatu lokasi dengan luas lahan ± 1 Ha agar tercipta ruang yang cukup dalam penataan suatu kawasan. Namun kebutuhan luasan lahan ini dapat disesuaikan kembali dengan melihat besaran ruang yang dihasilkan.</w:t>
      </w:r>
    </w:p>
    <w:p w:rsidR="00904273" w:rsidRDefault="002722B9" w:rsidP="00904273">
      <w:pPr>
        <w:spacing w:after="0" w:line="240" w:lineRule="auto"/>
        <w:ind w:firstLine="567"/>
        <w:jc w:val="both"/>
      </w:pPr>
      <w:r w:rsidRPr="002722B9">
        <w:rPr>
          <w:noProof/>
          <w:lang w:val="en-US"/>
        </w:rPr>
        <w:pict>
          <v:shape id="Text Box 76" o:spid="_x0000_s1039" type="#_x0000_t202" style="position:absolute;left:0;text-align:left;margin-left:273.2pt;margin-top:76.95pt;width:157.8pt;height:34.6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" stroked="f">
            <v:fill opacity="0"/>
            <v:textbox>
              <w:txbxContent>
                <w:p w:rsidR="0092106E" w:rsidRDefault="0092106E" w:rsidP="00203C14">
                  <w:pPr>
                    <w:spacing w:after="0" w:line="240" w:lineRule="auto"/>
                    <w:jc w:val="center"/>
                    <w:rPr>
                      <w:sz w:val="20"/>
                    </w:rPr>
                  </w:pPr>
                  <w:r w:rsidRPr="003C6964">
                    <w:rPr>
                      <w:sz w:val="20"/>
                    </w:rPr>
                    <w:t xml:space="preserve">Gambar 5. </w:t>
                  </w:r>
                  <w:r>
                    <w:rPr>
                      <w:sz w:val="20"/>
                    </w:rPr>
                    <w:t>Arah Matahari</w:t>
                  </w:r>
                </w:p>
                <w:p w:rsidR="0092106E" w:rsidRPr="00C331A2" w:rsidRDefault="0092106E" w:rsidP="00C331A2">
                  <w:pPr>
                    <w:spacing w:after="0" w:line="240" w:lineRule="auto"/>
                    <w:jc w:val="center"/>
                    <w:rPr>
                      <w:sz w:val="20"/>
                      <w:lang w:val="en-US"/>
                    </w:rPr>
                  </w:pPr>
                  <w:proofErr w:type="spellStart"/>
                  <w:proofErr w:type="gramStart"/>
                  <w:r>
                    <w:rPr>
                      <w:sz w:val="20"/>
                      <w:lang w:val="en-US"/>
                    </w:rPr>
                    <w:t>Sumber</w:t>
                  </w:r>
                  <w:proofErr w:type="spellEnd"/>
                  <w:r>
                    <w:rPr>
                      <w:sz w:val="20"/>
                      <w:lang w:val="en-US"/>
                    </w:rPr>
                    <w:t xml:space="preserve"> :</w:t>
                  </w:r>
                  <w:proofErr w:type="gramEnd"/>
                  <w:r>
                    <w:rPr>
                      <w:sz w:val="20"/>
                      <w:lang w:val="en-US"/>
                    </w:rPr>
                    <w:t xml:space="preserve"> </w:t>
                  </w:r>
                  <w:proofErr w:type="spellStart"/>
                  <w:r>
                    <w:rPr>
                      <w:sz w:val="20"/>
                      <w:lang w:val="en-US"/>
                    </w:rPr>
                    <w:t>hasil</w:t>
                  </w:r>
                  <w:proofErr w:type="spellEnd"/>
                  <w:r>
                    <w:rPr>
                      <w:sz w:val="20"/>
                      <w:lang w:val="en-US"/>
                    </w:rPr>
                    <w:t xml:space="preserve"> </w:t>
                  </w:r>
                  <w:proofErr w:type="spellStart"/>
                  <w:r>
                    <w:rPr>
                      <w:sz w:val="20"/>
                      <w:lang w:val="en-US"/>
                    </w:rPr>
                    <w:t>konsep</w:t>
                  </w:r>
                  <w:proofErr w:type="spellEnd"/>
                  <w:r>
                    <w:rPr>
                      <w:sz w:val="20"/>
                      <w:lang w:val="en-US"/>
                    </w:rPr>
                    <w:t>, 2018</w:t>
                  </w:r>
                </w:p>
              </w:txbxContent>
            </v:textbox>
            <w10:wrap type="square"/>
          </v:shape>
        </w:pict>
      </w:r>
      <w:r w:rsidRPr="002722B9">
        <w:rPr>
          <w:noProof/>
          <w:lang w:val="en-US"/>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64" o:spid="_x0000_s1064" type="#_x0000_t183" style="position:absolute;left:0;text-align:left;margin-left:272.55pt;margin-top:9.55pt;width:27.95pt;height:27.9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" fillcolor="#974706 [1609]"/>
        </w:pict>
      </w:r>
      <w:r w:rsidRPr="002722B9">
        <w:rPr>
          <w:noProof/>
          <w:lang w:val="en-US"/>
        </w:rPr>
        <w:pict>
          <v:shape id="AutoShape 63" o:spid="_x0000_s1063" type="#_x0000_t183" style="position:absolute;left:0;text-align:left;margin-left:403.9pt;margin-top:11.25pt;width:27.95pt;height:27.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" fillcolor="yellow"/>
        </w:pict>
      </w:r>
      <w:r w:rsidR="00904273" w:rsidRPr="006D0C31">
        <w:t>Site yang berada di daerah terbuka, akan menerima cahaya matahari dari segala penjuru. Sehingga perlu dilakukan pengaturan terhadap penerimaan cahaya matahari terbit dan saat matahari terbenam. Pada sisi sebelah barat dimana matahari terbenam akan menerima sinar matahari yang cukup terik lebih lama,</w:t>
      </w:r>
      <w:r w:rsidR="00904273">
        <w:t xml:space="preserve"> sehingga perlu dilakukan penataan ruang </w:t>
      </w:r>
      <w:r w:rsidR="00904273">
        <w:lastRenderedPageBreak/>
        <w:t xml:space="preserve">untuk mengatasi sinar matahari yang masuk kedalam bangunan. Dalam penataan ruang untuk daerah yang akan menjadi bukaan ruang akan ditata agar menghadap ke arah utara atau selatan. </w:t>
      </w:r>
    </w:p>
    <w:p w:rsidR="00203C14" w:rsidRDefault="00203C14" w:rsidP="00904273">
      <w:pPr>
        <w:tabs>
          <w:tab w:val="right" w:leader="dot" w:pos="7230"/>
          <w:tab w:val="right" w:pos="7938"/>
        </w:tabs>
        <w:spacing w:after="0" w:line="240" w:lineRule="auto"/>
        <w:ind w:firstLine="426"/>
        <w:jc w:val="both"/>
      </w:pPr>
    </w:p>
    <w:p w:rsidR="00904273" w:rsidRPr="006D0C31" w:rsidRDefault="002722B9" w:rsidP="00904273">
      <w:pPr>
        <w:tabs>
          <w:tab w:val="right" w:leader="dot" w:pos="7230"/>
          <w:tab w:val="right" w:pos="7938"/>
        </w:tabs>
        <w:spacing w:after="0" w:line="240" w:lineRule="auto"/>
        <w:ind w:firstLine="426"/>
        <w:jc w:val="both"/>
      </w:pPr>
      <w:r w:rsidRPr="002722B9">
        <w:rPr>
          <w:noProof/>
          <w:lang w:val="en-US"/>
        </w:rPr>
        <w:pict>
          <v:group id="Group 60" o:spid="_x0000_s1060" style="position:absolute;left:0;text-align:left;margin-left:310.2pt;margin-top:75.3pt;width:50.4pt;height:51.6pt;z-index:251703296" coordorigin="5227,5976" coordsize="2677,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61" o:spid="_x0000_s1062" type="#_x0000_t38" style="position:absolute;left:5129;top:6074;width:2466;height:2269;rotation:-90;flip:x;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" adj="10800" strokecolor="#00b0f0" strokeweight="4.5pt">
              <v:stroke endarrow="block"/>
            </v:shape>
            <v:shape id="AutoShape 62" o:spid="_x0000_s1061" type="#_x0000_t38" style="position:absolute;left:5663;top:6310;width:2323;height:2158;rotation:-90;flip:x;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" adj="10795" strokecolor="#b6dde8" strokeweight="4.5pt">
              <v:stroke endarrow="block"/>
            </v:shape>
          </v:group>
        </w:pict>
      </w:r>
      <w:r w:rsidR="00227C11">
        <w:rPr>
          <w:noProof/>
          <w:lang w:eastAsia="id-ID"/>
        </w:rPr>
        <w:drawing>
          <wp:anchor distT="0" distB="0" distL="114300" distR="114300" simplePos="0" relativeHeight="251704320" behindDoc="1" locked="0" layoutInCell="1" allowOverlap="1">
            <wp:simplePos x="0" y="0"/>
            <wp:positionH relativeFrom="column">
              <wp:posOffset>3346450</wp:posOffset>
            </wp:positionH>
            <wp:positionV relativeFrom="paragraph">
              <wp:posOffset>33655</wp:posOffset>
            </wp:positionV>
            <wp:extent cx="2334895" cy="1623060"/>
            <wp:effectExtent l="57150" t="57150" r="65405" b="53340"/>
            <wp:wrapTight wrapText="bothSides">
              <wp:wrapPolygon edited="0">
                <wp:start x="-529" y="-761"/>
                <wp:lineTo x="-529" y="22310"/>
                <wp:lineTo x="22205" y="22310"/>
                <wp:lineTo x="22205" y="-761"/>
                <wp:lineTo x="-529" y="-761"/>
              </wp:wrapPolygon>
            </wp:wrapTight>
            <wp:docPr id="3" name="Picture 5" descr="D:\LP-KOE\KUL UNT\TUGAS AKHIR\Gambar Konsep\Jalan sit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LP-KOE\KUL UNT\TUGAS AKHIR\Gambar Konsep\Jalan site 1.jpg"/>
                    <pic:cNvPicPr>
                      <a:picLocks noChangeAspect="1" noChangeArrowheads="1"/>
                    </pic:cNvPicPr>
                  </pic:nvPicPr>
                  <pic:blipFill>
                    <a:blip r:embed="rId15" cstate="print"/>
                    <a:srcRect t="4646" b="4646"/>
                    <a:stretch>
                      <a:fillRect/>
                    </a:stretch>
                  </pic:blipFill>
                  <pic:spPr bwMode="auto">
                    <a:xfrm>
                      <a:off x="0" y="0"/>
                      <a:ext cx="2334895" cy="1623060"/>
                    </a:xfrm>
                    <a:prstGeom prst="rect">
                      <a:avLst/>
                    </a:prstGeom>
                    <a:ln w="50800" cap="sq" cmpd="thickThin">
                      <a:solidFill>
                        <a:srgbClr val="000000"/>
                      </a:solidFill>
                      <a:prstDash val="solid"/>
                      <a:miter lim="800000"/>
                    </a:ln>
                    <a:effectLst>
                      <a:innerShdw blurRad="76200">
                        <a:srgbClr val="000000"/>
                      </a:innerShdw>
                    </a:effectLst>
                  </pic:spPr>
                </pic:pic>
              </a:graphicData>
            </a:graphic>
          </wp:anchor>
        </w:drawing>
      </w:r>
      <w:r w:rsidR="00904273" w:rsidRPr="006D0C31">
        <w:t xml:space="preserve">Arah angin pada site di jalan Yos Sudarso berhembus dari arah selatan menuju ke arah utara. Pemanfaatan arah angin bertujuan untuk proses penghawaan yang alami dengan membuat bukaan-bukaan pada daerah yang dilewati aliran angin. Dan terhadap polusi udara seperti debu dan asap kendaraan yang berada di sekitar site dapat diatasi dengan membuat </w:t>
      </w:r>
      <w:r w:rsidR="00904273" w:rsidRPr="006D0C31">
        <w:rPr>
          <w:i/>
        </w:rPr>
        <w:t>filter</w:t>
      </w:r>
      <w:r w:rsidR="00904273" w:rsidRPr="006D0C31">
        <w:t xml:space="preserve"> untuk penyaring udara yang masuk ke arah site.</w:t>
      </w:r>
    </w:p>
    <w:p w:rsidR="00203C14" w:rsidRPr="006E21AE" w:rsidRDefault="002722B9" w:rsidP="006E21AE">
      <w:pPr>
        <w:tabs>
          <w:tab w:val="num" w:pos="1288"/>
          <w:tab w:val="right" w:leader="dot" w:pos="7230"/>
          <w:tab w:val="right" w:pos="7938"/>
        </w:tabs>
        <w:spacing w:line="360" w:lineRule="auto"/>
        <w:ind w:left="993" w:firstLine="567"/>
        <w:jc w:val="both"/>
        <w:rPr>
          <w:rStyle w:val="tgc"/>
        </w:rPr>
      </w:pPr>
      <w:r w:rsidRPr="002722B9">
        <w:rPr>
          <w:rFonts w:cstheme="minorHAnsi"/>
          <w:b/>
          <w:bCs/>
          <w:noProof/>
          <w:lang w:val="en-US"/>
        </w:rPr>
        <w:pict>
          <v:shape id="Text Box 77" o:spid="_x0000_s1040" type="#_x0000_t202" style="position:absolute;left:0;text-align:left;margin-left:272.55pt;margin-top:18.9pt;width:157.8pt;height:32.55pt;z-index:-25159168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" stroked="f">
            <v:fill opacity="0"/>
            <v:textbox>
              <w:txbxContent>
                <w:p w:rsidR="0092106E" w:rsidRDefault="0092106E" w:rsidP="00203C14">
                  <w:pPr>
                    <w:spacing w:after="0" w:line="240" w:lineRule="auto"/>
                    <w:jc w:val="center"/>
                    <w:rPr>
                      <w:sz w:val="20"/>
                    </w:rPr>
                  </w:pPr>
                  <w:r w:rsidRPr="003C6964">
                    <w:rPr>
                      <w:sz w:val="20"/>
                    </w:rPr>
                    <w:t xml:space="preserve">Gambar 6. </w:t>
                  </w:r>
                  <w:r>
                    <w:rPr>
                      <w:sz w:val="20"/>
                    </w:rPr>
                    <w:t>Arah Angin</w:t>
                  </w:r>
                </w:p>
                <w:p w:rsidR="0092106E" w:rsidRPr="00C331A2" w:rsidRDefault="0092106E" w:rsidP="00C331A2">
                  <w:pPr>
                    <w:spacing w:after="0" w:line="240" w:lineRule="auto"/>
                    <w:jc w:val="center"/>
                    <w:rPr>
                      <w:sz w:val="20"/>
                      <w:lang w:val="en-US"/>
                    </w:rPr>
                  </w:pPr>
                  <w:proofErr w:type="spellStart"/>
                  <w:proofErr w:type="gramStart"/>
                  <w:r>
                    <w:rPr>
                      <w:sz w:val="20"/>
                      <w:lang w:val="en-US"/>
                    </w:rPr>
                    <w:t>Sumber</w:t>
                  </w:r>
                  <w:proofErr w:type="spellEnd"/>
                  <w:r>
                    <w:rPr>
                      <w:sz w:val="20"/>
                      <w:lang w:val="en-US"/>
                    </w:rPr>
                    <w:t xml:space="preserve"> :</w:t>
                  </w:r>
                  <w:proofErr w:type="gramEnd"/>
                  <w:r>
                    <w:rPr>
                      <w:sz w:val="20"/>
                      <w:lang w:val="en-US"/>
                    </w:rPr>
                    <w:t xml:space="preserve"> </w:t>
                  </w:r>
                  <w:proofErr w:type="spellStart"/>
                  <w:r>
                    <w:rPr>
                      <w:sz w:val="20"/>
                      <w:lang w:val="en-US"/>
                    </w:rPr>
                    <w:t>hasil</w:t>
                  </w:r>
                  <w:proofErr w:type="spellEnd"/>
                  <w:r>
                    <w:rPr>
                      <w:sz w:val="20"/>
                      <w:lang w:val="en-US"/>
                    </w:rPr>
                    <w:t xml:space="preserve"> </w:t>
                  </w:r>
                  <w:proofErr w:type="spellStart"/>
                  <w:r>
                    <w:rPr>
                      <w:sz w:val="20"/>
                      <w:lang w:val="en-US"/>
                    </w:rPr>
                    <w:t>konsep</w:t>
                  </w:r>
                  <w:proofErr w:type="spellEnd"/>
                  <w:r>
                    <w:rPr>
                      <w:sz w:val="20"/>
                      <w:lang w:val="en-US"/>
                    </w:rPr>
                    <w:t>, 2018</w:t>
                  </w:r>
                </w:p>
              </w:txbxContent>
            </v:textbox>
            <w10:wrap type="tight"/>
          </v:shape>
        </w:pict>
      </w:r>
    </w:p>
    <w:p w:rsidR="00904273" w:rsidRPr="009C158D" w:rsidRDefault="00904273" w:rsidP="00904273">
      <w:pPr>
        <w:autoSpaceDE w:val="0"/>
        <w:autoSpaceDN w:val="0"/>
        <w:adjustRightInd w:val="0"/>
        <w:spacing w:after="0" w:line="240" w:lineRule="auto"/>
        <w:ind w:firstLine="426"/>
        <w:jc w:val="both"/>
        <w:rPr>
          <w:rStyle w:val="tgc"/>
          <w:rFonts w:cstheme="minorHAnsi"/>
        </w:rPr>
      </w:pPr>
      <w:r w:rsidRPr="009C158D">
        <w:rPr>
          <w:rStyle w:val="tgc"/>
          <w:rFonts w:cstheme="minorHAnsi"/>
          <w:b/>
          <w:bCs/>
        </w:rPr>
        <w:t>Garis Sempadan Bangunan (GSB)</w:t>
      </w:r>
      <w:r w:rsidRPr="009C158D">
        <w:rPr>
          <w:rStyle w:val="tgc"/>
          <w:rFonts w:cstheme="minorHAnsi"/>
        </w:rPr>
        <w:t xml:space="preserve"> adalah batas yang mana bangunan bisa dibangun secara masif. Di luar batas </w:t>
      </w:r>
      <w:r w:rsidRPr="009C158D">
        <w:rPr>
          <w:rStyle w:val="tgc"/>
          <w:rFonts w:cstheme="minorHAnsi"/>
          <w:b/>
          <w:bCs/>
        </w:rPr>
        <w:t>GSB</w:t>
      </w:r>
      <w:r w:rsidRPr="009C158D">
        <w:rPr>
          <w:rStyle w:val="tgc"/>
          <w:rFonts w:cstheme="minorHAnsi"/>
        </w:rPr>
        <w:t xml:space="preserve"> hanya boleh dilewati oleh bagian dari bangunan yang terbuka seperti taman, teras, balkon dan sejenisnya. </w:t>
      </w:r>
      <w:r w:rsidRPr="009C158D">
        <w:rPr>
          <w:rStyle w:val="tgc"/>
          <w:rFonts w:cstheme="minorHAnsi"/>
          <w:b/>
          <w:bCs/>
        </w:rPr>
        <w:t xml:space="preserve">GSB </w:t>
      </w:r>
      <w:r w:rsidRPr="009C158D">
        <w:rPr>
          <w:rStyle w:val="tgc"/>
          <w:rFonts w:cstheme="minorHAnsi"/>
          <w:bCs/>
        </w:rPr>
        <w:t xml:space="preserve">pada jalan Yos Sudarso sesuai dengan yang telah ditentukan Pemerintah </w:t>
      </w:r>
      <w:r w:rsidRPr="009C158D">
        <w:rPr>
          <w:rStyle w:val="tgc"/>
          <w:rFonts w:cstheme="minorHAnsi"/>
        </w:rPr>
        <w:t>Kota Samarinda adalah 20 meter dari as jalan dengan Ruang Milik Jalan (Rumija) 30 meter.</w:t>
      </w:r>
    </w:p>
    <w:p w:rsidR="00904273" w:rsidRPr="009C158D" w:rsidRDefault="00904273" w:rsidP="00904273">
      <w:pPr>
        <w:pStyle w:val="Default"/>
        <w:ind w:firstLine="426"/>
        <w:jc w:val="both"/>
        <w:rPr>
          <w:rFonts w:asciiTheme="minorHAnsi" w:hAnsiTheme="minorHAnsi" w:cstheme="minorHAnsi"/>
          <w:color w:val="auto"/>
          <w:sz w:val="22"/>
          <w:szCs w:val="22"/>
          <w:lang w:val="id-ID" w:eastAsia="id-ID"/>
        </w:rPr>
      </w:pPr>
      <w:r w:rsidRPr="009C158D">
        <w:rPr>
          <w:rStyle w:val="tgc"/>
          <w:rFonts w:asciiTheme="minorHAnsi" w:hAnsiTheme="minorHAnsi" w:cstheme="minorHAnsi"/>
          <w:b/>
          <w:bCs/>
          <w:color w:val="auto"/>
          <w:sz w:val="22"/>
          <w:szCs w:val="22"/>
          <w:lang w:val="id-ID"/>
        </w:rPr>
        <w:t xml:space="preserve">Garis Sempadan Sungai (GSS) </w:t>
      </w:r>
      <w:r w:rsidRPr="009C158D">
        <w:rPr>
          <w:rStyle w:val="tgc"/>
          <w:rFonts w:asciiTheme="minorHAnsi" w:hAnsiTheme="minorHAnsi" w:cstheme="minorHAnsi"/>
          <w:bCs/>
          <w:color w:val="auto"/>
          <w:sz w:val="22"/>
          <w:szCs w:val="22"/>
          <w:lang w:val="id-ID"/>
        </w:rPr>
        <w:t xml:space="preserve">adalah </w:t>
      </w:r>
      <w:r w:rsidRPr="009C158D">
        <w:rPr>
          <w:rFonts w:asciiTheme="minorHAnsi" w:hAnsiTheme="minorHAnsi" w:cstheme="minorHAnsi"/>
          <w:color w:val="auto"/>
          <w:sz w:val="22"/>
          <w:szCs w:val="22"/>
          <w:lang w:val="id-ID" w:eastAsia="id-ID"/>
        </w:rPr>
        <w:t>garis maya di kiri dan kanan palung sungai yang ditetapkan sebagai batas perlindungan sungai. Sesuai dengan Peraturan Daerah Kota Samarinda Nomor 2 Tahun 2014 tentang RTRW Kota Samarinda Tahun 20</w:t>
      </w:r>
      <w:r>
        <w:rPr>
          <w:rFonts w:asciiTheme="minorHAnsi" w:hAnsiTheme="minorHAnsi" w:cstheme="minorHAnsi"/>
          <w:color w:val="auto"/>
          <w:sz w:val="22"/>
          <w:szCs w:val="22"/>
          <w:lang w:val="id-ID" w:eastAsia="id-ID"/>
        </w:rPr>
        <w:t xml:space="preserve">14-2034 Pasal 34 ayat 2 terdiri </w:t>
      </w:r>
      <w:r w:rsidRPr="009C158D">
        <w:rPr>
          <w:rFonts w:asciiTheme="minorHAnsi" w:hAnsiTheme="minorHAnsi" w:cstheme="minorHAnsi"/>
          <w:color w:val="auto"/>
          <w:sz w:val="22"/>
          <w:szCs w:val="22"/>
          <w:lang w:val="id-ID" w:eastAsia="id-ID"/>
        </w:rPr>
        <w:t>atas:</w:t>
      </w:r>
    </w:p>
    <w:p w:rsidR="00904273" w:rsidRPr="009C158D" w:rsidRDefault="00904273" w:rsidP="00904273">
      <w:pPr>
        <w:pStyle w:val="Default"/>
        <w:numPr>
          <w:ilvl w:val="0"/>
          <w:numId w:val="11"/>
        </w:numPr>
        <w:ind w:left="426"/>
        <w:jc w:val="both"/>
        <w:rPr>
          <w:rFonts w:asciiTheme="minorHAnsi" w:hAnsiTheme="minorHAnsi" w:cstheme="minorHAnsi"/>
          <w:color w:val="auto"/>
          <w:sz w:val="22"/>
          <w:szCs w:val="22"/>
          <w:lang w:val="id-ID" w:eastAsia="id-ID"/>
        </w:rPr>
      </w:pPr>
      <w:r w:rsidRPr="009C158D">
        <w:rPr>
          <w:rFonts w:asciiTheme="minorHAnsi" w:hAnsiTheme="minorHAnsi" w:cstheme="minorHAnsi"/>
          <w:color w:val="auto"/>
          <w:sz w:val="22"/>
          <w:szCs w:val="22"/>
          <w:lang w:val="id-ID" w:eastAsia="id-ID"/>
        </w:rPr>
        <w:t>Kawasan sempadan Sungai Mahakam dengan lebar 15 meter dari kaki tanggul terluar terdapat di Kecamatan Sungai Kunjang, Samarinda Seberang, Sambutan dan Palaran.</w:t>
      </w:r>
    </w:p>
    <w:p w:rsidR="00904273" w:rsidRPr="009C158D" w:rsidRDefault="00904273" w:rsidP="00904273">
      <w:pPr>
        <w:pStyle w:val="Default"/>
        <w:numPr>
          <w:ilvl w:val="0"/>
          <w:numId w:val="11"/>
        </w:numPr>
        <w:ind w:left="426"/>
        <w:jc w:val="both"/>
        <w:rPr>
          <w:rFonts w:asciiTheme="minorHAnsi" w:hAnsiTheme="minorHAnsi" w:cstheme="minorHAnsi"/>
          <w:color w:val="auto"/>
          <w:sz w:val="22"/>
          <w:szCs w:val="22"/>
          <w:lang w:val="id-ID" w:eastAsia="id-ID"/>
        </w:rPr>
      </w:pPr>
      <w:r w:rsidRPr="009C158D">
        <w:rPr>
          <w:rFonts w:asciiTheme="minorHAnsi" w:hAnsiTheme="minorHAnsi" w:cstheme="minorHAnsi"/>
          <w:color w:val="auto"/>
          <w:sz w:val="22"/>
          <w:szCs w:val="22"/>
          <w:lang w:val="id-ID" w:eastAsia="id-ID"/>
        </w:rPr>
        <w:t>Kawasan sempadan Sungai Karang Mumus dengan lebar 10 meter dari kaki tanggul terluar terdapat di Kecamatan Samarinda Kota dan Samarinda Ilir.</w:t>
      </w:r>
    </w:p>
    <w:p w:rsidR="00904273" w:rsidRDefault="00904273" w:rsidP="00904273">
      <w:pPr>
        <w:pStyle w:val="Default"/>
        <w:numPr>
          <w:ilvl w:val="0"/>
          <w:numId w:val="11"/>
        </w:numPr>
        <w:ind w:left="426"/>
        <w:jc w:val="both"/>
        <w:rPr>
          <w:rFonts w:asciiTheme="minorHAnsi" w:hAnsiTheme="minorHAnsi" w:cstheme="minorHAnsi"/>
          <w:color w:val="auto"/>
          <w:sz w:val="22"/>
          <w:szCs w:val="22"/>
          <w:lang w:val="id-ID" w:eastAsia="id-ID"/>
        </w:rPr>
      </w:pPr>
      <w:r w:rsidRPr="009C158D">
        <w:rPr>
          <w:rFonts w:asciiTheme="minorHAnsi" w:hAnsiTheme="minorHAnsi" w:cstheme="minorHAnsi"/>
          <w:color w:val="auto"/>
          <w:sz w:val="22"/>
          <w:szCs w:val="22"/>
          <w:lang w:val="id-ID" w:eastAsia="id-ID"/>
        </w:rPr>
        <w:t>Kawasan sempadan Sungai karang Asam dengan lebar 5 meter dari kaki tanggul terluar terdapat di Kecamatan Sungai Kunjang.</w:t>
      </w:r>
    </w:p>
    <w:p w:rsidR="003C6964" w:rsidRPr="00904273" w:rsidRDefault="003C6964" w:rsidP="003C6964">
      <w:pPr>
        <w:pStyle w:val="Default"/>
        <w:ind w:left="66"/>
        <w:jc w:val="both"/>
        <w:rPr>
          <w:rFonts w:asciiTheme="minorHAnsi" w:hAnsiTheme="minorHAnsi" w:cstheme="minorHAnsi"/>
          <w:color w:val="auto"/>
          <w:sz w:val="22"/>
          <w:szCs w:val="22"/>
          <w:lang w:val="id-ID" w:eastAsia="id-ID"/>
        </w:rPr>
      </w:pPr>
    </w:p>
    <w:p w:rsidR="00904273" w:rsidRDefault="00D96F38" w:rsidP="00904273">
      <w:pPr>
        <w:tabs>
          <w:tab w:val="left" w:pos="1134"/>
        </w:tabs>
        <w:spacing w:after="0" w:line="360" w:lineRule="auto"/>
        <w:jc w:val="center"/>
        <w:rPr>
          <w:sz w:val="20"/>
        </w:rPr>
      </w:pPr>
      <w:r>
        <w:rPr>
          <w:sz w:val="20"/>
        </w:rPr>
        <w:t>Tabel. 1</w:t>
      </w:r>
      <w:r w:rsidR="00904273" w:rsidRPr="003C6964">
        <w:rPr>
          <w:sz w:val="20"/>
        </w:rPr>
        <w:t>. Garis Sempadan Sungai</w:t>
      </w:r>
    </w:p>
    <w:p w:rsidR="003C6964" w:rsidRPr="003C6964" w:rsidRDefault="006E21AE" w:rsidP="003C6964">
      <w:pPr>
        <w:tabs>
          <w:tab w:val="left" w:pos="1134"/>
        </w:tabs>
        <w:spacing w:after="0" w:line="240" w:lineRule="auto"/>
        <w:jc w:val="center"/>
        <w:rPr>
          <w:sz w:val="18"/>
        </w:rPr>
      </w:pPr>
      <w:r w:rsidRPr="003C6964">
        <w:rPr>
          <w:noProof/>
          <w:sz w:val="20"/>
          <w:lang w:eastAsia="id-ID"/>
        </w:rPr>
        <w:drawing>
          <wp:anchor distT="0" distB="0" distL="114300" distR="114300" simplePos="0" relativeHeight="251622912" behindDoc="1" locked="0" layoutInCell="1" allowOverlap="1">
            <wp:simplePos x="0" y="0"/>
            <wp:positionH relativeFrom="column">
              <wp:posOffset>647065</wp:posOffset>
            </wp:positionH>
            <wp:positionV relativeFrom="paragraph">
              <wp:posOffset>67783</wp:posOffset>
            </wp:positionV>
            <wp:extent cx="4634230" cy="2183130"/>
            <wp:effectExtent l="0" t="0" r="0" b="0"/>
            <wp:wrapNone/>
            <wp:docPr id="4" name="Picture 2" descr="Hasil gambar untuk garis sempadan sung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il gambar untuk garis sempadan sungai"/>
                    <pic:cNvPicPr>
                      <a:picLocks noChangeAspect="1" noChangeArrowheads="1"/>
                    </pic:cNvPicPr>
                  </pic:nvPicPr>
                  <pic:blipFill>
                    <a:blip r:embed="rId16"/>
                    <a:srcRect/>
                    <a:stretch>
                      <a:fillRect/>
                    </a:stretch>
                  </pic:blipFill>
                  <pic:spPr bwMode="auto">
                    <a:xfrm>
                      <a:off x="0" y="0"/>
                      <a:ext cx="4634230" cy="2183130"/>
                    </a:xfrm>
                    <a:prstGeom prst="rect">
                      <a:avLst/>
                    </a:prstGeom>
                    <a:noFill/>
                    <a:ln w="9525">
                      <a:noFill/>
                      <a:miter lim="800000"/>
                      <a:headEnd/>
                      <a:tailEnd/>
                    </a:ln>
                  </pic:spPr>
                </pic:pic>
              </a:graphicData>
            </a:graphic>
          </wp:anchor>
        </w:drawing>
      </w:r>
    </w:p>
    <w:p w:rsidR="00904273" w:rsidRDefault="00904273" w:rsidP="00904273">
      <w:pPr>
        <w:tabs>
          <w:tab w:val="left" w:pos="1134"/>
        </w:tabs>
        <w:spacing w:after="0" w:line="240" w:lineRule="auto"/>
        <w:jc w:val="center"/>
      </w:pPr>
    </w:p>
    <w:p w:rsidR="00904273" w:rsidRDefault="00904273" w:rsidP="00904273">
      <w:pPr>
        <w:tabs>
          <w:tab w:val="left" w:pos="1134"/>
        </w:tabs>
        <w:spacing w:after="0" w:line="240" w:lineRule="auto"/>
        <w:jc w:val="center"/>
      </w:pPr>
    </w:p>
    <w:p w:rsidR="00904273" w:rsidRDefault="00904273" w:rsidP="00904273">
      <w:pPr>
        <w:tabs>
          <w:tab w:val="left" w:pos="1134"/>
        </w:tabs>
        <w:spacing w:after="0" w:line="240" w:lineRule="auto"/>
        <w:jc w:val="center"/>
      </w:pPr>
    </w:p>
    <w:p w:rsidR="00904273" w:rsidRDefault="00904273" w:rsidP="00904273">
      <w:pPr>
        <w:tabs>
          <w:tab w:val="left" w:pos="1134"/>
        </w:tabs>
        <w:spacing w:after="0" w:line="240" w:lineRule="auto"/>
        <w:jc w:val="center"/>
      </w:pPr>
    </w:p>
    <w:p w:rsidR="00904273" w:rsidRDefault="00904273" w:rsidP="00904273">
      <w:pPr>
        <w:tabs>
          <w:tab w:val="left" w:pos="1134"/>
        </w:tabs>
        <w:spacing w:after="0" w:line="240" w:lineRule="auto"/>
        <w:jc w:val="center"/>
      </w:pPr>
    </w:p>
    <w:p w:rsidR="00904273" w:rsidRDefault="00904273" w:rsidP="00904273">
      <w:pPr>
        <w:tabs>
          <w:tab w:val="left" w:pos="1134"/>
        </w:tabs>
        <w:spacing w:after="0" w:line="240" w:lineRule="auto"/>
        <w:jc w:val="center"/>
      </w:pPr>
    </w:p>
    <w:p w:rsidR="00904273" w:rsidRDefault="00904273" w:rsidP="00904273">
      <w:pPr>
        <w:tabs>
          <w:tab w:val="left" w:pos="1134"/>
        </w:tabs>
        <w:spacing w:after="0" w:line="240" w:lineRule="auto"/>
        <w:jc w:val="center"/>
      </w:pPr>
    </w:p>
    <w:p w:rsidR="00904273" w:rsidRDefault="00904273" w:rsidP="00904273">
      <w:pPr>
        <w:tabs>
          <w:tab w:val="left" w:pos="1134"/>
        </w:tabs>
        <w:spacing w:after="0" w:line="240" w:lineRule="auto"/>
        <w:jc w:val="center"/>
      </w:pPr>
    </w:p>
    <w:p w:rsidR="00904273" w:rsidRDefault="00904273" w:rsidP="00904273">
      <w:pPr>
        <w:tabs>
          <w:tab w:val="left" w:pos="1134"/>
        </w:tabs>
        <w:spacing w:after="0" w:line="240" w:lineRule="auto"/>
        <w:jc w:val="center"/>
      </w:pPr>
    </w:p>
    <w:p w:rsidR="00904273" w:rsidRDefault="00904273" w:rsidP="00904273">
      <w:pPr>
        <w:tabs>
          <w:tab w:val="left" w:pos="1134"/>
        </w:tabs>
        <w:spacing w:after="0" w:line="240" w:lineRule="auto"/>
        <w:jc w:val="center"/>
      </w:pPr>
    </w:p>
    <w:p w:rsidR="00904273" w:rsidRDefault="00904273" w:rsidP="00904273">
      <w:pPr>
        <w:tabs>
          <w:tab w:val="left" w:pos="1134"/>
        </w:tabs>
        <w:spacing w:after="0" w:line="240" w:lineRule="auto"/>
        <w:jc w:val="center"/>
      </w:pPr>
    </w:p>
    <w:p w:rsidR="00904273" w:rsidRDefault="00904273" w:rsidP="00904273">
      <w:pPr>
        <w:tabs>
          <w:tab w:val="left" w:pos="1134"/>
        </w:tabs>
        <w:spacing w:after="0" w:line="240" w:lineRule="auto"/>
        <w:rPr>
          <w:i/>
        </w:rPr>
      </w:pPr>
    </w:p>
    <w:p w:rsidR="006E21AE" w:rsidRPr="006E21AE" w:rsidRDefault="006E21AE" w:rsidP="006E21AE">
      <w:pPr>
        <w:spacing w:after="0" w:line="240" w:lineRule="auto"/>
        <w:ind w:left="993"/>
        <w:rPr>
          <w:i/>
          <w:sz w:val="18"/>
        </w:rPr>
      </w:pPr>
    </w:p>
    <w:p w:rsidR="00904273" w:rsidRPr="009C158D" w:rsidRDefault="00904273" w:rsidP="00904273">
      <w:pPr>
        <w:spacing w:after="0" w:line="360" w:lineRule="auto"/>
        <w:ind w:left="993"/>
      </w:pPr>
      <w:r w:rsidRPr="009C158D">
        <w:rPr>
          <w:i/>
        </w:rPr>
        <w:t xml:space="preserve">Sumber : Permen PUPR </w:t>
      </w:r>
      <w:r w:rsidRPr="009C158D">
        <w:rPr>
          <w:i/>
          <w:szCs w:val="23"/>
          <w:lang w:eastAsia="id-ID"/>
        </w:rPr>
        <w:t>Nomor 28/PRT/M/2015</w:t>
      </w:r>
    </w:p>
    <w:p w:rsidR="00904273" w:rsidRPr="006D0C31" w:rsidRDefault="00904273" w:rsidP="00904273">
      <w:pPr>
        <w:tabs>
          <w:tab w:val="left" w:pos="567"/>
          <w:tab w:val="right" w:leader="dot" w:pos="7230"/>
          <w:tab w:val="right" w:pos="7938"/>
        </w:tabs>
        <w:spacing w:after="0" w:line="240" w:lineRule="auto"/>
        <w:jc w:val="both"/>
        <w:rPr>
          <w:b/>
        </w:rPr>
      </w:pPr>
      <w:r w:rsidRPr="006D0C31">
        <w:rPr>
          <w:b/>
        </w:rPr>
        <w:t>Konsep Pola dan Bentuk Ruang</w:t>
      </w:r>
    </w:p>
    <w:p w:rsidR="00904273" w:rsidRPr="006D0C31" w:rsidRDefault="002722B9" w:rsidP="00904273">
      <w:pPr>
        <w:tabs>
          <w:tab w:val="right" w:leader="dot" w:pos="7230"/>
          <w:tab w:val="right" w:pos="7938"/>
        </w:tabs>
        <w:spacing w:after="0" w:line="240" w:lineRule="auto"/>
        <w:ind w:firstLine="426"/>
        <w:jc w:val="both"/>
      </w:pPr>
      <w:r w:rsidRPr="002722B9">
        <w:rPr>
          <w:noProof/>
          <w:lang w:val="en-US"/>
        </w:rPr>
        <w:pict>
          <v:shape id="Text Box 69" o:spid="_x0000_s1041" type="#_x0000_t202" style="position:absolute;left:0;text-align:left;margin-left:234.3pt;margin-top:59pt;width:208.55pt;height:44.3pt;z-index:-251602944;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" stroked="f">
            <v:fill opacity="0"/>
            <v:textbox>
              <w:txbxContent>
                <w:p w:rsidR="0092106E" w:rsidRDefault="0092106E" w:rsidP="00904273">
                  <w:pPr>
                    <w:spacing w:after="0" w:line="240" w:lineRule="auto"/>
                    <w:jc w:val="center"/>
                    <w:rPr>
                      <w:sz w:val="20"/>
                    </w:rPr>
                  </w:pPr>
                  <w:r w:rsidRPr="006E21AE">
                    <w:rPr>
                      <w:sz w:val="20"/>
                    </w:rPr>
                    <w:t>Gambar 7.Konsep Bentuk Segi Tiga, Segi Empat &amp; Persegi Panjang</w:t>
                  </w:r>
                </w:p>
                <w:p w:rsidR="0092106E" w:rsidRPr="00C331A2" w:rsidRDefault="0092106E" w:rsidP="00C331A2">
                  <w:pPr>
                    <w:spacing w:after="0" w:line="240" w:lineRule="auto"/>
                    <w:jc w:val="center"/>
                    <w:rPr>
                      <w:sz w:val="20"/>
                      <w:lang w:val="en-US"/>
                    </w:rPr>
                  </w:pPr>
                  <w:proofErr w:type="spellStart"/>
                  <w:proofErr w:type="gramStart"/>
                  <w:r>
                    <w:rPr>
                      <w:sz w:val="20"/>
                      <w:lang w:val="en-US"/>
                    </w:rPr>
                    <w:t>Sumber</w:t>
                  </w:r>
                  <w:proofErr w:type="spellEnd"/>
                  <w:r>
                    <w:rPr>
                      <w:sz w:val="20"/>
                      <w:lang w:val="en-US"/>
                    </w:rPr>
                    <w:t xml:space="preserve"> :</w:t>
                  </w:r>
                  <w:proofErr w:type="gramEnd"/>
                  <w:r>
                    <w:rPr>
                      <w:sz w:val="20"/>
                      <w:lang w:val="en-US"/>
                    </w:rPr>
                    <w:t xml:space="preserve"> </w:t>
                  </w:r>
                  <w:proofErr w:type="spellStart"/>
                  <w:r>
                    <w:rPr>
                      <w:sz w:val="20"/>
                      <w:lang w:val="en-US"/>
                    </w:rPr>
                    <w:t>hasil</w:t>
                  </w:r>
                  <w:proofErr w:type="spellEnd"/>
                  <w:r>
                    <w:rPr>
                      <w:sz w:val="20"/>
                      <w:lang w:val="en-US"/>
                    </w:rPr>
                    <w:t xml:space="preserve"> </w:t>
                  </w:r>
                  <w:proofErr w:type="spellStart"/>
                  <w:r>
                    <w:rPr>
                      <w:sz w:val="20"/>
                      <w:lang w:val="en-US"/>
                    </w:rPr>
                    <w:t>konsep</w:t>
                  </w:r>
                  <w:proofErr w:type="spellEnd"/>
                  <w:r>
                    <w:rPr>
                      <w:sz w:val="20"/>
                      <w:lang w:val="en-US"/>
                    </w:rPr>
                    <w:t>, 2018</w:t>
                  </w:r>
                </w:p>
              </w:txbxContent>
            </v:textbox>
            <w10:wrap type="tight"/>
          </v:shape>
        </w:pict>
      </w:r>
      <w:r w:rsidRPr="002722B9">
        <w:rPr>
          <w:noProof/>
          <w:lang w:val="en-US"/>
        </w:rPr>
        <w:pict>
          <v:rect id="Rectangle 66" o:spid="_x0000_s1059" style="position:absolute;left:0;text-align:left;margin-left:300.6pt;margin-top:1.45pt;width:48.7pt;height:48.7pt;z-index:-251606016;visibility:visible" wrapcoords="-665 -665 -665 21932 22265 21932 22265 -665 -665 -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" fillcolor="white [3201]" strokecolor="black [3200]" strokeweight="2.5pt">
            <v:shadow color="#868686"/>
            <w10:wrap type="tight"/>
          </v:rect>
        </w:pict>
      </w:r>
      <w:r w:rsidRPr="002722B9">
        <w:rPr>
          <w:noProof/>
          <w:lang w:val="en-US"/>
        </w:rPr>
        <w:pict>
          <v:rect id="Rectangle 67" o:spid="_x0000_s1058" style="position:absolute;left:0;text-align:left;margin-left:361.2pt;margin-top:2.05pt;width:75.4pt;height:47.95pt;z-index:251711488;visibility:visible" wrapcoords="-428 -675 -428 21938 22028 21938 22028 -675 -428 -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" fillcolor="white [3201]" strokecolor="black [3200]" strokeweight="2.5pt">
            <v:shadow color="#868686"/>
            <w10:wrap type="tight"/>
          </v:rect>
        </w:pict>
      </w:r>
      <w:r w:rsidRPr="002722B9">
        <w:rPr>
          <w:noProof/>
          <w:lang w:val="en-US"/>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8" o:spid="_x0000_s1057" type="#_x0000_t5" style="position:absolute;left:0;text-align:left;margin-left:234.3pt;margin-top:1.45pt;width:53.95pt;height:48.7pt;z-index:-251603968;visibility:visible" wrapcoords="9900 -997 -1500 21932 22800 21932 11400 -997 9900 -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" strokeweight="3pt">
            <w10:wrap type="tight"/>
          </v:shape>
        </w:pict>
      </w:r>
      <w:r w:rsidR="00904273" w:rsidRPr="006D0C31">
        <w:t>Bentuk-bentuk dasar yang akan digunakan adalah bentuk</w:t>
      </w:r>
      <w:r w:rsidR="00904273">
        <w:t xml:space="preserve"> segi tiga,</w:t>
      </w:r>
      <w:r w:rsidR="00904273" w:rsidRPr="006D0C31">
        <w:t xml:space="preserve"> segi empat dan persegi panjang. Bentuk ini memiliki</w:t>
      </w:r>
      <w:r w:rsidR="00904273">
        <w:t xml:space="preserve"> tiga sisi dan</w:t>
      </w:r>
      <w:r w:rsidR="00904273" w:rsidRPr="006D0C31">
        <w:t xml:space="preserve"> empat sisi yang bisa </w:t>
      </w:r>
      <w:r w:rsidR="00904273">
        <w:t xml:space="preserve">ditata untuk menjadi ruangan yang memiliki sudut siku dan sudut lancip atau tumpul </w:t>
      </w:r>
      <w:r w:rsidR="00904273">
        <w:lastRenderedPageBreak/>
        <w:t>untuk menjadi bentuk dari suatu bangunan</w:t>
      </w:r>
      <w:r w:rsidR="00904273" w:rsidRPr="006D0C31">
        <w:t>. Sisi-sisi ini bisa diatur untuk menempatkan sisi mana yang dominan. Dari sisi yang dominan tersebut akan menjadi arah dari perencanaan pembangunan. Sehingga dari sisi yang dominan ini bisa dimanfaatkan dengan maksimal dalam perencanaannya.</w:t>
      </w:r>
    </w:p>
    <w:p w:rsidR="00904273" w:rsidRPr="006D0C31" w:rsidRDefault="002722B9" w:rsidP="00904273">
      <w:pPr>
        <w:tabs>
          <w:tab w:val="right" w:leader="dot" w:pos="7230"/>
          <w:tab w:val="right" w:pos="7938"/>
        </w:tabs>
        <w:spacing w:after="0" w:line="240" w:lineRule="auto"/>
        <w:ind w:firstLine="426"/>
        <w:jc w:val="both"/>
      </w:pPr>
      <w:r w:rsidRPr="002722B9">
        <w:rPr>
          <w:noProof/>
          <w:lang w:val="en-US"/>
        </w:rPr>
        <w:pict>
          <v:shape id="Text Box 75" o:spid="_x0000_s1042" type="#_x0000_t202" style="position:absolute;left:0;text-align:left;margin-left:1.65pt;margin-top:73.05pt;width:157.8pt;height:31.7pt;z-index:-251593728;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" stroked="f">
            <v:fill opacity="0"/>
            <v:textbox>
              <w:txbxContent>
                <w:p w:rsidR="0092106E" w:rsidRDefault="0092106E" w:rsidP="00203C14">
                  <w:pPr>
                    <w:spacing w:after="0" w:line="240" w:lineRule="auto"/>
                    <w:jc w:val="center"/>
                    <w:rPr>
                      <w:sz w:val="20"/>
                    </w:rPr>
                  </w:pPr>
                  <w:r w:rsidRPr="006E21AE">
                    <w:rPr>
                      <w:sz w:val="20"/>
                    </w:rPr>
                    <w:t>Gambar 8. Transformasi Bentuk</w:t>
                  </w:r>
                </w:p>
                <w:p w:rsidR="0092106E" w:rsidRPr="00D96F38" w:rsidRDefault="0092106E" w:rsidP="00D96F38">
                  <w:pPr>
                    <w:spacing w:after="0" w:line="240" w:lineRule="auto"/>
                    <w:jc w:val="center"/>
                    <w:rPr>
                      <w:sz w:val="20"/>
                    </w:rPr>
                  </w:pPr>
                  <w:proofErr w:type="spellStart"/>
                  <w:proofErr w:type="gramStart"/>
                  <w:r>
                    <w:rPr>
                      <w:sz w:val="20"/>
                      <w:lang w:val="en-US"/>
                    </w:rPr>
                    <w:t>Sumber</w:t>
                  </w:r>
                  <w:proofErr w:type="spellEnd"/>
                  <w:r>
                    <w:rPr>
                      <w:sz w:val="20"/>
                      <w:lang w:val="en-US"/>
                    </w:rPr>
                    <w:t xml:space="preserve"> :</w:t>
                  </w:r>
                  <w:proofErr w:type="gramEnd"/>
                  <w:r>
                    <w:rPr>
                      <w:sz w:val="20"/>
                      <w:lang w:val="en-US"/>
                    </w:rPr>
                    <w:t xml:space="preserve"> </w:t>
                  </w:r>
                  <w:proofErr w:type="spellStart"/>
                  <w:r>
                    <w:rPr>
                      <w:sz w:val="20"/>
                      <w:lang w:val="en-US"/>
                    </w:rPr>
                    <w:t>hasil</w:t>
                  </w:r>
                  <w:proofErr w:type="spellEnd"/>
                  <w:r>
                    <w:rPr>
                      <w:sz w:val="20"/>
                      <w:lang w:val="en-US"/>
                    </w:rPr>
                    <w:t xml:space="preserve"> </w:t>
                  </w:r>
                  <w:proofErr w:type="spellStart"/>
                  <w:r>
                    <w:rPr>
                      <w:sz w:val="20"/>
                      <w:lang w:val="en-US"/>
                    </w:rPr>
                    <w:t>konsep</w:t>
                  </w:r>
                  <w:proofErr w:type="spellEnd"/>
                  <w:r>
                    <w:rPr>
                      <w:sz w:val="20"/>
                      <w:lang w:val="en-US"/>
                    </w:rPr>
                    <w:t>, 2018</w:t>
                  </w:r>
                </w:p>
              </w:txbxContent>
            </v:textbox>
            <w10:wrap type="tight"/>
          </v:shape>
        </w:pict>
      </w:r>
      <w:r w:rsidR="00D96F38">
        <w:rPr>
          <w:noProof/>
          <w:lang w:eastAsia="id-ID"/>
        </w:rPr>
        <w:drawing>
          <wp:anchor distT="0" distB="0" distL="114300" distR="114300" simplePos="0" relativeHeight="251714560" behindDoc="0" locked="0" layoutInCell="1" allowOverlap="1">
            <wp:simplePos x="0" y="0"/>
            <wp:positionH relativeFrom="column">
              <wp:posOffset>38735</wp:posOffset>
            </wp:positionH>
            <wp:positionV relativeFrom="paragraph">
              <wp:posOffset>-420370</wp:posOffset>
            </wp:positionV>
            <wp:extent cx="1951990" cy="1301115"/>
            <wp:effectExtent l="57150" t="57150" r="48260" b="51435"/>
            <wp:wrapSquare wrapText="bothSides"/>
            <wp:docPr id="5" name="Picture 88" descr="D:\LP-KOE\KUL UNT\TUGAS AKHIR\Gambar Konsep\FOTO LOKASI 3\Office Lens 20180513-215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LP-KOE\KUL UNT\TUGAS AKHIR\Gambar Konsep\FOTO LOKASI 3\Office Lens 20180513-215920.jpg"/>
                    <pic:cNvPicPr>
                      <a:picLocks noChangeAspect="1" noChangeArrowheads="1"/>
                    </pic:cNvPicPr>
                  </pic:nvPicPr>
                  <pic:blipFill>
                    <a:blip r:embed="rId17" cstate="print"/>
                    <a:srcRect t="1163" r="886" b="1163"/>
                    <a:stretch>
                      <a:fillRect/>
                    </a:stretch>
                  </pic:blipFill>
                  <pic:spPr bwMode="auto">
                    <a:xfrm>
                      <a:off x="0" y="0"/>
                      <a:ext cx="1951990" cy="1301115"/>
                    </a:xfrm>
                    <a:prstGeom prst="rect">
                      <a:avLst/>
                    </a:prstGeom>
                    <a:ln w="50800" cap="sq" cmpd="thickThin">
                      <a:solidFill>
                        <a:srgbClr val="000000"/>
                      </a:solidFill>
                      <a:prstDash val="solid"/>
                      <a:miter lim="800000"/>
                    </a:ln>
                    <a:effectLst>
                      <a:innerShdw blurRad="76200">
                        <a:srgbClr val="000000"/>
                      </a:innerShdw>
                    </a:effectLst>
                  </pic:spPr>
                </pic:pic>
              </a:graphicData>
            </a:graphic>
          </wp:anchor>
        </w:drawing>
      </w:r>
      <w:r w:rsidR="00904273" w:rsidRPr="006D0C31">
        <w:t>Pada desain dari bentuk dasar yang merupakan gabungan dari bentuk segi empat dan persegi panjang akan mengalami transformasi bentuk/perubahan bentuk. Desain bentuk</w:t>
      </w:r>
      <w:r w:rsidR="00904273">
        <w:t xml:space="preserve"> segitiga menjadi</w:t>
      </w:r>
      <w:r w:rsidR="00904273" w:rsidRPr="006D0C31">
        <w:t xml:space="preserve"> pengurangan pada bentuk dasar, pada bentuk pesegi panjang akan mengalami potongan bentuk untuk membentuk jalur masuk yang berada pada level berbeda.</w:t>
      </w:r>
    </w:p>
    <w:p w:rsidR="00904273" w:rsidRPr="00B14DF7" w:rsidRDefault="00904273" w:rsidP="00904273">
      <w:pPr>
        <w:pStyle w:val="ListParagraph"/>
        <w:tabs>
          <w:tab w:val="right" w:leader="dot" w:pos="7230"/>
          <w:tab w:val="right" w:pos="7938"/>
        </w:tabs>
        <w:ind w:left="0"/>
        <w:jc w:val="both"/>
        <w:rPr>
          <w:rFonts w:asciiTheme="minorHAnsi" w:hAnsiTheme="minorHAnsi" w:cstheme="minorHAnsi"/>
          <w:b/>
          <w:sz w:val="22"/>
          <w:szCs w:val="22"/>
        </w:rPr>
      </w:pPr>
      <w:r w:rsidRPr="00B14DF7">
        <w:rPr>
          <w:rFonts w:asciiTheme="minorHAnsi" w:hAnsiTheme="minorHAnsi" w:cstheme="minorHAnsi"/>
          <w:b/>
          <w:sz w:val="22"/>
          <w:szCs w:val="22"/>
          <w:lang w:val="id-ID"/>
        </w:rPr>
        <w:t>Konsep Material</w:t>
      </w:r>
    </w:p>
    <w:p w:rsidR="00904273" w:rsidRPr="00B14DF7" w:rsidRDefault="00904273" w:rsidP="00904273">
      <w:pPr>
        <w:tabs>
          <w:tab w:val="right" w:leader="dot" w:pos="7230"/>
          <w:tab w:val="right" w:pos="7938"/>
        </w:tabs>
        <w:spacing w:after="0" w:line="240" w:lineRule="auto"/>
        <w:ind w:firstLine="567"/>
        <w:jc w:val="both"/>
        <w:rPr>
          <w:rFonts w:cstheme="minorHAnsi"/>
        </w:rPr>
      </w:pPr>
      <w:r w:rsidRPr="00B14DF7">
        <w:rPr>
          <w:rFonts w:cstheme="minorHAnsi"/>
        </w:rPr>
        <w:t>Konsep material yang akan digunakan adalah material dengan kemampuan tahan api, sesuai dengan UU No. 28 Tahun 2002 tentang Bangunan Gedung. Penggunaan material ini untuk mewujudkan tertib bangunan dipandang dari segi persyaratan keselamatan gedung meliputi persyaratan kemampuan gedung untuk mencegah dan menanggulangi bahaya kebakaran.</w:t>
      </w:r>
    </w:p>
    <w:p w:rsidR="00904273" w:rsidRPr="00B14DF7" w:rsidRDefault="00904273" w:rsidP="00904273">
      <w:pPr>
        <w:tabs>
          <w:tab w:val="right" w:leader="dot" w:pos="7230"/>
          <w:tab w:val="right" w:pos="7938"/>
        </w:tabs>
        <w:spacing w:after="0" w:line="240" w:lineRule="auto"/>
        <w:ind w:firstLine="567"/>
        <w:jc w:val="both"/>
        <w:rPr>
          <w:rFonts w:cstheme="minorHAnsi"/>
        </w:rPr>
      </w:pPr>
      <w:r w:rsidRPr="00B14DF7">
        <w:rPr>
          <w:rFonts w:cstheme="minorHAnsi"/>
        </w:rPr>
        <w:t>Material yang digunakan seperti lantai beton, kolom beton bertulang, plat lantai beton sedangkan pada plafond akan menggunakan rangka baja ringan dan calsiboard atau papan semen untuk elemen penutup rangka. Sedangkan untuk atap juga akan menggunakan material yang tidak bisa terbakar, kedap air dan tahan terhadap cuaca.</w:t>
      </w:r>
    </w:p>
    <w:p w:rsidR="00904273" w:rsidRPr="006E21AE" w:rsidRDefault="00904273" w:rsidP="006E21AE">
      <w:pPr>
        <w:tabs>
          <w:tab w:val="right" w:leader="dot" w:pos="7230"/>
          <w:tab w:val="right" w:pos="7938"/>
        </w:tabs>
        <w:spacing w:after="0" w:line="240" w:lineRule="auto"/>
        <w:ind w:firstLine="567"/>
        <w:jc w:val="both"/>
        <w:rPr>
          <w:rFonts w:cstheme="minorHAnsi"/>
        </w:rPr>
      </w:pPr>
      <w:r w:rsidRPr="00B14DF7">
        <w:rPr>
          <w:rFonts w:cstheme="minorHAnsi"/>
        </w:rPr>
        <w:t>Material kaca nako dan kaca film berwarna dengan rangka yang dibuat khusus menjadi material penutup jendela pada fasad depan. Sedangkan pada tampilan belakang yang menghadap Sungai Mahakam, konsep material non-struktural akan lebih terbuka karena pada fasad tidak akan menggunakan dinding atau partisi laninya.Penggunaan konsep tersebut dengan maksud agar tidak menghalangi pandangan pada Sungai Mahakam.</w:t>
      </w:r>
    </w:p>
    <w:p w:rsidR="00904273" w:rsidRPr="00B14DF7" w:rsidRDefault="00904273" w:rsidP="00904273">
      <w:pPr>
        <w:tabs>
          <w:tab w:val="left" w:pos="1276"/>
          <w:tab w:val="right" w:leader="dot" w:pos="7230"/>
          <w:tab w:val="right" w:pos="7938"/>
        </w:tabs>
        <w:spacing w:after="0" w:line="240" w:lineRule="auto"/>
        <w:jc w:val="both"/>
        <w:rPr>
          <w:rFonts w:cstheme="minorHAnsi"/>
          <w:b/>
        </w:rPr>
      </w:pPr>
      <w:r w:rsidRPr="00B14DF7">
        <w:rPr>
          <w:rFonts w:cstheme="minorHAnsi"/>
          <w:b/>
        </w:rPr>
        <w:t xml:space="preserve">Konsep Warna </w:t>
      </w:r>
    </w:p>
    <w:p w:rsidR="00904273" w:rsidRPr="006E21AE" w:rsidRDefault="006E21AE" w:rsidP="006E21AE">
      <w:pPr>
        <w:tabs>
          <w:tab w:val="right" w:leader="dot" w:pos="7230"/>
          <w:tab w:val="right" w:pos="7938"/>
        </w:tabs>
        <w:spacing w:after="0" w:line="240" w:lineRule="auto"/>
        <w:ind w:firstLine="567"/>
        <w:jc w:val="both"/>
        <w:rPr>
          <w:rFonts w:cstheme="minorHAnsi"/>
        </w:rPr>
      </w:pPr>
      <w:r>
        <w:rPr>
          <w:noProof/>
          <w:lang w:eastAsia="id-ID"/>
        </w:rPr>
        <w:drawing>
          <wp:anchor distT="0" distB="0" distL="114300" distR="114300" simplePos="0" relativeHeight="251631104" behindDoc="0" locked="0" layoutInCell="1" allowOverlap="1">
            <wp:simplePos x="0" y="0"/>
            <wp:positionH relativeFrom="column">
              <wp:posOffset>2838731</wp:posOffset>
            </wp:positionH>
            <wp:positionV relativeFrom="paragraph">
              <wp:posOffset>632622</wp:posOffset>
            </wp:positionV>
            <wp:extent cx="2914650" cy="1760220"/>
            <wp:effectExtent l="19050" t="0" r="0" b="0"/>
            <wp:wrapSquare wrapText="bothSides"/>
            <wp:docPr id="6" name="Picture 64" descr="D:\LP-KOE\KUL UNT\TUGAS AKHIR\Gambar Konsep\Office Lens 20180424-14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LP-KOE\KUL UNT\TUGAS AKHIR\Gambar Konsep\Office Lens 20180424-140646.jpg"/>
                    <pic:cNvPicPr>
                      <a:picLocks noChangeAspect="1" noChangeArrowheads="1"/>
                    </pic:cNvPicPr>
                  </pic:nvPicPr>
                  <pic:blipFill>
                    <a:blip r:embed="rId18" cstate="print"/>
                    <a:srcRect/>
                    <a:stretch>
                      <a:fillRect/>
                    </a:stretch>
                  </pic:blipFill>
                  <pic:spPr bwMode="auto">
                    <a:xfrm>
                      <a:off x="0" y="0"/>
                      <a:ext cx="2914650" cy="1760220"/>
                    </a:xfrm>
                    <a:prstGeom prst="rect">
                      <a:avLst/>
                    </a:prstGeom>
                    <a:noFill/>
                    <a:ln w="9525">
                      <a:noFill/>
                      <a:miter lim="800000"/>
                      <a:headEnd/>
                      <a:tailEnd/>
                    </a:ln>
                  </pic:spPr>
                </pic:pic>
              </a:graphicData>
            </a:graphic>
          </wp:anchor>
        </w:drawing>
      </w:r>
      <w:r w:rsidR="00904273" w:rsidRPr="00B14DF7">
        <w:rPr>
          <w:rFonts w:cstheme="minorHAnsi"/>
        </w:rPr>
        <w:t>Warna yang digunakan adalah warna-warna mencolok yang akan membuat menjadi lebih semangat. Warna-warna yang akan digunakan adalah warna merah, kuning dan oranye akan lebih ditonjolkan dengan menggunakan format gradasi warna agar tampilan lebih menarik.Warna-warna mencolok akan diterapkan pada tampilan fasad yang menghadap langsung ke arah kawasan kuliner, sehingga bisa memberi pengaruh langsung kepada pengunjung.</w:t>
      </w:r>
    </w:p>
    <w:p w:rsidR="00904273" w:rsidRPr="006D0C31" w:rsidRDefault="00904273" w:rsidP="00904273">
      <w:pPr>
        <w:tabs>
          <w:tab w:val="left" w:pos="567"/>
          <w:tab w:val="right" w:leader="dot" w:pos="7230"/>
          <w:tab w:val="right" w:pos="7938"/>
        </w:tabs>
        <w:spacing w:after="0" w:line="240" w:lineRule="auto"/>
        <w:jc w:val="both"/>
        <w:rPr>
          <w:b/>
        </w:rPr>
      </w:pPr>
      <w:r w:rsidRPr="006D0C31">
        <w:rPr>
          <w:b/>
        </w:rPr>
        <w:t>Konsep Struktur (beberapa struktur)</w:t>
      </w:r>
    </w:p>
    <w:p w:rsidR="00904273" w:rsidRDefault="002722B9" w:rsidP="00904273">
      <w:pPr>
        <w:tabs>
          <w:tab w:val="right" w:leader="dot" w:pos="7230"/>
          <w:tab w:val="right" w:pos="7938"/>
        </w:tabs>
        <w:spacing w:after="0" w:line="240" w:lineRule="auto"/>
        <w:ind w:firstLine="426"/>
        <w:jc w:val="both"/>
      </w:pPr>
      <w:r w:rsidRPr="002722B9">
        <w:rPr>
          <w:noProof/>
          <w:lang w:val="en-US"/>
        </w:rPr>
        <w:pict>
          <v:shape id="Text Box 70" o:spid="_x0000_s1043" type="#_x0000_t202" style="position:absolute;left:0;text-align:left;margin-left:225.1pt;margin-top:84.1pt;width:222.3pt;height:38.1pt;z-index:-251598848;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" stroked="f">
            <v:fill opacity="0"/>
            <v:textbox>
              <w:txbxContent>
                <w:p w:rsidR="0092106E" w:rsidRDefault="0092106E" w:rsidP="00904273">
                  <w:pPr>
                    <w:spacing w:after="0" w:line="240" w:lineRule="auto"/>
                    <w:jc w:val="center"/>
                    <w:rPr>
                      <w:sz w:val="20"/>
                    </w:rPr>
                  </w:pPr>
                  <w:r w:rsidRPr="006E21AE">
                    <w:rPr>
                      <w:sz w:val="20"/>
                    </w:rPr>
                    <w:t>Gambar 9. Konsep Struktur Dengan Pola Grid</w:t>
                  </w:r>
                </w:p>
                <w:p w:rsidR="0092106E" w:rsidRPr="00C331A2" w:rsidRDefault="0092106E" w:rsidP="00904273">
                  <w:pPr>
                    <w:spacing w:after="0" w:line="240" w:lineRule="auto"/>
                    <w:jc w:val="center"/>
                    <w:rPr>
                      <w:sz w:val="20"/>
                      <w:lang w:val="en-US"/>
                    </w:rPr>
                  </w:pPr>
                  <w:proofErr w:type="spellStart"/>
                  <w:proofErr w:type="gramStart"/>
                  <w:r>
                    <w:rPr>
                      <w:sz w:val="20"/>
                      <w:lang w:val="en-US"/>
                    </w:rPr>
                    <w:t>Sumber</w:t>
                  </w:r>
                  <w:proofErr w:type="spellEnd"/>
                  <w:r>
                    <w:rPr>
                      <w:sz w:val="20"/>
                      <w:lang w:val="en-US"/>
                    </w:rPr>
                    <w:t xml:space="preserve"> :</w:t>
                  </w:r>
                  <w:proofErr w:type="gramEnd"/>
                  <w:r>
                    <w:rPr>
                      <w:sz w:val="20"/>
                      <w:lang w:val="en-US"/>
                    </w:rPr>
                    <w:t xml:space="preserve"> </w:t>
                  </w:r>
                  <w:proofErr w:type="spellStart"/>
                  <w:r>
                    <w:rPr>
                      <w:sz w:val="20"/>
                      <w:lang w:val="en-US"/>
                    </w:rPr>
                    <w:t>hasil</w:t>
                  </w:r>
                  <w:proofErr w:type="spellEnd"/>
                  <w:r>
                    <w:rPr>
                      <w:sz w:val="20"/>
                      <w:lang w:val="en-US"/>
                    </w:rPr>
                    <w:t xml:space="preserve"> </w:t>
                  </w:r>
                  <w:proofErr w:type="spellStart"/>
                  <w:r>
                    <w:rPr>
                      <w:sz w:val="20"/>
                      <w:lang w:val="en-US"/>
                    </w:rPr>
                    <w:t>konsep</w:t>
                  </w:r>
                  <w:proofErr w:type="spellEnd"/>
                  <w:r>
                    <w:rPr>
                      <w:sz w:val="20"/>
                      <w:lang w:val="en-US"/>
                    </w:rPr>
                    <w:t>, 2018</w:t>
                  </w:r>
                </w:p>
              </w:txbxContent>
            </v:textbox>
            <w10:wrap type="tight"/>
          </v:shape>
        </w:pict>
      </w:r>
      <w:r w:rsidR="00904273" w:rsidRPr="006D0C31">
        <w:t xml:space="preserve">Sebuah struktur harus mampu menahan semua beban yang diberikan pada struktur tersebut secara efisien dan aman. Beban struktural merupakan hasil dari gaya-gaya natural. Elemen-elemen struktural tersebut harus disusun menjadi bentuk-bentuk struktural terbaik dapat berfungsi sebagai suatu struktur, namun tetap aman menahan beban. </w:t>
      </w:r>
    </w:p>
    <w:p w:rsidR="00904273" w:rsidRDefault="00D96F38" w:rsidP="00904273">
      <w:pPr>
        <w:tabs>
          <w:tab w:val="right" w:leader="dot" w:pos="7230"/>
          <w:tab w:val="right" w:pos="7938"/>
        </w:tabs>
        <w:spacing w:after="0" w:line="240" w:lineRule="auto"/>
        <w:ind w:firstLine="426"/>
        <w:jc w:val="both"/>
      </w:pPr>
      <w:r>
        <w:rPr>
          <w:noProof/>
          <w:lang w:eastAsia="id-ID"/>
        </w:rPr>
        <w:drawing>
          <wp:anchor distT="0" distB="0" distL="114300" distR="114300" simplePos="0" relativeHeight="251644416" behindDoc="0" locked="0" layoutInCell="1" allowOverlap="1">
            <wp:simplePos x="0" y="0"/>
            <wp:positionH relativeFrom="column">
              <wp:posOffset>60325</wp:posOffset>
            </wp:positionH>
            <wp:positionV relativeFrom="paragraph">
              <wp:posOffset>63500</wp:posOffset>
            </wp:positionV>
            <wp:extent cx="2430780" cy="1511300"/>
            <wp:effectExtent l="57150" t="57150" r="64770" b="50800"/>
            <wp:wrapSquare wrapText="bothSides"/>
            <wp:docPr id="7" name="Picture 13" descr="D:\LP-KOE\KUL UNT\TUGAS AKHIR\Bahan tuak\Space-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LP-KOE\KUL UNT\TUGAS AKHIR\Bahan tuak\Space-Frame.jpg"/>
                    <pic:cNvPicPr>
                      <a:picLocks noChangeAspect="1" noChangeArrowheads="1"/>
                    </pic:cNvPicPr>
                  </pic:nvPicPr>
                  <pic:blipFill>
                    <a:blip r:embed="rId19"/>
                    <a:srcRect/>
                    <a:stretch>
                      <a:fillRect/>
                    </a:stretch>
                  </pic:blipFill>
                  <pic:spPr bwMode="auto">
                    <a:xfrm>
                      <a:off x="0" y="0"/>
                      <a:ext cx="2430780" cy="1511300"/>
                    </a:xfrm>
                    <a:prstGeom prst="rect">
                      <a:avLst/>
                    </a:prstGeom>
                    <a:ln w="50800" cap="sq" cmpd="thickThin">
                      <a:solidFill>
                        <a:srgbClr val="000000"/>
                      </a:solidFill>
                      <a:prstDash val="solid"/>
                      <a:miter lim="800000"/>
                    </a:ln>
                    <a:effectLst>
                      <a:innerShdw blurRad="76200">
                        <a:srgbClr val="000000"/>
                      </a:innerShdw>
                    </a:effectLst>
                  </pic:spPr>
                </pic:pic>
              </a:graphicData>
            </a:graphic>
          </wp:anchor>
        </w:drawing>
      </w:r>
      <w:r w:rsidR="00904273" w:rsidRPr="006D0C31">
        <w:t>P</w:t>
      </w:r>
      <w:r w:rsidR="00904273">
        <w:t>ada p</w:t>
      </w:r>
      <w:r w:rsidR="00904273" w:rsidRPr="006D0C31">
        <w:t>ola perancangan struktur pada bagian bawah bangunan yang akan digunakan adalah pola grid</w:t>
      </w:r>
      <w:r w:rsidR="00904273">
        <w:t>, pola grid ini digunakan untuk menentukan penempatan kolom-kolom pada denah. Penempatan kolom dengan menggunakan pola grid ini akan memudahkan dalam penataan ruang-ruang pada denah.</w:t>
      </w:r>
    </w:p>
    <w:p w:rsidR="00904273" w:rsidRPr="006D0C31" w:rsidRDefault="002722B9" w:rsidP="00904273">
      <w:pPr>
        <w:tabs>
          <w:tab w:val="right" w:leader="dot" w:pos="7230"/>
          <w:tab w:val="right" w:pos="7938"/>
        </w:tabs>
        <w:spacing w:after="0" w:line="240" w:lineRule="auto"/>
        <w:ind w:firstLine="426"/>
        <w:jc w:val="both"/>
      </w:pPr>
      <w:r w:rsidRPr="002722B9">
        <w:rPr>
          <w:noProof/>
          <w:lang w:val="en-US"/>
        </w:rPr>
        <w:pict>
          <v:shape id="Text Box 71" o:spid="_x0000_s1044" type="#_x0000_t202" style="position:absolute;left:0;text-align:left;margin-left:-196.95pt;margin-top:32.1pt;width:175.9pt;height:31.05pt;z-index:-251597824;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" stroked="f">
            <v:fill opacity="0"/>
            <v:textbox>
              <w:txbxContent>
                <w:p w:rsidR="0092106E" w:rsidRDefault="0092106E" w:rsidP="00904273">
                  <w:pPr>
                    <w:spacing w:after="0" w:line="240" w:lineRule="auto"/>
                    <w:jc w:val="center"/>
                    <w:rPr>
                      <w:sz w:val="20"/>
                    </w:rPr>
                  </w:pPr>
                  <w:r w:rsidRPr="006E21AE">
                    <w:rPr>
                      <w:sz w:val="20"/>
                    </w:rPr>
                    <w:t>Gambar 10. Konsep Penutup Atas</w:t>
                  </w:r>
                </w:p>
                <w:p w:rsidR="0092106E" w:rsidRPr="00C331A2" w:rsidRDefault="0092106E" w:rsidP="00C331A2">
                  <w:pPr>
                    <w:spacing w:after="0" w:line="240" w:lineRule="auto"/>
                    <w:jc w:val="center"/>
                    <w:rPr>
                      <w:sz w:val="20"/>
                      <w:lang w:val="en-US"/>
                    </w:rPr>
                  </w:pPr>
                  <w:proofErr w:type="spellStart"/>
                  <w:proofErr w:type="gramStart"/>
                  <w:r>
                    <w:rPr>
                      <w:sz w:val="20"/>
                      <w:lang w:val="en-US"/>
                    </w:rPr>
                    <w:t>Sumber</w:t>
                  </w:r>
                  <w:proofErr w:type="spellEnd"/>
                  <w:r>
                    <w:rPr>
                      <w:sz w:val="20"/>
                      <w:lang w:val="en-US"/>
                    </w:rPr>
                    <w:t xml:space="preserve"> :</w:t>
                  </w:r>
                  <w:proofErr w:type="gramEnd"/>
                  <w:r>
                    <w:rPr>
                      <w:sz w:val="20"/>
                      <w:lang w:val="en-US"/>
                    </w:rPr>
                    <w:t xml:space="preserve"> </w:t>
                  </w:r>
                  <w:proofErr w:type="spellStart"/>
                  <w:r>
                    <w:rPr>
                      <w:sz w:val="20"/>
                      <w:lang w:val="en-US"/>
                    </w:rPr>
                    <w:t>hasil</w:t>
                  </w:r>
                  <w:proofErr w:type="spellEnd"/>
                  <w:r>
                    <w:rPr>
                      <w:sz w:val="20"/>
                      <w:lang w:val="en-US"/>
                    </w:rPr>
                    <w:t xml:space="preserve"> </w:t>
                  </w:r>
                  <w:proofErr w:type="spellStart"/>
                  <w:r>
                    <w:rPr>
                      <w:sz w:val="20"/>
                      <w:lang w:val="en-US"/>
                    </w:rPr>
                    <w:t>konsep</w:t>
                  </w:r>
                  <w:proofErr w:type="spellEnd"/>
                  <w:r>
                    <w:rPr>
                      <w:sz w:val="20"/>
                      <w:lang w:val="en-US"/>
                    </w:rPr>
                    <w:t>, 2018</w:t>
                  </w:r>
                </w:p>
              </w:txbxContent>
            </v:textbox>
            <w10:wrap type="tight"/>
          </v:shape>
        </w:pict>
      </w:r>
      <w:r w:rsidR="00904273" w:rsidRPr="006D0C31">
        <w:t>Sedangkan untuk struktur</w:t>
      </w:r>
      <w:r w:rsidR="00904273">
        <w:t xml:space="preserve"> atas atau elemen</w:t>
      </w:r>
      <w:r w:rsidR="00904273" w:rsidRPr="006D0C31">
        <w:t xml:space="preserve"> penutup atap pada bangunan ini akan menggunakan </w:t>
      </w:r>
      <w:r w:rsidR="00904273">
        <w:t xml:space="preserve">rangka </w:t>
      </w:r>
      <w:r w:rsidR="00904273" w:rsidRPr="006D0C31">
        <w:t xml:space="preserve">atap </w:t>
      </w:r>
      <w:r w:rsidR="00904273">
        <w:t>space frame</w:t>
      </w:r>
      <w:r w:rsidR="00904273" w:rsidRPr="006D0C31">
        <w:t>, karena</w:t>
      </w:r>
      <w:r w:rsidR="00904273">
        <w:t xml:space="preserve"> pada</w:t>
      </w:r>
      <w:r w:rsidR="00904273" w:rsidRPr="006D0C31">
        <w:t xml:space="preserve"> bagian atap </w:t>
      </w:r>
      <w:r w:rsidR="00904273">
        <w:t xml:space="preserve">ini </w:t>
      </w:r>
      <w:r w:rsidR="00904273">
        <w:lastRenderedPageBreak/>
        <w:t>akan didesain sesuai dengan konsep gubahan massa dan sesuai dengan karakteristik lokal</w:t>
      </w:r>
      <w:r w:rsidR="00904273" w:rsidRPr="006D0C31">
        <w:t xml:space="preserve">. </w:t>
      </w:r>
      <w:r w:rsidR="00904273">
        <w:t>Penggunaan struktur atap space frame didasarkan kemudahan dalam membentuk sesuai konsep yang diinginkan dan kemampuan struktur dalam penggunaan pada bangunan bentang lebar</w:t>
      </w:r>
      <w:r w:rsidR="00904273" w:rsidRPr="006D0C31">
        <w:t>.</w:t>
      </w:r>
    </w:p>
    <w:p w:rsidR="00904273" w:rsidRPr="006D0C31" w:rsidRDefault="006E21AE" w:rsidP="00904273">
      <w:pPr>
        <w:tabs>
          <w:tab w:val="left" w:pos="567"/>
          <w:tab w:val="left" w:pos="7938"/>
        </w:tabs>
        <w:spacing w:line="360" w:lineRule="auto"/>
        <w:ind w:left="567" w:firstLine="567"/>
        <w:jc w:val="both"/>
      </w:pPr>
      <w:r>
        <w:rPr>
          <w:noProof/>
          <w:lang w:eastAsia="id-ID"/>
        </w:rPr>
        <w:drawing>
          <wp:anchor distT="0" distB="0" distL="114300" distR="114300" simplePos="0" relativeHeight="251645440" behindDoc="0" locked="0" layoutInCell="1" allowOverlap="1">
            <wp:simplePos x="0" y="0"/>
            <wp:positionH relativeFrom="column">
              <wp:posOffset>52070</wp:posOffset>
            </wp:positionH>
            <wp:positionV relativeFrom="paragraph">
              <wp:posOffset>244637</wp:posOffset>
            </wp:positionV>
            <wp:extent cx="5610225" cy="3714750"/>
            <wp:effectExtent l="38100" t="38100" r="28575" b="19050"/>
            <wp:wrapNone/>
            <wp:docPr id="14" name="Picture 14" descr="D:\LP-KOE\KUL UNT\TUGAS AKHIR\Gambar Konsep\SITE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LP-KOE\KUL UNT\TUGAS AKHIR\Gambar Konsep\SITEPLAN.jpg"/>
                    <pic:cNvPicPr>
                      <a:picLocks noChangeAspect="1" noChangeArrowheads="1"/>
                    </pic:cNvPicPr>
                  </pic:nvPicPr>
                  <pic:blipFill>
                    <a:blip r:embed="rId20" cstate="print"/>
                    <a:srcRect/>
                    <a:stretch>
                      <a:fillRect/>
                    </a:stretch>
                  </pic:blipFill>
                  <pic:spPr bwMode="auto">
                    <a:xfrm>
                      <a:off x="0" y="0"/>
                      <a:ext cx="5610225" cy="3714750"/>
                    </a:xfrm>
                    <a:prstGeom prst="rect">
                      <a:avLst/>
                    </a:prstGeom>
                    <a:ln w="28575" cap="sq" cmpd="thickThin">
                      <a:solidFill>
                        <a:srgbClr val="000000"/>
                      </a:solidFill>
                      <a:prstDash val="solid"/>
                      <a:miter lim="800000"/>
                    </a:ln>
                    <a:effectLst>
                      <a:innerShdw blurRad="76200">
                        <a:srgbClr val="000000"/>
                      </a:innerShdw>
                    </a:effectLst>
                  </pic:spPr>
                </pic:pic>
              </a:graphicData>
            </a:graphic>
          </wp:anchor>
        </w:drawing>
      </w:r>
    </w:p>
    <w:p w:rsidR="00904273" w:rsidRPr="006D0C31" w:rsidRDefault="00904273" w:rsidP="00227C11">
      <w:pPr>
        <w:tabs>
          <w:tab w:val="left" w:pos="567"/>
          <w:tab w:val="left" w:pos="7938"/>
        </w:tabs>
        <w:spacing w:line="360" w:lineRule="auto"/>
        <w:jc w:val="both"/>
      </w:pPr>
    </w:p>
    <w:p w:rsidR="00904273" w:rsidRDefault="00904273"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27C11" w:rsidRDefault="002722B9"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2722B9">
        <w:rPr>
          <w:noProof/>
          <w:lang w:val="en-US" w:eastAsia="en-US"/>
        </w:rPr>
        <w:pict>
          <v:shape id="Text Box 83" o:spid="_x0000_s1045" type="#_x0000_t202" style="position:absolute;margin-left:135.75pt;margin-top:5.25pt;width:164.2pt;height:33.6pt;z-index:-251574272;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" stroked="f">
            <v:fill opacity="0"/>
            <v:textbox>
              <w:txbxContent>
                <w:p w:rsidR="0092106E" w:rsidRDefault="0092106E" w:rsidP="004A214A">
                  <w:pPr>
                    <w:spacing w:after="0" w:line="240" w:lineRule="auto"/>
                    <w:jc w:val="center"/>
                    <w:rPr>
                      <w:sz w:val="20"/>
                    </w:rPr>
                  </w:pPr>
                  <w:r w:rsidRPr="006E21AE">
                    <w:rPr>
                      <w:sz w:val="20"/>
                    </w:rPr>
                    <w:t>Gambar 11. Konsep Penutup Atas</w:t>
                  </w:r>
                </w:p>
                <w:p w:rsidR="0092106E" w:rsidRPr="00C331A2" w:rsidRDefault="0092106E" w:rsidP="00C331A2">
                  <w:pPr>
                    <w:spacing w:after="0" w:line="240" w:lineRule="auto"/>
                    <w:jc w:val="center"/>
                    <w:rPr>
                      <w:sz w:val="20"/>
                      <w:lang w:val="en-US"/>
                    </w:rPr>
                  </w:pPr>
                  <w:proofErr w:type="spellStart"/>
                  <w:proofErr w:type="gramStart"/>
                  <w:r>
                    <w:rPr>
                      <w:sz w:val="20"/>
                      <w:lang w:val="en-US"/>
                    </w:rPr>
                    <w:t>Sumber</w:t>
                  </w:r>
                  <w:proofErr w:type="spellEnd"/>
                  <w:r>
                    <w:rPr>
                      <w:sz w:val="20"/>
                      <w:lang w:val="en-US"/>
                    </w:rPr>
                    <w:t xml:space="preserve"> :</w:t>
                  </w:r>
                  <w:proofErr w:type="gramEnd"/>
                  <w:r>
                    <w:rPr>
                      <w:sz w:val="20"/>
                      <w:lang w:val="en-US"/>
                    </w:rPr>
                    <w:t xml:space="preserve"> </w:t>
                  </w:r>
                  <w:proofErr w:type="spellStart"/>
                  <w:r>
                    <w:rPr>
                      <w:sz w:val="20"/>
                      <w:lang w:val="en-US"/>
                    </w:rPr>
                    <w:t>hasil</w:t>
                  </w:r>
                  <w:proofErr w:type="spellEnd"/>
                  <w:r>
                    <w:rPr>
                      <w:sz w:val="20"/>
                      <w:lang w:val="en-US"/>
                    </w:rPr>
                    <w:t xml:space="preserve"> </w:t>
                  </w:r>
                  <w:proofErr w:type="spellStart"/>
                  <w:r>
                    <w:rPr>
                      <w:sz w:val="20"/>
                      <w:lang w:val="en-US"/>
                    </w:rPr>
                    <w:t>konsep</w:t>
                  </w:r>
                  <w:proofErr w:type="spellEnd"/>
                  <w:r>
                    <w:rPr>
                      <w:sz w:val="20"/>
                      <w:lang w:val="en-US"/>
                    </w:rPr>
                    <w:t>, 2018</w:t>
                  </w:r>
                </w:p>
              </w:txbxContent>
            </v:textbox>
            <w10:wrap type="tight"/>
          </v:shape>
        </w:pict>
      </w:r>
    </w:p>
    <w:p w:rsidR="00227C11" w:rsidRDefault="00227C11"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4A214A" w:rsidRDefault="004A214A" w:rsidP="004A214A">
      <w:pPr>
        <w:pStyle w:val="HTMLPreformatted"/>
        <w:ind w:firstLine="426"/>
        <w:jc w:val="both"/>
        <w:rPr>
          <w:rFonts w:asciiTheme="minorHAnsi" w:hAnsiTheme="minorHAnsi" w:cstheme="minorHAnsi"/>
          <w:sz w:val="22"/>
          <w:szCs w:val="24"/>
        </w:rPr>
      </w:pPr>
    </w:p>
    <w:p w:rsidR="004A214A" w:rsidRDefault="004A214A" w:rsidP="00264E93">
      <w:pPr>
        <w:pStyle w:val="HTMLPreformatted"/>
        <w:ind w:firstLine="426"/>
        <w:jc w:val="both"/>
        <w:rPr>
          <w:rFonts w:asciiTheme="minorHAnsi" w:hAnsiTheme="minorHAnsi" w:cstheme="minorHAnsi"/>
          <w:sz w:val="22"/>
          <w:szCs w:val="24"/>
        </w:rPr>
      </w:pPr>
      <w:r w:rsidRPr="004A214A">
        <w:rPr>
          <w:rFonts w:asciiTheme="minorHAnsi" w:hAnsiTheme="minorHAnsi" w:cstheme="minorHAnsi"/>
          <w:sz w:val="22"/>
          <w:szCs w:val="24"/>
        </w:rPr>
        <w:t>Pada siteplan kawasan kuliner dengan konsep waterfront ini, terdiri dari6 (enam) gedung yang menyediakan area kuliner serta tempat makan outdoorDan tempat makan indoor. Siteplan ini memiliki satu jalur untuk jalur masuk Dan jalur keluar kendaraan, juga tersedia dua jalur  kendaraan barang untuk Keluar masuk pada kawasan kuliner. Area parkir kendaraan terbagi untuk Parkir kendaraan roda 2, kendaraan roda 4 dan parkir kendaraan bus.</w:t>
      </w:r>
    </w:p>
    <w:p w:rsidR="005F58FD" w:rsidRPr="00AC223A" w:rsidRDefault="00AC223A" w:rsidP="00AC223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heme="minorHAnsi" w:hAnsiTheme="minorHAnsi" w:cstheme="minorHAnsi"/>
          <w:sz w:val="22"/>
          <w:szCs w:val="24"/>
        </w:rPr>
      </w:pPr>
      <w:r>
        <w:rPr>
          <w:rFonts w:asciiTheme="minorHAnsi" w:hAnsiTheme="minorHAnsi" w:cstheme="minorHAnsi"/>
          <w:noProof/>
          <w:sz w:val="22"/>
          <w:szCs w:val="24"/>
        </w:rPr>
        <w:drawing>
          <wp:anchor distT="0" distB="0" distL="114300" distR="114300" simplePos="0" relativeHeight="251647488" behindDoc="0" locked="0" layoutInCell="1" allowOverlap="1">
            <wp:simplePos x="0" y="0"/>
            <wp:positionH relativeFrom="column">
              <wp:posOffset>3190875</wp:posOffset>
            </wp:positionH>
            <wp:positionV relativeFrom="paragraph">
              <wp:posOffset>53975</wp:posOffset>
            </wp:positionV>
            <wp:extent cx="2553970" cy="1445895"/>
            <wp:effectExtent l="19050" t="0" r="0" b="0"/>
            <wp:wrapSquare wrapText="bothSides"/>
            <wp:docPr id="420" name="Picture 420" descr="D:\LP-KOE\KUL UNT\TUGAS AKHIR\Gambar 3D\3D SKETCHUP\H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D:\LP-KOE\KUL UNT\TUGAS AKHIR\Gambar 3D\3D SKETCHUP\HH.jpg"/>
                    <pic:cNvPicPr>
                      <a:picLocks noChangeAspect="1" noChangeArrowheads="1"/>
                    </pic:cNvPicPr>
                  </pic:nvPicPr>
                  <pic:blipFill>
                    <a:blip r:embed="rId21" cstate="print"/>
                    <a:srcRect/>
                    <a:stretch>
                      <a:fillRect/>
                    </a:stretch>
                  </pic:blipFill>
                  <pic:spPr bwMode="auto">
                    <a:xfrm>
                      <a:off x="0" y="0"/>
                      <a:ext cx="2553970" cy="1445895"/>
                    </a:xfrm>
                    <a:prstGeom prst="rect">
                      <a:avLst/>
                    </a:prstGeom>
                    <a:noFill/>
                    <a:ln w="9525">
                      <a:noFill/>
                      <a:miter lim="800000"/>
                      <a:headEnd/>
                      <a:tailEnd/>
                    </a:ln>
                  </pic:spPr>
                </pic:pic>
              </a:graphicData>
            </a:graphic>
          </wp:anchor>
        </w:drawing>
      </w:r>
      <w:r w:rsidR="00B54F92" w:rsidRPr="00AC223A">
        <w:rPr>
          <w:rFonts w:asciiTheme="minorHAnsi" w:hAnsiTheme="minorHAnsi" w:cstheme="minorHAnsi"/>
          <w:sz w:val="22"/>
          <w:szCs w:val="24"/>
        </w:rPr>
        <w:t>Pada area kuliner terdiri dari stan kuliner besar</w:t>
      </w:r>
      <w:r>
        <w:rPr>
          <w:rFonts w:asciiTheme="minorHAnsi" w:hAnsiTheme="minorHAnsi" w:cstheme="minorHAnsi"/>
          <w:sz w:val="22"/>
          <w:szCs w:val="24"/>
        </w:rPr>
        <w:t xml:space="preserve">, stan kuliner kecil dan ruang penunjang lainnya. </w:t>
      </w:r>
      <w:r w:rsidRPr="00AC223A">
        <w:rPr>
          <w:rFonts w:asciiTheme="minorHAnsi" w:hAnsiTheme="minorHAnsi" w:cstheme="minorHAnsi"/>
          <w:sz w:val="22"/>
        </w:rPr>
        <w:t xml:space="preserve">Pada area kuliner konsep ruang yang akan diterapkan adalah konsep </w:t>
      </w:r>
      <w:r w:rsidRPr="00AC223A">
        <w:rPr>
          <w:rFonts w:asciiTheme="minorHAnsi" w:hAnsiTheme="minorHAnsi" w:cstheme="minorHAnsi"/>
          <w:i/>
          <w:sz w:val="22"/>
        </w:rPr>
        <w:t>open space</w:t>
      </w:r>
      <w:r w:rsidRPr="00AC223A">
        <w:rPr>
          <w:rFonts w:asciiTheme="minorHAnsi" w:hAnsiTheme="minorHAnsi" w:cstheme="minorHAnsi"/>
          <w:sz w:val="22"/>
        </w:rPr>
        <w:t>, area kuliner akan memiliki pandangan langsung menuju Sungai Mahakam.</w:t>
      </w:r>
    </w:p>
    <w:p w:rsidR="005F58FD" w:rsidRDefault="005F58F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5F58FD" w:rsidRDefault="005F58F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5F58FD" w:rsidRDefault="005F58F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5F58FD" w:rsidRDefault="00264E93"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Pr>
          <w:rFonts w:asciiTheme="minorHAnsi" w:hAnsiTheme="minorHAnsi" w:cstheme="minorHAnsi"/>
          <w:noProof/>
          <w:sz w:val="22"/>
          <w:szCs w:val="22"/>
        </w:rPr>
        <w:drawing>
          <wp:anchor distT="0" distB="0" distL="114300" distR="114300" simplePos="0" relativeHeight="251653632" behindDoc="0" locked="0" layoutInCell="1" allowOverlap="1">
            <wp:simplePos x="0" y="0"/>
            <wp:positionH relativeFrom="column">
              <wp:posOffset>22225</wp:posOffset>
            </wp:positionH>
            <wp:positionV relativeFrom="paragraph">
              <wp:posOffset>75403</wp:posOffset>
            </wp:positionV>
            <wp:extent cx="2553970" cy="1435100"/>
            <wp:effectExtent l="0" t="0" r="0" b="0"/>
            <wp:wrapSquare wrapText="bothSides"/>
            <wp:docPr id="421" name="Picture 421" descr="D:\LP-KOE\KUL UNT\TUGAS AKHIR\Gambar 3D\3D SKETCHU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D:\LP-KOE\KUL UNT\TUGAS AKHIR\Gambar 3D\3D SKETCHUP\A2.jpg"/>
                    <pic:cNvPicPr>
                      <a:picLocks noChangeAspect="1" noChangeArrowheads="1"/>
                    </pic:cNvPicPr>
                  </pic:nvPicPr>
                  <pic:blipFill>
                    <a:blip r:embed="rId22" cstate="print"/>
                    <a:srcRect/>
                    <a:stretch>
                      <a:fillRect/>
                    </a:stretch>
                  </pic:blipFill>
                  <pic:spPr bwMode="auto">
                    <a:xfrm>
                      <a:off x="0" y="0"/>
                      <a:ext cx="2553970" cy="1435100"/>
                    </a:xfrm>
                    <a:prstGeom prst="rect">
                      <a:avLst/>
                    </a:prstGeom>
                    <a:noFill/>
                    <a:ln w="9525">
                      <a:noFill/>
                      <a:miter lim="800000"/>
                      <a:headEnd/>
                      <a:tailEnd/>
                    </a:ln>
                  </pic:spPr>
                </pic:pic>
              </a:graphicData>
            </a:graphic>
          </wp:anchor>
        </w:drawing>
      </w:r>
    </w:p>
    <w:p w:rsidR="00264E93" w:rsidRDefault="002722B9" w:rsidP="00AC223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heme="minorHAnsi" w:hAnsiTheme="minorHAnsi" w:cstheme="minorHAnsi"/>
          <w:sz w:val="22"/>
          <w:szCs w:val="22"/>
        </w:rPr>
      </w:pPr>
      <w:r w:rsidRPr="002722B9">
        <w:rPr>
          <w:rFonts w:asciiTheme="minorHAnsi" w:hAnsiTheme="minorHAnsi" w:cstheme="minorHAnsi"/>
          <w:b/>
          <w:noProof/>
          <w:sz w:val="22"/>
          <w:szCs w:val="24"/>
          <w:lang w:val="en-US" w:eastAsia="en-US"/>
        </w:rPr>
        <w:pict>
          <v:shape id="Text Box 85" o:spid="_x0000_s1046" type="#_x0000_t202" style="position:absolute;left:0;text-align:left;margin-left:53.95pt;margin-top:1.7pt;width:164.2pt;height:22pt;z-index:-25156608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" stroked="f">
            <v:fill opacity="0"/>
            <v:textbox>
              <w:txbxContent>
                <w:p w:rsidR="0092106E" w:rsidRPr="006E21AE" w:rsidRDefault="0092106E" w:rsidP="00264E93">
                  <w:pPr>
                    <w:spacing w:after="0" w:line="240" w:lineRule="auto"/>
                    <w:jc w:val="center"/>
                    <w:rPr>
                      <w:sz w:val="20"/>
                    </w:rPr>
                  </w:pPr>
                  <w:r w:rsidRPr="006E21AE">
                    <w:rPr>
                      <w:sz w:val="20"/>
                    </w:rPr>
                    <w:t>Gamba</w:t>
                  </w:r>
                  <w:r>
                    <w:rPr>
                      <w:sz w:val="20"/>
                    </w:rPr>
                    <w:t>r 12</w:t>
                  </w:r>
                  <w:r w:rsidRPr="006E21AE">
                    <w:rPr>
                      <w:sz w:val="20"/>
                    </w:rPr>
                    <w:t xml:space="preserve">. </w:t>
                  </w:r>
                  <w:r>
                    <w:rPr>
                      <w:sz w:val="20"/>
                    </w:rPr>
                    <w:t>Area Makan Indoor</w:t>
                  </w:r>
                </w:p>
              </w:txbxContent>
            </v:textbox>
            <w10:wrap type="tight"/>
          </v:shape>
        </w:pict>
      </w:r>
    </w:p>
    <w:p w:rsidR="00264E93" w:rsidRDefault="00264E93" w:rsidP="00AC223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heme="minorHAnsi" w:hAnsiTheme="minorHAnsi" w:cstheme="minorHAnsi"/>
          <w:sz w:val="22"/>
          <w:szCs w:val="22"/>
        </w:rPr>
      </w:pPr>
    </w:p>
    <w:p w:rsidR="00B54F92" w:rsidRPr="00AC223A" w:rsidRDefault="002722B9" w:rsidP="00AC223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heme="minorHAnsi" w:hAnsiTheme="minorHAnsi" w:cstheme="minorHAnsi"/>
          <w:b/>
          <w:sz w:val="22"/>
          <w:szCs w:val="22"/>
        </w:rPr>
      </w:pPr>
      <w:r w:rsidRPr="002722B9">
        <w:rPr>
          <w:rFonts w:asciiTheme="minorHAnsi" w:hAnsiTheme="minorHAnsi" w:cstheme="minorHAnsi"/>
          <w:noProof/>
          <w:sz w:val="22"/>
          <w:szCs w:val="22"/>
          <w:lang w:val="en-US" w:eastAsia="en-US"/>
        </w:rPr>
        <w:pict>
          <v:shape id="Text Box 86" o:spid="_x0000_s1047" type="#_x0000_t202" style="position:absolute;left:0;text-align:left;margin-left:-202.8pt;margin-top:84.2pt;width:192.15pt;height:22pt;z-index:-251565056;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" stroked="f">
            <v:fill opacity="0"/>
            <v:textbox>
              <w:txbxContent>
                <w:p w:rsidR="0092106E" w:rsidRPr="006E21AE" w:rsidRDefault="0092106E" w:rsidP="00264E93">
                  <w:pPr>
                    <w:spacing w:after="0" w:line="240" w:lineRule="auto"/>
                    <w:jc w:val="center"/>
                    <w:rPr>
                      <w:sz w:val="20"/>
                    </w:rPr>
                  </w:pPr>
                  <w:r w:rsidRPr="006E21AE">
                    <w:rPr>
                      <w:sz w:val="20"/>
                    </w:rPr>
                    <w:t>Gamba</w:t>
                  </w:r>
                  <w:r>
                    <w:rPr>
                      <w:sz w:val="20"/>
                    </w:rPr>
                    <w:t xml:space="preserve">r </w:t>
                  </w:r>
                  <w:r>
                    <w:rPr>
                      <w:sz w:val="20"/>
                    </w:rPr>
                    <w:t>13</w:t>
                  </w:r>
                  <w:r w:rsidRPr="006E21AE">
                    <w:rPr>
                      <w:sz w:val="20"/>
                    </w:rPr>
                    <w:t xml:space="preserve">. </w:t>
                  </w:r>
                  <w:r>
                    <w:rPr>
                      <w:sz w:val="20"/>
                    </w:rPr>
                    <w:t>Area Makan Outdoor Tangga</w:t>
                  </w:r>
                </w:p>
              </w:txbxContent>
            </v:textbox>
            <w10:wrap type="tight"/>
          </v:shape>
        </w:pict>
      </w:r>
      <w:r w:rsidR="00AC223A" w:rsidRPr="00AC223A">
        <w:rPr>
          <w:rFonts w:asciiTheme="minorHAnsi" w:hAnsiTheme="minorHAnsi" w:cstheme="minorHAnsi"/>
          <w:sz w:val="22"/>
          <w:szCs w:val="22"/>
        </w:rPr>
        <w:t>Disini pengunjung akan menikmati kuliner pada area tangga yang telah dimodifikasi khusus sehingga pengunjung dapat menikmati makanan dengan posisi lesehan atau dengan duduk. Di area ini, posisi dudukan dan lesehan langsung menghadap area sungai sehingga pengunjung dapat menikmati langsung pemandangan Sungai Mahakam dengan segala aktifitasnya.</w:t>
      </w:r>
    </w:p>
    <w:p w:rsidR="00AC223A" w:rsidRPr="004A214A" w:rsidRDefault="00264E93" w:rsidP="004A214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heme="minorHAnsi" w:hAnsiTheme="minorHAnsi" w:cstheme="minorHAnsi"/>
          <w:b/>
          <w:sz w:val="24"/>
          <w:szCs w:val="24"/>
        </w:rPr>
      </w:pPr>
      <w:r w:rsidRPr="004A214A">
        <w:rPr>
          <w:rFonts w:asciiTheme="minorHAnsi" w:hAnsiTheme="minorHAnsi" w:cstheme="minorHAnsi"/>
          <w:b/>
          <w:noProof/>
          <w:sz w:val="24"/>
          <w:szCs w:val="24"/>
        </w:rPr>
        <w:lastRenderedPageBreak/>
        <w:drawing>
          <wp:anchor distT="0" distB="0" distL="114300" distR="114300" simplePos="0" relativeHeight="251664896" behindDoc="0" locked="0" layoutInCell="1" allowOverlap="1">
            <wp:simplePos x="0" y="0"/>
            <wp:positionH relativeFrom="column">
              <wp:posOffset>2554221</wp:posOffset>
            </wp:positionH>
            <wp:positionV relativeFrom="paragraph">
              <wp:posOffset>13911</wp:posOffset>
            </wp:positionV>
            <wp:extent cx="3203363" cy="1800000"/>
            <wp:effectExtent l="0" t="0" r="0" b="0"/>
            <wp:wrapSquare wrapText="bothSides"/>
            <wp:docPr id="422" name="Picture 422" descr="D:\LP-KOE\KUL UNT\TUGAS AKHIR\Gambar 3D\3D SKETCHUP\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D:\LP-KOE\KUL UNT\TUGAS AKHIR\Gambar 3D\3D SKETCHUP\EE.jpg"/>
                    <pic:cNvPicPr>
                      <a:picLocks noChangeAspect="1" noChangeArrowheads="1"/>
                    </pic:cNvPicPr>
                  </pic:nvPicPr>
                  <pic:blipFill>
                    <a:blip r:embed="rId23" cstate="print"/>
                    <a:srcRect/>
                    <a:stretch>
                      <a:fillRect/>
                    </a:stretch>
                  </pic:blipFill>
                  <pic:spPr bwMode="auto">
                    <a:xfrm>
                      <a:off x="0" y="0"/>
                      <a:ext cx="3203363" cy="1800000"/>
                    </a:xfrm>
                    <a:prstGeom prst="rect">
                      <a:avLst/>
                    </a:prstGeom>
                    <a:noFill/>
                    <a:ln w="9525">
                      <a:noFill/>
                      <a:miter lim="800000"/>
                      <a:headEnd/>
                      <a:tailEnd/>
                    </a:ln>
                  </pic:spPr>
                </pic:pic>
              </a:graphicData>
            </a:graphic>
          </wp:anchor>
        </w:drawing>
      </w:r>
      <w:r w:rsidR="004A214A" w:rsidRPr="004A214A">
        <w:rPr>
          <w:rFonts w:asciiTheme="minorHAnsi" w:hAnsiTheme="minorHAnsi" w:cstheme="minorHAnsi"/>
          <w:sz w:val="22"/>
        </w:rPr>
        <w:t>Area ini berada tepat di bawah area makan outdoor tangga yang berbatasan langsung dengan area kuliner. Area ini berada di permukaan datar dan berbatasan dengan area duduk &amp; pedestrian. Disini pengunjung dapat bersantai sambil menikmati makanan dan minuman.</w:t>
      </w: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2722B9"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2722B9">
        <w:rPr>
          <w:rFonts w:asciiTheme="minorHAnsi" w:hAnsiTheme="minorHAnsi" w:cstheme="minorHAnsi"/>
          <w:noProof/>
          <w:sz w:val="22"/>
          <w:szCs w:val="22"/>
          <w:lang w:val="en-US" w:eastAsia="en-US"/>
        </w:rPr>
        <w:pict>
          <v:shape id="Text Box 88" o:spid="_x0000_s1048" type="#_x0000_t202" style="position:absolute;margin-left:244.3pt;margin-top:27pt;width:164.2pt;height:22pt;z-index:-251564032;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" stroked="f">
            <v:fill opacity="0"/>
            <v:textbox>
              <w:txbxContent>
                <w:p w:rsidR="0092106E" w:rsidRPr="006E21AE" w:rsidRDefault="0092106E" w:rsidP="00264E93">
                  <w:pPr>
                    <w:spacing w:after="0" w:line="240" w:lineRule="auto"/>
                    <w:jc w:val="center"/>
                    <w:rPr>
                      <w:sz w:val="20"/>
                    </w:rPr>
                  </w:pPr>
                  <w:r w:rsidRPr="006E21AE">
                    <w:rPr>
                      <w:sz w:val="20"/>
                    </w:rPr>
                    <w:t>Gamba</w:t>
                  </w:r>
                  <w:r>
                    <w:rPr>
                      <w:sz w:val="20"/>
                    </w:rPr>
                    <w:t xml:space="preserve">r </w:t>
                  </w:r>
                  <w:r>
                    <w:rPr>
                      <w:sz w:val="20"/>
                    </w:rPr>
                    <w:t>14</w:t>
                  </w:r>
                  <w:r w:rsidRPr="006E21AE">
                    <w:rPr>
                      <w:sz w:val="20"/>
                    </w:rPr>
                    <w:t xml:space="preserve">. </w:t>
                  </w:r>
                  <w:r>
                    <w:rPr>
                      <w:sz w:val="20"/>
                    </w:rPr>
                    <w:t>Area Makan Outdoor</w:t>
                  </w:r>
                </w:p>
              </w:txbxContent>
            </v:textbox>
            <w10:wrap type="tight"/>
          </v:shape>
        </w:pict>
      </w: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D96F38"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Pr>
          <w:rFonts w:asciiTheme="minorHAnsi" w:hAnsiTheme="minorHAnsi" w:cstheme="minorHAnsi"/>
          <w:b/>
          <w:noProof/>
          <w:sz w:val="22"/>
          <w:szCs w:val="24"/>
        </w:rPr>
        <w:drawing>
          <wp:anchor distT="0" distB="0" distL="114300" distR="114300" simplePos="0" relativeHeight="251681280" behindDoc="0" locked="0" layoutInCell="1" allowOverlap="1">
            <wp:simplePos x="0" y="0"/>
            <wp:positionH relativeFrom="column">
              <wp:posOffset>635</wp:posOffset>
            </wp:positionH>
            <wp:positionV relativeFrom="paragraph">
              <wp:posOffset>178435</wp:posOffset>
            </wp:positionV>
            <wp:extent cx="3202305" cy="1796415"/>
            <wp:effectExtent l="19050" t="0" r="0" b="0"/>
            <wp:wrapSquare wrapText="bothSides"/>
            <wp:docPr id="423" name="Picture 423" descr="D:\LP-KOE\KUL UNT\TUGAS AKHIR\Gambar 3D\3D SKETCHUP\J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D:\LP-KOE\KUL UNT\TUGAS AKHIR\Gambar 3D\3D SKETCHUP\JJ.jpg"/>
                    <pic:cNvPicPr>
                      <a:picLocks noChangeAspect="1" noChangeArrowheads="1"/>
                    </pic:cNvPicPr>
                  </pic:nvPicPr>
                  <pic:blipFill>
                    <a:blip r:embed="rId24" cstate="print"/>
                    <a:srcRect/>
                    <a:stretch>
                      <a:fillRect/>
                    </a:stretch>
                  </pic:blipFill>
                  <pic:spPr bwMode="auto">
                    <a:xfrm>
                      <a:off x="0" y="0"/>
                      <a:ext cx="3202305" cy="1796415"/>
                    </a:xfrm>
                    <a:prstGeom prst="rect">
                      <a:avLst/>
                    </a:prstGeom>
                    <a:noFill/>
                    <a:ln w="9525">
                      <a:noFill/>
                      <a:miter lim="800000"/>
                      <a:headEnd/>
                      <a:tailEnd/>
                    </a:ln>
                  </pic:spPr>
                </pic:pic>
              </a:graphicData>
            </a:graphic>
          </wp:anchor>
        </w:drawing>
      </w:r>
    </w:p>
    <w:p w:rsidR="00B54F92" w:rsidRPr="004A214A" w:rsidRDefault="004A214A" w:rsidP="004A214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heme="minorHAnsi" w:hAnsiTheme="minorHAnsi" w:cstheme="minorHAnsi"/>
          <w:b/>
          <w:sz w:val="24"/>
          <w:szCs w:val="24"/>
        </w:rPr>
      </w:pPr>
      <w:r w:rsidRPr="004A214A">
        <w:rPr>
          <w:rFonts w:asciiTheme="minorHAnsi" w:hAnsiTheme="minorHAnsi" w:cstheme="minorHAnsi"/>
          <w:sz w:val="22"/>
        </w:rPr>
        <w:t>Pada kawasan kuliner ini juga akan menyediakan tempat untuk aneka macam foodtruck yang menyajikan beraneka ragam makanan. Penempatan area foodtruck akan diletakkan dekat pada jalur masuk kawasan kuliner sehingga pengunjung dapat melihat lebih dahulu keberadaan foodtruck pada kawasan kuliner tersebut.</w:t>
      </w:r>
    </w:p>
    <w:p w:rsidR="00264E93" w:rsidRDefault="00264E93"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264E93" w:rsidRDefault="002722B9"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2722B9">
        <w:rPr>
          <w:rFonts w:asciiTheme="minorHAnsi" w:hAnsiTheme="minorHAnsi" w:cstheme="minorHAnsi"/>
          <w:b/>
          <w:noProof/>
          <w:sz w:val="22"/>
          <w:szCs w:val="24"/>
          <w:lang w:val="en-US" w:eastAsia="en-US"/>
        </w:rPr>
        <w:pict>
          <v:shape id="Text Box 89" o:spid="_x0000_s1049" type="#_x0000_t202" style="position:absolute;margin-left:-234.8pt;margin-top:10.75pt;width:197.6pt;height:22pt;z-index:-251563008;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" stroked="f">
            <v:fill opacity="0"/>
            <v:textbox>
              <w:txbxContent>
                <w:p w:rsidR="0092106E" w:rsidRPr="006E21AE" w:rsidRDefault="0092106E" w:rsidP="00264E93">
                  <w:pPr>
                    <w:spacing w:after="0" w:line="240" w:lineRule="auto"/>
                    <w:jc w:val="center"/>
                    <w:rPr>
                      <w:sz w:val="20"/>
                    </w:rPr>
                  </w:pPr>
                  <w:r w:rsidRPr="006E21AE">
                    <w:rPr>
                      <w:sz w:val="20"/>
                    </w:rPr>
                    <w:t>Gamba</w:t>
                  </w:r>
                  <w:r>
                    <w:rPr>
                      <w:sz w:val="20"/>
                    </w:rPr>
                    <w:t xml:space="preserve">r </w:t>
                  </w:r>
                  <w:r>
                    <w:rPr>
                      <w:sz w:val="20"/>
                    </w:rPr>
                    <w:t>15</w:t>
                  </w:r>
                  <w:r w:rsidRPr="006E21AE">
                    <w:rPr>
                      <w:sz w:val="20"/>
                    </w:rPr>
                    <w:t xml:space="preserve">. </w:t>
                  </w:r>
                  <w:r>
                    <w:rPr>
                      <w:sz w:val="20"/>
                    </w:rPr>
                    <w:t>Area Foodtruck</w:t>
                  </w:r>
                </w:p>
              </w:txbxContent>
            </v:textbox>
            <w10:wrap type="tight"/>
          </v:shape>
        </w:pict>
      </w: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4A214A" w:rsidRDefault="00264E93" w:rsidP="004A214A">
      <w:pPr>
        <w:tabs>
          <w:tab w:val="right" w:leader="dot" w:pos="7230"/>
          <w:tab w:val="right" w:pos="7938"/>
        </w:tabs>
        <w:spacing w:after="0" w:line="240" w:lineRule="auto"/>
        <w:ind w:firstLine="426"/>
        <w:jc w:val="both"/>
      </w:pPr>
      <w:r>
        <w:rPr>
          <w:noProof/>
          <w:lang w:eastAsia="id-ID"/>
        </w:rPr>
        <w:drawing>
          <wp:anchor distT="0" distB="0" distL="114300" distR="114300" simplePos="0" relativeHeight="251697664" behindDoc="0" locked="0" layoutInCell="1" allowOverlap="1">
            <wp:simplePos x="0" y="0"/>
            <wp:positionH relativeFrom="column">
              <wp:posOffset>-404023</wp:posOffset>
            </wp:positionH>
            <wp:positionV relativeFrom="paragraph">
              <wp:posOffset>99030</wp:posOffset>
            </wp:positionV>
            <wp:extent cx="3203363" cy="1800000"/>
            <wp:effectExtent l="0" t="0" r="0" b="0"/>
            <wp:wrapSquare wrapText="bothSides"/>
            <wp:docPr id="424" name="Picture 424" descr="D:\LP-KOE\KUL UNT\TUGAS AKHIR\Gambar 3D\3D SKETCHUP\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D:\LP-KOE\KUL UNT\TUGAS AKHIR\Gambar 3D\3D SKETCHUP\GG.jpg"/>
                    <pic:cNvPicPr>
                      <a:picLocks noChangeAspect="1" noChangeArrowheads="1"/>
                    </pic:cNvPicPr>
                  </pic:nvPicPr>
                  <pic:blipFill>
                    <a:blip r:embed="rId25" cstate="print"/>
                    <a:srcRect/>
                    <a:stretch>
                      <a:fillRect/>
                    </a:stretch>
                  </pic:blipFill>
                  <pic:spPr bwMode="auto">
                    <a:xfrm>
                      <a:off x="0" y="0"/>
                      <a:ext cx="3203363" cy="1800000"/>
                    </a:xfrm>
                    <a:prstGeom prst="rect">
                      <a:avLst/>
                    </a:prstGeom>
                    <a:noFill/>
                    <a:ln w="9525">
                      <a:noFill/>
                      <a:miter lim="800000"/>
                      <a:headEnd/>
                      <a:tailEnd/>
                    </a:ln>
                  </pic:spPr>
                </pic:pic>
              </a:graphicData>
            </a:graphic>
          </wp:anchor>
        </w:drawing>
      </w:r>
      <w:r w:rsidR="004A214A" w:rsidRPr="006D0C31">
        <w:t xml:space="preserve">Pada kawasan kuliner ini akan disediakan </w:t>
      </w:r>
      <w:r w:rsidR="004A214A">
        <w:t>area duduk &amp;</w:t>
      </w:r>
      <w:r w:rsidR="004A214A" w:rsidRPr="006D0C31">
        <w:t xml:space="preserve"> pedestrian untuk pejalan kaki </w:t>
      </w:r>
      <w:r w:rsidR="004A214A">
        <w:t xml:space="preserve">sehingga </w:t>
      </w:r>
      <w:r w:rsidR="004A214A" w:rsidRPr="006D0C31">
        <w:t xml:space="preserve">pengunjung </w:t>
      </w:r>
      <w:r w:rsidR="004A214A">
        <w:t>dapat</w:t>
      </w:r>
      <w:r w:rsidR="004A214A" w:rsidRPr="006D0C31">
        <w:t xml:space="preserve"> bersantai dan beristirahat sambil menikmati suasana kawasan kuliner yang berada di tepian Sungai Mahakam. Area duduk </w:t>
      </w:r>
      <w:r w:rsidR="004A214A">
        <w:t xml:space="preserve">ini akan ditempatkan spot-spot </w:t>
      </w:r>
      <w:r w:rsidR="004A214A" w:rsidRPr="006D0C31">
        <w:t>disepanjang area pedestrian, area duduk ini akan dilengkapi dengan kursi panjang bersandar yang akan ditempatkan menghadap Sungai Mahakam.</w:t>
      </w:r>
    </w:p>
    <w:p w:rsidR="004A214A" w:rsidRDefault="002722B9" w:rsidP="004A214A">
      <w:pPr>
        <w:tabs>
          <w:tab w:val="right" w:leader="dot" w:pos="7230"/>
          <w:tab w:val="right" w:pos="7938"/>
        </w:tabs>
        <w:spacing w:after="0" w:line="240" w:lineRule="auto"/>
        <w:ind w:firstLine="426"/>
        <w:jc w:val="both"/>
      </w:pPr>
      <w:r w:rsidRPr="002722B9">
        <w:rPr>
          <w:noProof/>
          <w:lang w:val="en-US"/>
        </w:rPr>
        <w:pict>
          <v:shape id="Text Box 90" o:spid="_x0000_s1050" type="#_x0000_t202" style="position:absolute;left:0;text-align:left;margin-left:241.75pt;margin-top:2pt;width:170.8pt;height:22pt;z-index:-251561984;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" stroked="f">
            <v:fill opacity="0"/>
            <v:textbox>
              <w:txbxContent>
                <w:p w:rsidR="0092106E" w:rsidRPr="006E21AE" w:rsidRDefault="0092106E" w:rsidP="00264E93">
                  <w:pPr>
                    <w:spacing w:after="0" w:line="240" w:lineRule="auto"/>
                    <w:jc w:val="center"/>
                    <w:rPr>
                      <w:sz w:val="20"/>
                    </w:rPr>
                  </w:pPr>
                  <w:r w:rsidRPr="006E21AE">
                    <w:rPr>
                      <w:sz w:val="20"/>
                    </w:rPr>
                    <w:t>Gamba</w:t>
                  </w:r>
                  <w:r>
                    <w:rPr>
                      <w:sz w:val="20"/>
                    </w:rPr>
                    <w:t xml:space="preserve">r </w:t>
                  </w:r>
                  <w:r>
                    <w:rPr>
                      <w:sz w:val="20"/>
                    </w:rPr>
                    <w:t>15</w:t>
                  </w:r>
                  <w:r w:rsidRPr="006E21AE">
                    <w:rPr>
                      <w:sz w:val="20"/>
                    </w:rPr>
                    <w:t xml:space="preserve">. </w:t>
                  </w:r>
                  <w:r>
                    <w:rPr>
                      <w:sz w:val="20"/>
                    </w:rPr>
                    <w:t>Area Duduk &amp; Pedestrian</w:t>
                  </w:r>
                </w:p>
              </w:txbxContent>
            </v:textbox>
            <w10:wrap type="tight"/>
          </v:shape>
        </w:pict>
      </w:r>
    </w:p>
    <w:p w:rsidR="0012356E" w:rsidRDefault="0012356E" w:rsidP="0012356E">
      <w:pPr>
        <w:tabs>
          <w:tab w:val="right" w:leader="dot" w:pos="7230"/>
          <w:tab w:val="right" w:pos="7938"/>
        </w:tabs>
        <w:spacing w:after="0" w:line="240" w:lineRule="auto"/>
        <w:jc w:val="both"/>
      </w:pPr>
    </w:p>
    <w:p w:rsidR="004A214A" w:rsidRDefault="004A214A" w:rsidP="004A214A">
      <w:pPr>
        <w:tabs>
          <w:tab w:val="right" w:leader="dot" w:pos="7230"/>
          <w:tab w:val="right" w:pos="7938"/>
        </w:tabs>
        <w:spacing w:after="0" w:line="240" w:lineRule="auto"/>
        <w:ind w:firstLine="426"/>
        <w:jc w:val="both"/>
      </w:pPr>
      <w:r>
        <w:rPr>
          <w:noProof/>
          <w:lang w:eastAsia="id-ID"/>
        </w:rPr>
        <w:drawing>
          <wp:anchor distT="0" distB="0" distL="114300" distR="114300" simplePos="0" relativeHeight="251699712" behindDoc="0" locked="0" layoutInCell="1" allowOverlap="1">
            <wp:simplePos x="0" y="0"/>
            <wp:positionH relativeFrom="column">
              <wp:posOffset>3824</wp:posOffset>
            </wp:positionH>
            <wp:positionV relativeFrom="paragraph">
              <wp:posOffset>20320</wp:posOffset>
            </wp:positionV>
            <wp:extent cx="3182713" cy="1800000"/>
            <wp:effectExtent l="0" t="0" r="0" b="0"/>
            <wp:wrapSquare wrapText="bothSides"/>
            <wp:docPr id="425" name="Picture 425" descr="D:\LP-KOE\KUL UNT\TUGAS AKHIR\Gambar 3D\3D SKETCHUP\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D:\LP-KOE\KUL UNT\TUGAS AKHIR\Gambar 3D\3D SKETCHUP\EE.jpg"/>
                    <pic:cNvPicPr>
                      <a:picLocks noChangeAspect="1" noChangeArrowheads="1"/>
                    </pic:cNvPicPr>
                  </pic:nvPicPr>
                  <pic:blipFill>
                    <a:blip r:embed="rId26" cstate="print"/>
                    <a:srcRect/>
                    <a:stretch>
                      <a:fillRect/>
                    </a:stretch>
                  </pic:blipFill>
                  <pic:spPr bwMode="auto">
                    <a:xfrm>
                      <a:off x="0" y="0"/>
                      <a:ext cx="3182713" cy="1800000"/>
                    </a:xfrm>
                    <a:prstGeom prst="rect">
                      <a:avLst/>
                    </a:prstGeom>
                    <a:noFill/>
                    <a:ln w="9525">
                      <a:noFill/>
                      <a:miter lim="800000"/>
                      <a:headEnd/>
                      <a:tailEnd/>
                    </a:ln>
                  </pic:spPr>
                </pic:pic>
              </a:graphicData>
            </a:graphic>
          </wp:anchor>
        </w:drawing>
      </w:r>
      <w:r w:rsidR="00854E26">
        <w:t>Keberadaan</w:t>
      </w:r>
      <w:r w:rsidRPr="006D0C31">
        <w:t xml:space="preserve"> para pedagang</w:t>
      </w:r>
      <w:r w:rsidR="00854E26">
        <w:t xml:space="preserve"> kaki lima banyak tersebar</w:t>
      </w:r>
      <w:r w:rsidRPr="006D0C31">
        <w:t xml:space="preserve"> di kawasan tepian</w:t>
      </w:r>
      <w:r w:rsidR="00854E26">
        <w:t xml:space="preserve"> Sungai Mahakam</w:t>
      </w:r>
      <w:r w:rsidRPr="006D0C31">
        <w:t xml:space="preserve"> ini. Untuk menampung pedagang-pedagang kecil khususnya pedagang kaki lima yang sering berada di kawasan tepian Sungai Mahakam</w:t>
      </w:r>
      <w:r w:rsidR="00854E26">
        <w:t xml:space="preserve"> ini</w:t>
      </w:r>
      <w:r w:rsidRPr="006D0C31">
        <w:t xml:space="preserve"> maka disediakannya area pedagang kaki lima di kawasan kuliner untuk mengatur para pedagang agar lebih tertata.</w:t>
      </w:r>
    </w:p>
    <w:p w:rsidR="00264E93" w:rsidRDefault="00264E93" w:rsidP="004A214A">
      <w:pPr>
        <w:tabs>
          <w:tab w:val="right" w:leader="dot" w:pos="7230"/>
          <w:tab w:val="right" w:pos="7938"/>
        </w:tabs>
        <w:spacing w:after="0" w:line="240" w:lineRule="auto"/>
        <w:ind w:firstLine="426"/>
        <w:jc w:val="both"/>
      </w:pPr>
    </w:p>
    <w:p w:rsidR="00264E93" w:rsidRDefault="002722B9" w:rsidP="004A214A">
      <w:pPr>
        <w:tabs>
          <w:tab w:val="right" w:leader="dot" w:pos="7230"/>
          <w:tab w:val="right" w:pos="7938"/>
        </w:tabs>
        <w:spacing w:after="0" w:line="240" w:lineRule="auto"/>
        <w:ind w:firstLine="426"/>
        <w:jc w:val="both"/>
      </w:pPr>
      <w:r w:rsidRPr="002722B9">
        <w:rPr>
          <w:noProof/>
          <w:lang w:val="en-US"/>
        </w:rPr>
        <w:pict>
          <v:shape id="Text Box 91" o:spid="_x0000_s1051" type="#_x0000_t202" style="position:absolute;left:0;text-align:left;margin-left:-222.1pt;margin-top:12.65pt;width:170.8pt;height:22pt;z-index:-25156096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" stroked="f">
            <v:fill opacity="0"/>
            <v:textbox>
              <w:txbxContent>
                <w:p w:rsidR="0092106E" w:rsidRPr="006E21AE" w:rsidRDefault="0092106E" w:rsidP="00264E93">
                  <w:pPr>
                    <w:spacing w:after="0" w:line="240" w:lineRule="auto"/>
                    <w:jc w:val="center"/>
                    <w:rPr>
                      <w:sz w:val="20"/>
                    </w:rPr>
                  </w:pPr>
                  <w:r w:rsidRPr="006E21AE">
                    <w:rPr>
                      <w:sz w:val="20"/>
                    </w:rPr>
                    <w:t>Gamba</w:t>
                  </w:r>
                  <w:r>
                    <w:rPr>
                      <w:sz w:val="20"/>
                    </w:rPr>
                    <w:t xml:space="preserve">r </w:t>
                  </w:r>
                  <w:r>
                    <w:rPr>
                      <w:sz w:val="20"/>
                    </w:rPr>
                    <w:t>16</w:t>
                  </w:r>
                  <w:r w:rsidRPr="006E21AE">
                    <w:rPr>
                      <w:sz w:val="20"/>
                    </w:rPr>
                    <w:t xml:space="preserve">. </w:t>
                  </w:r>
                  <w:r>
                    <w:rPr>
                      <w:sz w:val="20"/>
                    </w:rPr>
                    <w:t>Area Pedagang Kaki Lima</w:t>
                  </w:r>
                </w:p>
              </w:txbxContent>
            </v:textbox>
            <w10:wrap type="tight"/>
          </v:shape>
        </w:pict>
      </w:r>
    </w:p>
    <w:p w:rsidR="00264E93" w:rsidRPr="006D0C31" w:rsidRDefault="00264E93" w:rsidP="004A214A">
      <w:pPr>
        <w:tabs>
          <w:tab w:val="right" w:leader="dot" w:pos="7230"/>
          <w:tab w:val="right" w:pos="7938"/>
        </w:tabs>
        <w:spacing w:after="0" w:line="240" w:lineRule="auto"/>
        <w:ind w:firstLine="426"/>
        <w:jc w:val="both"/>
      </w:pPr>
    </w:p>
    <w:p w:rsidR="00B54F92" w:rsidRDefault="00B54F92" w:rsidP="004A214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4253" w:hanging="3827"/>
        <w:rPr>
          <w:rFonts w:asciiTheme="minorHAnsi" w:hAnsiTheme="minorHAnsi" w:cstheme="minorHAnsi"/>
          <w:b/>
          <w:sz w:val="22"/>
          <w:szCs w:val="24"/>
        </w:rPr>
      </w:pPr>
    </w:p>
    <w:p w:rsidR="00264E93" w:rsidRDefault="00264E93" w:rsidP="0012356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D96F38" w:rsidRDefault="00D96F38" w:rsidP="0012356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Pr>
          <w:rFonts w:asciiTheme="minorHAnsi" w:hAnsiTheme="minorHAnsi" w:cstheme="minorHAnsi"/>
          <w:b/>
          <w:noProof/>
          <w:sz w:val="22"/>
          <w:szCs w:val="24"/>
        </w:rPr>
        <w:lastRenderedPageBreak/>
        <w:drawing>
          <wp:anchor distT="0" distB="0" distL="114300" distR="114300" simplePos="0" relativeHeight="251743232" behindDoc="0" locked="0" layoutInCell="1" allowOverlap="1">
            <wp:simplePos x="0" y="0"/>
            <wp:positionH relativeFrom="column">
              <wp:posOffset>17254</wp:posOffset>
            </wp:positionH>
            <wp:positionV relativeFrom="paragraph">
              <wp:posOffset>5124</wp:posOffset>
            </wp:positionV>
            <wp:extent cx="5766895" cy="4587765"/>
            <wp:effectExtent l="57150" t="38100" r="43355" b="22335"/>
            <wp:wrapNone/>
            <wp:docPr id="429" name="Picture 429" descr="D:\LP-KOE\KUL UNT\TUGAS AKHIR\Gambar Konsep\Lantai1 veget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D:\LP-KOE\KUL UNT\TUGAS AKHIR\Gambar Konsep\Lantai1 vegetasi.jpg"/>
                    <pic:cNvPicPr>
                      <a:picLocks noChangeAspect="1" noChangeArrowheads="1"/>
                    </pic:cNvPicPr>
                  </pic:nvPicPr>
                  <pic:blipFill>
                    <a:blip r:embed="rId27" cstate="print"/>
                    <a:srcRect/>
                    <a:stretch>
                      <a:fillRect/>
                    </a:stretch>
                  </pic:blipFill>
                  <pic:spPr bwMode="auto">
                    <a:xfrm>
                      <a:off x="0" y="0"/>
                      <a:ext cx="5766895" cy="4587765"/>
                    </a:xfrm>
                    <a:prstGeom prst="rect">
                      <a:avLst/>
                    </a:prstGeom>
                    <a:ln w="28575" cap="sq" cmpd="thickThin">
                      <a:solidFill>
                        <a:srgbClr val="000000"/>
                      </a:solidFill>
                      <a:prstDash val="solid"/>
                      <a:miter lim="800000"/>
                    </a:ln>
                    <a:effectLst>
                      <a:innerShdw blurRad="76200">
                        <a:srgbClr val="000000"/>
                      </a:innerShdw>
                    </a:effectLst>
                  </pic:spPr>
                </pic:pic>
              </a:graphicData>
            </a:graphic>
          </wp:anchor>
        </w:drawing>
      </w: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Default="002722B9"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2722B9">
        <w:rPr>
          <w:rFonts w:asciiTheme="minorHAnsi" w:hAnsiTheme="minorHAnsi" w:cstheme="minorHAnsi"/>
          <w:b/>
          <w:noProof/>
          <w:sz w:val="22"/>
          <w:szCs w:val="24"/>
          <w:lang w:val="en-US" w:eastAsia="en-US"/>
        </w:rPr>
        <w:pict>
          <v:shape id="Text Box 92" o:spid="_x0000_s1052" type="#_x0000_t202" style="position:absolute;margin-left:139.4pt;margin-top:4.2pt;width:170.8pt;height:22pt;z-index:-251559936;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" stroked="f">
            <v:fill opacity="0"/>
            <v:textbox>
              <w:txbxContent>
                <w:p w:rsidR="0092106E" w:rsidRPr="006E21AE" w:rsidRDefault="0092106E" w:rsidP="0012356E">
                  <w:pPr>
                    <w:spacing w:after="0" w:line="240" w:lineRule="auto"/>
                    <w:jc w:val="center"/>
                    <w:rPr>
                      <w:sz w:val="20"/>
                    </w:rPr>
                  </w:pPr>
                  <w:r w:rsidRPr="006E21AE">
                    <w:rPr>
                      <w:sz w:val="20"/>
                    </w:rPr>
                    <w:t>Gamba</w:t>
                  </w:r>
                  <w:r>
                    <w:rPr>
                      <w:sz w:val="20"/>
                    </w:rPr>
                    <w:t xml:space="preserve">r </w:t>
                  </w:r>
                  <w:r>
                    <w:rPr>
                      <w:sz w:val="20"/>
                    </w:rPr>
                    <w:t>17</w:t>
                  </w:r>
                  <w:r w:rsidRPr="006E21AE">
                    <w:rPr>
                      <w:sz w:val="20"/>
                    </w:rPr>
                    <w:t xml:space="preserve">. </w:t>
                  </w:r>
                  <w:r>
                    <w:rPr>
                      <w:sz w:val="20"/>
                    </w:rPr>
                    <w:t>Konsep Vegetasi</w:t>
                  </w:r>
                </w:p>
              </w:txbxContent>
            </v:textbox>
            <w10:wrap type="tight"/>
          </v:shape>
        </w:pict>
      </w:r>
    </w:p>
    <w:p w:rsidR="00B54F92" w:rsidRDefault="00B54F92"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B54F92" w:rsidRPr="001E194D" w:rsidRDefault="001E194D" w:rsidP="001E194D">
      <w:pPr>
        <w:pStyle w:val="HTMLPreformatted"/>
        <w:ind w:firstLine="426"/>
        <w:jc w:val="both"/>
        <w:rPr>
          <w:rFonts w:asciiTheme="minorHAnsi" w:hAnsiTheme="minorHAnsi" w:cstheme="minorHAnsi"/>
          <w:sz w:val="22"/>
          <w:szCs w:val="24"/>
        </w:rPr>
      </w:pPr>
      <w:r w:rsidRPr="001E194D">
        <w:rPr>
          <w:rFonts w:asciiTheme="minorHAnsi" w:hAnsiTheme="minorHAnsi" w:cstheme="minorHAnsi"/>
          <w:sz w:val="22"/>
          <w:szCs w:val="24"/>
        </w:rPr>
        <w:t>Penempatan vegetasi pada kawasan kuliner</w:t>
      </w:r>
      <w:r w:rsidR="00A561E2">
        <w:rPr>
          <w:rFonts w:asciiTheme="minorHAnsi" w:hAnsiTheme="minorHAnsi" w:cstheme="minorHAnsi"/>
          <w:sz w:val="22"/>
          <w:szCs w:val="24"/>
        </w:rPr>
        <w:t xml:space="preserve"> m</w:t>
      </w:r>
      <w:r w:rsidRPr="001E194D">
        <w:rPr>
          <w:rFonts w:asciiTheme="minorHAnsi" w:hAnsiTheme="minorHAnsi" w:cstheme="minorHAnsi"/>
          <w:sz w:val="22"/>
          <w:szCs w:val="24"/>
        </w:rPr>
        <w:t>enyesuaikan dengan fungsi dari vegetasi</w:t>
      </w:r>
      <w:r w:rsidR="00A561E2">
        <w:rPr>
          <w:rFonts w:asciiTheme="minorHAnsi" w:hAnsiTheme="minorHAnsi" w:cstheme="minorHAnsi"/>
          <w:sz w:val="22"/>
          <w:szCs w:val="24"/>
        </w:rPr>
        <w:t xml:space="preserve"> t</w:t>
      </w:r>
      <w:r w:rsidRPr="001E194D">
        <w:rPr>
          <w:rFonts w:asciiTheme="minorHAnsi" w:hAnsiTheme="minorHAnsi" w:cstheme="minorHAnsi"/>
          <w:sz w:val="22"/>
          <w:szCs w:val="24"/>
        </w:rPr>
        <w:t xml:space="preserve">ersebut. </w:t>
      </w:r>
      <w:r w:rsidR="00A561E2">
        <w:rPr>
          <w:rFonts w:asciiTheme="minorHAnsi" w:hAnsiTheme="minorHAnsi" w:cstheme="minorHAnsi"/>
          <w:sz w:val="22"/>
          <w:szCs w:val="24"/>
        </w:rPr>
        <w:t>v</w:t>
      </w:r>
      <w:r w:rsidRPr="001E194D">
        <w:rPr>
          <w:rFonts w:asciiTheme="minorHAnsi" w:hAnsiTheme="minorHAnsi" w:cstheme="minorHAnsi"/>
          <w:sz w:val="22"/>
          <w:szCs w:val="24"/>
        </w:rPr>
        <w:t>egetasi-vegetasi ditempatkan pada</w:t>
      </w:r>
      <w:r w:rsidR="00A561E2">
        <w:rPr>
          <w:rFonts w:asciiTheme="minorHAnsi" w:hAnsiTheme="minorHAnsi" w:cstheme="minorHAnsi"/>
          <w:sz w:val="22"/>
          <w:szCs w:val="24"/>
        </w:rPr>
        <w:t xml:space="preserve"> s</w:t>
      </w:r>
      <w:r w:rsidRPr="001E194D">
        <w:rPr>
          <w:rFonts w:asciiTheme="minorHAnsi" w:hAnsiTheme="minorHAnsi" w:cstheme="minorHAnsi"/>
          <w:sz w:val="22"/>
          <w:szCs w:val="24"/>
        </w:rPr>
        <w:t>pot-spot area kuliner seperti pada area depan,</w:t>
      </w:r>
      <w:r w:rsidR="00A561E2">
        <w:rPr>
          <w:rFonts w:asciiTheme="minorHAnsi" w:hAnsiTheme="minorHAnsi" w:cstheme="minorHAnsi"/>
          <w:sz w:val="22"/>
          <w:szCs w:val="24"/>
        </w:rPr>
        <w:t xml:space="preserve"> j</w:t>
      </w:r>
      <w:r w:rsidRPr="001E194D">
        <w:rPr>
          <w:rFonts w:asciiTheme="minorHAnsi" w:hAnsiTheme="minorHAnsi" w:cstheme="minorHAnsi"/>
          <w:sz w:val="22"/>
          <w:szCs w:val="24"/>
        </w:rPr>
        <w:t xml:space="preserve">alur masuk dan jalur keluar area kuliner, </w:t>
      </w:r>
      <w:r w:rsidR="00A561E2">
        <w:rPr>
          <w:rFonts w:asciiTheme="minorHAnsi" w:hAnsiTheme="minorHAnsi" w:cstheme="minorHAnsi"/>
          <w:sz w:val="22"/>
          <w:szCs w:val="24"/>
        </w:rPr>
        <w:t>s</w:t>
      </w:r>
      <w:r w:rsidRPr="001E194D">
        <w:rPr>
          <w:rFonts w:asciiTheme="minorHAnsi" w:hAnsiTheme="minorHAnsi" w:cstheme="minorHAnsi"/>
          <w:sz w:val="22"/>
          <w:szCs w:val="24"/>
        </w:rPr>
        <w:t>ebagai dinding pembatas kanan dan kiri pada</w:t>
      </w:r>
      <w:r w:rsidR="00A561E2">
        <w:rPr>
          <w:rFonts w:asciiTheme="minorHAnsi" w:hAnsiTheme="minorHAnsi" w:cstheme="minorHAnsi"/>
          <w:sz w:val="22"/>
          <w:szCs w:val="24"/>
        </w:rPr>
        <w:t xml:space="preserve"> a</w:t>
      </w:r>
      <w:r w:rsidRPr="001E194D">
        <w:rPr>
          <w:rFonts w:asciiTheme="minorHAnsi" w:hAnsiTheme="minorHAnsi" w:cstheme="minorHAnsi"/>
          <w:sz w:val="22"/>
          <w:szCs w:val="24"/>
        </w:rPr>
        <w:t>rea kuliner serta sebagai penghias pada area</w:t>
      </w:r>
      <w:r w:rsidR="00A561E2">
        <w:rPr>
          <w:rFonts w:asciiTheme="minorHAnsi" w:hAnsiTheme="minorHAnsi" w:cstheme="minorHAnsi"/>
          <w:sz w:val="22"/>
          <w:szCs w:val="24"/>
        </w:rPr>
        <w:t xml:space="preserve"> t</w:t>
      </w:r>
      <w:r w:rsidRPr="001E194D">
        <w:rPr>
          <w:rFonts w:asciiTheme="minorHAnsi" w:hAnsiTheme="minorHAnsi" w:cstheme="minorHAnsi"/>
          <w:sz w:val="22"/>
          <w:szCs w:val="24"/>
        </w:rPr>
        <w:t>erbuka pad</w:t>
      </w:r>
      <w:r>
        <w:rPr>
          <w:rFonts w:asciiTheme="minorHAnsi" w:hAnsiTheme="minorHAnsi" w:cstheme="minorHAnsi"/>
          <w:sz w:val="22"/>
          <w:szCs w:val="24"/>
        </w:rPr>
        <w:t>a kawasan kuliner sebagai penamb</w:t>
      </w:r>
      <w:r w:rsidRPr="001E194D">
        <w:rPr>
          <w:rFonts w:asciiTheme="minorHAnsi" w:hAnsiTheme="minorHAnsi" w:cstheme="minorHAnsi"/>
          <w:sz w:val="22"/>
          <w:szCs w:val="24"/>
        </w:rPr>
        <w:t xml:space="preserve">ah nilai estetika dari kawasan kuliner </w:t>
      </w:r>
      <w:r w:rsidR="00A561E2">
        <w:rPr>
          <w:rFonts w:asciiTheme="minorHAnsi" w:hAnsiTheme="minorHAnsi" w:cstheme="minorHAnsi"/>
          <w:sz w:val="22"/>
          <w:szCs w:val="24"/>
        </w:rPr>
        <w:t>t</w:t>
      </w:r>
      <w:r w:rsidRPr="001E194D">
        <w:rPr>
          <w:rFonts w:asciiTheme="minorHAnsi" w:hAnsiTheme="minorHAnsi" w:cstheme="minorHAnsi"/>
          <w:sz w:val="22"/>
          <w:szCs w:val="24"/>
        </w:rPr>
        <w:t>ersebut.</w:t>
      </w:r>
    </w:p>
    <w:p w:rsidR="00B54F92"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68742C">
        <w:rPr>
          <w:noProof/>
        </w:rPr>
        <w:drawing>
          <wp:anchor distT="0" distB="0" distL="114300" distR="114300" simplePos="0" relativeHeight="251656704" behindDoc="0" locked="0" layoutInCell="1" allowOverlap="1">
            <wp:simplePos x="0" y="0"/>
            <wp:positionH relativeFrom="column">
              <wp:posOffset>12387</wp:posOffset>
            </wp:positionH>
            <wp:positionV relativeFrom="paragraph">
              <wp:posOffset>130810</wp:posOffset>
            </wp:positionV>
            <wp:extent cx="5731510" cy="1705610"/>
            <wp:effectExtent l="0" t="0" r="0" b="0"/>
            <wp:wrapNone/>
            <wp:docPr id="9" name="Picture 9" descr="E:\TUAK FILE KOE\lanta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UAK FILE KOE\lantai 1.jpg"/>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1705610"/>
                    </a:xfrm>
                    <a:prstGeom prst="rect">
                      <a:avLst/>
                    </a:prstGeom>
                    <a:noFill/>
                    <a:ln>
                      <a:noFill/>
                    </a:ln>
                  </pic:spPr>
                </pic:pic>
              </a:graphicData>
            </a:graphic>
          </wp:anchor>
        </w:drawing>
      </w:r>
    </w:p>
    <w:p w:rsidR="005F58FD" w:rsidRDefault="005F58F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2722B9"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2722B9">
        <w:rPr>
          <w:rFonts w:asciiTheme="minorHAnsi" w:hAnsiTheme="minorHAnsi" w:cstheme="minorHAnsi"/>
          <w:b/>
          <w:noProof/>
          <w:sz w:val="22"/>
          <w:szCs w:val="24"/>
          <w:lang w:val="en-US" w:eastAsia="en-US"/>
        </w:rPr>
        <w:pict>
          <v:shape id="Text Box 93" o:spid="_x0000_s1053" type="#_x0000_t202" style="position:absolute;margin-left:138pt;margin-top:4.8pt;width:170.8pt;height:18.25pt;z-index:-251558912;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" stroked="f">
            <v:fill opacity="0"/>
            <v:textbox>
              <w:txbxContent>
                <w:p w:rsidR="0092106E" w:rsidRPr="006E21AE" w:rsidRDefault="0092106E" w:rsidP="0012356E">
                  <w:pPr>
                    <w:spacing w:after="0" w:line="240" w:lineRule="auto"/>
                    <w:jc w:val="center"/>
                    <w:rPr>
                      <w:sz w:val="20"/>
                    </w:rPr>
                  </w:pPr>
                  <w:r w:rsidRPr="006E21AE">
                    <w:rPr>
                      <w:sz w:val="20"/>
                    </w:rPr>
                    <w:t>Gamba</w:t>
                  </w:r>
                  <w:r>
                    <w:rPr>
                      <w:sz w:val="20"/>
                    </w:rPr>
                    <w:t xml:space="preserve">r </w:t>
                  </w:r>
                  <w:r>
                    <w:rPr>
                      <w:sz w:val="20"/>
                    </w:rPr>
                    <w:t>18</w:t>
                  </w:r>
                  <w:r w:rsidRPr="006E21AE">
                    <w:rPr>
                      <w:sz w:val="20"/>
                    </w:rPr>
                    <w:t xml:space="preserve">. </w:t>
                  </w:r>
                  <w:r>
                    <w:rPr>
                      <w:sz w:val="20"/>
                    </w:rPr>
                    <w:t>Layout Lantai 1</w:t>
                  </w:r>
                </w:p>
              </w:txbxContent>
            </v:textbox>
            <w10:wrap type="tight"/>
          </v:shape>
        </w:pict>
      </w:r>
    </w:p>
    <w:p w:rsidR="0012356E" w:rsidRPr="0012356E" w:rsidRDefault="0012356E" w:rsidP="0012356E">
      <w:pPr>
        <w:pStyle w:val="HTMLPreformatted"/>
        <w:jc w:val="both"/>
        <w:rPr>
          <w:rFonts w:asciiTheme="minorHAnsi" w:hAnsiTheme="minorHAnsi" w:cstheme="minorHAnsi"/>
          <w:sz w:val="22"/>
          <w:szCs w:val="24"/>
        </w:rPr>
      </w:pPr>
    </w:p>
    <w:p w:rsidR="001E194D" w:rsidRPr="001E194D" w:rsidRDefault="001E194D" w:rsidP="001E194D">
      <w:pPr>
        <w:pStyle w:val="HTMLPreformatted"/>
        <w:ind w:firstLine="426"/>
        <w:jc w:val="both"/>
        <w:rPr>
          <w:rFonts w:asciiTheme="minorHAnsi" w:hAnsiTheme="minorHAnsi" w:cstheme="minorHAnsi"/>
          <w:sz w:val="22"/>
          <w:szCs w:val="24"/>
        </w:rPr>
      </w:pPr>
      <w:r w:rsidRPr="001E194D">
        <w:rPr>
          <w:rFonts w:asciiTheme="minorHAnsi" w:hAnsiTheme="minorHAnsi" w:cstheme="minorHAnsi"/>
          <w:sz w:val="22"/>
          <w:szCs w:val="24"/>
        </w:rPr>
        <w:t>Denah lantai 1 kawasan kuliner</w:t>
      </w:r>
      <w:r w:rsidR="00A561E2">
        <w:rPr>
          <w:rFonts w:asciiTheme="minorHAnsi" w:hAnsiTheme="minorHAnsi" w:cstheme="minorHAnsi"/>
          <w:sz w:val="22"/>
          <w:szCs w:val="24"/>
        </w:rPr>
        <w:t xml:space="preserve"> s</w:t>
      </w:r>
      <w:r w:rsidRPr="001E194D">
        <w:rPr>
          <w:rFonts w:asciiTheme="minorHAnsi" w:hAnsiTheme="minorHAnsi" w:cstheme="minorHAnsi"/>
          <w:sz w:val="22"/>
          <w:szCs w:val="24"/>
        </w:rPr>
        <w:t>ecara keseluruhan adalah area</w:t>
      </w:r>
      <w:r w:rsidR="00A561E2">
        <w:rPr>
          <w:rFonts w:asciiTheme="minorHAnsi" w:hAnsiTheme="minorHAnsi" w:cstheme="minorHAnsi"/>
          <w:sz w:val="22"/>
          <w:szCs w:val="24"/>
        </w:rPr>
        <w:t xml:space="preserve"> terbuka/</w:t>
      </w:r>
      <w:r w:rsidRPr="00A561E2">
        <w:rPr>
          <w:rFonts w:asciiTheme="minorHAnsi" w:hAnsiTheme="minorHAnsi" w:cstheme="minorHAnsi"/>
          <w:i/>
          <w:sz w:val="22"/>
          <w:szCs w:val="24"/>
        </w:rPr>
        <w:t>open space</w:t>
      </w:r>
      <w:r w:rsidRPr="001E194D">
        <w:rPr>
          <w:rFonts w:asciiTheme="minorHAnsi" w:hAnsiTheme="minorHAnsi" w:cstheme="minorHAnsi"/>
          <w:sz w:val="22"/>
          <w:szCs w:val="24"/>
        </w:rPr>
        <w:t>. Hampir seluruh</w:t>
      </w:r>
      <w:r w:rsidR="00A561E2">
        <w:rPr>
          <w:rFonts w:asciiTheme="minorHAnsi" w:hAnsiTheme="minorHAnsi" w:cstheme="minorHAnsi"/>
          <w:sz w:val="22"/>
          <w:szCs w:val="24"/>
        </w:rPr>
        <w:t xml:space="preserve"> l</w:t>
      </w:r>
      <w:r w:rsidRPr="001E194D">
        <w:rPr>
          <w:rFonts w:asciiTheme="minorHAnsi" w:hAnsiTheme="minorHAnsi" w:cstheme="minorHAnsi"/>
          <w:sz w:val="22"/>
          <w:szCs w:val="24"/>
        </w:rPr>
        <w:t>antai 1 masuk dalam zona publik,</w:t>
      </w:r>
      <w:r w:rsidR="00A561E2">
        <w:rPr>
          <w:rFonts w:asciiTheme="minorHAnsi" w:hAnsiTheme="minorHAnsi" w:cstheme="minorHAnsi"/>
          <w:sz w:val="22"/>
          <w:szCs w:val="24"/>
        </w:rPr>
        <w:t xml:space="preserve"> h</w:t>
      </w:r>
      <w:r w:rsidRPr="001E194D">
        <w:rPr>
          <w:rFonts w:asciiTheme="minorHAnsi" w:hAnsiTheme="minorHAnsi" w:cstheme="minorHAnsi"/>
          <w:sz w:val="22"/>
          <w:szCs w:val="24"/>
        </w:rPr>
        <w:t xml:space="preserve">anya pada gedung pengelola yang </w:t>
      </w:r>
      <w:r w:rsidR="00A561E2">
        <w:rPr>
          <w:rFonts w:asciiTheme="minorHAnsi" w:hAnsiTheme="minorHAnsi" w:cstheme="minorHAnsi"/>
          <w:sz w:val="22"/>
          <w:szCs w:val="24"/>
        </w:rPr>
        <w:t>b</w:t>
      </w:r>
      <w:r>
        <w:rPr>
          <w:rFonts w:asciiTheme="minorHAnsi" w:hAnsiTheme="minorHAnsi" w:cstheme="minorHAnsi"/>
          <w:sz w:val="22"/>
          <w:szCs w:val="24"/>
        </w:rPr>
        <w:t>erada tepat ditengah-tengah kaw</w:t>
      </w:r>
      <w:r w:rsidRPr="001E194D">
        <w:rPr>
          <w:rFonts w:asciiTheme="minorHAnsi" w:hAnsiTheme="minorHAnsi" w:cstheme="minorHAnsi"/>
          <w:sz w:val="22"/>
          <w:szCs w:val="24"/>
        </w:rPr>
        <w:t>asan yang masuk dalam zona</w:t>
      </w:r>
      <w:r w:rsidR="00A561E2">
        <w:rPr>
          <w:rFonts w:asciiTheme="minorHAnsi" w:hAnsiTheme="minorHAnsi" w:cstheme="minorHAnsi"/>
          <w:sz w:val="22"/>
          <w:szCs w:val="24"/>
        </w:rPr>
        <w:t xml:space="preserve"> </w:t>
      </w:r>
      <w:r w:rsidRPr="001E194D">
        <w:rPr>
          <w:rFonts w:asciiTheme="minorHAnsi" w:hAnsiTheme="minorHAnsi" w:cstheme="minorHAnsi"/>
          <w:sz w:val="22"/>
          <w:szCs w:val="24"/>
        </w:rPr>
        <w:t>privat.</w:t>
      </w:r>
      <w:r w:rsidR="00A561E2">
        <w:rPr>
          <w:rFonts w:asciiTheme="minorHAnsi" w:hAnsiTheme="minorHAnsi" w:cstheme="minorHAnsi"/>
          <w:sz w:val="22"/>
          <w:szCs w:val="24"/>
        </w:rPr>
        <w:t xml:space="preserve"> </w:t>
      </w:r>
      <w:r w:rsidRPr="001E194D">
        <w:rPr>
          <w:rFonts w:asciiTheme="minorHAnsi" w:hAnsiTheme="minorHAnsi" w:cstheme="minorHAnsi"/>
          <w:sz w:val="22"/>
          <w:szCs w:val="24"/>
        </w:rPr>
        <w:t>Lantai 1 terdiri dari :</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t>1. Parkir roda 2</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t>2. Parkir roda 4</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t>3. Parkir pengelola</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lastRenderedPageBreak/>
        <w:t>4. Parkir bus</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t>5. Parkir food truck</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t>6. Area makan outdoor tangga</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t>7. Area makan outdoor</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t>8. Area makan terapung</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t>9.  Area pkl</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t>10. Area duduk</w:t>
      </w:r>
      <w:r w:rsidR="00A561E2">
        <w:rPr>
          <w:rFonts w:asciiTheme="minorHAnsi" w:hAnsiTheme="minorHAnsi" w:cstheme="minorHAnsi"/>
          <w:sz w:val="22"/>
          <w:szCs w:val="24"/>
        </w:rPr>
        <w:t xml:space="preserve"> &amp; </w:t>
      </w:r>
      <w:r w:rsidRPr="001E194D">
        <w:rPr>
          <w:rFonts w:asciiTheme="minorHAnsi" w:hAnsiTheme="minorHAnsi" w:cstheme="minorHAnsi"/>
          <w:sz w:val="22"/>
          <w:szCs w:val="24"/>
        </w:rPr>
        <w:t>pedestrian</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t>1</w:t>
      </w:r>
      <w:r w:rsidR="00A561E2">
        <w:rPr>
          <w:rFonts w:asciiTheme="minorHAnsi" w:hAnsiTheme="minorHAnsi" w:cstheme="minorHAnsi"/>
          <w:sz w:val="22"/>
          <w:szCs w:val="24"/>
        </w:rPr>
        <w:t>1</w:t>
      </w:r>
      <w:r w:rsidRPr="001E194D">
        <w:rPr>
          <w:rFonts w:asciiTheme="minorHAnsi" w:hAnsiTheme="minorHAnsi" w:cstheme="minorHAnsi"/>
          <w:sz w:val="22"/>
          <w:szCs w:val="24"/>
        </w:rPr>
        <w:t>. Toilet umum</w:t>
      </w:r>
    </w:p>
    <w:p w:rsidR="001E194D" w:rsidRPr="001E194D" w:rsidRDefault="001E194D" w:rsidP="001E194D">
      <w:pPr>
        <w:pStyle w:val="HTMLPreformatted"/>
        <w:rPr>
          <w:rFonts w:asciiTheme="minorHAnsi" w:hAnsiTheme="minorHAnsi" w:cstheme="minorHAnsi"/>
          <w:sz w:val="22"/>
          <w:szCs w:val="24"/>
        </w:rPr>
      </w:pPr>
      <w:r w:rsidRPr="001E194D">
        <w:rPr>
          <w:rFonts w:asciiTheme="minorHAnsi" w:hAnsiTheme="minorHAnsi" w:cstheme="minorHAnsi"/>
          <w:sz w:val="22"/>
          <w:szCs w:val="24"/>
        </w:rPr>
        <w:t>1</w:t>
      </w:r>
      <w:r w:rsidR="00A561E2">
        <w:rPr>
          <w:rFonts w:asciiTheme="minorHAnsi" w:hAnsiTheme="minorHAnsi" w:cstheme="minorHAnsi"/>
          <w:sz w:val="22"/>
          <w:szCs w:val="24"/>
        </w:rPr>
        <w:t>2</w:t>
      </w:r>
      <w:r w:rsidRPr="001E194D">
        <w:rPr>
          <w:rFonts w:asciiTheme="minorHAnsi" w:hAnsiTheme="minorHAnsi" w:cstheme="minorHAnsi"/>
          <w:sz w:val="22"/>
          <w:szCs w:val="24"/>
        </w:rPr>
        <w:t>. Toilet difabel</w:t>
      </w:r>
    </w:p>
    <w:p w:rsidR="001E194D" w:rsidRPr="001E194D" w:rsidRDefault="001E194D" w:rsidP="001E194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sz w:val="22"/>
          <w:szCs w:val="24"/>
        </w:rPr>
      </w:pPr>
      <w:r w:rsidRPr="001E194D">
        <w:rPr>
          <w:rFonts w:asciiTheme="minorHAnsi" w:hAnsiTheme="minorHAnsi" w:cstheme="minorHAnsi"/>
          <w:sz w:val="22"/>
          <w:szCs w:val="24"/>
        </w:rPr>
        <w:t>1</w:t>
      </w:r>
      <w:r w:rsidR="00A561E2">
        <w:rPr>
          <w:rFonts w:asciiTheme="minorHAnsi" w:hAnsiTheme="minorHAnsi" w:cstheme="minorHAnsi"/>
          <w:sz w:val="22"/>
          <w:szCs w:val="24"/>
        </w:rPr>
        <w:t>3</w:t>
      </w:r>
      <w:r w:rsidRPr="001E194D">
        <w:rPr>
          <w:rFonts w:asciiTheme="minorHAnsi" w:hAnsiTheme="minorHAnsi" w:cstheme="minorHAnsi"/>
          <w:sz w:val="22"/>
          <w:szCs w:val="24"/>
        </w:rPr>
        <w:t>. Kantor pengelola.</w:t>
      </w:r>
    </w:p>
    <w:p w:rsidR="001E194D"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68742C">
        <w:rPr>
          <w:noProof/>
        </w:rPr>
        <w:drawing>
          <wp:anchor distT="0" distB="0" distL="114300" distR="114300" simplePos="0" relativeHeight="251657728" behindDoc="0" locked="0" layoutInCell="1" allowOverlap="1">
            <wp:simplePos x="0" y="0"/>
            <wp:positionH relativeFrom="margin">
              <wp:posOffset>313</wp:posOffset>
            </wp:positionH>
            <wp:positionV relativeFrom="paragraph">
              <wp:posOffset>142240</wp:posOffset>
            </wp:positionV>
            <wp:extent cx="5731510" cy="1707515"/>
            <wp:effectExtent l="0" t="0" r="0" b="0"/>
            <wp:wrapNone/>
            <wp:docPr id="10" name="Picture 10" descr="E:\TUAK FILE KOE\lanta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UAK FILE KOE\lantai 2.jpg"/>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1707515"/>
                    </a:xfrm>
                    <a:prstGeom prst="rect">
                      <a:avLst/>
                    </a:prstGeom>
                    <a:noFill/>
                    <a:ln>
                      <a:noFill/>
                    </a:ln>
                  </pic:spPr>
                </pic:pic>
              </a:graphicData>
            </a:graphic>
          </wp:anchor>
        </w:drawing>
      </w: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2722B9"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2722B9">
        <w:rPr>
          <w:rFonts w:asciiTheme="minorHAnsi" w:hAnsiTheme="minorHAnsi" w:cstheme="minorHAnsi"/>
          <w:b/>
          <w:noProof/>
          <w:sz w:val="22"/>
          <w:szCs w:val="24"/>
          <w:lang w:val="en-US" w:eastAsia="en-US"/>
        </w:rPr>
        <w:pict>
          <v:shape id="Text Box 94" o:spid="_x0000_s1054" type="#_x0000_t202" style="position:absolute;margin-left:141.65pt;margin-top:4.1pt;width:170.8pt;height:22pt;z-index:-251557888;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" stroked="f">
            <v:fill opacity="0"/>
            <v:textbox>
              <w:txbxContent>
                <w:p w:rsidR="0092106E" w:rsidRPr="006E21AE" w:rsidRDefault="0092106E" w:rsidP="0012356E">
                  <w:pPr>
                    <w:spacing w:after="0" w:line="240" w:lineRule="auto"/>
                    <w:jc w:val="center"/>
                    <w:rPr>
                      <w:sz w:val="20"/>
                    </w:rPr>
                  </w:pPr>
                  <w:r w:rsidRPr="006E21AE">
                    <w:rPr>
                      <w:sz w:val="20"/>
                    </w:rPr>
                    <w:t>Gamba</w:t>
                  </w:r>
                  <w:r>
                    <w:rPr>
                      <w:sz w:val="20"/>
                    </w:rPr>
                    <w:t xml:space="preserve">r </w:t>
                  </w:r>
                  <w:r>
                    <w:rPr>
                      <w:sz w:val="20"/>
                    </w:rPr>
                    <w:t>19</w:t>
                  </w:r>
                  <w:r w:rsidRPr="006E21AE">
                    <w:rPr>
                      <w:sz w:val="20"/>
                    </w:rPr>
                    <w:t xml:space="preserve">. </w:t>
                  </w:r>
                  <w:r>
                    <w:rPr>
                      <w:sz w:val="20"/>
                    </w:rPr>
                    <w:t>Layout Lantai 2</w:t>
                  </w:r>
                </w:p>
              </w:txbxContent>
            </v:textbox>
            <w10:wrap type="tight"/>
          </v:shape>
        </w:pict>
      </w: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Pr="006A749F" w:rsidRDefault="006A749F" w:rsidP="006A749F">
      <w:pPr>
        <w:pStyle w:val="HTMLPreformatted"/>
        <w:ind w:firstLine="426"/>
        <w:rPr>
          <w:rFonts w:asciiTheme="minorHAnsi" w:hAnsiTheme="minorHAnsi" w:cstheme="minorHAnsi"/>
          <w:sz w:val="22"/>
          <w:szCs w:val="24"/>
        </w:rPr>
      </w:pPr>
      <w:r w:rsidRPr="006A749F">
        <w:rPr>
          <w:rFonts w:asciiTheme="minorHAnsi" w:hAnsiTheme="minorHAnsi" w:cstheme="minorHAnsi"/>
          <w:sz w:val="22"/>
          <w:szCs w:val="24"/>
        </w:rPr>
        <w:t>Denah lantai 2 kawasan kuliner</w:t>
      </w:r>
      <w:r w:rsidR="00A561E2">
        <w:rPr>
          <w:rFonts w:asciiTheme="minorHAnsi" w:hAnsiTheme="minorHAnsi" w:cstheme="minorHAnsi"/>
          <w:sz w:val="22"/>
          <w:szCs w:val="24"/>
        </w:rPr>
        <w:t xml:space="preserve"> M</w:t>
      </w:r>
      <w:r w:rsidRPr="006A749F">
        <w:rPr>
          <w:rFonts w:asciiTheme="minorHAnsi" w:hAnsiTheme="minorHAnsi" w:cstheme="minorHAnsi"/>
          <w:sz w:val="22"/>
          <w:szCs w:val="24"/>
        </w:rPr>
        <w:t>asuk dalam zona semi privat.</w:t>
      </w:r>
      <w:r w:rsidR="00A561E2">
        <w:rPr>
          <w:rFonts w:asciiTheme="minorHAnsi" w:hAnsiTheme="minorHAnsi" w:cstheme="minorHAnsi"/>
          <w:sz w:val="22"/>
          <w:szCs w:val="24"/>
        </w:rPr>
        <w:t xml:space="preserve"> </w:t>
      </w:r>
      <w:r w:rsidRPr="006A749F">
        <w:rPr>
          <w:rFonts w:asciiTheme="minorHAnsi" w:hAnsiTheme="minorHAnsi" w:cstheme="minorHAnsi"/>
          <w:sz w:val="22"/>
          <w:szCs w:val="24"/>
        </w:rPr>
        <w:t>Lantai 2 terdiri dari :</w:t>
      </w:r>
    </w:p>
    <w:p w:rsidR="006A749F" w:rsidRPr="006A749F" w:rsidRDefault="006A749F" w:rsidP="006A749F">
      <w:pPr>
        <w:pStyle w:val="HTMLPreformatted"/>
        <w:rPr>
          <w:rFonts w:asciiTheme="minorHAnsi" w:hAnsiTheme="minorHAnsi" w:cstheme="minorHAnsi"/>
          <w:sz w:val="22"/>
          <w:szCs w:val="24"/>
        </w:rPr>
      </w:pPr>
      <w:r w:rsidRPr="006A749F">
        <w:rPr>
          <w:rFonts w:asciiTheme="minorHAnsi" w:hAnsiTheme="minorHAnsi" w:cstheme="minorHAnsi"/>
          <w:sz w:val="22"/>
          <w:szCs w:val="24"/>
        </w:rPr>
        <w:t>1. Stan kuliner kecil</w:t>
      </w:r>
    </w:p>
    <w:p w:rsidR="006A749F" w:rsidRPr="006A749F" w:rsidRDefault="006A749F" w:rsidP="006A749F">
      <w:pPr>
        <w:pStyle w:val="HTMLPreformatted"/>
        <w:rPr>
          <w:rFonts w:asciiTheme="minorHAnsi" w:hAnsiTheme="minorHAnsi" w:cstheme="minorHAnsi"/>
          <w:sz w:val="22"/>
          <w:szCs w:val="24"/>
        </w:rPr>
      </w:pPr>
      <w:r w:rsidRPr="006A749F">
        <w:rPr>
          <w:rFonts w:asciiTheme="minorHAnsi" w:hAnsiTheme="minorHAnsi" w:cstheme="minorHAnsi"/>
          <w:sz w:val="22"/>
          <w:szCs w:val="24"/>
        </w:rPr>
        <w:t>2. Stan kuliner besar</w:t>
      </w:r>
    </w:p>
    <w:p w:rsidR="006A749F" w:rsidRPr="006A749F" w:rsidRDefault="006A749F" w:rsidP="006A749F">
      <w:pPr>
        <w:pStyle w:val="HTMLPreformatted"/>
        <w:rPr>
          <w:rFonts w:asciiTheme="minorHAnsi" w:hAnsiTheme="minorHAnsi" w:cstheme="minorHAnsi"/>
          <w:sz w:val="22"/>
          <w:szCs w:val="24"/>
        </w:rPr>
      </w:pPr>
      <w:r w:rsidRPr="006A749F">
        <w:rPr>
          <w:rFonts w:asciiTheme="minorHAnsi" w:hAnsiTheme="minorHAnsi" w:cstheme="minorHAnsi"/>
          <w:sz w:val="22"/>
          <w:szCs w:val="24"/>
        </w:rPr>
        <w:t>3. Area makan outdoor tangga</w:t>
      </w:r>
    </w:p>
    <w:p w:rsidR="006A749F" w:rsidRPr="006A749F" w:rsidRDefault="006A749F" w:rsidP="006A749F">
      <w:pPr>
        <w:pStyle w:val="HTMLPreformatted"/>
        <w:rPr>
          <w:rFonts w:asciiTheme="minorHAnsi" w:hAnsiTheme="minorHAnsi" w:cstheme="minorHAnsi"/>
          <w:sz w:val="22"/>
          <w:szCs w:val="24"/>
        </w:rPr>
      </w:pPr>
      <w:r w:rsidRPr="006A749F">
        <w:rPr>
          <w:rFonts w:asciiTheme="minorHAnsi" w:hAnsiTheme="minorHAnsi" w:cstheme="minorHAnsi"/>
          <w:sz w:val="22"/>
          <w:szCs w:val="24"/>
        </w:rPr>
        <w:t>4. Musholla</w:t>
      </w:r>
    </w:p>
    <w:p w:rsidR="006A749F" w:rsidRPr="006A749F" w:rsidRDefault="006A749F" w:rsidP="006A749F">
      <w:pPr>
        <w:pStyle w:val="HTMLPreformatted"/>
        <w:rPr>
          <w:rFonts w:asciiTheme="minorHAnsi" w:hAnsiTheme="minorHAnsi" w:cstheme="minorHAnsi"/>
          <w:sz w:val="22"/>
          <w:szCs w:val="24"/>
        </w:rPr>
      </w:pPr>
      <w:r w:rsidRPr="006A749F">
        <w:rPr>
          <w:rFonts w:asciiTheme="minorHAnsi" w:hAnsiTheme="minorHAnsi" w:cstheme="minorHAnsi"/>
          <w:sz w:val="22"/>
          <w:szCs w:val="24"/>
        </w:rPr>
        <w:t>5. Tempat wudhu</w:t>
      </w:r>
    </w:p>
    <w:p w:rsidR="006A749F" w:rsidRPr="006A749F" w:rsidRDefault="006A749F" w:rsidP="006A749F">
      <w:pPr>
        <w:pStyle w:val="HTMLPreformatted"/>
        <w:rPr>
          <w:rFonts w:asciiTheme="minorHAnsi" w:hAnsiTheme="minorHAnsi" w:cstheme="minorHAnsi"/>
          <w:sz w:val="22"/>
          <w:szCs w:val="24"/>
        </w:rPr>
      </w:pPr>
      <w:r w:rsidRPr="006A749F">
        <w:rPr>
          <w:rFonts w:asciiTheme="minorHAnsi" w:hAnsiTheme="minorHAnsi" w:cstheme="minorHAnsi"/>
          <w:sz w:val="22"/>
          <w:szCs w:val="24"/>
        </w:rPr>
        <w:t>6. Ruang laktasi</w:t>
      </w:r>
    </w:p>
    <w:p w:rsidR="006A749F" w:rsidRPr="006A749F" w:rsidRDefault="006A749F" w:rsidP="006A749F">
      <w:pPr>
        <w:pStyle w:val="HTMLPreformatted"/>
        <w:rPr>
          <w:rFonts w:asciiTheme="minorHAnsi" w:hAnsiTheme="minorHAnsi" w:cstheme="minorHAnsi"/>
          <w:sz w:val="22"/>
          <w:szCs w:val="24"/>
        </w:rPr>
      </w:pPr>
      <w:r w:rsidRPr="006A749F">
        <w:rPr>
          <w:rFonts w:asciiTheme="minorHAnsi" w:hAnsiTheme="minorHAnsi" w:cstheme="minorHAnsi"/>
          <w:sz w:val="22"/>
          <w:szCs w:val="24"/>
        </w:rPr>
        <w:t>7. Toilet umum</w:t>
      </w:r>
    </w:p>
    <w:p w:rsidR="006A749F" w:rsidRPr="006A749F" w:rsidRDefault="006A749F" w:rsidP="006A749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sz w:val="22"/>
          <w:szCs w:val="24"/>
        </w:rPr>
      </w:pPr>
      <w:r w:rsidRPr="006A749F">
        <w:rPr>
          <w:rFonts w:asciiTheme="minorHAnsi" w:hAnsiTheme="minorHAnsi" w:cstheme="minorHAnsi"/>
          <w:sz w:val="22"/>
          <w:szCs w:val="24"/>
        </w:rPr>
        <w:t>8. Toilet difabel.</w:t>
      </w:r>
    </w:p>
    <w:p w:rsidR="006A749F"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68742C">
        <w:rPr>
          <w:noProof/>
        </w:rPr>
        <w:drawing>
          <wp:anchor distT="0" distB="0" distL="114300" distR="114300" simplePos="0" relativeHeight="251661824" behindDoc="0" locked="0" layoutInCell="1" allowOverlap="1">
            <wp:simplePos x="0" y="0"/>
            <wp:positionH relativeFrom="column">
              <wp:posOffset>13335</wp:posOffset>
            </wp:positionH>
            <wp:positionV relativeFrom="paragraph">
              <wp:posOffset>143188</wp:posOffset>
            </wp:positionV>
            <wp:extent cx="5731510" cy="1707515"/>
            <wp:effectExtent l="0" t="0" r="0" b="0"/>
            <wp:wrapNone/>
            <wp:docPr id="11" name="Picture 11" descr="E:\TUAK FILE KOE\lanta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UAK FILE KOE\lantai 3.jpg"/>
                    <pic:cNvPicPr>
                      <a:picLocks noChangeAspect="1" noChangeArrowheads="1"/>
                    </pic:cNvPicPr>
                  </pic:nvPicPr>
                  <pic:blipFill>
                    <a:blip r:embed="rId3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1707515"/>
                    </a:xfrm>
                    <a:prstGeom prst="rect">
                      <a:avLst/>
                    </a:prstGeom>
                    <a:noFill/>
                    <a:ln>
                      <a:noFill/>
                    </a:ln>
                  </pic:spPr>
                </pic:pic>
              </a:graphicData>
            </a:graphic>
          </wp:anchor>
        </w:drawing>
      </w: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noProof/>
          <w:sz w:val="22"/>
          <w:szCs w:val="24"/>
        </w:rPr>
      </w:pPr>
    </w:p>
    <w:p w:rsidR="0015274E"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noProof/>
          <w:sz w:val="22"/>
          <w:szCs w:val="24"/>
        </w:rPr>
      </w:pPr>
    </w:p>
    <w:p w:rsidR="0015274E"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noProof/>
          <w:sz w:val="22"/>
          <w:szCs w:val="24"/>
        </w:rPr>
      </w:pPr>
    </w:p>
    <w:p w:rsidR="0015274E"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noProof/>
          <w:sz w:val="22"/>
          <w:szCs w:val="24"/>
        </w:rPr>
      </w:pPr>
    </w:p>
    <w:p w:rsidR="0015274E"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noProof/>
          <w:sz w:val="22"/>
          <w:szCs w:val="24"/>
        </w:rPr>
      </w:pPr>
    </w:p>
    <w:p w:rsidR="0015274E"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noProof/>
          <w:sz w:val="22"/>
          <w:szCs w:val="24"/>
        </w:rPr>
      </w:pPr>
    </w:p>
    <w:p w:rsidR="0015274E"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noProof/>
          <w:sz w:val="22"/>
          <w:szCs w:val="24"/>
        </w:rPr>
      </w:pPr>
    </w:p>
    <w:p w:rsidR="0015274E"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noProof/>
          <w:sz w:val="22"/>
          <w:szCs w:val="24"/>
        </w:rPr>
      </w:pPr>
    </w:p>
    <w:p w:rsidR="0015274E"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noProof/>
          <w:sz w:val="22"/>
          <w:szCs w:val="24"/>
        </w:rPr>
      </w:pPr>
    </w:p>
    <w:p w:rsidR="0015274E" w:rsidRDefault="0015274E"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2722B9"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2722B9">
        <w:rPr>
          <w:rFonts w:asciiTheme="minorHAnsi" w:hAnsiTheme="minorHAnsi" w:cstheme="minorHAnsi"/>
          <w:b/>
          <w:noProof/>
          <w:sz w:val="22"/>
          <w:szCs w:val="24"/>
          <w:lang w:val="en-US" w:eastAsia="en-US"/>
        </w:rPr>
        <w:pict>
          <v:shape id="Text Box 95" o:spid="_x0000_s1055" type="#_x0000_t202" style="position:absolute;margin-left:148.9pt;margin-top:2.25pt;width:170.8pt;height:22pt;z-index:-251556864;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" stroked="f">
            <v:fill opacity="0"/>
            <v:textbox>
              <w:txbxContent>
                <w:p w:rsidR="0092106E" w:rsidRPr="006E21AE" w:rsidRDefault="0092106E" w:rsidP="0012356E">
                  <w:pPr>
                    <w:spacing w:after="0" w:line="240" w:lineRule="auto"/>
                    <w:jc w:val="center"/>
                    <w:rPr>
                      <w:sz w:val="20"/>
                    </w:rPr>
                  </w:pPr>
                  <w:r w:rsidRPr="006E21AE">
                    <w:rPr>
                      <w:sz w:val="20"/>
                    </w:rPr>
                    <w:t>Gamba</w:t>
                  </w:r>
                  <w:r>
                    <w:rPr>
                      <w:sz w:val="20"/>
                    </w:rPr>
                    <w:t xml:space="preserve">r </w:t>
                  </w:r>
                  <w:r>
                    <w:rPr>
                      <w:sz w:val="20"/>
                    </w:rPr>
                    <w:t>20</w:t>
                  </w:r>
                  <w:r w:rsidRPr="006E21AE">
                    <w:rPr>
                      <w:sz w:val="20"/>
                    </w:rPr>
                    <w:t xml:space="preserve">. </w:t>
                  </w:r>
                  <w:r>
                    <w:rPr>
                      <w:sz w:val="20"/>
                    </w:rPr>
                    <w:t>Layout Lantai 3</w:t>
                  </w:r>
                </w:p>
              </w:txbxContent>
            </v:textbox>
            <w10:wrap type="tight"/>
          </v:shape>
        </w:pict>
      </w: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6A749F">
      <w:pPr>
        <w:pStyle w:val="HTMLPreformatted"/>
        <w:ind w:firstLine="426"/>
        <w:jc w:val="both"/>
        <w:rPr>
          <w:rFonts w:asciiTheme="minorHAnsi" w:hAnsiTheme="minorHAnsi" w:cstheme="minorHAnsi"/>
          <w:sz w:val="22"/>
          <w:szCs w:val="24"/>
        </w:rPr>
      </w:pPr>
      <w:r w:rsidRPr="006A749F">
        <w:rPr>
          <w:rFonts w:asciiTheme="minorHAnsi" w:hAnsiTheme="minorHAnsi" w:cstheme="minorHAnsi"/>
          <w:sz w:val="22"/>
          <w:szCs w:val="24"/>
        </w:rPr>
        <w:t>Denah lantai 3 kawasan kuliner</w:t>
      </w:r>
      <w:r>
        <w:rPr>
          <w:rFonts w:asciiTheme="minorHAnsi" w:hAnsiTheme="minorHAnsi" w:cstheme="minorHAnsi"/>
          <w:sz w:val="22"/>
          <w:szCs w:val="24"/>
        </w:rPr>
        <w:t xml:space="preserve"> m</w:t>
      </w:r>
      <w:r w:rsidRPr="006A749F">
        <w:rPr>
          <w:rFonts w:asciiTheme="minorHAnsi" w:hAnsiTheme="minorHAnsi" w:cstheme="minorHAnsi"/>
          <w:sz w:val="22"/>
          <w:szCs w:val="24"/>
        </w:rPr>
        <w:t>asuk dalam zona privat.</w:t>
      </w:r>
      <w:r w:rsidR="00A561E2">
        <w:rPr>
          <w:rFonts w:asciiTheme="minorHAnsi" w:hAnsiTheme="minorHAnsi" w:cstheme="minorHAnsi"/>
          <w:sz w:val="22"/>
          <w:szCs w:val="24"/>
        </w:rPr>
        <w:t xml:space="preserve"> </w:t>
      </w:r>
      <w:r w:rsidRPr="006A749F">
        <w:rPr>
          <w:rFonts w:asciiTheme="minorHAnsi" w:hAnsiTheme="minorHAnsi" w:cstheme="minorHAnsi"/>
          <w:sz w:val="22"/>
          <w:szCs w:val="24"/>
        </w:rPr>
        <w:t>Lantai 3 merupakan ruang</w:t>
      </w:r>
      <w:r>
        <w:rPr>
          <w:rFonts w:asciiTheme="minorHAnsi" w:hAnsiTheme="minorHAnsi" w:cstheme="minorHAnsi"/>
          <w:sz w:val="22"/>
          <w:szCs w:val="24"/>
        </w:rPr>
        <w:t xml:space="preserve"> t</w:t>
      </w:r>
      <w:r w:rsidRPr="006A749F">
        <w:rPr>
          <w:rFonts w:asciiTheme="minorHAnsi" w:hAnsiTheme="minorHAnsi" w:cstheme="minorHAnsi"/>
          <w:sz w:val="22"/>
          <w:szCs w:val="24"/>
        </w:rPr>
        <w:t>ambahan dari pemanfaatan</w:t>
      </w:r>
      <w:r>
        <w:rPr>
          <w:rFonts w:asciiTheme="minorHAnsi" w:hAnsiTheme="minorHAnsi" w:cstheme="minorHAnsi"/>
          <w:sz w:val="22"/>
          <w:szCs w:val="24"/>
        </w:rPr>
        <w:t xml:space="preserve"> r</w:t>
      </w:r>
      <w:r w:rsidRPr="006A749F">
        <w:rPr>
          <w:rFonts w:asciiTheme="minorHAnsi" w:hAnsiTheme="minorHAnsi" w:cstheme="minorHAnsi"/>
          <w:sz w:val="22"/>
          <w:szCs w:val="24"/>
        </w:rPr>
        <w:t>uang terbuka yang berada diatas</w:t>
      </w:r>
      <w:r>
        <w:rPr>
          <w:rFonts w:asciiTheme="minorHAnsi" w:hAnsiTheme="minorHAnsi" w:cstheme="minorHAnsi"/>
          <w:sz w:val="22"/>
          <w:szCs w:val="24"/>
        </w:rPr>
        <w:t xml:space="preserve"> s</w:t>
      </w:r>
      <w:r w:rsidRPr="006A749F">
        <w:rPr>
          <w:rFonts w:asciiTheme="minorHAnsi" w:hAnsiTheme="minorHAnsi" w:cstheme="minorHAnsi"/>
          <w:sz w:val="22"/>
          <w:szCs w:val="24"/>
        </w:rPr>
        <w:t>tan kuliner. Ruang terbuka ini</w:t>
      </w:r>
      <w:r>
        <w:rPr>
          <w:rFonts w:asciiTheme="minorHAnsi" w:hAnsiTheme="minorHAnsi" w:cstheme="minorHAnsi"/>
          <w:sz w:val="22"/>
          <w:szCs w:val="24"/>
        </w:rPr>
        <w:t xml:space="preserve"> d</w:t>
      </w:r>
      <w:r w:rsidRPr="006A749F">
        <w:rPr>
          <w:rFonts w:asciiTheme="minorHAnsi" w:hAnsiTheme="minorHAnsi" w:cstheme="minorHAnsi"/>
          <w:sz w:val="22"/>
          <w:szCs w:val="24"/>
        </w:rPr>
        <w:t xml:space="preserve">apat difungsikan sebagai ruang </w:t>
      </w:r>
      <w:r>
        <w:rPr>
          <w:rFonts w:asciiTheme="minorHAnsi" w:hAnsiTheme="minorHAnsi" w:cstheme="minorHAnsi"/>
          <w:sz w:val="22"/>
          <w:szCs w:val="24"/>
        </w:rPr>
        <w:t>s</w:t>
      </w:r>
      <w:r w:rsidRPr="006A749F">
        <w:rPr>
          <w:rFonts w:asciiTheme="minorHAnsi" w:hAnsiTheme="minorHAnsi" w:cstheme="minorHAnsi"/>
          <w:sz w:val="22"/>
          <w:szCs w:val="24"/>
        </w:rPr>
        <w:t xml:space="preserve">erba guna. Contoh jika ada event </w:t>
      </w:r>
      <w:r>
        <w:rPr>
          <w:rFonts w:asciiTheme="minorHAnsi" w:hAnsiTheme="minorHAnsi" w:cstheme="minorHAnsi"/>
          <w:sz w:val="22"/>
          <w:szCs w:val="24"/>
        </w:rPr>
        <w:t>d</w:t>
      </w:r>
      <w:r w:rsidRPr="006A749F">
        <w:rPr>
          <w:rFonts w:asciiTheme="minorHAnsi" w:hAnsiTheme="minorHAnsi" w:cstheme="minorHAnsi"/>
          <w:sz w:val="22"/>
          <w:szCs w:val="24"/>
        </w:rPr>
        <w:t>i sungai mahakam seperti lomba</w:t>
      </w:r>
      <w:r>
        <w:rPr>
          <w:rFonts w:asciiTheme="minorHAnsi" w:hAnsiTheme="minorHAnsi" w:cstheme="minorHAnsi"/>
          <w:sz w:val="22"/>
          <w:szCs w:val="24"/>
        </w:rPr>
        <w:t xml:space="preserve"> b</w:t>
      </w:r>
      <w:r w:rsidRPr="006A749F">
        <w:rPr>
          <w:rFonts w:asciiTheme="minorHAnsi" w:hAnsiTheme="minorHAnsi" w:cstheme="minorHAnsi"/>
          <w:sz w:val="22"/>
          <w:szCs w:val="24"/>
        </w:rPr>
        <w:t xml:space="preserve">oat atau pun festival lainnya, </w:t>
      </w:r>
      <w:r>
        <w:rPr>
          <w:rFonts w:asciiTheme="minorHAnsi" w:hAnsiTheme="minorHAnsi" w:cstheme="minorHAnsi"/>
          <w:sz w:val="22"/>
          <w:szCs w:val="24"/>
        </w:rPr>
        <w:t>r</w:t>
      </w:r>
      <w:r w:rsidRPr="006A749F">
        <w:rPr>
          <w:rFonts w:asciiTheme="minorHAnsi" w:hAnsiTheme="minorHAnsi" w:cstheme="minorHAnsi"/>
          <w:sz w:val="22"/>
          <w:szCs w:val="24"/>
        </w:rPr>
        <w:t>uang ini dapat dijadikan sebagai</w:t>
      </w:r>
      <w:r w:rsidR="00A561E2">
        <w:rPr>
          <w:rFonts w:asciiTheme="minorHAnsi" w:hAnsiTheme="minorHAnsi" w:cstheme="minorHAnsi"/>
          <w:sz w:val="22"/>
          <w:szCs w:val="24"/>
        </w:rPr>
        <w:t xml:space="preserve"> T</w:t>
      </w:r>
      <w:r w:rsidRPr="006A749F">
        <w:rPr>
          <w:rFonts w:asciiTheme="minorHAnsi" w:hAnsiTheme="minorHAnsi" w:cstheme="minorHAnsi"/>
          <w:sz w:val="22"/>
          <w:szCs w:val="24"/>
        </w:rPr>
        <w:t>empat menonton ataupun</w:t>
      </w:r>
      <w:r>
        <w:rPr>
          <w:rFonts w:asciiTheme="minorHAnsi" w:hAnsiTheme="minorHAnsi" w:cstheme="minorHAnsi"/>
          <w:sz w:val="22"/>
          <w:szCs w:val="24"/>
        </w:rPr>
        <w:t xml:space="preserve"> s</w:t>
      </w:r>
      <w:r w:rsidRPr="006A749F">
        <w:rPr>
          <w:rFonts w:asciiTheme="minorHAnsi" w:hAnsiTheme="minorHAnsi" w:cstheme="minorHAnsi"/>
          <w:sz w:val="22"/>
          <w:szCs w:val="24"/>
        </w:rPr>
        <w:t>ebagai tempat pengamatan.</w:t>
      </w:r>
    </w:p>
    <w:p w:rsidR="00D96F38" w:rsidRPr="006A749F" w:rsidRDefault="00D96F38" w:rsidP="006A749F">
      <w:pPr>
        <w:pStyle w:val="HTMLPreformatted"/>
        <w:ind w:firstLine="426"/>
        <w:jc w:val="both"/>
        <w:rPr>
          <w:rFonts w:asciiTheme="minorHAnsi" w:hAnsiTheme="minorHAnsi" w:cstheme="minorHAnsi"/>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7F66F5"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Pr>
          <w:rFonts w:asciiTheme="minorHAnsi" w:hAnsiTheme="minorHAnsi" w:cstheme="minorHAnsi"/>
          <w:b/>
          <w:noProof/>
          <w:sz w:val="22"/>
          <w:szCs w:val="24"/>
        </w:rPr>
        <w:lastRenderedPageBreak/>
        <w:drawing>
          <wp:anchor distT="0" distB="0" distL="114300" distR="114300" simplePos="0" relativeHeight="251749376" behindDoc="0" locked="0" layoutInCell="1" allowOverlap="1">
            <wp:simplePos x="0" y="0"/>
            <wp:positionH relativeFrom="column">
              <wp:posOffset>-392282</wp:posOffset>
            </wp:positionH>
            <wp:positionV relativeFrom="paragraph">
              <wp:posOffset>-188463</wp:posOffset>
            </wp:positionV>
            <wp:extent cx="6519973" cy="7378996"/>
            <wp:effectExtent l="19050" t="0" r="0" b="0"/>
            <wp:wrapNone/>
            <wp:docPr id="432" name="Picture 432" descr="D:\LP-KOE\KUL UNT\TUGAS AKHIR\Gambar A1\A1 kan 8 kos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D:\LP-KOE\KUL UNT\TUGAS AKHIR\Gambar A1\A1 kan 8 kosong.jpg"/>
                    <pic:cNvPicPr>
                      <a:picLocks noChangeAspect="1" noChangeArrowheads="1"/>
                    </pic:cNvPicPr>
                  </pic:nvPicPr>
                  <pic:blipFill>
                    <a:blip r:embed="rId31" cstate="print"/>
                    <a:srcRect/>
                    <a:stretch>
                      <a:fillRect/>
                    </a:stretch>
                  </pic:blipFill>
                  <pic:spPr bwMode="auto">
                    <a:xfrm>
                      <a:off x="0" y="0"/>
                      <a:ext cx="6519973" cy="7378996"/>
                    </a:xfrm>
                    <a:prstGeom prst="rect">
                      <a:avLst/>
                    </a:prstGeom>
                    <a:noFill/>
                    <a:ln w="9525">
                      <a:noFill/>
                      <a:miter lim="800000"/>
                      <a:headEnd/>
                      <a:tailEnd/>
                    </a:ln>
                  </pic:spPr>
                </pic:pic>
              </a:graphicData>
            </a:graphic>
          </wp:anchor>
        </w:drawing>
      </w: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1E194D" w:rsidRDefault="001E194D"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6A749F" w:rsidRDefault="002722B9"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sidRPr="002722B9">
        <w:rPr>
          <w:rFonts w:asciiTheme="minorHAnsi" w:hAnsiTheme="minorHAnsi" w:cstheme="minorHAnsi"/>
          <w:b/>
          <w:noProof/>
          <w:sz w:val="22"/>
          <w:szCs w:val="24"/>
          <w:lang w:val="en-US" w:eastAsia="en-US"/>
        </w:rPr>
        <w:pict>
          <v:shape id="Text Box 96" o:spid="_x0000_s1056" type="#_x0000_t202" style="position:absolute;margin-left:136.65pt;margin-top:6.25pt;width:170.8pt;height:22pt;z-index:-25155584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" stroked="f">
            <v:fill opacity="0"/>
            <v:textbox>
              <w:txbxContent>
                <w:p w:rsidR="0092106E" w:rsidRPr="006E21AE" w:rsidRDefault="0092106E" w:rsidP="0012356E">
                  <w:pPr>
                    <w:spacing w:after="0" w:line="240" w:lineRule="auto"/>
                    <w:jc w:val="center"/>
                    <w:rPr>
                      <w:sz w:val="20"/>
                    </w:rPr>
                  </w:pPr>
                  <w:r w:rsidRPr="006E21AE">
                    <w:rPr>
                      <w:sz w:val="20"/>
                    </w:rPr>
                    <w:t>Gamba</w:t>
                  </w:r>
                  <w:r>
                    <w:rPr>
                      <w:sz w:val="20"/>
                    </w:rPr>
                    <w:t xml:space="preserve">r </w:t>
                  </w:r>
                  <w:r>
                    <w:rPr>
                      <w:sz w:val="20"/>
                    </w:rPr>
                    <w:t>21</w:t>
                  </w:r>
                  <w:r w:rsidRPr="006E21AE">
                    <w:rPr>
                      <w:sz w:val="20"/>
                    </w:rPr>
                    <w:t xml:space="preserve">. </w:t>
                  </w:r>
                  <w:r>
                    <w:rPr>
                      <w:sz w:val="20"/>
                    </w:rPr>
                    <w:t>Gambar 3D Posisi Site</w:t>
                  </w:r>
                </w:p>
              </w:txbxContent>
            </v:textbox>
            <w10:wrap type="tight"/>
          </v:shape>
        </w:pict>
      </w:r>
    </w:p>
    <w:p w:rsidR="006A749F" w:rsidRDefault="006A749F" w:rsidP="0090427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p>
    <w:p w:rsidR="00C616F4" w:rsidRPr="00C616F4" w:rsidRDefault="00904273" w:rsidP="00C616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cstheme="minorHAnsi"/>
          <w:b/>
          <w:sz w:val="22"/>
          <w:szCs w:val="24"/>
        </w:rPr>
      </w:pPr>
      <w:r>
        <w:rPr>
          <w:rFonts w:asciiTheme="minorHAnsi" w:hAnsiTheme="minorHAnsi" w:cstheme="minorHAnsi"/>
          <w:b/>
          <w:sz w:val="22"/>
          <w:szCs w:val="24"/>
        </w:rPr>
        <w:t>Kesimpulan</w:t>
      </w:r>
    </w:p>
    <w:p w:rsidR="00C616F4" w:rsidRPr="00093E61" w:rsidRDefault="00C616F4" w:rsidP="00C616F4">
      <w:pPr>
        <w:spacing w:after="0" w:line="240" w:lineRule="auto"/>
        <w:ind w:firstLine="426"/>
        <w:jc w:val="both"/>
        <w:rPr>
          <w:rFonts w:cstheme="minorHAnsi"/>
        </w:rPr>
      </w:pPr>
      <w:r w:rsidRPr="00093E61">
        <w:rPr>
          <w:lang w:eastAsia="ms-MY"/>
        </w:rPr>
        <w:t xml:space="preserve">Kawasan Kuliner adalah kawasan yang menyajikan berbagai macam sajian makanan dan minuman. Sehingga dalam merencanakan suatu kawasan kuliner kita harus mendesain suatu bangunan yang menarik dan multi fungsi, bukan hanya sebagai tempat makan tetapi juga sebagai tempat ngumpul dan bersantai yang memiliki </w:t>
      </w:r>
      <w:r w:rsidRPr="00093E61">
        <w:rPr>
          <w:i/>
          <w:lang w:eastAsia="ms-MY"/>
        </w:rPr>
        <w:t xml:space="preserve">point of view. </w:t>
      </w:r>
      <w:r w:rsidRPr="00093E61">
        <w:rPr>
          <w:lang w:eastAsia="ms-MY"/>
        </w:rPr>
        <w:t xml:space="preserve">Untuk itu </w:t>
      </w:r>
      <w:r w:rsidRPr="00093E61">
        <w:rPr>
          <w:rFonts w:cstheme="minorHAnsi"/>
        </w:rPr>
        <w:t xml:space="preserve">konsep bangunan dan kawasan yang diterapkan adalah </w:t>
      </w:r>
      <w:r w:rsidRPr="00093E61">
        <w:rPr>
          <w:rFonts w:cstheme="minorHAnsi"/>
          <w:i/>
        </w:rPr>
        <w:t xml:space="preserve">open space, </w:t>
      </w:r>
      <w:r w:rsidRPr="00093E61">
        <w:rPr>
          <w:rFonts w:cstheme="minorHAnsi"/>
        </w:rPr>
        <w:t xml:space="preserve">sehingga desain arsitektur yang dihasilkan akan mengedepankan Sungai Mahakam sebagai </w:t>
      </w:r>
      <w:r w:rsidRPr="00093E61">
        <w:rPr>
          <w:rFonts w:cstheme="minorHAnsi"/>
          <w:i/>
        </w:rPr>
        <w:t>brand</w:t>
      </w:r>
      <w:r w:rsidRPr="00093E61">
        <w:rPr>
          <w:rFonts w:cstheme="minorHAnsi"/>
        </w:rPr>
        <w:t xml:space="preserve"> dari kawasan kuliner dengan konsep waterfront tersebut</w:t>
      </w:r>
      <w:r w:rsidRPr="00093E61">
        <w:rPr>
          <w:rFonts w:cstheme="minorHAnsi"/>
          <w:color w:val="FF0000"/>
        </w:rPr>
        <w:t xml:space="preserve">. </w:t>
      </w:r>
      <w:r w:rsidRPr="00093E61">
        <w:rPr>
          <w:lang w:eastAsia="ms-MY"/>
        </w:rPr>
        <w:t>Sehingga desain yang tercipta akan menekankan terhadap karakteristik lokal Kota Samarinda sesuai dengan visi dan misi Program Studi Arsitektur Universitas 17 Agustus 1945 Samarinda</w:t>
      </w:r>
    </w:p>
    <w:p w:rsidR="00EA0CBD" w:rsidRDefault="00EA0CBD" w:rsidP="00EA0CBD">
      <w:pPr>
        <w:tabs>
          <w:tab w:val="left" w:pos="2679"/>
        </w:tabs>
        <w:spacing w:after="0" w:line="240" w:lineRule="auto"/>
        <w:jc w:val="both"/>
        <w:rPr>
          <w:rFonts w:cstheme="minorHAnsi"/>
          <w:b/>
        </w:rPr>
      </w:pPr>
      <w:r>
        <w:rPr>
          <w:rFonts w:cstheme="minorHAnsi"/>
          <w:b/>
        </w:rPr>
        <w:lastRenderedPageBreak/>
        <w:t>Referensi</w:t>
      </w:r>
    </w:p>
    <w:p w:rsidR="00EA0CBD" w:rsidRPr="00EA0CBD" w:rsidRDefault="00EA0CBD" w:rsidP="00EA0CBD">
      <w:pPr>
        <w:tabs>
          <w:tab w:val="left" w:pos="2679"/>
        </w:tabs>
        <w:spacing w:after="0" w:line="240" w:lineRule="auto"/>
        <w:jc w:val="both"/>
        <w:rPr>
          <w:rFonts w:cstheme="minorHAnsi"/>
          <w:b/>
        </w:rPr>
      </w:pPr>
      <w:r w:rsidRPr="00EA0CBD">
        <w:rPr>
          <w:rFonts w:cstheme="minorHAnsi"/>
          <w:b/>
        </w:rPr>
        <w:tab/>
      </w:r>
    </w:p>
    <w:p w:rsidR="00EA0CBD" w:rsidRPr="00EA0CBD" w:rsidRDefault="00EA0CBD" w:rsidP="00EA0CBD">
      <w:pPr>
        <w:spacing w:after="0" w:line="240" w:lineRule="auto"/>
        <w:ind w:left="567" w:hanging="567"/>
        <w:jc w:val="both"/>
        <w:rPr>
          <w:rFonts w:cstheme="minorHAnsi"/>
        </w:rPr>
      </w:pPr>
      <w:r w:rsidRPr="00EA0CBD">
        <w:rPr>
          <w:rFonts w:cstheme="minorHAnsi"/>
        </w:rPr>
        <w:t>Peraturan Menteri Pekerjaan Umum Dan Perumahan Rakyat Re</w:t>
      </w:r>
      <w:r w:rsidR="00E012D9">
        <w:rPr>
          <w:rFonts w:cstheme="minorHAnsi"/>
        </w:rPr>
        <w:t xml:space="preserve"> </w:t>
      </w:r>
      <w:r w:rsidRPr="00EA0CBD">
        <w:rPr>
          <w:rFonts w:cstheme="minorHAnsi"/>
        </w:rPr>
        <w:t>publik Indonesia Nomor 28/Prt/M/2015 Tentang</w:t>
      </w:r>
      <w:r w:rsidRPr="00EA0CBD">
        <w:rPr>
          <w:rFonts w:cstheme="minorHAnsi"/>
          <w:i/>
        </w:rPr>
        <w:t xml:space="preserve"> Penetapan Garis Sempadan Sungai Dan Garis Sempadan Danau.</w:t>
      </w:r>
    </w:p>
    <w:p w:rsidR="00EA0CBD" w:rsidRPr="00EA0CBD" w:rsidRDefault="00EA0CBD" w:rsidP="00EA0CBD">
      <w:pPr>
        <w:spacing w:after="0" w:line="240" w:lineRule="auto"/>
        <w:ind w:left="567" w:hanging="567"/>
        <w:jc w:val="both"/>
        <w:rPr>
          <w:rFonts w:cstheme="minorHAnsi"/>
        </w:rPr>
      </w:pPr>
      <w:r w:rsidRPr="00EA0CBD">
        <w:rPr>
          <w:rFonts w:cstheme="minorHAnsi"/>
        </w:rPr>
        <w:t xml:space="preserve">Undang-Undang Republik Indonesia Nomor 28 Tahun 2002 Tentang </w:t>
      </w:r>
      <w:r w:rsidRPr="00EA0CBD">
        <w:rPr>
          <w:rFonts w:cstheme="minorHAnsi"/>
          <w:i/>
        </w:rPr>
        <w:t>Bangunan Gedung</w:t>
      </w:r>
    </w:p>
    <w:p w:rsidR="00EA0CBD" w:rsidRPr="00EA0CBD" w:rsidRDefault="00EA0CBD" w:rsidP="00EA0CBD">
      <w:pPr>
        <w:spacing w:after="0" w:line="240" w:lineRule="auto"/>
        <w:ind w:left="567" w:hanging="567"/>
        <w:jc w:val="both"/>
        <w:rPr>
          <w:rFonts w:cstheme="minorHAnsi"/>
        </w:rPr>
      </w:pPr>
      <w:r w:rsidRPr="00EA0CBD">
        <w:rPr>
          <w:rFonts w:cstheme="minorHAnsi"/>
        </w:rPr>
        <w:t xml:space="preserve">Peraturan Pemerintah Republik Indonesia Nomor 36 Tahun 2005 Tentang </w:t>
      </w:r>
      <w:r w:rsidRPr="00EA0CBD">
        <w:rPr>
          <w:rFonts w:cstheme="minorHAnsi"/>
          <w:i/>
        </w:rPr>
        <w:t>Peraturan Pelaksanaan Undang-Undang Nomor 28 Tahun 2002 Tentang Bangunan Gedung.</w:t>
      </w:r>
    </w:p>
    <w:p w:rsidR="00EA0CBD" w:rsidRPr="00EA0CBD" w:rsidRDefault="00EA0CBD" w:rsidP="00EA0CBD">
      <w:pPr>
        <w:spacing w:after="0" w:line="240" w:lineRule="auto"/>
        <w:ind w:left="567" w:hanging="567"/>
        <w:jc w:val="both"/>
        <w:rPr>
          <w:rFonts w:cstheme="minorHAnsi"/>
          <w:i/>
        </w:rPr>
      </w:pPr>
      <w:r w:rsidRPr="00EA0CBD">
        <w:rPr>
          <w:rFonts w:cstheme="minorHAnsi"/>
        </w:rPr>
        <w:t xml:space="preserve">Undang-Undang Republik Indonesia Nomor 26 Tahun 2007 Tentang </w:t>
      </w:r>
      <w:r w:rsidRPr="00EA0CBD">
        <w:rPr>
          <w:rFonts w:cstheme="minorHAnsi"/>
          <w:i/>
        </w:rPr>
        <w:t>Penataan Ruang</w:t>
      </w:r>
    </w:p>
    <w:p w:rsidR="00EA0CBD" w:rsidRPr="00EA0CBD" w:rsidRDefault="00EA0CBD" w:rsidP="00EA0CBD">
      <w:pPr>
        <w:spacing w:after="0" w:line="240" w:lineRule="auto"/>
        <w:ind w:left="567" w:hanging="567"/>
        <w:jc w:val="both"/>
        <w:rPr>
          <w:rFonts w:cstheme="minorHAnsi"/>
        </w:rPr>
      </w:pPr>
      <w:r w:rsidRPr="00EA0CBD">
        <w:rPr>
          <w:rFonts w:cstheme="minorHAnsi"/>
          <w:lang w:eastAsia="id-ID"/>
        </w:rPr>
        <w:t xml:space="preserve">Peraturan Daerah Kota Samarinda Nomor 2 Tahun 2014 tentang </w:t>
      </w:r>
      <w:r w:rsidRPr="00EA0CBD">
        <w:rPr>
          <w:rFonts w:cstheme="minorHAnsi"/>
          <w:i/>
          <w:lang w:eastAsia="id-ID"/>
        </w:rPr>
        <w:t>RTRW Kota Samarinda Tahun 2014-2034</w:t>
      </w:r>
    </w:p>
    <w:p w:rsidR="00EA0CBD" w:rsidRPr="00EA0CBD" w:rsidRDefault="00EA0CBD" w:rsidP="00EA0CBD">
      <w:pPr>
        <w:autoSpaceDE w:val="0"/>
        <w:autoSpaceDN w:val="0"/>
        <w:adjustRightInd w:val="0"/>
        <w:spacing w:after="0" w:line="240" w:lineRule="auto"/>
        <w:ind w:left="567" w:hanging="567"/>
        <w:jc w:val="both"/>
        <w:rPr>
          <w:rFonts w:cstheme="minorHAnsi"/>
          <w:lang w:eastAsia="id-ID"/>
        </w:rPr>
      </w:pPr>
      <w:r w:rsidRPr="00EA0CBD">
        <w:rPr>
          <w:rFonts w:cstheme="minorHAnsi"/>
          <w:lang w:eastAsia="id-ID"/>
        </w:rPr>
        <w:t>Ernst Neuferst; alih bahasa, Sunarto Tjahladi; editor, Purnomo Wahyu lndarto.</w:t>
      </w:r>
      <w:r w:rsidRPr="00EA0CBD">
        <w:rPr>
          <w:rFonts w:cstheme="minorHAnsi"/>
          <w:i/>
          <w:lang w:eastAsia="id-ID"/>
        </w:rPr>
        <w:t>Data Arsitek</w:t>
      </w:r>
      <w:r w:rsidRPr="00EA0CBD">
        <w:rPr>
          <w:rFonts w:cstheme="minorHAnsi"/>
          <w:lang w:eastAsia="id-ID"/>
        </w:rPr>
        <w:t>., - Cet. 1. -- Jakarta; Erlangga, 1996.</w:t>
      </w:r>
    </w:p>
    <w:p w:rsidR="00EA0CBD" w:rsidRPr="00EA0CBD" w:rsidRDefault="00EA0CBD" w:rsidP="00EA0CBD">
      <w:pPr>
        <w:autoSpaceDE w:val="0"/>
        <w:autoSpaceDN w:val="0"/>
        <w:adjustRightInd w:val="0"/>
        <w:spacing w:after="0" w:line="240" w:lineRule="auto"/>
        <w:ind w:left="567" w:hanging="567"/>
        <w:jc w:val="both"/>
        <w:rPr>
          <w:rFonts w:cstheme="minorHAnsi"/>
          <w:lang w:eastAsia="id-ID"/>
        </w:rPr>
      </w:pPr>
      <w:r w:rsidRPr="00EA0CBD">
        <w:rPr>
          <w:rFonts w:cstheme="minorHAnsi"/>
          <w:lang w:eastAsia="id-ID"/>
        </w:rPr>
        <w:t xml:space="preserve">Francis D.K. Ching; alih bahasa, Ir. Paulus Hanoto Adjie. </w:t>
      </w:r>
      <w:r w:rsidRPr="00EA0CBD">
        <w:rPr>
          <w:rFonts w:cstheme="minorHAnsi"/>
          <w:i/>
          <w:lang w:eastAsia="id-ID"/>
        </w:rPr>
        <w:t>Arsitektur : Bentuk Ruang &amp; Susunannya</w:t>
      </w:r>
      <w:r w:rsidRPr="00EA0CBD">
        <w:rPr>
          <w:rFonts w:cstheme="minorHAnsi"/>
          <w:lang w:eastAsia="id-ID"/>
        </w:rPr>
        <w:t>. Jakarta; Erlangga, 1996</w:t>
      </w:r>
    </w:p>
    <w:p w:rsidR="00EA0CBD" w:rsidRPr="00EA0CBD" w:rsidRDefault="00EA0CBD" w:rsidP="00EA0CBD">
      <w:pPr>
        <w:autoSpaceDE w:val="0"/>
        <w:autoSpaceDN w:val="0"/>
        <w:adjustRightInd w:val="0"/>
        <w:spacing w:after="0" w:line="240" w:lineRule="auto"/>
        <w:ind w:left="567" w:hanging="567"/>
        <w:jc w:val="both"/>
        <w:rPr>
          <w:rFonts w:cstheme="minorHAnsi"/>
          <w:lang w:eastAsia="id-ID"/>
        </w:rPr>
      </w:pPr>
      <w:r w:rsidRPr="00EA0CBD">
        <w:rPr>
          <w:rFonts w:cstheme="minorHAnsi"/>
          <w:lang w:eastAsia="id-ID"/>
        </w:rPr>
        <w:t xml:space="preserve">Burl E. Dishongh; alih bahasa, Pariatmo; editor, H.M. Wibi Hardani. </w:t>
      </w:r>
      <w:r w:rsidRPr="00EA0CBD">
        <w:rPr>
          <w:rFonts w:cstheme="minorHAnsi"/>
          <w:i/>
          <w:lang w:eastAsia="id-ID"/>
        </w:rPr>
        <w:t>Pokok-pokok teknologi struktur untuk konstruksi &amp; arsitektur</w:t>
      </w:r>
      <w:r w:rsidRPr="00EA0CBD">
        <w:rPr>
          <w:rFonts w:cstheme="minorHAnsi"/>
          <w:lang w:eastAsia="id-ID"/>
        </w:rPr>
        <w:t>. Jakarta; Erlangga, 2003</w:t>
      </w:r>
    </w:p>
    <w:p w:rsidR="00EA0CBD" w:rsidRPr="00EA0CBD" w:rsidRDefault="00EA0CBD" w:rsidP="00EA0CBD">
      <w:pPr>
        <w:autoSpaceDE w:val="0"/>
        <w:autoSpaceDN w:val="0"/>
        <w:adjustRightInd w:val="0"/>
        <w:spacing w:after="0" w:line="240" w:lineRule="auto"/>
        <w:ind w:left="567" w:hanging="567"/>
        <w:jc w:val="both"/>
        <w:rPr>
          <w:rFonts w:cstheme="minorHAnsi"/>
          <w:lang w:eastAsia="id-ID"/>
        </w:rPr>
      </w:pPr>
      <w:r w:rsidRPr="00EA0CBD">
        <w:rPr>
          <w:rFonts w:cstheme="minorHAnsi"/>
          <w:lang w:eastAsia="id-ID"/>
        </w:rPr>
        <w:t xml:space="preserve">Dwi Tangoro; </w:t>
      </w:r>
      <w:r w:rsidRPr="00EA0CBD">
        <w:rPr>
          <w:rFonts w:cstheme="minorHAnsi"/>
          <w:i/>
          <w:lang w:eastAsia="id-ID"/>
        </w:rPr>
        <w:t>Utilitas Bangunan</w:t>
      </w:r>
      <w:r w:rsidRPr="00EA0CBD">
        <w:rPr>
          <w:rFonts w:cstheme="minorHAnsi"/>
          <w:lang w:eastAsia="id-ID"/>
        </w:rPr>
        <w:t>. Jakarta; Universitas Indonesia (UI-Press), 2006</w:t>
      </w:r>
    </w:p>
    <w:p w:rsidR="00EA0CBD" w:rsidRPr="00EA0CBD" w:rsidRDefault="00EA0CBD" w:rsidP="00EA0CBD">
      <w:pPr>
        <w:autoSpaceDE w:val="0"/>
        <w:autoSpaceDN w:val="0"/>
        <w:adjustRightInd w:val="0"/>
        <w:spacing w:after="0" w:line="240" w:lineRule="auto"/>
        <w:ind w:left="567" w:hanging="567"/>
        <w:jc w:val="both"/>
        <w:rPr>
          <w:rFonts w:cstheme="minorHAnsi"/>
        </w:rPr>
      </w:pPr>
      <w:r w:rsidRPr="00EA0CBD">
        <w:rPr>
          <w:rFonts w:cstheme="minorHAnsi"/>
          <w:lang w:eastAsia="id-ID"/>
        </w:rPr>
        <w:t xml:space="preserve">William T. Goodban, Jack J. Hayslett, AIA.; alih bahasa, Jerrino Sudarno, M.Arch. Ir. Denny Andijaya; editor, Ir. Purnomo Wahyu Indarto. </w:t>
      </w:r>
      <w:r w:rsidRPr="00EA0CBD">
        <w:rPr>
          <w:rFonts w:cstheme="minorHAnsi"/>
          <w:i/>
          <w:lang w:eastAsia="id-ID"/>
        </w:rPr>
        <w:t>Gambar dan Perencanaan Arsitektur</w:t>
      </w:r>
      <w:r w:rsidRPr="00EA0CBD">
        <w:rPr>
          <w:rFonts w:cstheme="minorHAnsi"/>
          <w:lang w:eastAsia="id-ID"/>
        </w:rPr>
        <w:t>. Jakarta; Erlangga, 1995.</w:t>
      </w:r>
    </w:p>
    <w:p w:rsidR="00904273" w:rsidRPr="00A561E2" w:rsidRDefault="00EA0CBD" w:rsidP="00A561E2">
      <w:pPr>
        <w:pStyle w:val="Default"/>
        <w:ind w:left="567" w:hanging="567"/>
        <w:jc w:val="both"/>
        <w:rPr>
          <w:rFonts w:asciiTheme="minorHAnsi" w:hAnsiTheme="minorHAnsi" w:cstheme="minorHAnsi"/>
          <w:color w:val="auto"/>
          <w:sz w:val="22"/>
          <w:szCs w:val="22"/>
          <w:lang w:val="id-ID" w:eastAsia="id-ID"/>
        </w:rPr>
      </w:pPr>
      <w:r w:rsidRPr="00EA0CBD">
        <w:rPr>
          <w:rFonts w:asciiTheme="minorHAnsi" w:hAnsiTheme="minorHAnsi" w:cstheme="minorHAnsi"/>
          <w:color w:val="auto"/>
          <w:sz w:val="22"/>
          <w:szCs w:val="22"/>
          <w:lang w:val="id-ID" w:eastAsia="id-ID"/>
        </w:rPr>
        <w:t xml:space="preserve">Parmonangan Manurung; editor, FI. Sigit Syantoro. </w:t>
      </w:r>
      <w:r w:rsidRPr="00EA0CBD">
        <w:rPr>
          <w:rFonts w:asciiTheme="minorHAnsi" w:hAnsiTheme="minorHAnsi" w:cstheme="minorHAnsi"/>
          <w:i/>
          <w:color w:val="auto"/>
          <w:sz w:val="22"/>
          <w:szCs w:val="22"/>
          <w:lang w:val="id-ID" w:eastAsia="id-ID"/>
        </w:rPr>
        <w:t>Pencahayaan Alami Dalam Arsitektur</w:t>
      </w:r>
      <w:r w:rsidRPr="00EA0CBD">
        <w:rPr>
          <w:rFonts w:asciiTheme="minorHAnsi" w:hAnsiTheme="minorHAnsi" w:cstheme="minorHAnsi"/>
          <w:color w:val="auto"/>
          <w:sz w:val="22"/>
          <w:szCs w:val="22"/>
          <w:lang w:val="id-ID" w:eastAsia="id-ID"/>
        </w:rPr>
        <w:t>. Ed.1. Yogyakarta; Andi Offset,2012.</w:t>
      </w: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pPr>
    </w:p>
    <w:p w:rsidR="00904273" w:rsidRDefault="00904273" w:rsidP="00904273">
      <w:pPr>
        <w:autoSpaceDE w:val="0"/>
        <w:autoSpaceDN w:val="0"/>
        <w:adjustRightInd w:val="0"/>
        <w:spacing w:after="0" w:line="240" w:lineRule="auto"/>
        <w:jc w:val="both"/>
        <w:rPr>
          <w:b/>
          <w:bCs/>
          <w:lang w:eastAsia="id-ID"/>
        </w:rPr>
        <w:sectPr w:rsidR="00904273" w:rsidSect="00904273">
          <w:type w:val="continuous"/>
          <w:pgSz w:w="11906" w:h="16838" w:code="9"/>
          <w:pgMar w:top="1134" w:right="1418" w:bottom="1134" w:left="1418" w:header="709" w:footer="709" w:gutter="0"/>
          <w:cols w:space="282"/>
          <w:docGrid w:linePitch="360"/>
        </w:sectPr>
      </w:pPr>
    </w:p>
    <w:p w:rsidR="00EF77BC" w:rsidRDefault="00EF77BC" w:rsidP="00904273">
      <w:pPr>
        <w:autoSpaceDE w:val="0"/>
        <w:autoSpaceDN w:val="0"/>
        <w:adjustRightInd w:val="0"/>
        <w:spacing w:after="0" w:line="240" w:lineRule="auto"/>
        <w:jc w:val="both"/>
      </w:pPr>
    </w:p>
    <w:sectPr w:rsidR="00EF77BC" w:rsidSect="009E5776">
      <w:type w:val="continuous"/>
      <w:pgSz w:w="11907" w:h="16840" w:code="9"/>
      <w:pgMar w:top="1418" w:right="1418" w:bottom="1418" w:left="1701" w:header="709" w:footer="1134"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D327A1" w15:done="0"/>
  <w15:commentEx w15:paraId="06A43345" w15:done="0"/>
  <w15:commentEx w15:paraId="644F8135" w15:done="0"/>
  <w15:commentEx w15:paraId="591CAF5C" w15:done="0"/>
  <w15:commentEx w15:paraId="20045F1D" w15:done="0"/>
  <w15:commentEx w15:paraId="3A4CCD16" w15:done="0"/>
  <w15:commentEx w15:paraId="3F87C19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DF5" w:rsidRDefault="00EA3DF5" w:rsidP="0071191A">
      <w:pPr>
        <w:spacing w:after="0" w:line="240" w:lineRule="auto"/>
      </w:pPr>
      <w:r>
        <w:separator/>
      </w:r>
    </w:p>
  </w:endnote>
  <w:endnote w:type="continuationSeparator" w:id="1">
    <w:p w:rsidR="00EA3DF5" w:rsidRDefault="00EA3DF5" w:rsidP="007119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87593"/>
      <w:docPartObj>
        <w:docPartGallery w:val="Page Numbers (Bottom of Page)"/>
        <w:docPartUnique/>
      </w:docPartObj>
    </w:sdtPr>
    <w:sdtContent>
      <w:p w:rsidR="0092106E" w:rsidRDefault="002722B9">
        <w:pPr>
          <w:pStyle w:val="Footer"/>
          <w:jc w:val="right"/>
        </w:pPr>
        <w:fldSimple w:instr=" PAGE   \* MERGEFORMAT ">
          <w:r w:rsidR="000228E9">
            <w:rPr>
              <w:noProof/>
            </w:rPr>
            <w:t>12</w:t>
          </w:r>
        </w:fldSimple>
      </w:p>
    </w:sdtContent>
  </w:sdt>
  <w:p w:rsidR="0092106E" w:rsidRDefault="009210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DF5" w:rsidRDefault="00EA3DF5" w:rsidP="0071191A">
      <w:pPr>
        <w:spacing w:after="0" w:line="240" w:lineRule="auto"/>
      </w:pPr>
      <w:r>
        <w:separator/>
      </w:r>
    </w:p>
  </w:footnote>
  <w:footnote w:type="continuationSeparator" w:id="1">
    <w:p w:rsidR="00EA3DF5" w:rsidRDefault="00EA3DF5" w:rsidP="007119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16CC1"/>
    <w:multiLevelType w:val="hybridMultilevel"/>
    <w:tmpl w:val="7AD234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D357D7"/>
    <w:multiLevelType w:val="hybridMultilevel"/>
    <w:tmpl w:val="E486741A"/>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
    <w:nsid w:val="114B2AA1"/>
    <w:multiLevelType w:val="hybridMultilevel"/>
    <w:tmpl w:val="2AE88A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D70230"/>
    <w:multiLevelType w:val="hybridMultilevel"/>
    <w:tmpl w:val="2E2A8B0E"/>
    <w:lvl w:ilvl="0" w:tplc="04210019">
      <w:start w:val="1"/>
      <w:numFmt w:val="lowerLetter"/>
      <w:lvlText w:val="%1."/>
      <w:lvlJc w:val="left"/>
      <w:pPr>
        <w:ind w:left="1854" w:hanging="360"/>
      </w:pPr>
      <w:rPr>
        <w:rFont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4">
    <w:nsid w:val="1E460C6F"/>
    <w:multiLevelType w:val="hybridMultilevel"/>
    <w:tmpl w:val="EEAA7E1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BC7148"/>
    <w:multiLevelType w:val="hybridMultilevel"/>
    <w:tmpl w:val="4D5ACC1A"/>
    <w:lvl w:ilvl="0" w:tplc="04210001">
      <w:start w:val="1"/>
      <w:numFmt w:val="bullet"/>
      <w:lvlText w:val=""/>
      <w:lvlJc w:val="left"/>
      <w:pPr>
        <w:ind w:left="2280" w:hanging="360"/>
      </w:pPr>
      <w:rPr>
        <w:rFonts w:ascii="Symbol" w:hAnsi="Symbol"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6">
    <w:nsid w:val="251F4ADD"/>
    <w:multiLevelType w:val="multilevel"/>
    <w:tmpl w:val="6D40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4F680E"/>
    <w:multiLevelType w:val="multilevel"/>
    <w:tmpl w:val="47A6F7AC"/>
    <w:lvl w:ilvl="0">
      <w:start w:val="5"/>
      <w:numFmt w:val="decimal"/>
      <w:lvlText w:val="%1."/>
      <w:lvlJc w:val="left"/>
      <w:pPr>
        <w:ind w:left="540" w:hanging="540"/>
      </w:pPr>
      <w:rPr>
        <w:rFonts w:hint="default"/>
      </w:rPr>
    </w:lvl>
    <w:lvl w:ilvl="1">
      <w:start w:val="5"/>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nsid w:val="45E3533E"/>
    <w:multiLevelType w:val="multilevel"/>
    <w:tmpl w:val="9094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A915B6"/>
    <w:multiLevelType w:val="multilevel"/>
    <w:tmpl w:val="5058B5E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3B580B"/>
    <w:multiLevelType w:val="multilevel"/>
    <w:tmpl w:val="5058B5E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3F73EB"/>
    <w:multiLevelType w:val="hybridMultilevel"/>
    <w:tmpl w:val="82A8DC4E"/>
    <w:lvl w:ilvl="0" w:tplc="04210001">
      <w:start w:val="1"/>
      <w:numFmt w:val="bullet"/>
      <w:lvlText w:val=""/>
      <w:lvlJc w:val="left"/>
      <w:pPr>
        <w:ind w:left="294" w:hanging="360"/>
      </w:pPr>
      <w:rPr>
        <w:rFonts w:ascii="Symbol" w:hAnsi="Symbol" w:hint="default"/>
      </w:rPr>
    </w:lvl>
    <w:lvl w:ilvl="1" w:tplc="04210003" w:tentative="1">
      <w:start w:val="1"/>
      <w:numFmt w:val="bullet"/>
      <w:lvlText w:val="o"/>
      <w:lvlJc w:val="left"/>
      <w:pPr>
        <w:ind w:left="1014" w:hanging="360"/>
      </w:pPr>
      <w:rPr>
        <w:rFonts w:ascii="Courier New" w:hAnsi="Courier New" w:cs="Courier New" w:hint="default"/>
      </w:rPr>
    </w:lvl>
    <w:lvl w:ilvl="2" w:tplc="04210005" w:tentative="1">
      <w:start w:val="1"/>
      <w:numFmt w:val="bullet"/>
      <w:lvlText w:val=""/>
      <w:lvlJc w:val="left"/>
      <w:pPr>
        <w:ind w:left="1734" w:hanging="360"/>
      </w:pPr>
      <w:rPr>
        <w:rFonts w:ascii="Wingdings" w:hAnsi="Wingdings" w:hint="default"/>
      </w:rPr>
    </w:lvl>
    <w:lvl w:ilvl="3" w:tplc="04210001" w:tentative="1">
      <w:start w:val="1"/>
      <w:numFmt w:val="bullet"/>
      <w:lvlText w:val=""/>
      <w:lvlJc w:val="left"/>
      <w:pPr>
        <w:ind w:left="2454" w:hanging="360"/>
      </w:pPr>
      <w:rPr>
        <w:rFonts w:ascii="Symbol" w:hAnsi="Symbol" w:hint="default"/>
      </w:rPr>
    </w:lvl>
    <w:lvl w:ilvl="4" w:tplc="04210003" w:tentative="1">
      <w:start w:val="1"/>
      <w:numFmt w:val="bullet"/>
      <w:lvlText w:val="o"/>
      <w:lvlJc w:val="left"/>
      <w:pPr>
        <w:ind w:left="3174" w:hanging="360"/>
      </w:pPr>
      <w:rPr>
        <w:rFonts w:ascii="Courier New" w:hAnsi="Courier New" w:cs="Courier New" w:hint="default"/>
      </w:rPr>
    </w:lvl>
    <w:lvl w:ilvl="5" w:tplc="04210005" w:tentative="1">
      <w:start w:val="1"/>
      <w:numFmt w:val="bullet"/>
      <w:lvlText w:val=""/>
      <w:lvlJc w:val="left"/>
      <w:pPr>
        <w:ind w:left="3894" w:hanging="360"/>
      </w:pPr>
      <w:rPr>
        <w:rFonts w:ascii="Wingdings" w:hAnsi="Wingdings" w:hint="default"/>
      </w:rPr>
    </w:lvl>
    <w:lvl w:ilvl="6" w:tplc="04210001" w:tentative="1">
      <w:start w:val="1"/>
      <w:numFmt w:val="bullet"/>
      <w:lvlText w:val=""/>
      <w:lvlJc w:val="left"/>
      <w:pPr>
        <w:ind w:left="4614" w:hanging="360"/>
      </w:pPr>
      <w:rPr>
        <w:rFonts w:ascii="Symbol" w:hAnsi="Symbol" w:hint="default"/>
      </w:rPr>
    </w:lvl>
    <w:lvl w:ilvl="7" w:tplc="04210003" w:tentative="1">
      <w:start w:val="1"/>
      <w:numFmt w:val="bullet"/>
      <w:lvlText w:val="o"/>
      <w:lvlJc w:val="left"/>
      <w:pPr>
        <w:ind w:left="5334" w:hanging="360"/>
      </w:pPr>
      <w:rPr>
        <w:rFonts w:ascii="Courier New" w:hAnsi="Courier New" w:cs="Courier New" w:hint="default"/>
      </w:rPr>
    </w:lvl>
    <w:lvl w:ilvl="8" w:tplc="04210005" w:tentative="1">
      <w:start w:val="1"/>
      <w:numFmt w:val="bullet"/>
      <w:lvlText w:val=""/>
      <w:lvlJc w:val="left"/>
      <w:pPr>
        <w:ind w:left="6054" w:hanging="360"/>
      </w:pPr>
      <w:rPr>
        <w:rFonts w:ascii="Wingdings" w:hAnsi="Wingdings" w:hint="default"/>
      </w:rPr>
    </w:lvl>
  </w:abstractNum>
  <w:abstractNum w:abstractNumId="12">
    <w:nsid w:val="713A0F58"/>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ECE6C1D"/>
    <w:multiLevelType w:val="hybridMultilevel"/>
    <w:tmpl w:val="64EA0386"/>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4">
    <w:nsid w:val="7EDA42A2"/>
    <w:multiLevelType w:val="hybridMultilevel"/>
    <w:tmpl w:val="E9F2AC5E"/>
    <w:lvl w:ilvl="0" w:tplc="0421000F">
      <w:start w:val="1"/>
      <w:numFmt w:val="decimal"/>
      <w:lvlText w:val="%1."/>
      <w:lvlJc w:val="left"/>
      <w:pPr>
        <w:ind w:left="360" w:hanging="360"/>
      </w:pPr>
    </w:lvl>
    <w:lvl w:ilvl="1" w:tplc="04210019" w:tentative="1">
      <w:start w:val="1"/>
      <w:numFmt w:val="lowerLetter"/>
      <w:lvlText w:val="%2."/>
      <w:lvlJc w:val="left"/>
      <w:pPr>
        <w:ind w:left="3720" w:hanging="360"/>
      </w:pPr>
    </w:lvl>
    <w:lvl w:ilvl="2" w:tplc="0421001B" w:tentative="1">
      <w:start w:val="1"/>
      <w:numFmt w:val="lowerRoman"/>
      <w:lvlText w:val="%3."/>
      <w:lvlJc w:val="right"/>
      <w:pPr>
        <w:ind w:left="4440" w:hanging="180"/>
      </w:pPr>
    </w:lvl>
    <w:lvl w:ilvl="3" w:tplc="0421000F" w:tentative="1">
      <w:start w:val="1"/>
      <w:numFmt w:val="decimal"/>
      <w:lvlText w:val="%4."/>
      <w:lvlJc w:val="left"/>
      <w:pPr>
        <w:ind w:left="5160" w:hanging="360"/>
      </w:pPr>
    </w:lvl>
    <w:lvl w:ilvl="4" w:tplc="04210019" w:tentative="1">
      <w:start w:val="1"/>
      <w:numFmt w:val="lowerLetter"/>
      <w:lvlText w:val="%5."/>
      <w:lvlJc w:val="left"/>
      <w:pPr>
        <w:ind w:left="5880" w:hanging="360"/>
      </w:pPr>
    </w:lvl>
    <w:lvl w:ilvl="5" w:tplc="0421001B" w:tentative="1">
      <w:start w:val="1"/>
      <w:numFmt w:val="lowerRoman"/>
      <w:lvlText w:val="%6."/>
      <w:lvlJc w:val="right"/>
      <w:pPr>
        <w:ind w:left="6600" w:hanging="180"/>
      </w:pPr>
    </w:lvl>
    <w:lvl w:ilvl="6" w:tplc="0421000F" w:tentative="1">
      <w:start w:val="1"/>
      <w:numFmt w:val="decimal"/>
      <w:lvlText w:val="%7."/>
      <w:lvlJc w:val="left"/>
      <w:pPr>
        <w:ind w:left="7320" w:hanging="360"/>
      </w:pPr>
    </w:lvl>
    <w:lvl w:ilvl="7" w:tplc="04210019" w:tentative="1">
      <w:start w:val="1"/>
      <w:numFmt w:val="lowerLetter"/>
      <w:lvlText w:val="%8."/>
      <w:lvlJc w:val="left"/>
      <w:pPr>
        <w:ind w:left="8040" w:hanging="360"/>
      </w:pPr>
    </w:lvl>
    <w:lvl w:ilvl="8" w:tplc="0421001B" w:tentative="1">
      <w:start w:val="1"/>
      <w:numFmt w:val="lowerRoman"/>
      <w:lvlText w:val="%9."/>
      <w:lvlJc w:val="right"/>
      <w:pPr>
        <w:ind w:left="8760" w:hanging="180"/>
      </w:pPr>
    </w:lvl>
  </w:abstractNum>
  <w:abstractNum w:abstractNumId="15">
    <w:nsid w:val="7FC045B3"/>
    <w:multiLevelType w:val="multilevel"/>
    <w:tmpl w:val="FBE8ACB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288"/>
        </w:tabs>
        <w:ind w:left="1288"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7FF11B2B"/>
    <w:multiLevelType w:val="hybridMultilevel"/>
    <w:tmpl w:val="E84079EA"/>
    <w:lvl w:ilvl="0" w:tplc="04210019">
      <w:start w:val="1"/>
      <w:numFmt w:val="lowerLetter"/>
      <w:lvlText w:val="%1."/>
      <w:lvlJc w:val="left"/>
      <w:pPr>
        <w:ind w:left="1854" w:hanging="360"/>
      </w:pPr>
      <w:rPr>
        <w:rFont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num w:numId="1">
    <w:abstractNumId w:val="4"/>
  </w:num>
  <w:num w:numId="2">
    <w:abstractNumId w:val="12"/>
  </w:num>
  <w:num w:numId="3">
    <w:abstractNumId w:val="0"/>
  </w:num>
  <w:num w:numId="4">
    <w:abstractNumId w:val="2"/>
  </w:num>
  <w:num w:numId="5">
    <w:abstractNumId w:val="13"/>
  </w:num>
  <w:num w:numId="6">
    <w:abstractNumId w:val="1"/>
  </w:num>
  <w:num w:numId="7">
    <w:abstractNumId w:val="14"/>
  </w:num>
  <w:num w:numId="8">
    <w:abstractNumId w:val="11"/>
  </w:num>
  <w:num w:numId="9">
    <w:abstractNumId w:val="16"/>
  </w:num>
  <w:num w:numId="10">
    <w:abstractNumId w:val="15"/>
  </w:num>
  <w:num w:numId="11">
    <w:abstractNumId w:val="5"/>
  </w:num>
  <w:num w:numId="12">
    <w:abstractNumId w:val="7"/>
  </w:num>
  <w:num w:numId="13">
    <w:abstractNumId w:val="3"/>
  </w:num>
  <w:num w:numId="14">
    <w:abstractNumId w:val="8"/>
  </w:num>
  <w:num w:numId="15">
    <w:abstractNumId w:val="10"/>
  </w:num>
  <w:num w:numId="16">
    <w:abstractNumId w:val="9"/>
  </w:num>
  <w:num w:numId="17">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novo">
    <w15:presenceInfo w15:providerId="None" w15:userId="Lenov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8652B"/>
    <w:rsid w:val="000228E9"/>
    <w:rsid w:val="000651CA"/>
    <w:rsid w:val="0009656A"/>
    <w:rsid w:val="0012356E"/>
    <w:rsid w:val="0015274E"/>
    <w:rsid w:val="00153B9B"/>
    <w:rsid w:val="00176488"/>
    <w:rsid w:val="00191A1D"/>
    <w:rsid w:val="001D58B6"/>
    <w:rsid w:val="001E194D"/>
    <w:rsid w:val="001E20F3"/>
    <w:rsid w:val="00203C14"/>
    <w:rsid w:val="002147A9"/>
    <w:rsid w:val="00227C11"/>
    <w:rsid w:val="00233B00"/>
    <w:rsid w:val="00244E8D"/>
    <w:rsid w:val="00264E93"/>
    <w:rsid w:val="002722B9"/>
    <w:rsid w:val="00280C5E"/>
    <w:rsid w:val="0028356E"/>
    <w:rsid w:val="002E77C9"/>
    <w:rsid w:val="003C6964"/>
    <w:rsid w:val="00407205"/>
    <w:rsid w:val="00441029"/>
    <w:rsid w:val="00476126"/>
    <w:rsid w:val="0048789B"/>
    <w:rsid w:val="0049103B"/>
    <w:rsid w:val="004A214A"/>
    <w:rsid w:val="00527AFD"/>
    <w:rsid w:val="005B28A8"/>
    <w:rsid w:val="005E0B3B"/>
    <w:rsid w:val="005F58FD"/>
    <w:rsid w:val="00601BBE"/>
    <w:rsid w:val="00623167"/>
    <w:rsid w:val="00660389"/>
    <w:rsid w:val="00681B50"/>
    <w:rsid w:val="006A749F"/>
    <w:rsid w:val="006B5BB8"/>
    <w:rsid w:val="006E21AE"/>
    <w:rsid w:val="0071191A"/>
    <w:rsid w:val="007808ED"/>
    <w:rsid w:val="007F66F5"/>
    <w:rsid w:val="008057D0"/>
    <w:rsid w:val="00850BB8"/>
    <w:rsid w:val="00854E26"/>
    <w:rsid w:val="0087510B"/>
    <w:rsid w:val="008F0DFC"/>
    <w:rsid w:val="00904273"/>
    <w:rsid w:val="0092106E"/>
    <w:rsid w:val="009215E4"/>
    <w:rsid w:val="009C158D"/>
    <w:rsid w:val="009C64D1"/>
    <w:rsid w:val="009E2675"/>
    <w:rsid w:val="009E5776"/>
    <w:rsid w:val="00A36AB4"/>
    <w:rsid w:val="00A561E2"/>
    <w:rsid w:val="00AC223A"/>
    <w:rsid w:val="00B07729"/>
    <w:rsid w:val="00B12410"/>
    <w:rsid w:val="00B14DF7"/>
    <w:rsid w:val="00B31EF6"/>
    <w:rsid w:val="00B54F92"/>
    <w:rsid w:val="00C32C01"/>
    <w:rsid w:val="00C331A2"/>
    <w:rsid w:val="00C616F4"/>
    <w:rsid w:val="00C8652B"/>
    <w:rsid w:val="00CD1533"/>
    <w:rsid w:val="00D50FD3"/>
    <w:rsid w:val="00D96F38"/>
    <w:rsid w:val="00DD7DD2"/>
    <w:rsid w:val="00E012D9"/>
    <w:rsid w:val="00E55DB0"/>
    <w:rsid w:val="00E74E7F"/>
    <w:rsid w:val="00E85CF8"/>
    <w:rsid w:val="00EA0CBD"/>
    <w:rsid w:val="00EA3DF5"/>
    <w:rsid w:val="00EB1EEC"/>
    <w:rsid w:val="00EB3F9B"/>
    <w:rsid w:val="00EF0E03"/>
    <w:rsid w:val="00EF77BC"/>
    <w:rsid w:val="00F11852"/>
    <w:rsid w:val="00F335B0"/>
    <w:rsid w:val="00F470BF"/>
    <w:rsid w:val="00FF38A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82">
      <o:colormenu v:ext="edit" fillcolor="red"/>
    </o:shapedefaults>
    <o:shapelayout v:ext="edit">
      <o:idmap v:ext="edit" data="1"/>
      <o:rules v:ext="edit">
        <o:r id="V:Rule15" type="connector" idref="#AutoShape 117"/>
        <o:r id="V:Rule16" type="connector" idref="#AutoShape 119"/>
        <o:r id="V:Rule17" type="connector" idref="#AutoShape 118"/>
        <o:r id="V:Rule18" type="connector" idref="#AutoShape 114"/>
        <o:r id="V:Rule19" type="connector" idref="#AutoShape 108"/>
        <o:r id="V:Rule20" type="connector" idref="#AutoShape 120"/>
        <o:r id="V:Rule21" type="connector" idref="#AutoShape 110"/>
        <o:r id="V:Rule22" type="connector" idref="#AutoShape 111"/>
        <o:r id="V:Rule23" type="connector" idref="#AutoShape 123"/>
        <o:r id="V:Rule24" type="connector" idref="#AutoShape 61"/>
        <o:r id="V:Rule25" type="connector" idref="#AutoShape 35"/>
        <o:r id="V:Rule26" type="connector" idref="#AutoShape 122"/>
        <o:r id="V:Rule27" type="connector" idref="#AutoShape 124"/>
        <o:r id="V:Rule28" type="connector" idref="#AutoShape 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675"/>
  </w:style>
  <w:style w:type="paragraph" w:styleId="Heading4">
    <w:name w:val="heading 4"/>
    <w:basedOn w:val="Normal"/>
    <w:next w:val="Normal"/>
    <w:link w:val="Heading4Char"/>
    <w:qFormat/>
    <w:rsid w:val="00E85CF8"/>
    <w:pPr>
      <w:keepNext/>
      <w:suppressAutoHyphens/>
      <w:spacing w:after="0" w:line="360" w:lineRule="auto"/>
      <w:ind w:left="720"/>
      <w:outlineLvl w:val="3"/>
    </w:pPr>
    <w:rPr>
      <w:rFonts w:ascii="Times New Roman" w:eastAsia="Times New Roman" w:hAnsi="Times New Roman" w:cs="Times New Roman"/>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08ED"/>
    <w:rPr>
      <w:color w:val="0000FF" w:themeColor="hyperlink"/>
      <w:u w:val="single"/>
    </w:rPr>
  </w:style>
  <w:style w:type="paragraph" w:styleId="NoSpacing">
    <w:name w:val="No Spacing"/>
    <w:uiPriority w:val="1"/>
    <w:qFormat/>
    <w:rsid w:val="00B07729"/>
    <w:pPr>
      <w:spacing w:after="0" w:line="240" w:lineRule="auto"/>
    </w:pPr>
    <w:rPr>
      <w:rFonts w:ascii="Times New Roman" w:eastAsia="Times New Roman" w:hAnsi="Times New Roman" w:cs="Times New Roman"/>
      <w:sz w:val="24"/>
      <w:szCs w:val="24"/>
      <w:lang w:val="en-US"/>
    </w:rPr>
  </w:style>
  <w:style w:type="character" w:customStyle="1" w:styleId="tgc">
    <w:name w:val="_tgc"/>
    <w:basedOn w:val="DefaultParagraphFont"/>
    <w:rsid w:val="00B07729"/>
  </w:style>
  <w:style w:type="paragraph" w:styleId="HTMLPreformatted">
    <w:name w:val="HTML Preformatted"/>
    <w:basedOn w:val="Normal"/>
    <w:link w:val="HTMLPreformattedChar"/>
    <w:uiPriority w:val="99"/>
    <w:unhideWhenUsed/>
    <w:rsid w:val="00B0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07729"/>
    <w:rPr>
      <w:rFonts w:ascii="Courier New" w:eastAsia="Times New Roman" w:hAnsi="Courier New" w:cs="Courier New"/>
      <w:sz w:val="20"/>
      <w:szCs w:val="20"/>
      <w:lang w:eastAsia="id-ID"/>
    </w:rPr>
  </w:style>
  <w:style w:type="paragraph" w:styleId="ListParagraph">
    <w:name w:val="List Paragraph"/>
    <w:basedOn w:val="Normal"/>
    <w:uiPriority w:val="34"/>
    <w:qFormat/>
    <w:rsid w:val="0048789B"/>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rsid w:val="00E85CF8"/>
    <w:rPr>
      <w:rFonts w:ascii="Times New Roman" w:eastAsia="Times New Roman" w:hAnsi="Times New Roman" w:cs="Times New Roman"/>
      <w:b/>
      <w:bCs/>
      <w:sz w:val="24"/>
      <w:szCs w:val="24"/>
      <w:lang w:val="en-US" w:eastAsia="ar-SA"/>
    </w:rPr>
  </w:style>
  <w:style w:type="paragraph" w:styleId="Footer">
    <w:name w:val="footer"/>
    <w:basedOn w:val="Normal"/>
    <w:link w:val="FooterChar"/>
    <w:uiPriority w:val="99"/>
    <w:rsid w:val="00E85CF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E85CF8"/>
    <w:rPr>
      <w:rFonts w:ascii="Times New Roman" w:eastAsia="Times New Roman" w:hAnsi="Times New Roman" w:cs="Times New Roman"/>
      <w:sz w:val="24"/>
      <w:szCs w:val="24"/>
      <w:lang w:val="en-US"/>
    </w:rPr>
  </w:style>
  <w:style w:type="character" w:styleId="PageNumber">
    <w:name w:val="page number"/>
    <w:basedOn w:val="DefaultParagraphFont"/>
    <w:rsid w:val="0028356E"/>
  </w:style>
  <w:style w:type="paragraph" w:customStyle="1" w:styleId="Default">
    <w:name w:val="Default"/>
    <w:rsid w:val="009C158D"/>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paragraph" w:styleId="Header">
    <w:name w:val="header"/>
    <w:basedOn w:val="Normal"/>
    <w:link w:val="HeaderChar"/>
    <w:uiPriority w:val="99"/>
    <w:semiHidden/>
    <w:unhideWhenUsed/>
    <w:rsid w:val="00B14DF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4DF7"/>
  </w:style>
  <w:style w:type="paragraph" w:styleId="BalloonText">
    <w:name w:val="Balloon Text"/>
    <w:basedOn w:val="Normal"/>
    <w:link w:val="BalloonTextChar"/>
    <w:uiPriority w:val="99"/>
    <w:semiHidden/>
    <w:unhideWhenUsed/>
    <w:rsid w:val="005F5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8FD"/>
    <w:rPr>
      <w:rFonts w:ascii="Tahoma" w:hAnsi="Tahoma" w:cs="Tahoma"/>
      <w:sz w:val="16"/>
      <w:szCs w:val="16"/>
    </w:rPr>
  </w:style>
  <w:style w:type="character" w:styleId="CommentReference">
    <w:name w:val="annotation reference"/>
    <w:basedOn w:val="DefaultParagraphFont"/>
    <w:uiPriority w:val="99"/>
    <w:semiHidden/>
    <w:unhideWhenUsed/>
    <w:rsid w:val="00441029"/>
    <w:rPr>
      <w:sz w:val="16"/>
      <w:szCs w:val="16"/>
    </w:rPr>
  </w:style>
  <w:style w:type="paragraph" w:styleId="CommentText">
    <w:name w:val="annotation text"/>
    <w:basedOn w:val="Normal"/>
    <w:link w:val="CommentTextChar"/>
    <w:uiPriority w:val="99"/>
    <w:semiHidden/>
    <w:unhideWhenUsed/>
    <w:rsid w:val="00441029"/>
    <w:pPr>
      <w:spacing w:line="240" w:lineRule="auto"/>
    </w:pPr>
    <w:rPr>
      <w:sz w:val="20"/>
      <w:szCs w:val="20"/>
    </w:rPr>
  </w:style>
  <w:style w:type="character" w:customStyle="1" w:styleId="CommentTextChar">
    <w:name w:val="Comment Text Char"/>
    <w:basedOn w:val="DefaultParagraphFont"/>
    <w:link w:val="CommentText"/>
    <w:uiPriority w:val="99"/>
    <w:semiHidden/>
    <w:rsid w:val="00441029"/>
    <w:rPr>
      <w:sz w:val="20"/>
      <w:szCs w:val="20"/>
    </w:rPr>
  </w:style>
  <w:style w:type="paragraph" w:styleId="CommentSubject">
    <w:name w:val="annotation subject"/>
    <w:basedOn w:val="CommentText"/>
    <w:next w:val="CommentText"/>
    <w:link w:val="CommentSubjectChar"/>
    <w:uiPriority w:val="99"/>
    <w:semiHidden/>
    <w:unhideWhenUsed/>
    <w:rsid w:val="00441029"/>
    <w:rPr>
      <w:b/>
      <w:bCs/>
    </w:rPr>
  </w:style>
  <w:style w:type="character" w:customStyle="1" w:styleId="CommentSubjectChar">
    <w:name w:val="Comment Subject Char"/>
    <w:basedOn w:val="CommentTextChar"/>
    <w:link w:val="CommentSubject"/>
    <w:uiPriority w:val="99"/>
    <w:semiHidden/>
    <w:rsid w:val="00441029"/>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mayamail9@gmail.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fontTable" Target="fontTable.xml"/><Relationship Id="rId40"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B8ABF-A9B8-4EDD-99BE-6A09446E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4115</Words>
  <Characters>23457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2018-09-05T01:20:00Z</cp:lastPrinted>
  <dcterms:created xsi:type="dcterms:W3CDTF">2018-09-06T05:52:00Z</dcterms:created>
  <dcterms:modified xsi:type="dcterms:W3CDTF">2018-09-06T05:52:00Z</dcterms:modified>
</cp:coreProperties>
</file>