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E3D" w:rsidRPr="009C5E3D" w:rsidRDefault="009C5E3D" w:rsidP="009C5E3D">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after="0" w:line="240" w:lineRule="auto"/>
        <w:ind w:right="-57"/>
        <w:jc w:val="center"/>
        <w:rPr>
          <w:rFonts w:ascii="Times New Roman" w:eastAsia="Times New Roman" w:hAnsi="Times New Roman" w:cs="Times New Roman"/>
          <w:b/>
          <w:sz w:val="20"/>
          <w:szCs w:val="20"/>
        </w:rPr>
      </w:pPr>
      <w:r w:rsidRPr="009C5E3D">
        <w:rPr>
          <w:rFonts w:ascii="Times New Roman" w:eastAsia="Times New Roman" w:hAnsi="Times New Roman" w:cs="Times New Roman"/>
          <w:b/>
          <w:sz w:val="20"/>
          <w:szCs w:val="20"/>
        </w:rPr>
        <w:t xml:space="preserve">ANALISA KAPASITAS SALURAN DRAINASE PADA </w:t>
      </w:r>
    </w:p>
    <w:p w:rsidR="009C5E3D" w:rsidRDefault="009C5E3D" w:rsidP="009C5E3D">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after="0" w:line="240" w:lineRule="auto"/>
        <w:ind w:right="-57"/>
        <w:jc w:val="center"/>
        <w:rPr>
          <w:rFonts w:ascii="Times New Roman" w:eastAsia="Times New Roman" w:hAnsi="Times New Roman" w:cs="Times New Roman"/>
          <w:b/>
          <w:sz w:val="20"/>
          <w:szCs w:val="20"/>
          <w:lang w:val="id-ID"/>
        </w:rPr>
      </w:pPr>
      <w:r w:rsidRPr="009C5E3D">
        <w:rPr>
          <w:rFonts w:ascii="Times New Roman" w:eastAsia="Times New Roman" w:hAnsi="Times New Roman" w:cs="Times New Roman"/>
          <w:b/>
          <w:sz w:val="20"/>
          <w:szCs w:val="20"/>
        </w:rPr>
        <w:t>JALAN MAYOR POL. ZAINAL ARIFIN KOTA BALIKPAPAN</w:t>
      </w:r>
    </w:p>
    <w:p w:rsidR="009C5E3D" w:rsidRPr="009C5E3D" w:rsidRDefault="009C5E3D" w:rsidP="009C5E3D">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after="0" w:line="240" w:lineRule="auto"/>
        <w:ind w:right="-57"/>
        <w:jc w:val="center"/>
        <w:rPr>
          <w:rFonts w:ascii="Times New Roman" w:eastAsia="Times New Roman" w:hAnsi="Times New Roman" w:cs="Times New Roman"/>
          <w:b/>
          <w:sz w:val="20"/>
          <w:szCs w:val="20"/>
          <w:lang w:val="id-ID"/>
        </w:rPr>
      </w:pPr>
    </w:p>
    <w:p w:rsidR="009C5E3D" w:rsidRDefault="009C5E3D" w:rsidP="009C5E3D">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after="0" w:line="240" w:lineRule="auto"/>
        <w:ind w:right="-57"/>
        <w:jc w:val="center"/>
        <w:rPr>
          <w:rFonts w:ascii="Times New Roman" w:eastAsia="Times New Roman" w:hAnsi="Times New Roman" w:cs="Times New Roman"/>
          <w:b/>
          <w:sz w:val="20"/>
          <w:szCs w:val="20"/>
          <w:lang w:val="id-ID"/>
        </w:rPr>
      </w:pPr>
      <w:r>
        <w:rPr>
          <w:rFonts w:ascii="Times New Roman" w:eastAsia="Times New Roman" w:hAnsi="Times New Roman" w:cs="Times New Roman"/>
          <w:b/>
          <w:sz w:val="20"/>
          <w:szCs w:val="20"/>
          <w:lang w:val="id-ID"/>
        </w:rPr>
        <w:t>M. Zainul Muttaqin</w:t>
      </w:r>
    </w:p>
    <w:p w:rsidR="009C5E3D" w:rsidRPr="00007015" w:rsidRDefault="007B34C3" w:rsidP="009C5E3D">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after="0" w:line="240" w:lineRule="auto"/>
        <w:ind w:right="-57"/>
        <w:jc w:val="center"/>
        <w:rPr>
          <w:rFonts w:ascii="Times New Roman" w:eastAsia="Times New Roman" w:hAnsi="Times New Roman" w:cs="Times New Roman"/>
          <w:b/>
          <w:i/>
          <w:sz w:val="20"/>
          <w:szCs w:val="20"/>
          <w:lang w:val="id-ID"/>
        </w:rPr>
      </w:pPr>
      <w:r w:rsidRPr="00007015">
        <w:rPr>
          <w:rFonts w:ascii="Times New Roman" w:eastAsia="Times New Roman" w:hAnsi="Times New Roman" w:cs="Times New Roman"/>
          <w:b/>
          <w:i/>
          <w:sz w:val="20"/>
          <w:szCs w:val="20"/>
        </w:rPr>
        <w:t>Dr. Ir. Yayuk Sri Sundari, MT</w:t>
      </w:r>
    </w:p>
    <w:p w:rsidR="00007015" w:rsidRPr="00007015" w:rsidRDefault="00007015" w:rsidP="009C5E3D">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after="0" w:line="240" w:lineRule="auto"/>
        <w:ind w:right="-57"/>
        <w:jc w:val="center"/>
        <w:rPr>
          <w:rFonts w:ascii="Times New Roman" w:eastAsia="Times New Roman" w:hAnsi="Times New Roman" w:cs="Times New Roman"/>
          <w:b/>
          <w:i/>
          <w:sz w:val="20"/>
          <w:szCs w:val="20"/>
          <w:lang w:val="id-ID"/>
        </w:rPr>
      </w:pPr>
      <w:r w:rsidRPr="00007015">
        <w:rPr>
          <w:rFonts w:ascii="Times New Roman" w:eastAsia="Times New Roman" w:hAnsi="Times New Roman" w:cs="Times New Roman"/>
          <w:b/>
          <w:i/>
          <w:sz w:val="20"/>
          <w:szCs w:val="20"/>
        </w:rPr>
        <w:t>Ir. Suharto, ST., MT</w:t>
      </w:r>
    </w:p>
    <w:p w:rsidR="00007015" w:rsidRDefault="00007015" w:rsidP="009C5E3D">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after="0" w:line="240" w:lineRule="auto"/>
        <w:ind w:right="-57"/>
        <w:jc w:val="center"/>
        <w:rPr>
          <w:rFonts w:ascii="Times New Roman" w:eastAsia="Times New Roman" w:hAnsi="Times New Roman" w:cs="Times New Roman"/>
          <w:b/>
          <w:sz w:val="20"/>
          <w:szCs w:val="20"/>
          <w:lang w:val="id-ID"/>
        </w:rPr>
      </w:pPr>
    </w:p>
    <w:p w:rsidR="00007015" w:rsidRDefault="00007015" w:rsidP="009C5E3D">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after="0" w:line="240" w:lineRule="auto"/>
        <w:ind w:right="-57"/>
        <w:jc w:val="center"/>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Program Studi Teknik Sipil</w:t>
      </w:r>
    </w:p>
    <w:p w:rsidR="00007015" w:rsidRDefault="00007015" w:rsidP="009C5E3D">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after="0" w:line="240" w:lineRule="auto"/>
        <w:ind w:right="-57"/>
        <w:jc w:val="center"/>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Fakultas Teknik</w:t>
      </w:r>
    </w:p>
    <w:p w:rsidR="00007015" w:rsidRDefault="00007015" w:rsidP="009C5E3D">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after="0" w:line="240" w:lineRule="auto"/>
        <w:ind w:right="-57"/>
        <w:jc w:val="center"/>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Universitas 17 Agustus 1945 Samarinda</w:t>
      </w:r>
    </w:p>
    <w:p w:rsidR="009C5E3D" w:rsidRPr="009C5E3D" w:rsidRDefault="009C5E3D" w:rsidP="009C5E3D">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after="0" w:line="240" w:lineRule="auto"/>
        <w:ind w:right="-57"/>
        <w:jc w:val="both"/>
        <w:rPr>
          <w:rFonts w:ascii="Times New Roman" w:eastAsia="Times New Roman" w:hAnsi="Times New Roman" w:cs="Times New Roman"/>
          <w:b/>
          <w:sz w:val="20"/>
          <w:szCs w:val="20"/>
          <w:lang w:val="id-ID"/>
        </w:rPr>
      </w:pPr>
    </w:p>
    <w:p w:rsidR="009C5E3D" w:rsidRPr="009C5E3D" w:rsidRDefault="009C5E3D" w:rsidP="00007015">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after="0" w:line="240" w:lineRule="auto"/>
        <w:ind w:right="-57"/>
        <w:jc w:val="center"/>
        <w:rPr>
          <w:rFonts w:ascii="Times New Roman" w:eastAsia="Times New Roman" w:hAnsi="Times New Roman" w:cs="Times New Roman"/>
          <w:sz w:val="20"/>
          <w:szCs w:val="20"/>
          <w:lang w:val="id-ID"/>
        </w:rPr>
      </w:pPr>
      <w:r w:rsidRPr="009C5E3D">
        <w:rPr>
          <w:rFonts w:ascii="Times New Roman" w:eastAsia="Times New Roman" w:hAnsi="Times New Roman" w:cs="Times New Roman"/>
          <w:sz w:val="20"/>
          <w:szCs w:val="20"/>
          <w:lang w:val="id-ID"/>
        </w:rPr>
        <w:t>INTISARI</w:t>
      </w:r>
    </w:p>
    <w:p w:rsidR="009C5E3D" w:rsidRPr="009C5E3D" w:rsidRDefault="009C5E3D" w:rsidP="009C5E3D">
      <w:pPr>
        <w:spacing w:after="0" w:line="240" w:lineRule="auto"/>
        <w:ind w:firstLine="567"/>
        <w:jc w:val="both"/>
        <w:rPr>
          <w:rFonts w:ascii="Times New Roman" w:eastAsia="Times New Roman" w:hAnsi="Times New Roman" w:cs="Times New Roman"/>
          <w:i/>
          <w:sz w:val="20"/>
          <w:szCs w:val="20"/>
          <w:lang w:val="id-ID"/>
        </w:rPr>
      </w:pPr>
      <w:r w:rsidRPr="009C5E3D">
        <w:rPr>
          <w:rFonts w:ascii="Times New Roman" w:eastAsia="Times New Roman" w:hAnsi="Times New Roman" w:cs="Times New Roman"/>
          <w:i/>
          <w:sz w:val="20"/>
          <w:szCs w:val="20"/>
        </w:rPr>
        <w:t xml:space="preserve">Pada sebuah </w:t>
      </w:r>
      <w:proofErr w:type="gramStart"/>
      <w:r w:rsidRPr="009C5E3D">
        <w:rPr>
          <w:rFonts w:ascii="Times New Roman" w:eastAsia="Times New Roman" w:hAnsi="Times New Roman" w:cs="Times New Roman"/>
          <w:i/>
          <w:sz w:val="20"/>
          <w:szCs w:val="20"/>
        </w:rPr>
        <w:t>kota</w:t>
      </w:r>
      <w:proofErr w:type="gramEnd"/>
      <w:r w:rsidRPr="009C5E3D">
        <w:rPr>
          <w:rFonts w:ascii="Times New Roman" w:eastAsia="Times New Roman" w:hAnsi="Times New Roman" w:cs="Times New Roman"/>
          <w:i/>
          <w:sz w:val="20"/>
          <w:szCs w:val="20"/>
        </w:rPr>
        <w:t xml:space="preserve"> besar seperti Balikpapan, </w:t>
      </w:r>
      <w:r w:rsidRPr="009C5E3D">
        <w:rPr>
          <w:rFonts w:ascii="Times New Roman" w:eastAsia="Times New Roman" w:hAnsi="Times New Roman" w:cs="Times New Roman"/>
          <w:i/>
          <w:sz w:val="20"/>
          <w:szCs w:val="20"/>
          <w:lang w:val="id-ID"/>
        </w:rPr>
        <w:t>D</w:t>
      </w:r>
      <w:r w:rsidRPr="009C5E3D">
        <w:rPr>
          <w:rFonts w:ascii="Times New Roman" w:eastAsia="Times New Roman" w:hAnsi="Times New Roman" w:cs="Times New Roman"/>
          <w:i/>
          <w:sz w:val="20"/>
          <w:szCs w:val="20"/>
        </w:rPr>
        <w:t>rainase merupakan hal yang penting, karna merupakan pengalir dan menampung air yang turun dari hujan maupun buangan dari lingkungan sekitar.</w:t>
      </w:r>
      <w:r w:rsidRPr="009C5E3D">
        <w:rPr>
          <w:rFonts w:ascii="Times New Roman" w:eastAsia="Times New Roman" w:hAnsi="Times New Roman" w:cs="Times New Roman"/>
          <w:i/>
          <w:sz w:val="20"/>
          <w:szCs w:val="20"/>
          <w:lang w:val="id-ID"/>
        </w:rPr>
        <w:t xml:space="preserve"> Jalan Mayor </w:t>
      </w:r>
      <w:r w:rsidRPr="009C5E3D">
        <w:rPr>
          <w:rFonts w:ascii="Times New Roman" w:eastAsia="Times New Roman" w:hAnsi="Times New Roman" w:cs="Times New Roman"/>
          <w:i/>
          <w:sz w:val="20"/>
          <w:szCs w:val="20"/>
        </w:rPr>
        <w:t>Pol. Zainal Arifin</w:t>
      </w:r>
      <w:r w:rsidRPr="009C5E3D">
        <w:rPr>
          <w:rFonts w:ascii="Times New Roman" w:eastAsia="Times New Roman" w:hAnsi="Times New Roman" w:cs="Times New Roman"/>
          <w:i/>
          <w:sz w:val="20"/>
          <w:szCs w:val="20"/>
          <w:lang w:val="id-ID"/>
        </w:rPr>
        <w:t xml:space="preserve"> </w:t>
      </w:r>
      <w:proofErr w:type="gramStart"/>
      <w:r w:rsidRPr="009C5E3D">
        <w:rPr>
          <w:rFonts w:ascii="Times New Roman" w:eastAsia="Times New Roman" w:hAnsi="Times New Roman" w:cs="Times New Roman"/>
          <w:i/>
          <w:sz w:val="20"/>
          <w:szCs w:val="20"/>
          <w:lang w:val="id-ID"/>
        </w:rPr>
        <w:t>kota</w:t>
      </w:r>
      <w:proofErr w:type="gramEnd"/>
      <w:r w:rsidRPr="009C5E3D">
        <w:rPr>
          <w:rFonts w:ascii="Times New Roman" w:eastAsia="Times New Roman" w:hAnsi="Times New Roman" w:cs="Times New Roman"/>
          <w:i/>
          <w:sz w:val="20"/>
          <w:szCs w:val="20"/>
          <w:lang w:val="id-ID"/>
        </w:rPr>
        <w:t xml:space="preserve"> Balikpapan merupakan jalan yang sering terjadi banjir, oleh karena itu penelitian ini diharapkan bisa menjadi saran atau pedoman bagi pemerintah dalam menentukan rencana untuk mengantisipasi kemungkinan banjir yang lebih besar di masa depan.</w:t>
      </w:r>
    </w:p>
    <w:p w:rsidR="009C5E3D" w:rsidRPr="009C5E3D" w:rsidRDefault="009C5E3D" w:rsidP="009C5E3D">
      <w:pPr>
        <w:spacing w:after="0" w:line="240" w:lineRule="auto"/>
        <w:ind w:firstLine="567"/>
        <w:jc w:val="both"/>
        <w:rPr>
          <w:rFonts w:ascii="Times New Roman" w:eastAsia="Times New Roman" w:hAnsi="Times New Roman" w:cs="Times New Roman"/>
          <w:i/>
          <w:sz w:val="20"/>
          <w:szCs w:val="20"/>
          <w:lang w:val="id-ID"/>
        </w:rPr>
      </w:pPr>
      <w:r w:rsidRPr="009C5E3D">
        <w:rPr>
          <w:rFonts w:ascii="Times New Roman" w:eastAsia="Times New Roman" w:hAnsi="Times New Roman" w:cs="Times New Roman"/>
          <w:i/>
          <w:sz w:val="20"/>
          <w:szCs w:val="20"/>
          <w:lang w:val="id-ID"/>
        </w:rPr>
        <w:t>Adapun rumusan masalah dari penelitan ini adalah untuk menentukan debit banjir rancangan terbesar pada saluran drainase dengan periode ulang 2, 5, 10, 25 tahun, menentukan kapasitas saluran existing, dan menentukan kapasitas saluran yang mampu menampung debit banjir rancangan pada tahun 2044.</w:t>
      </w:r>
    </w:p>
    <w:p w:rsidR="009C5E3D" w:rsidRPr="009C5E3D" w:rsidRDefault="009C5E3D" w:rsidP="009C5E3D">
      <w:pPr>
        <w:spacing w:after="0" w:line="240" w:lineRule="auto"/>
        <w:ind w:firstLine="567"/>
        <w:jc w:val="both"/>
        <w:rPr>
          <w:rFonts w:ascii="Times New Roman" w:eastAsia="Times New Roman" w:hAnsi="Times New Roman" w:cs="Times New Roman"/>
          <w:i/>
          <w:sz w:val="20"/>
          <w:szCs w:val="20"/>
          <w:lang w:val="id-ID"/>
        </w:rPr>
      </w:pPr>
      <w:r w:rsidRPr="009C5E3D">
        <w:rPr>
          <w:rFonts w:ascii="Times New Roman" w:eastAsia="Times New Roman" w:hAnsi="Times New Roman" w:cs="Times New Roman"/>
          <w:i/>
          <w:sz w:val="20"/>
          <w:szCs w:val="20"/>
          <w:lang w:val="id-ID"/>
        </w:rPr>
        <w:t>Secara garis besar, penelitian ini menggunakan Dua analisa, yaitu Analisa Hidrologi dan Analisa Hidraulika. Dalam Analisa Hidrologi untuk mendapatkan nilai curah hujan rancangan menggunakan metode distribusi Gumbel dan metode Log Pearson type III serta dilakukan uji kesesuaian data menggunakan metode statistik yaitu uji Chi Square dan uji Smirnov Kolmogorov. Dari perhitungan hujan rancangan didapat nilai debit banjir rancangan periode 2, 5, 10, 25 tahun untuk setiap saluran pada penelitian ini. Dalam perhitungan Analisa Hidraulika didapat nilai debit kapasitas saluran existing dan nilai debit serta dimensi rencana saluran untuk menampung debit banjir rancangan pada tahun 2044.</w:t>
      </w:r>
    </w:p>
    <w:p w:rsidR="009C5E3D" w:rsidRPr="009C5E3D" w:rsidRDefault="009C5E3D" w:rsidP="009C5E3D">
      <w:pPr>
        <w:spacing w:after="0" w:line="240" w:lineRule="auto"/>
        <w:ind w:firstLine="567"/>
        <w:jc w:val="both"/>
        <w:rPr>
          <w:rFonts w:ascii="Times New Roman" w:eastAsia="Times New Roman" w:hAnsi="Times New Roman" w:cs="Times New Roman"/>
          <w:i/>
          <w:sz w:val="20"/>
          <w:szCs w:val="20"/>
          <w:lang w:val="id-ID"/>
        </w:rPr>
      </w:pPr>
      <w:r w:rsidRPr="009C5E3D">
        <w:rPr>
          <w:rFonts w:ascii="Times New Roman" w:eastAsia="Times New Roman" w:hAnsi="Times New Roman" w:cs="Times New Roman"/>
          <w:i/>
          <w:sz w:val="20"/>
          <w:szCs w:val="20"/>
          <w:lang w:val="id-ID"/>
        </w:rPr>
        <w:t>Dari hasil penelitian ini disimpulkan bahwa kondisi existing tidak mampu menampung debit existing dan debit rencana, maka dalam penelitian ini dibuat dimensi rencana baru yang lebih besar dari dimensi existing untuk mampu menampung debit banjir rancangan tahun 2044.</w:t>
      </w:r>
    </w:p>
    <w:p w:rsidR="009C5E3D" w:rsidRPr="009C5E3D" w:rsidRDefault="009C5E3D" w:rsidP="009C5E3D">
      <w:pPr>
        <w:spacing w:after="0" w:line="240" w:lineRule="auto"/>
        <w:ind w:left="360" w:firstLine="360"/>
        <w:contextualSpacing/>
        <w:jc w:val="both"/>
        <w:rPr>
          <w:rFonts w:ascii="Times New Roman" w:eastAsia="Times New Roman" w:hAnsi="Times New Roman" w:cs="Times New Roman"/>
          <w:sz w:val="20"/>
          <w:szCs w:val="20"/>
          <w:lang w:val="id-ID"/>
        </w:rPr>
      </w:pPr>
    </w:p>
    <w:p w:rsidR="009C5E3D" w:rsidRPr="009C5E3D" w:rsidRDefault="009C5E3D" w:rsidP="009C5E3D">
      <w:pPr>
        <w:spacing w:after="0" w:line="240" w:lineRule="auto"/>
        <w:contextualSpacing/>
        <w:rPr>
          <w:rFonts w:ascii="Times New Roman" w:eastAsia="Times New Roman" w:hAnsi="Times New Roman" w:cs="Times New Roman"/>
          <w:sz w:val="20"/>
          <w:szCs w:val="20"/>
          <w:lang w:val="id-ID"/>
        </w:rPr>
      </w:pPr>
      <w:r w:rsidRPr="009C5E3D">
        <w:rPr>
          <w:rFonts w:ascii="Times New Roman" w:eastAsia="Times New Roman" w:hAnsi="Times New Roman" w:cs="Times New Roman"/>
          <w:sz w:val="20"/>
          <w:szCs w:val="20"/>
          <w:lang w:val="id-ID"/>
        </w:rPr>
        <w:t>Kata kunci: Drainase, Debit, Banjir, Dimensi.</w:t>
      </w:r>
    </w:p>
    <w:p w:rsidR="009C5E3D" w:rsidRPr="00007015" w:rsidRDefault="009C5E3D" w:rsidP="00007015">
      <w:pPr>
        <w:spacing w:after="0" w:line="360" w:lineRule="auto"/>
        <w:rPr>
          <w:rFonts w:ascii="Times New Roman" w:hAnsi="Times New Roman" w:cs="Times New Roman"/>
          <w:b/>
          <w:sz w:val="20"/>
          <w:szCs w:val="20"/>
          <w:lang w:val="id-ID"/>
        </w:rPr>
      </w:pPr>
    </w:p>
    <w:p w:rsidR="00007015" w:rsidRPr="00007015" w:rsidRDefault="00007015" w:rsidP="00007015">
      <w:pPr>
        <w:spacing w:after="0" w:line="240" w:lineRule="auto"/>
        <w:ind w:firstLine="14"/>
        <w:jc w:val="center"/>
        <w:rPr>
          <w:rFonts w:ascii="Times New Roman" w:eastAsia="Times New Roman" w:hAnsi="Times New Roman" w:cs="Times New Roman"/>
          <w:sz w:val="20"/>
          <w:szCs w:val="20"/>
          <w:lang w:val="id-ID" w:eastAsia="id-ID"/>
        </w:rPr>
      </w:pPr>
      <w:r w:rsidRPr="00007015">
        <w:rPr>
          <w:rFonts w:ascii="Times New Roman" w:eastAsia="Times New Roman" w:hAnsi="Times New Roman" w:cs="Times New Roman"/>
          <w:sz w:val="20"/>
          <w:szCs w:val="20"/>
          <w:lang w:val="id-ID" w:eastAsia="id-ID"/>
        </w:rPr>
        <w:t>ABSTRACT</w:t>
      </w:r>
    </w:p>
    <w:p w:rsidR="00007015" w:rsidRPr="00007015" w:rsidRDefault="00007015" w:rsidP="00007015">
      <w:pPr>
        <w:spacing w:after="0" w:line="240" w:lineRule="auto"/>
        <w:ind w:left="14" w:firstLine="546"/>
        <w:jc w:val="both"/>
        <w:rPr>
          <w:rFonts w:ascii="Times New Roman" w:eastAsia="Times New Roman" w:hAnsi="Times New Roman" w:cs="Times New Roman"/>
          <w:i/>
          <w:sz w:val="20"/>
          <w:szCs w:val="20"/>
          <w:lang w:val="id-ID" w:eastAsia="id-ID"/>
        </w:rPr>
      </w:pPr>
      <w:r w:rsidRPr="00007015">
        <w:rPr>
          <w:rFonts w:ascii="Times New Roman" w:eastAsia="Times New Roman" w:hAnsi="Times New Roman" w:cs="Times New Roman"/>
          <w:i/>
          <w:sz w:val="20"/>
          <w:szCs w:val="20"/>
          <w:lang w:val="id-ID" w:eastAsia="id-ID"/>
        </w:rPr>
        <w:t>In a big city like Balikpapan, Drainage is important, because it is a diverter and holds water that comes from rain or waste from the surrounding enviroment. Mayor pol. Zainal Arifin Street Balikpapan city is a road often floods, therefore this study is expected to be a suggestion or guide for the government in determining plans to anticipate the possibility of greater flooding in the future.</w:t>
      </w:r>
    </w:p>
    <w:p w:rsidR="00007015" w:rsidRPr="00007015" w:rsidRDefault="00007015" w:rsidP="00007015">
      <w:pPr>
        <w:spacing w:after="0" w:line="240" w:lineRule="auto"/>
        <w:ind w:firstLine="567"/>
        <w:jc w:val="both"/>
        <w:rPr>
          <w:rFonts w:ascii="Times New Roman" w:eastAsia="Times New Roman" w:hAnsi="Times New Roman" w:cs="Times New Roman"/>
          <w:i/>
          <w:sz w:val="20"/>
          <w:szCs w:val="20"/>
          <w:lang w:val="id-ID" w:eastAsia="id-ID"/>
        </w:rPr>
      </w:pPr>
      <w:r w:rsidRPr="00007015">
        <w:rPr>
          <w:rFonts w:ascii="Times New Roman" w:eastAsia="Times New Roman" w:hAnsi="Times New Roman" w:cs="Times New Roman"/>
          <w:i/>
          <w:sz w:val="20"/>
          <w:szCs w:val="20"/>
          <w:lang w:val="id-ID" w:eastAsia="id-ID"/>
        </w:rPr>
        <w:t>The formulation of the problem of this study is to determine the largest design flood discharge in the drainage channel with a return period of 2, 5, 10, 25 years, the rumen determines the capacity of the existing channels, and determine the capacity of the channel to accommodate the design flood discharge in 2044.</w:t>
      </w:r>
    </w:p>
    <w:p w:rsidR="00007015" w:rsidRPr="00007015" w:rsidRDefault="00007015" w:rsidP="00007015">
      <w:pPr>
        <w:spacing w:after="0" w:line="240" w:lineRule="auto"/>
        <w:ind w:firstLine="567"/>
        <w:jc w:val="both"/>
        <w:rPr>
          <w:rFonts w:ascii="Times New Roman" w:eastAsia="Times New Roman" w:hAnsi="Times New Roman" w:cs="Times New Roman"/>
          <w:i/>
          <w:sz w:val="20"/>
          <w:szCs w:val="20"/>
          <w:lang w:val="id-ID" w:eastAsia="id-ID"/>
        </w:rPr>
      </w:pPr>
      <w:r w:rsidRPr="00007015">
        <w:rPr>
          <w:rFonts w:ascii="Times New Roman" w:eastAsia="Times New Roman" w:hAnsi="Times New Roman" w:cs="Times New Roman"/>
          <w:i/>
          <w:sz w:val="20"/>
          <w:szCs w:val="20"/>
          <w:lang w:val="id-ID" w:eastAsia="id-ID"/>
        </w:rPr>
        <w:t xml:space="preserve">Broadly speaking, this study uses two analyzes, namely Hydrological analysis and Hydraulic analysis. In the Hydrological analysis to get the value of rainfall design using the Gumbel distribution method and the Log Pearson type III method also the suitability of the data is tested using statistical methods, namely Chi Square test and Smirnov Kolmogorov test. From the calculation of the design rain obtained value of design flood discharge periods 2, 5, 10, 25 years for each channel in this study. In the Hydrological analysis calculation, the discharge value of the existing channel capacity and the </w:t>
      </w:r>
      <w:r w:rsidRPr="00007015">
        <w:rPr>
          <w:rFonts w:ascii="Times New Roman" w:eastAsia="Times New Roman" w:hAnsi="Times New Roman" w:cs="Times New Roman"/>
          <w:i/>
          <w:sz w:val="20"/>
          <w:szCs w:val="20"/>
          <w:lang w:val="id-ID" w:eastAsia="id-ID"/>
        </w:rPr>
        <w:lastRenderedPageBreak/>
        <w:t>discharge value also the dimensions of the channel plan to accommodate the design flood discharge in 2044.</w:t>
      </w:r>
    </w:p>
    <w:p w:rsidR="00007015" w:rsidRPr="00007015" w:rsidRDefault="00007015" w:rsidP="00007015">
      <w:pPr>
        <w:spacing w:after="0" w:line="240" w:lineRule="auto"/>
        <w:ind w:firstLine="567"/>
        <w:jc w:val="both"/>
        <w:rPr>
          <w:rFonts w:ascii="Times New Roman" w:eastAsia="Times New Roman" w:hAnsi="Times New Roman" w:cs="Times New Roman"/>
          <w:i/>
          <w:sz w:val="20"/>
          <w:szCs w:val="20"/>
          <w:lang w:val="id-ID" w:eastAsia="id-ID"/>
        </w:rPr>
      </w:pPr>
      <w:r w:rsidRPr="00007015">
        <w:rPr>
          <w:rFonts w:ascii="Times New Roman" w:eastAsia="Times New Roman" w:hAnsi="Times New Roman" w:cs="Times New Roman"/>
          <w:i/>
          <w:sz w:val="20"/>
          <w:szCs w:val="20"/>
          <w:lang w:val="id-ID" w:eastAsia="id-ID"/>
        </w:rPr>
        <w:t>From the results of this study concluded that the existing conditions are not able to accommodate existing discharge and plan discharge, then in this study created a new plan dimension that is larger than the existing dimension to be able to accommodate the 2044 design flood discharge.</w:t>
      </w:r>
    </w:p>
    <w:p w:rsidR="00007015" w:rsidRPr="00007015" w:rsidRDefault="00007015" w:rsidP="00007015">
      <w:pPr>
        <w:spacing w:after="0" w:line="240" w:lineRule="auto"/>
        <w:ind w:firstLine="567"/>
        <w:jc w:val="both"/>
        <w:rPr>
          <w:rFonts w:ascii="Times New Roman" w:eastAsia="Times New Roman" w:hAnsi="Times New Roman" w:cs="Times New Roman"/>
          <w:i/>
          <w:sz w:val="20"/>
          <w:szCs w:val="20"/>
          <w:lang w:val="id-ID" w:eastAsia="id-ID"/>
        </w:rPr>
      </w:pPr>
    </w:p>
    <w:p w:rsidR="00007015" w:rsidRDefault="00007015" w:rsidP="00007015">
      <w:pPr>
        <w:spacing w:after="0" w:line="360" w:lineRule="auto"/>
        <w:rPr>
          <w:rFonts w:ascii="Times New Roman" w:hAnsi="Times New Roman" w:cs="Times New Roman"/>
          <w:b/>
          <w:i/>
          <w:sz w:val="20"/>
          <w:szCs w:val="20"/>
          <w:lang w:val="id-ID"/>
        </w:rPr>
      </w:pPr>
      <w:r w:rsidRPr="00007015">
        <w:rPr>
          <w:rFonts w:ascii="Times New Roman" w:eastAsia="Times New Roman" w:hAnsi="Times New Roman" w:cs="Times New Roman"/>
          <w:i/>
          <w:sz w:val="20"/>
          <w:szCs w:val="20"/>
          <w:lang w:val="id-ID" w:eastAsia="id-ID"/>
        </w:rPr>
        <w:t>Keywords:  Drainage, Discharge, Flood, Dimension</w:t>
      </w:r>
    </w:p>
    <w:p w:rsidR="00007015" w:rsidRPr="00007015" w:rsidRDefault="00007015" w:rsidP="00007015">
      <w:pPr>
        <w:spacing w:after="0" w:line="360" w:lineRule="auto"/>
        <w:rPr>
          <w:rFonts w:ascii="Times New Roman" w:hAnsi="Times New Roman" w:cs="Times New Roman"/>
          <w:b/>
          <w:i/>
          <w:sz w:val="20"/>
          <w:szCs w:val="20"/>
          <w:lang w:val="id-ID"/>
        </w:rPr>
      </w:pPr>
    </w:p>
    <w:p w:rsidR="00217272" w:rsidRPr="00CC5843" w:rsidRDefault="00217272" w:rsidP="009C5E3D">
      <w:pPr>
        <w:spacing w:after="0" w:line="360" w:lineRule="auto"/>
        <w:rPr>
          <w:rFonts w:ascii="Times New Roman" w:hAnsi="Times New Roman" w:cs="Times New Roman"/>
          <w:b/>
          <w:sz w:val="20"/>
          <w:szCs w:val="20"/>
          <w:lang w:val="id-ID"/>
        </w:rPr>
      </w:pPr>
      <w:r w:rsidRPr="009C5E3D">
        <w:rPr>
          <w:rFonts w:ascii="Times New Roman" w:hAnsi="Times New Roman" w:cs="Times New Roman"/>
          <w:b/>
          <w:sz w:val="20"/>
          <w:szCs w:val="20"/>
        </w:rPr>
        <w:t>PENDAHULUAN</w:t>
      </w:r>
    </w:p>
    <w:p w:rsidR="00217272" w:rsidRPr="009C5E3D" w:rsidRDefault="00217272" w:rsidP="009C5E3D">
      <w:pPr>
        <w:pStyle w:val="ListParagraph"/>
        <w:spacing w:after="0" w:line="360" w:lineRule="auto"/>
        <w:ind w:left="360" w:firstLine="360"/>
        <w:jc w:val="both"/>
        <w:rPr>
          <w:rFonts w:ascii="Times New Roman" w:hAnsi="Times New Roman"/>
          <w:sz w:val="20"/>
          <w:szCs w:val="20"/>
        </w:rPr>
      </w:pPr>
      <w:r w:rsidRPr="009C5E3D">
        <w:rPr>
          <w:rFonts w:ascii="Times New Roman" w:hAnsi="Times New Roman"/>
          <w:sz w:val="20"/>
          <w:szCs w:val="20"/>
        </w:rPr>
        <w:t xml:space="preserve">Pada sebuah </w:t>
      </w:r>
      <w:proofErr w:type="gramStart"/>
      <w:r w:rsidRPr="009C5E3D">
        <w:rPr>
          <w:rFonts w:ascii="Times New Roman" w:hAnsi="Times New Roman"/>
          <w:sz w:val="20"/>
          <w:szCs w:val="20"/>
        </w:rPr>
        <w:t>kota</w:t>
      </w:r>
      <w:proofErr w:type="gramEnd"/>
      <w:r w:rsidRPr="009C5E3D">
        <w:rPr>
          <w:rFonts w:ascii="Times New Roman" w:hAnsi="Times New Roman"/>
          <w:sz w:val="20"/>
          <w:szCs w:val="20"/>
        </w:rPr>
        <w:t xml:space="preserve"> besar seperti Balikpapan, drainase merupakan hal yang penting, karna merupakan pengalir dan menampung air yang turun dari hujan maupun buangan da</w:t>
      </w:r>
      <w:bookmarkStart w:id="0" w:name="_GoBack"/>
      <w:bookmarkEnd w:id="0"/>
      <w:r w:rsidRPr="009C5E3D">
        <w:rPr>
          <w:rFonts w:ascii="Times New Roman" w:hAnsi="Times New Roman"/>
          <w:sz w:val="20"/>
          <w:szCs w:val="20"/>
        </w:rPr>
        <w:t xml:space="preserve">ri lingkungan sekitar. Hingga saat ini semua </w:t>
      </w:r>
      <w:proofErr w:type="gramStart"/>
      <w:r w:rsidRPr="009C5E3D">
        <w:rPr>
          <w:rFonts w:ascii="Times New Roman" w:hAnsi="Times New Roman"/>
          <w:sz w:val="20"/>
          <w:szCs w:val="20"/>
        </w:rPr>
        <w:t>kota</w:t>
      </w:r>
      <w:proofErr w:type="gramEnd"/>
      <w:r w:rsidRPr="009C5E3D">
        <w:rPr>
          <w:rFonts w:ascii="Times New Roman" w:hAnsi="Times New Roman"/>
          <w:sz w:val="20"/>
          <w:szCs w:val="20"/>
        </w:rPr>
        <w:t xml:space="preserve"> pun tergantu</w:t>
      </w:r>
      <w:r w:rsidR="00892C5F" w:rsidRPr="009C5E3D">
        <w:rPr>
          <w:rFonts w:ascii="Times New Roman" w:hAnsi="Times New Roman"/>
          <w:sz w:val="20"/>
          <w:szCs w:val="20"/>
        </w:rPr>
        <w:t>ng pada sebuah saluran agar kota</w:t>
      </w:r>
      <w:r w:rsidRPr="009C5E3D">
        <w:rPr>
          <w:rFonts w:ascii="Times New Roman" w:hAnsi="Times New Roman"/>
          <w:sz w:val="20"/>
          <w:szCs w:val="20"/>
        </w:rPr>
        <w:t xml:space="preserve"> tidak mengalami ge</w:t>
      </w:r>
      <w:r w:rsidR="00892C5F" w:rsidRPr="009C5E3D">
        <w:rPr>
          <w:rFonts w:ascii="Times New Roman" w:hAnsi="Times New Roman"/>
          <w:sz w:val="20"/>
          <w:szCs w:val="20"/>
        </w:rPr>
        <w:t>nangan yang dapat merugikan daerah</w:t>
      </w:r>
      <w:r w:rsidRPr="009C5E3D">
        <w:rPr>
          <w:rFonts w:ascii="Times New Roman" w:hAnsi="Times New Roman"/>
          <w:sz w:val="20"/>
          <w:szCs w:val="20"/>
        </w:rPr>
        <w:t xml:space="preserve"> tersebut.</w:t>
      </w:r>
    </w:p>
    <w:p w:rsidR="009C5E3D" w:rsidRDefault="000E53EF" w:rsidP="009C5E3D">
      <w:pPr>
        <w:pStyle w:val="ListParagraph"/>
        <w:spacing w:line="360" w:lineRule="auto"/>
        <w:ind w:left="360" w:firstLine="360"/>
        <w:jc w:val="both"/>
        <w:rPr>
          <w:rFonts w:ascii="Times New Roman" w:hAnsi="Times New Roman"/>
          <w:sz w:val="20"/>
          <w:szCs w:val="20"/>
          <w:lang w:val="id-ID"/>
        </w:rPr>
      </w:pPr>
      <w:proofErr w:type="gramStart"/>
      <w:r w:rsidRPr="009C5E3D">
        <w:rPr>
          <w:rFonts w:ascii="Times New Roman" w:hAnsi="Times New Roman"/>
          <w:sz w:val="20"/>
          <w:szCs w:val="20"/>
        </w:rPr>
        <w:t>Jalan</w:t>
      </w:r>
      <w:r w:rsidR="00217272" w:rsidRPr="009C5E3D">
        <w:rPr>
          <w:rFonts w:ascii="Times New Roman" w:hAnsi="Times New Roman"/>
          <w:sz w:val="20"/>
          <w:szCs w:val="20"/>
        </w:rPr>
        <w:t xml:space="preserve"> </w:t>
      </w:r>
      <w:r w:rsidR="00892C5F" w:rsidRPr="009C5E3D">
        <w:rPr>
          <w:rFonts w:ascii="Times New Roman" w:hAnsi="Times New Roman"/>
          <w:sz w:val="20"/>
          <w:szCs w:val="20"/>
        </w:rPr>
        <w:t>Mayo</w:t>
      </w:r>
      <w:r w:rsidR="006655DF" w:rsidRPr="009C5E3D">
        <w:rPr>
          <w:rFonts w:ascii="Times New Roman" w:hAnsi="Times New Roman"/>
          <w:sz w:val="20"/>
          <w:szCs w:val="20"/>
        </w:rPr>
        <w:t>r Pol. Zainal Arifin</w:t>
      </w:r>
      <w:r w:rsidR="00217272" w:rsidRPr="009C5E3D">
        <w:rPr>
          <w:rFonts w:ascii="Times New Roman" w:hAnsi="Times New Roman"/>
          <w:sz w:val="20"/>
          <w:szCs w:val="20"/>
        </w:rPr>
        <w:t xml:space="preserve"> juga menjadi perhatian penting, karena daerah ini juga termasuk wilayah</w:t>
      </w:r>
      <w:r w:rsidR="006655DF" w:rsidRPr="009C5E3D">
        <w:rPr>
          <w:rFonts w:ascii="Times New Roman" w:hAnsi="Times New Roman"/>
          <w:sz w:val="20"/>
          <w:szCs w:val="20"/>
        </w:rPr>
        <w:t xml:space="preserve"> cukup</w:t>
      </w:r>
      <w:r w:rsidR="00217272" w:rsidRPr="009C5E3D">
        <w:rPr>
          <w:rFonts w:ascii="Times New Roman" w:hAnsi="Times New Roman"/>
          <w:sz w:val="20"/>
          <w:szCs w:val="20"/>
        </w:rPr>
        <w:t xml:space="preserve"> padat penduduk.</w:t>
      </w:r>
      <w:proofErr w:type="gramEnd"/>
      <w:r w:rsidR="00217272" w:rsidRPr="009C5E3D">
        <w:rPr>
          <w:rFonts w:ascii="Times New Roman" w:hAnsi="Times New Roman"/>
          <w:sz w:val="20"/>
          <w:szCs w:val="20"/>
        </w:rPr>
        <w:t xml:space="preserve"> </w:t>
      </w:r>
      <w:proofErr w:type="gramStart"/>
      <w:r w:rsidR="00217272" w:rsidRPr="009C5E3D">
        <w:rPr>
          <w:rFonts w:ascii="Times New Roman" w:hAnsi="Times New Roman"/>
          <w:sz w:val="20"/>
          <w:szCs w:val="20"/>
        </w:rPr>
        <w:t>Area penduduk yang padat sangat mempengaruhi kemampuan saluran drainase untuk menampung aliran air yang datang dan di alirkan ke tempat yang lebih rendah agar daerah ini tidak terjadi genangan atau banjir.</w:t>
      </w:r>
      <w:proofErr w:type="gramEnd"/>
      <w:r w:rsidR="00217272" w:rsidRPr="009C5E3D">
        <w:rPr>
          <w:rFonts w:ascii="Times New Roman" w:hAnsi="Times New Roman"/>
          <w:sz w:val="20"/>
          <w:szCs w:val="20"/>
        </w:rPr>
        <w:t xml:space="preserve"> </w:t>
      </w:r>
      <w:proofErr w:type="gramStart"/>
      <w:r w:rsidR="00217272" w:rsidRPr="009C5E3D">
        <w:rPr>
          <w:rFonts w:ascii="Times New Roman" w:hAnsi="Times New Roman"/>
          <w:sz w:val="20"/>
          <w:szCs w:val="20"/>
        </w:rPr>
        <w:t>Pada saat ini kondisi penampang pada saluran masih terlihat aman, hanya pada daerah tertentu masih terjadi genangan atau banjir.</w:t>
      </w:r>
      <w:proofErr w:type="gramEnd"/>
      <w:r w:rsidR="00217272" w:rsidRPr="009C5E3D">
        <w:rPr>
          <w:rFonts w:ascii="Times New Roman" w:hAnsi="Times New Roman"/>
          <w:sz w:val="20"/>
          <w:szCs w:val="20"/>
        </w:rPr>
        <w:t xml:space="preserve"> </w:t>
      </w:r>
      <w:proofErr w:type="gramStart"/>
      <w:r w:rsidR="00217272" w:rsidRPr="009C5E3D">
        <w:rPr>
          <w:rFonts w:ascii="Times New Roman" w:hAnsi="Times New Roman"/>
          <w:sz w:val="20"/>
          <w:szCs w:val="20"/>
        </w:rPr>
        <w:t>Permasalahan  saluran</w:t>
      </w:r>
      <w:proofErr w:type="gramEnd"/>
      <w:r w:rsidR="00217272" w:rsidRPr="009C5E3D">
        <w:rPr>
          <w:rFonts w:ascii="Times New Roman" w:hAnsi="Times New Roman"/>
          <w:sz w:val="20"/>
          <w:szCs w:val="20"/>
        </w:rPr>
        <w:t xml:space="preserve"> ini bukan hanya dipengaruhi oleh padatnya penduduk t</w:t>
      </w:r>
      <w:r w:rsidR="001C2019">
        <w:rPr>
          <w:rFonts w:ascii="Times New Roman" w:hAnsi="Times New Roman"/>
          <w:sz w:val="20"/>
          <w:szCs w:val="20"/>
        </w:rPr>
        <w:t>api juga karna hambatan</w:t>
      </w:r>
      <w:r w:rsidR="00217272" w:rsidRPr="009C5E3D">
        <w:rPr>
          <w:rFonts w:ascii="Times New Roman" w:hAnsi="Times New Roman"/>
          <w:sz w:val="20"/>
          <w:szCs w:val="20"/>
        </w:rPr>
        <w:t xml:space="preserve"> yang terjadi pada saluran drainase sepeti sampah, dan sedimentasi. </w:t>
      </w:r>
      <w:proofErr w:type="gramStart"/>
      <w:r w:rsidR="00217272" w:rsidRPr="009C5E3D">
        <w:rPr>
          <w:rFonts w:ascii="Times New Roman" w:hAnsi="Times New Roman"/>
          <w:sz w:val="20"/>
          <w:szCs w:val="20"/>
        </w:rPr>
        <w:t>Sampah dan sedimen juga mempengaruhi kecepatan aliran air pada saluran, itu menyebabkan tidak maksimalnya kemampuan dari drainase sehinnga air yang dialirkan meluap ke permukaan jalan.</w:t>
      </w:r>
      <w:proofErr w:type="gramEnd"/>
    </w:p>
    <w:p w:rsidR="000E53EF" w:rsidRPr="009C5E3D" w:rsidRDefault="000E53EF" w:rsidP="009C5E3D">
      <w:pPr>
        <w:spacing w:after="0" w:line="360" w:lineRule="auto"/>
        <w:jc w:val="both"/>
        <w:rPr>
          <w:rFonts w:ascii="Times New Roman" w:hAnsi="Times New Roman"/>
          <w:sz w:val="20"/>
          <w:szCs w:val="20"/>
          <w:lang w:val="id-ID"/>
        </w:rPr>
      </w:pPr>
      <w:r w:rsidRPr="009C5E3D">
        <w:rPr>
          <w:rFonts w:ascii="Times New Roman" w:hAnsi="Times New Roman"/>
          <w:b/>
          <w:sz w:val="20"/>
          <w:szCs w:val="20"/>
        </w:rPr>
        <w:t>Rumusan Masalah</w:t>
      </w:r>
    </w:p>
    <w:p w:rsidR="000E53EF" w:rsidRPr="009C5E3D" w:rsidRDefault="000E53EF" w:rsidP="00543873">
      <w:pPr>
        <w:pStyle w:val="Style7"/>
        <w:widowControl/>
        <w:numPr>
          <w:ilvl w:val="0"/>
          <w:numId w:val="1"/>
        </w:numPr>
        <w:spacing w:before="2" w:line="360" w:lineRule="auto"/>
        <w:ind w:left="709" w:hanging="284"/>
        <w:rPr>
          <w:rFonts w:ascii="Times New Roman" w:eastAsia="Calibri" w:hAnsi="Times New Roman" w:cs="Times New Roman"/>
          <w:sz w:val="20"/>
          <w:szCs w:val="20"/>
        </w:rPr>
      </w:pPr>
      <w:r w:rsidRPr="009C5E3D">
        <w:rPr>
          <w:rFonts w:ascii="Times New Roman" w:eastAsia="Calibri" w:hAnsi="Times New Roman" w:cs="Times New Roman"/>
          <w:sz w:val="20"/>
          <w:szCs w:val="20"/>
        </w:rPr>
        <w:t>Berapaka</w:t>
      </w:r>
      <w:r w:rsidRPr="009C5E3D">
        <w:rPr>
          <w:rFonts w:ascii="Times New Roman" w:eastAsia="Calibri" w:hAnsi="Times New Roman" w:cs="Times New Roman"/>
          <w:sz w:val="20"/>
          <w:szCs w:val="20"/>
          <w:lang w:val="id-ID"/>
        </w:rPr>
        <w:t>h</w:t>
      </w:r>
      <w:r w:rsidRPr="009C5E3D">
        <w:rPr>
          <w:rFonts w:ascii="Times New Roman" w:eastAsia="Calibri" w:hAnsi="Times New Roman" w:cs="Times New Roman"/>
          <w:sz w:val="20"/>
          <w:szCs w:val="20"/>
        </w:rPr>
        <w:t xml:space="preserve"> </w:t>
      </w:r>
      <w:r w:rsidRPr="009C5E3D">
        <w:rPr>
          <w:rFonts w:ascii="Times New Roman" w:eastAsia="Calibri" w:hAnsi="Times New Roman" w:cs="Times New Roman"/>
          <w:sz w:val="20"/>
          <w:szCs w:val="20"/>
          <w:lang w:val="id-ID"/>
        </w:rPr>
        <w:t>debit banjir rancangan</w:t>
      </w:r>
      <w:r w:rsidRPr="009C5E3D">
        <w:rPr>
          <w:rFonts w:ascii="Times New Roman" w:eastAsia="Calibri" w:hAnsi="Times New Roman" w:cs="Times New Roman"/>
          <w:sz w:val="20"/>
          <w:szCs w:val="20"/>
        </w:rPr>
        <w:t xml:space="preserve"> </w:t>
      </w:r>
      <w:r w:rsidRPr="009C5E3D">
        <w:rPr>
          <w:rFonts w:ascii="Times New Roman" w:eastAsia="Calibri" w:hAnsi="Times New Roman" w:cs="Times New Roman"/>
          <w:sz w:val="20"/>
          <w:szCs w:val="20"/>
          <w:lang w:val="id-ID"/>
        </w:rPr>
        <w:t xml:space="preserve">terbesar </w:t>
      </w:r>
      <w:r w:rsidRPr="009C5E3D">
        <w:rPr>
          <w:rFonts w:ascii="Times New Roman" w:eastAsia="Calibri" w:hAnsi="Times New Roman" w:cs="Times New Roman"/>
          <w:sz w:val="20"/>
          <w:szCs w:val="20"/>
        </w:rPr>
        <w:t>pada saluran</w:t>
      </w:r>
      <w:r w:rsidR="00EF7ECC" w:rsidRPr="009C5E3D">
        <w:rPr>
          <w:rFonts w:ascii="Times New Roman" w:eastAsia="Calibri" w:hAnsi="Times New Roman" w:cs="Times New Roman"/>
          <w:sz w:val="20"/>
          <w:szCs w:val="20"/>
        </w:rPr>
        <w:t xml:space="preserve"> Drainase</w:t>
      </w:r>
      <w:r w:rsidRPr="009C5E3D">
        <w:rPr>
          <w:rFonts w:ascii="Times New Roman" w:eastAsia="Calibri" w:hAnsi="Times New Roman" w:cs="Times New Roman"/>
          <w:sz w:val="20"/>
          <w:szCs w:val="20"/>
        </w:rPr>
        <w:t xml:space="preserve"> </w:t>
      </w:r>
      <w:r w:rsidR="00C37C68" w:rsidRPr="009C5E3D">
        <w:rPr>
          <w:rFonts w:ascii="Times New Roman" w:eastAsia="Calibri" w:hAnsi="Times New Roman" w:cs="Times New Roman"/>
          <w:sz w:val="20"/>
          <w:szCs w:val="20"/>
          <w:lang w:val="id-ID"/>
        </w:rPr>
        <w:t>dengan periode ulang 2, 5,</w:t>
      </w:r>
      <w:r w:rsidRPr="009C5E3D">
        <w:rPr>
          <w:rFonts w:ascii="Times New Roman" w:eastAsia="Calibri" w:hAnsi="Times New Roman" w:cs="Times New Roman"/>
          <w:sz w:val="20"/>
          <w:szCs w:val="20"/>
          <w:lang w:val="id-ID"/>
        </w:rPr>
        <w:t xml:space="preserve"> 10</w:t>
      </w:r>
      <w:r w:rsidR="00C37C68" w:rsidRPr="009C5E3D">
        <w:rPr>
          <w:rFonts w:ascii="Times New Roman" w:eastAsia="Calibri" w:hAnsi="Times New Roman" w:cs="Times New Roman"/>
          <w:sz w:val="20"/>
          <w:szCs w:val="20"/>
        </w:rPr>
        <w:t>, dan 25</w:t>
      </w:r>
      <w:r w:rsidRPr="009C5E3D">
        <w:rPr>
          <w:rFonts w:ascii="Times New Roman" w:eastAsia="Calibri" w:hAnsi="Times New Roman" w:cs="Times New Roman"/>
          <w:sz w:val="20"/>
          <w:szCs w:val="20"/>
          <w:lang w:val="id-ID"/>
        </w:rPr>
        <w:t xml:space="preserve"> </w:t>
      </w:r>
      <w:proofErr w:type="gramStart"/>
      <w:r w:rsidRPr="009C5E3D">
        <w:rPr>
          <w:rFonts w:ascii="Times New Roman" w:eastAsia="Calibri" w:hAnsi="Times New Roman" w:cs="Times New Roman"/>
          <w:sz w:val="20"/>
          <w:szCs w:val="20"/>
          <w:lang w:val="id-ID"/>
        </w:rPr>
        <w:t xml:space="preserve">tahun </w:t>
      </w:r>
      <w:r w:rsidRPr="009C5E3D">
        <w:rPr>
          <w:rFonts w:ascii="Times New Roman" w:eastAsia="Calibri" w:hAnsi="Times New Roman" w:cs="Times New Roman"/>
          <w:sz w:val="20"/>
          <w:szCs w:val="20"/>
        </w:rPr>
        <w:t>?</w:t>
      </w:r>
      <w:proofErr w:type="gramEnd"/>
    </w:p>
    <w:p w:rsidR="000E53EF" w:rsidRPr="009C5E3D" w:rsidRDefault="000E53EF" w:rsidP="00543873">
      <w:pPr>
        <w:pStyle w:val="Style7"/>
        <w:widowControl/>
        <w:numPr>
          <w:ilvl w:val="0"/>
          <w:numId w:val="1"/>
        </w:numPr>
        <w:spacing w:before="2" w:line="360" w:lineRule="auto"/>
        <w:ind w:left="709" w:hanging="284"/>
        <w:rPr>
          <w:rFonts w:ascii="Times New Roman" w:eastAsia="Calibri" w:hAnsi="Times New Roman" w:cs="Times New Roman"/>
          <w:sz w:val="20"/>
          <w:szCs w:val="20"/>
        </w:rPr>
      </w:pPr>
      <w:r w:rsidRPr="009C5E3D">
        <w:rPr>
          <w:rFonts w:ascii="Times New Roman" w:eastAsia="Calibri" w:hAnsi="Times New Roman" w:cs="Times New Roman"/>
          <w:sz w:val="20"/>
          <w:szCs w:val="20"/>
          <w:lang w:val="id-ID"/>
        </w:rPr>
        <w:t>Berapakah kapasitas saluran existing ?</w:t>
      </w:r>
    </w:p>
    <w:p w:rsidR="009C5E3D" w:rsidRPr="00007015" w:rsidRDefault="000E53EF" w:rsidP="00543873">
      <w:pPr>
        <w:pStyle w:val="Style7"/>
        <w:widowControl/>
        <w:numPr>
          <w:ilvl w:val="0"/>
          <w:numId w:val="1"/>
        </w:numPr>
        <w:spacing w:before="2" w:line="360" w:lineRule="auto"/>
        <w:ind w:left="709" w:hanging="284"/>
        <w:rPr>
          <w:rFonts w:ascii="Times New Roman" w:eastAsia="Calibri" w:hAnsi="Times New Roman" w:cs="Times New Roman"/>
          <w:sz w:val="20"/>
          <w:szCs w:val="20"/>
        </w:rPr>
      </w:pPr>
      <w:r w:rsidRPr="009C5E3D">
        <w:rPr>
          <w:rFonts w:ascii="Times New Roman" w:eastAsia="Calibri" w:hAnsi="Times New Roman" w:cs="Times New Roman"/>
          <w:sz w:val="20"/>
          <w:szCs w:val="20"/>
        </w:rPr>
        <w:t xml:space="preserve">Berapakah </w:t>
      </w:r>
      <w:r w:rsidRPr="009C5E3D">
        <w:rPr>
          <w:rFonts w:ascii="Times New Roman" w:eastAsia="Calibri" w:hAnsi="Times New Roman" w:cs="Times New Roman"/>
          <w:sz w:val="20"/>
          <w:szCs w:val="20"/>
          <w:lang w:val="id-ID"/>
        </w:rPr>
        <w:t xml:space="preserve">kapasitas saluran yang mampu menampung debit </w:t>
      </w:r>
      <w:r w:rsidR="00434F10">
        <w:rPr>
          <w:rFonts w:ascii="Times New Roman" w:eastAsia="Calibri" w:hAnsi="Times New Roman" w:cs="Times New Roman"/>
          <w:sz w:val="20"/>
          <w:szCs w:val="20"/>
          <w:lang w:val="id-ID"/>
        </w:rPr>
        <w:t>banjir rancangan</w:t>
      </w:r>
      <w:r w:rsidR="00551FC9" w:rsidRPr="009C5E3D">
        <w:rPr>
          <w:rFonts w:ascii="Times New Roman" w:eastAsia="Calibri" w:hAnsi="Times New Roman" w:cs="Times New Roman"/>
          <w:sz w:val="20"/>
          <w:szCs w:val="20"/>
          <w:lang w:val="id-ID"/>
        </w:rPr>
        <w:t xml:space="preserve"> tahun </w:t>
      </w:r>
      <w:proofErr w:type="gramStart"/>
      <w:r w:rsidR="00551FC9" w:rsidRPr="009C5E3D">
        <w:rPr>
          <w:rFonts w:ascii="Times New Roman" w:eastAsia="Calibri" w:hAnsi="Times New Roman" w:cs="Times New Roman"/>
          <w:sz w:val="20"/>
          <w:szCs w:val="20"/>
          <w:lang w:val="id-ID"/>
        </w:rPr>
        <w:t>2044</w:t>
      </w:r>
      <w:r w:rsidRPr="009C5E3D">
        <w:rPr>
          <w:rFonts w:ascii="Times New Roman" w:eastAsia="Calibri" w:hAnsi="Times New Roman" w:cs="Times New Roman"/>
          <w:sz w:val="20"/>
          <w:szCs w:val="20"/>
          <w:lang w:val="id-ID"/>
        </w:rPr>
        <w:t xml:space="preserve"> ?</w:t>
      </w:r>
      <w:proofErr w:type="gramEnd"/>
    </w:p>
    <w:p w:rsidR="000E53EF" w:rsidRPr="009C5E3D" w:rsidRDefault="000E53EF" w:rsidP="009C5E3D">
      <w:pPr>
        <w:pStyle w:val="Style35"/>
        <w:widowControl/>
        <w:spacing w:before="55" w:line="360" w:lineRule="auto"/>
        <w:rPr>
          <w:rFonts w:ascii="Times New Roman" w:hAnsi="Times New Roman" w:cs="Times New Roman"/>
          <w:b/>
          <w:spacing w:val="-10"/>
          <w:sz w:val="20"/>
          <w:szCs w:val="20"/>
          <w:lang w:val="id-ID" w:eastAsia="id-ID"/>
        </w:rPr>
      </w:pPr>
      <w:r w:rsidRPr="009C5E3D">
        <w:rPr>
          <w:rFonts w:ascii="Times New Roman" w:hAnsi="Times New Roman" w:cs="Times New Roman"/>
          <w:b/>
          <w:spacing w:val="-10"/>
          <w:sz w:val="20"/>
          <w:szCs w:val="20"/>
          <w:lang w:val="id-ID" w:eastAsia="id-ID"/>
        </w:rPr>
        <w:t>Batasan Masalah</w:t>
      </w:r>
    </w:p>
    <w:p w:rsidR="000E53EF" w:rsidRPr="009C5E3D" w:rsidRDefault="000E53EF" w:rsidP="00543873">
      <w:pPr>
        <w:pStyle w:val="Style7"/>
        <w:widowControl/>
        <w:numPr>
          <w:ilvl w:val="0"/>
          <w:numId w:val="2"/>
        </w:numPr>
        <w:spacing w:before="2" w:line="360" w:lineRule="auto"/>
        <w:ind w:left="709" w:hanging="284"/>
        <w:rPr>
          <w:rFonts w:ascii="Times New Roman" w:eastAsia="Calibri" w:hAnsi="Times New Roman" w:cs="Times New Roman"/>
          <w:sz w:val="20"/>
          <w:szCs w:val="20"/>
        </w:rPr>
      </w:pPr>
      <w:r w:rsidRPr="009C5E3D">
        <w:rPr>
          <w:rFonts w:ascii="Times New Roman" w:eastAsia="Calibri" w:hAnsi="Times New Roman" w:cs="Times New Roman"/>
          <w:sz w:val="20"/>
          <w:szCs w:val="20"/>
          <w:lang w:val="id-ID"/>
        </w:rPr>
        <w:t>Lokasi yang ditinjau adalah sistem saluran</w:t>
      </w:r>
      <w:r w:rsidRPr="009C5E3D">
        <w:rPr>
          <w:rFonts w:ascii="Times New Roman" w:eastAsia="Calibri" w:hAnsi="Times New Roman" w:cs="Times New Roman"/>
          <w:sz w:val="20"/>
          <w:szCs w:val="20"/>
        </w:rPr>
        <w:t xml:space="preserve"> drainase sepanjang</w:t>
      </w:r>
      <w:r w:rsidRPr="009C5E3D">
        <w:rPr>
          <w:rFonts w:ascii="Times New Roman" w:eastAsia="Calibri" w:hAnsi="Times New Roman" w:cs="Times New Roman"/>
          <w:sz w:val="20"/>
          <w:szCs w:val="20"/>
          <w:lang w:val="id-ID"/>
        </w:rPr>
        <w:t xml:space="preserve"> jalan </w:t>
      </w:r>
      <w:r w:rsidRPr="009C5E3D">
        <w:rPr>
          <w:rFonts w:ascii="Times New Roman" w:hAnsi="Times New Roman"/>
          <w:sz w:val="20"/>
          <w:szCs w:val="20"/>
        </w:rPr>
        <w:t>Mayor Pol. Zainal Arifin</w:t>
      </w:r>
      <w:r w:rsidRPr="009C5E3D">
        <w:rPr>
          <w:rFonts w:ascii="Times New Roman" w:eastAsia="Calibri" w:hAnsi="Times New Roman" w:cs="Times New Roman"/>
          <w:sz w:val="20"/>
          <w:szCs w:val="20"/>
          <w:lang w:val="id-ID"/>
        </w:rPr>
        <w:t xml:space="preserve"> Kota </w:t>
      </w:r>
      <w:r w:rsidRPr="009C5E3D">
        <w:rPr>
          <w:rFonts w:ascii="Times New Roman" w:eastAsia="Calibri" w:hAnsi="Times New Roman" w:cs="Times New Roman"/>
          <w:sz w:val="20"/>
          <w:szCs w:val="20"/>
        </w:rPr>
        <w:t>Balikpapan</w:t>
      </w:r>
      <w:r w:rsidRPr="009C5E3D">
        <w:rPr>
          <w:rFonts w:ascii="Times New Roman" w:eastAsia="Calibri" w:hAnsi="Times New Roman" w:cs="Times New Roman"/>
          <w:sz w:val="20"/>
          <w:szCs w:val="20"/>
          <w:lang w:val="id-ID"/>
        </w:rPr>
        <w:t>.</w:t>
      </w:r>
    </w:p>
    <w:p w:rsidR="000E53EF" w:rsidRPr="009C5E3D" w:rsidRDefault="00F711F1" w:rsidP="00543873">
      <w:pPr>
        <w:pStyle w:val="Style7"/>
        <w:widowControl/>
        <w:numPr>
          <w:ilvl w:val="0"/>
          <w:numId w:val="2"/>
        </w:numPr>
        <w:spacing w:before="2" w:line="360" w:lineRule="auto"/>
        <w:ind w:left="709" w:hanging="284"/>
        <w:rPr>
          <w:rFonts w:ascii="Times New Roman" w:eastAsia="Calibri" w:hAnsi="Times New Roman" w:cs="Times New Roman"/>
          <w:sz w:val="20"/>
          <w:szCs w:val="20"/>
        </w:rPr>
      </w:pPr>
      <w:r w:rsidRPr="009C5E3D">
        <w:rPr>
          <w:rFonts w:ascii="Times New Roman" w:eastAsia="Calibri" w:hAnsi="Times New Roman" w:cs="Times New Roman"/>
          <w:sz w:val="20"/>
          <w:szCs w:val="20"/>
          <w:lang w:val="en-GB"/>
        </w:rPr>
        <w:t>Menggunakan data curah hujan tahun 2008 – 2018.</w:t>
      </w:r>
    </w:p>
    <w:p w:rsidR="000E53EF" w:rsidRPr="009C5E3D" w:rsidRDefault="000E53EF" w:rsidP="00543873">
      <w:pPr>
        <w:pStyle w:val="Style7"/>
        <w:widowControl/>
        <w:numPr>
          <w:ilvl w:val="0"/>
          <w:numId w:val="2"/>
        </w:numPr>
        <w:spacing w:before="2" w:line="360" w:lineRule="auto"/>
        <w:ind w:left="709" w:hanging="284"/>
        <w:rPr>
          <w:rFonts w:ascii="Times New Roman" w:eastAsia="Calibri" w:hAnsi="Times New Roman" w:cs="Times New Roman"/>
          <w:sz w:val="20"/>
          <w:szCs w:val="20"/>
        </w:rPr>
      </w:pPr>
      <w:r w:rsidRPr="009C5E3D">
        <w:rPr>
          <w:rFonts w:ascii="Times New Roman" w:eastAsia="Calibri" w:hAnsi="Times New Roman" w:cs="Times New Roman"/>
          <w:sz w:val="20"/>
          <w:szCs w:val="20"/>
          <w:lang w:val="id-ID"/>
        </w:rPr>
        <w:t xml:space="preserve">Menghitung </w:t>
      </w:r>
      <w:r w:rsidR="00F711F1" w:rsidRPr="009C5E3D">
        <w:rPr>
          <w:rFonts w:ascii="Times New Roman" w:eastAsia="Calibri" w:hAnsi="Times New Roman" w:cs="Times New Roman"/>
          <w:sz w:val="20"/>
          <w:szCs w:val="20"/>
          <w:lang w:val="en-GB"/>
        </w:rPr>
        <w:t>hujan rancangan dengan metode Distribusi Gumbel dan Log Pearson type III</w:t>
      </w:r>
    </w:p>
    <w:p w:rsidR="000E53EF" w:rsidRPr="009C5E3D" w:rsidRDefault="00F711F1" w:rsidP="00543873">
      <w:pPr>
        <w:pStyle w:val="Style7"/>
        <w:widowControl/>
        <w:numPr>
          <w:ilvl w:val="0"/>
          <w:numId w:val="2"/>
        </w:numPr>
        <w:spacing w:before="2" w:line="360" w:lineRule="auto"/>
        <w:ind w:left="709" w:hanging="284"/>
        <w:rPr>
          <w:rFonts w:ascii="Times New Roman" w:eastAsia="Calibri" w:hAnsi="Times New Roman" w:cs="Times New Roman"/>
          <w:sz w:val="20"/>
          <w:szCs w:val="20"/>
        </w:rPr>
      </w:pPr>
      <w:r w:rsidRPr="009C5E3D">
        <w:rPr>
          <w:rFonts w:ascii="Times New Roman" w:eastAsia="Calibri" w:hAnsi="Times New Roman" w:cs="Times New Roman"/>
          <w:sz w:val="20"/>
          <w:szCs w:val="20"/>
          <w:lang w:val="en-GB"/>
        </w:rPr>
        <w:t xml:space="preserve">Data lapangan yang diambil langsung dari seluruh saluran drainase, termasuk gorong gorong yang ada di jalan </w:t>
      </w:r>
      <w:r w:rsidRPr="009C5E3D">
        <w:rPr>
          <w:rFonts w:ascii="Times New Roman" w:hAnsi="Times New Roman"/>
          <w:sz w:val="20"/>
          <w:szCs w:val="20"/>
        </w:rPr>
        <w:t>Mayor Pol. Zainal Arifin</w:t>
      </w:r>
      <w:r w:rsidRPr="009C5E3D">
        <w:rPr>
          <w:rFonts w:ascii="Times New Roman" w:eastAsia="Calibri" w:hAnsi="Times New Roman" w:cs="Times New Roman"/>
          <w:sz w:val="20"/>
          <w:szCs w:val="20"/>
          <w:lang w:val="id-ID"/>
        </w:rPr>
        <w:t xml:space="preserve"> Kota </w:t>
      </w:r>
      <w:r w:rsidRPr="009C5E3D">
        <w:rPr>
          <w:rFonts w:ascii="Times New Roman" w:eastAsia="Calibri" w:hAnsi="Times New Roman" w:cs="Times New Roman"/>
          <w:sz w:val="20"/>
          <w:szCs w:val="20"/>
        </w:rPr>
        <w:t>Balikpapan</w:t>
      </w:r>
    </w:p>
    <w:p w:rsidR="00C37C68" w:rsidRPr="00E45EE4" w:rsidRDefault="000D539C" w:rsidP="00E45EE4">
      <w:pPr>
        <w:pStyle w:val="Style7"/>
        <w:widowControl/>
        <w:numPr>
          <w:ilvl w:val="0"/>
          <w:numId w:val="2"/>
        </w:numPr>
        <w:spacing w:before="2" w:line="360" w:lineRule="auto"/>
        <w:ind w:left="709" w:hanging="284"/>
        <w:rPr>
          <w:rFonts w:ascii="Times New Roman" w:eastAsia="Calibri" w:hAnsi="Times New Roman" w:cs="Times New Roman"/>
          <w:sz w:val="20"/>
          <w:szCs w:val="20"/>
        </w:rPr>
      </w:pPr>
      <w:r w:rsidRPr="009C5E3D">
        <w:rPr>
          <w:rFonts w:ascii="Times New Roman" w:eastAsia="Calibri" w:hAnsi="Times New Roman" w:cs="Times New Roman"/>
          <w:sz w:val="20"/>
          <w:szCs w:val="20"/>
          <w:lang w:val="id-ID"/>
        </w:rPr>
        <w:t>Tidak</w:t>
      </w:r>
      <w:r w:rsidR="00F711F1" w:rsidRPr="009C5E3D">
        <w:rPr>
          <w:rFonts w:ascii="Times New Roman" w:eastAsia="Calibri" w:hAnsi="Times New Roman" w:cs="Times New Roman"/>
          <w:sz w:val="20"/>
          <w:szCs w:val="20"/>
          <w:lang w:val="id-ID"/>
        </w:rPr>
        <w:t xml:space="preserve"> me</w:t>
      </w:r>
      <w:r w:rsidR="00F711F1" w:rsidRPr="009C5E3D">
        <w:rPr>
          <w:rFonts w:ascii="Times New Roman" w:eastAsia="Calibri" w:hAnsi="Times New Roman" w:cs="Times New Roman"/>
          <w:sz w:val="20"/>
          <w:szCs w:val="20"/>
          <w:lang w:val="en-GB"/>
        </w:rPr>
        <w:t>mbahas analisa</w:t>
      </w:r>
      <w:r w:rsidRPr="009C5E3D">
        <w:rPr>
          <w:rFonts w:ascii="Times New Roman" w:eastAsia="Calibri" w:hAnsi="Times New Roman" w:cs="Times New Roman"/>
          <w:sz w:val="20"/>
          <w:szCs w:val="20"/>
          <w:lang w:val="id-ID"/>
        </w:rPr>
        <w:t xml:space="preserve"> sungai terdekat.</w:t>
      </w:r>
    </w:p>
    <w:p w:rsidR="000E53EF" w:rsidRPr="001E7AAB" w:rsidRDefault="000E53EF" w:rsidP="00CC5843">
      <w:pPr>
        <w:pStyle w:val="Style35"/>
        <w:widowControl/>
        <w:spacing w:before="55" w:line="360" w:lineRule="auto"/>
        <w:rPr>
          <w:rFonts w:ascii="Times New Roman" w:hAnsi="Times New Roman" w:cs="Times New Roman"/>
          <w:b/>
          <w:spacing w:val="-10"/>
          <w:sz w:val="20"/>
          <w:szCs w:val="20"/>
          <w:lang w:val="id-ID" w:eastAsia="id-ID"/>
        </w:rPr>
      </w:pPr>
      <w:r w:rsidRPr="009C5E3D">
        <w:rPr>
          <w:rFonts w:ascii="Times New Roman" w:hAnsi="Times New Roman" w:cs="Times New Roman"/>
          <w:b/>
          <w:spacing w:val="-10"/>
          <w:sz w:val="20"/>
          <w:szCs w:val="20"/>
          <w:lang w:val="id-ID" w:eastAsia="id-ID"/>
        </w:rPr>
        <w:lastRenderedPageBreak/>
        <w:t>Maksud dan Tujuan Penelitian</w:t>
      </w:r>
    </w:p>
    <w:p w:rsidR="000E53EF" w:rsidRPr="009C5E3D" w:rsidRDefault="000E53EF" w:rsidP="009C5E3D">
      <w:pPr>
        <w:pStyle w:val="Style35"/>
        <w:widowControl/>
        <w:spacing w:before="55" w:line="360" w:lineRule="auto"/>
        <w:ind w:left="360"/>
        <w:rPr>
          <w:rFonts w:ascii="Times New Roman" w:hAnsi="Times New Roman" w:cs="Times New Roman"/>
          <w:b/>
          <w:spacing w:val="-10"/>
          <w:sz w:val="20"/>
          <w:szCs w:val="20"/>
          <w:lang w:val="id-ID" w:eastAsia="id-ID"/>
        </w:rPr>
      </w:pPr>
      <w:r w:rsidRPr="009C5E3D">
        <w:rPr>
          <w:rFonts w:ascii="Times New Roman" w:hAnsi="Times New Roman" w:cs="Times New Roman"/>
          <w:b/>
          <w:spacing w:val="-10"/>
          <w:sz w:val="20"/>
          <w:szCs w:val="20"/>
          <w:lang w:val="id-ID" w:eastAsia="id-ID"/>
        </w:rPr>
        <w:t xml:space="preserve">Maksud </w:t>
      </w:r>
    </w:p>
    <w:p w:rsidR="000E53EF" w:rsidRPr="009C5E3D" w:rsidRDefault="000E53EF" w:rsidP="00543873">
      <w:pPr>
        <w:pStyle w:val="Style35"/>
        <w:widowControl/>
        <w:numPr>
          <w:ilvl w:val="0"/>
          <w:numId w:val="3"/>
        </w:numPr>
        <w:spacing w:line="360" w:lineRule="auto"/>
        <w:ind w:left="851" w:hanging="425"/>
        <w:rPr>
          <w:rFonts w:ascii="Times New Roman" w:hAnsi="Times New Roman" w:cs="Times New Roman"/>
          <w:spacing w:val="-10"/>
          <w:sz w:val="20"/>
          <w:szCs w:val="20"/>
          <w:lang w:val="id-ID" w:eastAsia="id-ID"/>
        </w:rPr>
      </w:pPr>
      <w:r w:rsidRPr="009C5E3D">
        <w:rPr>
          <w:rFonts w:ascii="Times New Roman" w:hAnsi="Times New Roman" w:cs="Times New Roman"/>
          <w:spacing w:val="-10"/>
          <w:sz w:val="20"/>
          <w:szCs w:val="20"/>
          <w:lang w:val="id-ID" w:eastAsia="id-ID"/>
        </w:rPr>
        <w:t>Mengetahui debit banjir rancangan pada saluran</w:t>
      </w:r>
      <w:r w:rsidR="00EF7ECC" w:rsidRPr="009C5E3D">
        <w:rPr>
          <w:rFonts w:ascii="Times New Roman" w:hAnsi="Times New Roman" w:cs="Times New Roman"/>
          <w:spacing w:val="-10"/>
          <w:sz w:val="20"/>
          <w:szCs w:val="20"/>
          <w:lang w:eastAsia="id-ID"/>
        </w:rPr>
        <w:t xml:space="preserve"> Drainase</w:t>
      </w:r>
      <w:r w:rsidRPr="009C5E3D">
        <w:rPr>
          <w:rFonts w:ascii="Times New Roman" w:hAnsi="Times New Roman" w:cs="Times New Roman"/>
          <w:spacing w:val="-10"/>
          <w:sz w:val="20"/>
          <w:szCs w:val="20"/>
          <w:lang w:val="id-ID" w:eastAsia="id-ID"/>
        </w:rPr>
        <w:t xml:space="preserve"> </w:t>
      </w:r>
      <w:r w:rsidRPr="009C5E3D">
        <w:rPr>
          <w:rFonts w:ascii="Times New Roman" w:eastAsia="Calibri" w:hAnsi="Times New Roman" w:cs="Times New Roman"/>
          <w:sz w:val="20"/>
          <w:szCs w:val="20"/>
          <w:lang w:val="id-ID"/>
        </w:rPr>
        <w:t>jalan</w:t>
      </w:r>
      <w:r w:rsidR="00EF7ECC" w:rsidRPr="009C5E3D">
        <w:rPr>
          <w:rFonts w:ascii="Times New Roman" w:hAnsi="Times New Roman"/>
          <w:sz w:val="20"/>
          <w:szCs w:val="20"/>
        </w:rPr>
        <w:t xml:space="preserve"> Mayor Pol. Zainal Arifin Kota Balikpapan.</w:t>
      </w:r>
    </w:p>
    <w:p w:rsidR="000E53EF" w:rsidRPr="009C5E3D" w:rsidRDefault="000E53EF" w:rsidP="00543873">
      <w:pPr>
        <w:pStyle w:val="Style35"/>
        <w:widowControl/>
        <w:numPr>
          <w:ilvl w:val="0"/>
          <w:numId w:val="3"/>
        </w:numPr>
        <w:spacing w:line="360" w:lineRule="auto"/>
        <w:ind w:left="851"/>
        <w:rPr>
          <w:rFonts w:ascii="Times New Roman" w:hAnsi="Times New Roman" w:cs="Times New Roman"/>
          <w:spacing w:val="-10"/>
          <w:sz w:val="20"/>
          <w:szCs w:val="20"/>
          <w:lang w:val="id-ID" w:eastAsia="id-ID"/>
        </w:rPr>
      </w:pPr>
      <w:r w:rsidRPr="009C5E3D">
        <w:rPr>
          <w:rFonts w:ascii="Times New Roman" w:eastAsia="Calibri" w:hAnsi="Times New Roman" w:cs="Times New Roman"/>
          <w:sz w:val="20"/>
          <w:szCs w:val="20"/>
          <w:lang w:val="id-ID"/>
        </w:rPr>
        <w:t>Mengetahui kemampuan saluran untuk mengalirkan debit banjir.</w:t>
      </w:r>
    </w:p>
    <w:p w:rsidR="00C37C68" w:rsidRPr="009C5E3D" w:rsidRDefault="00C37C68" w:rsidP="00543873">
      <w:pPr>
        <w:pStyle w:val="Style35"/>
        <w:widowControl/>
        <w:numPr>
          <w:ilvl w:val="0"/>
          <w:numId w:val="3"/>
        </w:numPr>
        <w:spacing w:line="360" w:lineRule="auto"/>
        <w:ind w:left="851"/>
        <w:rPr>
          <w:rFonts w:ascii="Times New Roman" w:hAnsi="Times New Roman" w:cs="Times New Roman"/>
          <w:spacing w:val="-10"/>
          <w:sz w:val="20"/>
          <w:szCs w:val="20"/>
          <w:lang w:val="id-ID" w:eastAsia="id-ID"/>
        </w:rPr>
      </w:pPr>
      <w:r w:rsidRPr="009C5E3D">
        <w:rPr>
          <w:rFonts w:ascii="Times New Roman" w:eastAsia="Calibri" w:hAnsi="Times New Roman" w:cs="Times New Roman"/>
          <w:sz w:val="20"/>
          <w:szCs w:val="20"/>
        </w:rPr>
        <w:t>Untuk Mengoptimalkan</w:t>
      </w:r>
      <w:r w:rsidR="0099290B" w:rsidRPr="009C5E3D">
        <w:rPr>
          <w:rFonts w:ascii="Times New Roman" w:eastAsia="Calibri" w:hAnsi="Times New Roman" w:cs="Times New Roman"/>
          <w:sz w:val="20"/>
          <w:szCs w:val="20"/>
        </w:rPr>
        <w:t xml:space="preserve"> saluran Drainase pada </w:t>
      </w:r>
      <w:r w:rsidR="0099290B" w:rsidRPr="009C5E3D">
        <w:rPr>
          <w:rFonts w:ascii="Times New Roman" w:eastAsia="Calibri" w:hAnsi="Times New Roman" w:cs="Times New Roman"/>
          <w:sz w:val="20"/>
          <w:szCs w:val="20"/>
          <w:lang w:val="id-ID"/>
        </w:rPr>
        <w:t>jalan</w:t>
      </w:r>
      <w:r w:rsidR="0099290B" w:rsidRPr="009C5E3D">
        <w:rPr>
          <w:rFonts w:ascii="Times New Roman" w:hAnsi="Times New Roman"/>
          <w:sz w:val="20"/>
          <w:szCs w:val="20"/>
        </w:rPr>
        <w:t xml:space="preserve"> Mayor Pol. Zainal Arifin Kota Balikpapan.</w:t>
      </w:r>
    </w:p>
    <w:p w:rsidR="000E53EF" w:rsidRPr="009C5E3D" w:rsidRDefault="000E53EF" w:rsidP="00007015">
      <w:pPr>
        <w:pStyle w:val="Style35"/>
        <w:widowControl/>
        <w:spacing w:line="360" w:lineRule="auto"/>
        <w:ind w:left="360"/>
        <w:rPr>
          <w:rFonts w:ascii="Times New Roman" w:hAnsi="Times New Roman" w:cs="Times New Roman"/>
          <w:b/>
          <w:spacing w:val="-10"/>
          <w:sz w:val="20"/>
          <w:szCs w:val="20"/>
          <w:lang w:val="id-ID" w:eastAsia="id-ID"/>
        </w:rPr>
      </w:pPr>
      <w:r w:rsidRPr="009C5E3D">
        <w:rPr>
          <w:rFonts w:ascii="Times New Roman" w:hAnsi="Times New Roman" w:cs="Times New Roman"/>
          <w:b/>
          <w:spacing w:val="-10"/>
          <w:sz w:val="20"/>
          <w:szCs w:val="20"/>
          <w:lang w:val="id-ID" w:eastAsia="id-ID"/>
        </w:rPr>
        <w:t>Tujuan</w:t>
      </w:r>
    </w:p>
    <w:p w:rsidR="000E53EF" w:rsidRPr="009C5E3D" w:rsidRDefault="000E53EF" w:rsidP="00543873">
      <w:pPr>
        <w:pStyle w:val="Style35"/>
        <w:widowControl/>
        <w:numPr>
          <w:ilvl w:val="0"/>
          <w:numId w:val="4"/>
        </w:numPr>
        <w:spacing w:line="360" w:lineRule="auto"/>
        <w:ind w:left="851"/>
        <w:rPr>
          <w:rFonts w:ascii="Times New Roman" w:hAnsi="Times New Roman" w:cs="Times New Roman"/>
          <w:spacing w:val="-10"/>
          <w:sz w:val="20"/>
          <w:szCs w:val="20"/>
          <w:lang w:val="id-ID" w:eastAsia="id-ID"/>
        </w:rPr>
      </w:pPr>
      <w:r w:rsidRPr="009C5E3D">
        <w:rPr>
          <w:rFonts w:ascii="Times New Roman" w:hAnsi="Times New Roman" w:cs="Times New Roman"/>
          <w:spacing w:val="-10"/>
          <w:sz w:val="20"/>
          <w:szCs w:val="20"/>
          <w:lang w:val="id-ID" w:eastAsia="id-ID"/>
        </w:rPr>
        <w:t>Untuk mendapatkan nilai deb</w:t>
      </w:r>
      <w:r w:rsidR="00B43F9A">
        <w:rPr>
          <w:rFonts w:ascii="Times New Roman" w:hAnsi="Times New Roman" w:cs="Times New Roman"/>
          <w:spacing w:val="-10"/>
          <w:sz w:val="20"/>
          <w:szCs w:val="20"/>
          <w:lang w:val="id-ID" w:eastAsia="id-ID"/>
        </w:rPr>
        <w:t>it banjir rancangan pada saluran</w:t>
      </w:r>
      <w:r w:rsidR="00C37C68" w:rsidRPr="009C5E3D">
        <w:rPr>
          <w:rFonts w:ascii="Times New Roman" w:hAnsi="Times New Roman" w:cs="Times New Roman"/>
          <w:spacing w:val="-10"/>
          <w:sz w:val="20"/>
          <w:szCs w:val="20"/>
          <w:lang w:val="id-ID" w:eastAsia="id-ID"/>
        </w:rPr>
        <w:t xml:space="preserve"> periode ulang 2, 5, </w:t>
      </w:r>
      <w:r w:rsidRPr="009C5E3D">
        <w:rPr>
          <w:rFonts w:ascii="Times New Roman" w:hAnsi="Times New Roman" w:cs="Times New Roman"/>
          <w:spacing w:val="-10"/>
          <w:sz w:val="20"/>
          <w:szCs w:val="20"/>
          <w:lang w:val="id-ID" w:eastAsia="id-ID"/>
        </w:rPr>
        <w:t>10</w:t>
      </w:r>
      <w:r w:rsidR="00C37C68" w:rsidRPr="009C5E3D">
        <w:rPr>
          <w:rFonts w:ascii="Times New Roman" w:hAnsi="Times New Roman" w:cs="Times New Roman"/>
          <w:spacing w:val="-10"/>
          <w:sz w:val="20"/>
          <w:szCs w:val="20"/>
          <w:lang w:eastAsia="id-ID"/>
        </w:rPr>
        <w:t xml:space="preserve"> dan 25</w:t>
      </w:r>
      <w:r w:rsidRPr="009C5E3D">
        <w:rPr>
          <w:rFonts w:ascii="Times New Roman" w:hAnsi="Times New Roman" w:cs="Times New Roman"/>
          <w:spacing w:val="-10"/>
          <w:sz w:val="20"/>
          <w:szCs w:val="20"/>
          <w:lang w:val="id-ID" w:eastAsia="id-ID"/>
        </w:rPr>
        <w:t xml:space="preserve"> tahun.</w:t>
      </w:r>
    </w:p>
    <w:p w:rsidR="000E53EF" w:rsidRPr="009C5E3D" w:rsidRDefault="000E53EF" w:rsidP="00543873">
      <w:pPr>
        <w:pStyle w:val="Style35"/>
        <w:widowControl/>
        <w:numPr>
          <w:ilvl w:val="0"/>
          <w:numId w:val="4"/>
        </w:numPr>
        <w:spacing w:line="360" w:lineRule="auto"/>
        <w:ind w:left="851"/>
        <w:rPr>
          <w:rFonts w:ascii="Times New Roman" w:hAnsi="Times New Roman" w:cs="Times New Roman"/>
          <w:spacing w:val="-10"/>
          <w:sz w:val="20"/>
          <w:szCs w:val="20"/>
          <w:lang w:val="id-ID" w:eastAsia="id-ID"/>
        </w:rPr>
      </w:pPr>
      <w:r w:rsidRPr="009C5E3D">
        <w:rPr>
          <w:rFonts w:ascii="Times New Roman" w:hAnsi="Times New Roman" w:cs="Times New Roman"/>
          <w:spacing w:val="-10"/>
          <w:sz w:val="20"/>
          <w:szCs w:val="20"/>
          <w:lang w:val="id-ID" w:eastAsia="id-ID"/>
        </w:rPr>
        <w:t>Mendapatkan kapasitas debit</w:t>
      </w:r>
      <w:r w:rsidR="00EF7ECC" w:rsidRPr="009C5E3D">
        <w:rPr>
          <w:rFonts w:ascii="Times New Roman" w:hAnsi="Times New Roman" w:cs="Times New Roman"/>
          <w:spacing w:val="-10"/>
          <w:sz w:val="20"/>
          <w:szCs w:val="20"/>
          <w:lang w:val="id-ID" w:eastAsia="id-ID"/>
        </w:rPr>
        <w:t xml:space="preserve"> banjir existing pada tahun 2019</w:t>
      </w:r>
      <w:r w:rsidRPr="009C5E3D">
        <w:rPr>
          <w:rFonts w:ascii="Times New Roman" w:hAnsi="Times New Roman" w:cs="Times New Roman"/>
          <w:spacing w:val="-10"/>
          <w:sz w:val="20"/>
          <w:szCs w:val="20"/>
          <w:lang w:val="id-ID" w:eastAsia="id-ID"/>
        </w:rPr>
        <w:t>.</w:t>
      </w:r>
    </w:p>
    <w:p w:rsidR="000E53EF" w:rsidRPr="001E7AAB" w:rsidRDefault="000E53EF" w:rsidP="000E53EF">
      <w:pPr>
        <w:pStyle w:val="Style35"/>
        <w:widowControl/>
        <w:numPr>
          <w:ilvl w:val="0"/>
          <w:numId w:val="4"/>
        </w:numPr>
        <w:spacing w:line="360" w:lineRule="auto"/>
        <w:ind w:left="851"/>
        <w:rPr>
          <w:rFonts w:ascii="Times New Roman" w:hAnsi="Times New Roman" w:cs="Times New Roman"/>
          <w:spacing w:val="-10"/>
          <w:sz w:val="20"/>
          <w:szCs w:val="20"/>
          <w:lang w:val="id-ID" w:eastAsia="id-ID"/>
        </w:rPr>
      </w:pPr>
      <w:r w:rsidRPr="009C5E3D">
        <w:rPr>
          <w:rFonts w:ascii="Times New Roman" w:hAnsi="Times New Roman" w:cs="Times New Roman"/>
          <w:spacing w:val="-10"/>
          <w:sz w:val="20"/>
          <w:szCs w:val="20"/>
          <w:lang w:val="id-ID" w:eastAsia="id-ID"/>
        </w:rPr>
        <w:t xml:space="preserve">Mendapatkan kapasitas </w:t>
      </w:r>
      <w:r w:rsidR="000D539C" w:rsidRPr="009C5E3D">
        <w:rPr>
          <w:rFonts w:ascii="Times New Roman" w:hAnsi="Times New Roman" w:cs="Times New Roman"/>
          <w:spacing w:val="-10"/>
          <w:sz w:val="20"/>
          <w:szCs w:val="20"/>
          <w:lang w:val="id-ID" w:eastAsia="id-ID"/>
        </w:rPr>
        <w:t xml:space="preserve">saluran Drainase </w:t>
      </w:r>
      <w:r w:rsidRPr="009C5E3D">
        <w:rPr>
          <w:rFonts w:ascii="Times New Roman" w:hAnsi="Times New Roman" w:cs="Times New Roman"/>
          <w:spacing w:val="-10"/>
          <w:sz w:val="20"/>
          <w:szCs w:val="20"/>
          <w:lang w:val="id-ID" w:eastAsia="id-ID"/>
        </w:rPr>
        <w:t>yang mampu menampung debit banjir pada tahun</w:t>
      </w:r>
      <w:r w:rsidR="00551FC9" w:rsidRPr="009C5E3D">
        <w:rPr>
          <w:rFonts w:ascii="Times New Roman" w:hAnsi="Times New Roman" w:cs="Times New Roman"/>
          <w:spacing w:val="-10"/>
          <w:sz w:val="20"/>
          <w:szCs w:val="20"/>
          <w:lang w:val="id-ID" w:eastAsia="id-ID"/>
        </w:rPr>
        <w:t xml:space="preserve"> 2044</w:t>
      </w:r>
      <w:r w:rsidRPr="009C5E3D">
        <w:rPr>
          <w:rFonts w:ascii="Times New Roman" w:hAnsi="Times New Roman" w:cs="Times New Roman"/>
          <w:spacing w:val="-10"/>
          <w:sz w:val="20"/>
          <w:szCs w:val="20"/>
          <w:lang w:val="id-ID" w:eastAsia="id-ID"/>
        </w:rPr>
        <w:t>.</w:t>
      </w:r>
    </w:p>
    <w:p w:rsidR="000E53EF" w:rsidRPr="009C5E3D" w:rsidRDefault="000E53EF" w:rsidP="00CC5843">
      <w:pPr>
        <w:pStyle w:val="Style35"/>
        <w:widowControl/>
        <w:spacing w:line="360" w:lineRule="auto"/>
        <w:rPr>
          <w:rFonts w:ascii="Times New Roman" w:hAnsi="Times New Roman" w:cs="Times New Roman"/>
          <w:b/>
          <w:spacing w:val="-10"/>
          <w:sz w:val="20"/>
          <w:szCs w:val="20"/>
          <w:lang w:val="id-ID" w:eastAsia="id-ID"/>
        </w:rPr>
      </w:pPr>
      <w:r w:rsidRPr="009C5E3D">
        <w:rPr>
          <w:rFonts w:ascii="Times New Roman" w:hAnsi="Times New Roman" w:cs="Times New Roman"/>
          <w:b/>
          <w:spacing w:val="-10"/>
          <w:sz w:val="20"/>
          <w:szCs w:val="20"/>
          <w:lang w:val="id-ID" w:eastAsia="id-ID"/>
        </w:rPr>
        <w:t>Manfaat Penelitian</w:t>
      </w:r>
    </w:p>
    <w:p w:rsidR="000E53EF" w:rsidRPr="009C5E3D" w:rsidRDefault="000E53EF" w:rsidP="00543873">
      <w:pPr>
        <w:pStyle w:val="Style35"/>
        <w:widowControl/>
        <w:numPr>
          <w:ilvl w:val="0"/>
          <w:numId w:val="5"/>
        </w:numPr>
        <w:spacing w:line="360" w:lineRule="auto"/>
        <w:ind w:left="851" w:hanging="425"/>
        <w:rPr>
          <w:rFonts w:ascii="Times New Roman" w:hAnsi="Times New Roman" w:cs="Times New Roman"/>
          <w:spacing w:val="-10"/>
          <w:sz w:val="20"/>
          <w:szCs w:val="20"/>
          <w:lang w:val="id-ID" w:eastAsia="id-ID"/>
        </w:rPr>
      </w:pPr>
      <w:r w:rsidRPr="009C5E3D">
        <w:rPr>
          <w:rFonts w:ascii="Times New Roman" w:hAnsi="Times New Roman" w:cs="Times New Roman"/>
          <w:spacing w:val="-10"/>
          <w:sz w:val="20"/>
          <w:szCs w:val="20"/>
          <w:lang w:val="id-ID" w:eastAsia="id-ID"/>
        </w:rPr>
        <w:t>Sebagai alternatif p</w:t>
      </w:r>
      <w:r w:rsidR="00326E1E" w:rsidRPr="009C5E3D">
        <w:rPr>
          <w:rFonts w:ascii="Times New Roman" w:hAnsi="Times New Roman" w:cs="Times New Roman"/>
          <w:spacing w:val="-10"/>
          <w:sz w:val="20"/>
          <w:szCs w:val="20"/>
          <w:lang w:val="id-ID" w:eastAsia="id-ID"/>
        </w:rPr>
        <w:t>engendali banjir pada tahun 2044</w:t>
      </w:r>
      <w:r w:rsidRPr="009C5E3D">
        <w:rPr>
          <w:rFonts w:ascii="Times New Roman" w:hAnsi="Times New Roman" w:cs="Times New Roman"/>
          <w:spacing w:val="-10"/>
          <w:sz w:val="20"/>
          <w:szCs w:val="20"/>
          <w:lang w:val="id-ID" w:eastAsia="id-ID"/>
        </w:rPr>
        <w:t>.</w:t>
      </w:r>
    </w:p>
    <w:p w:rsidR="000E53EF" w:rsidRPr="009C5E3D" w:rsidRDefault="000E53EF" w:rsidP="00543873">
      <w:pPr>
        <w:pStyle w:val="Style35"/>
        <w:widowControl/>
        <w:numPr>
          <w:ilvl w:val="0"/>
          <w:numId w:val="5"/>
        </w:numPr>
        <w:spacing w:line="360" w:lineRule="auto"/>
        <w:ind w:left="851" w:hanging="425"/>
        <w:rPr>
          <w:rFonts w:ascii="Times New Roman" w:hAnsi="Times New Roman" w:cs="Times New Roman"/>
          <w:spacing w:val="-10"/>
          <w:sz w:val="20"/>
          <w:szCs w:val="20"/>
          <w:lang w:val="id-ID" w:eastAsia="id-ID"/>
        </w:rPr>
      </w:pPr>
      <w:r w:rsidRPr="009C5E3D">
        <w:rPr>
          <w:rFonts w:ascii="Times New Roman" w:hAnsi="Times New Roman" w:cs="Times New Roman"/>
          <w:spacing w:val="-10"/>
          <w:sz w:val="20"/>
          <w:szCs w:val="20"/>
          <w:lang w:val="id-ID" w:eastAsia="id-ID"/>
        </w:rPr>
        <w:t>Dari hasil analisa ini agar bermanfaat bagi para pembaca dan masyarakat.</w:t>
      </w:r>
    </w:p>
    <w:p w:rsidR="000E53EF" w:rsidRPr="009C5E3D" w:rsidRDefault="000E53EF" w:rsidP="00543873">
      <w:pPr>
        <w:pStyle w:val="Style35"/>
        <w:widowControl/>
        <w:numPr>
          <w:ilvl w:val="0"/>
          <w:numId w:val="5"/>
        </w:numPr>
        <w:spacing w:line="360" w:lineRule="auto"/>
        <w:ind w:left="851" w:hanging="425"/>
        <w:rPr>
          <w:rFonts w:ascii="Times New Roman" w:hAnsi="Times New Roman" w:cs="Times New Roman"/>
          <w:spacing w:val="-10"/>
          <w:sz w:val="20"/>
          <w:szCs w:val="20"/>
          <w:lang w:val="id-ID" w:eastAsia="id-ID"/>
        </w:rPr>
      </w:pPr>
      <w:r w:rsidRPr="009C5E3D">
        <w:rPr>
          <w:rFonts w:ascii="Times New Roman" w:hAnsi="Times New Roman" w:cs="Times New Roman"/>
          <w:spacing w:val="-10"/>
          <w:sz w:val="20"/>
          <w:szCs w:val="20"/>
          <w:lang w:val="id-ID" w:eastAsia="id-ID"/>
        </w:rPr>
        <w:t>Sebagai saran masukan untuk pemerintah agar lebih memperhatikan lagi daerah salur</w:t>
      </w:r>
      <w:r w:rsidR="00EF7ECC" w:rsidRPr="009C5E3D">
        <w:rPr>
          <w:rFonts w:ascii="Times New Roman" w:hAnsi="Times New Roman" w:cs="Times New Roman"/>
          <w:spacing w:val="-10"/>
          <w:sz w:val="20"/>
          <w:szCs w:val="20"/>
          <w:lang w:val="id-ID" w:eastAsia="id-ID"/>
        </w:rPr>
        <w:t xml:space="preserve">an Drainase </w:t>
      </w:r>
      <w:r w:rsidRPr="009C5E3D">
        <w:rPr>
          <w:rFonts w:ascii="Times New Roman" w:eastAsia="Calibri" w:hAnsi="Times New Roman" w:cs="Times New Roman"/>
          <w:sz w:val="20"/>
          <w:szCs w:val="20"/>
          <w:lang w:val="id-ID"/>
        </w:rPr>
        <w:t xml:space="preserve">jalan </w:t>
      </w:r>
      <w:r w:rsidR="00EF7ECC" w:rsidRPr="009C5E3D">
        <w:rPr>
          <w:rFonts w:ascii="Times New Roman" w:hAnsi="Times New Roman"/>
          <w:sz w:val="20"/>
          <w:szCs w:val="20"/>
        </w:rPr>
        <w:t>Mayor Pol. Zainal Arifin</w:t>
      </w:r>
      <w:r w:rsidRPr="009C5E3D">
        <w:rPr>
          <w:rFonts w:ascii="Times New Roman" w:eastAsia="Calibri" w:hAnsi="Times New Roman" w:cs="Times New Roman"/>
          <w:sz w:val="20"/>
          <w:szCs w:val="20"/>
          <w:lang w:val="id-ID"/>
        </w:rPr>
        <w:t xml:space="preserve"> Kota </w:t>
      </w:r>
      <w:r w:rsidR="00EF7ECC" w:rsidRPr="009C5E3D">
        <w:rPr>
          <w:rFonts w:ascii="Times New Roman" w:eastAsia="Calibri" w:hAnsi="Times New Roman" w:cs="Times New Roman"/>
          <w:sz w:val="20"/>
          <w:szCs w:val="20"/>
        </w:rPr>
        <w:t>Balikpapan</w:t>
      </w:r>
      <w:r w:rsidRPr="009C5E3D">
        <w:rPr>
          <w:rFonts w:ascii="Times New Roman" w:eastAsia="Calibri" w:hAnsi="Times New Roman" w:cs="Times New Roman"/>
          <w:sz w:val="20"/>
          <w:szCs w:val="20"/>
          <w:lang w:val="id-ID"/>
        </w:rPr>
        <w:t>.</w:t>
      </w:r>
    </w:p>
    <w:p w:rsidR="000E53EF" w:rsidRDefault="000E53EF" w:rsidP="000E53EF">
      <w:pPr>
        <w:pStyle w:val="Style35"/>
        <w:widowControl/>
        <w:spacing w:before="55" w:line="360" w:lineRule="auto"/>
        <w:rPr>
          <w:rFonts w:ascii="Times New Roman" w:hAnsi="Times New Roman" w:cs="Times New Roman"/>
          <w:spacing w:val="-10"/>
          <w:sz w:val="20"/>
          <w:szCs w:val="20"/>
          <w:lang w:val="id-ID" w:eastAsia="id-ID"/>
        </w:rPr>
      </w:pPr>
    </w:p>
    <w:p w:rsidR="00625B11" w:rsidRDefault="00625B11" w:rsidP="00625B11">
      <w:pPr>
        <w:spacing w:after="0" w:line="360" w:lineRule="auto"/>
        <w:rPr>
          <w:rFonts w:ascii="Times New Roman" w:eastAsia="Calibri" w:hAnsi="Times New Roman" w:cs="Times New Roman"/>
          <w:b/>
          <w:sz w:val="20"/>
          <w:szCs w:val="20"/>
          <w:lang w:val="id-ID"/>
        </w:rPr>
      </w:pPr>
      <w:r w:rsidRPr="00625B11">
        <w:rPr>
          <w:rFonts w:ascii="Times New Roman" w:eastAsia="Calibri" w:hAnsi="Times New Roman" w:cs="Times New Roman"/>
          <w:b/>
          <w:sz w:val="20"/>
          <w:szCs w:val="20"/>
        </w:rPr>
        <w:t>TINJAUAN PUSTAKA</w:t>
      </w:r>
    </w:p>
    <w:p w:rsidR="00C26626" w:rsidRPr="00FA5C4E" w:rsidRDefault="00C26626" w:rsidP="00FA5C4E">
      <w:pPr>
        <w:spacing w:after="0" w:line="360" w:lineRule="auto"/>
        <w:rPr>
          <w:rFonts w:ascii="Times New Roman" w:eastAsia="Calibri" w:hAnsi="Times New Roman" w:cs="Times New Roman"/>
          <w:b/>
          <w:sz w:val="20"/>
          <w:szCs w:val="20"/>
          <w:lang w:val="id-ID"/>
        </w:rPr>
      </w:pPr>
      <w:r w:rsidRPr="00FA5C4E">
        <w:rPr>
          <w:rFonts w:ascii="Times New Roman" w:eastAsia="Calibri" w:hAnsi="Times New Roman" w:cs="Times New Roman"/>
          <w:b/>
          <w:sz w:val="20"/>
          <w:szCs w:val="20"/>
          <w:lang w:val="id-ID"/>
        </w:rPr>
        <w:t>Pengertian Dasar</w:t>
      </w:r>
    </w:p>
    <w:p w:rsidR="00625B11" w:rsidRPr="00FA5C4E" w:rsidRDefault="00625B11" w:rsidP="00B024AF">
      <w:pPr>
        <w:pStyle w:val="ListParagraph"/>
        <w:numPr>
          <w:ilvl w:val="0"/>
          <w:numId w:val="8"/>
        </w:numPr>
        <w:autoSpaceDE w:val="0"/>
        <w:autoSpaceDN w:val="0"/>
        <w:adjustRightInd w:val="0"/>
        <w:spacing w:before="55" w:after="0" w:line="240" w:lineRule="auto"/>
        <w:ind w:left="284" w:hanging="270"/>
        <w:jc w:val="both"/>
        <w:rPr>
          <w:rFonts w:ascii="Times New Roman" w:eastAsia="Times New Roman" w:hAnsi="Times New Roman" w:cs="Times New Roman"/>
          <w:spacing w:val="-10"/>
          <w:sz w:val="20"/>
          <w:szCs w:val="20"/>
          <w:lang w:val="id-ID" w:eastAsia="id-ID"/>
        </w:rPr>
      </w:pPr>
      <w:r w:rsidRPr="00FA5C4E">
        <w:rPr>
          <w:rFonts w:ascii="Times New Roman" w:eastAsia="Times New Roman" w:hAnsi="Times New Roman" w:cs="Times New Roman"/>
          <w:b/>
          <w:spacing w:val="-10"/>
          <w:sz w:val="20"/>
          <w:szCs w:val="20"/>
          <w:lang w:val="id-ID" w:eastAsia="id-ID"/>
        </w:rPr>
        <w:t>Drainase</w:t>
      </w:r>
    </w:p>
    <w:p w:rsidR="00CD74D4" w:rsidRPr="001E7AAB" w:rsidRDefault="00625B11" w:rsidP="001E7AAB">
      <w:pPr>
        <w:autoSpaceDE w:val="0"/>
        <w:autoSpaceDN w:val="0"/>
        <w:adjustRightInd w:val="0"/>
        <w:spacing w:before="55" w:after="0" w:line="360" w:lineRule="auto"/>
        <w:ind w:left="142"/>
        <w:jc w:val="both"/>
        <w:rPr>
          <w:rFonts w:ascii="Times New Roman" w:eastAsia="Times New Roman" w:hAnsi="Times New Roman" w:cs="Times New Roman"/>
          <w:spacing w:val="-10"/>
          <w:sz w:val="20"/>
          <w:szCs w:val="20"/>
          <w:lang w:val="id-ID" w:eastAsia="id-ID"/>
        </w:rPr>
      </w:pPr>
      <w:r w:rsidRPr="00625B11">
        <w:rPr>
          <w:rFonts w:ascii="Times New Roman" w:eastAsia="Times New Roman" w:hAnsi="Times New Roman" w:cs="Times New Roman"/>
          <w:spacing w:val="-10"/>
          <w:sz w:val="20"/>
          <w:szCs w:val="20"/>
          <w:lang w:val="id-ID" w:eastAsia="id-ID"/>
        </w:rPr>
        <w:t>Secara umum, drainase sebagai bangunan air yang menahan stabilitas untuk membuang air dari suatu lahan, agar lahan itu dapat di fungsikan secara optimal dan tidak terganggu kualitasnya.</w:t>
      </w:r>
      <w:r w:rsidRPr="00625B11">
        <w:rPr>
          <w:rFonts w:ascii="Times New Roman" w:eastAsia="Times New Roman" w:hAnsi="Times New Roman" w:cs="Times New Roman"/>
          <w:sz w:val="20"/>
          <w:szCs w:val="20"/>
          <w:lang w:eastAsia="id-ID"/>
        </w:rPr>
        <w:t xml:space="preserve"> </w:t>
      </w:r>
      <w:proofErr w:type="gramStart"/>
      <w:r w:rsidRPr="00625B11">
        <w:rPr>
          <w:rFonts w:ascii="Times New Roman" w:eastAsia="Times New Roman" w:hAnsi="Times New Roman" w:cs="Times New Roman"/>
          <w:sz w:val="20"/>
          <w:szCs w:val="20"/>
        </w:rPr>
        <w:t>Diurut dari hulunya, bangunan sistem drainase terdiri dari saluran penerima (</w:t>
      </w:r>
      <w:r w:rsidRPr="00625B11">
        <w:rPr>
          <w:rFonts w:ascii="Times New Roman" w:eastAsia="Times New Roman" w:hAnsi="Times New Roman" w:cs="Times New Roman"/>
          <w:i/>
          <w:sz w:val="20"/>
          <w:szCs w:val="20"/>
        </w:rPr>
        <w:t>inceptor</w:t>
      </w:r>
      <w:r w:rsidRPr="00625B11">
        <w:rPr>
          <w:rFonts w:ascii="Times New Roman" w:eastAsia="Times New Roman" w:hAnsi="Times New Roman" w:cs="Times New Roman"/>
          <w:sz w:val="20"/>
          <w:szCs w:val="20"/>
        </w:rPr>
        <w:t xml:space="preserve">), saluran pengumpul </w:t>
      </w:r>
      <w:r w:rsidRPr="00625B11">
        <w:rPr>
          <w:rFonts w:ascii="Times New Roman" w:eastAsia="Times New Roman" w:hAnsi="Times New Roman" w:cs="Times New Roman"/>
          <w:sz w:val="20"/>
          <w:szCs w:val="20"/>
          <w:lang w:val="id-ID"/>
        </w:rPr>
        <w:t>(</w:t>
      </w:r>
      <w:r w:rsidRPr="00625B11">
        <w:rPr>
          <w:rFonts w:ascii="Times New Roman" w:eastAsia="Times New Roman" w:hAnsi="Times New Roman" w:cs="Times New Roman"/>
          <w:i/>
          <w:sz w:val="20"/>
          <w:szCs w:val="20"/>
          <w:lang w:val="id-ID"/>
        </w:rPr>
        <w:t>collector drain</w:t>
      </w:r>
      <w:r w:rsidRPr="00625B11">
        <w:rPr>
          <w:rFonts w:ascii="Times New Roman" w:eastAsia="Times New Roman" w:hAnsi="Times New Roman" w:cs="Times New Roman"/>
          <w:sz w:val="20"/>
          <w:szCs w:val="20"/>
          <w:lang w:val="id-ID"/>
        </w:rPr>
        <w:t xml:space="preserve">), </w:t>
      </w:r>
      <w:r w:rsidRPr="00625B11">
        <w:rPr>
          <w:rFonts w:ascii="Times New Roman" w:eastAsia="Times New Roman" w:hAnsi="Times New Roman" w:cs="Times New Roman"/>
          <w:sz w:val="20"/>
          <w:szCs w:val="20"/>
        </w:rPr>
        <w:t>saluran pembawa (</w:t>
      </w:r>
      <w:r w:rsidRPr="00625B11">
        <w:rPr>
          <w:rFonts w:ascii="Times New Roman" w:eastAsia="Times New Roman" w:hAnsi="Times New Roman" w:cs="Times New Roman"/>
          <w:i/>
          <w:sz w:val="20"/>
          <w:szCs w:val="20"/>
        </w:rPr>
        <w:t xml:space="preserve">convenyor </w:t>
      </w:r>
      <w:r w:rsidRPr="00625B11">
        <w:rPr>
          <w:rFonts w:ascii="Times New Roman" w:eastAsia="Times New Roman" w:hAnsi="Times New Roman" w:cs="Times New Roman"/>
          <w:i/>
          <w:sz w:val="20"/>
          <w:szCs w:val="20"/>
          <w:lang w:val="id-ID"/>
        </w:rPr>
        <w:t>drain</w:t>
      </w:r>
      <w:r w:rsidRPr="00625B11">
        <w:rPr>
          <w:rFonts w:ascii="Times New Roman" w:eastAsia="Times New Roman" w:hAnsi="Times New Roman" w:cs="Times New Roman"/>
          <w:sz w:val="20"/>
          <w:szCs w:val="20"/>
          <w:lang w:val="id-ID"/>
        </w:rPr>
        <w:t xml:space="preserve">), </w:t>
      </w:r>
      <w:r w:rsidRPr="00625B11">
        <w:rPr>
          <w:rFonts w:ascii="Times New Roman" w:eastAsia="Times New Roman" w:hAnsi="Times New Roman" w:cs="Times New Roman"/>
          <w:sz w:val="20"/>
          <w:szCs w:val="20"/>
        </w:rPr>
        <w:t xml:space="preserve">saluran induk </w:t>
      </w:r>
      <w:r w:rsidRPr="00625B11">
        <w:rPr>
          <w:rFonts w:ascii="Times New Roman" w:eastAsia="Times New Roman" w:hAnsi="Times New Roman" w:cs="Times New Roman"/>
          <w:sz w:val="20"/>
          <w:szCs w:val="20"/>
          <w:lang w:val="id-ID"/>
        </w:rPr>
        <w:t>(</w:t>
      </w:r>
      <w:r w:rsidRPr="00625B11">
        <w:rPr>
          <w:rFonts w:ascii="Times New Roman" w:eastAsia="Times New Roman" w:hAnsi="Times New Roman" w:cs="Times New Roman"/>
          <w:i/>
          <w:sz w:val="20"/>
          <w:szCs w:val="20"/>
          <w:lang w:val="id-ID"/>
        </w:rPr>
        <w:t>main drain</w:t>
      </w:r>
      <w:r w:rsidRPr="00625B11">
        <w:rPr>
          <w:rFonts w:ascii="Times New Roman" w:eastAsia="Times New Roman" w:hAnsi="Times New Roman" w:cs="Times New Roman"/>
          <w:sz w:val="20"/>
          <w:szCs w:val="20"/>
          <w:lang w:val="id-ID"/>
        </w:rPr>
        <w:t xml:space="preserve">) </w:t>
      </w:r>
      <w:r w:rsidRPr="00625B11">
        <w:rPr>
          <w:rFonts w:ascii="Times New Roman" w:eastAsia="Times New Roman" w:hAnsi="Times New Roman" w:cs="Times New Roman"/>
          <w:sz w:val="20"/>
          <w:szCs w:val="20"/>
        </w:rPr>
        <w:t xml:space="preserve">dan badan penerima air </w:t>
      </w:r>
      <w:r w:rsidRPr="00625B11">
        <w:rPr>
          <w:rFonts w:ascii="Times New Roman" w:eastAsia="Times New Roman" w:hAnsi="Times New Roman" w:cs="Times New Roman"/>
          <w:sz w:val="20"/>
          <w:szCs w:val="20"/>
          <w:lang w:val="id-ID"/>
        </w:rPr>
        <w:t>(</w:t>
      </w:r>
      <w:r w:rsidRPr="00625B11">
        <w:rPr>
          <w:rFonts w:ascii="Times New Roman" w:eastAsia="Times New Roman" w:hAnsi="Times New Roman" w:cs="Times New Roman"/>
          <w:i/>
          <w:sz w:val="20"/>
          <w:szCs w:val="20"/>
          <w:lang w:val="id-ID"/>
        </w:rPr>
        <w:t>receiving waters</w:t>
      </w:r>
      <w:r w:rsidRPr="00625B11">
        <w:rPr>
          <w:rFonts w:ascii="Times New Roman" w:eastAsia="Times New Roman" w:hAnsi="Times New Roman" w:cs="Times New Roman"/>
          <w:sz w:val="20"/>
          <w:szCs w:val="20"/>
          <w:lang w:val="id-ID"/>
        </w:rPr>
        <w:t>).</w:t>
      </w:r>
      <w:proofErr w:type="gramEnd"/>
    </w:p>
    <w:p w:rsidR="00625B11" w:rsidRPr="00625B11" w:rsidRDefault="00625B11" w:rsidP="00FA5C4E">
      <w:pPr>
        <w:autoSpaceDE w:val="0"/>
        <w:autoSpaceDN w:val="0"/>
        <w:adjustRightInd w:val="0"/>
        <w:spacing w:after="0" w:line="360" w:lineRule="auto"/>
        <w:jc w:val="both"/>
        <w:rPr>
          <w:rFonts w:ascii="Times New Roman" w:eastAsia="Times New Roman" w:hAnsi="Times New Roman" w:cs="Times New Roman"/>
          <w:b/>
          <w:spacing w:val="-10"/>
          <w:sz w:val="20"/>
          <w:szCs w:val="20"/>
          <w:lang w:val="id-ID" w:eastAsia="id-ID"/>
        </w:rPr>
      </w:pPr>
      <w:r w:rsidRPr="00625B11">
        <w:rPr>
          <w:rFonts w:ascii="Times New Roman" w:eastAsia="Times New Roman" w:hAnsi="Times New Roman" w:cs="Times New Roman"/>
          <w:b/>
          <w:spacing w:val="-10"/>
          <w:sz w:val="20"/>
          <w:szCs w:val="20"/>
          <w:lang w:val="id-ID" w:eastAsia="id-ID"/>
        </w:rPr>
        <w:t>Hidrologi</w:t>
      </w:r>
    </w:p>
    <w:p w:rsidR="00625B11" w:rsidRPr="00625B11" w:rsidRDefault="00625B11" w:rsidP="00FA5C4E">
      <w:pPr>
        <w:widowControl w:val="0"/>
        <w:autoSpaceDE w:val="0"/>
        <w:autoSpaceDN w:val="0"/>
        <w:adjustRightInd w:val="0"/>
        <w:spacing w:after="0" w:line="360" w:lineRule="auto"/>
        <w:jc w:val="both"/>
        <w:rPr>
          <w:rFonts w:ascii="Times New Roman" w:eastAsia="Times New Roman" w:hAnsi="Times New Roman" w:cs="Times New Roman"/>
          <w:spacing w:val="-10"/>
          <w:sz w:val="20"/>
          <w:szCs w:val="20"/>
          <w:lang w:val="id-ID" w:eastAsia="id-ID"/>
        </w:rPr>
      </w:pPr>
      <w:r w:rsidRPr="00625B11">
        <w:rPr>
          <w:rFonts w:ascii="Times New Roman" w:eastAsia="Times New Roman" w:hAnsi="Times New Roman" w:cs="Times New Roman"/>
          <w:spacing w:val="-10"/>
          <w:sz w:val="20"/>
          <w:szCs w:val="20"/>
          <w:lang w:val="id-ID" w:eastAsia="id-ID"/>
        </w:rPr>
        <w:t>Hidrologi adalah cabang ilmu teknik sipil yang mempelajari tentang pergerakan, distribusi, dan kualitas air di seluruh Bumi, termasuk siklus</w:t>
      </w:r>
      <w:r w:rsidR="00B43F9A">
        <w:rPr>
          <w:rFonts w:ascii="Times New Roman" w:eastAsia="Times New Roman" w:hAnsi="Times New Roman" w:cs="Times New Roman"/>
          <w:spacing w:val="-10"/>
          <w:sz w:val="20"/>
          <w:szCs w:val="20"/>
          <w:lang w:val="id-ID" w:eastAsia="id-ID"/>
        </w:rPr>
        <w:t xml:space="preserve"> hidrologi dan sumber daya air.</w:t>
      </w:r>
    </w:p>
    <w:p w:rsidR="00625B11" w:rsidRPr="00FA5C4E" w:rsidRDefault="00625B11" w:rsidP="00543873">
      <w:pPr>
        <w:pStyle w:val="ListParagraph"/>
        <w:numPr>
          <w:ilvl w:val="0"/>
          <w:numId w:val="8"/>
        </w:numPr>
        <w:spacing w:after="0" w:line="360" w:lineRule="auto"/>
        <w:ind w:left="284" w:hanging="270"/>
        <w:jc w:val="both"/>
        <w:rPr>
          <w:rFonts w:ascii="Times New Roman" w:eastAsia="Calibri" w:hAnsi="Times New Roman" w:cs="Times New Roman"/>
          <w:b/>
          <w:sz w:val="20"/>
          <w:szCs w:val="20"/>
          <w:lang w:val="id-ID"/>
        </w:rPr>
      </w:pPr>
      <w:r w:rsidRPr="00FA5C4E">
        <w:rPr>
          <w:rFonts w:ascii="Times New Roman" w:eastAsia="Calibri" w:hAnsi="Times New Roman" w:cs="Times New Roman"/>
          <w:b/>
          <w:sz w:val="20"/>
          <w:szCs w:val="20"/>
          <w:lang w:val="id-ID"/>
        </w:rPr>
        <w:t>Perhitungan Curah Hujan Rancangan</w:t>
      </w:r>
    </w:p>
    <w:p w:rsidR="00625B11" w:rsidRPr="005F6959" w:rsidRDefault="00625B11" w:rsidP="00543873">
      <w:pPr>
        <w:numPr>
          <w:ilvl w:val="0"/>
          <w:numId w:val="6"/>
        </w:numPr>
        <w:tabs>
          <w:tab w:val="left" w:pos="900"/>
          <w:tab w:val="left" w:pos="1080"/>
        </w:tabs>
        <w:spacing w:line="360" w:lineRule="auto"/>
        <w:ind w:left="567"/>
        <w:contextualSpacing/>
        <w:jc w:val="both"/>
        <w:rPr>
          <w:rFonts w:ascii="Times New Roman" w:eastAsia="Calibri" w:hAnsi="Times New Roman" w:cs="Times New Roman"/>
          <w:sz w:val="20"/>
          <w:szCs w:val="20"/>
        </w:rPr>
      </w:pPr>
      <w:r w:rsidRPr="00625B11">
        <w:rPr>
          <w:rFonts w:ascii="Times New Roman" w:eastAsia="Calibri" w:hAnsi="Times New Roman" w:cs="Times New Roman"/>
          <w:sz w:val="20"/>
          <w:szCs w:val="20"/>
          <w:lang w:val="id-ID"/>
        </w:rPr>
        <w:t xml:space="preserve">Metode </w:t>
      </w:r>
      <w:r w:rsidRPr="00625B11">
        <w:rPr>
          <w:rFonts w:ascii="Times New Roman" w:eastAsia="Calibri" w:hAnsi="Times New Roman" w:cs="Times New Roman"/>
          <w:sz w:val="20"/>
          <w:szCs w:val="20"/>
        </w:rPr>
        <w:t>Distribusi Gumbel</w:t>
      </w:r>
    </w:p>
    <w:p w:rsidR="00FA5C4E" w:rsidRPr="00E92CAE" w:rsidRDefault="00625B11" w:rsidP="00434F10">
      <w:pPr>
        <w:numPr>
          <w:ilvl w:val="0"/>
          <w:numId w:val="6"/>
        </w:numPr>
        <w:tabs>
          <w:tab w:val="left" w:pos="900"/>
          <w:tab w:val="left" w:pos="1080"/>
        </w:tabs>
        <w:spacing w:after="0" w:line="360" w:lineRule="auto"/>
        <w:ind w:left="567"/>
        <w:contextualSpacing/>
        <w:jc w:val="both"/>
        <w:rPr>
          <w:rFonts w:ascii="Times New Roman" w:eastAsia="Calibri" w:hAnsi="Times New Roman" w:cs="Times New Roman"/>
          <w:sz w:val="20"/>
          <w:szCs w:val="20"/>
        </w:rPr>
      </w:pPr>
      <w:r w:rsidRPr="00625B11">
        <w:rPr>
          <w:rFonts w:ascii="Times New Roman" w:eastAsia="Calibri" w:hAnsi="Times New Roman" w:cs="Times New Roman"/>
          <w:sz w:val="20"/>
          <w:szCs w:val="20"/>
        </w:rPr>
        <w:t xml:space="preserve">Metode Log Pearson Tipe III </w:t>
      </w:r>
    </w:p>
    <w:p w:rsidR="00625B11" w:rsidRPr="00FA5C4E" w:rsidRDefault="00625B11" w:rsidP="00434F10">
      <w:pPr>
        <w:pStyle w:val="ListParagraph"/>
        <w:numPr>
          <w:ilvl w:val="0"/>
          <w:numId w:val="8"/>
        </w:numPr>
        <w:spacing w:after="0" w:line="360" w:lineRule="auto"/>
        <w:ind w:left="284" w:hanging="270"/>
        <w:jc w:val="both"/>
        <w:rPr>
          <w:rFonts w:ascii="Times New Roman" w:eastAsia="Calibri" w:hAnsi="Times New Roman" w:cs="Times New Roman"/>
          <w:b/>
          <w:sz w:val="20"/>
          <w:szCs w:val="20"/>
        </w:rPr>
      </w:pPr>
      <w:r w:rsidRPr="00FA5C4E">
        <w:rPr>
          <w:rFonts w:ascii="Times New Roman" w:eastAsia="Calibri" w:hAnsi="Times New Roman" w:cs="Times New Roman"/>
          <w:b/>
          <w:sz w:val="20"/>
          <w:szCs w:val="20"/>
        </w:rPr>
        <w:t>Uji Kesesuaian Data</w:t>
      </w:r>
    </w:p>
    <w:p w:rsidR="00CD74D4" w:rsidRDefault="00625B11" w:rsidP="00E92CAE">
      <w:pPr>
        <w:spacing w:after="0" w:line="360" w:lineRule="auto"/>
        <w:contextualSpacing/>
        <w:jc w:val="both"/>
        <w:rPr>
          <w:rFonts w:ascii="Times New Roman" w:eastAsia="Calibri" w:hAnsi="Times New Roman" w:cs="Times New Roman"/>
          <w:sz w:val="20"/>
          <w:szCs w:val="20"/>
          <w:lang w:val="id-ID"/>
        </w:rPr>
      </w:pPr>
      <w:proofErr w:type="gramStart"/>
      <w:r w:rsidRPr="00625B11">
        <w:rPr>
          <w:rFonts w:ascii="Times New Roman" w:eastAsia="Calibri" w:hAnsi="Times New Roman" w:cs="Times New Roman"/>
          <w:sz w:val="20"/>
          <w:szCs w:val="20"/>
        </w:rPr>
        <w:t>untuk</w:t>
      </w:r>
      <w:proofErr w:type="gramEnd"/>
      <w:r w:rsidRPr="00625B11">
        <w:rPr>
          <w:rFonts w:ascii="Times New Roman" w:eastAsia="Calibri" w:hAnsi="Times New Roman" w:cs="Times New Roman"/>
          <w:sz w:val="20"/>
          <w:szCs w:val="20"/>
        </w:rPr>
        <w:t xml:space="preserve"> keperluan analisis uji kesesuaian digunakan dua metode statistik, yaitu Uji Chi Square dan Uji Smirnov Kolmogorov</w:t>
      </w:r>
      <w:r w:rsidR="00B024AF">
        <w:rPr>
          <w:rFonts w:ascii="Times New Roman" w:eastAsia="Calibri" w:hAnsi="Times New Roman" w:cs="Times New Roman"/>
          <w:sz w:val="20"/>
          <w:szCs w:val="20"/>
          <w:lang w:val="id-ID"/>
        </w:rPr>
        <w:t>.</w:t>
      </w:r>
    </w:p>
    <w:p w:rsidR="00B43F9A" w:rsidRPr="00B024AF" w:rsidRDefault="00B43F9A" w:rsidP="00E92CAE">
      <w:pPr>
        <w:spacing w:after="0" w:line="360" w:lineRule="auto"/>
        <w:contextualSpacing/>
        <w:jc w:val="both"/>
        <w:rPr>
          <w:rFonts w:ascii="Times New Roman" w:eastAsia="Calibri" w:hAnsi="Times New Roman" w:cs="Times New Roman"/>
          <w:sz w:val="20"/>
          <w:szCs w:val="20"/>
          <w:lang w:val="id-ID"/>
        </w:rPr>
      </w:pPr>
    </w:p>
    <w:p w:rsidR="00FA5C4E" w:rsidRPr="00E92CAE" w:rsidRDefault="00625B11" w:rsidP="00543873">
      <w:pPr>
        <w:pStyle w:val="ListParagraph"/>
        <w:numPr>
          <w:ilvl w:val="0"/>
          <w:numId w:val="8"/>
        </w:numPr>
        <w:spacing w:after="0" w:line="360" w:lineRule="auto"/>
        <w:ind w:left="284" w:hanging="270"/>
        <w:jc w:val="both"/>
        <w:rPr>
          <w:rFonts w:ascii="Times New Roman" w:eastAsia="Calibri" w:hAnsi="Times New Roman" w:cs="Times New Roman"/>
          <w:b/>
          <w:sz w:val="20"/>
          <w:szCs w:val="20"/>
          <w:lang w:val="id-ID"/>
        </w:rPr>
      </w:pPr>
      <w:r w:rsidRPr="00E92CAE">
        <w:rPr>
          <w:rFonts w:ascii="Times New Roman" w:eastAsia="Calibri" w:hAnsi="Times New Roman" w:cs="Times New Roman"/>
          <w:b/>
          <w:sz w:val="20"/>
          <w:szCs w:val="20"/>
          <w:lang w:val="id-ID"/>
        </w:rPr>
        <w:lastRenderedPageBreak/>
        <w:t>Catchman Area</w:t>
      </w:r>
    </w:p>
    <w:p w:rsidR="00E92CAE" w:rsidRPr="00FA5C4E" w:rsidRDefault="00625B11" w:rsidP="00E92CAE">
      <w:pPr>
        <w:spacing w:after="0" w:line="360" w:lineRule="auto"/>
        <w:jc w:val="both"/>
        <w:rPr>
          <w:rFonts w:ascii="Times New Roman" w:eastAsia="Calibri" w:hAnsi="Times New Roman" w:cs="Times New Roman"/>
          <w:b/>
          <w:sz w:val="20"/>
          <w:szCs w:val="20"/>
          <w:lang w:val="id-ID"/>
        </w:rPr>
      </w:pPr>
      <w:r w:rsidRPr="00FA5C4E">
        <w:rPr>
          <w:rFonts w:ascii="Times New Roman" w:eastAsia="Calibri" w:hAnsi="Times New Roman" w:cs="Times New Roman"/>
          <w:sz w:val="20"/>
          <w:szCs w:val="20"/>
          <w:lang w:val="id-ID"/>
        </w:rPr>
        <w:t>Catchment area adalah daerah tangkapan apabila terjadi hujan. Semakin besar catchment area maka semakin besar pula debit y</w:t>
      </w:r>
      <w:r w:rsidR="00B43F9A">
        <w:rPr>
          <w:rFonts w:ascii="Times New Roman" w:eastAsia="Calibri" w:hAnsi="Times New Roman" w:cs="Times New Roman"/>
          <w:sz w:val="20"/>
          <w:szCs w:val="20"/>
          <w:lang w:val="id-ID"/>
        </w:rPr>
        <w:t xml:space="preserve">ang terjadi. Prinsip dasar </w:t>
      </w:r>
      <w:r w:rsidRPr="00FA5C4E">
        <w:rPr>
          <w:rFonts w:ascii="Times New Roman" w:eastAsia="Calibri" w:hAnsi="Times New Roman" w:cs="Times New Roman"/>
          <w:sz w:val="20"/>
          <w:szCs w:val="20"/>
          <w:lang w:val="id-ID"/>
        </w:rPr>
        <w:t>penentuan</w:t>
      </w:r>
      <w:r w:rsidR="00B43F9A">
        <w:rPr>
          <w:rFonts w:ascii="Times New Roman" w:eastAsia="Calibri" w:hAnsi="Times New Roman" w:cs="Times New Roman"/>
          <w:sz w:val="20"/>
          <w:szCs w:val="20"/>
          <w:lang w:val="id-ID"/>
        </w:rPr>
        <w:t xml:space="preserve"> daerah tangkapan adalah</w:t>
      </w:r>
      <w:r w:rsidRPr="00FA5C4E">
        <w:rPr>
          <w:rFonts w:ascii="Times New Roman" w:eastAsia="Calibri" w:hAnsi="Times New Roman" w:cs="Times New Roman"/>
          <w:sz w:val="20"/>
          <w:szCs w:val="20"/>
          <w:lang w:val="id-ID"/>
        </w:rPr>
        <w:t xml:space="preserve"> beda tinggi. </w:t>
      </w:r>
    </w:p>
    <w:p w:rsidR="00625B11" w:rsidRPr="00E92CAE" w:rsidRDefault="00625B11" w:rsidP="00543873">
      <w:pPr>
        <w:pStyle w:val="ListParagraph"/>
        <w:numPr>
          <w:ilvl w:val="0"/>
          <w:numId w:val="8"/>
        </w:numPr>
        <w:spacing w:after="0" w:line="360" w:lineRule="auto"/>
        <w:ind w:left="284" w:hanging="284"/>
        <w:jc w:val="both"/>
        <w:rPr>
          <w:rFonts w:ascii="Times New Roman" w:eastAsia="Calibri" w:hAnsi="Times New Roman" w:cs="Times New Roman"/>
          <w:b/>
          <w:sz w:val="20"/>
          <w:szCs w:val="20"/>
        </w:rPr>
      </w:pPr>
      <w:r w:rsidRPr="00E92CAE">
        <w:rPr>
          <w:rFonts w:ascii="Times New Roman" w:eastAsia="Calibri" w:hAnsi="Times New Roman" w:cs="Times New Roman"/>
          <w:b/>
          <w:sz w:val="20"/>
          <w:szCs w:val="20"/>
        </w:rPr>
        <w:t>Koefisien Pengaliran/Limpasan (C)</w:t>
      </w:r>
    </w:p>
    <w:p w:rsidR="00625B11" w:rsidRPr="00625B11" w:rsidRDefault="00625B11" w:rsidP="001E7AAB">
      <w:pPr>
        <w:spacing w:after="0" w:line="360" w:lineRule="auto"/>
        <w:jc w:val="both"/>
        <w:rPr>
          <w:rFonts w:ascii="Times New Roman" w:eastAsia="Calibri" w:hAnsi="Times New Roman" w:cs="Times New Roman"/>
          <w:sz w:val="20"/>
          <w:szCs w:val="20"/>
          <w:lang w:val="id-ID"/>
        </w:rPr>
      </w:pPr>
      <w:r w:rsidRPr="00625B11">
        <w:rPr>
          <w:rFonts w:ascii="Times New Roman" w:eastAsia="Calibri" w:hAnsi="Times New Roman" w:cs="Times New Roman"/>
          <w:sz w:val="20"/>
          <w:szCs w:val="20"/>
          <w:lang w:val="id-ID"/>
        </w:rPr>
        <w:t xml:space="preserve">Salah satu konsep penting dalam upaya mengendalikan banjir adalah koefisien aliran permukaan (runoff) yang biasa dilambangkan dengan C. </w:t>
      </w:r>
    </w:p>
    <w:p w:rsidR="00625B11" w:rsidRPr="00625B11" w:rsidRDefault="000B5E75" w:rsidP="00E92CAE">
      <w:pPr>
        <w:spacing w:line="360" w:lineRule="auto"/>
        <w:jc w:val="both"/>
        <w:rPr>
          <w:rFonts w:ascii="Times New Roman" w:eastAsia="Calibri" w:hAnsi="Times New Roman" w:cs="Times New Roman"/>
          <w:sz w:val="20"/>
          <w:szCs w:val="20"/>
          <w:lang w:val="id-ID"/>
        </w:rPr>
      </w:pPr>
      <w:r>
        <w:rPr>
          <w:rFonts w:ascii="Times New Roman" w:eastAsia="Calibri" w:hAnsi="Times New Roman" w:cs="Times New Roman"/>
          <w:noProof/>
          <w:sz w:val="20"/>
          <w:szCs w:val="20"/>
          <w:lang w:val="id-ID" w:eastAsia="id-ID"/>
        </w:rPr>
        <w:pict>
          <v:shapetype id="_x0000_t202" coordsize="21600,21600" o:spt="202" path="m,l,21600r21600,l21600,xe">
            <v:stroke joinstyle="miter"/>
            <v:path gradientshapeok="t" o:connecttype="rect"/>
          </v:shapetype>
          <v:shape id="_x0000_s1138" type="#_x0000_t202" style="position:absolute;left:0;text-align:left;margin-left:224.25pt;margin-top:.2pt;width:92.7pt;height:44.45pt;z-index:251720704" strokecolor="white [3212]">
            <v:textbox style="mso-next-textbox:#_x0000_s1138">
              <w:txbxContent>
                <w:p w:rsidR="002C45E4" w:rsidRDefault="002C45E4">
                  <m:oMathPara>
                    <m:oMath>
                      <m:r>
                        <w:rPr>
                          <w:rFonts w:ascii="Cambria Math" w:eastAsia="Calibri" w:hAnsi="Cambria Math" w:cs="Times New Roman"/>
                          <w:sz w:val="20"/>
                          <w:szCs w:val="20"/>
                          <w:lang w:val="id-ID"/>
                        </w:rPr>
                        <m:t>C=</m:t>
                      </m:r>
                      <m:f>
                        <m:fPr>
                          <m:ctrlPr>
                            <w:rPr>
                              <w:rFonts w:ascii="Cambria Math" w:eastAsia="Calibri" w:hAnsi="Cambria Math" w:cs="Times New Roman"/>
                              <w:bCs/>
                              <w:i/>
                              <w:sz w:val="20"/>
                              <w:szCs w:val="20"/>
                              <w:lang w:val="id-ID"/>
                            </w:rPr>
                          </m:ctrlPr>
                        </m:fPr>
                        <m:num>
                          <m:nary>
                            <m:naryPr>
                              <m:chr m:val="∑"/>
                              <m:grow m:val="on"/>
                              <m:ctrlPr>
                                <w:rPr>
                                  <w:rFonts w:ascii="Cambria Math" w:eastAsia="Calibri" w:hAnsi="Cambria Math" w:cs="Times New Roman"/>
                                  <w:bCs/>
                                  <w:sz w:val="20"/>
                                  <w:szCs w:val="20"/>
                                  <w:lang w:val="id-ID"/>
                                </w:rPr>
                              </m:ctrlPr>
                            </m:naryPr>
                            <m:sub>
                              <m:r>
                                <m:rPr>
                                  <m:nor/>
                                </m:rPr>
                                <w:rPr>
                                  <w:rFonts w:ascii="Cambria Math" w:eastAsia="Cambria Math" w:hAnsi="Cambria Math" w:cs="Cambria Math"/>
                                  <w:bCs/>
                                  <w:sz w:val="20"/>
                                  <w:szCs w:val="20"/>
                                  <w:lang w:val="id-ID"/>
                                </w:rPr>
                                <m:t>i=1</m:t>
                              </m:r>
                            </m:sub>
                            <m:sup>
                              <m:r>
                                <m:rPr>
                                  <m:nor/>
                                </m:rPr>
                                <w:rPr>
                                  <w:rFonts w:ascii="Cambria Math" w:eastAsia="Cambria Math" w:hAnsi="Cambria Math" w:cs="Cambria Math"/>
                                  <w:bCs/>
                                  <w:sz w:val="20"/>
                                  <w:szCs w:val="20"/>
                                  <w:lang w:val="id-ID"/>
                                </w:rPr>
                                <m:t>n</m:t>
                              </m:r>
                            </m:sup>
                            <m:e>
                              <m:sSub>
                                <m:sSubPr>
                                  <m:ctrlPr>
                                    <w:rPr>
                                      <w:rFonts w:ascii="Cambria Math" w:eastAsia="Calibri" w:hAnsi="Cambria Math" w:cs="Times New Roman"/>
                                      <w:bCs/>
                                      <w:sz w:val="20"/>
                                      <w:szCs w:val="20"/>
                                      <w:lang w:val="id-ID"/>
                                    </w:rPr>
                                  </m:ctrlPr>
                                </m:sSubPr>
                                <m:e>
                                  <m:r>
                                    <m:rPr>
                                      <m:nor/>
                                    </m:rPr>
                                    <w:rPr>
                                      <w:rFonts w:ascii="Cambria Math" w:eastAsia="Calibri" w:hAnsi="Cambria Math" w:cs="Times New Roman"/>
                                      <w:bCs/>
                                      <w:sz w:val="20"/>
                                      <w:szCs w:val="20"/>
                                      <w:lang w:val="id-ID"/>
                                    </w:rPr>
                                    <m:t>C</m:t>
                                  </m:r>
                                </m:e>
                                <m:sub>
                                  <m:r>
                                    <m:rPr>
                                      <m:nor/>
                                    </m:rPr>
                                    <w:rPr>
                                      <w:rFonts w:ascii="Cambria Math" w:eastAsia="Calibri" w:hAnsi="Cambria Math" w:cs="Times New Roman"/>
                                      <w:bCs/>
                                      <w:sz w:val="20"/>
                                      <w:szCs w:val="20"/>
                                      <w:lang w:val="id-ID"/>
                                    </w:rPr>
                                    <m:t xml:space="preserve">i .  </m:t>
                                  </m:r>
                                </m:sub>
                              </m:sSub>
                              <m:sSub>
                                <m:sSubPr>
                                  <m:ctrlPr>
                                    <w:rPr>
                                      <w:rFonts w:ascii="Cambria Math" w:eastAsia="Calibri" w:hAnsi="Cambria Math" w:cs="Times New Roman"/>
                                      <w:bCs/>
                                      <w:sz w:val="20"/>
                                      <w:szCs w:val="20"/>
                                      <w:lang w:val="id-ID"/>
                                    </w:rPr>
                                  </m:ctrlPr>
                                </m:sSubPr>
                                <m:e>
                                  <m:r>
                                    <m:rPr>
                                      <m:nor/>
                                    </m:rPr>
                                    <w:rPr>
                                      <w:rFonts w:ascii="Cambria Math" w:eastAsia="Calibri" w:hAnsi="Cambria Math" w:cs="Times New Roman"/>
                                      <w:bCs/>
                                      <w:sz w:val="20"/>
                                      <w:szCs w:val="20"/>
                                      <w:lang w:val="id-ID"/>
                                    </w:rPr>
                                    <m:t>A</m:t>
                                  </m:r>
                                </m:e>
                                <m:sub>
                                  <m:r>
                                    <m:rPr>
                                      <m:nor/>
                                    </m:rPr>
                                    <w:rPr>
                                      <w:rFonts w:ascii="Cambria Math" w:eastAsia="Calibri" w:hAnsi="Cambria Math" w:cs="Times New Roman"/>
                                      <w:bCs/>
                                      <w:sz w:val="20"/>
                                      <w:szCs w:val="20"/>
                                      <w:lang w:val="id-ID"/>
                                    </w:rPr>
                                    <m:t>i</m:t>
                                  </m:r>
                                </m:sub>
                              </m:sSub>
                            </m:e>
                          </m:nary>
                        </m:num>
                        <m:den>
                          <m:nary>
                            <m:naryPr>
                              <m:chr m:val="∑"/>
                              <m:grow m:val="on"/>
                              <m:ctrlPr>
                                <w:rPr>
                                  <w:rFonts w:ascii="Cambria Math" w:eastAsia="Calibri" w:hAnsi="Cambria Math" w:cs="Times New Roman"/>
                                  <w:bCs/>
                                  <w:sz w:val="20"/>
                                  <w:szCs w:val="20"/>
                                  <w:lang w:val="id-ID"/>
                                </w:rPr>
                              </m:ctrlPr>
                            </m:naryPr>
                            <m:sub>
                              <m:r>
                                <m:rPr>
                                  <m:nor/>
                                </m:rPr>
                                <w:rPr>
                                  <w:rFonts w:ascii="Cambria Math" w:eastAsia="Cambria Math" w:hAnsi="Cambria Math" w:cs="Cambria Math"/>
                                  <w:bCs/>
                                  <w:sz w:val="20"/>
                                  <w:szCs w:val="20"/>
                                  <w:lang w:val="id-ID"/>
                                </w:rPr>
                                <m:t>i=1</m:t>
                              </m:r>
                            </m:sub>
                            <m:sup>
                              <m:r>
                                <m:rPr>
                                  <m:nor/>
                                </m:rPr>
                                <w:rPr>
                                  <w:rFonts w:ascii="Cambria Math" w:eastAsia="Cambria Math" w:hAnsi="Cambria Math" w:cs="Cambria Math"/>
                                  <w:bCs/>
                                  <w:sz w:val="20"/>
                                  <w:szCs w:val="20"/>
                                  <w:lang w:val="id-ID"/>
                                </w:rPr>
                                <m:t>n</m:t>
                              </m:r>
                            </m:sup>
                            <m:e>
                              <m:r>
                                <m:rPr>
                                  <m:nor/>
                                </m:rPr>
                                <w:rPr>
                                  <w:rFonts w:ascii="Cambria Math" w:eastAsia="Calibri" w:hAnsi="Cambria Math" w:cs="Times New Roman"/>
                                  <w:bCs/>
                                  <w:sz w:val="20"/>
                                  <w:szCs w:val="20"/>
                                  <w:lang w:val="id-ID"/>
                                </w:rPr>
                                <m:t>.</m:t>
                              </m:r>
                              <m:sSub>
                                <m:sSubPr>
                                  <m:ctrlPr>
                                    <w:rPr>
                                      <w:rFonts w:ascii="Cambria Math" w:eastAsia="Calibri" w:hAnsi="Cambria Math" w:cs="Times New Roman"/>
                                      <w:bCs/>
                                      <w:sz w:val="20"/>
                                      <w:szCs w:val="20"/>
                                      <w:lang w:val="id-ID"/>
                                    </w:rPr>
                                  </m:ctrlPr>
                                </m:sSubPr>
                                <m:e>
                                  <m:r>
                                    <m:rPr>
                                      <m:nor/>
                                    </m:rPr>
                                    <w:rPr>
                                      <w:rFonts w:ascii="Cambria Math" w:eastAsia="Calibri" w:hAnsi="Cambria Math" w:cs="Times New Roman"/>
                                      <w:bCs/>
                                      <w:sz w:val="20"/>
                                      <w:szCs w:val="20"/>
                                      <w:lang w:val="id-ID"/>
                                    </w:rPr>
                                    <m:t xml:space="preserve"> A</m:t>
                                  </m:r>
                                </m:e>
                                <m:sub>
                                  <m:r>
                                    <m:rPr>
                                      <m:nor/>
                                    </m:rPr>
                                    <w:rPr>
                                      <w:rFonts w:ascii="Cambria Math" w:eastAsia="Calibri" w:hAnsi="Cambria Math" w:cs="Times New Roman"/>
                                      <w:bCs/>
                                      <w:sz w:val="20"/>
                                      <w:szCs w:val="20"/>
                                      <w:lang w:val="id-ID"/>
                                    </w:rPr>
                                    <m:t>i</m:t>
                                  </m:r>
                                </m:sub>
                              </m:sSub>
                            </m:e>
                          </m:nary>
                        </m:den>
                      </m:f>
                    </m:oMath>
                  </m:oMathPara>
                </w:p>
              </w:txbxContent>
            </v:textbox>
          </v:shape>
        </w:pict>
      </w:r>
      <w:r>
        <w:rPr>
          <w:rFonts w:ascii="Times New Roman" w:eastAsia="Calibri" w:hAnsi="Times New Roman" w:cs="Times New Roman"/>
          <w:noProof/>
          <w:sz w:val="20"/>
          <w:szCs w:val="20"/>
          <w:lang w:val="id-ID" w:eastAsia="id-ID"/>
        </w:rPr>
        <w:pict>
          <v:shape id="_x0000_s1139" type="#_x0000_t202" style="position:absolute;left:0;text-align:left;margin-left:176.15pt;margin-top:9.7pt;width:36.35pt;height:21.85pt;z-index:251721728" stroked="f">
            <v:textbox style="mso-next-textbox:#_x0000_s1139">
              <w:txbxContent>
                <w:p w:rsidR="002C45E4" w:rsidRPr="00E92CAE" w:rsidRDefault="002C45E4">
                  <w:pPr>
                    <w:rPr>
                      <w:rFonts w:ascii="Times New Roman" w:hAnsi="Times New Roman" w:cs="Times New Roman"/>
                      <w:sz w:val="20"/>
                      <w:szCs w:val="20"/>
                      <w:lang w:val="id-ID"/>
                    </w:rPr>
                  </w:pPr>
                  <w:r w:rsidRPr="00E92CAE">
                    <w:rPr>
                      <w:rFonts w:ascii="Times New Roman" w:hAnsi="Times New Roman" w:cs="Times New Roman"/>
                      <w:sz w:val="20"/>
                      <w:szCs w:val="20"/>
                      <w:lang w:val="id-ID"/>
                    </w:rPr>
                    <w:t>Atau</w:t>
                  </w:r>
                </w:p>
              </w:txbxContent>
            </v:textbox>
          </v:shape>
        </w:pict>
      </w:r>
      <w:r>
        <w:rPr>
          <w:rFonts w:ascii="Times New Roman" w:eastAsia="Calibri" w:hAnsi="Times New Roman" w:cs="Times New Roman"/>
          <w:noProof/>
          <w:sz w:val="20"/>
          <w:szCs w:val="20"/>
          <w:lang w:val="id-ID" w:eastAsia="id-ID"/>
        </w:rPr>
        <w:pict>
          <v:shape id="_x0000_s1402" type="#_x0000_t202" style="position:absolute;left:0;text-align:left;margin-left:3.45pt;margin-top:4.25pt;width:163.7pt;height:35.4pt;z-index:251924480" strokecolor="white [3212]">
            <v:textbox>
              <w:txbxContent>
                <w:p w:rsidR="002C45E4" w:rsidRDefault="002C45E4">
                  <m:oMathPara>
                    <m:oMathParaPr>
                      <m:jc m:val="left"/>
                    </m:oMathParaPr>
                    <m:oMath>
                      <m:r>
                        <m:rPr>
                          <m:sty m:val="p"/>
                        </m:rPr>
                        <w:rPr>
                          <w:rFonts w:ascii="Cambria Math" w:eastAsia="Calibri" w:hAnsi="Cambria Math" w:cs="Times New Roman"/>
                          <w:sz w:val="20"/>
                          <w:szCs w:val="20"/>
                          <w:lang w:val="id-ID"/>
                        </w:rPr>
                        <m:t>C=</m:t>
                      </m:r>
                      <m:f>
                        <m:fPr>
                          <m:ctrlPr>
                            <w:rPr>
                              <w:rFonts w:ascii="Cambria Math" w:eastAsia="Calibri" w:hAnsi="Cambria Math" w:cs="Times New Roman"/>
                              <w:bCs/>
                              <w:iCs/>
                              <w:sz w:val="20"/>
                              <w:szCs w:val="20"/>
                              <w:lang w:val="id-ID"/>
                            </w:rPr>
                          </m:ctrlPr>
                        </m:fPr>
                        <m:num>
                          <m:r>
                            <m:rPr>
                              <m:sty m:val="p"/>
                            </m:rPr>
                            <w:rPr>
                              <w:rFonts w:ascii="Cambria Math" w:eastAsia="Calibri" w:hAnsi="Cambria Math" w:cs="Times New Roman"/>
                              <w:sz w:val="20"/>
                              <w:szCs w:val="20"/>
                              <w:lang w:val="id-ID"/>
                            </w:rPr>
                            <m:t>C1.A1+C2.A2+C3.A3+ ..…</m:t>
                          </m:r>
                        </m:num>
                        <m:den>
                          <m:r>
                            <m:rPr>
                              <m:sty m:val="p"/>
                            </m:rPr>
                            <w:rPr>
                              <w:rFonts w:ascii="Cambria Math" w:eastAsia="Calibri" w:hAnsi="Cambria Math" w:cs="Times New Roman"/>
                              <w:sz w:val="20"/>
                              <w:szCs w:val="20"/>
                              <w:lang w:val="id-ID"/>
                            </w:rPr>
                            <m:t>A1+A2+A3+ ……</m:t>
                          </m:r>
                        </m:den>
                      </m:f>
                      <m:r>
                        <m:rPr>
                          <m:sty m:val="p"/>
                        </m:rPr>
                        <w:rPr>
                          <w:rFonts w:ascii="Cambria Math" w:eastAsia="Calibri" w:hAnsi="Cambria Math" w:cs="Times New Roman"/>
                          <w:sz w:val="20"/>
                          <w:szCs w:val="20"/>
                          <w:lang w:val="id-ID"/>
                        </w:rPr>
                        <w:br/>
                      </m:r>
                    </m:oMath>
                  </m:oMathPara>
                </w:p>
              </w:txbxContent>
            </v:textbox>
          </v:shape>
        </w:pict>
      </w:r>
      <w:r w:rsidR="00E92CAE">
        <w:rPr>
          <w:rFonts w:ascii="Times New Roman" w:eastAsia="Calibri" w:hAnsi="Times New Roman" w:cs="Times New Roman"/>
          <w:noProof/>
          <w:sz w:val="20"/>
          <w:szCs w:val="20"/>
          <w:lang w:val="id-ID" w:eastAsia="id-ID"/>
        </w:rPr>
        <w:br/>
      </w:r>
    </w:p>
    <w:p w:rsidR="00625B11" w:rsidRPr="00625B11" w:rsidRDefault="00625B11" w:rsidP="00543873">
      <w:pPr>
        <w:numPr>
          <w:ilvl w:val="0"/>
          <w:numId w:val="9"/>
        </w:numPr>
        <w:spacing w:after="0" w:line="360" w:lineRule="auto"/>
        <w:ind w:left="284" w:hanging="284"/>
        <w:contextualSpacing/>
        <w:jc w:val="both"/>
        <w:rPr>
          <w:rFonts w:ascii="Times New Roman" w:eastAsia="Calibri" w:hAnsi="Times New Roman" w:cs="Times New Roman"/>
          <w:b/>
          <w:sz w:val="20"/>
          <w:szCs w:val="20"/>
        </w:rPr>
      </w:pPr>
      <w:r w:rsidRPr="00625B11">
        <w:rPr>
          <w:rFonts w:ascii="Times New Roman" w:eastAsia="Calibri" w:hAnsi="Times New Roman" w:cs="Times New Roman"/>
          <w:b/>
          <w:sz w:val="20"/>
          <w:szCs w:val="20"/>
        </w:rPr>
        <w:t>Intensitas curah hujan</w:t>
      </w:r>
    </w:p>
    <w:p w:rsidR="00625B11" w:rsidRPr="00625B11" w:rsidRDefault="00625B11" w:rsidP="005A74BD">
      <w:pPr>
        <w:spacing w:after="0" w:line="360" w:lineRule="auto"/>
        <w:jc w:val="both"/>
        <w:rPr>
          <w:rFonts w:ascii="Times New Roman" w:eastAsia="Calibri" w:hAnsi="Times New Roman" w:cs="Times New Roman"/>
          <w:sz w:val="20"/>
          <w:szCs w:val="20"/>
          <w:lang w:val="id-ID"/>
        </w:rPr>
      </w:pPr>
      <w:r w:rsidRPr="00625B11">
        <w:rPr>
          <w:rFonts w:ascii="Times New Roman" w:eastAsia="Calibri" w:hAnsi="Times New Roman" w:cs="Times New Roman"/>
          <w:sz w:val="20"/>
          <w:szCs w:val="20"/>
          <w:lang w:val="id-ID"/>
        </w:rPr>
        <w:t>Intensitas curah hujan adalah jumlah hujan yang dinyatakan dalam tinggi hujan (</w:t>
      </w:r>
      <w:r w:rsidRPr="00625B11">
        <w:rPr>
          <w:rFonts w:ascii="Times New Roman" w:eastAsia="Calibri" w:hAnsi="Times New Roman" w:cs="Times New Roman"/>
          <w:i/>
          <w:sz w:val="20"/>
          <w:szCs w:val="20"/>
          <w:lang w:val="id-ID"/>
        </w:rPr>
        <w:t>mm</w:t>
      </w:r>
      <w:r w:rsidRPr="00625B11">
        <w:rPr>
          <w:rFonts w:ascii="Times New Roman" w:eastAsia="Calibri" w:hAnsi="Times New Roman" w:cs="Times New Roman"/>
          <w:sz w:val="20"/>
          <w:szCs w:val="20"/>
          <w:lang w:val="id-ID"/>
        </w:rPr>
        <w:t>) tiap satu satuan tahun (</w:t>
      </w:r>
      <w:r w:rsidRPr="00625B11">
        <w:rPr>
          <w:rFonts w:ascii="Times New Roman" w:eastAsia="Calibri" w:hAnsi="Times New Roman" w:cs="Times New Roman"/>
          <w:i/>
          <w:sz w:val="20"/>
          <w:szCs w:val="20"/>
          <w:lang w:val="id-ID"/>
        </w:rPr>
        <w:t>detik</w:t>
      </w:r>
      <w:r w:rsidRPr="00625B11">
        <w:rPr>
          <w:rFonts w:ascii="Times New Roman" w:eastAsia="Calibri" w:hAnsi="Times New Roman" w:cs="Times New Roman"/>
          <w:sz w:val="20"/>
          <w:szCs w:val="20"/>
          <w:lang w:val="id-ID"/>
        </w:rPr>
        <w:t xml:space="preserve">). </w:t>
      </w:r>
    </w:p>
    <w:p w:rsidR="00625B11" w:rsidRPr="00625B11" w:rsidRDefault="00625B11" w:rsidP="00625B11">
      <w:pPr>
        <w:spacing w:line="360" w:lineRule="auto"/>
        <w:ind w:left="720" w:firstLine="720"/>
        <w:jc w:val="both"/>
        <w:rPr>
          <w:rFonts w:ascii="Times New Roman" w:eastAsia="Calibri" w:hAnsi="Times New Roman" w:cs="Times New Roman"/>
          <w:sz w:val="20"/>
          <w:szCs w:val="20"/>
          <w:lang w:val="id-ID"/>
        </w:rPr>
      </w:pPr>
      <m:oMathPara>
        <m:oMathParaPr>
          <m:jc m:val="left"/>
        </m:oMathParaPr>
        <m:oMath>
          <m:r>
            <m:rPr>
              <m:sty m:val="p"/>
            </m:rPr>
            <w:rPr>
              <w:rFonts w:ascii="Cambria Math" w:eastAsia="Calibri" w:hAnsi="Cambria Math" w:cs="Times New Roman"/>
              <w:sz w:val="20"/>
              <w:szCs w:val="20"/>
              <w:lang w:val="id-ID"/>
            </w:rPr>
            <m:t>I=</m:t>
          </m:r>
          <m:f>
            <m:fPr>
              <m:ctrlPr>
                <w:rPr>
                  <w:rFonts w:ascii="Cambria Math" w:eastAsia="Calibri" w:hAnsi="Cambria Math" w:cs="Times New Roman"/>
                  <w:i/>
                  <w:sz w:val="20"/>
                  <w:szCs w:val="20"/>
                  <w:lang w:val="id-ID"/>
                </w:rPr>
              </m:ctrlPr>
            </m:fPr>
            <m:num>
              <m:r>
                <w:rPr>
                  <w:rFonts w:ascii="Cambria Math" w:eastAsia="Calibri" w:hAnsi="Cambria Math" w:cs="Times New Roman"/>
                  <w:sz w:val="20"/>
                  <w:szCs w:val="20"/>
                  <w:lang w:val="id-ID"/>
                </w:rPr>
                <m:t>R</m:t>
              </m:r>
            </m:num>
            <m:den>
              <m:r>
                <w:rPr>
                  <w:rFonts w:ascii="Cambria Math" w:eastAsia="Calibri" w:hAnsi="Cambria Math" w:cs="Times New Roman"/>
                  <w:sz w:val="20"/>
                  <w:szCs w:val="20"/>
                  <w:lang w:val="id-ID"/>
                </w:rPr>
                <m:t>24</m:t>
              </m:r>
            </m:den>
          </m:f>
          <m:r>
            <w:rPr>
              <w:rFonts w:ascii="Cambria Math" w:eastAsia="Calibri" w:hAnsi="Cambria Math" w:cs="Times New Roman"/>
              <w:sz w:val="20"/>
              <w:szCs w:val="20"/>
              <w:lang w:val="id-ID"/>
            </w:rPr>
            <m:t>(</m:t>
          </m:r>
          <m:sSup>
            <m:sSupPr>
              <m:ctrlPr>
                <w:rPr>
                  <w:rFonts w:ascii="Cambria Math" w:eastAsia="Calibri" w:hAnsi="Cambria Math" w:cs="Times New Roman"/>
                  <w:i/>
                  <w:sz w:val="20"/>
                  <w:szCs w:val="20"/>
                  <w:lang w:val="id-ID"/>
                </w:rPr>
              </m:ctrlPr>
            </m:sSupPr>
            <m:e>
              <m:f>
                <m:fPr>
                  <m:ctrlPr>
                    <w:rPr>
                      <w:rFonts w:ascii="Cambria Math" w:eastAsia="Calibri" w:hAnsi="Cambria Math" w:cs="Times New Roman"/>
                      <w:i/>
                      <w:sz w:val="20"/>
                      <w:szCs w:val="20"/>
                      <w:lang w:val="id-ID"/>
                    </w:rPr>
                  </m:ctrlPr>
                </m:fPr>
                <m:num>
                  <m:r>
                    <w:rPr>
                      <w:rFonts w:ascii="Cambria Math" w:eastAsia="Calibri" w:hAnsi="Calibri" w:cs="Times New Roman"/>
                      <w:sz w:val="20"/>
                      <w:szCs w:val="20"/>
                      <w:lang w:val="id-ID"/>
                    </w:rPr>
                    <m:t>24</m:t>
                  </m:r>
                </m:num>
                <m:den>
                  <m:r>
                    <w:rPr>
                      <w:rFonts w:ascii="Cambria Math" w:eastAsia="Calibri" w:hAnsi="Cambria Math" w:cs="Times New Roman"/>
                      <w:sz w:val="20"/>
                      <w:szCs w:val="20"/>
                      <w:lang w:val="id-ID"/>
                    </w:rPr>
                    <m:t>tc</m:t>
                  </m:r>
                </m:den>
              </m:f>
              <m:r>
                <w:rPr>
                  <w:rFonts w:ascii="Cambria Math" w:eastAsia="Calibri" w:hAnsi="Calibri" w:cs="Times New Roman"/>
                  <w:sz w:val="20"/>
                  <w:szCs w:val="20"/>
                  <w:lang w:val="id-ID"/>
                </w:rPr>
                <m:t>)</m:t>
              </m:r>
            </m:e>
            <m:sup>
              <m:f>
                <m:fPr>
                  <m:ctrlPr>
                    <w:rPr>
                      <w:rFonts w:ascii="Cambria Math" w:eastAsia="Calibri" w:hAnsi="Cambria Math" w:cs="Times New Roman"/>
                      <w:i/>
                      <w:sz w:val="20"/>
                      <w:szCs w:val="20"/>
                      <w:lang w:val="id-ID"/>
                    </w:rPr>
                  </m:ctrlPr>
                </m:fPr>
                <m:num>
                  <m:r>
                    <w:rPr>
                      <w:rFonts w:ascii="Cambria Math" w:eastAsia="Calibri" w:hAnsi="Calibri" w:cs="Times New Roman"/>
                      <w:sz w:val="20"/>
                      <w:szCs w:val="20"/>
                      <w:lang w:val="id-ID"/>
                    </w:rPr>
                    <m:t>2</m:t>
                  </m:r>
                </m:num>
                <m:den>
                  <m:r>
                    <w:rPr>
                      <w:rFonts w:ascii="Cambria Math" w:eastAsia="Calibri" w:hAnsi="Calibri" w:cs="Times New Roman"/>
                      <w:sz w:val="20"/>
                      <w:szCs w:val="20"/>
                      <w:lang w:val="id-ID"/>
                    </w:rPr>
                    <m:t>3</m:t>
                  </m:r>
                </m:den>
              </m:f>
            </m:sup>
          </m:sSup>
        </m:oMath>
      </m:oMathPara>
    </w:p>
    <w:p w:rsidR="00625B11" w:rsidRPr="005A74BD" w:rsidRDefault="00625B11" w:rsidP="00543873">
      <w:pPr>
        <w:pStyle w:val="ListParagraph"/>
        <w:numPr>
          <w:ilvl w:val="0"/>
          <w:numId w:val="9"/>
        </w:numPr>
        <w:spacing w:after="0" w:line="360" w:lineRule="auto"/>
        <w:ind w:left="284" w:hanging="256"/>
        <w:jc w:val="both"/>
        <w:rPr>
          <w:rFonts w:ascii="Times New Roman" w:eastAsia="Calibri" w:hAnsi="Times New Roman" w:cs="Times New Roman"/>
          <w:b/>
          <w:sz w:val="20"/>
          <w:szCs w:val="20"/>
        </w:rPr>
      </w:pPr>
      <w:r w:rsidRPr="005A74BD">
        <w:rPr>
          <w:rFonts w:ascii="Times New Roman" w:eastAsia="Calibri" w:hAnsi="Times New Roman" w:cs="Times New Roman"/>
          <w:b/>
          <w:sz w:val="20"/>
          <w:szCs w:val="20"/>
        </w:rPr>
        <w:t>Debit Banjir Rancangan</w:t>
      </w:r>
    </w:p>
    <w:p w:rsidR="00625B11" w:rsidRPr="00625B11" w:rsidRDefault="00625B11" w:rsidP="00CD74D4">
      <w:pPr>
        <w:spacing w:after="0" w:line="360" w:lineRule="auto"/>
        <w:ind w:left="90"/>
        <w:jc w:val="both"/>
        <w:rPr>
          <w:rFonts w:ascii="Times New Roman" w:eastAsia="Calibri" w:hAnsi="Times New Roman" w:cs="Times New Roman"/>
          <w:sz w:val="20"/>
          <w:szCs w:val="20"/>
          <w:lang w:val="id-ID"/>
        </w:rPr>
      </w:pPr>
      <w:r w:rsidRPr="00625B11">
        <w:rPr>
          <w:rFonts w:ascii="Times New Roman" w:eastAsia="Calibri" w:hAnsi="Times New Roman" w:cs="Times New Roman"/>
          <w:sz w:val="20"/>
          <w:szCs w:val="20"/>
          <w:lang w:val="id-ID"/>
        </w:rPr>
        <w:t>Debit banjir rancangan untuk perencanaan suatu system jaringan drainase diperhitungkan dari debit air hujan dan debit buangan penduduk dengan</w:t>
      </w:r>
      <w:r w:rsidR="00E45EE4">
        <w:rPr>
          <w:rFonts w:ascii="Times New Roman" w:eastAsia="Calibri" w:hAnsi="Times New Roman" w:cs="Times New Roman"/>
          <w:sz w:val="20"/>
          <w:szCs w:val="20"/>
          <w:lang w:val="id-ID"/>
        </w:rPr>
        <w:t xml:space="preserve"> </w:t>
      </w:r>
      <w:r w:rsidRPr="00625B11">
        <w:rPr>
          <w:rFonts w:ascii="Times New Roman" w:eastAsia="Calibri" w:hAnsi="Times New Roman" w:cs="Times New Roman"/>
          <w:sz w:val="20"/>
          <w:szCs w:val="20"/>
          <w:lang w:val="id-ID"/>
        </w:rPr>
        <w:t>periode ulang T (tahun).</w:t>
      </w:r>
    </w:p>
    <w:p w:rsidR="00625B11" w:rsidRPr="00625B11" w:rsidRDefault="00625B11" w:rsidP="00CD74D4">
      <w:pPr>
        <w:spacing w:line="360" w:lineRule="auto"/>
        <w:ind w:left="142"/>
        <w:jc w:val="both"/>
        <w:rPr>
          <w:rFonts w:ascii="Times New Roman" w:eastAsia="Calibri" w:hAnsi="Times New Roman" w:cs="Times New Roman"/>
          <w:sz w:val="20"/>
          <w:szCs w:val="20"/>
          <w:lang w:val="id-ID"/>
        </w:rPr>
      </w:pPr>
      <w:r w:rsidRPr="00625B11">
        <w:rPr>
          <w:rFonts w:ascii="Times New Roman" w:eastAsia="Calibri" w:hAnsi="Times New Roman" w:cs="Times New Roman"/>
          <w:sz w:val="20"/>
          <w:szCs w:val="20"/>
          <w:lang w:val="id-ID"/>
        </w:rPr>
        <w:t>Q = 0,278</w:t>
      </w:r>
      <w:r w:rsidR="004B0FA4">
        <w:rPr>
          <w:rFonts w:ascii="Times New Roman" w:eastAsia="Calibri" w:hAnsi="Times New Roman" w:cs="Times New Roman"/>
          <w:sz w:val="20"/>
          <w:szCs w:val="20"/>
          <w:lang w:val="id-ID"/>
        </w:rPr>
        <w:t xml:space="preserve"> </w:t>
      </w:r>
      <w:r w:rsidRPr="00625B11">
        <w:rPr>
          <w:rFonts w:ascii="Times New Roman" w:eastAsia="Calibri" w:hAnsi="Times New Roman" w:cs="Times New Roman"/>
          <w:sz w:val="20"/>
          <w:szCs w:val="20"/>
          <w:lang w:val="id-ID"/>
        </w:rPr>
        <w:t>.</w:t>
      </w:r>
      <w:r w:rsidR="004B0FA4">
        <w:rPr>
          <w:rFonts w:ascii="Times New Roman" w:eastAsia="Calibri" w:hAnsi="Times New Roman" w:cs="Times New Roman"/>
          <w:sz w:val="20"/>
          <w:szCs w:val="20"/>
          <w:lang w:val="id-ID"/>
        </w:rPr>
        <w:t xml:space="preserve"> </w:t>
      </w:r>
      <w:r w:rsidRPr="00625B11">
        <w:rPr>
          <w:rFonts w:ascii="Times New Roman" w:eastAsia="Calibri" w:hAnsi="Times New Roman" w:cs="Times New Roman"/>
          <w:sz w:val="20"/>
          <w:szCs w:val="20"/>
          <w:lang w:val="id-ID"/>
        </w:rPr>
        <w:t>C</w:t>
      </w:r>
      <w:r w:rsidR="004B0FA4">
        <w:rPr>
          <w:rFonts w:ascii="Times New Roman" w:eastAsia="Calibri" w:hAnsi="Times New Roman" w:cs="Times New Roman"/>
          <w:sz w:val="20"/>
          <w:szCs w:val="20"/>
          <w:lang w:val="id-ID"/>
        </w:rPr>
        <w:t xml:space="preserve"> </w:t>
      </w:r>
      <w:r w:rsidRPr="00625B11">
        <w:rPr>
          <w:rFonts w:ascii="Times New Roman" w:eastAsia="Calibri" w:hAnsi="Times New Roman" w:cs="Times New Roman"/>
          <w:sz w:val="20"/>
          <w:szCs w:val="20"/>
          <w:lang w:val="id-ID"/>
        </w:rPr>
        <w:t>.</w:t>
      </w:r>
      <w:r w:rsidR="004B0FA4">
        <w:rPr>
          <w:rFonts w:ascii="Times New Roman" w:eastAsia="Calibri" w:hAnsi="Times New Roman" w:cs="Times New Roman"/>
          <w:sz w:val="20"/>
          <w:szCs w:val="20"/>
          <w:lang w:val="id-ID"/>
        </w:rPr>
        <w:t xml:space="preserve"> </w:t>
      </w:r>
      <w:r w:rsidRPr="00625B11">
        <w:rPr>
          <w:rFonts w:ascii="Times New Roman" w:eastAsia="Calibri" w:hAnsi="Times New Roman" w:cs="Times New Roman"/>
          <w:sz w:val="20"/>
          <w:szCs w:val="20"/>
          <w:lang w:val="id-ID"/>
        </w:rPr>
        <w:t>I</w:t>
      </w:r>
      <w:r w:rsidR="004B0FA4">
        <w:rPr>
          <w:rFonts w:ascii="Times New Roman" w:eastAsia="Calibri" w:hAnsi="Times New Roman" w:cs="Times New Roman"/>
          <w:sz w:val="20"/>
          <w:szCs w:val="20"/>
          <w:lang w:val="id-ID"/>
        </w:rPr>
        <w:t xml:space="preserve"> </w:t>
      </w:r>
      <w:r w:rsidRPr="00625B11">
        <w:rPr>
          <w:rFonts w:ascii="Times New Roman" w:eastAsia="Calibri" w:hAnsi="Times New Roman" w:cs="Times New Roman"/>
          <w:sz w:val="20"/>
          <w:szCs w:val="20"/>
          <w:lang w:val="id-ID"/>
        </w:rPr>
        <w:t>.</w:t>
      </w:r>
      <w:r w:rsidR="004B0FA4">
        <w:rPr>
          <w:rFonts w:ascii="Times New Roman" w:eastAsia="Calibri" w:hAnsi="Times New Roman" w:cs="Times New Roman"/>
          <w:sz w:val="20"/>
          <w:szCs w:val="20"/>
          <w:lang w:val="id-ID"/>
        </w:rPr>
        <w:t xml:space="preserve"> A </w:t>
      </w:r>
      <w:r w:rsidR="005A74BD">
        <w:rPr>
          <w:rFonts w:ascii="Times New Roman" w:eastAsia="Calibri" w:hAnsi="Times New Roman" w:cs="Times New Roman"/>
          <w:sz w:val="20"/>
          <w:szCs w:val="20"/>
          <w:lang w:val="id-ID"/>
        </w:rPr>
        <w:t xml:space="preserve">Atau Q </w:t>
      </w:r>
      <w:r w:rsidRPr="00625B11">
        <w:rPr>
          <w:rFonts w:ascii="Times New Roman" w:eastAsia="Calibri" w:hAnsi="Times New Roman" w:cs="Times New Roman"/>
          <w:sz w:val="20"/>
          <w:szCs w:val="20"/>
          <w:lang w:val="id-ID"/>
        </w:rPr>
        <w:t>= 0,00278</w:t>
      </w:r>
      <w:r w:rsidR="004B0FA4">
        <w:rPr>
          <w:rFonts w:ascii="Times New Roman" w:eastAsia="Calibri" w:hAnsi="Times New Roman" w:cs="Times New Roman"/>
          <w:sz w:val="20"/>
          <w:szCs w:val="20"/>
          <w:lang w:val="id-ID"/>
        </w:rPr>
        <w:t xml:space="preserve"> </w:t>
      </w:r>
      <w:r w:rsidRPr="00625B11">
        <w:rPr>
          <w:rFonts w:ascii="Times New Roman" w:eastAsia="Calibri" w:hAnsi="Times New Roman" w:cs="Times New Roman"/>
          <w:sz w:val="20"/>
          <w:szCs w:val="20"/>
          <w:lang w:val="id-ID"/>
        </w:rPr>
        <w:t>.</w:t>
      </w:r>
      <w:r w:rsidR="004B0FA4">
        <w:rPr>
          <w:rFonts w:ascii="Times New Roman" w:eastAsia="Calibri" w:hAnsi="Times New Roman" w:cs="Times New Roman"/>
          <w:sz w:val="20"/>
          <w:szCs w:val="20"/>
          <w:lang w:val="id-ID"/>
        </w:rPr>
        <w:t xml:space="preserve"> </w:t>
      </w:r>
      <w:r w:rsidRPr="00625B11">
        <w:rPr>
          <w:rFonts w:ascii="Times New Roman" w:eastAsia="Calibri" w:hAnsi="Times New Roman" w:cs="Times New Roman"/>
          <w:sz w:val="20"/>
          <w:szCs w:val="20"/>
          <w:lang w:val="id-ID"/>
        </w:rPr>
        <w:t>C</w:t>
      </w:r>
      <w:r w:rsidR="004B0FA4">
        <w:rPr>
          <w:rFonts w:ascii="Times New Roman" w:eastAsia="Calibri" w:hAnsi="Times New Roman" w:cs="Times New Roman"/>
          <w:sz w:val="20"/>
          <w:szCs w:val="20"/>
          <w:lang w:val="id-ID"/>
        </w:rPr>
        <w:t xml:space="preserve"> </w:t>
      </w:r>
      <w:r w:rsidRPr="00625B11">
        <w:rPr>
          <w:rFonts w:ascii="Times New Roman" w:eastAsia="Calibri" w:hAnsi="Times New Roman" w:cs="Times New Roman"/>
          <w:sz w:val="20"/>
          <w:szCs w:val="20"/>
          <w:lang w:val="id-ID"/>
        </w:rPr>
        <w:t>.</w:t>
      </w:r>
      <w:r w:rsidR="004B0FA4">
        <w:rPr>
          <w:rFonts w:ascii="Times New Roman" w:eastAsia="Calibri" w:hAnsi="Times New Roman" w:cs="Times New Roman"/>
          <w:sz w:val="20"/>
          <w:szCs w:val="20"/>
          <w:lang w:val="id-ID"/>
        </w:rPr>
        <w:t xml:space="preserve"> </w:t>
      </w:r>
      <w:r w:rsidRPr="00625B11">
        <w:rPr>
          <w:rFonts w:ascii="Times New Roman" w:eastAsia="Calibri" w:hAnsi="Times New Roman" w:cs="Times New Roman"/>
          <w:sz w:val="20"/>
          <w:szCs w:val="20"/>
          <w:lang w:val="id-ID"/>
        </w:rPr>
        <w:t>I</w:t>
      </w:r>
      <w:r w:rsidR="004B0FA4">
        <w:rPr>
          <w:rFonts w:ascii="Times New Roman" w:eastAsia="Calibri" w:hAnsi="Times New Roman" w:cs="Times New Roman"/>
          <w:sz w:val="20"/>
          <w:szCs w:val="20"/>
          <w:lang w:val="id-ID"/>
        </w:rPr>
        <w:t xml:space="preserve"> </w:t>
      </w:r>
      <w:r w:rsidRPr="00625B11">
        <w:rPr>
          <w:rFonts w:ascii="Times New Roman" w:eastAsia="Calibri" w:hAnsi="Times New Roman" w:cs="Times New Roman"/>
          <w:sz w:val="20"/>
          <w:szCs w:val="20"/>
          <w:lang w:val="id-ID"/>
        </w:rPr>
        <w:t>.</w:t>
      </w:r>
      <w:r w:rsidR="004B0FA4">
        <w:rPr>
          <w:rFonts w:ascii="Times New Roman" w:eastAsia="Calibri" w:hAnsi="Times New Roman" w:cs="Times New Roman"/>
          <w:sz w:val="20"/>
          <w:szCs w:val="20"/>
          <w:lang w:val="id-ID"/>
        </w:rPr>
        <w:t xml:space="preserve"> </w:t>
      </w:r>
      <w:r w:rsidRPr="00625B11">
        <w:rPr>
          <w:rFonts w:ascii="Times New Roman" w:eastAsia="Calibri" w:hAnsi="Times New Roman" w:cs="Times New Roman"/>
          <w:sz w:val="20"/>
          <w:szCs w:val="20"/>
          <w:lang w:val="id-ID"/>
        </w:rPr>
        <w:t xml:space="preserve">A </w:t>
      </w:r>
    </w:p>
    <w:p w:rsidR="00625B11" w:rsidRPr="00625B11" w:rsidRDefault="00625B11" w:rsidP="004B0FA4">
      <w:pPr>
        <w:tabs>
          <w:tab w:val="left" w:pos="540"/>
        </w:tabs>
        <w:autoSpaceDE w:val="0"/>
        <w:autoSpaceDN w:val="0"/>
        <w:adjustRightInd w:val="0"/>
        <w:spacing w:after="0" w:line="360" w:lineRule="auto"/>
        <w:jc w:val="both"/>
        <w:rPr>
          <w:rFonts w:ascii="Times New Roman" w:eastAsia="Times New Roman" w:hAnsi="Times New Roman" w:cs="Times New Roman"/>
          <w:b/>
          <w:bCs/>
          <w:spacing w:val="-10"/>
          <w:sz w:val="20"/>
          <w:szCs w:val="20"/>
          <w:lang w:eastAsia="id-ID"/>
        </w:rPr>
      </w:pPr>
      <w:r w:rsidRPr="00625B11">
        <w:rPr>
          <w:rFonts w:ascii="Times New Roman" w:eastAsia="Times New Roman" w:hAnsi="Times New Roman" w:cs="Times New Roman"/>
          <w:b/>
          <w:sz w:val="20"/>
          <w:szCs w:val="20"/>
        </w:rPr>
        <w:t>Hidraulika</w:t>
      </w:r>
    </w:p>
    <w:p w:rsidR="00625B11" w:rsidRPr="004B0FA4" w:rsidRDefault="00625B11" w:rsidP="00543873">
      <w:pPr>
        <w:pStyle w:val="ListParagraph"/>
        <w:numPr>
          <w:ilvl w:val="0"/>
          <w:numId w:val="9"/>
        </w:numPr>
        <w:autoSpaceDE w:val="0"/>
        <w:autoSpaceDN w:val="0"/>
        <w:adjustRightInd w:val="0"/>
        <w:spacing w:after="0" w:line="360" w:lineRule="auto"/>
        <w:ind w:left="284" w:hanging="256"/>
        <w:jc w:val="both"/>
        <w:rPr>
          <w:rFonts w:ascii="Times New Roman" w:eastAsia="Times New Roman" w:hAnsi="Times New Roman" w:cs="Times New Roman"/>
          <w:b/>
          <w:bCs/>
          <w:spacing w:val="-10"/>
          <w:sz w:val="20"/>
          <w:szCs w:val="20"/>
          <w:lang w:val="id-ID" w:eastAsia="id-ID"/>
        </w:rPr>
      </w:pPr>
      <w:r w:rsidRPr="004B0FA4">
        <w:rPr>
          <w:rFonts w:ascii="Times New Roman" w:eastAsia="Times New Roman" w:hAnsi="Times New Roman" w:cs="Times New Roman"/>
          <w:b/>
          <w:bCs/>
          <w:spacing w:val="-10"/>
          <w:sz w:val="20"/>
          <w:szCs w:val="20"/>
          <w:lang w:val="id-ID" w:eastAsia="id-ID"/>
        </w:rPr>
        <w:t>Kapasitas Saluran</w:t>
      </w:r>
    </w:p>
    <w:p w:rsidR="00625B11" w:rsidRPr="00625B11" w:rsidRDefault="000B5E75" w:rsidP="004B0FA4">
      <w:pPr>
        <w:autoSpaceDE w:val="0"/>
        <w:autoSpaceDN w:val="0"/>
        <w:adjustRightInd w:val="0"/>
        <w:spacing w:after="0" w:line="360" w:lineRule="auto"/>
        <w:jc w:val="both"/>
        <w:rPr>
          <w:rFonts w:ascii="Times New Roman" w:eastAsia="Times New Roman" w:hAnsi="Times New Roman" w:cs="Times New Roman"/>
          <w:spacing w:val="-10"/>
          <w:sz w:val="20"/>
          <w:szCs w:val="20"/>
          <w:lang w:eastAsia="id-ID"/>
        </w:rPr>
      </w:pPr>
      <w:r w:rsidRPr="000B5E75">
        <w:rPr>
          <w:rFonts w:ascii="Times New Roman" w:eastAsia="Times New Roman" w:hAnsi="Times New Roman" w:cs="Times New Roman"/>
          <w:bCs/>
          <w:noProof/>
          <w:sz w:val="20"/>
          <w:szCs w:val="20"/>
          <w:lang w:val="id-ID" w:eastAsia="id-ID"/>
        </w:rPr>
        <w:pict>
          <v:shape id="_x0000_s1411" type="#_x0000_t202" style="position:absolute;left:0;text-align:left;margin-left:104.25pt;margin-top:9.3pt;width:78.25pt;height:36.95pt;z-index:251926528" stroked="f">
            <v:textbox>
              <w:txbxContent>
                <w:p w:rsidR="002C45E4" w:rsidRDefault="002C45E4">
                  <m:oMathPara>
                    <m:oMath>
                      <m:r>
                        <m:rPr>
                          <m:sty m:val="p"/>
                        </m:rPr>
                        <w:rPr>
                          <w:rFonts w:ascii="Cambria Math" w:eastAsia="Times New Roman" w:hAnsi="Cambria Math" w:cs="Times New Roman"/>
                          <w:spacing w:val="-10"/>
                          <w:sz w:val="20"/>
                          <w:szCs w:val="20"/>
                          <w:lang w:eastAsia="id-ID"/>
                        </w:rPr>
                        <m:t>V=</m:t>
                      </m:r>
                      <m:f>
                        <m:fPr>
                          <m:ctrlPr>
                            <w:rPr>
                              <w:rFonts w:ascii="Cambria Math" w:eastAsia="Times New Roman" w:hAnsi="Cambria Math" w:cs="Times New Roman"/>
                              <w:iCs/>
                              <w:spacing w:val="-10"/>
                              <w:sz w:val="20"/>
                              <w:szCs w:val="20"/>
                              <w:lang w:eastAsia="id-ID"/>
                            </w:rPr>
                          </m:ctrlPr>
                        </m:fPr>
                        <m:num>
                          <m:r>
                            <m:rPr>
                              <m:sty m:val="p"/>
                            </m:rPr>
                            <w:rPr>
                              <w:rFonts w:ascii="Cambria Math" w:eastAsia="Times New Roman" w:hAnsi="Cambria Math" w:cs="Times New Roman"/>
                              <w:spacing w:val="-10"/>
                              <w:sz w:val="20"/>
                              <w:szCs w:val="20"/>
                              <w:lang w:eastAsia="id-ID"/>
                            </w:rPr>
                            <m:t>1</m:t>
                          </m:r>
                        </m:num>
                        <m:den>
                          <m:r>
                            <w:rPr>
                              <w:rFonts w:ascii="Cambria Math" w:eastAsia="Times New Roman" w:hAnsi="Cambria Math" w:cs="Times New Roman"/>
                              <w:spacing w:val="-10"/>
                              <w:sz w:val="20"/>
                              <w:szCs w:val="20"/>
                              <w:lang w:eastAsia="id-ID"/>
                            </w:rPr>
                            <m:t>n</m:t>
                          </m:r>
                        </m:den>
                      </m:f>
                      <m:r>
                        <w:rPr>
                          <w:rFonts w:ascii="Cambria Math" w:eastAsia="Times New Roman" w:hAnsi="Cambria Math" w:cs="Times New Roman"/>
                          <w:spacing w:val="-10"/>
                          <w:sz w:val="20"/>
                          <w:szCs w:val="20"/>
                          <w:lang w:eastAsia="id-ID"/>
                        </w:rPr>
                        <m:t xml:space="preserve">. </m:t>
                      </m:r>
                      <m:sSup>
                        <m:sSupPr>
                          <m:ctrlPr>
                            <w:rPr>
                              <w:rFonts w:ascii="Cambria Math" w:eastAsia="Times New Roman" w:hAnsi="Cambria Math" w:cs="Times New Roman"/>
                              <w:i/>
                              <w:iCs/>
                              <w:spacing w:val="-10"/>
                              <w:sz w:val="20"/>
                              <w:szCs w:val="20"/>
                              <w:lang w:eastAsia="id-ID"/>
                            </w:rPr>
                          </m:ctrlPr>
                        </m:sSupPr>
                        <m:e>
                          <m:r>
                            <w:rPr>
                              <w:rFonts w:ascii="Cambria Math" w:eastAsia="Times New Roman" w:hAnsi="Cambria Math" w:cs="Times New Roman"/>
                              <w:spacing w:val="-10"/>
                              <w:sz w:val="20"/>
                              <w:szCs w:val="20"/>
                              <w:lang w:eastAsia="id-ID"/>
                            </w:rPr>
                            <m:t>R</m:t>
                          </m:r>
                        </m:e>
                        <m:sup>
                          <m:f>
                            <m:fPr>
                              <m:ctrlPr>
                                <w:rPr>
                                  <w:rFonts w:ascii="Cambria Math" w:eastAsia="Times New Roman" w:hAnsi="Cambria Math" w:cs="Times New Roman"/>
                                  <w:i/>
                                  <w:iCs/>
                                  <w:spacing w:val="-10"/>
                                  <w:sz w:val="20"/>
                                  <w:szCs w:val="20"/>
                                  <w:lang w:eastAsia="id-ID"/>
                                </w:rPr>
                              </m:ctrlPr>
                            </m:fPr>
                            <m:num>
                              <m:r>
                                <w:rPr>
                                  <w:rFonts w:ascii="Cambria Math" w:eastAsia="Times New Roman" w:hAnsi="Cambria Math" w:cs="Times New Roman"/>
                                  <w:spacing w:val="-10"/>
                                  <w:sz w:val="20"/>
                                  <w:szCs w:val="20"/>
                                  <w:lang w:eastAsia="id-ID"/>
                                </w:rPr>
                                <m:t>2</m:t>
                              </m:r>
                            </m:num>
                            <m:den>
                              <m:r>
                                <w:rPr>
                                  <w:rFonts w:ascii="Cambria Math" w:eastAsia="Times New Roman" w:hAnsi="Cambria Math" w:cs="Times New Roman"/>
                                  <w:spacing w:val="-10"/>
                                  <w:sz w:val="20"/>
                                  <w:szCs w:val="20"/>
                                  <w:lang w:eastAsia="id-ID"/>
                                </w:rPr>
                                <m:t>3</m:t>
                              </m:r>
                            </m:den>
                          </m:f>
                        </m:sup>
                      </m:sSup>
                      <m:r>
                        <w:rPr>
                          <w:rFonts w:ascii="Cambria Math" w:eastAsia="Times New Roman" w:hAnsi="Cambria Math" w:cs="Times New Roman"/>
                          <w:spacing w:val="-10"/>
                          <w:sz w:val="20"/>
                          <w:szCs w:val="20"/>
                          <w:lang w:eastAsia="id-ID"/>
                        </w:rPr>
                        <m:t xml:space="preserve">. </m:t>
                      </m:r>
                      <m:sSup>
                        <m:sSupPr>
                          <m:ctrlPr>
                            <w:rPr>
                              <w:rFonts w:ascii="Cambria Math" w:eastAsia="Times New Roman" w:hAnsi="Cambria Math" w:cs="Times New Roman"/>
                              <w:i/>
                              <w:iCs/>
                              <w:spacing w:val="-10"/>
                              <w:sz w:val="20"/>
                              <w:szCs w:val="20"/>
                              <w:lang w:eastAsia="id-ID"/>
                            </w:rPr>
                          </m:ctrlPr>
                        </m:sSupPr>
                        <m:e>
                          <m:r>
                            <w:rPr>
                              <w:rFonts w:ascii="Cambria Math" w:eastAsia="Times New Roman" w:hAnsi="Cambria Math" w:cs="Times New Roman"/>
                              <w:spacing w:val="-10"/>
                              <w:sz w:val="20"/>
                              <w:szCs w:val="20"/>
                              <w:lang w:eastAsia="id-ID"/>
                            </w:rPr>
                            <m:t>S</m:t>
                          </m:r>
                        </m:e>
                        <m:sup>
                          <m:f>
                            <m:fPr>
                              <m:ctrlPr>
                                <w:rPr>
                                  <w:rFonts w:ascii="Cambria Math" w:eastAsia="Times New Roman" w:hAnsi="Cambria Math" w:cs="Times New Roman"/>
                                  <w:i/>
                                  <w:iCs/>
                                  <w:spacing w:val="-10"/>
                                  <w:sz w:val="20"/>
                                  <w:szCs w:val="20"/>
                                  <w:lang w:eastAsia="id-ID"/>
                                </w:rPr>
                              </m:ctrlPr>
                            </m:fPr>
                            <m:num>
                              <m:r>
                                <w:rPr>
                                  <w:rFonts w:ascii="Cambria Math" w:eastAsia="Times New Roman" w:hAnsi="Cambria Math" w:cs="Times New Roman"/>
                                  <w:spacing w:val="-10"/>
                                  <w:sz w:val="20"/>
                                  <w:szCs w:val="20"/>
                                  <w:lang w:eastAsia="id-ID"/>
                                </w:rPr>
                                <m:t>1</m:t>
                              </m:r>
                            </m:num>
                            <m:den>
                              <m:r>
                                <w:rPr>
                                  <w:rFonts w:ascii="Cambria Math" w:eastAsia="Times New Roman" w:hAnsi="Cambria Math" w:cs="Times New Roman"/>
                                  <w:spacing w:val="-10"/>
                                  <w:sz w:val="20"/>
                                  <w:szCs w:val="20"/>
                                  <w:lang w:eastAsia="id-ID"/>
                                </w:rPr>
                                <m:t>2</m:t>
                              </m:r>
                            </m:den>
                          </m:f>
                        </m:sup>
                      </m:sSup>
                    </m:oMath>
                  </m:oMathPara>
                </w:p>
              </w:txbxContent>
            </v:textbox>
          </v:shape>
        </w:pict>
      </w:r>
      <w:r w:rsidR="00625B11" w:rsidRPr="00625B11">
        <w:rPr>
          <w:rFonts w:ascii="Times New Roman" w:eastAsia="Times New Roman" w:hAnsi="Times New Roman" w:cs="Times New Roman"/>
          <w:spacing w:val="-10"/>
          <w:sz w:val="20"/>
          <w:szCs w:val="20"/>
          <w:lang w:val="id-ID" w:eastAsia="id-ID"/>
        </w:rPr>
        <w:t xml:space="preserve">Perhitungan dimensi saluran digunakan rumus kontinuitas dan rumus </w:t>
      </w:r>
      <w:r w:rsidR="00625B11" w:rsidRPr="00625B11">
        <w:rPr>
          <w:rFonts w:ascii="Times New Roman" w:eastAsia="Times New Roman" w:hAnsi="Times New Roman" w:cs="Times New Roman"/>
          <w:spacing w:val="-10"/>
          <w:sz w:val="20"/>
          <w:szCs w:val="20"/>
          <w:lang w:eastAsia="id-ID"/>
        </w:rPr>
        <w:t xml:space="preserve">Manning, </w:t>
      </w:r>
      <w:r w:rsidR="00625B11" w:rsidRPr="00625B11">
        <w:rPr>
          <w:rFonts w:ascii="Times New Roman" w:eastAsia="Times New Roman" w:hAnsi="Times New Roman" w:cs="Times New Roman"/>
          <w:spacing w:val="-10"/>
          <w:sz w:val="20"/>
          <w:szCs w:val="20"/>
          <w:lang w:val="id-ID" w:eastAsia="id-ID"/>
        </w:rPr>
        <w:t>sebagai berikut:</w:t>
      </w:r>
    </w:p>
    <w:p w:rsidR="00625B11" w:rsidRPr="00B024AF" w:rsidRDefault="004B0FA4" w:rsidP="00B024AF">
      <w:pPr>
        <w:autoSpaceDE w:val="0"/>
        <w:autoSpaceDN w:val="0"/>
        <w:adjustRightInd w:val="0"/>
        <w:spacing w:after="0" w:line="360" w:lineRule="auto"/>
        <w:ind w:left="284"/>
        <w:rPr>
          <w:rFonts w:ascii="Times New Roman" w:eastAsia="Times New Roman" w:hAnsi="Times New Roman" w:cs="Times New Roman"/>
          <w:bCs/>
          <w:sz w:val="20"/>
          <w:szCs w:val="20"/>
          <w:lang w:val="id-ID" w:eastAsia="id-ID"/>
        </w:rPr>
      </w:pPr>
      <w:r>
        <w:rPr>
          <w:rFonts w:ascii="Times New Roman" w:eastAsia="Times New Roman" w:hAnsi="Times New Roman" w:cs="Times New Roman"/>
          <w:bCs/>
          <w:sz w:val="20"/>
          <w:szCs w:val="20"/>
          <w:lang w:eastAsia="id-ID"/>
        </w:rPr>
        <w:t>Q</w:t>
      </w:r>
      <w:r>
        <w:rPr>
          <w:rFonts w:ascii="Times New Roman" w:eastAsia="Times New Roman" w:hAnsi="Times New Roman" w:cs="Times New Roman"/>
          <w:bCs/>
          <w:sz w:val="20"/>
          <w:szCs w:val="20"/>
          <w:lang w:val="id-ID" w:eastAsia="id-ID"/>
        </w:rPr>
        <w:t xml:space="preserve"> </w:t>
      </w:r>
      <w:r w:rsidR="00625B11" w:rsidRPr="00625B11">
        <w:rPr>
          <w:rFonts w:ascii="Times New Roman" w:eastAsia="Times New Roman" w:hAnsi="Times New Roman" w:cs="Times New Roman"/>
          <w:bCs/>
          <w:sz w:val="20"/>
          <w:szCs w:val="20"/>
          <w:lang w:eastAsia="id-ID"/>
        </w:rPr>
        <w:t xml:space="preserve">=   A .V </w:t>
      </w:r>
      <w:r w:rsidR="00B024AF">
        <w:rPr>
          <w:rFonts w:ascii="Times New Roman" w:eastAsia="Times New Roman" w:hAnsi="Times New Roman" w:cs="Times New Roman"/>
          <w:bCs/>
          <w:sz w:val="20"/>
          <w:szCs w:val="20"/>
          <w:lang w:val="id-ID" w:eastAsia="id-ID"/>
        </w:rPr>
        <w:t xml:space="preserve">  </w:t>
      </w:r>
      <w:r w:rsidR="00B024AF">
        <w:rPr>
          <w:rFonts w:ascii="Times New Roman" w:eastAsia="Times New Roman" w:hAnsi="Times New Roman" w:cs="Times New Roman"/>
          <w:bCs/>
          <w:sz w:val="20"/>
          <w:szCs w:val="20"/>
          <w:lang w:val="id-ID" w:eastAsia="id-ID"/>
        </w:rPr>
        <w:tab/>
        <w:t>dimana</w:t>
      </w:r>
    </w:p>
    <w:p w:rsidR="00625B11" w:rsidRPr="004B0FA4" w:rsidRDefault="00625B11" w:rsidP="00543873">
      <w:pPr>
        <w:pStyle w:val="ListParagraph"/>
        <w:numPr>
          <w:ilvl w:val="0"/>
          <w:numId w:val="9"/>
        </w:numPr>
        <w:autoSpaceDE w:val="0"/>
        <w:autoSpaceDN w:val="0"/>
        <w:adjustRightInd w:val="0"/>
        <w:spacing w:after="0" w:line="360" w:lineRule="auto"/>
        <w:ind w:left="284" w:hanging="284"/>
        <w:jc w:val="both"/>
        <w:rPr>
          <w:rFonts w:ascii="Times New Roman" w:eastAsia="Times New Roman" w:hAnsi="Times New Roman" w:cs="Times New Roman"/>
          <w:b/>
          <w:bCs/>
          <w:spacing w:val="-10"/>
          <w:sz w:val="20"/>
          <w:szCs w:val="20"/>
          <w:lang w:val="id-ID" w:eastAsia="id-ID"/>
        </w:rPr>
      </w:pPr>
      <w:r w:rsidRPr="004B0FA4">
        <w:rPr>
          <w:rFonts w:ascii="Times New Roman" w:eastAsia="Times New Roman" w:hAnsi="Times New Roman" w:cs="Times New Roman"/>
          <w:b/>
          <w:bCs/>
          <w:spacing w:val="-10"/>
          <w:sz w:val="20"/>
          <w:szCs w:val="20"/>
          <w:lang w:val="id-ID" w:eastAsia="id-ID"/>
        </w:rPr>
        <w:t>Kemiringan Saluran</w:t>
      </w:r>
    </w:p>
    <w:p w:rsidR="00625B11" w:rsidRPr="00625B11" w:rsidRDefault="00625B11" w:rsidP="00625B11">
      <w:pPr>
        <w:autoSpaceDE w:val="0"/>
        <w:autoSpaceDN w:val="0"/>
        <w:adjustRightInd w:val="0"/>
        <w:spacing w:after="0" w:line="360" w:lineRule="auto"/>
        <w:ind w:firstLine="90"/>
        <w:jc w:val="both"/>
        <w:rPr>
          <w:rFonts w:ascii="Times New Roman" w:eastAsia="Times New Roman" w:hAnsi="Times New Roman" w:cs="Times New Roman"/>
          <w:spacing w:val="-10"/>
          <w:sz w:val="20"/>
          <w:szCs w:val="20"/>
          <w:lang w:val="id-ID" w:eastAsia="id-ID"/>
        </w:rPr>
      </w:pPr>
      <w:r w:rsidRPr="00625B11">
        <w:rPr>
          <w:rFonts w:ascii="Times New Roman" w:eastAsia="Times New Roman" w:hAnsi="Times New Roman" w:cs="Times New Roman"/>
          <w:spacing w:val="-10"/>
          <w:sz w:val="20"/>
          <w:szCs w:val="20"/>
          <w:lang w:val="id-ID" w:eastAsia="id-ID"/>
        </w:rPr>
        <w:t>Untuk mencari kemiringan dasar dari saluran adalah menggunakan rumus :</w:t>
      </w:r>
    </w:p>
    <w:p w:rsidR="00625B11" w:rsidRPr="00625B11" w:rsidRDefault="00625B11" w:rsidP="00625B11">
      <w:pPr>
        <w:autoSpaceDE w:val="0"/>
        <w:autoSpaceDN w:val="0"/>
        <w:adjustRightInd w:val="0"/>
        <w:spacing w:after="0" w:line="360" w:lineRule="auto"/>
        <w:ind w:left="284" w:firstLine="720"/>
        <w:jc w:val="both"/>
        <w:rPr>
          <w:rFonts w:ascii="Times New Roman" w:eastAsia="Times New Roman" w:hAnsi="Times New Roman" w:cs="Times New Roman"/>
          <w:spacing w:val="-10"/>
          <w:sz w:val="20"/>
          <w:szCs w:val="20"/>
          <w:lang w:val="id-ID" w:eastAsia="id-ID"/>
        </w:rPr>
      </w:pPr>
      <m:oMathPara>
        <m:oMathParaPr>
          <m:jc m:val="left"/>
        </m:oMathParaPr>
        <m:oMath>
          <m:r>
            <w:rPr>
              <w:rFonts w:ascii="Cambria Math" w:eastAsia="Times New Roman" w:hAnsi="Cambria Math" w:cs="Times New Roman"/>
              <w:spacing w:val="-10"/>
              <w:sz w:val="20"/>
              <w:szCs w:val="20"/>
              <w:lang w:val="id-ID" w:eastAsia="id-ID"/>
            </w:rPr>
            <m:t>S=</m:t>
          </m:r>
          <m:f>
            <m:fPr>
              <m:ctrlPr>
                <w:rPr>
                  <w:rFonts w:ascii="Cambria Math" w:eastAsia="Times New Roman" w:hAnsi="Cambria Math" w:cs="Times New Roman"/>
                  <w:i/>
                  <w:spacing w:val="-10"/>
                  <w:sz w:val="20"/>
                  <w:szCs w:val="20"/>
                  <w:lang w:val="id-ID" w:eastAsia="id-ID"/>
                </w:rPr>
              </m:ctrlPr>
            </m:fPr>
            <m:num>
              <m:sSub>
                <m:sSubPr>
                  <m:ctrlPr>
                    <w:rPr>
                      <w:rFonts w:ascii="Cambria Math" w:eastAsia="Times New Roman" w:hAnsi="Cambria Math" w:cs="Times New Roman"/>
                      <w:i/>
                      <w:spacing w:val="-10"/>
                      <w:sz w:val="20"/>
                      <w:szCs w:val="20"/>
                      <w:lang w:val="id-ID" w:eastAsia="id-ID"/>
                    </w:rPr>
                  </m:ctrlPr>
                </m:sSubPr>
                <m:e>
                  <m:r>
                    <w:rPr>
                      <w:rFonts w:ascii="Cambria Math" w:eastAsia="Times New Roman" w:hAnsi="Cambria Math" w:cs="Times New Roman"/>
                      <w:spacing w:val="-10"/>
                      <w:sz w:val="20"/>
                      <w:szCs w:val="20"/>
                      <w:lang w:val="id-ID" w:eastAsia="id-ID"/>
                    </w:rPr>
                    <m:t>t</m:t>
                  </m:r>
                </m:e>
                <m:sub>
                  <m:r>
                    <w:rPr>
                      <w:rFonts w:ascii="Cambria Math" w:eastAsia="Times New Roman" w:hAnsi="Cambria Math" w:cs="Times New Roman"/>
                      <w:spacing w:val="-10"/>
                      <w:sz w:val="20"/>
                      <w:szCs w:val="20"/>
                      <w:lang w:val="id-ID" w:eastAsia="id-ID"/>
                    </w:rPr>
                    <m:t>1</m:t>
                  </m:r>
                </m:sub>
              </m:sSub>
              <m:r>
                <w:rPr>
                  <w:rFonts w:ascii="Cambria Math" w:eastAsia="Times New Roman" w:hAnsi="Cambria Math" w:cs="Times New Roman"/>
                  <w:spacing w:val="-10"/>
                  <w:sz w:val="20"/>
                  <w:szCs w:val="20"/>
                  <w:lang w:val="id-ID" w:eastAsia="id-ID"/>
                </w:rPr>
                <m:t>-</m:t>
              </m:r>
              <m:sSub>
                <m:sSubPr>
                  <m:ctrlPr>
                    <w:rPr>
                      <w:rFonts w:ascii="Cambria Math" w:eastAsia="Times New Roman" w:hAnsi="Cambria Math" w:cs="Times New Roman"/>
                      <w:i/>
                      <w:spacing w:val="-10"/>
                      <w:sz w:val="20"/>
                      <w:szCs w:val="20"/>
                      <w:lang w:val="id-ID" w:eastAsia="id-ID"/>
                    </w:rPr>
                  </m:ctrlPr>
                </m:sSubPr>
                <m:e>
                  <m:r>
                    <w:rPr>
                      <w:rFonts w:ascii="Cambria Math" w:eastAsia="Times New Roman" w:hAnsi="Cambria Math" w:cs="Times New Roman"/>
                      <w:spacing w:val="-10"/>
                      <w:sz w:val="20"/>
                      <w:szCs w:val="20"/>
                      <w:lang w:val="id-ID" w:eastAsia="id-ID"/>
                    </w:rPr>
                    <m:t>t</m:t>
                  </m:r>
                </m:e>
                <m:sub>
                  <m:r>
                    <w:rPr>
                      <w:rFonts w:ascii="Cambria Math" w:eastAsia="Times New Roman" w:hAnsi="Cambria Math" w:cs="Times New Roman"/>
                      <w:spacing w:val="-10"/>
                      <w:sz w:val="20"/>
                      <w:szCs w:val="20"/>
                      <w:lang w:val="id-ID" w:eastAsia="id-ID"/>
                    </w:rPr>
                    <m:t>2</m:t>
                  </m:r>
                </m:sub>
              </m:sSub>
            </m:num>
            <m:den>
              <m:r>
                <m:rPr>
                  <m:sty m:val="p"/>
                </m:rPr>
                <w:rPr>
                  <w:rFonts w:ascii="Cambria Math" w:eastAsia="Times New Roman" w:hAnsi="Cambria Math" w:cs="Times New Roman"/>
                  <w:spacing w:val="-10"/>
                  <w:sz w:val="20"/>
                  <w:szCs w:val="20"/>
                  <w:lang w:val="id-ID" w:eastAsia="id-ID"/>
                </w:rPr>
                <m:t>L x 100%</m:t>
              </m:r>
            </m:den>
          </m:f>
        </m:oMath>
      </m:oMathPara>
    </w:p>
    <w:p w:rsidR="00625B11" w:rsidRPr="00625B11" w:rsidRDefault="00625B11" w:rsidP="00543873">
      <w:pPr>
        <w:numPr>
          <w:ilvl w:val="2"/>
          <w:numId w:val="7"/>
        </w:numPr>
        <w:autoSpaceDE w:val="0"/>
        <w:autoSpaceDN w:val="0"/>
        <w:adjustRightInd w:val="0"/>
        <w:spacing w:after="0" w:line="360" w:lineRule="auto"/>
        <w:ind w:left="284" w:hanging="284"/>
        <w:jc w:val="both"/>
        <w:rPr>
          <w:rFonts w:ascii="Times New Roman" w:eastAsia="Times New Roman" w:hAnsi="Times New Roman" w:cs="Times New Roman"/>
          <w:b/>
          <w:bCs/>
          <w:spacing w:val="-10"/>
          <w:sz w:val="20"/>
          <w:szCs w:val="20"/>
          <w:lang w:val="id-ID" w:eastAsia="id-ID"/>
        </w:rPr>
      </w:pPr>
      <w:r w:rsidRPr="00625B11">
        <w:rPr>
          <w:rFonts w:ascii="Times New Roman" w:eastAsia="Times New Roman" w:hAnsi="Times New Roman" w:cs="Times New Roman"/>
          <w:b/>
          <w:bCs/>
          <w:spacing w:val="-10"/>
          <w:sz w:val="20"/>
          <w:szCs w:val="20"/>
          <w:lang w:val="id-ID" w:eastAsia="id-ID"/>
        </w:rPr>
        <w:t>Tinggi Jagaan</w:t>
      </w:r>
    </w:p>
    <w:p w:rsidR="00E45EE4" w:rsidRPr="00B024AF" w:rsidRDefault="00625B11" w:rsidP="00B024AF">
      <w:pPr>
        <w:autoSpaceDE w:val="0"/>
        <w:autoSpaceDN w:val="0"/>
        <w:adjustRightInd w:val="0"/>
        <w:spacing w:after="0" w:line="360" w:lineRule="auto"/>
        <w:ind w:left="90"/>
        <w:jc w:val="both"/>
        <w:rPr>
          <w:rFonts w:ascii="Times New Roman" w:eastAsia="Times New Roman" w:hAnsi="Times New Roman" w:cs="Times New Roman"/>
          <w:spacing w:val="-10"/>
          <w:sz w:val="20"/>
          <w:szCs w:val="20"/>
          <w:lang w:val="id-ID" w:eastAsia="id-ID"/>
        </w:rPr>
      </w:pPr>
      <w:r w:rsidRPr="00625B11">
        <w:rPr>
          <w:rFonts w:ascii="Times New Roman" w:eastAsia="Times New Roman" w:hAnsi="Times New Roman" w:cs="Times New Roman"/>
          <w:spacing w:val="-10"/>
          <w:sz w:val="20"/>
          <w:szCs w:val="20"/>
          <w:lang w:val="id-ID" w:eastAsia="id-ID"/>
        </w:rPr>
        <w:t>Tinggi jagaan untuk saluran terbuka dengan permukaan ditentukan berdasarka</w:t>
      </w:r>
      <w:r w:rsidR="00C9662C">
        <w:rPr>
          <w:rFonts w:ascii="Times New Roman" w:eastAsia="Times New Roman" w:hAnsi="Times New Roman" w:cs="Times New Roman"/>
          <w:spacing w:val="-10"/>
          <w:sz w:val="20"/>
          <w:szCs w:val="20"/>
          <w:lang w:val="id-ID" w:eastAsia="id-ID"/>
        </w:rPr>
        <w:t>n pertimbangan</w:t>
      </w:r>
      <w:r w:rsidRPr="00625B11">
        <w:rPr>
          <w:rFonts w:ascii="Times New Roman" w:eastAsia="Times New Roman" w:hAnsi="Times New Roman" w:cs="Times New Roman"/>
          <w:spacing w:val="-10"/>
          <w:sz w:val="20"/>
          <w:szCs w:val="20"/>
          <w:lang w:val="id-ID" w:eastAsia="id-ID"/>
        </w:rPr>
        <w:t>: ukuran saluran, kecepatan aliran, arah belokan saluran dan debit banjir. Tinggi jagaan biasanya diambil antara 15 sampai 60 cm.</w:t>
      </w:r>
      <w:r w:rsidRPr="00625B11">
        <w:rPr>
          <w:rFonts w:ascii="Times New Roman" w:eastAsia="Times New Roman" w:hAnsi="Times New Roman" w:cs="Times New Roman"/>
          <w:spacing w:val="-10"/>
          <w:sz w:val="20"/>
          <w:szCs w:val="20"/>
          <w:lang w:eastAsia="id-ID"/>
        </w:rPr>
        <w:t>.</w:t>
      </w:r>
    </w:p>
    <w:p w:rsidR="001B389E" w:rsidRPr="001B389E" w:rsidRDefault="001B389E" w:rsidP="001B389E">
      <w:pPr>
        <w:spacing w:after="0" w:line="360" w:lineRule="auto"/>
        <w:rPr>
          <w:rFonts w:ascii="Times New Roman" w:hAnsi="Times New Roman"/>
          <w:b/>
          <w:sz w:val="20"/>
          <w:szCs w:val="20"/>
        </w:rPr>
      </w:pPr>
      <w:r w:rsidRPr="001B389E">
        <w:rPr>
          <w:rFonts w:ascii="Times New Roman" w:hAnsi="Times New Roman"/>
          <w:b/>
          <w:sz w:val="20"/>
          <w:szCs w:val="20"/>
        </w:rPr>
        <w:t>METODOLOGI PENELITIAN</w:t>
      </w:r>
    </w:p>
    <w:p w:rsidR="001B389E" w:rsidRPr="001B389E" w:rsidRDefault="001B389E" w:rsidP="001B389E">
      <w:pPr>
        <w:spacing w:after="0" w:line="360" w:lineRule="auto"/>
        <w:jc w:val="both"/>
        <w:rPr>
          <w:rFonts w:ascii="Times New Roman" w:hAnsi="Times New Roman"/>
          <w:b/>
          <w:sz w:val="20"/>
          <w:szCs w:val="20"/>
        </w:rPr>
      </w:pPr>
      <w:bookmarkStart w:id="1" w:name="_Hlk494035526"/>
      <w:r w:rsidRPr="001B389E">
        <w:rPr>
          <w:rFonts w:ascii="Times New Roman" w:hAnsi="Times New Roman"/>
          <w:b/>
          <w:sz w:val="20"/>
          <w:szCs w:val="20"/>
        </w:rPr>
        <w:t>Lokasi Penelitian</w:t>
      </w:r>
    </w:p>
    <w:p w:rsidR="00E45EE4" w:rsidRPr="00E45EE4" w:rsidRDefault="001B389E" w:rsidP="00B43F9A">
      <w:pPr>
        <w:spacing w:after="0" w:line="276" w:lineRule="auto"/>
        <w:ind w:firstLine="720"/>
        <w:jc w:val="both"/>
        <w:rPr>
          <w:rFonts w:ascii="Times New Roman" w:hAnsi="Times New Roman"/>
          <w:sz w:val="20"/>
          <w:szCs w:val="20"/>
          <w:lang w:val="id-ID"/>
        </w:rPr>
      </w:pPr>
      <w:r w:rsidRPr="001B389E">
        <w:rPr>
          <w:rFonts w:ascii="Times New Roman" w:hAnsi="Times New Roman"/>
          <w:sz w:val="20"/>
          <w:szCs w:val="20"/>
        </w:rPr>
        <w:t>Lokasi penelitian berada di wilayah Jalan Mayor Pol. Zainal Arifin, terletak diantara kelurahan Damai Kecamatan Balikpapan kota dengan kelurahan Gunung Sari Kecamatan Balikpapan</w:t>
      </w:r>
      <w:r w:rsidR="00B43F9A">
        <w:rPr>
          <w:rFonts w:ascii="Times New Roman" w:hAnsi="Times New Roman"/>
          <w:sz w:val="20"/>
          <w:szCs w:val="20"/>
          <w:lang w:val="id-ID"/>
        </w:rPr>
        <w:t xml:space="preserve"> </w:t>
      </w:r>
      <w:r w:rsidRPr="001B389E">
        <w:rPr>
          <w:rFonts w:ascii="Times New Roman" w:hAnsi="Times New Roman"/>
          <w:sz w:val="20"/>
          <w:szCs w:val="20"/>
        </w:rPr>
        <w:t>Tengah pada kota Balik</w:t>
      </w:r>
      <w:r w:rsidR="004A7491">
        <w:rPr>
          <w:rFonts w:ascii="Times New Roman" w:hAnsi="Times New Roman"/>
          <w:sz w:val="20"/>
          <w:szCs w:val="20"/>
        </w:rPr>
        <w:t>papa</w:t>
      </w:r>
      <w:r w:rsidR="004A7491">
        <w:rPr>
          <w:rFonts w:ascii="Times New Roman" w:hAnsi="Times New Roman"/>
          <w:sz w:val="20"/>
          <w:szCs w:val="20"/>
          <w:lang w:val="id-ID"/>
        </w:rPr>
        <w:t xml:space="preserve">n </w:t>
      </w:r>
      <w:r w:rsidR="004A7491" w:rsidRPr="001B389E">
        <w:rPr>
          <w:rFonts w:ascii="Times New Roman" w:hAnsi="Times New Roman"/>
          <w:sz w:val="20"/>
          <w:szCs w:val="20"/>
        </w:rPr>
        <w:t>mencakup seluruh daerah Jalan Mayor Pol. Zainal Arifin dari utara sampai selatan mencakup saluran kiri dan saluran kanan.</w:t>
      </w:r>
      <w:r w:rsidR="00B024AF" w:rsidRPr="00B024AF">
        <w:rPr>
          <w:rFonts w:ascii="Times New Roman" w:hAnsi="Times New Roman"/>
          <w:b/>
          <w:noProof/>
          <w:sz w:val="20"/>
          <w:szCs w:val="20"/>
          <w:lang w:val="id-ID" w:eastAsia="id-ID"/>
        </w:rPr>
        <w:t xml:space="preserve"> </w:t>
      </w:r>
    </w:p>
    <w:p w:rsidR="00E45EE4" w:rsidRDefault="000B5E75" w:rsidP="00B024AF">
      <w:pPr>
        <w:tabs>
          <w:tab w:val="left" w:pos="1943"/>
        </w:tabs>
        <w:ind w:left="851"/>
        <w:rPr>
          <w:rFonts w:ascii="Times New Roman" w:hAnsi="Times New Roman"/>
          <w:sz w:val="20"/>
          <w:szCs w:val="20"/>
          <w:lang w:val="id-ID"/>
        </w:rPr>
      </w:pPr>
      <w:r w:rsidRPr="000B5E75">
        <w:rPr>
          <w:noProof/>
          <w:sz w:val="20"/>
          <w:szCs w:val="20"/>
          <w:lang w:val="id-ID" w:eastAsia="id-ID"/>
        </w:rPr>
        <w:lastRenderedPageBreak/>
        <w:pict>
          <v:group id="_x0000_s1360" style="position:absolute;left:0;text-align:left;margin-left:68.5pt;margin-top:67.95pt;width:88.35pt;height:63.8pt;z-index:251776000" coordorigin="4905,11321" coordsize="2610,1986">
            <v:shapetype id="_x0000_t32" coordsize="21600,21600" o:spt="32" o:oned="t" path="m,l21600,21600e" filled="f">
              <v:path arrowok="t" fillok="f" o:connecttype="none"/>
              <o:lock v:ext="edit" shapetype="t"/>
            </v:shapetype>
            <v:shape id="_x0000_s1147" type="#_x0000_t32" style="position:absolute;left:5730;top:11736;width:127;height:1;flip:x" o:connectortype="straight" strokecolor="red" strokeweight="2.25pt"/>
            <v:group id="_x0000_s1153" style="position:absolute;left:4905;top:11321;width:2610;height:1986" coordorigin="5048,7615" coordsize="2610,1986">
              <v:shape id="_x0000_s1141" type="#_x0000_t32" style="position:absolute;left:7515;top:8633;width:143;height:968;flip:y" o:connectortype="straight" strokecolor="red" strokeweight="2.25pt"/>
              <v:shape id="_x0000_s1142" type="#_x0000_t32" style="position:absolute;left:7620;top:8341;width:38;height:292;flip:x y" o:connectortype="straight" strokecolor="red" strokeweight="2.25pt"/>
              <v:shape id="_x0000_s1143" type="#_x0000_t32" style="position:absolute;left:7133;top:8243;width:487;height:98;flip:x y" o:connectortype="straight" strokecolor="red" strokeweight="2.25pt"/>
              <v:shape id="_x0000_s1144" type="#_x0000_t32" style="position:absolute;left:6750;top:8057;width:383;height:186;flip:x y" o:connectortype="straight" strokecolor="red" strokeweight="2.25pt"/>
              <v:shape id="_x0000_s1145" type="#_x0000_t32" style="position:absolute;left:6270;top:8057;width:480;height:63;flip:x" o:connectortype="straight" strokecolor="red" strokeweight="2.25pt"/>
              <v:shape id="_x0000_s1146" type="#_x0000_t32" style="position:absolute;left:5977;top:8022;width:293;height:98;flip:x y" o:connectortype="straight" strokecolor="red" strokeweight="2.25pt"/>
              <v:shape id="_x0000_s1148" type="#_x0000_t32" style="position:absolute;left:5377;top:7843;width:480;height:187;flip:x y" o:connectortype="straight" strokecolor="red" strokeweight="2.25pt"/>
              <v:shape id="_x0000_s1149" type="#_x0000_t32" style="position:absolute;left:5241;top:7843;width:143;height:1;flip:x" o:connectortype="straight" strokecolor="red" strokeweight="2.25pt"/>
              <v:shape id="_x0000_s1150" type="#_x0000_t32" style="position:absolute;left:5054;top:7779;width:180;height:68;flip:x y" o:connectortype="straight" strokecolor="red" strokeweight="2.25pt"/>
              <v:shape id="_x0000_s1151" type="#_x0000_t32" style="position:absolute;left:5048;top:7615;width:0;height:172;flip:y" o:connectortype="straight" strokecolor="red" strokeweight="2.25pt"/>
            </v:group>
          </v:group>
        </w:pict>
      </w:r>
      <w:r w:rsidR="00B43F9A">
        <w:rPr>
          <w:noProof/>
          <w:sz w:val="20"/>
          <w:szCs w:val="20"/>
          <w:lang w:val="id-ID" w:eastAsia="id-ID"/>
        </w:rPr>
        <w:drawing>
          <wp:anchor distT="0" distB="0" distL="114300" distR="114300" simplePos="0" relativeHeight="251928576" behindDoc="1" locked="0" layoutInCell="1" allowOverlap="1">
            <wp:simplePos x="0" y="0"/>
            <wp:positionH relativeFrom="column">
              <wp:posOffset>3031600</wp:posOffset>
            </wp:positionH>
            <wp:positionV relativeFrom="paragraph">
              <wp:posOffset>272526</wp:posOffset>
            </wp:positionV>
            <wp:extent cx="2713355" cy="1593519"/>
            <wp:effectExtent l="19050" t="19050" r="10795" b="25731"/>
            <wp:wrapNone/>
            <wp:docPr id="1" name="Picture 2" descr="catchmen rev.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atchmen rev.jpg"/>
                    <pic:cNvPicPr>
                      <a:picLocks noChangeArrowheads="1"/>
                    </pic:cNvPicPr>
                  </pic:nvPicPr>
                  <pic:blipFill>
                    <a:blip r:embed="rId8" cstate="print"/>
                    <a:srcRect l="1764" t="13127" r="2573" b="7423"/>
                    <a:stretch>
                      <a:fillRect/>
                    </a:stretch>
                  </pic:blipFill>
                  <pic:spPr bwMode="auto">
                    <a:xfrm>
                      <a:off x="0" y="0"/>
                      <a:ext cx="2713355" cy="1593519"/>
                    </a:xfrm>
                    <a:prstGeom prst="rect">
                      <a:avLst/>
                    </a:prstGeom>
                    <a:noFill/>
                    <a:ln w="9525">
                      <a:solidFill>
                        <a:srgbClr val="95B3D7"/>
                      </a:solidFill>
                      <a:miter lim="800000"/>
                      <a:headEnd/>
                      <a:tailEnd/>
                    </a:ln>
                  </pic:spPr>
                </pic:pic>
              </a:graphicData>
            </a:graphic>
          </wp:anchor>
        </w:drawing>
      </w:r>
      <w:r w:rsidR="00B43F9A">
        <w:rPr>
          <w:noProof/>
          <w:sz w:val="20"/>
          <w:szCs w:val="20"/>
          <w:lang w:val="id-ID" w:eastAsia="id-ID"/>
        </w:rPr>
        <w:drawing>
          <wp:anchor distT="0" distB="0" distL="114300" distR="114300" simplePos="0" relativeHeight="251723776" behindDoc="0" locked="0" layoutInCell="1" allowOverlap="1">
            <wp:simplePos x="0" y="0"/>
            <wp:positionH relativeFrom="column">
              <wp:posOffset>-39370</wp:posOffset>
            </wp:positionH>
            <wp:positionV relativeFrom="paragraph">
              <wp:posOffset>324485</wp:posOffset>
            </wp:positionV>
            <wp:extent cx="2994025" cy="1534160"/>
            <wp:effectExtent l="19050" t="0" r="0" b="0"/>
            <wp:wrapTopAndBottom/>
            <wp:docPr id="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1904" t="9488" r="5048" b="5196"/>
                    <a:stretch>
                      <a:fillRect/>
                    </a:stretch>
                  </pic:blipFill>
                  <pic:spPr bwMode="auto">
                    <a:xfrm>
                      <a:off x="0" y="0"/>
                      <a:ext cx="2994025" cy="1534160"/>
                    </a:xfrm>
                    <a:prstGeom prst="rect">
                      <a:avLst/>
                    </a:prstGeom>
                    <a:noFill/>
                    <a:ln w="28575">
                      <a:noFill/>
                      <a:miter lim="800000"/>
                      <a:headEnd/>
                      <a:tailEnd/>
                    </a:ln>
                  </pic:spPr>
                </pic:pic>
              </a:graphicData>
            </a:graphic>
          </wp:anchor>
        </w:drawing>
      </w:r>
      <w:bookmarkEnd w:id="1"/>
      <w:r w:rsidR="00B024AF">
        <w:rPr>
          <w:rFonts w:ascii="Times New Roman" w:hAnsi="Times New Roman"/>
          <w:sz w:val="20"/>
          <w:szCs w:val="20"/>
          <w:lang w:val="id-ID"/>
        </w:rPr>
        <w:tab/>
      </w:r>
      <w:r w:rsidR="00B024AF">
        <w:rPr>
          <w:rFonts w:ascii="Times New Roman" w:hAnsi="Times New Roman"/>
          <w:sz w:val="20"/>
          <w:szCs w:val="20"/>
          <w:lang w:val="id-ID"/>
        </w:rPr>
        <w:tab/>
      </w:r>
      <w:r w:rsidR="00B024AF">
        <w:rPr>
          <w:rFonts w:ascii="Times New Roman" w:hAnsi="Times New Roman"/>
          <w:sz w:val="20"/>
          <w:szCs w:val="20"/>
          <w:lang w:val="id-ID"/>
        </w:rPr>
        <w:tab/>
      </w:r>
    </w:p>
    <w:p w:rsidR="00B43F9A" w:rsidRDefault="00B43F9A" w:rsidP="000E34B4">
      <w:pPr>
        <w:pStyle w:val="ListParagraph"/>
        <w:tabs>
          <w:tab w:val="left" w:pos="1260"/>
        </w:tabs>
        <w:spacing w:after="0" w:line="276" w:lineRule="auto"/>
        <w:ind w:firstLine="360"/>
        <w:rPr>
          <w:rFonts w:ascii="Times New Roman" w:hAnsi="Times New Roman"/>
          <w:sz w:val="20"/>
          <w:szCs w:val="20"/>
          <w:lang w:val="id-ID"/>
        </w:rPr>
      </w:pPr>
      <w:r w:rsidRPr="001B389E">
        <w:rPr>
          <w:rFonts w:ascii="Times New Roman" w:hAnsi="Times New Roman"/>
          <w:b/>
          <w:sz w:val="20"/>
          <w:szCs w:val="20"/>
        </w:rPr>
        <w:t xml:space="preserve">Gambar </w:t>
      </w:r>
      <w:r>
        <w:rPr>
          <w:rFonts w:ascii="Times New Roman" w:hAnsi="Times New Roman"/>
          <w:b/>
          <w:sz w:val="20"/>
          <w:szCs w:val="20"/>
          <w:lang w:val="id-ID"/>
        </w:rPr>
        <w:t>1</w:t>
      </w:r>
      <w:r w:rsidRPr="001B389E">
        <w:rPr>
          <w:rFonts w:ascii="Times New Roman" w:hAnsi="Times New Roman"/>
          <w:sz w:val="20"/>
          <w:szCs w:val="20"/>
        </w:rPr>
        <w:t xml:space="preserve"> Peta Lokasi Penelitian</w:t>
      </w:r>
      <w:r>
        <w:rPr>
          <w:rFonts w:ascii="Times New Roman" w:hAnsi="Times New Roman"/>
          <w:sz w:val="20"/>
          <w:szCs w:val="20"/>
          <w:lang w:val="id-ID"/>
        </w:rPr>
        <w:tab/>
      </w:r>
      <w:r w:rsidR="000E34B4">
        <w:rPr>
          <w:rFonts w:ascii="Times New Roman" w:hAnsi="Times New Roman"/>
          <w:sz w:val="20"/>
          <w:szCs w:val="20"/>
          <w:lang w:val="id-ID"/>
        </w:rPr>
        <w:tab/>
      </w:r>
      <w:r w:rsidR="000E34B4">
        <w:rPr>
          <w:rFonts w:ascii="Times New Roman" w:hAnsi="Times New Roman"/>
          <w:sz w:val="20"/>
          <w:szCs w:val="20"/>
          <w:lang w:val="id-ID"/>
        </w:rPr>
        <w:tab/>
      </w:r>
      <w:r w:rsidRPr="001C2019">
        <w:rPr>
          <w:rFonts w:ascii="Times New Roman" w:hAnsi="Times New Roman"/>
          <w:b/>
          <w:sz w:val="20"/>
          <w:szCs w:val="20"/>
        </w:rPr>
        <w:t xml:space="preserve">Gambar </w:t>
      </w:r>
      <w:r>
        <w:rPr>
          <w:rFonts w:ascii="Times New Roman" w:hAnsi="Times New Roman"/>
          <w:b/>
          <w:sz w:val="20"/>
          <w:szCs w:val="20"/>
          <w:lang w:val="id-ID"/>
        </w:rPr>
        <w:t>2</w:t>
      </w:r>
      <w:r w:rsidRPr="001C2019">
        <w:rPr>
          <w:rFonts w:ascii="Times New Roman" w:hAnsi="Times New Roman"/>
          <w:sz w:val="20"/>
          <w:szCs w:val="20"/>
        </w:rPr>
        <w:t xml:space="preserve"> Catchment Area</w:t>
      </w:r>
    </w:p>
    <w:p w:rsidR="000E34B4" w:rsidRPr="000E34B4" w:rsidRDefault="000E34B4" w:rsidP="000E34B4">
      <w:pPr>
        <w:pStyle w:val="ListParagraph"/>
        <w:tabs>
          <w:tab w:val="left" w:pos="1260"/>
        </w:tabs>
        <w:spacing w:after="0" w:line="276" w:lineRule="auto"/>
        <w:ind w:firstLine="360"/>
        <w:rPr>
          <w:rFonts w:ascii="Times New Roman" w:hAnsi="Times New Roman"/>
          <w:b/>
          <w:sz w:val="20"/>
          <w:szCs w:val="20"/>
          <w:lang w:val="id-ID"/>
        </w:rPr>
      </w:pPr>
    </w:p>
    <w:p w:rsidR="001B389E" w:rsidRPr="001B389E" w:rsidRDefault="004A7491" w:rsidP="001B389E">
      <w:pPr>
        <w:pStyle w:val="ListParagraph"/>
        <w:tabs>
          <w:tab w:val="left" w:pos="1260"/>
        </w:tabs>
        <w:spacing w:after="0" w:line="276" w:lineRule="auto"/>
        <w:ind w:firstLine="360"/>
        <w:jc w:val="center"/>
        <w:rPr>
          <w:rFonts w:ascii="Times New Roman" w:hAnsi="Times New Roman"/>
          <w:sz w:val="20"/>
          <w:szCs w:val="20"/>
          <w:lang w:val="id-ID"/>
        </w:rPr>
      </w:pPr>
      <w:r>
        <w:rPr>
          <w:rFonts w:ascii="Times New Roman" w:hAnsi="Times New Roman"/>
          <w:b/>
          <w:sz w:val="20"/>
          <w:szCs w:val="20"/>
          <w:lang w:val="id-ID"/>
        </w:rPr>
        <w:t xml:space="preserve">Tabel </w:t>
      </w:r>
      <w:r w:rsidR="001B389E" w:rsidRPr="001B389E">
        <w:rPr>
          <w:rFonts w:ascii="Times New Roman" w:hAnsi="Times New Roman"/>
          <w:b/>
          <w:sz w:val="20"/>
          <w:szCs w:val="20"/>
          <w:lang w:val="id-ID"/>
        </w:rPr>
        <w:t>1</w:t>
      </w:r>
      <w:r w:rsidR="001B389E" w:rsidRPr="001B389E">
        <w:rPr>
          <w:rFonts w:ascii="Times New Roman" w:hAnsi="Times New Roman"/>
          <w:sz w:val="20"/>
          <w:szCs w:val="20"/>
          <w:lang w:val="id-ID"/>
        </w:rPr>
        <w:t xml:space="preserve"> Hasil Survey Lapangan</w:t>
      </w:r>
    </w:p>
    <w:tbl>
      <w:tblPr>
        <w:tblW w:w="8947" w:type="dxa"/>
        <w:jc w:val="cente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ook w:val="04A0"/>
      </w:tblPr>
      <w:tblGrid>
        <w:gridCol w:w="521"/>
        <w:gridCol w:w="2324"/>
        <w:gridCol w:w="516"/>
        <w:gridCol w:w="1077"/>
        <w:gridCol w:w="1077"/>
        <w:gridCol w:w="567"/>
        <w:gridCol w:w="567"/>
        <w:gridCol w:w="567"/>
        <w:gridCol w:w="711"/>
        <w:gridCol w:w="1020"/>
      </w:tblGrid>
      <w:tr w:rsidR="00E45EE4" w:rsidRPr="001B389E" w:rsidTr="00434F10">
        <w:trPr>
          <w:trHeight w:val="283"/>
          <w:jc w:val="center"/>
        </w:trPr>
        <w:tc>
          <w:tcPr>
            <w:tcW w:w="521" w:type="dxa"/>
            <w:tcBorders>
              <w:top w:val="double" w:sz="6" w:space="0" w:color="auto"/>
            </w:tcBorders>
            <w:shd w:val="clear" w:color="000000" w:fill="92D050"/>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NO.</w:t>
            </w:r>
          </w:p>
        </w:tc>
        <w:tc>
          <w:tcPr>
            <w:tcW w:w="2324" w:type="dxa"/>
            <w:tcBorders>
              <w:top w:val="double" w:sz="6" w:space="0" w:color="auto"/>
            </w:tcBorders>
            <w:shd w:val="clear" w:color="000000" w:fill="92D050"/>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Nama    Saluran</w:t>
            </w:r>
          </w:p>
        </w:tc>
        <w:tc>
          <w:tcPr>
            <w:tcW w:w="516" w:type="dxa"/>
            <w:tcBorders>
              <w:top w:val="double" w:sz="6" w:space="0" w:color="auto"/>
            </w:tcBorders>
            <w:shd w:val="clear" w:color="000000" w:fill="92D050"/>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L              (m)</w:t>
            </w:r>
          </w:p>
        </w:tc>
        <w:tc>
          <w:tcPr>
            <w:tcW w:w="1077" w:type="dxa"/>
            <w:tcBorders>
              <w:top w:val="double" w:sz="6" w:space="0" w:color="auto"/>
            </w:tcBorders>
            <w:shd w:val="clear" w:color="000000" w:fill="92D050"/>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 xml:space="preserve">T         </w:t>
            </w:r>
            <w:r w:rsidR="004B7CD6" w:rsidRPr="000E34B4">
              <w:rPr>
                <w:rFonts w:ascii="Times New Roman" w:eastAsia="Times New Roman" w:hAnsi="Times New Roman"/>
                <w:color w:val="000000"/>
                <w:sz w:val="16"/>
                <w:szCs w:val="16"/>
                <w:lang w:val="id-ID" w:eastAsia="id-ID"/>
              </w:rPr>
              <w:t xml:space="preserve">  </w:t>
            </w:r>
            <w:r w:rsidRPr="000E34B4">
              <w:rPr>
                <w:rFonts w:ascii="Times New Roman" w:eastAsia="Times New Roman" w:hAnsi="Times New Roman"/>
                <w:color w:val="000000"/>
                <w:sz w:val="16"/>
                <w:szCs w:val="16"/>
                <w:lang w:eastAsia="id-ID"/>
              </w:rPr>
              <w:t xml:space="preserve">   (m)</w:t>
            </w:r>
          </w:p>
        </w:tc>
        <w:tc>
          <w:tcPr>
            <w:tcW w:w="1077" w:type="dxa"/>
            <w:tcBorders>
              <w:top w:val="double" w:sz="6" w:space="0" w:color="auto"/>
            </w:tcBorders>
            <w:shd w:val="clear" w:color="000000" w:fill="92D050"/>
            <w:vAlign w:val="center"/>
            <w:hideMark/>
          </w:tcPr>
          <w:p w:rsidR="001B389E" w:rsidRPr="000E34B4" w:rsidRDefault="001B389E" w:rsidP="00C9662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 xml:space="preserve">B          </w:t>
            </w:r>
            <w:r w:rsidR="00C9662C" w:rsidRPr="000E34B4">
              <w:rPr>
                <w:rFonts w:ascii="Times New Roman" w:eastAsia="Times New Roman" w:hAnsi="Times New Roman"/>
                <w:color w:val="000000"/>
                <w:sz w:val="16"/>
                <w:szCs w:val="16"/>
                <w:lang w:val="id-ID" w:eastAsia="id-ID"/>
              </w:rPr>
              <w:t xml:space="preserve">    </w:t>
            </w:r>
            <w:r w:rsidRPr="000E34B4">
              <w:rPr>
                <w:rFonts w:ascii="Times New Roman" w:eastAsia="Times New Roman" w:hAnsi="Times New Roman"/>
                <w:color w:val="000000"/>
                <w:sz w:val="16"/>
                <w:szCs w:val="16"/>
                <w:lang w:eastAsia="id-ID"/>
              </w:rPr>
              <w:t xml:space="preserve"> (m)</w:t>
            </w:r>
          </w:p>
        </w:tc>
        <w:tc>
          <w:tcPr>
            <w:tcW w:w="567" w:type="dxa"/>
            <w:tcBorders>
              <w:top w:val="double" w:sz="6" w:space="0" w:color="auto"/>
            </w:tcBorders>
            <w:shd w:val="clear" w:color="000000" w:fill="92D050"/>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H            (m)</w:t>
            </w:r>
          </w:p>
        </w:tc>
        <w:tc>
          <w:tcPr>
            <w:tcW w:w="567" w:type="dxa"/>
            <w:tcBorders>
              <w:top w:val="double" w:sz="6" w:space="0" w:color="auto"/>
            </w:tcBorders>
            <w:shd w:val="clear" w:color="000000" w:fill="92D050"/>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h            (m)</w:t>
            </w:r>
          </w:p>
        </w:tc>
        <w:tc>
          <w:tcPr>
            <w:tcW w:w="567" w:type="dxa"/>
            <w:tcBorders>
              <w:top w:val="double" w:sz="6" w:space="0" w:color="auto"/>
            </w:tcBorders>
            <w:shd w:val="clear" w:color="000000" w:fill="92D050"/>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w           (m)</w:t>
            </w:r>
          </w:p>
        </w:tc>
        <w:tc>
          <w:tcPr>
            <w:tcW w:w="711" w:type="dxa"/>
            <w:tcBorders>
              <w:top w:val="double" w:sz="6" w:space="0" w:color="auto"/>
            </w:tcBorders>
            <w:shd w:val="clear" w:color="000000" w:fill="92D050"/>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proofErr w:type="gramStart"/>
            <w:r w:rsidRPr="000E34B4">
              <w:rPr>
                <w:rFonts w:ascii="Times New Roman" w:eastAsia="Times New Roman" w:hAnsi="Times New Roman"/>
                <w:color w:val="000000"/>
                <w:sz w:val="16"/>
                <w:szCs w:val="16"/>
                <w:lang w:eastAsia="id-ID"/>
              </w:rPr>
              <w:t>s</w:t>
            </w:r>
            <w:proofErr w:type="gramEnd"/>
            <w:r w:rsidRPr="000E34B4">
              <w:rPr>
                <w:rFonts w:ascii="Times New Roman" w:eastAsia="Times New Roman" w:hAnsi="Times New Roman"/>
                <w:color w:val="000000"/>
                <w:sz w:val="16"/>
                <w:szCs w:val="16"/>
                <w:lang w:eastAsia="id-ID"/>
              </w:rPr>
              <w:t xml:space="preserve">             (%)</w:t>
            </w:r>
          </w:p>
        </w:tc>
        <w:tc>
          <w:tcPr>
            <w:tcW w:w="1020" w:type="dxa"/>
            <w:tcBorders>
              <w:top w:val="double" w:sz="6" w:space="0" w:color="auto"/>
            </w:tcBorders>
            <w:shd w:val="clear" w:color="000000" w:fill="92D050"/>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Bentuk    Penampang</w:t>
            </w:r>
          </w:p>
        </w:tc>
      </w:tr>
      <w:tr w:rsidR="00E45EE4" w:rsidRPr="001B389E" w:rsidTr="00434F10">
        <w:trPr>
          <w:trHeight w:val="20"/>
          <w:jc w:val="center"/>
        </w:trPr>
        <w:tc>
          <w:tcPr>
            <w:tcW w:w="521"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w:t>
            </w:r>
          </w:p>
        </w:tc>
        <w:tc>
          <w:tcPr>
            <w:tcW w:w="2324" w:type="dxa"/>
            <w:shd w:val="clear" w:color="auto" w:fill="auto"/>
            <w:noWrap/>
            <w:vAlign w:val="center"/>
            <w:hideMark/>
          </w:tcPr>
          <w:p w:rsidR="001B389E" w:rsidRPr="000E34B4" w:rsidRDefault="001B389E" w:rsidP="00E25EEC">
            <w:pPr>
              <w:spacing w:after="0" w:line="240" w:lineRule="auto"/>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Saluran 1 kanan</w:t>
            </w:r>
          </w:p>
        </w:tc>
        <w:tc>
          <w:tcPr>
            <w:tcW w:w="516"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46</w:t>
            </w:r>
          </w:p>
        </w:tc>
        <w:tc>
          <w:tcPr>
            <w:tcW w:w="107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0.50</w:t>
            </w:r>
          </w:p>
        </w:tc>
        <w:tc>
          <w:tcPr>
            <w:tcW w:w="107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0.50</w:t>
            </w:r>
          </w:p>
        </w:tc>
        <w:tc>
          <w:tcPr>
            <w:tcW w:w="56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0.62</w:t>
            </w:r>
          </w:p>
        </w:tc>
        <w:tc>
          <w:tcPr>
            <w:tcW w:w="56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0.47</w:t>
            </w:r>
          </w:p>
        </w:tc>
        <w:tc>
          <w:tcPr>
            <w:tcW w:w="56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0.16</w:t>
            </w:r>
          </w:p>
        </w:tc>
        <w:tc>
          <w:tcPr>
            <w:tcW w:w="711"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0.0152</w:t>
            </w:r>
          </w:p>
        </w:tc>
        <w:tc>
          <w:tcPr>
            <w:tcW w:w="1020"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Persegi</w:t>
            </w:r>
          </w:p>
        </w:tc>
      </w:tr>
      <w:tr w:rsidR="00E45EE4" w:rsidRPr="001B389E" w:rsidTr="00434F10">
        <w:trPr>
          <w:trHeight w:val="20"/>
          <w:jc w:val="center"/>
        </w:trPr>
        <w:tc>
          <w:tcPr>
            <w:tcW w:w="521"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2</w:t>
            </w:r>
          </w:p>
        </w:tc>
        <w:tc>
          <w:tcPr>
            <w:tcW w:w="2324" w:type="dxa"/>
            <w:shd w:val="clear" w:color="auto" w:fill="auto"/>
            <w:noWrap/>
            <w:vAlign w:val="center"/>
            <w:hideMark/>
          </w:tcPr>
          <w:p w:rsidR="001B389E" w:rsidRPr="000E34B4" w:rsidRDefault="001B389E" w:rsidP="00E25EEC">
            <w:pPr>
              <w:spacing w:after="0" w:line="240" w:lineRule="auto"/>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Saluran 2 kanan</w:t>
            </w:r>
          </w:p>
        </w:tc>
        <w:tc>
          <w:tcPr>
            <w:tcW w:w="516"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53</w:t>
            </w:r>
          </w:p>
        </w:tc>
        <w:tc>
          <w:tcPr>
            <w:tcW w:w="107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0.50</w:t>
            </w:r>
          </w:p>
        </w:tc>
        <w:tc>
          <w:tcPr>
            <w:tcW w:w="107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0.50</w:t>
            </w:r>
          </w:p>
        </w:tc>
        <w:tc>
          <w:tcPr>
            <w:tcW w:w="56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0.35</w:t>
            </w:r>
          </w:p>
        </w:tc>
        <w:tc>
          <w:tcPr>
            <w:tcW w:w="56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0.26</w:t>
            </w:r>
          </w:p>
        </w:tc>
        <w:tc>
          <w:tcPr>
            <w:tcW w:w="56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0.09</w:t>
            </w:r>
          </w:p>
        </w:tc>
        <w:tc>
          <w:tcPr>
            <w:tcW w:w="711"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0.0150</w:t>
            </w:r>
          </w:p>
        </w:tc>
        <w:tc>
          <w:tcPr>
            <w:tcW w:w="1020"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Persegi</w:t>
            </w:r>
          </w:p>
        </w:tc>
      </w:tr>
      <w:tr w:rsidR="00E45EE4" w:rsidRPr="001B389E" w:rsidTr="00434F10">
        <w:trPr>
          <w:trHeight w:val="20"/>
          <w:jc w:val="center"/>
        </w:trPr>
        <w:tc>
          <w:tcPr>
            <w:tcW w:w="521"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3</w:t>
            </w:r>
          </w:p>
        </w:tc>
        <w:tc>
          <w:tcPr>
            <w:tcW w:w="2324" w:type="dxa"/>
            <w:shd w:val="clear" w:color="auto" w:fill="auto"/>
            <w:noWrap/>
            <w:vAlign w:val="center"/>
            <w:hideMark/>
          </w:tcPr>
          <w:p w:rsidR="001B389E" w:rsidRPr="000E34B4" w:rsidRDefault="001B389E" w:rsidP="00E25EEC">
            <w:pPr>
              <w:spacing w:after="0" w:line="240" w:lineRule="auto"/>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Saluran 3 kiri</w:t>
            </w:r>
          </w:p>
        </w:tc>
        <w:tc>
          <w:tcPr>
            <w:tcW w:w="516"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30</w:t>
            </w:r>
          </w:p>
        </w:tc>
        <w:tc>
          <w:tcPr>
            <w:tcW w:w="107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2.75</w:t>
            </w:r>
          </w:p>
        </w:tc>
        <w:tc>
          <w:tcPr>
            <w:tcW w:w="107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2.75</w:t>
            </w:r>
          </w:p>
        </w:tc>
        <w:tc>
          <w:tcPr>
            <w:tcW w:w="56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1.90</w:t>
            </w:r>
          </w:p>
        </w:tc>
        <w:tc>
          <w:tcPr>
            <w:tcW w:w="56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1.43</w:t>
            </w:r>
          </w:p>
        </w:tc>
        <w:tc>
          <w:tcPr>
            <w:tcW w:w="56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0.48</w:t>
            </w:r>
          </w:p>
        </w:tc>
        <w:tc>
          <w:tcPr>
            <w:tcW w:w="711"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0.0101</w:t>
            </w:r>
          </w:p>
        </w:tc>
        <w:tc>
          <w:tcPr>
            <w:tcW w:w="1020"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Persegi</w:t>
            </w:r>
          </w:p>
        </w:tc>
      </w:tr>
      <w:tr w:rsidR="00E45EE4" w:rsidRPr="001B389E" w:rsidTr="00434F10">
        <w:trPr>
          <w:trHeight w:val="20"/>
          <w:jc w:val="center"/>
        </w:trPr>
        <w:tc>
          <w:tcPr>
            <w:tcW w:w="521"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4</w:t>
            </w:r>
          </w:p>
        </w:tc>
        <w:tc>
          <w:tcPr>
            <w:tcW w:w="2324" w:type="dxa"/>
            <w:shd w:val="clear" w:color="auto" w:fill="auto"/>
            <w:noWrap/>
            <w:vAlign w:val="center"/>
            <w:hideMark/>
          </w:tcPr>
          <w:p w:rsidR="001B389E" w:rsidRPr="000E34B4" w:rsidRDefault="001B389E" w:rsidP="00E25EEC">
            <w:pPr>
              <w:spacing w:after="0" w:line="240" w:lineRule="auto"/>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Saluran 5 kanan</w:t>
            </w:r>
          </w:p>
        </w:tc>
        <w:tc>
          <w:tcPr>
            <w:tcW w:w="516"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23</w:t>
            </w:r>
          </w:p>
        </w:tc>
        <w:tc>
          <w:tcPr>
            <w:tcW w:w="107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2.20</w:t>
            </w:r>
          </w:p>
        </w:tc>
        <w:tc>
          <w:tcPr>
            <w:tcW w:w="107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2.20</w:t>
            </w:r>
          </w:p>
        </w:tc>
        <w:tc>
          <w:tcPr>
            <w:tcW w:w="56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1.90</w:t>
            </w:r>
          </w:p>
        </w:tc>
        <w:tc>
          <w:tcPr>
            <w:tcW w:w="56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1.43</w:t>
            </w:r>
          </w:p>
        </w:tc>
        <w:tc>
          <w:tcPr>
            <w:tcW w:w="56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0.48</w:t>
            </w:r>
          </w:p>
        </w:tc>
        <w:tc>
          <w:tcPr>
            <w:tcW w:w="711"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0.0089</w:t>
            </w:r>
          </w:p>
        </w:tc>
        <w:tc>
          <w:tcPr>
            <w:tcW w:w="1020"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Persegi</w:t>
            </w:r>
          </w:p>
        </w:tc>
      </w:tr>
      <w:tr w:rsidR="00E45EE4" w:rsidRPr="001B389E" w:rsidTr="00434F10">
        <w:trPr>
          <w:trHeight w:val="20"/>
          <w:jc w:val="center"/>
        </w:trPr>
        <w:tc>
          <w:tcPr>
            <w:tcW w:w="521"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5</w:t>
            </w:r>
          </w:p>
        </w:tc>
        <w:tc>
          <w:tcPr>
            <w:tcW w:w="2324" w:type="dxa"/>
            <w:shd w:val="clear" w:color="auto" w:fill="auto"/>
            <w:noWrap/>
            <w:vAlign w:val="center"/>
            <w:hideMark/>
          </w:tcPr>
          <w:p w:rsidR="001B389E" w:rsidRPr="000E34B4" w:rsidRDefault="001B389E" w:rsidP="00E25EEC">
            <w:pPr>
              <w:spacing w:after="0" w:line="240" w:lineRule="auto"/>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Saluran 5 kiri</w:t>
            </w:r>
          </w:p>
        </w:tc>
        <w:tc>
          <w:tcPr>
            <w:tcW w:w="516"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23</w:t>
            </w:r>
          </w:p>
        </w:tc>
        <w:tc>
          <w:tcPr>
            <w:tcW w:w="107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2.20</w:t>
            </w:r>
          </w:p>
        </w:tc>
        <w:tc>
          <w:tcPr>
            <w:tcW w:w="107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2.20</w:t>
            </w:r>
          </w:p>
        </w:tc>
        <w:tc>
          <w:tcPr>
            <w:tcW w:w="56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1.90</w:t>
            </w:r>
          </w:p>
        </w:tc>
        <w:tc>
          <w:tcPr>
            <w:tcW w:w="56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1.43</w:t>
            </w:r>
          </w:p>
        </w:tc>
        <w:tc>
          <w:tcPr>
            <w:tcW w:w="56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0.48</w:t>
            </w:r>
          </w:p>
        </w:tc>
        <w:tc>
          <w:tcPr>
            <w:tcW w:w="711"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0.0222</w:t>
            </w:r>
          </w:p>
        </w:tc>
        <w:tc>
          <w:tcPr>
            <w:tcW w:w="1020"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Persegi</w:t>
            </w:r>
          </w:p>
        </w:tc>
      </w:tr>
      <w:tr w:rsidR="00E45EE4" w:rsidRPr="001B389E" w:rsidTr="00434F10">
        <w:trPr>
          <w:trHeight w:val="20"/>
          <w:jc w:val="center"/>
        </w:trPr>
        <w:tc>
          <w:tcPr>
            <w:tcW w:w="521"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6</w:t>
            </w:r>
          </w:p>
        </w:tc>
        <w:tc>
          <w:tcPr>
            <w:tcW w:w="2324" w:type="dxa"/>
            <w:shd w:val="clear" w:color="auto" w:fill="auto"/>
            <w:noWrap/>
            <w:vAlign w:val="center"/>
            <w:hideMark/>
          </w:tcPr>
          <w:p w:rsidR="001B389E" w:rsidRPr="000E34B4" w:rsidRDefault="001B389E" w:rsidP="00E25EEC">
            <w:pPr>
              <w:spacing w:after="0" w:line="240" w:lineRule="auto"/>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Saluran 6 kanan</w:t>
            </w:r>
          </w:p>
        </w:tc>
        <w:tc>
          <w:tcPr>
            <w:tcW w:w="516"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246</w:t>
            </w:r>
          </w:p>
        </w:tc>
        <w:tc>
          <w:tcPr>
            <w:tcW w:w="107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2.90</w:t>
            </w:r>
          </w:p>
        </w:tc>
        <w:tc>
          <w:tcPr>
            <w:tcW w:w="107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1.95</w:t>
            </w:r>
          </w:p>
        </w:tc>
        <w:tc>
          <w:tcPr>
            <w:tcW w:w="56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1.90</w:t>
            </w:r>
          </w:p>
        </w:tc>
        <w:tc>
          <w:tcPr>
            <w:tcW w:w="56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1.43</w:t>
            </w:r>
          </w:p>
        </w:tc>
        <w:tc>
          <w:tcPr>
            <w:tcW w:w="56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0.48</w:t>
            </w:r>
          </w:p>
        </w:tc>
        <w:tc>
          <w:tcPr>
            <w:tcW w:w="711"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0.0012</w:t>
            </w:r>
          </w:p>
        </w:tc>
        <w:tc>
          <w:tcPr>
            <w:tcW w:w="1020"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Trapesium</w:t>
            </w:r>
          </w:p>
        </w:tc>
      </w:tr>
      <w:tr w:rsidR="00E45EE4" w:rsidRPr="001B389E" w:rsidTr="00434F10">
        <w:trPr>
          <w:trHeight w:val="20"/>
          <w:jc w:val="center"/>
        </w:trPr>
        <w:tc>
          <w:tcPr>
            <w:tcW w:w="521"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7</w:t>
            </w:r>
          </w:p>
        </w:tc>
        <w:tc>
          <w:tcPr>
            <w:tcW w:w="2324" w:type="dxa"/>
            <w:shd w:val="clear" w:color="auto" w:fill="auto"/>
            <w:noWrap/>
            <w:vAlign w:val="center"/>
            <w:hideMark/>
          </w:tcPr>
          <w:p w:rsidR="001B389E" w:rsidRPr="000E34B4" w:rsidRDefault="001B389E" w:rsidP="00E25EEC">
            <w:pPr>
              <w:spacing w:after="0" w:line="240" w:lineRule="auto"/>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Saluran 7 kanan</w:t>
            </w:r>
          </w:p>
        </w:tc>
        <w:tc>
          <w:tcPr>
            <w:tcW w:w="516"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118</w:t>
            </w:r>
          </w:p>
        </w:tc>
        <w:tc>
          <w:tcPr>
            <w:tcW w:w="107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2.50</w:t>
            </w:r>
          </w:p>
        </w:tc>
        <w:tc>
          <w:tcPr>
            <w:tcW w:w="107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1.80</w:t>
            </w:r>
          </w:p>
        </w:tc>
        <w:tc>
          <w:tcPr>
            <w:tcW w:w="56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1.40</w:t>
            </w:r>
          </w:p>
        </w:tc>
        <w:tc>
          <w:tcPr>
            <w:tcW w:w="56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1.05</w:t>
            </w:r>
          </w:p>
        </w:tc>
        <w:tc>
          <w:tcPr>
            <w:tcW w:w="56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0.35</w:t>
            </w:r>
          </w:p>
        </w:tc>
        <w:tc>
          <w:tcPr>
            <w:tcW w:w="711"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0.0034</w:t>
            </w:r>
          </w:p>
        </w:tc>
        <w:tc>
          <w:tcPr>
            <w:tcW w:w="1020"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Trapesium</w:t>
            </w:r>
          </w:p>
        </w:tc>
      </w:tr>
      <w:tr w:rsidR="00E45EE4" w:rsidRPr="001B389E" w:rsidTr="00434F10">
        <w:trPr>
          <w:trHeight w:val="20"/>
          <w:jc w:val="center"/>
        </w:trPr>
        <w:tc>
          <w:tcPr>
            <w:tcW w:w="521"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8</w:t>
            </w:r>
          </w:p>
        </w:tc>
        <w:tc>
          <w:tcPr>
            <w:tcW w:w="2324" w:type="dxa"/>
            <w:shd w:val="clear" w:color="auto" w:fill="auto"/>
            <w:noWrap/>
            <w:vAlign w:val="center"/>
            <w:hideMark/>
          </w:tcPr>
          <w:p w:rsidR="001B389E" w:rsidRPr="000E34B4" w:rsidRDefault="001B389E" w:rsidP="00E25EEC">
            <w:pPr>
              <w:spacing w:after="0" w:line="240" w:lineRule="auto"/>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Saluran 7 kiri</w:t>
            </w:r>
          </w:p>
        </w:tc>
        <w:tc>
          <w:tcPr>
            <w:tcW w:w="516"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118</w:t>
            </w:r>
          </w:p>
        </w:tc>
        <w:tc>
          <w:tcPr>
            <w:tcW w:w="107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1.50</w:t>
            </w:r>
          </w:p>
        </w:tc>
        <w:tc>
          <w:tcPr>
            <w:tcW w:w="107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1.10</w:t>
            </w:r>
          </w:p>
        </w:tc>
        <w:tc>
          <w:tcPr>
            <w:tcW w:w="56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0.80</w:t>
            </w:r>
          </w:p>
        </w:tc>
        <w:tc>
          <w:tcPr>
            <w:tcW w:w="56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0.60</w:t>
            </w:r>
          </w:p>
        </w:tc>
        <w:tc>
          <w:tcPr>
            <w:tcW w:w="56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0.20</w:t>
            </w:r>
          </w:p>
        </w:tc>
        <w:tc>
          <w:tcPr>
            <w:tcW w:w="711"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0.0034</w:t>
            </w:r>
          </w:p>
        </w:tc>
        <w:tc>
          <w:tcPr>
            <w:tcW w:w="1020"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Trapesium</w:t>
            </w:r>
          </w:p>
        </w:tc>
      </w:tr>
      <w:tr w:rsidR="00E45EE4" w:rsidRPr="001B389E" w:rsidTr="00434F10">
        <w:trPr>
          <w:trHeight w:val="20"/>
          <w:jc w:val="center"/>
        </w:trPr>
        <w:tc>
          <w:tcPr>
            <w:tcW w:w="521"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9</w:t>
            </w:r>
          </w:p>
        </w:tc>
        <w:tc>
          <w:tcPr>
            <w:tcW w:w="2324" w:type="dxa"/>
            <w:shd w:val="clear" w:color="auto" w:fill="auto"/>
            <w:noWrap/>
            <w:vAlign w:val="center"/>
            <w:hideMark/>
          </w:tcPr>
          <w:p w:rsidR="001B389E" w:rsidRPr="000E34B4" w:rsidRDefault="001B389E" w:rsidP="00E25EEC">
            <w:pPr>
              <w:spacing w:after="0" w:line="240" w:lineRule="auto"/>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Saluran 8 kanan</w:t>
            </w:r>
          </w:p>
        </w:tc>
        <w:tc>
          <w:tcPr>
            <w:tcW w:w="516"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236</w:t>
            </w:r>
          </w:p>
        </w:tc>
        <w:tc>
          <w:tcPr>
            <w:tcW w:w="107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3.80</w:t>
            </w:r>
          </w:p>
        </w:tc>
        <w:tc>
          <w:tcPr>
            <w:tcW w:w="107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3.30</w:t>
            </w:r>
          </w:p>
        </w:tc>
        <w:tc>
          <w:tcPr>
            <w:tcW w:w="56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1.00</w:t>
            </w:r>
          </w:p>
        </w:tc>
        <w:tc>
          <w:tcPr>
            <w:tcW w:w="56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0.75</w:t>
            </w:r>
          </w:p>
        </w:tc>
        <w:tc>
          <w:tcPr>
            <w:tcW w:w="56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0.25</w:t>
            </w:r>
          </w:p>
        </w:tc>
        <w:tc>
          <w:tcPr>
            <w:tcW w:w="711"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0.0047</w:t>
            </w:r>
          </w:p>
        </w:tc>
        <w:tc>
          <w:tcPr>
            <w:tcW w:w="1020"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Trapesium</w:t>
            </w:r>
          </w:p>
        </w:tc>
      </w:tr>
      <w:tr w:rsidR="00E45EE4" w:rsidRPr="001B389E" w:rsidTr="00434F10">
        <w:trPr>
          <w:trHeight w:val="20"/>
          <w:jc w:val="center"/>
        </w:trPr>
        <w:tc>
          <w:tcPr>
            <w:tcW w:w="521"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10</w:t>
            </w:r>
          </w:p>
        </w:tc>
        <w:tc>
          <w:tcPr>
            <w:tcW w:w="2324" w:type="dxa"/>
            <w:shd w:val="clear" w:color="auto" w:fill="auto"/>
            <w:noWrap/>
            <w:vAlign w:val="center"/>
            <w:hideMark/>
          </w:tcPr>
          <w:p w:rsidR="001B389E" w:rsidRPr="000E34B4" w:rsidRDefault="001B389E" w:rsidP="00E25EEC">
            <w:pPr>
              <w:spacing w:after="0" w:line="240" w:lineRule="auto"/>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Saluran 8 kiri</w:t>
            </w:r>
          </w:p>
        </w:tc>
        <w:tc>
          <w:tcPr>
            <w:tcW w:w="516"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236</w:t>
            </w:r>
          </w:p>
        </w:tc>
        <w:tc>
          <w:tcPr>
            <w:tcW w:w="107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1.40</w:t>
            </w:r>
          </w:p>
        </w:tc>
        <w:tc>
          <w:tcPr>
            <w:tcW w:w="107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1.40</w:t>
            </w:r>
          </w:p>
        </w:tc>
        <w:tc>
          <w:tcPr>
            <w:tcW w:w="56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0.50</w:t>
            </w:r>
          </w:p>
        </w:tc>
        <w:tc>
          <w:tcPr>
            <w:tcW w:w="56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0.38</w:t>
            </w:r>
          </w:p>
        </w:tc>
        <w:tc>
          <w:tcPr>
            <w:tcW w:w="56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0.13</w:t>
            </w:r>
          </w:p>
        </w:tc>
        <w:tc>
          <w:tcPr>
            <w:tcW w:w="711"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0.0034</w:t>
            </w:r>
          </w:p>
        </w:tc>
        <w:tc>
          <w:tcPr>
            <w:tcW w:w="1020"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Persegi</w:t>
            </w:r>
          </w:p>
        </w:tc>
      </w:tr>
      <w:tr w:rsidR="00E45EE4" w:rsidRPr="001B389E" w:rsidTr="00434F10">
        <w:trPr>
          <w:trHeight w:val="20"/>
          <w:jc w:val="center"/>
        </w:trPr>
        <w:tc>
          <w:tcPr>
            <w:tcW w:w="521"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11</w:t>
            </w:r>
          </w:p>
        </w:tc>
        <w:tc>
          <w:tcPr>
            <w:tcW w:w="2324" w:type="dxa"/>
            <w:shd w:val="clear" w:color="auto" w:fill="auto"/>
            <w:noWrap/>
            <w:vAlign w:val="center"/>
            <w:hideMark/>
          </w:tcPr>
          <w:p w:rsidR="001B389E" w:rsidRPr="000E34B4" w:rsidRDefault="001B389E" w:rsidP="00E25EEC">
            <w:pPr>
              <w:spacing w:after="0" w:line="240" w:lineRule="auto"/>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Saluran 9 kanan</w:t>
            </w:r>
          </w:p>
        </w:tc>
        <w:tc>
          <w:tcPr>
            <w:tcW w:w="516"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72</w:t>
            </w:r>
          </w:p>
        </w:tc>
        <w:tc>
          <w:tcPr>
            <w:tcW w:w="107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1.80</w:t>
            </w:r>
          </w:p>
        </w:tc>
        <w:tc>
          <w:tcPr>
            <w:tcW w:w="107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1.80</w:t>
            </w:r>
          </w:p>
        </w:tc>
        <w:tc>
          <w:tcPr>
            <w:tcW w:w="56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0.60</w:t>
            </w:r>
          </w:p>
        </w:tc>
        <w:tc>
          <w:tcPr>
            <w:tcW w:w="56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0.45</w:t>
            </w:r>
          </w:p>
        </w:tc>
        <w:tc>
          <w:tcPr>
            <w:tcW w:w="567"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0.15</w:t>
            </w:r>
          </w:p>
        </w:tc>
        <w:tc>
          <w:tcPr>
            <w:tcW w:w="711"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0.0208</w:t>
            </w:r>
          </w:p>
        </w:tc>
        <w:tc>
          <w:tcPr>
            <w:tcW w:w="1020" w:type="dxa"/>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Persegi</w:t>
            </w:r>
          </w:p>
        </w:tc>
      </w:tr>
      <w:tr w:rsidR="00E45EE4" w:rsidRPr="001B389E" w:rsidTr="00434F10">
        <w:trPr>
          <w:trHeight w:val="20"/>
          <w:jc w:val="center"/>
        </w:trPr>
        <w:tc>
          <w:tcPr>
            <w:tcW w:w="521" w:type="dxa"/>
            <w:tcBorders>
              <w:bottom w:val="single" w:sz="4" w:space="0" w:color="auto"/>
            </w:tcBorders>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12</w:t>
            </w:r>
          </w:p>
        </w:tc>
        <w:tc>
          <w:tcPr>
            <w:tcW w:w="2324" w:type="dxa"/>
            <w:tcBorders>
              <w:bottom w:val="single" w:sz="4" w:space="0" w:color="auto"/>
            </w:tcBorders>
            <w:shd w:val="clear" w:color="auto" w:fill="auto"/>
            <w:noWrap/>
            <w:vAlign w:val="center"/>
            <w:hideMark/>
          </w:tcPr>
          <w:p w:rsidR="001B389E" w:rsidRPr="000E34B4" w:rsidRDefault="001B389E" w:rsidP="00E25EEC">
            <w:pPr>
              <w:spacing w:after="0" w:line="240" w:lineRule="auto"/>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Saluran 9 kiri</w:t>
            </w:r>
          </w:p>
        </w:tc>
        <w:tc>
          <w:tcPr>
            <w:tcW w:w="516" w:type="dxa"/>
            <w:tcBorders>
              <w:bottom w:val="single" w:sz="4" w:space="0" w:color="auto"/>
            </w:tcBorders>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72</w:t>
            </w:r>
          </w:p>
        </w:tc>
        <w:tc>
          <w:tcPr>
            <w:tcW w:w="1077" w:type="dxa"/>
            <w:tcBorders>
              <w:bottom w:val="single" w:sz="4" w:space="0" w:color="auto"/>
            </w:tcBorders>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1.40</w:t>
            </w:r>
          </w:p>
        </w:tc>
        <w:tc>
          <w:tcPr>
            <w:tcW w:w="1077" w:type="dxa"/>
            <w:tcBorders>
              <w:bottom w:val="single" w:sz="4" w:space="0" w:color="auto"/>
            </w:tcBorders>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1.40</w:t>
            </w:r>
          </w:p>
        </w:tc>
        <w:tc>
          <w:tcPr>
            <w:tcW w:w="567" w:type="dxa"/>
            <w:tcBorders>
              <w:bottom w:val="single" w:sz="4" w:space="0" w:color="auto"/>
            </w:tcBorders>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0.60</w:t>
            </w:r>
          </w:p>
        </w:tc>
        <w:tc>
          <w:tcPr>
            <w:tcW w:w="567" w:type="dxa"/>
            <w:tcBorders>
              <w:bottom w:val="single" w:sz="4" w:space="0" w:color="auto"/>
            </w:tcBorders>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0.45</w:t>
            </w:r>
          </w:p>
        </w:tc>
        <w:tc>
          <w:tcPr>
            <w:tcW w:w="567" w:type="dxa"/>
            <w:tcBorders>
              <w:bottom w:val="single" w:sz="4" w:space="0" w:color="auto"/>
            </w:tcBorders>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0.15</w:t>
            </w:r>
          </w:p>
        </w:tc>
        <w:tc>
          <w:tcPr>
            <w:tcW w:w="711" w:type="dxa"/>
            <w:tcBorders>
              <w:bottom w:val="single" w:sz="4" w:space="0" w:color="auto"/>
            </w:tcBorders>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0.0166</w:t>
            </w:r>
          </w:p>
        </w:tc>
        <w:tc>
          <w:tcPr>
            <w:tcW w:w="1020" w:type="dxa"/>
            <w:tcBorders>
              <w:bottom w:val="single" w:sz="4" w:space="0" w:color="auto"/>
            </w:tcBorders>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Persegi</w:t>
            </w:r>
          </w:p>
        </w:tc>
      </w:tr>
      <w:tr w:rsidR="00E45EE4" w:rsidRPr="001B389E" w:rsidTr="00434F10">
        <w:trPr>
          <w:trHeight w:val="20"/>
          <w:jc w:val="center"/>
        </w:trPr>
        <w:tc>
          <w:tcPr>
            <w:tcW w:w="521" w:type="dxa"/>
            <w:tcBorders>
              <w:bottom w:val="single" w:sz="4" w:space="0" w:color="auto"/>
            </w:tcBorders>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13</w:t>
            </w:r>
          </w:p>
        </w:tc>
        <w:tc>
          <w:tcPr>
            <w:tcW w:w="2324" w:type="dxa"/>
            <w:tcBorders>
              <w:bottom w:val="single" w:sz="4" w:space="0" w:color="auto"/>
            </w:tcBorders>
            <w:shd w:val="clear" w:color="auto" w:fill="auto"/>
            <w:noWrap/>
            <w:vAlign w:val="center"/>
            <w:hideMark/>
          </w:tcPr>
          <w:p w:rsidR="001B389E" w:rsidRPr="000E34B4" w:rsidRDefault="001B389E" w:rsidP="00E25EEC">
            <w:pPr>
              <w:spacing w:after="0" w:line="240" w:lineRule="auto"/>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Saluran 10 kanan</w:t>
            </w:r>
          </w:p>
        </w:tc>
        <w:tc>
          <w:tcPr>
            <w:tcW w:w="516" w:type="dxa"/>
            <w:tcBorders>
              <w:bottom w:val="single" w:sz="4" w:space="0" w:color="auto"/>
            </w:tcBorders>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25</w:t>
            </w:r>
          </w:p>
        </w:tc>
        <w:tc>
          <w:tcPr>
            <w:tcW w:w="1077" w:type="dxa"/>
            <w:tcBorders>
              <w:bottom w:val="single" w:sz="4" w:space="0" w:color="auto"/>
            </w:tcBorders>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1.10</w:t>
            </w:r>
          </w:p>
        </w:tc>
        <w:tc>
          <w:tcPr>
            <w:tcW w:w="1077" w:type="dxa"/>
            <w:tcBorders>
              <w:bottom w:val="single" w:sz="4" w:space="0" w:color="auto"/>
            </w:tcBorders>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1.10</w:t>
            </w:r>
          </w:p>
        </w:tc>
        <w:tc>
          <w:tcPr>
            <w:tcW w:w="567" w:type="dxa"/>
            <w:tcBorders>
              <w:bottom w:val="single" w:sz="4" w:space="0" w:color="auto"/>
            </w:tcBorders>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2.00</w:t>
            </w:r>
          </w:p>
        </w:tc>
        <w:tc>
          <w:tcPr>
            <w:tcW w:w="567" w:type="dxa"/>
            <w:tcBorders>
              <w:bottom w:val="single" w:sz="4" w:space="0" w:color="auto"/>
            </w:tcBorders>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1.50</w:t>
            </w:r>
          </w:p>
        </w:tc>
        <w:tc>
          <w:tcPr>
            <w:tcW w:w="567" w:type="dxa"/>
            <w:tcBorders>
              <w:bottom w:val="single" w:sz="4" w:space="0" w:color="auto"/>
            </w:tcBorders>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0.50</w:t>
            </w:r>
          </w:p>
        </w:tc>
        <w:tc>
          <w:tcPr>
            <w:tcW w:w="711" w:type="dxa"/>
            <w:tcBorders>
              <w:bottom w:val="single" w:sz="4" w:space="0" w:color="auto"/>
            </w:tcBorders>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0.0120</w:t>
            </w:r>
          </w:p>
        </w:tc>
        <w:tc>
          <w:tcPr>
            <w:tcW w:w="1020" w:type="dxa"/>
            <w:tcBorders>
              <w:bottom w:val="single" w:sz="4" w:space="0" w:color="auto"/>
            </w:tcBorders>
            <w:shd w:val="clear" w:color="auto" w:fill="auto"/>
            <w:noWrap/>
            <w:vAlign w:val="center"/>
            <w:hideMark/>
          </w:tcPr>
          <w:p w:rsidR="001B389E" w:rsidRPr="000E34B4" w:rsidRDefault="001B389E"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Persegi</w:t>
            </w:r>
          </w:p>
        </w:tc>
      </w:tr>
      <w:tr w:rsidR="00E45EE4" w:rsidRPr="001B389E" w:rsidTr="00434F10">
        <w:trPr>
          <w:trHeight w:val="20"/>
          <w:jc w:val="center"/>
        </w:trPr>
        <w:tc>
          <w:tcPr>
            <w:tcW w:w="521"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14</w:t>
            </w:r>
          </w:p>
        </w:tc>
        <w:tc>
          <w:tcPr>
            <w:tcW w:w="2324" w:type="dxa"/>
            <w:tcBorders>
              <w:bottom w:val="single" w:sz="4" w:space="0" w:color="auto"/>
            </w:tcBorders>
            <w:shd w:val="clear" w:color="auto" w:fill="auto"/>
            <w:noWrap/>
            <w:vAlign w:val="center"/>
            <w:hideMark/>
          </w:tcPr>
          <w:p w:rsidR="00525B20" w:rsidRPr="000E34B4" w:rsidRDefault="00525B20" w:rsidP="00E25EEC">
            <w:pPr>
              <w:spacing w:after="0" w:line="240" w:lineRule="auto"/>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Saluran 10 kiri</w:t>
            </w:r>
          </w:p>
        </w:tc>
        <w:tc>
          <w:tcPr>
            <w:tcW w:w="516"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25</w:t>
            </w:r>
          </w:p>
        </w:tc>
        <w:tc>
          <w:tcPr>
            <w:tcW w:w="107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1.10</w:t>
            </w:r>
          </w:p>
        </w:tc>
        <w:tc>
          <w:tcPr>
            <w:tcW w:w="107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1.10</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2.00</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1.50</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0.50</w:t>
            </w:r>
          </w:p>
        </w:tc>
        <w:tc>
          <w:tcPr>
            <w:tcW w:w="711"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0.0000</w:t>
            </w:r>
          </w:p>
        </w:tc>
        <w:tc>
          <w:tcPr>
            <w:tcW w:w="1020"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Persegi</w:t>
            </w:r>
          </w:p>
        </w:tc>
      </w:tr>
      <w:tr w:rsidR="00E45EE4" w:rsidRPr="001B389E" w:rsidTr="00434F10">
        <w:trPr>
          <w:trHeight w:val="20"/>
          <w:jc w:val="center"/>
        </w:trPr>
        <w:tc>
          <w:tcPr>
            <w:tcW w:w="521"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15</w:t>
            </w:r>
          </w:p>
        </w:tc>
        <w:tc>
          <w:tcPr>
            <w:tcW w:w="2324" w:type="dxa"/>
            <w:tcBorders>
              <w:bottom w:val="single" w:sz="4" w:space="0" w:color="auto"/>
            </w:tcBorders>
            <w:shd w:val="clear" w:color="auto" w:fill="auto"/>
            <w:noWrap/>
            <w:vAlign w:val="center"/>
            <w:hideMark/>
          </w:tcPr>
          <w:p w:rsidR="00525B20" w:rsidRPr="000E34B4" w:rsidRDefault="00525B20" w:rsidP="00E25EEC">
            <w:pPr>
              <w:spacing w:after="0" w:line="240" w:lineRule="auto"/>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Saluran 11 kiri</w:t>
            </w:r>
          </w:p>
        </w:tc>
        <w:tc>
          <w:tcPr>
            <w:tcW w:w="516"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46</w:t>
            </w:r>
          </w:p>
        </w:tc>
        <w:tc>
          <w:tcPr>
            <w:tcW w:w="107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2.00</w:t>
            </w:r>
          </w:p>
        </w:tc>
        <w:tc>
          <w:tcPr>
            <w:tcW w:w="107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2.00</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1.80</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1.35</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0.45</w:t>
            </w:r>
          </w:p>
        </w:tc>
        <w:tc>
          <w:tcPr>
            <w:tcW w:w="711"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0.0065</w:t>
            </w:r>
          </w:p>
        </w:tc>
        <w:tc>
          <w:tcPr>
            <w:tcW w:w="1020"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Persegi</w:t>
            </w:r>
          </w:p>
        </w:tc>
      </w:tr>
      <w:tr w:rsidR="00E45EE4" w:rsidRPr="001B389E" w:rsidTr="00434F10">
        <w:trPr>
          <w:trHeight w:val="20"/>
          <w:jc w:val="center"/>
        </w:trPr>
        <w:tc>
          <w:tcPr>
            <w:tcW w:w="521"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16</w:t>
            </w:r>
          </w:p>
        </w:tc>
        <w:tc>
          <w:tcPr>
            <w:tcW w:w="2324" w:type="dxa"/>
            <w:tcBorders>
              <w:bottom w:val="single" w:sz="4" w:space="0" w:color="auto"/>
            </w:tcBorders>
            <w:shd w:val="clear" w:color="auto" w:fill="auto"/>
            <w:noWrap/>
            <w:vAlign w:val="center"/>
            <w:hideMark/>
          </w:tcPr>
          <w:p w:rsidR="00525B20" w:rsidRPr="000E34B4" w:rsidRDefault="00525B20" w:rsidP="00E25EEC">
            <w:pPr>
              <w:spacing w:after="0" w:line="240" w:lineRule="auto"/>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Saluran 12 kanan</w:t>
            </w:r>
          </w:p>
        </w:tc>
        <w:tc>
          <w:tcPr>
            <w:tcW w:w="516"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37</w:t>
            </w:r>
          </w:p>
        </w:tc>
        <w:tc>
          <w:tcPr>
            <w:tcW w:w="107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1.60</w:t>
            </w:r>
          </w:p>
        </w:tc>
        <w:tc>
          <w:tcPr>
            <w:tcW w:w="107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1.60</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0.65</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0.49</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0.16</w:t>
            </w:r>
          </w:p>
        </w:tc>
        <w:tc>
          <w:tcPr>
            <w:tcW w:w="711"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0.0080</w:t>
            </w:r>
          </w:p>
        </w:tc>
        <w:tc>
          <w:tcPr>
            <w:tcW w:w="1020"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Persegi</w:t>
            </w:r>
          </w:p>
        </w:tc>
      </w:tr>
      <w:tr w:rsidR="00E45EE4" w:rsidRPr="001B389E" w:rsidTr="00434F10">
        <w:trPr>
          <w:trHeight w:val="20"/>
          <w:jc w:val="center"/>
        </w:trPr>
        <w:tc>
          <w:tcPr>
            <w:tcW w:w="521"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17</w:t>
            </w:r>
          </w:p>
        </w:tc>
        <w:tc>
          <w:tcPr>
            <w:tcW w:w="2324" w:type="dxa"/>
            <w:tcBorders>
              <w:bottom w:val="single" w:sz="4" w:space="0" w:color="auto"/>
            </w:tcBorders>
            <w:shd w:val="clear" w:color="auto" w:fill="auto"/>
            <w:noWrap/>
            <w:vAlign w:val="center"/>
            <w:hideMark/>
          </w:tcPr>
          <w:p w:rsidR="00525B20" w:rsidRPr="000E34B4" w:rsidRDefault="00525B20" w:rsidP="00E25EEC">
            <w:pPr>
              <w:spacing w:after="0" w:line="240" w:lineRule="auto"/>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Saluran 12 kiri</w:t>
            </w:r>
          </w:p>
        </w:tc>
        <w:tc>
          <w:tcPr>
            <w:tcW w:w="516"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37</w:t>
            </w:r>
          </w:p>
        </w:tc>
        <w:tc>
          <w:tcPr>
            <w:tcW w:w="107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2.00</w:t>
            </w:r>
          </w:p>
        </w:tc>
        <w:tc>
          <w:tcPr>
            <w:tcW w:w="107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2.00</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1.80</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1.35</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0.45</w:t>
            </w:r>
          </w:p>
        </w:tc>
        <w:tc>
          <w:tcPr>
            <w:tcW w:w="711"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0.0080</w:t>
            </w:r>
          </w:p>
        </w:tc>
        <w:tc>
          <w:tcPr>
            <w:tcW w:w="1020"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Persegi</w:t>
            </w:r>
          </w:p>
        </w:tc>
      </w:tr>
      <w:tr w:rsidR="00E45EE4" w:rsidRPr="001B389E" w:rsidTr="00434F10">
        <w:trPr>
          <w:trHeight w:val="20"/>
          <w:jc w:val="center"/>
        </w:trPr>
        <w:tc>
          <w:tcPr>
            <w:tcW w:w="521"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18</w:t>
            </w:r>
          </w:p>
        </w:tc>
        <w:tc>
          <w:tcPr>
            <w:tcW w:w="2324" w:type="dxa"/>
            <w:tcBorders>
              <w:bottom w:val="single" w:sz="4" w:space="0" w:color="auto"/>
            </w:tcBorders>
            <w:shd w:val="clear" w:color="auto" w:fill="auto"/>
            <w:noWrap/>
            <w:vAlign w:val="center"/>
            <w:hideMark/>
          </w:tcPr>
          <w:p w:rsidR="00525B20" w:rsidRPr="000E34B4" w:rsidRDefault="00525B20" w:rsidP="00E25EEC">
            <w:pPr>
              <w:spacing w:after="0" w:line="240" w:lineRule="auto"/>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Saluran 13 kanan</w:t>
            </w:r>
          </w:p>
        </w:tc>
        <w:tc>
          <w:tcPr>
            <w:tcW w:w="516"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80</w:t>
            </w:r>
          </w:p>
        </w:tc>
        <w:tc>
          <w:tcPr>
            <w:tcW w:w="107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1.00</w:t>
            </w:r>
          </w:p>
        </w:tc>
        <w:tc>
          <w:tcPr>
            <w:tcW w:w="107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1.00</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0.30</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0.23</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0.08</w:t>
            </w:r>
          </w:p>
        </w:tc>
        <w:tc>
          <w:tcPr>
            <w:tcW w:w="711"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0.0176</w:t>
            </w:r>
          </w:p>
        </w:tc>
        <w:tc>
          <w:tcPr>
            <w:tcW w:w="1020"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Persegi</w:t>
            </w:r>
          </w:p>
        </w:tc>
      </w:tr>
      <w:tr w:rsidR="00E45EE4" w:rsidRPr="001B389E" w:rsidTr="00434F10">
        <w:trPr>
          <w:trHeight w:val="20"/>
          <w:jc w:val="center"/>
        </w:trPr>
        <w:tc>
          <w:tcPr>
            <w:tcW w:w="521"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19</w:t>
            </w:r>
          </w:p>
        </w:tc>
        <w:tc>
          <w:tcPr>
            <w:tcW w:w="2324" w:type="dxa"/>
            <w:tcBorders>
              <w:bottom w:val="single" w:sz="4" w:space="0" w:color="auto"/>
            </w:tcBorders>
            <w:shd w:val="clear" w:color="auto" w:fill="auto"/>
            <w:noWrap/>
            <w:vAlign w:val="center"/>
            <w:hideMark/>
          </w:tcPr>
          <w:p w:rsidR="00525B20" w:rsidRPr="000E34B4" w:rsidRDefault="00525B20" w:rsidP="00E25EEC">
            <w:pPr>
              <w:spacing w:after="0" w:line="240" w:lineRule="auto"/>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Saluran 13 kiri</w:t>
            </w:r>
          </w:p>
        </w:tc>
        <w:tc>
          <w:tcPr>
            <w:tcW w:w="516"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80</w:t>
            </w:r>
          </w:p>
        </w:tc>
        <w:tc>
          <w:tcPr>
            <w:tcW w:w="107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2.30</w:t>
            </w:r>
          </w:p>
        </w:tc>
        <w:tc>
          <w:tcPr>
            <w:tcW w:w="107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2.30</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1.50</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1.13</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0.38</w:t>
            </w:r>
          </w:p>
        </w:tc>
        <w:tc>
          <w:tcPr>
            <w:tcW w:w="711"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0.0176</w:t>
            </w:r>
          </w:p>
        </w:tc>
        <w:tc>
          <w:tcPr>
            <w:tcW w:w="1020"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Persegi</w:t>
            </w:r>
          </w:p>
        </w:tc>
      </w:tr>
      <w:tr w:rsidR="00E45EE4" w:rsidRPr="001B389E" w:rsidTr="00434F10">
        <w:trPr>
          <w:trHeight w:val="20"/>
          <w:jc w:val="center"/>
        </w:trPr>
        <w:tc>
          <w:tcPr>
            <w:tcW w:w="521"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20</w:t>
            </w:r>
          </w:p>
        </w:tc>
        <w:tc>
          <w:tcPr>
            <w:tcW w:w="2324" w:type="dxa"/>
            <w:tcBorders>
              <w:bottom w:val="single" w:sz="4" w:space="0" w:color="auto"/>
            </w:tcBorders>
            <w:shd w:val="clear" w:color="auto" w:fill="auto"/>
            <w:noWrap/>
            <w:vAlign w:val="center"/>
            <w:hideMark/>
          </w:tcPr>
          <w:p w:rsidR="00525B20" w:rsidRPr="000E34B4" w:rsidRDefault="00525B20" w:rsidP="00E25EEC">
            <w:pPr>
              <w:spacing w:after="0" w:line="240" w:lineRule="auto"/>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Saluran 14 kanan</w:t>
            </w:r>
          </w:p>
        </w:tc>
        <w:tc>
          <w:tcPr>
            <w:tcW w:w="516"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84</w:t>
            </w:r>
          </w:p>
        </w:tc>
        <w:tc>
          <w:tcPr>
            <w:tcW w:w="107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1.00</w:t>
            </w:r>
          </w:p>
        </w:tc>
        <w:tc>
          <w:tcPr>
            <w:tcW w:w="107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1.00</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0.30</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0.23</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0.08</w:t>
            </w:r>
          </w:p>
        </w:tc>
        <w:tc>
          <w:tcPr>
            <w:tcW w:w="711"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0.0059</w:t>
            </w:r>
          </w:p>
        </w:tc>
        <w:tc>
          <w:tcPr>
            <w:tcW w:w="1020"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Persegi</w:t>
            </w:r>
          </w:p>
        </w:tc>
      </w:tr>
      <w:tr w:rsidR="00E45EE4" w:rsidRPr="001B389E" w:rsidTr="00434F10">
        <w:trPr>
          <w:trHeight w:val="20"/>
          <w:jc w:val="center"/>
        </w:trPr>
        <w:tc>
          <w:tcPr>
            <w:tcW w:w="521"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21</w:t>
            </w:r>
          </w:p>
        </w:tc>
        <w:tc>
          <w:tcPr>
            <w:tcW w:w="2324" w:type="dxa"/>
            <w:tcBorders>
              <w:bottom w:val="single" w:sz="4" w:space="0" w:color="auto"/>
            </w:tcBorders>
            <w:shd w:val="clear" w:color="auto" w:fill="auto"/>
            <w:noWrap/>
            <w:vAlign w:val="center"/>
            <w:hideMark/>
          </w:tcPr>
          <w:p w:rsidR="00525B20" w:rsidRPr="000E34B4" w:rsidRDefault="00525B20" w:rsidP="00E25EEC">
            <w:pPr>
              <w:spacing w:after="0" w:line="240" w:lineRule="auto"/>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Saluran 14 kiri</w:t>
            </w:r>
          </w:p>
        </w:tc>
        <w:tc>
          <w:tcPr>
            <w:tcW w:w="516"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84</w:t>
            </w:r>
          </w:p>
        </w:tc>
        <w:tc>
          <w:tcPr>
            <w:tcW w:w="107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1.00</w:t>
            </w:r>
          </w:p>
        </w:tc>
        <w:tc>
          <w:tcPr>
            <w:tcW w:w="107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0.46</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1.00</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0.75</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0.25</w:t>
            </w:r>
          </w:p>
        </w:tc>
        <w:tc>
          <w:tcPr>
            <w:tcW w:w="711"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0.0059</w:t>
            </w:r>
          </w:p>
        </w:tc>
        <w:tc>
          <w:tcPr>
            <w:tcW w:w="1020"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Trapesium</w:t>
            </w:r>
          </w:p>
        </w:tc>
      </w:tr>
      <w:tr w:rsidR="00E45EE4" w:rsidRPr="001B389E" w:rsidTr="00434F10">
        <w:trPr>
          <w:trHeight w:val="20"/>
          <w:jc w:val="center"/>
        </w:trPr>
        <w:tc>
          <w:tcPr>
            <w:tcW w:w="521"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22</w:t>
            </w:r>
          </w:p>
        </w:tc>
        <w:tc>
          <w:tcPr>
            <w:tcW w:w="2324" w:type="dxa"/>
            <w:tcBorders>
              <w:bottom w:val="single" w:sz="4" w:space="0" w:color="auto"/>
            </w:tcBorders>
            <w:shd w:val="clear" w:color="auto" w:fill="auto"/>
            <w:noWrap/>
            <w:vAlign w:val="center"/>
            <w:hideMark/>
          </w:tcPr>
          <w:p w:rsidR="00525B20" w:rsidRPr="000E34B4" w:rsidRDefault="00525B20" w:rsidP="00E25EEC">
            <w:pPr>
              <w:spacing w:after="0" w:line="240" w:lineRule="auto"/>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Saluran 15 kanan</w:t>
            </w:r>
          </w:p>
        </w:tc>
        <w:tc>
          <w:tcPr>
            <w:tcW w:w="516"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89</w:t>
            </w:r>
          </w:p>
        </w:tc>
        <w:tc>
          <w:tcPr>
            <w:tcW w:w="107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0.70</w:t>
            </w:r>
          </w:p>
        </w:tc>
        <w:tc>
          <w:tcPr>
            <w:tcW w:w="107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0.70</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0.60</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0.45</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0.15</w:t>
            </w:r>
          </w:p>
        </w:tc>
        <w:tc>
          <w:tcPr>
            <w:tcW w:w="711"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0.0112</w:t>
            </w:r>
          </w:p>
        </w:tc>
        <w:tc>
          <w:tcPr>
            <w:tcW w:w="1020"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Persegi</w:t>
            </w:r>
          </w:p>
        </w:tc>
      </w:tr>
      <w:tr w:rsidR="00E45EE4" w:rsidRPr="001B389E" w:rsidTr="00434F10">
        <w:trPr>
          <w:trHeight w:val="20"/>
          <w:jc w:val="center"/>
        </w:trPr>
        <w:tc>
          <w:tcPr>
            <w:tcW w:w="521"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23</w:t>
            </w:r>
          </w:p>
        </w:tc>
        <w:tc>
          <w:tcPr>
            <w:tcW w:w="2324" w:type="dxa"/>
            <w:tcBorders>
              <w:bottom w:val="single" w:sz="4" w:space="0" w:color="auto"/>
            </w:tcBorders>
            <w:shd w:val="clear" w:color="auto" w:fill="auto"/>
            <w:noWrap/>
            <w:vAlign w:val="center"/>
            <w:hideMark/>
          </w:tcPr>
          <w:p w:rsidR="00525B20" w:rsidRPr="000E34B4" w:rsidRDefault="00525B20" w:rsidP="00E25EEC">
            <w:pPr>
              <w:spacing w:after="0" w:line="240" w:lineRule="auto"/>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Saluran 15 kiri</w:t>
            </w:r>
          </w:p>
        </w:tc>
        <w:tc>
          <w:tcPr>
            <w:tcW w:w="516"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89</w:t>
            </w:r>
          </w:p>
        </w:tc>
        <w:tc>
          <w:tcPr>
            <w:tcW w:w="107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1.00</w:t>
            </w:r>
          </w:p>
        </w:tc>
        <w:tc>
          <w:tcPr>
            <w:tcW w:w="107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0.46</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1.00</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0.75</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0.25</w:t>
            </w:r>
          </w:p>
        </w:tc>
        <w:tc>
          <w:tcPr>
            <w:tcW w:w="711"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0.0202</w:t>
            </w:r>
          </w:p>
        </w:tc>
        <w:tc>
          <w:tcPr>
            <w:tcW w:w="1020"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Trapesium</w:t>
            </w:r>
          </w:p>
        </w:tc>
      </w:tr>
      <w:tr w:rsidR="00E45EE4" w:rsidRPr="001B389E" w:rsidTr="00434F10">
        <w:trPr>
          <w:trHeight w:val="20"/>
          <w:jc w:val="center"/>
        </w:trPr>
        <w:tc>
          <w:tcPr>
            <w:tcW w:w="521"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24</w:t>
            </w:r>
          </w:p>
        </w:tc>
        <w:tc>
          <w:tcPr>
            <w:tcW w:w="2324" w:type="dxa"/>
            <w:tcBorders>
              <w:bottom w:val="single" w:sz="4" w:space="0" w:color="auto"/>
            </w:tcBorders>
            <w:shd w:val="clear" w:color="auto" w:fill="auto"/>
            <w:noWrap/>
            <w:vAlign w:val="center"/>
            <w:hideMark/>
          </w:tcPr>
          <w:p w:rsidR="00525B20" w:rsidRPr="000E34B4" w:rsidRDefault="00525B20" w:rsidP="00E25EEC">
            <w:pPr>
              <w:spacing w:after="0" w:line="240" w:lineRule="auto"/>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Saluran 16 kanan</w:t>
            </w:r>
          </w:p>
        </w:tc>
        <w:tc>
          <w:tcPr>
            <w:tcW w:w="516"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74</w:t>
            </w:r>
          </w:p>
        </w:tc>
        <w:tc>
          <w:tcPr>
            <w:tcW w:w="107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0.70</w:t>
            </w:r>
          </w:p>
        </w:tc>
        <w:tc>
          <w:tcPr>
            <w:tcW w:w="107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0.70</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0.60</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0.45</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0.15</w:t>
            </w:r>
          </w:p>
        </w:tc>
        <w:tc>
          <w:tcPr>
            <w:tcW w:w="711"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0.0108</w:t>
            </w:r>
          </w:p>
        </w:tc>
        <w:tc>
          <w:tcPr>
            <w:tcW w:w="1020"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Persegi</w:t>
            </w:r>
          </w:p>
        </w:tc>
      </w:tr>
      <w:tr w:rsidR="00E45EE4" w:rsidRPr="001B389E" w:rsidTr="00434F10">
        <w:trPr>
          <w:trHeight w:val="20"/>
          <w:jc w:val="center"/>
        </w:trPr>
        <w:tc>
          <w:tcPr>
            <w:tcW w:w="521"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25</w:t>
            </w:r>
          </w:p>
        </w:tc>
        <w:tc>
          <w:tcPr>
            <w:tcW w:w="2324" w:type="dxa"/>
            <w:tcBorders>
              <w:bottom w:val="single" w:sz="4" w:space="0" w:color="auto"/>
            </w:tcBorders>
            <w:shd w:val="clear" w:color="auto" w:fill="auto"/>
            <w:noWrap/>
            <w:vAlign w:val="center"/>
            <w:hideMark/>
          </w:tcPr>
          <w:p w:rsidR="00525B20" w:rsidRPr="000E34B4" w:rsidRDefault="00525B20" w:rsidP="00E25EEC">
            <w:pPr>
              <w:spacing w:after="0" w:line="240" w:lineRule="auto"/>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Saluran 17 kanan</w:t>
            </w:r>
          </w:p>
        </w:tc>
        <w:tc>
          <w:tcPr>
            <w:tcW w:w="516"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546</w:t>
            </w:r>
          </w:p>
        </w:tc>
        <w:tc>
          <w:tcPr>
            <w:tcW w:w="107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0.70</w:t>
            </w:r>
          </w:p>
        </w:tc>
        <w:tc>
          <w:tcPr>
            <w:tcW w:w="107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0.70</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0.70</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0.53</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0.18</w:t>
            </w:r>
          </w:p>
        </w:tc>
        <w:tc>
          <w:tcPr>
            <w:tcW w:w="711"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0.0781</w:t>
            </w:r>
          </w:p>
        </w:tc>
        <w:tc>
          <w:tcPr>
            <w:tcW w:w="1020"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Persegi</w:t>
            </w:r>
          </w:p>
        </w:tc>
      </w:tr>
      <w:tr w:rsidR="00E45EE4" w:rsidRPr="001B389E" w:rsidTr="00434F10">
        <w:trPr>
          <w:trHeight w:val="20"/>
          <w:jc w:val="center"/>
        </w:trPr>
        <w:tc>
          <w:tcPr>
            <w:tcW w:w="521"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26</w:t>
            </w:r>
          </w:p>
        </w:tc>
        <w:tc>
          <w:tcPr>
            <w:tcW w:w="2324" w:type="dxa"/>
            <w:tcBorders>
              <w:bottom w:val="single" w:sz="4" w:space="0" w:color="auto"/>
            </w:tcBorders>
            <w:shd w:val="clear" w:color="auto" w:fill="auto"/>
            <w:noWrap/>
            <w:vAlign w:val="center"/>
            <w:hideMark/>
          </w:tcPr>
          <w:p w:rsidR="00525B20" w:rsidRPr="000E34B4" w:rsidRDefault="00525B20" w:rsidP="00E25EEC">
            <w:pPr>
              <w:spacing w:after="0" w:line="240" w:lineRule="auto"/>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Saluran 17 kiri</w:t>
            </w:r>
          </w:p>
        </w:tc>
        <w:tc>
          <w:tcPr>
            <w:tcW w:w="516"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546</w:t>
            </w:r>
          </w:p>
        </w:tc>
        <w:tc>
          <w:tcPr>
            <w:tcW w:w="107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0.80</w:t>
            </w:r>
          </w:p>
        </w:tc>
        <w:tc>
          <w:tcPr>
            <w:tcW w:w="107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0.80</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0.90</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0.68</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0.23</w:t>
            </w:r>
          </w:p>
        </w:tc>
        <w:tc>
          <w:tcPr>
            <w:tcW w:w="711"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0.0525</w:t>
            </w:r>
          </w:p>
        </w:tc>
        <w:tc>
          <w:tcPr>
            <w:tcW w:w="1020"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Persegi</w:t>
            </w:r>
          </w:p>
        </w:tc>
      </w:tr>
      <w:tr w:rsidR="00E45EE4" w:rsidRPr="001B389E" w:rsidTr="00434F10">
        <w:trPr>
          <w:trHeight w:val="20"/>
          <w:jc w:val="center"/>
        </w:trPr>
        <w:tc>
          <w:tcPr>
            <w:tcW w:w="521"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27</w:t>
            </w:r>
          </w:p>
        </w:tc>
        <w:tc>
          <w:tcPr>
            <w:tcW w:w="2324" w:type="dxa"/>
            <w:tcBorders>
              <w:bottom w:val="single" w:sz="4" w:space="0" w:color="auto"/>
            </w:tcBorders>
            <w:shd w:val="clear" w:color="auto" w:fill="auto"/>
            <w:noWrap/>
            <w:vAlign w:val="center"/>
            <w:hideMark/>
          </w:tcPr>
          <w:p w:rsidR="00525B20" w:rsidRPr="000E34B4" w:rsidRDefault="00525B20" w:rsidP="00E25EEC">
            <w:pPr>
              <w:spacing w:after="0" w:line="240" w:lineRule="auto"/>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Saluran 18 kiri</w:t>
            </w:r>
          </w:p>
        </w:tc>
        <w:tc>
          <w:tcPr>
            <w:tcW w:w="516"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556</w:t>
            </w:r>
          </w:p>
        </w:tc>
        <w:tc>
          <w:tcPr>
            <w:tcW w:w="107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0.75</w:t>
            </w:r>
          </w:p>
        </w:tc>
        <w:tc>
          <w:tcPr>
            <w:tcW w:w="107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0.75</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0.80</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0.60</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0.20</w:t>
            </w:r>
          </w:p>
        </w:tc>
        <w:tc>
          <w:tcPr>
            <w:tcW w:w="711"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0.0252</w:t>
            </w:r>
          </w:p>
        </w:tc>
        <w:tc>
          <w:tcPr>
            <w:tcW w:w="1020"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Persegi</w:t>
            </w:r>
          </w:p>
        </w:tc>
      </w:tr>
      <w:tr w:rsidR="00E45EE4" w:rsidRPr="001B389E" w:rsidTr="00434F10">
        <w:trPr>
          <w:trHeight w:val="20"/>
          <w:jc w:val="center"/>
        </w:trPr>
        <w:tc>
          <w:tcPr>
            <w:tcW w:w="521"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28</w:t>
            </w:r>
          </w:p>
        </w:tc>
        <w:tc>
          <w:tcPr>
            <w:tcW w:w="2324" w:type="dxa"/>
            <w:tcBorders>
              <w:bottom w:val="single" w:sz="4" w:space="0" w:color="auto"/>
            </w:tcBorders>
            <w:shd w:val="clear" w:color="auto" w:fill="auto"/>
            <w:noWrap/>
            <w:vAlign w:val="center"/>
            <w:hideMark/>
          </w:tcPr>
          <w:p w:rsidR="00525B20" w:rsidRPr="000E34B4" w:rsidRDefault="00525B20" w:rsidP="00E25EEC">
            <w:pPr>
              <w:spacing w:after="0" w:line="240" w:lineRule="auto"/>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Saluran 4 (Gorong - Gorong)</w:t>
            </w:r>
          </w:p>
        </w:tc>
        <w:tc>
          <w:tcPr>
            <w:tcW w:w="516"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8.5</w:t>
            </w:r>
          </w:p>
        </w:tc>
        <w:tc>
          <w:tcPr>
            <w:tcW w:w="107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1.50 + 1.50</w:t>
            </w:r>
          </w:p>
        </w:tc>
        <w:tc>
          <w:tcPr>
            <w:tcW w:w="107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1.50 + 1.50</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0.85</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0.64</w:t>
            </w:r>
          </w:p>
        </w:tc>
        <w:tc>
          <w:tcPr>
            <w:tcW w:w="567"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0.21</w:t>
            </w:r>
          </w:p>
        </w:tc>
        <w:tc>
          <w:tcPr>
            <w:tcW w:w="711"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 </w:t>
            </w:r>
          </w:p>
        </w:tc>
        <w:tc>
          <w:tcPr>
            <w:tcW w:w="1020" w:type="dxa"/>
            <w:tcBorders>
              <w:bottom w:val="single" w:sz="4" w:space="0" w:color="auto"/>
            </w:tcBorders>
            <w:shd w:val="clear" w:color="auto" w:fill="auto"/>
            <w:noWrap/>
            <w:vAlign w:val="center"/>
            <w:hideMark/>
          </w:tcPr>
          <w:p w:rsidR="00525B20" w:rsidRPr="000E34B4" w:rsidRDefault="00525B20" w:rsidP="00E25EEC">
            <w:pPr>
              <w:spacing w:after="0" w:line="240" w:lineRule="auto"/>
              <w:jc w:val="center"/>
              <w:rPr>
                <w:rFonts w:ascii="Times New Roman" w:eastAsia="Times New Roman" w:hAnsi="Times New Roman"/>
                <w:color w:val="000000"/>
                <w:sz w:val="16"/>
                <w:szCs w:val="16"/>
                <w:lang w:eastAsia="id-ID"/>
              </w:rPr>
            </w:pPr>
            <w:r w:rsidRPr="000E34B4">
              <w:rPr>
                <w:rFonts w:ascii="Times New Roman" w:eastAsia="Times New Roman" w:hAnsi="Times New Roman"/>
                <w:color w:val="000000"/>
                <w:sz w:val="16"/>
                <w:szCs w:val="16"/>
                <w:lang w:eastAsia="id-ID"/>
              </w:rPr>
              <w:t>Persegi</w:t>
            </w:r>
          </w:p>
        </w:tc>
      </w:tr>
    </w:tbl>
    <w:p w:rsidR="000E34B4" w:rsidRDefault="000E34B4" w:rsidP="003D64ED">
      <w:pPr>
        <w:tabs>
          <w:tab w:val="left" w:pos="0"/>
        </w:tabs>
        <w:spacing w:after="0" w:line="276" w:lineRule="auto"/>
        <w:jc w:val="both"/>
        <w:rPr>
          <w:rFonts w:ascii="Times New Roman" w:hAnsi="Times New Roman"/>
          <w:b/>
          <w:sz w:val="20"/>
          <w:szCs w:val="20"/>
          <w:lang w:val="id-ID"/>
        </w:rPr>
      </w:pPr>
    </w:p>
    <w:p w:rsidR="001B389E" w:rsidRPr="00525B20" w:rsidRDefault="001B389E" w:rsidP="003D64ED">
      <w:pPr>
        <w:tabs>
          <w:tab w:val="left" w:pos="0"/>
        </w:tabs>
        <w:spacing w:after="0" w:line="276" w:lineRule="auto"/>
        <w:jc w:val="both"/>
        <w:rPr>
          <w:rFonts w:ascii="Times New Roman" w:hAnsi="Times New Roman"/>
          <w:sz w:val="20"/>
          <w:szCs w:val="20"/>
        </w:rPr>
      </w:pPr>
      <w:r w:rsidRPr="00525B20">
        <w:rPr>
          <w:rFonts w:ascii="Times New Roman" w:hAnsi="Times New Roman"/>
          <w:b/>
          <w:sz w:val="20"/>
          <w:szCs w:val="20"/>
        </w:rPr>
        <w:t>Teknik Pengumpulan Data</w:t>
      </w:r>
    </w:p>
    <w:p w:rsidR="001B389E" w:rsidRPr="001B389E" w:rsidRDefault="001B389E" w:rsidP="00543873">
      <w:pPr>
        <w:pStyle w:val="ListParagraph"/>
        <w:numPr>
          <w:ilvl w:val="0"/>
          <w:numId w:val="10"/>
        </w:numPr>
        <w:spacing w:line="360" w:lineRule="auto"/>
        <w:ind w:left="284" w:hanging="284"/>
        <w:jc w:val="both"/>
        <w:rPr>
          <w:rFonts w:ascii="Times New Roman" w:hAnsi="Times New Roman"/>
          <w:sz w:val="20"/>
          <w:szCs w:val="20"/>
        </w:rPr>
      </w:pPr>
      <w:r w:rsidRPr="001B389E">
        <w:rPr>
          <w:rFonts w:ascii="Times New Roman" w:hAnsi="Times New Roman"/>
          <w:sz w:val="20"/>
          <w:szCs w:val="20"/>
        </w:rPr>
        <w:t>Pengumpulan data s</w:t>
      </w:r>
      <w:r w:rsidRPr="001B389E">
        <w:rPr>
          <w:rFonts w:ascii="Times New Roman" w:hAnsi="Times New Roman"/>
          <w:sz w:val="20"/>
          <w:szCs w:val="20"/>
          <w:lang w:val="id-ID"/>
        </w:rPr>
        <w:t>e</w:t>
      </w:r>
      <w:r w:rsidRPr="001B389E">
        <w:rPr>
          <w:rFonts w:ascii="Times New Roman" w:hAnsi="Times New Roman"/>
          <w:sz w:val="20"/>
          <w:szCs w:val="20"/>
        </w:rPr>
        <w:t>kunder</w:t>
      </w:r>
    </w:p>
    <w:p w:rsidR="001B389E" w:rsidRPr="001B389E" w:rsidRDefault="001B389E" w:rsidP="007E6151">
      <w:pPr>
        <w:pStyle w:val="ListParagraph"/>
        <w:tabs>
          <w:tab w:val="left" w:pos="1560"/>
        </w:tabs>
        <w:spacing w:line="360" w:lineRule="auto"/>
        <w:ind w:left="284"/>
        <w:jc w:val="both"/>
        <w:rPr>
          <w:rFonts w:ascii="Times New Roman" w:hAnsi="Times New Roman"/>
          <w:sz w:val="20"/>
          <w:szCs w:val="20"/>
          <w:lang w:val="id-ID"/>
        </w:rPr>
      </w:pPr>
      <w:proofErr w:type="gramStart"/>
      <w:r w:rsidRPr="001B389E">
        <w:rPr>
          <w:rFonts w:ascii="Times New Roman" w:hAnsi="Times New Roman"/>
          <w:sz w:val="20"/>
          <w:szCs w:val="20"/>
        </w:rPr>
        <w:t>Data s</w:t>
      </w:r>
      <w:r w:rsidRPr="001B389E">
        <w:rPr>
          <w:rFonts w:ascii="Times New Roman" w:hAnsi="Times New Roman"/>
          <w:sz w:val="20"/>
          <w:szCs w:val="20"/>
          <w:lang w:val="id-ID"/>
        </w:rPr>
        <w:t>e</w:t>
      </w:r>
      <w:r w:rsidR="00434F10">
        <w:rPr>
          <w:rFonts w:ascii="Times New Roman" w:hAnsi="Times New Roman"/>
          <w:sz w:val="20"/>
          <w:szCs w:val="20"/>
        </w:rPr>
        <w:t>kunder</w:t>
      </w:r>
      <w:r w:rsidRPr="001B389E">
        <w:rPr>
          <w:rFonts w:ascii="Times New Roman" w:hAnsi="Times New Roman"/>
          <w:sz w:val="20"/>
          <w:szCs w:val="20"/>
        </w:rPr>
        <w:t xml:space="preserve"> dari instansi terkait yaitu </w:t>
      </w:r>
      <w:r w:rsidRPr="001B389E">
        <w:rPr>
          <w:rFonts w:ascii="Times New Roman" w:hAnsi="Times New Roman"/>
          <w:sz w:val="20"/>
          <w:szCs w:val="20"/>
          <w:lang w:val="id-ID"/>
        </w:rPr>
        <w:t>berupa d</w:t>
      </w:r>
      <w:r w:rsidRPr="001B389E">
        <w:rPr>
          <w:rFonts w:ascii="Times New Roman" w:hAnsi="Times New Roman"/>
          <w:sz w:val="20"/>
          <w:szCs w:val="20"/>
        </w:rPr>
        <w:t>ata Curah Hujan</w:t>
      </w:r>
      <w:r w:rsidRPr="001B389E">
        <w:rPr>
          <w:rFonts w:ascii="Times New Roman" w:hAnsi="Times New Roman"/>
          <w:sz w:val="20"/>
          <w:szCs w:val="20"/>
          <w:lang w:val="id-ID"/>
        </w:rPr>
        <w:t xml:space="preserve"> dari BMKG Balikpapan</w:t>
      </w:r>
      <w:r w:rsidR="00F0680B">
        <w:rPr>
          <w:rFonts w:ascii="Times New Roman" w:hAnsi="Times New Roman"/>
          <w:sz w:val="20"/>
          <w:szCs w:val="20"/>
          <w:lang w:val="id-ID"/>
        </w:rPr>
        <w:t>.</w:t>
      </w:r>
      <w:proofErr w:type="gramEnd"/>
    </w:p>
    <w:p w:rsidR="001B389E" w:rsidRPr="001B389E" w:rsidRDefault="001B389E" w:rsidP="00543873">
      <w:pPr>
        <w:pStyle w:val="ListParagraph"/>
        <w:numPr>
          <w:ilvl w:val="0"/>
          <w:numId w:val="10"/>
        </w:numPr>
        <w:spacing w:line="360" w:lineRule="auto"/>
        <w:ind w:left="284" w:hanging="284"/>
        <w:jc w:val="both"/>
        <w:rPr>
          <w:rFonts w:ascii="Times New Roman" w:hAnsi="Times New Roman"/>
          <w:sz w:val="20"/>
          <w:szCs w:val="20"/>
        </w:rPr>
      </w:pPr>
      <w:r w:rsidRPr="001B389E">
        <w:rPr>
          <w:rFonts w:ascii="Times New Roman" w:hAnsi="Times New Roman"/>
          <w:sz w:val="20"/>
          <w:szCs w:val="20"/>
        </w:rPr>
        <w:t>Pengumpulan data primer</w:t>
      </w:r>
    </w:p>
    <w:p w:rsidR="001B389E" w:rsidRPr="00F0680B" w:rsidRDefault="001B389E" w:rsidP="007E6151">
      <w:pPr>
        <w:pStyle w:val="ListParagraph"/>
        <w:spacing w:line="360" w:lineRule="auto"/>
        <w:ind w:left="284"/>
        <w:jc w:val="both"/>
        <w:rPr>
          <w:rFonts w:ascii="Times New Roman" w:hAnsi="Times New Roman"/>
          <w:sz w:val="20"/>
          <w:szCs w:val="20"/>
          <w:lang w:val="id-ID"/>
        </w:rPr>
      </w:pPr>
      <w:r w:rsidRPr="001B389E">
        <w:rPr>
          <w:rFonts w:ascii="Times New Roman" w:hAnsi="Times New Roman"/>
          <w:sz w:val="20"/>
          <w:szCs w:val="20"/>
        </w:rPr>
        <w:t xml:space="preserve">Data primer diperoleh dengan </w:t>
      </w:r>
      <w:proofErr w:type="gramStart"/>
      <w:r w:rsidRPr="001B389E">
        <w:rPr>
          <w:rFonts w:ascii="Times New Roman" w:hAnsi="Times New Roman"/>
          <w:sz w:val="20"/>
          <w:szCs w:val="20"/>
        </w:rPr>
        <w:t>c</w:t>
      </w:r>
      <w:r w:rsidR="00F0680B">
        <w:rPr>
          <w:rFonts w:ascii="Times New Roman" w:hAnsi="Times New Roman"/>
          <w:sz w:val="20"/>
          <w:szCs w:val="20"/>
        </w:rPr>
        <w:t>ara</w:t>
      </w:r>
      <w:proofErr w:type="gramEnd"/>
      <w:r w:rsidR="00F0680B">
        <w:rPr>
          <w:rFonts w:ascii="Times New Roman" w:hAnsi="Times New Roman"/>
          <w:sz w:val="20"/>
          <w:szCs w:val="20"/>
        </w:rPr>
        <w:t xml:space="preserve"> survey langsung di lapangan</w:t>
      </w:r>
      <w:r w:rsidR="00F0680B">
        <w:rPr>
          <w:rFonts w:ascii="Times New Roman" w:hAnsi="Times New Roman"/>
          <w:sz w:val="20"/>
          <w:szCs w:val="20"/>
          <w:lang w:val="id-ID"/>
        </w:rPr>
        <w:t>. Yaitu data dimensi saluran, koordinat dari GPS, wawancara dengan warga sekitar dan pengamatan pola aliran air.</w:t>
      </w:r>
    </w:p>
    <w:p w:rsidR="001B389E" w:rsidRPr="007E6151" w:rsidRDefault="001B389E" w:rsidP="007E6151">
      <w:pPr>
        <w:tabs>
          <w:tab w:val="left" w:pos="567"/>
        </w:tabs>
        <w:spacing w:after="0" w:line="360" w:lineRule="auto"/>
        <w:jc w:val="both"/>
        <w:rPr>
          <w:rFonts w:ascii="Times New Roman" w:hAnsi="Times New Roman"/>
          <w:sz w:val="20"/>
          <w:szCs w:val="20"/>
        </w:rPr>
      </w:pPr>
      <w:r w:rsidRPr="007E6151">
        <w:rPr>
          <w:rFonts w:ascii="Times New Roman" w:hAnsi="Times New Roman"/>
          <w:b/>
          <w:sz w:val="20"/>
          <w:szCs w:val="20"/>
        </w:rPr>
        <w:lastRenderedPageBreak/>
        <w:t>Teknik Analisis Data</w:t>
      </w:r>
    </w:p>
    <w:p w:rsidR="001B389E" w:rsidRPr="001B389E" w:rsidRDefault="000B5E75" w:rsidP="007E6151">
      <w:pPr>
        <w:pStyle w:val="ListParagraph"/>
        <w:tabs>
          <w:tab w:val="left" w:pos="567"/>
        </w:tabs>
        <w:spacing w:after="0" w:line="360" w:lineRule="auto"/>
        <w:ind w:left="567"/>
        <w:jc w:val="both"/>
        <w:rPr>
          <w:rFonts w:ascii="Times New Roman" w:hAnsi="Times New Roman"/>
          <w:sz w:val="20"/>
          <w:szCs w:val="20"/>
        </w:rPr>
      </w:pPr>
      <w:r>
        <w:rPr>
          <w:rFonts w:ascii="Times New Roman" w:hAnsi="Times New Roman"/>
          <w:noProof/>
          <w:sz w:val="20"/>
          <w:szCs w:val="20"/>
          <w:lang w:val="id-ID" w:eastAsia="id-ID"/>
        </w:rPr>
        <w:pict>
          <v:shape id="_x0000_s1412" type="#_x0000_t202" style="position:absolute;left:0;text-align:left;margin-left:203.45pt;margin-top:11.45pt;width:246.7pt;height:104.55pt;z-index:251929600" stroked="f">
            <v:textbox>
              <w:txbxContent>
                <w:p w:rsidR="002C45E4" w:rsidRPr="001B389E" w:rsidRDefault="002C45E4" w:rsidP="003D64ED">
                  <w:pPr>
                    <w:pStyle w:val="ListParagraph"/>
                    <w:numPr>
                      <w:ilvl w:val="0"/>
                      <w:numId w:val="13"/>
                    </w:numPr>
                    <w:tabs>
                      <w:tab w:val="left" w:pos="993"/>
                    </w:tabs>
                    <w:spacing w:line="360" w:lineRule="auto"/>
                    <w:ind w:left="1080"/>
                    <w:jc w:val="both"/>
                    <w:rPr>
                      <w:rFonts w:ascii="Times New Roman" w:hAnsi="Times New Roman"/>
                      <w:sz w:val="20"/>
                      <w:szCs w:val="20"/>
                    </w:rPr>
                  </w:pPr>
                  <w:r w:rsidRPr="001B389E">
                    <w:rPr>
                      <w:rFonts w:ascii="Times New Roman" w:hAnsi="Times New Roman"/>
                      <w:sz w:val="20"/>
                      <w:szCs w:val="20"/>
                    </w:rPr>
                    <w:t>Analisa Hidrolika</w:t>
                  </w:r>
                </w:p>
                <w:p w:rsidR="002C45E4" w:rsidRPr="001B389E" w:rsidRDefault="002C45E4" w:rsidP="003D64ED">
                  <w:pPr>
                    <w:pStyle w:val="ListParagraph"/>
                    <w:numPr>
                      <w:ilvl w:val="0"/>
                      <w:numId w:val="14"/>
                    </w:numPr>
                    <w:tabs>
                      <w:tab w:val="left" w:pos="1260"/>
                    </w:tabs>
                    <w:spacing w:line="360" w:lineRule="auto"/>
                    <w:ind w:left="1350"/>
                    <w:jc w:val="both"/>
                    <w:rPr>
                      <w:rFonts w:ascii="Times New Roman" w:hAnsi="Times New Roman"/>
                      <w:sz w:val="20"/>
                      <w:szCs w:val="20"/>
                    </w:rPr>
                  </w:pPr>
                  <w:r w:rsidRPr="001B389E">
                    <w:rPr>
                      <w:rFonts w:ascii="Times New Roman" w:hAnsi="Times New Roman"/>
                      <w:sz w:val="20"/>
                      <w:szCs w:val="20"/>
                    </w:rPr>
                    <w:t>Analisa saluran existing</w:t>
                  </w:r>
                </w:p>
                <w:p w:rsidR="002C45E4" w:rsidRPr="001B389E" w:rsidRDefault="002C45E4" w:rsidP="003D64ED">
                  <w:pPr>
                    <w:pStyle w:val="ListParagraph"/>
                    <w:numPr>
                      <w:ilvl w:val="0"/>
                      <w:numId w:val="14"/>
                    </w:numPr>
                    <w:tabs>
                      <w:tab w:val="left" w:pos="1260"/>
                    </w:tabs>
                    <w:spacing w:line="360" w:lineRule="auto"/>
                    <w:ind w:left="1350"/>
                    <w:jc w:val="both"/>
                    <w:rPr>
                      <w:rFonts w:ascii="Times New Roman" w:hAnsi="Times New Roman"/>
                      <w:sz w:val="20"/>
                      <w:szCs w:val="20"/>
                    </w:rPr>
                  </w:pPr>
                  <w:r w:rsidRPr="001B389E">
                    <w:rPr>
                      <w:rFonts w:ascii="Times New Roman" w:hAnsi="Times New Roman"/>
                      <w:sz w:val="20"/>
                      <w:szCs w:val="20"/>
                    </w:rPr>
                    <w:t>Analisa data lapangan</w:t>
                  </w:r>
                </w:p>
                <w:p w:rsidR="002C45E4" w:rsidRPr="001B389E" w:rsidRDefault="002C45E4" w:rsidP="003D64ED">
                  <w:pPr>
                    <w:pStyle w:val="ListParagraph"/>
                    <w:numPr>
                      <w:ilvl w:val="0"/>
                      <w:numId w:val="14"/>
                    </w:numPr>
                    <w:tabs>
                      <w:tab w:val="left" w:pos="1260"/>
                    </w:tabs>
                    <w:spacing w:line="360" w:lineRule="auto"/>
                    <w:ind w:left="1350"/>
                    <w:jc w:val="both"/>
                    <w:rPr>
                      <w:rFonts w:ascii="Times New Roman" w:hAnsi="Times New Roman"/>
                      <w:sz w:val="20"/>
                      <w:szCs w:val="20"/>
                    </w:rPr>
                  </w:pPr>
                  <w:r w:rsidRPr="001B389E">
                    <w:rPr>
                      <w:rFonts w:ascii="Times New Roman" w:hAnsi="Times New Roman"/>
                      <w:sz w:val="20"/>
                      <w:szCs w:val="20"/>
                    </w:rPr>
                    <w:t>Perencanaan dimensi saluran existing</w:t>
                  </w:r>
                </w:p>
                <w:p w:rsidR="002C45E4" w:rsidRPr="001C2019" w:rsidRDefault="002C45E4" w:rsidP="003D64ED">
                  <w:pPr>
                    <w:pStyle w:val="ListParagraph"/>
                    <w:numPr>
                      <w:ilvl w:val="0"/>
                      <w:numId w:val="14"/>
                    </w:numPr>
                    <w:tabs>
                      <w:tab w:val="left" w:pos="1260"/>
                    </w:tabs>
                    <w:spacing w:after="0" w:line="360" w:lineRule="auto"/>
                    <w:ind w:left="1350"/>
                    <w:jc w:val="both"/>
                    <w:rPr>
                      <w:rFonts w:ascii="Times New Roman" w:hAnsi="Times New Roman"/>
                      <w:sz w:val="20"/>
                      <w:szCs w:val="20"/>
                    </w:rPr>
                  </w:pPr>
                  <w:r w:rsidRPr="001B389E">
                    <w:rPr>
                      <w:rFonts w:ascii="Times New Roman" w:hAnsi="Times New Roman"/>
                      <w:sz w:val="20"/>
                      <w:szCs w:val="20"/>
                    </w:rPr>
                    <w:t xml:space="preserve">Mengetahui titik banjir dari </w:t>
                  </w:r>
                  <w:r>
                    <w:rPr>
                      <w:rFonts w:ascii="Times New Roman" w:hAnsi="Times New Roman"/>
                      <w:sz w:val="20"/>
                      <w:szCs w:val="20"/>
                      <w:lang w:val="id-ID"/>
                    </w:rPr>
                    <w:t xml:space="preserve">setiap </w:t>
                  </w:r>
                  <w:r w:rsidRPr="001B389E">
                    <w:rPr>
                      <w:rFonts w:ascii="Times New Roman" w:hAnsi="Times New Roman"/>
                      <w:sz w:val="20"/>
                      <w:szCs w:val="20"/>
                    </w:rPr>
                    <w:t>saluran</w:t>
                  </w:r>
                </w:p>
                <w:p w:rsidR="002C45E4" w:rsidRDefault="002C45E4"/>
              </w:txbxContent>
            </v:textbox>
          </v:shape>
        </w:pict>
      </w:r>
      <w:r w:rsidR="001B389E" w:rsidRPr="001B389E">
        <w:rPr>
          <w:rFonts w:ascii="Times New Roman" w:hAnsi="Times New Roman"/>
          <w:sz w:val="20"/>
          <w:szCs w:val="20"/>
        </w:rPr>
        <w:t>Tahapan analisi</w:t>
      </w:r>
      <w:r w:rsidR="00B41BD8">
        <w:rPr>
          <w:rFonts w:ascii="Times New Roman" w:hAnsi="Times New Roman"/>
          <w:sz w:val="20"/>
          <w:szCs w:val="20"/>
          <w:lang w:val="id-ID"/>
        </w:rPr>
        <w:t>s</w:t>
      </w:r>
      <w:r w:rsidR="001B389E" w:rsidRPr="001B389E">
        <w:rPr>
          <w:rFonts w:ascii="Times New Roman" w:hAnsi="Times New Roman"/>
          <w:sz w:val="20"/>
          <w:szCs w:val="20"/>
        </w:rPr>
        <w:t xml:space="preserve"> data dalam melakukan penelitian ini adalah:</w:t>
      </w:r>
    </w:p>
    <w:p w:rsidR="001B389E" w:rsidRPr="001B389E" w:rsidRDefault="00F02D60" w:rsidP="00543873">
      <w:pPr>
        <w:pStyle w:val="ListParagraph"/>
        <w:numPr>
          <w:ilvl w:val="0"/>
          <w:numId w:val="11"/>
        </w:numPr>
        <w:tabs>
          <w:tab w:val="left" w:pos="993"/>
        </w:tabs>
        <w:spacing w:line="360" w:lineRule="auto"/>
        <w:ind w:left="1080"/>
        <w:jc w:val="both"/>
        <w:rPr>
          <w:rFonts w:ascii="Times New Roman" w:hAnsi="Times New Roman"/>
          <w:sz w:val="20"/>
          <w:szCs w:val="20"/>
        </w:rPr>
      </w:pPr>
      <w:r>
        <w:rPr>
          <w:rFonts w:ascii="Times New Roman" w:hAnsi="Times New Roman"/>
          <w:sz w:val="20"/>
          <w:szCs w:val="20"/>
        </w:rPr>
        <w:t>Analis</w:t>
      </w:r>
      <w:r>
        <w:rPr>
          <w:rFonts w:ascii="Times New Roman" w:hAnsi="Times New Roman"/>
          <w:sz w:val="20"/>
          <w:szCs w:val="20"/>
          <w:lang w:val="id-ID"/>
        </w:rPr>
        <w:t>a</w:t>
      </w:r>
      <w:r w:rsidR="001B389E" w:rsidRPr="001B389E">
        <w:rPr>
          <w:rFonts w:ascii="Times New Roman" w:hAnsi="Times New Roman"/>
          <w:sz w:val="20"/>
          <w:szCs w:val="20"/>
        </w:rPr>
        <w:t xml:space="preserve"> Hidrologi</w:t>
      </w:r>
    </w:p>
    <w:p w:rsidR="001B389E" w:rsidRPr="001B389E" w:rsidRDefault="001B389E" w:rsidP="00543873">
      <w:pPr>
        <w:pStyle w:val="ListParagraph"/>
        <w:numPr>
          <w:ilvl w:val="0"/>
          <w:numId w:val="12"/>
        </w:numPr>
        <w:tabs>
          <w:tab w:val="left" w:pos="1260"/>
        </w:tabs>
        <w:spacing w:line="360" w:lineRule="auto"/>
        <w:ind w:left="1440"/>
        <w:jc w:val="both"/>
        <w:rPr>
          <w:rFonts w:ascii="Times New Roman" w:hAnsi="Times New Roman"/>
          <w:sz w:val="20"/>
          <w:szCs w:val="20"/>
        </w:rPr>
      </w:pPr>
      <w:r w:rsidRPr="001B389E">
        <w:rPr>
          <w:rFonts w:ascii="Times New Roman" w:hAnsi="Times New Roman"/>
          <w:sz w:val="20"/>
          <w:szCs w:val="20"/>
        </w:rPr>
        <w:t xml:space="preserve"> Analisa data curah hujan</w:t>
      </w:r>
    </w:p>
    <w:p w:rsidR="001B389E" w:rsidRPr="001B389E" w:rsidRDefault="001B389E" w:rsidP="00543873">
      <w:pPr>
        <w:pStyle w:val="ListParagraph"/>
        <w:numPr>
          <w:ilvl w:val="0"/>
          <w:numId w:val="12"/>
        </w:numPr>
        <w:tabs>
          <w:tab w:val="left" w:pos="1260"/>
        </w:tabs>
        <w:spacing w:line="360" w:lineRule="auto"/>
        <w:ind w:left="1440"/>
        <w:jc w:val="both"/>
        <w:rPr>
          <w:rFonts w:ascii="Times New Roman" w:hAnsi="Times New Roman"/>
          <w:sz w:val="20"/>
          <w:szCs w:val="20"/>
        </w:rPr>
      </w:pPr>
      <w:r w:rsidRPr="001B389E">
        <w:rPr>
          <w:rFonts w:ascii="Times New Roman" w:hAnsi="Times New Roman"/>
          <w:sz w:val="20"/>
          <w:szCs w:val="20"/>
        </w:rPr>
        <w:t xml:space="preserve"> Analisa curah huja</w:t>
      </w:r>
      <w:r w:rsidRPr="001B389E">
        <w:rPr>
          <w:rFonts w:ascii="Times New Roman" w:hAnsi="Times New Roman"/>
          <w:sz w:val="20"/>
          <w:szCs w:val="20"/>
          <w:lang w:val="id-ID"/>
        </w:rPr>
        <w:t>n</w:t>
      </w:r>
      <w:r w:rsidRPr="001B389E">
        <w:rPr>
          <w:rFonts w:ascii="Times New Roman" w:hAnsi="Times New Roman"/>
          <w:sz w:val="20"/>
          <w:szCs w:val="20"/>
        </w:rPr>
        <w:t xml:space="preserve"> rata-rata</w:t>
      </w:r>
    </w:p>
    <w:p w:rsidR="001B389E" w:rsidRPr="001B389E" w:rsidRDefault="001B389E" w:rsidP="00543873">
      <w:pPr>
        <w:pStyle w:val="ListParagraph"/>
        <w:numPr>
          <w:ilvl w:val="0"/>
          <w:numId w:val="12"/>
        </w:numPr>
        <w:tabs>
          <w:tab w:val="left" w:pos="1260"/>
        </w:tabs>
        <w:spacing w:line="360" w:lineRule="auto"/>
        <w:ind w:left="1440"/>
        <w:jc w:val="both"/>
        <w:rPr>
          <w:rFonts w:ascii="Times New Roman" w:hAnsi="Times New Roman"/>
          <w:sz w:val="20"/>
          <w:szCs w:val="20"/>
        </w:rPr>
      </w:pPr>
      <w:r w:rsidRPr="001B389E">
        <w:rPr>
          <w:rFonts w:ascii="Times New Roman" w:hAnsi="Times New Roman"/>
          <w:sz w:val="20"/>
          <w:szCs w:val="20"/>
        </w:rPr>
        <w:t xml:space="preserve"> Analisa debit banjir</w:t>
      </w:r>
    </w:p>
    <w:p w:rsidR="000E34B4" w:rsidRDefault="000E34B4" w:rsidP="001C2019">
      <w:pPr>
        <w:autoSpaceDE w:val="0"/>
        <w:autoSpaceDN w:val="0"/>
        <w:adjustRightInd w:val="0"/>
        <w:spacing w:after="0" w:line="360" w:lineRule="auto"/>
        <w:rPr>
          <w:rFonts w:ascii="Times New Roman" w:eastAsia="Times New Roman" w:hAnsi="Times New Roman" w:cs="Times New Roman"/>
          <w:b/>
          <w:bCs/>
          <w:sz w:val="20"/>
          <w:szCs w:val="20"/>
          <w:lang w:val="id-ID"/>
        </w:rPr>
      </w:pPr>
    </w:p>
    <w:p w:rsidR="00E25EEC" w:rsidRPr="00E25EEC" w:rsidRDefault="00E25EEC" w:rsidP="001C2019">
      <w:pPr>
        <w:autoSpaceDE w:val="0"/>
        <w:autoSpaceDN w:val="0"/>
        <w:adjustRightInd w:val="0"/>
        <w:spacing w:after="0" w:line="360" w:lineRule="auto"/>
        <w:rPr>
          <w:rFonts w:ascii="Times New Roman" w:eastAsia="Times New Roman" w:hAnsi="Times New Roman" w:cs="Times New Roman"/>
          <w:b/>
          <w:bCs/>
          <w:sz w:val="20"/>
          <w:szCs w:val="20"/>
          <w:lang w:val="id-ID"/>
        </w:rPr>
      </w:pPr>
      <w:r w:rsidRPr="00E25EEC">
        <w:rPr>
          <w:rFonts w:ascii="Times New Roman" w:eastAsia="Times New Roman" w:hAnsi="Times New Roman" w:cs="Times New Roman"/>
          <w:b/>
          <w:bCs/>
          <w:sz w:val="20"/>
          <w:szCs w:val="20"/>
        </w:rPr>
        <w:t>PEMBAHASAN</w:t>
      </w:r>
    </w:p>
    <w:p w:rsidR="00E25EEC" w:rsidRPr="00E25EEC" w:rsidRDefault="00E25EEC" w:rsidP="00E25EEC">
      <w:pPr>
        <w:autoSpaceDE w:val="0"/>
        <w:autoSpaceDN w:val="0"/>
        <w:adjustRightInd w:val="0"/>
        <w:spacing w:after="0" w:line="360" w:lineRule="auto"/>
        <w:contextualSpacing/>
        <w:jc w:val="both"/>
        <w:rPr>
          <w:rFonts w:ascii="Times New Roman" w:eastAsia="Times New Roman" w:hAnsi="Times New Roman" w:cs="Times New Roman"/>
          <w:b/>
          <w:bCs/>
          <w:sz w:val="20"/>
          <w:szCs w:val="20"/>
        </w:rPr>
      </w:pPr>
      <w:r w:rsidRPr="00E25EEC">
        <w:rPr>
          <w:rFonts w:ascii="Times New Roman" w:eastAsia="Times New Roman" w:hAnsi="Times New Roman" w:cs="Times New Roman"/>
          <w:b/>
          <w:bCs/>
          <w:sz w:val="20"/>
          <w:szCs w:val="20"/>
          <w:lang w:val="id-ID"/>
        </w:rPr>
        <w:t xml:space="preserve">Perhitungan Curah Hujan </w:t>
      </w:r>
    </w:p>
    <w:p w:rsidR="00E25EEC" w:rsidRPr="00E25EEC" w:rsidRDefault="003D64ED" w:rsidP="00E25EEC">
      <w:pPr>
        <w:tabs>
          <w:tab w:val="right" w:pos="8789"/>
        </w:tabs>
        <w:autoSpaceDE w:val="0"/>
        <w:autoSpaceDN w:val="0"/>
        <w:adjustRightInd w:val="0"/>
        <w:spacing w:after="0" w:line="360" w:lineRule="auto"/>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P</w:t>
      </w:r>
      <w:r>
        <w:rPr>
          <w:rFonts w:ascii="Times New Roman" w:eastAsia="Times New Roman" w:hAnsi="Times New Roman" w:cs="Times New Roman"/>
          <w:sz w:val="20"/>
          <w:szCs w:val="20"/>
        </w:rPr>
        <w:t xml:space="preserve">enelitian ini </w:t>
      </w:r>
      <w:r>
        <w:rPr>
          <w:rFonts w:ascii="Times New Roman" w:eastAsia="Times New Roman" w:hAnsi="Times New Roman" w:cs="Times New Roman"/>
          <w:sz w:val="20"/>
          <w:szCs w:val="20"/>
          <w:lang w:val="id-ID"/>
        </w:rPr>
        <w:t>meng</w:t>
      </w:r>
      <w:r w:rsidR="00E25EEC" w:rsidRPr="00E25EEC">
        <w:rPr>
          <w:rFonts w:ascii="Times New Roman" w:eastAsia="Times New Roman" w:hAnsi="Times New Roman" w:cs="Times New Roman"/>
          <w:sz w:val="20"/>
          <w:szCs w:val="20"/>
          <w:lang w:val="id-ID"/>
        </w:rPr>
        <w:t>gunakan</w:t>
      </w:r>
      <w:r>
        <w:rPr>
          <w:rFonts w:ascii="Times New Roman" w:eastAsia="Times New Roman" w:hAnsi="Times New Roman" w:cs="Times New Roman"/>
          <w:sz w:val="20"/>
          <w:szCs w:val="20"/>
        </w:rPr>
        <w:t xml:space="preserve"> data curah hujan</w:t>
      </w:r>
      <w:r>
        <w:rPr>
          <w:rFonts w:ascii="Times New Roman" w:eastAsia="Times New Roman" w:hAnsi="Times New Roman" w:cs="Times New Roman"/>
          <w:sz w:val="20"/>
          <w:szCs w:val="20"/>
          <w:lang w:val="id-ID"/>
        </w:rPr>
        <w:t xml:space="preserve"> </w:t>
      </w:r>
      <w:r w:rsidR="00E25EEC" w:rsidRPr="00E25EEC">
        <w:rPr>
          <w:rFonts w:ascii="Times New Roman" w:eastAsia="Times New Roman" w:hAnsi="Times New Roman" w:cs="Times New Roman"/>
          <w:sz w:val="20"/>
          <w:szCs w:val="20"/>
        </w:rPr>
        <w:t>dari stasiun</w:t>
      </w:r>
      <w:r w:rsidR="00E25EEC" w:rsidRPr="00E25EEC">
        <w:rPr>
          <w:rFonts w:ascii="Times New Roman" w:eastAsia="Times New Roman" w:hAnsi="Times New Roman" w:cs="Times New Roman"/>
          <w:sz w:val="20"/>
          <w:szCs w:val="20"/>
          <w:lang w:val="id-ID"/>
        </w:rPr>
        <w:t xml:space="preserve"> </w:t>
      </w:r>
      <w:r w:rsidR="00E25EEC" w:rsidRPr="00E25EEC">
        <w:rPr>
          <w:rFonts w:ascii="Times New Roman" w:eastAsia="Times New Roman" w:hAnsi="Times New Roman" w:cs="Times New Roman"/>
          <w:sz w:val="20"/>
          <w:szCs w:val="20"/>
        </w:rPr>
        <w:t>pencatat curah hujan</w:t>
      </w:r>
      <w:r w:rsidR="00E25EEC" w:rsidRPr="00E25EEC">
        <w:rPr>
          <w:rFonts w:ascii="Times New Roman" w:eastAsia="Times New Roman" w:hAnsi="Times New Roman" w:cs="Times New Roman"/>
          <w:sz w:val="20"/>
          <w:szCs w:val="20"/>
          <w:lang w:val="id-ID"/>
        </w:rPr>
        <w:t xml:space="preserve"> B</w:t>
      </w:r>
      <w:r w:rsidR="00E25EEC" w:rsidRPr="00E25EEC">
        <w:rPr>
          <w:rFonts w:ascii="Times New Roman" w:eastAsia="Times New Roman" w:hAnsi="Times New Roman" w:cs="Times New Roman"/>
          <w:sz w:val="20"/>
          <w:szCs w:val="20"/>
        </w:rPr>
        <w:t>andara</w:t>
      </w:r>
      <w:r w:rsidR="00E25EEC" w:rsidRPr="00E25EEC">
        <w:rPr>
          <w:rFonts w:ascii="Times New Roman" w:eastAsia="Times New Roman" w:hAnsi="Times New Roman" w:cs="Times New Roman"/>
          <w:sz w:val="20"/>
          <w:szCs w:val="20"/>
          <w:lang w:val="id-ID"/>
        </w:rPr>
        <w:t xml:space="preserve"> Sultan Aji Muhammad Sulaiman Sepinggan</w:t>
      </w:r>
      <w:r w:rsidR="00E25EEC" w:rsidRPr="00E25EEC">
        <w:rPr>
          <w:rFonts w:ascii="Times New Roman" w:eastAsia="Times New Roman" w:hAnsi="Times New Roman" w:cs="Times New Roman"/>
          <w:sz w:val="20"/>
          <w:szCs w:val="20"/>
        </w:rPr>
        <w:t xml:space="preserve"> kota </w:t>
      </w:r>
      <w:r w:rsidR="00E25EEC" w:rsidRPr="00E25EEC">
        <w:rPr>
          <w:rFonts w:ascii="Times New Roman" w:eastAsia="Times New Roman" w:hAnsi="Times New Roman" w:cs="Times New Roman"/>
          <w:sz w:val="20"/>
          <w:szCs w:val="20"/>
          <w:lang w:val="id-ID"/>
        </w:rPr>
        <w:t xml:space="preserve">Balikpapan </w:t>
      </w:r>
      <w:r w:rsidR="00E25EEC" w:rsidRPr="00E25EEC">
        <w:rPr>
          <w:rFonts w:ascii="Times New Roman" w:eastAsia="Times New Roman" w:hAnsi="Times New Roman" w:cs="Times New Roman"/>
          <w:sz w:val="20"/>
          <w:szCs w:val="20"/>
        </w:rPr>
        <w:t xml:space="preserve">mulai tahun </w:t>
      </w:r>
      <w:r w:rsidR="00E25EEC" w:rsidRPr="00E25EEC">
        <w:rPr>
          <w:rFonts w:ascii="Times New Roman" w:eastAsia="Times New Roman" w:hAnsi="Times New Roman" w:cs="Times New Roman"/>
          <w:sz w:val="20"/>
          <w:szCs w:val="20"/>
          <w:lang w:val="id-ID"/>
        </w:rPr>
        <w:t>2008</w:t>
      </w:r>
      <w:r>
        <w:rPr>
          <w:rFonts w:ascii="Times New Roman" w:eastAsia="Times New Roman" w:hAnsi="Times New Roman" w:cs="Times New Roman"/>
          <w:sz w:val="20"/>
          <w:szCs w:val="20"/>
        </w:rPr>
        <w:t xml:space="preserve"> sampai</w:t>
      </w:r>
      <w:r>
        <w:rPr>
          <w:rFonts w:ascii="Times New Roman" w:eastAsia="Times New Roman" w:hAnsi="Times New Roman" w:cs="Times New Roman"/>
          <w:sz w:val="20"/>
          <w:szCs w:val="20"/>
          <w:lang w:val="id-ID"/>
        </w:rPr>
        <w:t xml:space="preserve"> </w:t>
      </w:r>
      <w:r w:rsidR="00E25EEC" w:rsidRPr="00E25EEC">
        <w:rPr>
          <w:rFonts w:ascii="Times New Roman" w:eastAsia="Times New Roman" w:hAnsi="Times New Roman" w:cs="Times New Roman"/>
          <w:sz w:val="20"/>
          <w:szCs w:val="20"/>
        </w:rPr>
        <w:t>Tahun 201</w:t>
      </w:r>
      <w:r w:rsidR="00E25EEC" w:rsidRPr="00E25EEC">
        <w:rPr>
          <w:rFonts w:ascii="Times New Roman" w:eastAsia="Times New Roman" w:hAnsi="Times New Roman" w:cs="Times New Roman"/>
          <w:sz w:val="20"/>
          <w:szCs w:val="20"/>
          <w:lang w:val="id-ID"/>
        </w:rPr>
        <w:t>8</w:t>
      </w:r>
      <w:r w:rsidR="00E25EEC" w:rsidRPr="00E25EEC">
        <w:rPr>
          <w:rFonts w:ascii="Times New Roman" w:eastAsia="Times New Roman" w:hAnsi="Times New Roman" w:cs="Times New Roman"/>
          <w:sz w:val="20"/>
          <w:szCs w:val="20"/>
        </w:rPr>
        <w:t xml:space="preserve"> (</w:t>
      </w:r>
      <w:r w:rsidR="00E25EEC" w:rsidRPr="00E25EEC">
        <w:rPr>
          <w:rFonts w:ascii="Times New Roman" w:eastAsia="Times New Roman" w:hAnsi="Times New Roman" w:cs="Times New Roman"/>
          <w:sz w:val="20"/>
          <w:szCs w:val="20"/>
          <w:lang w:val="id-ID"/>
        </w:rPr>
        <w:t>11</w:t>
      </w:r>
      <w:r w:rsidR="00E25EEC" w:rsidRPr="00E25EEC">
        <w:rPr>
          <w:rFonts w:ascii="Times New Roman" w:eastAsia="Times New Roman" w:hAnsi="Times New Roman" w:cs="Times New Roman"/>
          <w:sz w:val="20"/>
          <w:szCs w:val="20"/>
        </w:rPr>
        <w:t xml:space="preserve"> tahun) </w:t>
      </w:r>
    </w:p>
    <w:p w:rsidR="00E25EEC" w:rsidRPr="00E25EEC" w:rsidRDefault="00E25EEC" w:rsidP="004B7CD6">
      <w:pPr>
        <w:tabs>
          <w:tab w:val="left" w:leader="dot" w:pos="7230"/>
          <w:tab w:val="right" w:pos="7938"/>
        </w:tabs>
        <w:autoSpaceDE w:val="0"/>
        <w:autoSpaceDN w:val="0"/>
        <w:adjustRightInd w:val="0"/>
        <w:spacing w:after="0" w:line="240" w:lineRule="auto"/>
        <w:jc w:val="center"/>
        <w:rPr>
          <w:rFonts w:ascii="Times New Roman" w:eastAsia="Times New Roman" w:hAnsi="Times New Roman" w:cs="Times New Roman"/>
          <w:bCs/>
          <w:sz w:val="20"/>
          <w:szCs w:val="20"/>
          <w:lang w:val="id-ID"/>
        </w:rPr>
      </w:pPr>
      <w:r w:rsidRPr="00E25EEC">
        <w:rPr>
          <w:rFonts w:ascii="Times New Roman" w:eastAsia="Times New Roman" w:hAnsi="Times New Roman" w:cs="Times New Roman"/>
          <w:b/>
          <w:bCs/>
          <w:sz w:val="20"/>
          <w:szCs w:val="20"/>
        </w:rPr>
        <w:t xml:space="preserve">Tabel </w:t>
      </w:r>
      <w:r>
        <w:rPr>
          <w:rFonts w:ascii="Times New Roman" w:eastAsia="Times New Roman" w:hAnsi="Times New Roman" w:cs="Times New Roman"/>
          <w:b/>
          <w:bCs/>
          <w:sz w:val="20"/>
          <w:szCs w:val="20"/>
          <w:lang w:val="id-ID"/>
        </w:rPr>
        <w:t>2</w:t>
      </w:r>
      <w:r w:rsidRPr="00E25EEC">
        <w:rPr>
          <w:rFonts w:ascii="Times New Roman" w:eastAsia="Times New Roman" w:hAnsi="Times New Roman" w:cs="Times New Roman"/>
          <w:bCs/>
          <w:sz w:val="20"/>
          <w:szCs w:val="20"/>
          <w:lang w:val="id-ID"/>
        </w:rPr>
        <w:t xml:space="preserve"> </w:t>
      </w:r>
      <w:r w:rsidRPr="00E25EEC">
        <w:rPr>
          <w:rFonts w:ascii="Times New Roman" w:eastAsia="Times New Roman" w:hAnsi="Times New Roman" w:cs="Times New Roman"/>
          <w:bCs/>
          <w:sz w:val="20"/>
          <w:szCs w:val="20"/>
        </w:rPr>
        <w:t xml:space="preserve">Curah Hujan </w:t>
      </w:r>
      <w:r w:rsidRPr="00E25EEC">
        <w:rPr>
          <w:rFonts w:ascii="Times New Roman" w:eastAsia="Times New Roman" w:hAnsi="Times New Roman" w:cs="Times New Roman"/>
          <w:bCs/>
          <w:sz w:val="20"/>
          <w:szCs w:val="20"/>
          <w:lang w:val="id-ID"/>
        </w:rPr>
        <w:t>Bulanan</w:t>
      </w:r>
      <w:r w:rsidRPr="00E25EEC">
        <w:rPr>
          <w:rFonts w:ascii="Times New Roman" w:eastAsia="Times New Roman" w:hAnsi="Times New Roman" w:cs="Times New Roman"/>
          <w:bCs/>
          <w:sz w:val="20"/>
          <w:szCs w:val="20"/>
        </w:rPr>
        <w:t xml:space="preserve"> Rata -Rata </w:t>
      </w:r>
    </w:p>
    <w:tbl>
      <w:tblPr>
        <w:tblW w:w="566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0"/>
        <w:gridCol w:w="1984"/>
        <w:gridCol w:w="2835"/>
      </w:tblGrid>
      <w:tr w:rsidR="00E25EEC" w:rsidRPr="00E25EEC" w:rsidTr="004B7CD6">
        <w:trPr>
          <w:trHeight w:val="227"/>
        </w:trPr>
        <w:tc>
          <w:tcPr>
            <w:tcW w:w="850" w:type="dxa"/>
            <w:shd w:val="clear" w:color="000000" w:fill="FFFFFF"/>
            <w:noWrap/>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No</w:t>
            </w:r>
          </w:p>
        </w:tc>
        <w:tc>
          <w:tcPr>
            <w:tcW w:w="1984" w:type="dxa"/>
            <w:shd w:val="clear" w:color="000000" w:fill="FFFFFF"/>
            <w:noWrap/>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Tahun</w:t>
            </w:r>
          </w:p>
        </w:tc>
        <w:tc>
          <w:tcPr>
            <w:tcW w:w="2835" w:type="dxa"/>
            <w:shd w:val="clear" w:color="000000" w:fill="FFFFFF"/>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 xml:space="preserve">Curah Hujan Maksimum  </w:t>
            </w:r>
            <w:r w:rsidR="003D64ED">
              <w:rPr>
                <w:rFonts w:ascii="Times New Roman" w:eastAsia="Times New Roman" w:hAnsi="Times New Roman" w:cs="Times New Roman"/>
                <w:color w:val="000000"/>
                <w:sz w:val="16"/>
                <w:szCs w:val="16"/>
                <w:lang w:val="id-ID" w:eastAsia="id-ID"/>
              </w:rPr>
              <w:t xml:space="preserve">                  (</w:t>
            </w:r>
            <w:r w:rsidRPr="003D64ED">
              <w:rPr>
                <w:rFonts w:ascii="Times New Roman" w:eastAsia="Times New Roman" w:hAnsi="Times New Roman" w:cs="Times New Roman"/>
                <w:color w:val="000000"/>
                <w:sz w:val="16"/>
                <w:szCs w:val="16"/>
                <w:lang w:val="id-ID" w:eastAsia="id-ID"/>
              </w:rPr>
              <w:t>mm )</w:t>
            </w:r>
          </w:p>
        </w:tc>
      </w:tr>
      <w:tr w:rsidR="00E25EEC" w:rsidRPr="00E25EEC" w:rsidTr="004B7CD6">
        <w:trPr>
          <w:trHeight w:val="20"/>
        </w:trPr>
        <w:tc>
          <w:tcPr>
            <w:tcW w:w="850" w:type="dxa"/>
            <w:shd w:val="clear" w:color="000000" w:fill="FFFFFF"/>
            <w:noWrap/>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1</w:t>
            </w:r>
          </w:p>
        </w:tc>
        <w:tc>
          <w:tcPr>
            <w:tcW w:w="1984" w:type="dxa"/>
            <w:shd w:val="clear" w:color="000000" w:fill="FFFFFF"/>
            <w:noWrap/>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2008</w:t>
            </w:r>
          </w:p>
        </w:tc>
        <w:tc>
          <w:tcPr>
            <w:tcW w:w="2835" w:type="dxa"/>
            <w:shd w:val="clear" w:color="000000" w:fill="FFFFFF"/>
            <w:noWrap/>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705.100</w:t>
            </w:r>
          </w:p>
        </w:tc>
      </w:tr>
      <w:tr w:rsidR="00E25EEC" w:rsidRPr="00E25EEC" w:rsidTr="004B7CD6">
        <w:trPr>
          <w:trHeight w:val="20"/>
        </w:trPr>
        <w:tc>
          <w:tcPr>
            <w:tcW w:w="850" w:type="dxa"/>
            <w:shd w:val="clear" w:color="000000" w:fill="FFFFFF"/>
            <w:noWrap/>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2</w:t>
            </w:r>
          </w:p>
        </w:tc>
        <w:tc>
          <w:tcPr>
            <w:tcW w:w="1984" w:type="dxa"/>
            <w:shd w:val="clear" w:color="000000" w:fill="FFFFFF"/>
            <w:noWrap/>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2009</w:t>
            </w:r>
          </w:p>
        </w:tc>
        <w:tc>
          <w:tcPr>
            <w:tcW w:w="2835" w:type="dxa"/>
            <w:shd w:val="clear" w:color="000000" w:fill="FFFFFF"/>
            <w:noWrap/>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338.000</w:t>
            </w:r>
          </w:p>
        </w:tc>
      </w:tr>
      <w:tr w:rsidR="00E25EEC" w:rsidRPr="00E25EEC" w:rsidTr="004B7CD6">
        <w:trPr>
          <w:trHeight w:val="20"/>
        </w:trPr>
        <w:tc>
          <w:tcPr>
            <w:tcW w:w="850" w:type="dxa"/>
            <w:shd w:val="clear" w:color="000000" w:fill="FFFFFF"/>
            <w:noWrap/>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3</w:t>
            </w:r>
          </w:p>
        </w:tc>
        <w:tc>
          <w:tcPr>
            <w:tcW w:w="1984" w:type="dxa"/>
            <w:shd w:val="clear" w:color="000000" w:fill="FFFFFF"/>
            <w:noWrap/>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2010</w:t>
            </w:r>
          </w:p>
        </w:tc>
        <w:tc>
          <w:tcPr>
            <w:tcW w:w="2835" w:type="dxa"/>
            <w:shd w:val="clear" w:color="000000" w:fill="FFFFFF"/>
            <w:noWrap/>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369.700</w:t>
            </w:r>
          </w:p>
        </w:tc>
      </w:tr>
      <w:tr w:rsidR="00E25EEC" w:rsidRPr="00E25EEC" w:rsidTr="004B7CD6">
        <w:trPr>
          <w:trHeight w:val="20"/>
        </w:trPr>
        <w:tc>
          <w:tcPr>
            <w:tcW w:w="850" w:type="dxa"/>
            <w:shd w:val="clear" w:color="000000" w:fill="FFFFFF"/>
            <w:noWrap/>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4</w:t>
            </w:r>
          </w:p>
        </w:tc>
        <w:tc>
          <w:tcPr>
            <w:tcW w:w="1984" w:type="dxa"/>
            <w:shd w:val="clear" w:color="000000" w:fill="FFFFFF"/>
            <w:noWrap/>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2011</w:t>
            </w:r>
          </w:p>
        </w:tc>
        <w:tc>
          <w:tcPr>
            <w:tcW w:w="2835" w:type="dxa"/>
            <w:shd w:val="clear" w:color="000000" w:fill="FFFFFF"/>
            <w:noWrap/>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424.400</w:t>
            </w:r>
          </w:p>
        </w:tc>
      </w:tr>
      <w:tr w:rsidR="00E25EEC" w:rsidRPr="00E25EEC" w:rsidTr="004B7CD6">
        <w:trPr>
          <w:trHeight w:val="20"/>
        </w:trPr>
        <w:tc>
          <w:tcPr>
            <w:tcW w:w="850" w:type="dxa"/>
            <w:shd w:val="clear" w:color="000000" w:fill="FFFFFF"/>
            <w:noWrap/>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5</w:t>
            </w:r>
          </w:p>
        </w:tc>
        <w:tc>
          <w:tcPr>
            <w:tcW w:w="1984" w:type="dxa"/>
            <w:shd w:val="clear" w:color="000000" w:fill="FFFFFF"/>
            <w:noWrap/>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2012</w:t>
            </w:r>
          </w:p>
        </w:tc>
        <w:tc>
          <w:tcPr>
            <w:tcW w:w="2835" w:type="dxa"/>
            <w:shd w:val="clear" w:color="000000" w:fill="FFFFFF"/>
            <w:noWrap/>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483.400</w:t>
            </w:r>
          </w:p>
        </w:tc>
      </w:tr>
      <w:tr w:rsidR="00E25EEC" w:rsidRPr="00E25EEC" w:rsidTr="004B7CD6">
        <w:trPr>
          <w:trHeight w:val="20"/>
        </w:trPr>
        <w:tc>
          <w:tcPr>
            <w:tcW w:w="850" w:type="dxa"/>
            <w:shd w:val="clear" w:color="000000" w:fill="FFFFFF"/>
            <w:noWrap/>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6</w:t>
            </w:r>
          </w:p>
        </w:tc>
        <w:tc>
          <w:tcPr>
            <w:tcW w:w="1984" w:type="dxa"/>
            <w:shd w:val="clear" w:color="000000" w:fill="FFFFFF"/>
            <w:noWrap/>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2013</w:t>
            </w:r>
          </w:p>
        </w:tc>
        <w:tc>
          <w:tcPr>
            <w:tcW w:w="2835" w:type="dxa"/>
            <w:shd w:val="clear" w:color="000000" w:fill="FFFFFF"/>
            <w:noWrap/>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515.900</w:t>
            </w:r>
          </w:p>
        </w:tc>
      </w:tr>
      <w:tr w:rsidR="00E25EEC" w:rsidRPr="00E25EEC" w:rsidTr="004B7CD6">
        <w:trPr>
          <w:trHeight w:val="20"/>
        </w:trPr>
        <w:tc>
          <w:tcPr>
            <w:tcW w:w="850" w:type="dxa"/>
            <w:shd w:val="clear" w:color="000000" w:fill="FFFFFF"/>
            <w:noWrap/>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7</w:t>
            </w:r>
          </w:p>
        </w:tc>
        <w:tc>
          <w:tcPr>
            <w:tcW w:w="1984" w:type="dxa"/>
            <w:shd w:val="clear" w:color="000000" w:fill="FFFFFF"/>
            <w:noWrap/>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2014</w:t>
            </w:r>
          </w:p>
        </w:tc>
        <w:tc>
          <w:tcPr>
            <w:tcW w:w="2835" w:type="dxa"/>
            <w:shd w:val="clear" w:color="000000" w:fill="FFFFFF"/>
            <w:noWrap/>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421.900</w:t>
            </w:r>
          </w:p>
        </w:tc>
      </w:tr>
      <w:tr w:rsidR="00E25EEC" w:rsidRPr="00E25EEC" w:rsidTr="004B7CD6">
        <w:trPr>
          <w:trHeight w:val="20"/>
        </w:trPr>
        <w:tc>
          <w:tcPr>
            <w:tcW w:w="850" w:type="dxa"/>
            <w:shd w:val="clear" w:color="000000" w:fill="FFFFFF"/>
            <w:noWrap/>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8</w:t>
            </w:r>
          </w:p>
        </w:tc>
        <w:tc>
          <w:tcPr>
            <w:tcW w:w="1984" w:type="dxa"/>
            <w:shd w:val="clear" w:color="000000" w:fill="FFFFFF"/>
            <w:noWrap/>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2015</w:t>
            </w:r>
          </w:p>
        </w:tc>
        <w:tc>
          <w:tcPr>
            <w:tcW w:w="2835" w:type="dxa"/>
            <w:shd w:val="clear" w:color="000000" w:fill="FFFFFF"/>
            <w:noWrap/>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417.600</w:t>
            </w:r>
          </w:p>
        </w:tc>
      </w:tr>
      <w:tr w:rsidR="00E25EEC" w:rsidRPr="00E25EEC" w:rsidTr="004B7CD6">
        <w:trPr>
          <w:trHeight w:val="20"/>
        </w:trPr>
        <w:tc>
          <w:tcPr>
            <w:tcW w:w="850" w:type="dxa"/>
            <w:shd w:val="clear" w:color="000000" w:fill="FFFFFF"/>
            <w:noWrap/>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9</w:t>
            </w:r>
          </w:p>
        </w:tc>
        <w:tc>
          <w:tcPr>
            <w:tcW w:w="1984" w:type="dxa"/>
            <w:shd w:val="clear" w:color="000000" w:fill="FFFFFF"/>
            <w:noWrap/>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2016</w:t>
            </w:r>
          </w:p>
        </w:tc>
        <w:tc>
          <w:tcPr>
            <w:tcW w:w="2835" w:type="dxa"/>
            <w:shd w:val="clear" w:color="000000" w:fill="FFFFFF"/>
            <w:noWrap/>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435.400</w:t>
            </w:r>
          </w:p>
        </w:tc>
      </w:tr>
      <w:tr w:rsidR="00E25EEC" w:rsidRPr="00E25EEC" w:rsidTr="004B7CD6">
        <w:trPr>
          <w:trHeight w:val="20"/>
        </w:trPr>
        <w:tc>
          <w:tcPr>
            <w:tcW w:w="850" w:type="dxa"/>
            <w:shd w:val="clear" w:color="000000" w:fill="FFFFFF"/>
            <w:noWrap/>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10</w:t>
            </w:r>
          </w:p>
        </w:tc>
        <w:tc>
          <w:tcPr>
            <w:tcW w:w="1984" w:type="dxa"/>
            <w:shd w:val="clear" w:color="000000" w:fill="FFFFFF"/>
            <w:noWrap/>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2017</w:t>
            </w:r>
          </w:p>
        </w:tc>
        <w:tc>
          <w:tcPr>
            <w:tcW w:w="2835" w:type="dxa"/>
            <w:shd w:val="clear" w:color="000000" w:fill="FFFFFF"/>
            <w:noWrap/>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445.900</w:t>
            </w:r>
          </w:p>
        </w:tc>
      </w:tr>
      <w:tr w:rsidR="00E25EEC" w:rsidRPr="00E25EEC" w:rsidTr="004B7CD6">
        <w:trPr>
          <w:trHeight w:val="20"/>
        </w:trPr>
        <w:tc>
          <w:tcPr>
            <w:tcW w:w="850" w:type="dxa"/>
            <w:shd w:val="clear" w:color="000000" w:fill="FFFFFF"/>
            <w:noWrap/>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11</w:t>
            </w:r>
          </w:p>
        </w:tc>
        <w:tc>
          <w:tcPr>
            <w:tcW w:w="1984" w:type="dxa"/>
            <w:shd w:val="clear" w:color="000000" w:fill="FFFFFF"/>
            <w:noWrap/>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2018</w:t>
            </w:r>
          </w:p>
        </w:tc>
        <w:tc>
          <w:tcPr>
            <w:tcW w:w="2835" w:type="dxa"/>
            <w:shd w:val="clear" w:color="000000" w:fill="FFFFFF"/>
            <w:noWrap/>
            <w:vAlign w:val="center"/>
            <w:hideMark/>
          </w:tcPr>
          <w:p w:rsidR="00E25EEC" w:rsidRPr="003D64ED"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391.800</w:t>
            </w:r>
          </w:p>
        </w:tc>
      </w:tr>
    </w:tbl>
    <w:p w:rsidR="003D64ED" w:rsidRPr="003D64ED" w:rsidRDefault="00E25EEC" w:rsidP="003D64ED">
      <w:pPr>
        <w:spacing w:after="0" w:line="360" w:lineRule="auto"/>
        <w:ind w:left="851"/>
        <w:rPr>
          <w:rFonts w:ascii="Times New Roman" w:eastAsia="Times New Roman" w:hAnsi="Times New Roman" w:cs="Times New Roman"/>
          <w:i/>
          <w:sz w:val="20"/>
          <w:szCs w:val="20"/>
          <w:lang w:val="id-ID"/>
        </w:rPr>
      </w:pPr>
      <w:r w:rsidRPr="00E25EEC">
        <w:rPr>
          <w:rFonts w:ascii="Times New Roman" w:eastAsia="Times New Roman" w:hAnsi="Times New Roman" w:cs="Times New Roman"/>
          <w:i/>
          <w:sz w:val="20"/>
          <w:szCs w:val="20"/>
        </w:rPr>
        <w:t>(BM</w:t>
      </w:r>
      <w:r w:rsidRPr="00E25EEC">
        <w:rPr>
          <w:rFonts w:ascii="Times New Roman" w:eastAsia="Times New Roman" w:hAnsi="Times New Roman" w:cs="Times New Roman"/>
          <w:i/>
          <w:sz w:val="20"/>
          <w:szCs w:val="20"/>
          <w:lang w:val="id-ID"/>
        </w:rPr>
        <w:t>K</w:t>
      </w:r>
      <w:r w:rsidRPr="00E25EEC">
        <w:rPr>
          <w:rFonts w:ascii="Times New Roman" w:eastAsia="Times New Roman" w:hAnsi="Times New Roman" w:cs="Times New Roman"/>
          <w:i/>
          <w:sz w:val="20"/>
          <w:szCs w:val="20"/>
        </w:rPr>
        <w:t>G</w:t>
      </w:r>
      <w:r w:rsidRPr="00E25EEC">
        <w:rPr>
          <w:rFonts w:ascii="Times New Roman" w:eastAsia="Times New Roman" w:hAnsi="Times New Roman" w:cs="Times New Roman"/>
          <w:i/>
          <w:sz w:val="20"/>
          <w:szCs w:val="20"/>
          <w:lang w:val="id-ID"/>
        </w:rPr>
        <w:t xml:space="preserve"> Balikpapan</w:t>
      </w:r>
      <w:r w:rsidRPr="00E25EEC">
        <w:rPr>
          <w:rFonts w:ascii="Times New Roman" w:eastAsia="Times New Roman" w:hAnsi="Times New Roman" w:cs="Times New Roman"/>
          <w:i/>
          <w:sz w:val="20"/>
          <w:szCs w:val="20"/>
        </w:rPr>
        <w:t>, 201</w:t>
      </w:r>
      <w:r w:rsidRPr="00E25EEC">
        <w:rPr>
          <w:rFonts w:ascii="Times New Roman" w:eastAsia="Times New Roman" w:hAnsi="Times New Roman" w:cs="Times New Roman"/>
          <w:i/>
          <w:sz w:val="20"/>
          <w:szCs w:val="20"/>
          <w:lang w:val="id-ID"/>
        </w:rPr>
        <w:t>9</w:t>
      </w:r>
      <w:r w:rsidRPr="00E25EEC">
        <w:rPr>
          <w:rFonts w:ascii="Times New Roman" w:eastAsia="Times New Roman" w:hAnsi="Times New Roman" w:cs="Times New Roman"/>
          <w:i/>
          <w:sz w:val="20"/>
          <w:szCs w:val="20"/>
        </w:rPr>
        <w:t>)</w:t>
      </w:r>
    </w:p>
    <w:p w:rsidR="00D214DB" w:rsidRDefault="00D214DB" w:rsidP="00D214DB">
      <w:pPr>
        <w:autoSpaceDE w:val="0"/>
        <w:autoSpaceDN w:val="0"/>
        <w:adjustRightInd w:val="0"/>
        <w:spacing w:after="0" w:line="240" w:lineRule="auto"/>
        <w:jc w:val="center"/>
        <w:rPr>
          <w:rFonts w:ascii="Times New Roman" w:eastAsia="Times New Roman" w:hAnsi="Times New Roman" w:cs="Times New Roman"/>
          <w:sz w:val="20"/>
          <w:szCs w:val="20"/>
          <w:lang w:val="id-ID"/>
        </w:rPr>
      </w:pPr>
      <w:r>
        <w:rPr>
          <w:rFonts w:ascii="Times New Roman" w:eastAsia="Times New Roman" w:hAnsi="Times New Roman" w:cs="Times New Roman"/>
          <w:b/>
          <w:sz w:val="20"/>
          <w:szCs w:val="20"/>
          <w:lang w:val="id-ID"/>
        </w:rPr>
        <w:t>Tabel 3</w:t>
      </w:r>
      <w:r w:rsidRPr="00E25EEC">
        <w:rPr>
          <w:rFonts w:ascii="Times New Roman" w:eastAsia="Times New Roman" w:hAnsi="Times New Roman" w:cs="Times New Roman"/>
          <w:b/>
          <w:sz w:val="20"/>
          <w:szCs w:val="20"/>
          <w:lang w:val="id-ID"/>
        </w:rPr>
        <w:t xml:space="preserve"> </w:t>
      </w:r>
      <w:r w:rsidRPr="00E25EEC">
        <w:rPr>
          <w:rFonts w:ascii="Times New Roman" w:eastAsia="Times New Roman" w:hAnsi="Times New Roman" w:cs="Times New Roman"/>
          <w:sz w:val="20"/>
          <w:szCs w:val="20"/>
          <w:lang w:val="id-ID"/>
        </w:rPr>
        <w:t>Rekapitulasi Parameter Statistik</w:t>
      </w:r>
    </w:p>
    <w:tbl>
      <w:tblPr>
        <w:tblW w:w="7290" w:type="dxa"/>
        <w:tblInd w:w="534" w:type="dxa"/>
        <w:tblLook w:val="04A0"/>
      </w:tblPr>
      <w:tblGrid>
        <w:gridCol w:w="2272"/>
        <w:gridCol w:w="1770"/>
        <w:gridCol w:w="497"/>
        <w:gridCol w:w="283"/>
        <w:gridCol w:w="822"/>
        <w:gridCol w:w="1646"/>
      </w:tblGrid>
      <w:tr w:rsidR="002731F0" w:rsidRPr="003D64ED" w:rsidTr="00434F10">
        <w:trPr>
          <w:trHeight w:val="207"/>
        </w:trPr>
        <w:tc>
          <w:tcPr>
            <w:tcW w:w="2272" w:type="dxa"/>
            <w:vMerge w:val="restart"/>
            <w:tcBorders>
              <w:top w:val="double" w:sz="6" w:space="0" w:color="auto"/>
              <w:left w:val="double" w:sz="6" w:space="0" w:color="auto"/>
              <w:bottom w:val="double" w:sz="6" w:space="0" w:color="000000"/>
              <w:right w:val="single" w:sz="4" w:space="0" w:color="auto"/>
            </w:tcBorders>
            <w:shd w:val="clear" w:color="000000" w:fill="FFFFFF"/>
            <w:noWrap/>
            <w:vAlign w:val="center"/>
            <w:hideMark/>
          </w:tcPr>
          <w:p w:rsidR="002731F0" w:rsidRPr="003D64ED" w:rsidRDefault="002731F0" w:rsidP="00B43742">
            <w:pPr>
              <w:spacing w:after="0" w:line="240" w:lineRule="auto"/>
              <w:jc w:val="center"/>
              <w:rPr>
                <w:rFonts w:ascii="Times New Roman" w:eastAsia="Times New Roman" w:hAnsi="Times New Roman" w:cs="Times New Roman"/>
                <w:b/>
                <w:bCs/>
                <w:color w:val="000000"/>
                <w:sz w:val="16"/>
                <w:szCs w:val="16"/>
                <w:lang w:val="id-ID" w:eastAsia="id-ID"/>
              </w:rPr>
            </w:pPr>
            <w:r w:rsidRPr="003D64ED">
              <w:rPr>
                <w:rFonts w:ascii="Times New Roman" w:eastAsia="Times New Roman" w:hAnsi="Times New Roman" w:cs="Times New Roman"/>
                <w:b/>
                <w:bCs/>
                <w:color w:val="000000"/>
                <w:sz w:val="16"/>
                <w:szCs w:val="16"/>
                <w:lang w:val="id-ID" w:eastAsia="id-ID"/>
              </w:rPr>
              <w:t xml:space="preserve">Jenis Distribusi </w:t>
            </w:r>
          </w:p>
        </w:tc>
        <w:tc>
          <w:tcPr>
            <w:tcW w:w="1770" w:type="dxa"/>
            <w:vMerge w:val="restart"/>
            <w:tcBorders>
              <w:top w:val="double" w:sz="6" w:space="0" w:color="auto"/>
              <w:left w:val="single" w:sz="4" w:space="0" w:color="auto"/>
              <w:bottom w:val="double" w:sz="6" w:space="0" w:color="000000"/>
              <w:right w:val="single" w:sz="4" w:space="0" w:color="auto"/>
            </w:tcBorders>
            <w:shd w:val="clear" w:color="000000" w:fill="FFFFFF"/>
            <w:noWrap/>
            <w:vAlign w:val="center"/>
            <w:hideMark/>
          </w:tcPr>
          <w:p w:rsidR="002731F0" w:rsidRPr="003D64ED" w:rsidRDefault="002731F0" w:rsidP="00B43742">
            <w:pPr>
              <w:spacing w:after="0" w:line="240" w:lineRule="auto"/>
              <w:jc w:val="center"/>
              <w:rPr>
                <w:rFonts w:ascii="Times New Roman" w:eastAsia="Times New Roman" w:hAnsi="Times New Roman" w:cs="Times New Roman"/>
                <w:b/>
                <w:bCs/>
                <w:color w:val="000000"/>
                <w:sz w:val="16"/>
                <w:szCs w:val="16"/>
                <w:lang w:val="id-ID" w:eastAsia="id-ID"/>
              </w:rPr>
            </w:pPr>
            <w:r w:rsidRPr="003D64ED">
              <w:rPr>
                <w:rFonts w:ascii="Times New Roman" w:eastAsia="Times New Roman" w:hAnsi="Times New Roman" w:cs="Times New Roman"/>
                <w:b/>
                <w:bCs/>
                <w:color w:val="000000"/>
                <w:sz w:val="16"/>
                <w:szCs w:val="16"/>
                <w:lang w:val="id-ID" w:eastAsia="id-ID"/>
              </w:rPr>
              <w:t>Syarat</w:t>
            </w:r>
          </w:p>
        </w:tc>
        <w:tc>
          <w:tcPr>
            <w:tcW w:w="1602" w:type="dxa"/>
            <w:gridSpan w:val="3"/>
            <w:vMerge w:val="restart"/>
            <w:tcBorders>
              <w:top w:val="double" w:sz="6" w:space="0" w:color="auto"/>
              <w:left w:val="single" w:sz="4" w:space="0" w:color="auto"/>
              <w:bottom w:val="double" w:sz="6" w:space="0" w:color="000000"/>
              <w:right w:val="single" w:sz="4" w:space="0" w:color="auto"/>
            </w:tcBorders>
            <w:shd w:val="clear" w:color="000000" w:fill="FFFFFF"/>
            <w:noWrap/>
            <w:vAlign w:val="center"/>
            <w:hideMark/>
          </w:tcPr>
          <w:p w:rsidR="002731F0" w:rsidRPr="003D64ED" w:rsidRDefault="002731F0" w:rsidP="00B43742">
            <w:pPr>
              <w:spacing w:after="0" w:line="240" w:lineRule="auto"/>
              <w:jc w:val="center"/>
              <w:rPr>
                <w:rFonts w:ascii="Times New Roman" w:eastAsia="Times New Roman" w:hAnsi="Times New Roman" w:cs="Times New Roman"/>
                <w:b/>
                <w:bCs/>
                <w:color w:val="000000"/>
                <w:sz w:val="16"/>
                <w:szCs w:val="16"/>
                <w:lang w:val="id-ID" w:eastAsia="id-ID"/>
              </w:rPr>
            </w:pPr>
            <w:r w:rsidRPr="003D64ED">
              <w:rPr>
                <w:rFonts w:ascii="Times New Roman" w:eastAsia="Times New Roman" w:hAnsi="Times New Roman" w:cs="Times New Roman"/>
                <w:b/>
                <w:bCs/>
                <w:color w:val="000000"/>
                <w:sz w:val="16"/>
                <w:szCs w:val="16"/>
                <w:lang w:val="id-ID" w:eastAsia="id-ID"/>
              </w:rPr>
              <w:t xml:space="preserve">Hasil </w:t>
            </w:r>
          </w:p>
        </w:tc>
        <w:tc>
          <w:tcPr>
            <w:tcW w:w="1646" w:type="dxa"/>
            <w:vMerge w:val="restart"/>
            <w:tcBorders>
              <w:top w:val="double" w:sz="6" w:space="0" w:color="auto"/>
              <w:left w:val="single" w:sz="4" w:space="0" w:color="auto"/>
              <w:bottom w:val="double" w:sz="6" w:space="0" w:color="000000"/>
              <w:right w:val="double" w:sz="6" w:space="0" w:color="auto"/>
            </w:tcBorders>
            <w:shd w:val="clear" w:color="000000" w:fill="FFFFFF"/>
            <w:noWrap/>
            <w:vAlign w:val="center"/>
            <w:hideMark/>
          </w:tcPr>
          <w:p w:rsidR="002731F0" w:rsidRPr="003D64ED" w:rsidRDefault="002731F0" w:rsidP="00B43742">
            <w:pPr>
              <w:spacing w:after="0" w:line="240" w:lineRule="auto"/>
              <w:jc w:val="center"/>
              <w:rPr>
                <w:rFonts w:ascii="Times New Roman" w:eastAsia="Times New Roman" w:hAnsi="Times New Roman" w:cs="Times New Roman"/>
                <w:b/>
                <w:bCs/>
                <w:color w:val="000000"/>
                <w:sz w:val="16"/>
                <w:szCs w:val="16"/>
                <w:lang w:val="id-ID" w:eastAsia="id-ID"/>
              </w:rPr>
            </w:pPr>
            <w:r w:rsidRPr="003D64ED">
              <w:rPr>
                <w:rFonts w:ascii="Times New Roman" w:eastAsia="Times New Roman" w:hAnsi="Times New Roman" w:cs="Times New Roman"/>
                <w:b/>
                <w:bCs/>
                <w:color w:val="000000"/>
                <w:sz w:val="16"/>
                <w:szCs w:val="16"/>
                <w:lang w:val="id-ID" w:eastAsia="id-ID"/>
              </w:rPr>
              <w:t>Keterangan</w:t>
            </w:r>
          </w:p>
        </w:tc>
      </w:tr>
      <w:tr w:rsidR="002731F0" w:rsidRPr="003D64ED" w:rsidTr="00B43742">
        <w:trPr>
          <w:trHeight w:val="330"/>
        </w:trPr>
        <w:tc>
          <w:tcPr>
            <w:tcW w:w="2272" w:type="dxa"/>
            <w:vMerge/>
            <w:tcBorders>
              <w:top w:val="double" w:sz="6" w:space="0" w:color="auto"/>
              <w:left w:val="double" w:sz="6" w:space="0" w:color="auto"/>
              <w:bottom w:val="double" w:sz="6" w:space="0" w:color="000000"/>
              <w:right w:val="single" w:sz="4" w:space="0" w:color="auto"/>
            </w:tcBorders>
            <w:vAlign w:val="center"/>
            <w:hideMark/>
          </w:tcPr>
          <w:p w:rsidR="002731F0" w:rsidRPr="003D64ED" w:rsidRDefault="002731F0" w:rsidP="00B43742">
            <w:pPr>
              <w:spacing w:after="0" w:line="240" w:lineRule="auto"/>
              <w:rPr>
                <w:rFonts w:ascii="Times New Roman" w:eastAsia="Times New Roman" w:hAnsi="Times New Roman" w:cs="Times New Roman"/>
                <w:b/>
                <w:bCs/>
                <w:color w:val="000000"/>
                <w:sz w:val="16"/>
                <w:szCs w:val="16"/>
                <w:lang w:val="id-ID" w:eastAsia="id-ID"/>
              </w:rPr>
            </w:pPr>
          </w:p>
        </w:tc>
        <w:tc>
          <w:tcPr>
            <w:tcW w:w="1770" w:type="dxa"/>
            <w:vMerge/>
            <w:tcBorders>
              <w:top w:val="double" w:sz="6" w:space="0" w:color="auto"/>
              <w:left w:val="single" w:sz="4" w:space="0" w:color="auto"/>
              <w:bottom w:val="double" w:sz="6" w:space="0" w:color="000000"/>
              <w:right w:val="single" w:sz="4" w:space="0" w:color="auto"/>
            </w:tcBorders>
            <w:vAlign w:val="center"/>
            <w:hideMark/>
          </w:tcPr>
          <w:p w:rsidR="002731F0" w:rsidRPr="003D64ED" w:rsidRDefault="002731F0" w:rsidP="00B43742">
            <w:pPr>
              <w:spacing w:after="0" w:line="240" w:lineRule="auto"/>
              <w:rPr>
                <w:rFonts w:ascii="Times New Roman" w:eastAsia="Times New Roman" w:hAnsi="Times New Roman" w:cs="Times New Roman"/>
                <w:b/>
                <w:bCs/>
                <w:color w:val="000000"/>
                <w:sz w:val="16"/>
                <w:szCs w:val="16"/>
                <w:lang w:val="id-ID" w:eastAsia="id-ID"/>
              </w:rPr>
            </w:pPr>
          </w:p>
        </w:tc>
        <w:tc>
          <w:tcPr>
            <w:tcW w:w="1602" w:type="dxa"/>
            <w:gridSpan w:val="3"/>
            <w:vMerge/>
            <w:tcBorders>
              <w:top w:val="double" w:sz="6" w:space="0" w:color="auto"/>
              <w:left w:val="single" w:sz="4" w:space="0" w:color="auto"/>
              <w:bottom w:val="double" w:sz="6" w:space="0" w:color="000000"/>
              <w:right w:val="single" w:sz="4" w:space="0" w:color="auto"/>
            </w:tcBorders>
            <w:vAlign w:val="center"/>
            <w:hideMark/>
          </w:tcPr>
          <w:p w:rsidR="002731F0" w:rsidRPr="003D64ED" w:rsidRDefault="002731F0" w:rsidP="00B43742">
            <w:pPr>
              <w:spacing w:after="0" w:line="240" w:lineRule="auto"/>
              <w:rPr>
                <w:rFonts w:ascii="Times New Roman" w:eastAsia="Times New Roman" w:hAnsi="Times New Roman" w:cs="Times New Roman"/>
                <w:b/>
                <w:bCs/>
                <w:color w:val="000000"/>
                <w:sz w:val="16"/>
                <w:szCs w:val="16"/>
                <w:lang w:val="id-ID" w:eastAsia="id-ID"/>
              </w:rPr>
            </w:pPr>
          </w:p>
        </w:tc>
        <w:tc>
          <w:tcPr>
            <w:tcW w:w="1646" w:type="dxa"/>
            <w:vMerge/>
            <w:tcBorders>
              <w:top w:val="double" w:sz="6" w:space="0" w:color="auto"/>
              <w:left w:val="single" w:sz="4" w:space="0" w:color="auto"/>
              <w:bottom w:val="double" w:sz="6" w:space="0" w:color="000000"/>
              <w:right w:val="double" w:sz="6" w:space="0" w:color="auto"/>
            </w:tcBorders>
            <w:vAlign w:val="center"/>
            <w:hideMark/>
          </w:tcPr>
          <w:p w:rsidR="002731F0" w:rsidRPr="003D64ED" w:rsidRDefault="002731F0" w:rsidP="00B43742">
            <w:pPr>
              <w:spacing w:after="0" w:line="240" w:lineRule="auto"/>
              <w:rPr>
                <w:rFonts w:ascii="Times New Roman" w:eastAsia="Times New Roman" w:hAnsi="Times New Roman" w:cs="Times New Roman"/>
                <w:b/>
                <w:bCs/>
                <w:color w:val="000000"/>
                <w:sz w:val="16"/>
                <w:szCs w:val="16"/>
                <w:lang w:val="id-ID" w:eastAsia="id-ID"/>
              </w:rPr>
            </w:pPr>
          </w:p>
        </w:tc>
      </w:tr>
      <w:tr w:rsidR="002731F0" w:rsidRPr="003D64ED" w:rsidTr="00B43742">
        <w:trPr>
          <w:trHeight w:val="585"/>
        </w:trPr>
        <w:tc>
          <w:tcPr>
            <w:tcW w:w="2272" w:type="dxa"/>
            <w:vMerge w:val="restart"/>
            <w:tcBorders>
              <w:top w:val="nil"/>
              <w:left w:val="double" w:sz="6" w:space="0" w:color="auto"/>
              <w:bottom w:val="nil"/>
              <w:right w:val="nil"/>
            </w:tcBorders>
            <w:shd w:val="clear" w:color="auto" w:fill="auto"/>
            <w:noWrap/>
            <w:vAlign w:val="center"/>
            <w:hideMark/>
          </w:tcPr>
          <w:p w:rsidR="002731F0" w:rsidRPr="003D64ED" w:rsidRDefault="002731F0" w:rsidP="00B43742">
            <w:pPr>
              <w:spacing w:after="0" w:line="240" w:lineRule="auto"/>
              <w:jc w:val="center"/>
              <w:rPr>
                <w:rFonts w:ascii="Times New Roman" w:eastAsia="Times New Roman" w:hAnsi="Times New Roman" w:cs="Times New Roman"/>
                <w:color w:val="000000"/>
                <w:sz w:val="16"/>
                <w:szCs w:val="16"/>
                <w:lang w:val="id-ID" w:eastAsia="id-ID"/>
              </w:rPr>
            </w:pPr>
          </w:p>
          <w:p w:rsidR="002731F0" w:rsidRPr="003D64ED" w:rsidRDefault="002731F0" w:rsidP="00B43742">
            <w:pPr>
              <w:spacing w:after="0" w:line="240" w:lineRule="auto"/>
              <w:jc w:val="center"/>
              <w:rPr>
                <w:rFonts w:ascii="Times New Roman" w:eastAsia="Times New Roman" w:hAnsi="Times New Roman" w:cs="Times New Roman"/>
                <w:color w:val="000000"/>
                <w:sz w:val="16"/>
                <w:szCs w:val="16"/>
                <w:lang w:val="id-ID" w:eastAsia="id-ID"/>
              </w:rPr>
            </w:pPr>
          </w:p>
          <w:p w:rsidR="002731F0" w:rsidRPr="003D64ED" w:rsidRDefault="002731F0" w:rsidP="00B43742">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Metode Gumbel</w:t>
            </w:r>
          </w:p>
          <w:p w:rsidR="002731F0" w:rsidRPr="003D64ED" w:rsidRDefault="002731F0" w:rsidP="00B43742">
            <w:pPr>
              <w:spacing w:after="0" w:line="240" w:lineRule="auto"/>
              <w:jc w:val="center"/>
              <w:rPr>
                <w:rFonts w:ascii="Times New Roman" w:eastAsia="Times New Roman" w:hAnsi="Times New Roman" w:cs="Times New Roman"/>
                <w:color w:val="000000"/>
                <w:sz w:val="16"/>
                <w:szCs w:val="16"/>
                <w:lang w:val="id-ID" w:eastAsia="id-ID"/>
              </w:rPr>
            </w:pPr>
          </w:p>
          <w:p w:rsidR="002731F0" w:rsidRPr="003D64ED" w:rsidRDefault="002731F0" w:rsidP="00B43742">
            <w:pPr>
              <w:spacing w:after="0" w:line="240" w:lineRule="auto"/>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  </w:t>
            </w:r>
          </w:p>
        </w:tc>
        <w:tc>
          <w:tcPr>
            <w:tcW w:w="1770" w:type="dxa"/>
            <w:tcBorders>
              <w:top w:val="nil"/>
              <w:left w:val="single" w:sz="4" w:space="0" w:color="auto"/>
              <w:bottom w:val="single" w:sz="4" w:space="0" w:color="auto"/>
              <w:right w:val="single" w:sz="4" w:space="0" w:color="auto"/>
            </w:tcBorders>
            <w:shd w:val="clear" w:color="auto" w:fill="auto"/>
            <w:noWrap/>
            <w:vAlign w:val="center"/>
            <w:hideMark/>
          </w:tcPr>
          <w:p w:rsidR="002731F0" w:rsidRPr="003D64ED" w:rsidRDefault="002731F0" w:rsidP="00B43742">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 xml:space="preserve">Cs  </w:t>
            </w:r>
            <w:r w:rsidRPr="003D64ED">
              <w:rPr>
                <w:rFonts w:ascii="Times New Roman" w:eastAsia="Times New Roman" w:hAnsi="Times New Roman" w:cs="Times New Roman"/>
                <w:sz w:val="16"/>
                <w:szCs w:val="16"/>
                <w:lang w:eastAsia="id-ID"/>
              </w:rPr>
              <w:t>≈</w:t>
            </w:r>
            <w:r w:rsidRPr="003D64ED">
              <w:rPr>
                <w:rFonts w:ascii="Times New Roman" w:eastAsia="Times New Roman" w:hAnsi="Times New Roman" w:cs="Times New Roman"/>
                <w:color w:val="000000"/>
                <w:sz w:val="16"/>
                <w:szCs w:val="16"/>
                <w:lang w:val="id-ID" w:eastAsia="id-ID"/>
              </w:rPr>
              <w:t xml:space="preserve">  1.1396</w:t>
            </w:r>
          </w:p>
        </w:tc>
        <w:tc>
          <w:tcPr>
            <w:tcW w:w="1602" w:type="dxa"/>
            <w:gridSpan w:val="3"/>
            <w:tcBorders>
              <w:top w:val="nil"/>
              <w:left w:val="single" w:sz="4" w:space="0" w:color="auto"/>
              <w:bottom w:val="single" w:sz="4" w:space="0" w:color="auto"/>
              <w:right w:val="nil"/>
            </w:tcBorders>
            <w:shd w:val="clear" w:color="auto" w:fill="auto"/>
            <w:noWrap/>
            <w:vAlign w:val="center"/>
            <w:hideMark/>
          </w:tcPr>
          <w:p w:rsidR="002731F0" w:rsidRPr="003D64ED" w:rsidRDefault="002731F0" w:rsidP="00B43742">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 xml:space="preserve">Cs    </w:t>
            </w:r>
            <w:r w:rsidR="003D64ED" w:rsidRPr="003D64ED">
              <w:rPr>
                <w:rFonts w:ascii="Times New Roman" w:eastAsia="Times New Roman" w:hAnsi="Times New Roman" w:cs="Times New Roman"/>
                <w:color w:val="000000"/>
                <w:sz w:val="16"/>
                <w:szCs w:val="16"/>
                <w:lang w:val="id-ID" w:eastAsia="id-ID"/>
              </w:rPr>
              <w:t xml:space="preserve">     </w:t>
            </w:r>
            <w:r w:rsidRPr="003D64ED">
              <w:rPr>
                <w:rFonts w:ascii="Times New Roman" w:eastAsia="Times New Roman" w:hAnsi="Times New Roman" w:cs="Times New Roman"/>
                <w:color w:val="000000"/>
                <w:sz w:val="16"/>
                <w:szCs w:val="16"/>
                <w:lang w:val="id-ID" w:eastAsia="id-ID"/>
              </w:rPr>
              <w:t xml:space="preserve">:  </w:t>
            </w:r>
            <w:r w:rsidR="003D64ED" w:rsidRPr="003D64ED">
              <w:rPr>
                <w:rFonts w:ascii="Times New Roman" w:eastAsia="Times New Roman" w:hAnsi="Times New Roman" w:cs="Times New Roman"/>
                <w:color w:val="000000"/>
                <w:sz w:val="16"/>
                <w:szCs w:val="16"/>
                <w:lang w:val="id-ID" w:eastAsia="id-ID"/>
              </w:rPr>
              <w:t xml:space="preserve">        </w:t>
            </w:r>
            <w:r w:rsidRPr="003D64ED">
              <w:rPr>
                <w:rFonts w:ascii="Times New Roman" w:eastAsia="Times New Roman" w:hAnsi="Times New Roman" w:cs="Times New Roman"/>
                <w:color w:val="000000"/>
                <w:sz w:val="16"/>
                <w:szCs w:val="16"/>
                <w:lang w:val="id-ID" w:eastAsia="id-ID"/>
              </w:rPr>
              <w:t>1.928</w:t>
            </w:r>
          </w:p>
        </w:tc>
        <w:tc>
          <w:tcPr>
            <w:tcW w:w="1646" w:type="dxa"/>
            <w:vMerge w:val="restart"/>
            <w:tcBorders>
              <w:top w:val="nil"/>
              <w:left w:val="single" w:sz="4" w:space="0" w:color="auto"/>
              <w:bottom w:val="nil"/>
              <w:right w:val="double" w:sz="6" w:space="0" w:color="auto"/>
            </w:tcBorders>
            <w:shd w:val="clear" w:color="auto" w:fill="auto"/>
            <w:noWrap/>
            <w:vAlign w:val="center"/>
            <w:hideMark/>
          </w:tcPr>
          <w:p w:rsidR="002731F0" w:rsidRPr="003D64ED" w:rsidRDefault="002731F0" w:rsidP="00B43742">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Dapat Diterima</w:t>
            </w:r>
          </w:p>
        </w:tc>
      </w:tr>
      <w:tr w:rsidR="002731F0" w:rsidRPr="003D64ED" w:rsidTr="00B43742">
        <w:trPr>
          <w:trHeight w:val="315"/>
        </w:trPr>
        <w:tc>
          <w:tcPr>
            <w:tcW w:w="2272" w:type="dxa"/>
            <w:vMerge/>
            <w:tcBorders>
              <w:left w:val="double" w:sz="6" w:space="0" w:color="auto"/>
              <w:bottom w:val="single" w:sz="4" w:space="0" w:color="auto"/>
              <w:right w:val="nil"/>
            </w:tcBorders>
            <w:shd w:val="clear" w:color="auto" w:fill="auto"/>
            <w:noWrap/>
            <w:vAlign w:val="center"/>
            <w:hideMark/>
          </w:tcPr>
          <w:p w:rsidR="002731F0" w:rsidRPr="003D64ED" w:rsidRDefault="002731F0" w:rsidP="00B43742">
            <w:pPr>
              <w:spacing w:after="0" w:line="240" w:lineRule="auto"/>
              <w:rPr>
                <w:rFonts w:ascii="Times New Roman" w:eastAsia="Times New Roman" w:hAnsi="Times New Roman" w:cs="Times New Roman"/>
                <w:color w:val="000000"/>
                <w:sz w:val="16"/>
                <w:szCs w:val="16"/>
                <w:lang w:val="id-ID" w:eastAsia="id-ID"/>
              </w:rPr>
            </w:pPr>
          </w:p>
        </w:tc>
        <w:tc>
          <w:tcPr>
            <w:tcW w:w="1770" w:type="dxa"/>
            <w:tcBorders>
              <w:top w:val="nil"/>
              <w:left w:val="single" w:sz="4" w:space="0" w:color="auto"/>
              <w:bottom w:val="single" w:sz="4" w:space="0" w:color="auto"/>
              <w:right w:val="single" w:sz="4" w:space="0" w:color="auto"/>
            </w:tcBorders>
            <w:shd w:val="clear" w:color="auto" w:fill="auto"/>
            <w:noWrap/>
            <w:vAlign w:val="center"/>
            <w:hideMark/>
          </w:tcPr>
          <w:p w:rsidR="002731F0" w:rsidRPr="003D64ED" w:rsidRDefault="002731F0" w:rsidP="00B43742">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 xml:space="preserve">Ck  </w:t>
            </w:r>
            <w:r w:rsidRPr="003D64ED">
              <w:rPr>
                <w:rFonts w:ascii="Times New Roman" w:eastAsia="Times New Roman" w:hAnsi="Times New Roman" w:cs="Times New Roman"/>
                <w:sz w:val="16"/>
                <w:szCs w:val="16"/>
                <w:lang w:eastAsia="id-ID"/>
              </w:rPr>
              <w:t>≈</w:t>
            </w:r>
            <w:r w:rsidRPr="003D64ED">
              <w:rPr>
                <w:rFonts w:ascii="Times New Roman" w:eastAsia="Times New Roman" w:hAnsi="Times New Roman" w:cs="Times New Roman"/>
                <w:color w:val="000000"/>
                <w:sz w:val="16"/>
                <w:szCs w:val="16"/>
                <w:lang w:val="id-ID" w:eastAsia="id-ID"/>
              </w:rPr>
              <w:t xml:space="preserve">  5.4002</w:t>
            </w:r>
          </w:p>
        </w:tc>
        <w:tc>
          <w:tcPr>
            <w:tcW w:w="497" w:type="dxa"/>
            <w:tcBorders>
              <w:top w:val="nil"/>
              <w:left w:val="nil"/>
              <w:bottom w:val="single" w:sz="4" w:space="0" w:color="auto"/>
              <w:right w:val="nil"/>
            </w:tcBorders>
            <w:shd w:val="clear" w:color="auto" w:fill="auto"/>
            <w:noWrap/>
            <w:vAlign w:val="center"/>
            <w:hideMark/>
          </w:tcPr>
          <w:p w:rsidR="002731F0" w:rsidRPr="003D64ED" w:rsidRDefault="002731F0" w:rsidP="00B43742">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Ck</w:t>
            </w:r>
          </w:p>
        </w:tc>
        <w:tc>
          <w:tcPr>
            <w:tcW w:w="283" w:type="dxa"/>
            <w:tcBorders>
              <w:top w:val="nil"/>
              <w:left w:val="nil"/>
              <w:bottom w:val="single" w:sz="4" w:space="0" w:color="auto"/>
              <w:right w:val="nil"/>
            </w:tcBorders>
            <w:shd w:val="clear" w:color="auto" w:fill="auto"/>
            <w:noWrap/>
            <w:vAlign w:val="center"/>
            <w:hideMark/>
          </w:tcPr>
          <w:p w:rsidR="002731F0" w:rsidRPr="003D64ED" w:rsidRDefault="002731F0" w:rsidP="00B43742">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w:t>
            </w:r>
          </w:p>
        </w:tc>
        <w:tc>
          <w:tcPr>
            <w:tcW w:w="822" w:type="dxa"/>
            <w:tcBorders>
              <w:top w:val="nil"/>
              <w:left w:val="nil"/>
              <w:bottom w:val="single" w:sz="4" w:space="0" w:color="auto"/>
              <w:right w:val="nil"/>
            </w:tcBorders>
            <w:shd w:val="clear" w:color="auto" w:fill="auto"/>
            <w:noWrap/>
            <w:vAlign w:val="center"/>
            <w:hideMark/>
          </w:tcPr>
          <w:p w:rsidR="002731F0" w:rsidRPr="003D64ED" w:rsidRDefault="002731F0" w:rsidP="00B43742">
            <w:pPr>
              <w:spacing w:after="0" w:line="240" w:lineRule="auto"/>
              <w:jc w:val="right"/>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sz w:val="16"/>
                <w:szCs w:val="16"/>
                <w:lang w:val="id-ID"/>
              </w:rPr>
              <w:t>8.217</w:t>
            </w:r>
          </w:p>
        </w:tc>
        <w:tc>
          <w:tcPr>
            <w:tcW w:w="1646" w:type="dxa"/>
            <w:vMerge/>
            <w:tcBorders>
              <w:left w:val="single" w:sz="4" w:space="0" w:color="auto"/>
              <w:bottom w:val="single" w:sz="4" w:space="0" w:color="000000"/>
              <w:right w:val="double" w:sz="6" w:space="0" w:color="auto"/>
            </w:tcBorders>
            <w:vAlign w:val="center"/>
            <w:hideMark/>
          </w:tcPr>
          <w:p w:rsidR="002731F0" w:rsidRPr="003D64ED" w:rsidRDefault="002731F0" w:rsidP="00B43742">
            <w:pPr>
              <w:spacing w:after="0" w:line="240" w:lineRule="auto"/>
              <w:rPr>
                <w:rFonts w:ascii="Times New Roman" w:eastAsia="Times New Roman" w:hAnsi="Times New Roman" w:cs="Times New Roman"/>
                <w:color w:val="000000"/>
                <w:sz w:val="16"/>
                <w:szCs w:val="16"/>
                <w:lang w:val="id-ID" w:eastAsia="id-ID"/>
              </w:rPr>
            </w:pPr>
          </w:p>
        </w:tc>
      </w:tr>
      <w:tr w:rsidR="002731F0" w:rsidRPr="003D64ED" w:rsidTr="00434F10">
        <w:trPr>
          <w:trHeight w:val="340"/>
        </w:trPr>
        <w:tc>
          <w:tcPr>
            <w:tcW w:w="2272" w:type="dxa"/>
            <w:vMerge w:val="restart"/>
            <w:tcBorders>
              <w:top w:val="nil"/>
              <w:left w:val="double" w:sz="6" w:space="0" w:color="auto"/>
              <w:right w:val="nil"/>
            </w:tcBorders>
            <w:shd w:val="clear" w:color="auto" w:fill="auto"/>
            <w:noWrap/>
            <w:vAlign w:val="center"/>
            <w:hideMark/>
          </w:tcPr>
          <w:p w:rsidR="002731F0" w:rsidRPr="003D64ED" w:rsidRDefault="002731F0" w:rsidP="00B43742">
            <w:pPr>
              <w:spacing w:after="0" w:line="240" w:lineRule="auto"/>
              <w:jc w:val="center"/>
              <w:rPr>
                <w:rFonts w:ascii="Times New Roman" w:eastAsia="Times New Roman" w:hAnsi="Times New Roman" w:cs="Times New Roman"/>
                <w:color w:val="000000"/>
                <w:sz w:val="16"/>
                <w:szCs w:val="16"/>
                <w:lang w:val="id-ID" w:eastAsia="id-ID"/>
              </w:rPr>
            </w:pPr>
          </w:p>
          <w:p w:rsidR="002731F0" w:rsidRPr="003D64ED" w:rsidRDefault="002731F0" w:rsidP="00B43742">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Metode Log Pearson Type III</w:t>
            </w:r>
          </w:p>
          <w:p w:rsidR="002731F0" w:rsidRPr="003D64ED" w:rsidRDefault="002731F0" w:rsidP="00B43742">
            <w:pPr>
              <w:spacing w:after="0" w:line="240" w:lineRule="auto"/>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 </w:t>
            </w:r>
          </w:p>
        </w:tc>
        <w:tc>
          <w:tcPr>
            <w:tcW w:w="1770" w:type="dxa"/>
            <w:vMerge w:val="restart"/>
            <w:tcBorders>
              <w:top w:val="nil"/>
              <w:left w:val="single" w:sz="4" w:space="0" w:color="auto"/>
              <w:right w:val="single" w:sz="4" w:space="0" w:color="000000"/>
            </w:tcBorders>
            <w:shd w:val="clear" w:color="auto" w:fill="auto"/>
            <w:noWrap/>
            <w:vAlign w:val="center"/>
            <w:hideMark/>
          </w:tcPr>
          <w:p w:rsidR="002731F0" w:rsidRPr="003D64ED" w:rsidRDefault="002731F0" w:rsidP="00B43742">
            <w:pPr>
              <w:spacing w:after="0" w:line="240" w:lineRule="auto"/>
              <w:rPr>
                <w:rFonts w:ascii="Times New Roman" w:eastAsia="Times New Roman" w:hAnsi="Times New Roman" w:cs="Times New Roman"/>
                <w:color w:val="000000"/>
                <w:sz w:val="16"/>
                <w:szCs w:val="16"/>
                <w:lang w:val="id-ID" w:eastAsia="id-ID"/>
              </w:rPr>
            </w:pPr>
          </w:p>
          <w:p w:rsidR="002731F0" w:rsidRPr="003D64ED" w:rsidRDefault="002731F0" w:rsidP="00B43742">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 0</w:t>
            </w:r>
          </w:p>
          <w:p w:rsidR="002731F0" w:rsidRPr="003D64ED" w:rsidRDefault="002731F0" w:rsidP="00B43742">
            <w:pPr>
              <w:spacing w:after="0" w:line="240" w:lineRule="auto"/>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 </w:t>
            </w:r>
          </w:p>
        </w:tc>
        <w:tc>
          <w:tcPr>
            <w:tcW w:w="497" w:type="dxa"/>
            <w:tcBorders>
              <w:top w:val="nil"/>
              <w:left w:val="nil"/>
              <w:bottom w:val="nil"/>
              <w:right w:val="nil"/>
            </w:tcBorders>
            <w:shd w:val="clear" w:color="auto" w:fill="auto"/>
            <w:noWrap/>
            <w:vAlign w:val="center"/>
            <w:hideMark/>
          </w:tcPr>
          <w:p w:rsidR="002731F0" w:rsidRPr="003D64ED" w:rsidRDefault="002731F0" w:rsidP="00B43742">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 xml:space="preserve">Cs       </w:t>
            </w:r>
          </w:p>
        </w:tc>
        <w:tc>
          <w:tcPr>
            <w:tcW w:w="283" w:type="dxa"/>
            <w:tcBorders>
              <w:top w:val="nil"/>
              <w:left w:val="nil"/>
              <w:bottom w:val="nil"/>
              <w:right w:val="nil"/>
            </w:tcBorders>
            <w:shd w:val="clear" w:color="auto" w:fill="auto"/>
            <w:noWrap/>
            <w:vAlign w:val="center"/>
            <w:hideMark/>
          </w:tcPr>
          <w:p w:rsidR="002731F0" w:rsidRPr="003D64ED" w:rsidRDefault="002731F0" w:rsidP="00B43742">
            <w:pPr>
              <w:spacing w:after="0" w:line="240" w:lineRule="auto"/>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w:t>
            </w:r>
          </w:p>
        </w:tc>
        <w:tc>
          <w:tcPr>
            <w:tcW w:w="822" w:type="dxa"/>
            <w:tcBorders>
              <w:top w:val="nil"/>
              <w:left w:val="nil"/>
              <w:bottom w:val="nil"/>
              <w:right w:val="nil"/>
            </w:tcBorders>
            <w:shd w:val="clear" w:color="auto" w:fill="auto"/>
            <w:noWrap/>
            <w:vAlign w:val="center"/>
            <w:hideMark/>
          </w:tcPr>
          <w:p w:rsidR="002731F0" w:rsidRPr="003D64ED" w:rsidRDefault="002731F0" w:rsidP="00B43742">
            <w:pPr>
              <w:spacing w:after="0" w:line="240" w:lineRule="auto"/>
              <w:jc w:val="right"/>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1.339</w:t>
            </w:r>
          </w:p>
        </w:tc>
        <w:tc>
          <w:tcPr>
            <w:tcW w:w="1646" w:type="dxa"/>
            <w:vMerge w:val="restart"/>
            <w:tcBorders>
              <w:top w:val="nil"/>
              <w:left w:val="single" w:sz="4" w:space="0" w:color="auto"/>
              <w:right w:val="double" w:sz="6" w:space="0" w:color="auto"/>
            </w:tcBorders>
            <w:shd w:val="clear" w:color="auto" w:fill="auto"/>
            <w:noWrap/>
            <w:vAlign w:val="center"/>
            <w:hideMark/>
          </w:tcPr>
          <w:p w:rsidR="002731F0" w:rsidRPr="003D64ED" w:rsidRDefault="002731F0" w:rsidP="00B43742">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Dapat Diterima</w:t>
            </w:r>
          </w:p>
          <w:p w:rsidR="002731F0" w:rsidRPr="003D64ED" w:rsidRDefault="002731F0" w:rsidP="00B43742">
            <w:pPr>
              <w:spacing w:after="0" w:line="240" w:lineRule="auto"/>
              <w:jc w:val="center"/>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 </w:t>
            </w:r>
          </w:p>
        </w:tc>
      </w:tr>
      <w:tr w:rsidR="002731F0" w:rsidRPr="003D64ED" w:rsidTr="00434F10">
        <w:trPr>
          <w:trHeight w:val="454"/>
        </w:trPr>
        <w:tc>
          <w:tcPr>
            <w:tcW w:w="2272" w:type="dxa"/>
            <w:vMerge/>
            <w:tcBorders>
              <w:left w:val="double" w:sz="6" w:space="0" w:color="auto"/>
              <w:bottom w:val="double" w:sz="6" w:space="0" w:color="auto"/>
              <w:right w:val="nil"/>
            </w:tcBorders>
            <w:shd w:val="clear" w:color="auto" w:fill="auto"/>
            <w:noWrap/>
            <w:vAlign w:val="center"/>
            <w:hideMark/>
          </w:tcPr>
          <w:p w:rsidR="002731F0" w:rsidRPr="003D64ED" w:rsidRDefault="002731F0" w:rsidP="00B43742">
            <w:pPr>
              <w:spacing w:after="0" w:line="240" w:lineRule="auto"/>
              <w:rPr>
                <w:rFonts w:ascii="Times New Roman" w:eastAsia="Times New Roman" w:hAnsi="Times New Roman" w:cs="Times New Roman"/>
                <w:color w:val="000000"/>
                <w:sz w:val="14"/>
                <w:szCs w:val="14"/>
                <w:lang w:val="id-ID" w:eastAsia="id-ID"/>
              </w:rPr>
            </w:pPr>
          </w:p>
        </w:tc>
        <w:tc>
          <w:tcPr>
            <w:tcW w:w="1770" w:type="dxa"/>
            <w:vMerge/>
            <w:tcBorders>
              <w:left w:val="single" w:sz="4" w:space="0" w:color="auto"/>
              <w:bottom w:val="double" w:sz="6" w:space="0" w:color="auto"/>
              <w:right w:val="single" w:sz="4" w:space="0" w:color="000000"/>
            </w:tcBorders>
            <w:shd w:val="clear" w:color="auto" w:fill="auto"/>
            <w:noWrap/>
            <w:vAlign w:val="center"/>
            <w:hideMark/>
          </w:tcPr>
          <w:p w:rsidR="002731F0" w:rsidRPr="003D64ED" w:rsidRDefault="002731F0" w:rsidP="00B43742">
            <w:pPr>
              <w:spacing w:after="0" w:line="240" w:lineRule="auto"/>
              <w:rPr>
                <w:rFonts w:ascii="Times New Roman" w:eastAsia="Times New Roman" w:hAnsi="Times New Roman" w:cs="Times New Roman"/>
                <w:color w:val="000000"/>
                <w:sz w:val="14"/>
                <w:szCs w:val="14"/>
                <w:lang w:val="id-ID" w:eastAsia="id-ID"/>
              </w:rPr>
            </w:pPr>
          </w:p>
        </w:tc>
        <w:tc>
          <w:tcPr>
            <w:tcW w:w="1602" w:type="dxa"/>
            <w:gridSpan w:val="3"/>
            <w:tcBorders>
              <w:top w:val="single" w:sz="4" w:space="0" w:color="auto"/>
              <w:left w:val="single" w:sz="4" w:space="0" w:color="000000"/>
              <w:bottom w:val="double" w:sz="6" w:space="0" w:color="auto"/>
              <w:right w:val="single" w:sz="4" w:space="0" w:color="auto"/>
            </w:tcBorders>
            <w:shd w:val="clear" w:color="auto" w:fill="auto"/>
            <w:noWrap/>
            <w:vAlign w:val="center"/>
            <w:hideMark/>
          </w:tcPr>
          <w:p w:rsidR="002731F0" w:rsidRPr="003D64ED" w:rsidRDefault="002731F0" w:rsidP="00B43742">
            <w:pPr>
              <w:spacing w:after="0" w:line="240" w:lineRule="auto"/>
              <w:rPr>
                <w:rFonts w:ascii="Times New Roman" w:eastAsia="Times New Roman" w:hAnsi="Times New Roman" w:cs="Times New Roman"/>
                <w:color w:val="000000"/>
                <w:sz w:val="16"/>
                <w:szCs w:val="16"/>
                <w:lang w:val="id-ID" w:eastAsia="id-ID"/>
              </w:rPr>
            </w:pPr>
            <w:r w:rsidRPr="003D64ED">
              <w:rPr>
                <w:rFonts w:ascii="Times New Roman" w:eastAsia="Times New Roman" w:hAnsi="Times New Roman" w:cs="Times New Roman"/>
                <w:color w:val="000000"/>
                <w:sz w:val="16"/>
                <w:szCs w:val="16"/>
                <w:lang w:val="id-ID" w:eastAsia="id-ID"/>
              </w:rPr>
              <w:t xml:space="preserve">Ck    </w:t>
            </w:r>
            <w:r w:rsidR="00D25F92" w:rsidRPr="003D64ED">
              <w:rPr>
                <w:rFonts w:ascii="Times New Roman" w:eastAsia="Times New Roman" w:hAnsi="Times New Roman" w:cs="Times New Roman"/>
                <w:color w:val="000000"/>
                <w:sz w:val="16"/>
                <w:szCs w:val="16"/>
                <w:lang w:val="id-ID" w:eastAsia="id-ID"/>
              </w:rPr>
              <w:t xml:space="preserve">    </w:t>
            </w:r>
            <w:r w:rsidRPr="003D64ED">
              <w:rPr>
                <w:rFonts w:ascii="Times New Roman" w:eastAsia="Times New Roman" w:hAnsi="Times New Roman" w:cs="Times New Roman"/>
                <w:color w:val="000000"/>
                <w:sz w:val="16"/>
                <w:szCs w:val="16"/>
                <w:lang w:val="id-ID" w:eastAsia="id-ID"/>
              </w:rPr>
              <w:t xml:space="preserve">:     </w:t>
            </w:r>
            <w:r w:rsidR="00825997" w:rsidRPr="003D64ED">
              <w:rPr>
                <w:rFonts w:ascii="Times New Roman" w:eastAsia="Times New Roman" w:hAnsi="Times New Roman" w:cs="Times New Roman"/>
                <w:color w:val="000000"/>
                <w:sz w:val="16"/>
                <w:szCs w:val="16"/>
                <w:lang w:val="id-ID" w:eastAsia="id-ID"/>
              </w:rPr>
              <w:t xml:space="preserve">   </w:t>
            </w:r>
            <w:r w:rsidR="00D25F92" w:rsidRPr="003D64ED">
              <w:rPr>
                <w:rFonts w:ascii="Times New Roman" w:eastAsia="Times New Roman" w:hAnsi="Times New Roman" w:cs="Times New Roman"/>
                <w:color w:val="000000"/>
                <w:sz w:val="16"/>
                <w:szCs w:val="16"/>
                <w:lang w:val="id-ID" w:eastAsia="id-ID"/>
              </w:rPr>
              <w:t xml:space="preserve">   </w:t>
            </w:r>
            <w:r w:rsidRPr="003D64ED">
              <w:rPr>
                <w:rFonts w:ascii="Times New Roman" w:eastAsia="Times New Roman" w:hAnsi="Times New Roman" w:cs="Times New Roman"/>
                <w:sz w:val="16"/>
                <w:szCs w:val="16"/>
                <w:lang w:val="id-ID" w:eastAsia="id-ID"/>
              </w:rPr>
              <w:t>0.593</w:t>
            </w:r>
          </w:p>
        </w:tc>
        <w:tc>
          <w:tcPr>
            <w:tcW w:w="1646" w:type="dxa"/>
            <w:vMerge/>
            <w:tcBorders>
              <w:left w:val="single" w:sz="4" w:space="0" w:color="auto"/>
              <w:bottom w:val="double" w:sz="6" w:space="0" w:color="auto"/>
              <w:right w:val="double" w:sz="6" w:space="0" w:color="auto"/>
            </w:tcBorders>
            <w:shd w:val="clear" w:color="auto" w:fill="auto"/>
            <w:noWrap/>
            <w:vAlign w:val="center"/>
            <w:hideMark/>
          </w:tcPr>
          <w:p w:rsidR="002731F0" w:rsidRPr="003D64ED" w:rsidRDefault="002731F0" w:rsidP="00B43742">
            <w:pPr>
              <w:spacing w:after="0" w:line="240" w:lineRule="auto"/>
              <w:jc w:val="center"/>
              <w:rPr>
                <w:rFonts w:ascii="Times New Roman" w:eastAsia="Times New Roman" w:hAnsi="Times New Roman" w:cs="Times New Roman"/>
                <w:color w:val="000000"/>
                <w:sz w:val="14"/>
                <w:szCs w:val="14"/>
                <w:lang w:val="id-ID" w:eastAsia="id-ID"/>
              </w:rPr>
            </w:pPr>
          </w:p>
        </w:tc>
      </w:tr>
    </w:tbl>
    <w:p w:rsidR="00E25EEC" w:rsidRPr="00E25EEC" w:rsidRDefault="00E25EEC" w:rsidP="00E25EEC">
      <w:pPr>
        <w:autoSpaceDE w:val="0"/>
        <w:autoSpaceDN w:val="0"/>
        <w:adjustRightInd w:val="0"/>
        <w:spacing w:line="360" w:lineRule="auto"/>
        <w:jc w:val="both"/>
        <w:rPr>
          <w:rFonts w:ascii="Times New Roman" w:eastAsia="Times New Roman" w:hAnsi="Times New Roman" w:cs="Times New Roman"/>
          <w:sz w:val="20"/>
          <w:szCs w:val="20"/>
          <w:lang w:val="id-ID"/>
        </w:rPr>
      </w:pPr>
      <w:r w:rsidRPr="00E25EEC">
        <w:rPr>
          <w:rFonts w:ascii="Times New Roman" w:eastAsia="Times New Roman" w:hAnsi="Times New Roman" w:cs="Times New Roman"/>
          <w:sz w:val="20"/>
          <w:szCs w:val="20"/>
          <w:lang w:val="id-ID"/>
        </w:rPr>
        <w:t xml:space="preserve">Dari persyaratan parameter statistik yang didapat dari </w:t>
      </w:r>
      <w:r w:rsidR="00D25F92">
        <w:rPr>
          <w:rFonts w:ascii="Times New Roman" w:eastAsia="Times New Roman" w:hAnsi="Times New Roman" w:cs="Times New Roman"/>
          <w:sz w:val="20"/>
          <w:szCs w:val="20"/>
          <w:lang w:val="id-ID"/>
        </w:rPr>
        <w:t xml:space="preserve">dua </w:t>
      </w:r>
      <w:r w:rsidRPr="00E25EEC">
        <w:rPr>
          <w:rFonts w:ascii="Times New Roman" w:eastAsia="Times New Roman" w:hAnsi="Times New Roman" w:cs="Times New Roman"/>
          <w:sz w:val="20"/>
          <w:szCs w:val="20"/>
          <w:lang w:val="id-ID"/>
        </w:rPr>
        <w:t xml:space="preserve">metode </w:t>
      </w:r>
      <w:r w:rsidR="00D25F92">
        <w:rPr>
          <w:rFonts w:ascii="Times New Roman" w:eastAsia="Times New Roman" w:hAnsi="Times New Roman" w:cs="Times New Roman"/>
          <w:sz w:val="20"/>
          <w:szCs w:val="20"/>
          <w:lang w:val="id-ID"/>
        </w:rPr>
        <w:t>diatas keduanya dapat diterima tetapi</w:t>
      </w:r>
      <w:r w:rsidRPr="00E25EEC">
        <w:rPr>
          <w:rFonts w:ascii="Times New Roman" w:eastAsia="Times New Roman" w:hAnsi="Times New Roman" w:cs="Times New Roman"/>
          <w:sz w:val="20"/>
          <w:szCs w:val="20"/>
          <w:lang w:val="id-ID"/>
        </w:rPr>
        <w:t xml:space="preserve"> yang digunakan untuk perhitungan curah hujan rancangan adalah metode </w:t>
      </w:r>
      <w:r w:rsidRPr="009D634E">
        <w:rPr>
          <w:rFonts w:ascii="Times New Roman" w:eastAsia="Times New Roman" w:hAnsi="Times New Roman" w:cs="Times New Roman"/>
          <w:b/>
          <w:sz w:val="20"/>
          <w:szCs w:val="20"/>
          <w:lang w:val="id-ID"/>
        </w:rPr>
        <w:t>Log Pearson type III</w:t>
      </w:r>
      <w:r w:rsidRPr="00E25EEC">
        <w:rPr>
          <w:rFonts w:ascii="Times New Roman" w:eastAsia="Times New Roman" w:hAnsi="Times New Roman" w:cs="Times New Roman"/>
          <w:sz w:val="20"/>
          <w:szCs w:val="20"/>
          <w:lang w:val="id-ID"/>
        </w:rPr>
        <w:t xml:space="preserve"> karena </w:t>
      </w:r>
      <w:r w:rsidR="00D25F92">
        <w:rPr>
          <w:rFonts w:ascii="Times New Roman" w:eastAsia="Times New Roman" w:hAnsi="Times New Roman" w:cs="Times New Roman"/>
          <w:sz w:val="20"/>
          <w:szCs w:val="20"/>
          <w:lang w:val="id-ID"/>
        </w:rPr>
        <w:t xml:space="preserve">memiliki </w:t>
      </w:r>
      <w:r w:rsidRPr="00E25EEC">
        <w:rPr>
          <w:rFonts w:ascii="Times New Roman" w:eastAsia="Times New Roman" w:hAnsi="Times New Roman" w:cs="Times New Roman"/>
          <w:sz w:val="20"/>
          <w:szCs w:val="20"/>
          <w:lang w:val="id-ID"/>
        </w:rPr>
        <w:t>nilai Ck dan Cs lebih kecil dibanding dari metode Distribusi Gumbel.</w:t>
      </w:r>
    </w:p>
    <w:p w:rsidR="00E25EEC" w:rsidRPr="00E25EEC" w:rsidRDefault="00E25EEC" w:rsidP="009D634E">
      <w:pPr>
        <w:autoSpaceDE w:val="0"/>
        <w:autoSpaceDN w:val="0"/>
        <w:adjustRightInd w:val="0"/>
        <w:spacing w:after="0" w:line="360" w:lineRule="auto"/>
        <w:contextualSpacing/>
        <w:jc w:val="both"/>
        <w:rPr>
          <w:rFonts w:ascii="Times New Roman" w:eastAsia="Times New Roman" w:hAnsi="Times New Roman" w:cs="Times New Roman"/>
          <w:b/>
          <w:sz w:val="20"/>
          <w:szCs w:val="20"/>
          <w:lang w:val="id-ID"/>
        </w:rPr>
      </w:pPr>
      <w:r w:rsidRPr="00E25EEC">
        <w:rPr>
          <w:rFonts w:ascii="Times New Roman" w:eastAsia="Times New Roman" w:hAnsi="Times New Roman" w:cs="Times New Roman"/>
          <w:b/>
          <w:sz w:val="20"/>
          <w:szCs w:val="20"/>
          <w:lang w:val="id-ID"/>
        </w:rPr>
        <w:t>Perhitungan Curah Hujan Rancangan Periode Ulang T Dengan Metode Log Pearson Type III</w:t>
      </w:r>
    </w:p>
    <w:p w:rsidR="00E25EEC" w:rsidRPr="00031F75" w:rsidRDefault="00E25EEC" w:rsidP="00E25EEC">
      <w:pPr>
        <w:autoSpaceDE w:val="0"/>
        <w:autoSpaceDN w:val="0"/>
        <w:adjustRightInd w:val="0"/>
        <w:spacing w:after="0" w:line="360" w:lineRule="auto"/>
        <w:jc w:val="both"/>
        <w:rPr>
          <w:rFonts w:ascii="Times New Roman" w:eastAsia="Times New Roman" w:hAnsi="Times New Roman" w:cs="Times New Roman"/>
          <w:sz w:val="20"/>
          <w:szCs w:val="20"/>
          <w:lang w:val="id-ID"/>
        </w:rPr>
      </w:pPr>
      <w:r w:rsidRPr="00031F75">
        <w:rPr>
          <w:rFonts w:ascii="Times New Roman" w:eastAsia="Times New Roman" w:hAnsi="Times New Roman" w:cs="Times New Roman"/>
          <w:sz w:val="20"/>
          <w:szCs w:val="20"/>
          <w:lang w:val="id-ID"/>
        </w:rPr>
        <w:t xml:space="preserve">X = LogXi + K.S </w:t>
      </w:r>
    </w:p>
    <w:p w:rsidR="00E25EEC" w:rsidRPr="00FC2541" w:rsidRDefault="00E25EEC" w:rsidP="004A2C3E">
      <w:pPr>
        <w:numPr>
          <w:ilvl w:val="0"/>
          <w:numId w:val="21"/>
        </w:numPr>
        <w:autoSpaceDE w:val="0"/>
        <w:autoSpaceDN w:val="0"/>
        <w:adjustRightInd w:val="0"/>
        <w:spacing w:after="0" w:line="360" w:lineRule="auto"/>
        <w:ind w:left="284" w:hanging="256"/>
        <w:contextualSpacing/>
        <w:jc w:val="both"/>
        <w:rPr>
          <w:rFonts w:ascii="Times New Roman" w:eastAsia="Times New Roman" w:hAnsi="Times New Roman" w:cs="Times New Roman"/>
          <w:sz w:val="20"/>
          <w:szCs w:val="20"/>
          <w:lang w:val="id-ID"/>
        </w:rPr>
      </w:pPr>
      <w:r w:rsidRPr="00E25EEC">
        <w:rPr>
          <w:rFonts w:ascii="Times New Roman" w:eastAsia="Times New Roman" w:hAnsi="Times New Roman" w:cs="Times New Roman"/>
          <w:sz w:val="20"/>
          <w:szCs w:val="20"/>
          <w:lang w:val="id-ID"/>
        </w:rPr>
        <w:t>Periode Ulang 2 Tahun</w:t>
      </w:r>
      <w:r w:rsidR="00FC2541">
        <w:rPr>
          <w:rFonts w:ascii="Times New Roman" w:eastAsia="Times New Roman" w:hAnsi="Times New Roman" w:cs="Times New Roman"/>
          <w:sz w:val="20"/>
          <w:szCs w:val="20"/>
          <w:lang w:val="id-ID"/>
        </w:rPr>
        <w:t xml:space="preserve"> </w:t>
      </w:r>
      <w:r w:rsidRPr="00FC2541">
        <w:rPr>
          <w:rFonts w:ascii="Times New Roman" w:eastAsia="Times New Roman" w:hAnsi="Times New Roman" w:cs="Times New Roman"/>
          <w:sz w:val="20"/>
          <w:szCs w:val="20"/>
          <w:lang w:val="id-ID"/>
        </w:rPr>
        <w:t>= 2.645 + -0.2159 x 0.0842</w:t>
      </w:r>
      <w:r w:rsidRPr="00FC2541">
        <w:rPr>
          <w:rFonts w:ascii="Times New Roman" w:eastAsia="Times New Roman" w:hAnsi="Times New Roman" w:cs="Times New Roman"/>
          <w:sz w:val="20"/>
          <w:szCs w:val="20"/>
        </w:rPr>
        <w:t xml:space="preserve"> </w:t>
      </w:r>
      <w:r w:rsidRPr="00FC2541">
        <w:rPr>
          <w:rFonts w:ascii="Times New Roman" w:eastAsia="Times New Roman" w:hAnsi="Times New Roman" w:cs="Times New Roman"/>
          <w:sz w:val="20"/>
          <w:szCs w:val="20"/>
          <w:lang w:val="id-ID"/>
        </w:rPr>
        <w:t>= 2.6270 mm</w:t>
      </w:r>
      <w:r w:rsidR="00101E1D" w:rsidRPr="00FC2541">
        <w:rPr>
          <w:rFonts w:ascii="Times New Roman" w:eastAsia="Times New Roman" w:hAnsi="Times New Roman" w:cs="Times New Roman"/>
          <w:sz w:val="20"/>
          <w:szCs w:val="20"/>
          <w:lang w:val="id-ID"/>
        </w:rPr>
        <w:t xml:space="preserve"> = antiLog 2.6270 = 423.631 mm</w:t>
      </w:r>
    </w:p>
    <w:p w:rsidR="00E25EEC" w:rsidRPr="004A2C3E" w:rsidRDefault="00E25EEC" w:rsidP="004A2C3E">
      <w:pPr>
        <w:numPr>
          <w:ilvl w:val="0"/>
          <w:numId w:val="21"/>
        </w:numPr>
        <w:autoSpaceDE w:val="0"/>
        <w:autoSpaceDN w:val="0"/>
        <w:adjustRightInd w:val="0"/>
        <w:spacing w:after="0" w:line="360" w:lineRule="auto"/>
        <w:ind w:left="284" w:hanging="256"/>
        <w:contextualSpacing/>
        <w:jc w:val="both"/>
        <w:rPr>
          <w:rFonts w:ascii="Times New Roman" w:eastAsia="Times New Roman" w:hAnsi="Times New Roman" w:cs="Times New Roman"/>
          <w:sz w:val="20"/>
          <w:szCs w:val="20"/>
          <w:lang w:val="id-ID"/>
        </w:rPr>
      </w:pPr>
      <w:r w:rsidRPr="00E25EEC">
        <w:rPr>
          <w:rFonts w:ascii="Times New Roman" w:eastAsia="Times New Roman" w:hAnsi="Times New Roman" w:cs="Times New Roman"/>
          <w:sz w:val="20"/>
          <w:szCs w:val="20"/>
          <w:lang w:val="id-ID"/>
        </w:rPr>
        <w:lastRenderedPageBreak/>
        <w:t>Periode Ulang 5 Tahun</w:t>
      </w:r>
      <w:r w:rsidR="004A2C3E">
        <w:rPr>
          <w:rFonts w:ascii="Times New Roman" w:eastAsia="Times New Roman" w:hAnsi="Times New Roman" w:cs="Times New Roman"/>
          <w:sz w:val="20"/>
          <w:szCs w:val="20"/>
          <w:lang w:val="id-ID"/>
        </w:rPr>
        <w:t xml:space="preserve"> </w:t>
      </w:r>
      <w:r w:rsidRPr="004A2C3E">
        <w:rPr>
          <w:rFonts w:ascii="Times New Roman" w:eastAsia="Times New Roman" w:hAnsi="Times New Roman" w:cs="Times New Roman"/>
          <w:sz w:val="20"/>
          <w:szCs w:val="20"/>
          <w:lang w:val="id-ID"/>
        </w:rPr>
        <w:t>= 2.645 + 0.7132 x 0.0842</w:t>
      </w:r>
      <w:r w:rsidRPr="004A2C3E">
        <w:rPr>
          <w:rFonts w:ascii="Times New Roman" w:eastAsia="Times New Roman" w:hAnsi="Times New Roman" w:cs="Times New Roman"/>
          <w:sz w:val="20"/>
          <w:szCs w:val="20"/>
        </w:rPr>
        <w:t xml:space="preserve"> </w:t>
      </w:r>
      <w:r w:rsidRPr="004A2C3E">
        <w:rPr>
          <w:rFonts w:ascii="Times New Roman" w:eastAsia="Times New Roman" w:hAnsi="Times New Roman" w:cs="Times New Roman"/>
          <w:sz w:val="20"/>
          <w:szCs w:val="20"/>
          <w:lang w:val="id-ID"/>
        </w:rPr>
        <w:t>= 2.7052 mm</w:t>
      </w:r>
      <w:r w:rsidR="00101E1D" w:rsidRPr="004A2C3E">
        <w:rPr>
          <w:rFonts w:ascii="Times New Roman" w:eastAsia="Times New Roman" w:hAnsi="Times New Roman" w:cs="Times New Roman"/>
          <w:sz w:val="20"/>
          <w:szCs w:val="20"/>
          <w:lang w:val="id-ID"/>
        </w:rPr>
        <w:t xml:space="preserve"> = antiLog 2.7052 = 507.232 mm</w:t>
      </w:r>
    </w:p>
    <w:p w:rsidR="00E25EEC" w:rsidRPr="004A2C3E" w:rsidRDefault="00E25EEC" w:rsidP="004A2C3E">
      <w:pPr>
        <w:numPr>
          <w:ilvl w:val="0"/>
          <w:numId w:val="21"/>
        </w:numPr>
        <w:autoSpaceDE w:val="0"/>
        <w:autoSpaceDN w:val="0"/>
        <w:adjustRightInd w:val="0"/>
        <w:spacing w:after="0" w:line="360" w:lineRule="auto"/>
        <w:ind w:left="284" w:hanging="270"/>
        <w:contextualSpacing/>
        <w:jc w:val="both"/>
        <w:rPr>
          <w:rFonts w:ascii="Times New Roman" w:eastAsia="Times New Roman" w:hAnsi="Times New Roman" w:cs="Times New Roman"/>
          <w:sz w:val="20"/>
          <w:szCs w:val="20"/>
          <w:lang w:val="id-ID"/>
        </w:rPr>
      </w:pPr>
      <w:r w:rsidRPr="00E25EEC">
        <w:rPr>
          <w:rFonts w:ascii="Times New Roman" w:eastAsia="Times New Roman" w:hAnsi="Times New Roman" w:cs="Times New Roman"/>
          <w:sz w:val="20"/>
          <w:szCs w:val="20"/>
          <w:lang w:val="id-ID"/>
        </w:rPr>
        <w:t>Periode Ulang 10 Tahun</w:t>
      </w:r>
      <w:r w:rsidR="004A2C3E">
        <w:rPr>
          <w:rFonts w:ascii="Times New Roman" w:eastAsia="Times New Roman" w:hAnsi="Times New Roman" w:cs="Times New Roman"/>
          <w:sz w:val="20"/>
          <w:szCs w:val="20"/>
          <w:lang w:val="id-ID"/>
        </w:rPr>
        <w:t xml:space="preserve"> </w:t>
      </w:r>
      <w:r w:rsidRPr="004A2C3E">
        <w:rPr>
          <w:rFonts w:ascii="Times New Roman" w:eastAsia="Times New Roman" w:hAnsi="Times New Roman" w:cs="Times New Roman"/>
          <w:sz w:val="20"/>
          <w:szCs w:val="20"/>
          <w:lang w:val="id-ID"/>
        </w:rPr>
        <w:t>= 2.645 + 1.3379 x 0.0842</w:t>
      </w:r>
      <w:r w:rsidRPr="004A2C3E">
        <w:rPr>
          <w:rFonts w:ascii="Times New Roman" w:eastAsia="Times New Roman" w:hAnsi="Times New Roman" w:cs="Times New Roman"/>
          <w:sz w:val="20"/>
          <w:szCs w:val="20"/>
        </w:rPr>
        <w:t xml:space="preserve"> </w:t>
      </w:r>
      <w:r w:rsidRPr="004A2C3E">
        <w:rPr>
          <w:rFonts w:ascii="Times New Roman" w:eastAsia="Times New Roman" w:hAnsi="Times New Roman" w:cs="Times New Roman"/>
          <w:sz w:val="20"/>
          <w:szCs w:val="20"/>
          <w:lang w:val="id-ID"/>
        </w:rPr>
        <w:t>= 2.7578 mm</w:t>
      </w:r>
      <w:r w:rsidR="00101E1D" w:rsidRPr="004A2C3E">
        <w:rPr>
          <w:rFonts w:ascii="Times New Roman" w:eastAsia="Times New Roman" w:hAnsi="Times New Roman" w:cs="Times New Roman"/>
          <w:sz w:val="20"/>
          <w:szCs w:val="20"/>
          <w:lang w:val="id-ID"/>
        </w:rPr>
        <w:t xml:space="preserve"> = antiLog 2.7578 = 572.535 mm</w:t>
      </w:r>
    </w:p>
    <w:p w:rsidR="00101E1D" w:rsidRPr="004A2C3E" w:rsidRDefault="00E25EEC" w:rsidP="004A2C3E">
      <w:pPr>
        <w:numPr>
          <w:ilvl w:val="0"/>
          <w:numId w:val="21"/>
        </w:numPr>
        <w:autoSpaceDE w:val="0"/>
        <w:autoSpaceDN w:val="0"/>
        <w:adjustRightInd w:val="0"/>
        <w:spacing w:after="0" w:line="360" w:lineRule="auto"/>
        <w:ind w:left="284" w:hanging="256"/>
        <w:contextualSpacing/>
        <w:jc w:val="both"/>
        <w:rPr>
          <w:rFonts w:ascii="Times New Roman" w:eastAsia="Times New Roman" w:hAnsi="Times New Roman" w:cs="Times New Roman"/>
          <w:sz w:val="20"/>
          <w:szCs w:val="20"/>
          <w:lang w:val="id-ID"/>
        </w:rPr>
      </w:pPr>
      <w:r w:rsidRPr="00E25EEC">
        <w:rPr>
          <w:rFonts w:ascii="Times New Roman" w:eastAsia="Times New Roman" w:hAnsi="Times New Roman" w:cs="Times New Roman"/>
          <w:sz w:val="20"/>
          <w:szCs w:val="20"/>
          <w:lang w:val="id-ID"/>
        </w:rPr>
        <w:t>Periode Ulang 25 Tahun</w:t>
      </w:r>
      <w:r w:rsidRPr="004A2C3E">
        <w:rPr>
          <w:rFonts w:ascii="Times New Roman" w:eastAsia="Times New Roman" w:hAnsi="Times New Roman" w:cs="Times New Roman"/>
          <w:sz w:val="20"/>
          <w:szCs w:val="20"/>
          <w:lang w:val="id-ID"/>
        </w:rPr>
        <w:t xml:space="preserve"> = 2.645 + 1.1156 x 0.0842</w:t>
      </w:r>
      <w:r w:rsidRPr="004A2C3E">
        <w:rPr>
          <w:rFonts w:ascii="Times New Roman" w:eastAsia="Times New Roman" w:hAnsi="Times New Roman" w:cs="Times New Roman"/>
          <w:sz w:val="20"/>
          <w:szCs w:val="20"/>
        </w:rPr>
        <w:t xml:space="preserve"> </w:t>
      </w:r>
      <w:r w:rsidRPr="004A2C3E">
        <w:rPr>
          <w:rFonts w:ascii="Times New Roman" w:eastAsia="Times New Roman" w:hAnsi="Times New Roman" w:cs="Times New Roman"/>
          <w:sz w:val="20"/>
          <w:szCs w:val="20"/>
          <w:lang w:val="id-ID"/>
        </w:rPr>
        <w:t>= 2.8233 mm</w:t>
      </w:r>
      <w:r w:rsidR="00101E1D" w:rsidRPr="004A2C3E">
        <w:rPr>
          <w:rFonts w:ascii="Times New Roman" w:eastAsia="Times New Roman" w:hAnsi="Times New Roman" w:cs="Times New Roman"/>
          <w:sz w:val="20"/>
          <w:szCs w:val="20"/>
          <w:lang w:val="id-ID"/>
        </w:rPr>
        <w:t xml:space="preserve"> = antiLog 2.8233 = 665.694 mm</w:t>
      </w:r>
    </w:p>
    <w:p w:rsidR="00E25EEC" w:rsidRPr="00E25EEC" w:rsidRDefault="00E25EEC" w:rsidP="004A2C3E">
      <w:pPr>
        <w:spacing w:after="0" w:line="240" w:lineRule="auto"/>
        <w:jc w:val="both"/>
        <w:rPr>
          <w:rFonts w:ascii="Times New Roman" w:eastAsia="Times New Roman" w:hAnsi="Times New Roman" w:cs="Times New Roman"/>
          <w:b/>
          <w:bCs/>
          <w:sz w:val="20"/>
          <w:szCs w:val="20"/>
        </w:rPr>
      </w:pPr>
      <w:r w:rsidRPr="00E25EEC">
        <w:rPr>
          <w:rFonts w:ascii="Times New Roman" w:eastAsia="Times New Roman" w:hAnsi="Times New Roman" w:cs="Times New Roman"/>
          <w:b/>
          <w:bCs/>
          <w:sz w:val="20"/>
          <w:szCs w:val="20"/>
        </w:rPr>
        <w:t xml:space="preserve">Uji Kesesuaian Frekuensi </w:t>
      </w:r>
      <w:r w:rsidRPr="00E25EEC">
        <w:rPr>
          <w:rFonts w:ascii="Times New Roman" w:eastAsia="Times New Roman" w:hAnsi="Times New Roman" w:cs="Times New Roman"/>
          <w:b/>
          <w:bCs/>
          <w:sz w:val="20"/>
          <w:szCs w:val="20"/>
          <w:lang w:val="id-ID"/>
        </w:rPr>
        <w:t>Atau</w:t>
      </w:r>
      <w:r w:rsidRPr="00E25EEC">
        <w:rPr>
          <w:rFonts w:ascii="Times New Roman" w:eastAsia="Times New Roman" w:hAnsi="Times New Roman" w:cs="Times New Roman"/>
          <w:b/>
          <w:bCs/>
          <w:sz w:val="20"/>
          <w:szCs w:val="20"/>
        </w:rPr>
        <w:t xml:space="preserve"> Uji Kesesuaian Data</w:t>
      </w:r>
    </w:p>
    <w:p w:rsidR="00E25EEC" w:rsidRPr="00E25EEC" w:rsidRDefault="00E25EEC" w:rsidP="004A2C3E">
      <w:pPr>
        <w:numPr>
          <w:ilvl w:val="0"/>
          <w:numId w:val="22"/>
        </w:numPr>
        <w:spacing w:after="0" w:line="240" w:lineRule="auto"/>
        <w:ind w:left="284" w:hanging="284"/>
        <w:contextualSpacing/>
        <w:jc w:val="both"/>
        <w:rPr>
          <w:rFonts w:ascii="Times New Roman" w:eastAsia="Times New Roman" w:hAnsi="Times New Roman" w:cs="Times New Roman"/>
          <w:b/>
          <w:bCs/>
          <w:color w:val="000000"/>
          <w:sz w:val="20"/>
          <w:szCs w:val="20"/>
        </w:rPr>
      </w:pPr>
      <w:r w:rsidRPr="00E25EEC">
        <w:rPr>
          <w:rFonts w:ascii="Times New Roman" w:eastAsia="Times New Roman" w:hAnsi="Times New Roman" w:cs="Times New Roman"/>
          <w:b/>
          <w:bCs/>
          <w:color w:val="000000"/>
          <w:sz w:val="20"/>
          <w:szCs w:val="20"/>
        </w:rPr>
        <w:t>Uji Kesesuaian Frekuensi (Smirnov-Kolmorov)</w:t>
      </w:r>
    </w:p>
    <w:p w:rsidR="00E25EEC" w:rsidRPr="00E25EEC" w:rsidRDefault="00CD74D4" w:rsidP="00E25EEC">
      <w:pPr>
        <w:spacing w:after="0" w:line="240" w:lineRule="auto"/>
        <w:contextualSpacing/>
        <w:jc w:val="center"/>
        <w:rPr>
          <w:rFonts w:ascii="Times New Roman" w:eastAsia="Times New Roman" w:hAnsi="Times New Roman" w:cs="Times New Roman"/>
          <w:sz w:val="20"/>
          <w:szCs w:val="20"/>
          <w:lang w:val="id-ID"/>
        </w:rPr>
      </w:pPr>
      <w:r>
        <w:rPr>
          <w:rFonts w:ascii="Times New Roman" w:eastAsia="Times New Roman" w:hAnsi="Times New Roman" w:cs="Times New Roman"/>
          <w:b/>
          <w:sz w:val="20"/>
          <w:szCs w:val="20"/>
        </w:rPr>
        <w:t xml:space="preserve">Tabel </w:t>
      </w:r>
      <w:r w:rsidR="000E34B4">
        <w:rPr>
          <w:rFonts w:ascii="Times New Roman" w:eastAsia="Times New Roman" w:hAnsi="Times New Roman" w:cs="Times New Roman"/>
          <w:b/>
          <w:sz w:val="20"/>
          <w:szCs w:val="20"/>
          <w:lang w:val="id-ID"/>
        </w:rPr>
        <w:t>4</w:t>
      </w:r>
      <w:r w:rsidR="00E25EEC" w:rsidRPr="00E25EEC">
        <w:rPr>
          <w:rFonts w:ascii="Times New Roman" w:eastAsia="Times New Roman" w:hAnsi="Times New Roman" w:cs="Times New Roman"/>
          <w:b/>
          <w:sz w:val="20"/>
          <w:szCs w:val="20"/>
        </w:rPr>
        <w:t xml:space="preserve"> </w:t>
      </w:r>
      <w:bookmarkStart w:id="2" w:name="_Hlk14989751"/>
      <w:r w:rsidR="00E25EEC" w:rsidRPr="00E25EEC">
        <w:rPr>
          <w:rFonts w:ascii="Times New Roman" w:eastAsia="Times New Roman" w:hAnsi="Times New Roman" w:cs="Times New Roman"/>
          <w:sz w:val="20"/>
          <w:szCs w:val="20"/>
        </w:rPr>
        <w:t>Uji Kesesuaian Frekuensi (Smirnov-Kolmorov)</w:t>
      </w:r>
      <w:bookmarkEnd w:id="2"/>
    </w:p>
    <w:tbl>
      <w:tblPr>
        <w:tblW w:w="7204" w:type="dxa"/>
        <w:jc w:val="center"/>
        <w:tblLook w:val="04A0"/>
      </w:tblPr>
      <w:tblGrid>
        <w:gridCol w:w="510"/>
        <w:gridCol w:w="866"/>
        <w:gridCol w:w="737"/>
        <w:gridCol w:w="896"/>
        <w:gridCol w:w="785"/>
        <w:gridCol w:w="964"/>
        <w:gridCol w:w="907"/>
        <w:gridCol w:w="785"/>
        <w:gridCol w:w="754"/>
      </w:tblGrid>
      <w:tr w:rsidR="00CD74D4" w:rsidRPr="00E25EEC" w:rsidTr="00D25F92">
        <w:trPr>
          <w:trHeight w:val="20"/>
          <w:jc w:val="center"/>
        </w:trPr>
        <w:tc>
          <w:tcPr>
            <w:tcW w:w="510" w:type="dxa"/>
            <w:vMerge w:val="restart"/>
            <w:tcBorders>
              <w:top w:val="single" w:sz="8" w:space="0" w:color="auto"/>
              <w:left w:val="single" w:sz="8" w:space="0" w:color="auto"/>
              <w:bottom w:val="nil"/>
              <w:right w:val="single" w:sz="4" w:space="0" w:color="auto"/>
            </w:tcBorders>
            <w:shd w:val="clear" w:color="000000" w:fill="FFFFFF"/>
            <w:noWrap/>
            <w:vAlign w:val="center"/>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NO</w:t>
            </w:r>
          </w:p>
        </w:tc>
        <w:tc>
          <w:tcPr>
            <w:tcW w:w="866" w:type="dxa"/>
            <w:tcBorders>
              <w:top w:val="single" w:sz="8" w:space="0" w:color="auto"/>
              <w:left w:val="nil"/>
              <w:bottom w:val="nil"/>
              <w:right w:val="single" w:sz="4" w:space="0" w:color="auto"/>
            </w:tcBorders>
            <w:shd w:val="clear" w:color="000000" w:fill="FFFFFF"/>
            <w:noWrap/>
            <w:vAlign w:val="center"/>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 xml:space="preserve">X </w:t>
            </w:r>
          </w:p>
        </w:tc>
        <w:tc>
          <w:tcPr>
            <w:tcW w:w="737" w:type="dxa"/>
            <w:tcBorders>
              <w:top w:val="single" w:sz="8" w:space="0" w:color="auto"/>
              <w:left w:val="nil"/>
              <w:bottom w:val="nil"/>
              <w:right w:val="single" w:sz="4" w:space="0" w:color="auto"/>
            </w:tcBorders>
            <w:shd w:val="clear" w:color="000000" w:fill="FFFFFF"/>
            <w:noWrap/>
            <w:vAlign w:val="center"/>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Log X</w:t>
            </w:r>
          </w:p>
        </w:tc>
        <w:tc>
          <w:tcPr>
            <w:tcW w:w="896" w:type="dxa"/>
            <w:tcBorders>
              <w:top w:val="single" w:sz="8" w:space="0" w:color="auto"/>
              <w:left w:val="nil"/>
              <w:bottom w:val="nil"/>
              <w:right w:val="single" w:sz="4" w:space="0" w:color="auto"/>
            </w:tcBorders>
            <w:shd w:val="clear" w:color="000000" w:fill="FFFFFF"/>
            <w:noWrap/>
            <w:vAlign w:val="center"/>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 xml:space="preserve">P(x) = </w:t>
            </w:r>
          </w:p>
        </w:tc>
        <w:tc>
          <w:tcPr>
            <w:tcW w:w="785" w:type="dxa"/>
            <w:vMerge w:val="restart"/>
            <w:tcBorders>
              <w:top w:val="single" w:sz="8" w:space="0" w:color="auto"/>
              <w:left w:val="single" w:sz="4" w:space="0" w:color="auto"/>
              <w:bottom w:val="nil"/>
              <w:right w:val="single" w:sz="4" w:space="0" w:color="auto"/>
            </w:tcBorders>
            <w:shd w:val="clear" w:color="000000" w:fill="FFFFFF"/>
            <w:vAlign w:val="center"/>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P(x&lt;)</w:t>
            </w:r>
          </w:p>
        </w:tc>
        <w:tc>
          <w:tcPr>
            <w:tcW w:w="964" w:type="dxa"/>
            <w:tcBorders>
              <w:top w:val="single" w:sz="8" w:space="0" w:color="auto"/>
              <w:left w:val="nil"/>
              <w:bottom w:val="nil"/>
              <w:right w:val="single" w:sz="4" w:space="0" w:color="auto"/>
            </w:tcBorders>
            <w:shd w:val="clear" w:color="000000" w:fill="FFFFFF"/>
            <w:noWrap/>
            <w:vAlign w:val="center"/>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 xml:space="preserve">f(t) = </w:t>
            </w:r>
          </w:p>
        </w:tc>
        <w:tc>
          <w:tcPr>
            <w:tcW w:w="907" w:type="dxa"/>
            <w:tcBorders>
              <w:top w:val="single" w:sz="8" w:space="0" w:color="auto"/>
              <w:left w:val="nil"/>
              <w:bottom w:val="nil"/>
              <w:right w:val="single" w:sz="4" w:space="0" w:color="auto"/>
            </w:tcBorders>
            <w:shd w:val="clear" w:color="000000" w:fill="FFFFFF"/>
            <w:noWrap/>
            <w:vAlign w:val="center"/>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 xml:space="preserve">P'(x)= </w:t>
            </w:r>
          </w:p>
        </w:tc>
        <w:tc>
          <w:tcPr>
            <w:tcW w:w="785" w:type="dxa"/>
            <w:vMerge w:val="restart"/>
            <w:tcBorders>
              <w:top w:val="single" w:sz="8" w:space="0" w:color="auto"/>
              <w:left w:val="single" w:sz="4" w:space="0" w:color="auto"/>
              <w:bottom w:val="nil"/>
              <w:right w:val="single" w:sz="4" w:space="0" w:color="auto"/>
            </w:tcBorders>
            <w:shd w:val="clear" w:color="000000" w:fill="FFFFFF"/>
            <w:vAlign w:val="center"/>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P'(x&lt;)</w:t>
            </w:r>
          </w:p>
        </w:tc>
        <w:tc>
          <w:tcPr>
            <w:tcW w:w="754" w:type="dxa"/>
            <w:tcBorders>
              <w:top w:val="single" w:sz="8" w:space="0" w:color="auto"/>
              <w:left w:val="nil"/>
              <w:bottom w:val="nil"/>
              <w:right w:val="single" w:sz="8" w:space="0" w:color="auto"/>
            </w:tcBorders>
            <w:shd w:val="clear" w:color="000000" w:fill="FFFFFF"/>
            <w:noWrap/>
            <w:vAlign w:val="bottom"/>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w:t>
            </w:r>
          </w:p>
        </w:tc>
      </w:tr>
      <w:tr w:rsidR="00CD74D4" w:rsidRPr="00E25EEC" w:rsidTr="00D25F92">
        <w:trPr>
          <w:trHeight w:val="20"/>
          <w:jc w:val="center"/>
        </w:trPr>
        <w:tc>
          <w:tcPr>
            <w:tcW w:w="510" w:type="dxa"/>
            <w:vMerge/>
            <w:tcBorders>
              <w:top w:val="single" w:sz="8" w:space="0" w:color="auto"/>
              <w:left w:val="single" w:sz="8" w:space="0" w:color="auto"/>
              <w:bottom w:val="nil"/>
              <w:right w:val="single" w:sz="4" w:space="0" w:color="auto"/>
            </w:tcBorders>
            <w:vAlign w:val="center"/>
            <w:hideMark/>
          </w:tcPr>
          <w:p w:rsidR="00E25EEC" w:rsidRPr="00D25F92" w:rsidRDefault="00E25EEC" w:rsidP="00E25EEC">
            <w:pPr>
              <w:spacing w:after="0" w:line="240" w:lineRule="auto"/>
              <w:rPr>
                <w:rFonts w:ascii="Times New Roman" w:eastAsia="Times New Roman" w:hAnsi="Times New Roman" w:cs="Times New Roman"/>
                <w:color w:val="000000"/>
                <w:sz w:val="16"/>
                <w:szCs w:val="16"/>
                <w:lang w:val="id-ID" w:eastAsia="id-ID"/>
              </w:rPr>
            </w:pPr>
          </w:p>
        </w:tc>
        <w:tc>
          <w:tcPr>
            <w:tcW w:w="866" w:type="dxa"/>
            <w:tcBorders>
              <w:top w:val="nil"/>
              <w:left w:val="nil"/>
              <w:bottom w:val="nil"/>
              <w:right w:val="single" w:sz="4" w:space="0" w:color="auto"/>
            </w:tcBorders>
            <w:shd w:val="clear" w:color="000000" w:fill="FFFFFF"/>
            <w:noWrap/>
            <w:vAlign w:val="center"/>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 xml:space="preserve"> (mm)</w:t>
            </w:r>
          </w:p>
        </w:tc>
        <w:tc>
          <w:tcPr>
            <w:tcW w:w="737" w:type="dxa"/>
            <w:tcBorders>
              <w:top w:val="nil"/>
              <w:left w:val="nil"/>
              <w:bottom w:val="nil"/>
              <w:right w:val="single" w:sz="4" w:space="0" w:color="auto"/>
            </w:tcBorders>
            <w:shd w:val="clear" w:color="000000" w:fill="FFFFFF"/>
            <w:noWrap/>
            <w:vAlign w:val="center"/>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 xml:space="preserve"> (mm)</w:t>
            </w:r>
          </w:p>
        </w:tc>
        <w:tc>
          <w:tcPr>
            <w:tcW w:w="896" w:type="dxa"/>
            <w:tcBorders>
              <w:top w:val="nil"/>
              <w:left w:val="nil"/>
              <w:bottom w:val="nil"/>
              <w:right w:val="single" w:sz="4" w:space="0" w:color="auto"/>
            </w:tcBorders>
            <w:shd w:val="clear" w:color="000000" w:fill="FFFFFF"/>
            <w:vAlign w:val="center"/>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M/(n+1)</w:t>
            </w:r>
          </w:p>
        </w:tc>
        <w:tc>
          <w:tcPr>
            <w:tcW w:w="785" w:type="dxa"/>
            <w:vMerge/>
            <w:tcBorders>
              <w:top w:val="single" w:sz="8" w:space="0" w:color="auto"/>
              <w:left w:val="single" w:sz="4" w:space="0" w:color="auto"/>
              <w:bottom w:val="nil"/>
              <w:right w:val="single" w:sz="4" w:space="0" w:color="auto"/>
            </w:tcBorders>
            <w:vAlign w:val="center"/>
            <w:hideMark/>
          </w:tcPr>
          <w:p w:rsidR="00E25EEC" w:rsidRPr="00D25F92" w:rsidRDefault="00E25EEC" w:rsidP="00E25EEC">
            <w:pPr>
              <w:spacing w:after="0" w:line="240" w:lineRule="auto"/>
              <w:rPr>
                <w:rFonts w:ascii="Times New Roman" w:eastAsia="Times New Roman" w:hAnsi="Times New Roman" w:cs="Times New Roman"/>
                <w:color w:val="000000"/>
                <w:sz w:val="16"/>
                <w:szCs w:val="16"/>
                <w:lang w:val="id-ID" w:eastAsia="id-ID"/>
              </w:rPr>
            </w:pPr>
          </w:p>
        </w:tc>
        <w:tc>
          <w:tcPr>
            <w:tcW w:w="964" w:type="dxa"/>
            <w:tcBorders>
              <w:top w:val="nil"/>
              <w:left w:val="nil"/>
              <w:bottom w:val="nil"/>
              <w:right w:val="single" w:sz="4" w:space="0" w:color="auto"/>
            </w:tcBorders>
            <w:shd w:val="clear" w:color="000000" w:fill="FFFFFF"/>
            <w:noWrap/>
            <w:vAlign w:val="center"/>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(Xi-Xrt)/Sd</w:t>
            </w:r>
          </w:p>
        </w:tc>
        <w:tc>
          <w:tcPr>
            <w:tcW w:w="907" w:type="dxa"/>
            <w:tcBorders>
              <w:top w:val="nil"/>
              <w:left w:val="nil"/>
              <w:bottom w:val="nil"/>
              <w:right w:val="single" w:sz="4" w:space="0" w:color="auto"/>
            </w:tcBorders>
            <w:shd w:val="clear" w:color="000000" w:fill="FFFFFF"/>
            <w:noWrap/>
            <w:vAlign w:val="center"/>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M/(n-1)</w:t>
            </w:r>
          </w:p>
        </w:tc>
        <w:tc>
          <w:tcPr>
            <w:tcW w:w="785" w:type="dxa"/>
            <w:vMerge/>
            <w:tcBorders>
              <w:top w:val="single" w:sz="8" w:space="0" w:color="auto"/>
              <w:left w:val="single" w:sz="4" w:space="0" w:color="auto"/>
              <w:bottom w:val="nil"/>
              <w:right w:val="single" w:sz="4" w:space="0" w:color="auto"/>
            </w:tcBorders>
            <w:vAlign w:val="center"/>
            <w:hideMark/>
          </w:tcPr>
          <w:p w:rsidR="00E25EEC" w:rsidRPr="00D25F92" w:rsidRDefault="00E25EEC" w:rsidP="00E25EEC">
            <w:pPr>
              <w:spacing w:after="0" w:line="240" w:lineRule="auto"/>
              <w:rPr>
                <w:rFonts w:ascii="Times New Roman" w:eastAsia="Times New Roman" w:hAnsi="Times New Roman" w:cs="Times New Roman"/>
                <w:color w:val="000000"/>
                <w:sz w:val="16"/>
                <w:szCs w:val="16"/>
                <w:lang w:val="id-ID" w:eastAsia="id-ID"/>
              </w:rPr>
            </w:pPr>
          </w:p>
        </w:tc>
        <w:tc>
          <w:tcPr>
            <w:tcW w:w="754" w:type="dxa"/>
            <w:tcBorders>
              <w:top w:val="nil"/>
              <w:left w:val="nil"/>
              <w:bottom w:val="nil"/>
              <w:right w:val="single" w:sz="8" w:space="0" w:color="auto"/>
            </w:tcBorders>
            <w:shd w:val="clear" w:color="000000" w:fill="FFFFFF"/>
            <w:noWrap/>
            <w:vAlign w:val="center"/>
            <w:hideMark/>
          </w:tcPr>
          <w:p w:rsidR="00E25EEC" w:rsidRPr="00D25F92" w:rsidRDefault="00E25EEC" w:rsidP="00E25EEC">
            <w:pPr>
              <w:spacing w:after="0" w:line="240" w:lineRule="auto"/>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|P(x&lt;)</w:t>
            </w:r>
          </w:p>
        </w:tc>
      </w:tr>
      <w:tr w:rsidR="00CD74D4" w:rsidRPr="00E25EEC" w:rsidTr="00D25F92">
        <w:trPr>
          <w:trHeight w:val="20"/>
          <w:jc w:val="center"/>
        </w:trPr>
        <w:tc>
          <w:tcPr>
            <w:tcW w:w="510" w:type="dxa"/>
            <w:tcBorders>
              <w:top w:val="nil"/>
              <w:left w:val="single" w:sz="8" w:space="0" w:color="auto"/>
              <w:bottom w:val="nil"/>
              <w:right w:val="single" w:sz="4" w:space="0" w:color="auto"/>
            </w:tcBorders>
            <w:shd w:val="clear" w:color="000000" w:fill="FFFFFF"/>
            <w:noWrap/>
            <w:vAlign w:val="center"/>
            <w:hideMark/>
          </w:tcPr>
          <w:p w:rsidR="00E25EEC" w:rsidRPr="00D25F92" w:rsidRDefault="00E25EEC" w:rsidP="00E25EEC">
            <w:pPr>
              <w:spacing w:after="0" w:line="240" w:lineRule="auto"/>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 </w:t>
            </w:r>
          </w:p>
        </w:tc>
        <w:tc>
          <w:tcPr>
            <w:tcW w:w="866" w:type="dxa"/>
            <w:tcBorders>
              <w:top w:val="nil"/>
              <w:left w:val="nil"/>
              <w:bottom w:val="nil"/>
              <w:right w:val="single" w:sz="4" w:space="0" w:color="auto"/>
            </w:tcBorders>
            <w:shd w:val="clear" w:color="000000" w:fill="FFFFFF"/>
            <w:noWrap/>
            <w:vAlign w:val="center"/>
            <w:hideMark/>
          </w:tcPr>
          <w:p w:rsidR="00E25EEC" w:rsidRPr="00D25F92" w:rsidRDefault="00E25EEC" w:rsidP="00E25EEC">
            <w:pPr>
              <w:spacing w:after="0" w:line="240" w:lineRule="auto"/>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 </w:t>
            </w:r>
          </w:p>
        </w:tc>
        <w:tc>
          <w:tcPr>
            <w:tcW w:w="737" w:type="dxa"/>
            <w:tcBorders>
              <w:top w:val="nil"/>
              <w:left w:val="nil"/>
              <w:bottom w:val="nil"/>
              <w:right w:val="single" w:sz="4" w:space="0" w:color="auto"/>
            </w:tcBorders>
            <w:shd w:val="clear" w:color="000000" w:fill="FFFFFF"/>
            <w:noWrap/>
            <w:vAlign w:val="center"/>
            <w:hideMark/>
          </w:tcPr>
          <w:p w:rsidR="00E25EEC" w:rsidRPr="00D25F92" w:rsidRDefault="00E25EEC" w:rsidP="00E25EEC">
            <w:pPr>
              <w:spacing w:after="0" w:line="240" w:lineRule="auto"/>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 </w:t>
            </w:r>
          </w:p>
        </w:tc>
        <w:tc>
          <w:tcPr>
            <w:tcW w:w="896" w:type="dxa"/>
            <w:tcBorders>
              <w:top w:val="nil"/>
              <w:left w:val="nil"/>
              <w:bottom w:val="nil"/>
              <w:right w:val="single" w:sz="4" w:space="0" w:color="auto"/>
            </w:tcBorders>
            <w:shd w:val="clear" w:color="000000" w:fill="FFFFFF"/>
            <w:vAlign w:val="center"/>
            <w:hideMark/>
          </w:tcPr>
          <w:p w:rsidR="00E25EEC" w:rsidRPr="00D25F92" w:rsidRDefault="00E25EEC" w:rsidP="00E25EEC">
            <w:pPr>
              <w:spacing w:after="0" w:line="240" w:lineRule="auto"/>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 </w:t>
            </w:r>
          </w:p>
        </w:tc>
        <w:tc>
          <w:tcPr>
            <w:tcW w:w="785" w:type="dxa"/>
            <w:tcBorders>
              <w:top w:val="nil"/>
              <w:left w:val="nil"/>
              <w:bottom w:val="nil"/>
              <w:right w:val="single" w:sz="4" w:space="0" w:color="auto"/>
            </w:tcBorders>
            <w:shd w:val="clear" w:color="000000" w:fill="FFFFFF"/>
            <w:vAlign w:val="center"/>
            <w:hideMark/>
          </w:tcPr>
          <w:p w:rsidR="00E25EEC" w:rsidRPr="00D25F92" w:rsidRDefault="00E25EEC" w:rsidP="00E25EEC">
            <w:pPr>
              <w:spacing w:after="0" w:line="240" w:lineRule="auto"/>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 </w:t>
            </w:r>
          </w:p>
        </w:tc>
        <w:tc>
          <w:tcPr>
            <w:tcW w:w="964" w:type="dxa"/>
            <w:tcBorders>
              <w:top w:val="nil"/>
              <w:left w:val="nil"/>
              <w:bottom w:val="nil"/>
              <w:right w:val="single" w:sz="4" w:space="0" w:color="auto"/>
            </w:tcBorders>
            <w:shd w:val="clear" w:color="000000" w:fill="FFFFFF"/>
            <w:noWrap/>
            <w:vAlign w:val="center"/>
            <w:hideMark/>
          </w:tcPr>
          <w:p w:rsidR="00E25EEC" w:rsidRPr="00D25F92" w:rsidRDefault="00E25EEC" w:rsidP="00E25EEC">
            <w:pPr>
              <w:spacing w:after="0" w:line="240" w:lineRule="auto"/>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 </w:t>
            </w:r>
          </w:p>
        </w:tc>
        <w:tc>
          <w:tcPr>
            <w:tcW w:w="907" w:type="dxa"/>
            <w:tcBorders>
              <w:top w:val="nil"/>
              <w:left w:val="nil"/>
              <w:bottom w:val="nil"/>
              <w:right w:val="single" w:sz="4" w:space="0" w:color="auto"/>
            </w:tcBorders>
            <w:shd w:val="clear" w:color="000000" w:fill="FFFFFF"/>
            <w:noWrap/>
            <w:vAlign w:val="center"/>
            <w:hideMark/>
          </w:tcPr>
          <w:p w:rsidR="00E25EEC" w:rsidRPr="00D25F92" w:rsidRDefault="00E25EEC" w:rsidP="00E25EEC">
            <w:pPr>
              <w:spacing w:after="0" w:line="240" w:lineRule="auto"/>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 </w:t>
            </w:r>
          </w:p>
        </w:tc>
        <w:tc>
          <w:tcPr>
            <w:tcW w:w="785" w:type="dxa"/>
            <w:tcBorders>
              <w:top w:val="nil"/>
              <w:left w:val="nil"/>
              <w:bottom w:val="nil"/>
              <w:right w:val="single" w:sz="4" w:space="0" w:color="auto"/>
            </w:tcBorders>
            <w:shd w:val="clear" w:color="000000" w:fill="FFFFFF"/>
            <w:vAlign w:val="center"/>
            <w:hideMark/>
          </w:tcPr>
          <w:p w:rsidR="00E25EEC" w:rsidRPr="00D25F92" w:rsidRDefault="00E25EEC" w:rsidP="00E25EEC">
            <w:pPr>
              <w:spacing w:after="0" w:line="240" w:lineRule="auto"/>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 </w:t>
            </w:r>
          </w:p>
        </w:tc>
        <w:tc>
          <w:tcPr>
            <w:tcW w:w="754" w:type="dxa"/>
            <w:tcBorders>
              <w:top w:val="nil"/>
              <w:left w:val="nil"/>
              <w:bottom w:val="nil"/>
              <w:right w:val="single" w:sz="8" w:space="0" w:color="auto"/>
            </w:tcBorders>
            <w:shd w:val="clear" w:color="000000" w:fill="FFFFFF"/>
            <w:noWrap/>
            <w:vAlign w:val="center"/>
            <w:hideMark/>
          </w:tcPr>
          <w:p w:rsidR="00E25EEC" w:rsidRPr="00D25F92" w:rsidRDefault="00E25EEC" w:rsidP="00E25EEC">
            <w:pPr>
              <w:spacing w:after="0" w:line="240" w:lineRule="auto"/>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-P'(X&lt;)</w:t>
            </w:r>
          </w:p>
        </w:tc>
      </w:tr>
      <w:tr w:rsidR="00CD74D4" w:rsidRPr="00E25EEC" w:rsidTr="00D25F92">
        <w:trPr>
          <w:trHeight w:val="20"/>
          <w:jc w:val="center"/>
        </w:trPr>
        <w:tc>
          <w:tcPr>
            <w:tcW w:w="510" w:type="dxa"/>
            <w:tcBorders>
              <w:top w:val="nil"/>
              <w:left w:val="single" w:sz="8" w:space="0" w:color="auto"/>
              <w:bottom w:val="single" w:sz="8" w:space="0" w:color="auto"/>
              <w:right w:val="single" w:sz="4" w:space="0" w:color="auto"/>
            </w:tcBorders>
            <w:shd w:val="clear" w:color="000000" w:fill="FFFFFF"/>
            <w:noWrap/>
            <w:vAlign w:val="center"/>
            <w:hideMark/>
          </w:tcPr>
          <w:p w:rsidR="00E25EEC" w:rsidRPr="00D25F92" w:rsidRDefault="00E25EEC" w:rsidP="00E25EEC">
            <w:pPr>
              <w:spacing w:after="0" w:line="240" w:lineRule="auto"/>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 </w:t>
            </w:r>
          </w:p>
        </w:tc>
        <w:tc>
          <w:tcPr>
            <w:tcW w:w="866" w:type="dxa"/>
            <w:tcBorders>
              <w:top w:val="nil"/>
              <w:left w:val="nil"/>
              <w:bottom w:val="single" w:sz="8" w:space="0" w:color="auto"/>
              <w:right w:val="single" w:sz="4" w:space="0" w:color="auto"/>
            </w:tcBorders>
            <w:shd w:val="clear" w:color="000000" w:fill="FFFFFF"/>
            <w:noWrap/>
            <w:vAlign w:val="center"/>
            <w:hideMark/>
          </w:tcPr>
          <w:p w:rsidR="00E25EEC" w:rsidRPr="00D25F92" w:rsidRDefault="00E25EEC" w:rsidP="00E25EEC">
            <w:pPr>
              <w:spacing w:after="0" w:line="240" w:lineRule="auto"/>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 </w:t>
            </w:r>
          </w:p>
        </w:tc>
        <w:tc>
          <w:tcPr>
            <w:tcW w:w="737" w:type="dxa"/>
            <w:tcBorders>
              <w:top w:val="nil"/>
              <w:left w:val="nil"/>
              <w:bottom w:val="single" w:sz="8" w:space="0" w:color="auto"/>
              <w:right w:val="single" w:sz="4" w:space="0" w:color="auto"/>
            </w:tcBorders>
            <w:shd w:val="clear" w:color="000000" w:fill="FFFFFF"/>
            <w:noWrap/>
            <w:vAlign w:val="center"/>
            <w:hideMark/>
          </w:tcPr>
          <w:p w:rsidR="00E25EEC" w:rsidRPr="00D25F92" w:rsidRDefault="00E25EEC" w:rsidP="00E25EEC">
            <w:pPr>
              <w:spacing w:after="0" w:line="240" w:lineRule="auto"/>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 </w:t>
            </w:r>
          </w:p>
        </w:tc>
        <w:tc>
          <w:tcPr>
            <w:tcW w:w="896" w:type="dxa"/>
            <w:tcBorders>
              <w:top w:val="nil"/>
              <w:left w:val="nil"/>
              <w:bottom w:val="single" w:sz="8" w:space="0" w:color="auto"/>
              <w:right w:val="single" w:sz="4" w:space="0" w:color="auto"/>
            </w:tcBorders>
            <w:shd w:val="clear" w:color="000000" w:fill="FFFFFF"/>
            <w:vAlign w:val="center"/>
            <w:hideMark/>
          </w:tcPr>
          <w:p w:rsidR="00E25EEC" w:rsidRPr="00D25F92" w:rsidRDefault="00E25EEC" w:rsidP="00E25EEC">
            <w:pPr>
              <w:spacing w:after="0" w:line="240" w:lineRule="auto"/>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 </w:t>
            </w:r>
          </w:p>
        </w:tc>
        <w:tc>
          <w:tcPr>
            <w:tcW w:w="785" w:type="dxa"/>
            <w:tcBorders>
              <w:top w:val="nil"/>
              <w:left w:val="nil"/>
              <w:bottom w:val="single" w:sz="8" w:space="0" w:color="auto"/>
              <w:right w:val="single" w:sz="4" w:space="0" w:color="auto"/>
            </w:tcBorders>
            <w:shd w:val="clear" w:color="000000" w:fill="FFFFFF"/>
            <w:vAlign w:val="center"/>
            <w:hideMark/>
          </w:tcPr>
          <w:p w:rsidR="00E25EEC" w:rsidRPr="00D25F92" w:rsidRDefault="00E25EEC" w:rsidP="00E25EEC">
            <w:pPr>
              <w:spacing w:after="0" w:line="240" w:lineRule="auto"/>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 </w:t>
            </w:r>
          </w:p>
        </w:tc>
        <w:tc>
          <w:tcPr>
            <w:tcW w:w="964" w:type="dxa"/>
            <w:tcBorders>
              <w:top w:val="nil"/>
              <w:left w:val="nil"/>
              <w:bottom w:val="single" w:sz="8" w:space="0" w:color="auto"/>
              <w:right w:val="single" w:sz="4" w:space="0" w:color="auto"/>
            </w:tcBorders>
            <w:shd w:val="clear" w:color="000000" w:fill="FFFFFF"/>
            <w:noWrap/>
            <w:vAlign w:val="center"/>
            <w:hideMark/>
          </w:tcPr>
          <w:p w:rsidR="00E25EEC" w:rsidRPr="00D25F92" w:rsidRDefault="00E25EEC" w:rsidP="00E25EEC">
            <w:pPr>
              <w:spacing w:after="0" w:line="240" w:lineRule="auto"/>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 </w:t>
            </w:r>
          </w:p>
        </w:tc>
        <w:tc>
          <w:tcPr>
            <w:tcW w:w="907" w:type="dxa"/>
            <w:tcBorders>
              <w:top w:val="nil"/>
              <w:left w:val="nil"/>
              <w:bottom w:val="single" w:sz="8" w:space="0" w:color="auto"/>
              <w:right w:val="single" w:sz="4" w:space="0" w:color="auto"/>
            </w:tcBorders>
            <w:shd w:val="clear" w:color="000000" w:fill="FFFFFF"/>
            <w:noWrap/>
            <w:vAlign w:val="center"/>
            <w:hideMark/>
          </w:tcPr>
          <w:p w:rsidR="00E25EEC" w:rsidRPr="00D25F92" w:rsidRDefault="00E25EEC" w:rsidP="00E25EEC">
            <w:pPr>
              <w:spacing w:after="0" w:line="240" w:lineRule="auto"/>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 </w:t>
            </w:r>
          </w:p>
        </w:tc>
        <w:tc>
          <w:tcPr>
            <w:tcW w:w="785" w:type="dxa"/>
            <w:tcBorders>
              <w:top w:val="nil"/>
              <w:left w:val="nil"/>
              <w:bottom w:val="single" w:sz="8" w:space="0" w:color="auto"/>
              <w:right w:val="single" w:sz="4" w:space="0" w:color="auto"/>
            </w:tcBorders>
            <w:shd w:val="clear" w:color="000000" w:fill="FFFFFF"/>
            <w:vAlign w:val="center"/>
            <w:hideMark/>
          </w:tcPr>
          <w:p w:rsidR="00E25EEC" w:rsidRPr="00D25F92" w:rsidRDefault="00E25EEC" w:rsidP="00E25EEC">
            <w:pPr>
              <w:spacing w:after="0" w:line="240" w:lineRule="auto"/>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 </w:t>
            </w:r>
          </w:p>
        </w:tc>
        <w:tc>
          <w:tcPr>
            <w:tcW w:w="754" w:type="dxa"/>
            <w:tcBorders>
              <w:top w:val="nil"/>
              <w:left w:val="nil"/>
              <w:bottom w:val="single" w:sz="8" w:space="0" w:color="auto"/>
              <w:right w:val="single" w:sz="8" w:space="0" w:color="auto"/>
            </w:tcBorders>
            <w:shd w:val="clear" w:color="000000" w:fill="FFFFFF"/>
            <w:noWrap/>
            <w:vAlign w:val="bottom"/>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w:t>
            </w:r>
          </w:p>
        </w:tc>
      </w:tr>
      <w:tr w:rsidR="00CD74D4" w:rsidRPr="00E25EEC" w:rsidTr="00D25F92">
        <w:trPr>
          <w:trHeight w:val="20"/>
          <w:jc w:val="center"/>
        </w:trPr>
        <w:tc>
          <w:tcPr>
            <w:tcW w:w="510" w:type="dxa"/>
            <w:tcBorders>
              <w:top w:val="nil"/>
              <w:left w:val="single" w:sz="8" w:space="0" w:color="auto"/>
              <w:bottom w:val="nil"/>
              <w:right w:val="nil"/>
            </w:tcBorders>
            <w:shd w:val="clear" w:color="000000" w:fill="FFFFFF"/>
            <w:noWrap/>
            <w:vAlign w:val="center"/>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1</w:t>
            </w:r>
          </w:p>
        </w:tc>
        <w:tc>
          <w:tcPr>
            <w:tcW w:w="866" w:type="dxa"/>
            <w:tcBorders>
              <w:top w:val="nil"/>
              <w:left w:val="single" w:sz="8" w:space="0" w:color="auto"/>
              <w:bottom w:val="single" w:sz="8" w:space="0" w:color="auto"/>
              <w:right w:val="single" w:sz="8" w:space="0" w:color="auto"/>
            </w:tcBorders>
            <w:shd w:val="clear" w:color="000000" w:fill="FFFFFF"/>
            <w:noWrap/>
            <w:vAlign w:val="center"/>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2</w:t>
            </w:r>
          </w:p>
        </w:tc>
        <w:tc>
          <w:tcPr>
            <w:tcW w:w="737" w:type="dxa"/>
            <w:tcBorders>
              <w:top w:val="nil"/>
              <w:left w:val="nil"/>
              <w:bottom w:val="nil"/>
              <w:right w:val="single" w:sz="4" w:space="0" w:color="auto"/>
            </w:tcBorders>
            <w:shd w:val="clear" w:color="000000" w:fill="FFFFFF"/>
            <w:noWrap/>
            <w:vAlign w:val="center"/>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3</w:t>
            </w:r>
          </w:p>
        </w:tc>
        <w:tc>
          <w:tcPr>
            <w:tcW w:w="896" w:type="dxa"/>
            <w:tcBorders>
              <w:top w:val="nil"/>
              <w:left w:val="nil"/>
              <w:bottom w:val="nil"/>
              <w:right w:val="single" w:sz="4" w:space="0" w:color="auto"/>
            </w:tcBorders>
            <w:shd w:val="clear" w:color="000000" w:fill="FFFFFF"/>
            <w:noWrap/>
            <w:vAlign w:val="center"/>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4</w:t>
            </w:r>
          </w:p>
        </w:tc>
        <w:tc>
          <w:tcPr>
            <w:tcW w:w="785" w:type="dxa"/>
            <w:tcBorders>
              <w:top w:val="nil"/>
              <w:left w:val="nil"/>
              <w:bottom w:val="nil"/>
              <w:right w:val="single" w:sz="4" w:space="0" w:color="auto"/>
            </w:tcBorders>
            <w:shd w:val="clear" w:color="000000" w:fill="FFFFFF"/>
            <w:vAlign w:val="center"/>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5=nilai 1-4</w:t>
            </w:r>
          </w:p>
        </w:tc>
        <w:tc>
          <w:tcPr>
            <w:tcW w:w="964" w:type="dxa"/>
            <w:tcBorders>
              <w:top w:val="nil"/>
              <w:left w:val="nil"/>
              <w:bottom w:val="nil"/>
              <w:right w:val="single" w:sz="4" w:space="0" w:color="auto"/>
            </w:tcBorders>
            <w:shd w:val="clear" w:color="000000" w:fill="FFFFFF"/>
            <w:noWrap/>
            <w:vAlign w:val="center"/>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6</w:t>
            </w:r>
          </w:p>
        </w:tc>
        <w:tc>
          <w:tcPr>
            <w:tcW w:w="907" w:type="dxa"/>
            <w:tcBorders>
              <w:top w:val="nil"/>
              <w:left w:val="nil"/>
              <w:bottom w:val="nil"/>
              <w:right w:val="single" w:sz="4" w:space="0" w:color="auto"/>
            </w:tcBorders>
            <w:shd w:val="clear" w:color="000000" w:fill="FFFFFF"/>
            <w:noWrap/>
            <w:vAlign w:val="center"/>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7</w:t>
            </w:r>
          </w:p>
        </w:tc>
        <w:tc>
          <w:tcPr>
            <w:tcW w:w="785" w:type="dxa"/>
            <w:tcBorders>
              <w:top w:val="nil"/>
              <w:left w:val="nil"/>
              <w:bottom w:val="nil"/>
              <w:right w:val="single" w:sz="4" w:space="0" w:color="auto"/>
            </w:tcBorders>
            <w:shd w:val="clear" w:color="000000" w:fill="FFFFFF"/>
            <w:noWrap/>
            <w:vAlign w:val="bottom"/>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8=nilai 1-7</w:t>
            </w:r>
          </w:p>
        </w:tc>
        <w:tc>
          <w:tcPr>
            <w:tcW w:w="754" w:type="dxa"/>
            <w:tcBorders>
              <w:top w:val="nil"/>
              <w:left w:val="nil"/>
              <w:bottom w:val="nil"/>
              <w:right w:val="single" w:sz="8" w:space="0" w:color="auto"/>
            </w:tcBorders>
            <w:shd w:val="clear" w:color="000000" w:fill="FFFFFF"/>
            <w:noWrap/>
            <w:vAlign w:val="bottom"/>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9 = 5 - 8</w:t>
            </w:r>
          </w:p>
        </w:tc>
      </w:tr>
      <w:tr w:rsidR="00CD74D4" w:rsidRPr="00E25EEC" w:rsidTr="00D25F92">
        <w:trPr>
          <w:trHeight w:val="20"/>
          <w:jc w:val="center"/>
        </w:trPr>
        <w:tc>
          <w:tcPr>
            <w:tcW w:w="51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1</w:t>
            </w:r>
          </w:p>
        </w:tc>
        <w:tc>
          <w:tcPr>
            <w:tcW w:w="866" w:type="dxa"/>
            <w:tcBorders>
              <w:top w:val="nil"/>
              <w:left w:val="nil"/>
              <w:bottom w:val="single" w:sz="4" w:space="0" w:color="auto"/>
              <w:right w:val="single" w:sz="4" w:space="0" w:color="auto"/>
            </w:tcBorders>
            <w:shd w:val="clear" w:color="auto" w:fill="auto"/>
            <w:noWrap/>
            <w:vAlign w:val="center"/>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705.100</w:t>
            </w:r>
          </w:p>
        </w:tc>
        <w:tc>
          <w:tcPr>
            <w:tcW w:w="737" w:type="dxa"/>
            <w:tcBorders>
              <w:top w:val="single" w:sz="8" w:space="0" w:color="auto"/>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2.848</w:t>
            </w:r>
          </w:p>
        </w:tc>
        <w:tc>
          <w:tcPr>
            <w:tcW w:w="896" w:type="dxa"/>
            <w:tcBorders>
              <w:top w:val="single" w:sz="8" w:space="0" w:color="auto"/>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0.083</w:t>
            </w:r>
          </w:p>
        </w:tc>
        <w:tc>
          <w:tcPr>
            <w:tcW w:w="785" w:type="dxa"/>
            <w:tcBorders>
              <w:top w:val="single" w:sz="8" w:space="0" w:color="auto"/>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0.917</w:t>
            </w:r>
          </w:p>
        </w:tc>
        <w:tc>
          <w:tcPr>
            <w:tcW w:w="964" w:type="dxa"/>
            <w:tcBorders>
              <w:top w:val="single" w:sz="8" w:space="0" w:color="auto"/>
              <w:left w:val="nil"/>
              <w:bottom w:val="nil"/>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-1329.379</w:t>
            </w:r>
          </w:p>
        </w:tc>
        <w:tc>
          <w:tcPr>
            <w:tcW w:w="907" w:type="dxa"/>
            <w:tcBorders>
              <w:top w:val="single" w:sz="8" w:space="0" w:color="auto"/>
              <w:left w:val="nil"/>
              <w:bottom w:val="nil"/>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0.100</w:t>
            </w:r>
          </w:p>
        </w:tc>
        <w:tc>
          <w:tcPr>
            <w:tcW w:w="785" w:type="dxa"/>
            <w:tcBorders>
              <w:top w:val="single" w:sz="8" w:space="0" w:color="auto"/>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0.900</w:t>
            </w:r>
          </w:p>
        </w:tc>
        <w:tc>
          <w:tcPr>
            <w:tcW w:w="754" w:type="dxa"/>
            <w:tcBorders>
              <w:top w:val="single" w:sz="8" w:space="0" w:color="auto"/>
              <w:left w:val="nil"/>
              <w:bottom w:val="single" w:sz="4" w:space="0" w:color="auto"/>
              <w:right w:val="single" w:sz="8"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0.017</w:t>
            </w:r>
          </w:p>
        </w:tc>
      </w:tr>
      <w:tr w:rsidR="00CD74D4" w:rsidRPr="00E25EEC" w:rsidTr="00D25F92">
        <w:trPr>
          <w:trHeight w:val="20"/>
          <w:jc w:val="center"/>
        </w:trPr>
        <w:tc>
          <w:tcPr>
            <w:tcW w:w="510" w:type="dxa"/>
            <w:tcBorders>
              <w:top w:val="nil"/>
              <w:left w:val="single" w:sz="8" w:space="0" w:color="auto"/>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2</w:t>
            </w:r>
          </w:p>
        </w:tc>
        <w:tc>
          <w:tcPr>
            <w:tcW w:w="866" w:type="dxa"/>
            <w:tcBorders>
              <w:top w:val="nil"/>
              <w:left w:val="nil"/>
              <w:bottom w:val="single" w:sz="4" w:space="0" w:color="auto"/>
              <w:right w:val="single" w:sz="4" w:space="0" w:color="auto"/>
            </w:tcBorders>
            <w:shd w:val="clear" w:color="auto" w:fill="auto"/>
            <w:noWrap/>
            <w:vAlign w:val="center"/>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338.000</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2.529</w:t>
            </w:r>
          </w:p>
        </w:tc>
        <w:tc>
          <w:tcPr>
            <w:tcW w:w="896"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0.167</w:t>
            </w:r>
          </w:p>
        </w:tc>
        <w:tc>
          <w:tcPr>
            <w:tcW w:w="785"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0.833</w:t>
            </w:r>
          </w:p>
        </w:tc>
        <w:tc>
          <w:tcPr>
            <w:tcW w:w="964" w:type="dxa"/>
            <w:tcBorders>
              <w:top w:val="single" w:sz="4" w:space="0" w:color="auto"/>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-952.842</w:t>
            </w:r>
          </w:p>
        </w:tc>
        <w:tc>
          <w:tcPr>
            <w:tcW w:w="907" w:type="dxa"/>
            <w:tcBorders>
              <w:top w:val="single" w:sz="4" w:space="0" w:color="auto"/>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0.200</w:t>
            </w:r>
          </w:p>
        </w:tc>
        <w:tc>
          <w:tcPr>
            <w:tcW w:w="785"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0.800</w:t>
            </w:r>
          </w:p>
        </w:tc>
        <w:tc>
          <w:tcPr>
            <w:tcW w:w="754" w:type="dxa"/>
            <w:tcBorders>
              <w:top w:val="nil"/>
              <w:left w:val="nil"/>
              <w:bottom w:val="single" w:sz="4" w:space="0" w:color="auto"/>
              <w:right w:val="single" w:sz="8"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0.033</w:t>
            </w:r>
          </w:p>
        </w:tc>
      </w:tr>
      <w:tr w:rsidR="00CD74D4" w:rsidRPr="00E25EEC" w:rsidTr="00D25F92">
        <w:trPr>
          <w:trHeight w:val="20"/>
          <w:jc w:val="center"/>
        </w:trPr>
        <w:tc>
          <w:tcPr>
            <w:tcW w:w="510" w:type="dxa"/>
            <w:tcBorders>
              <w:top w:val="nil"/>
              <w:left w:val="single" w:sz="8" w:space="0" w:color="auto"/>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3</w:t>
            </w:r>
          </w:p>
        </w:tc>
        <w:tc>
          <w:tcPr>
            <w:tcW w:w="866" w:type="dxa"/>
            <w:tcBorders>
              <w:top w:val="nil"/>
              <w:left w:val="nil"/>
              <w:bottom w:val="single" w:sz="4" w:space="0" w:color="auto"/>
              <w:right w:val="single" w:sz="4" w:space="0" w:color="auto"/>
            </w:tcBorders>
            <w:shd w:val="clear" w:color="auto" w:fill="auto"/>
            <w:noWrap/>
            <w:vAlign w:val="center"/>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369.700</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2.568</w:t>
            </w:r>
          </w:p>
        </w:tc>
        <w:tc>
          <w:tcPr>
            <w:tcW w:w="896"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0.250</w:t>
            </w:r>
          </w:p>
        </w:tc>
        <w:tc>
          <w:tcPr>
            <w:tcW w:w="785"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0.750</w:t>
            </w:r>
          </w:p>
        </w:tc>
        <w:tc>
          <w:tcPr>
            <w:tcW w:w="964"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-690.336</w:t>
            </w:r>
          </w:p>
        </w:tc>
        <w:tc>
          <w:tcPr>
            <w:tcW w:w="907"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0.300</w:t>
            </w:r>
          </w:p>
        </w:tc>
        <w:tc>
          <w:tcPr>
            <w:tcW w:w="785"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0.700</w:t>
            </w:r>
          </w:p>
        </w:tc>
        <w:tc>
          <w:tcPr>
            <w:tcW w:w="754" w:type="dxa"/>
            <w:tcBorders>
              <w:top w:val="nil"/>
              <w:left w:val="nil"/>
              <w:bottom w:val="single" w:sz="4" w:space="0" w:color="auto"/>
              <w:right w:val="single" w:sz="8"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0.050</w:t>
            </w:r>
          </w:p>
        </w:tc>
      </w:tr>
      <w:tr w:rsidR="00CD74D4" w:rsidRPr="00E25EEC" w:rsidTr="00D25F92">
        <w:trPr>
          <w:trHeight w:val="20"/>
          <w:jc w:val="center"/>
        </w:trPr>
        <w:tc>
          <w:tcPr>
            <w:tcW w:w="510" w:type="dxa"/>
            <w:tcBorders>
              <w:top w:val="nil"/>
              <w:left w:val="single" w:sz="8" w:space="0" w:color="auto"/>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4</w:t>
            </w:r>
          </w:p>
        </w:tc>
        <w:tc>
          <w:tcPr>
            <w:tcW w:w="866" w:type="dxa"/>
            <w:tcBorders>
              <w:top w:val="nil"/>
              <w:left w:val="nil"/>
              <w:bottom w:val="single" w:sz="4" w:space="0" w:color="auto"/>
              <w:right w:val="single" w:sz="4" w:space="0" w:color="auto"/>
            </w:tcBorders>
            <w:shd w:val="clear" w:color="auto" w:fill="auto"/>
            <w:noWrap/>
            <w:vAlign w:val="center"/>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424.400</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2.628</w:t>
            </w:r>
          </w:p>
        </w:tc>
        <w:tc>
          <w:tcPr>
            <w:tcW w:w="896"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0.333</w:t>
            </w:r>
          </w:p>
        </w:tc>
        <w:tc>
          <w:tcPr>
            <w:tcW w:w="785"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0.667</w:t>
            </w:r>
          </w:p>
        </w:tc>
        <w:tc>
          <w:tcPr>
            <w:tcW w:w="964"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-383.880</w:t>
            </w:r>
          </w:p>
        </w:tc>
        <w:tc>
          <w:tcPr>
            <w:tcW w:w="907"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0.400</w:t>
            </w:r>
          </w:p>
        </w:tc>
        <w:tc>
          <w:tcPr>
            <w:tcW w:w="785"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0.600</w:t>
            </w:r>
          </w:p>
        </w:tc>
        <w:tc>
          <w:tcPr>
            <w:tcW w:w="754" w:type="dxa"/>
            <w:tcBorders>
              <w:top w:val="nil"/>
              <w:left w:val="nil"/>
              <w:bottom w:val="single" w:sz="4" w:space="0" w:color="auto"/>
              <w:right w:val="single" w:sz="8"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0.067</w:t>
            </w:r>
          </w:p>
        </w:tc>
      </w:tr>
      <w:tr w:rsidR="00CD74D4" w:rsidRPr="00E25EEC" w:rsidTr="00D25F92">
        <w:trPr>
          <w:trHeight w:val="20"/>
          <w:jc w:val="center"/>
        </w:trPr>
        <w:tc>
          <w:tcPr>
            <w:tcW w:w="510" w:type="dxa"/>
            <w:tcBorders>
              <w:top w:val="nil"/>
              <w:left w:val="single" w:sz="8" w:space="0" w:color="auto"/>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5</w:t>
            </w:r>
          </w:p>
        </w:tc>
        <w:tc>
          <w:tcPr>
            <w:tcW w:w="866" w:type="dxa"/>
            <w:tcBorders>
              <w:top w:val="nil"/>
              <w:left w:val="nil"/>
              <w:bottom w:val="single" w:sz="4" w:space="0" w:color="auto"/>
              <w:right w:val="single" w:sz="4" w:space="0" w:color="auto"/>
            </w:tcBorders>
            <w:shd w:val="clear" w:color="auto" w:fill="auto"/>
            <w:noWrap/>
            <w:vAlign w:val="center"/>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483.400</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2.684</w:t>
            </w:r>
          </w:p>
        </w:tc>
        <w:tc>
          <w:tcPr>
            <w:tcW w:w="896"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0.417</w:t>
            </w:r>
          </w:p>
        </w:tc>
        <w:tc>
          <w:tcPr>
            <w:tcW w:w="785"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0.583</w:t>
            </w:r>
          </w:p>
        </w:tc>
        <w:tc>
          <w:tcPr>
            <w:tcW w:w="964"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-332.804</w:t>
            </w:r>
          </w:p>
        </w:tc>
        <w:tc>
          <w:tcPr>
            <w:tcW w:w="907"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0.500</w:t>
            </w:r>
          </w:p>
        </w:tc>
        <w:tc>
          <w:tcPr>
            <w:tcW w:w="785"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0.500</w:t>
            </w:r>
          </w:p>
        </w:tc>
        <w:tc>
          <w:tcPr>
            <w:tcW w:w="754" w:type="dxa"/>
            <w:tcBorders>
              <w:top w:val="nil"/>
              <w:left w:val="nil"/>
              <w:bottom w:val="single" w:sz="4" w:space="0" w:color="auto"/>
              <w:right w:val="single" w:sz="8"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0.083</w:t>
            </w:r>
          </w:p>
        </w:tc>
      </w:tr>
      <w:tr w:rsidR="00CD74D4" w:rsidRPr="00E25EEC" w:rsidTr="00D25F92">
        <w:trPr>
          <w:trHeight w:val="20"/>
          <w:jc w:val="center"/>
        </w:trPr>
        <w:tc>
          <w:tcPr>
            <w:tcW w:w="510" w:type="dxa"/>
            <w:tcBorders>
              <w:top w:val="nil"/>
              <w:left w:val="single" w:sz="8" w:space="0" w:color="auto"/>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6</w:t>
            </w:r>
          </w:p>
        </w:tc>
        <w:tc>
          <w:tcPr>
            <w:tcW w:w="866" w:type="dxa"/>
            <w:tcBorders>
              <w:top w:val="nil"/>
              <w:left w:val="nil"/>
              <w:bottom w:val="single" w:sz="4" w:space="0" w:color="auto"/>
              <w:right w:val="single" w:sz="4" w:space="0" w:color="auto"/>
            </w:tcBorders>
            <w:shd w:val="clear" w:color="auto" w:fill="auto"/>
            <w:noWrap/>
            <w:vAlign w:val="center"/>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515.900</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2.713</w:t>
            </w:r>
          </w:p>
        </w:tc>
        <w:tc>
          <w:tcPr>
            <w:tcW w:w="896"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0.500</w:t>
            </w:r>
          </w:p>
        </w:tc>
        <w:tc>
          <w:tcPr>
            <w:tcW w:w="785"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0.500</w:t>
            </w:r>
          </w:p>
        </w:tc>
        <w:tc>
          <w:tcPr>
            <w:tcW w:w="964"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-303.108</w:t>
            </w:r>
          </w:p>
        </w:tc>
        <w:tc>
          <w:tcPr>
            <w:tcW w:w="907"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0.600</w:t>
            </w:r>
          </w:p>
        </w:tc>
        <w:tc>
          <w:tcPr>
            <w:tcW w:w="785"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0.400</w:t>
            </w:r>
          </w:p>
        </w:tc>
        <w:tc>
          <w:tcPr>
            <w:tcW w:w="754" w:type="dxa"/>
            <w:tcBorders>
              <w:top w:val="nil"/>
              <w:left w:val="nil"/>
              <w:bottom w:val="single" w:sz="4" w:space="0" w:color="auto"/>
              <w:right w:val="single" w:sz="8"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0.100</w:t>
            </w:r>
          </w:p>
        </w:tc>
      </w:tr>
      <w:tr w:rsidR="00CD74D4" w:rsidRPr="00E25EEC" w:rsidTr="00D25F92">
        <w:trPr>
          <w:trHeight w:val="20"/>
          <w:jc w:val="center"/>
        </w:trPr>
        <w:tc>
          <w:tcPr>
            <w:tcW w:w="510" w:type="dxa"/>
            <w:tcBorders>
              <w:top w:val="nil"/>
              <w:left w:val="single" w:sz="8" w:space="0" w:color="auto"/>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7</w:t>
            </w:r>
          </w:p>
        </w:tc>
        <w:tc>
          <w:tcPr>
            <w:tcW w:w="866" w:type="dxa"/>
            <w:tcBorders>
              <w:top w:val="nil"/>
              <w:left w:val="nil"/>
              <w:bottom w:val="single" w:sz="4" w:space="0" w:color="auto"/>
              <w:right w:val="single" w:sz="4" w:space="0" w:color="auto"/>
            </w:tcBorders>
            <w:shd w:val="clear" w:color="auto" w:fill="auto"/>
            <w:noWrap/>
            <w:vAlign w:val="center"/>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421.900</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2.625</w:t>
            </w:r>
          </w:p>
        </w:tc>
        <w:tc>
          <w:tcPr>
            <w:tcW w:w="896"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0.583</w:t>
            </w:r>
          </w:p>
        </w:tc>
        <w:tc>
          <w:tcPr>
            <w:tcW w:w="785"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0.417</w:t>
            </w:r>
          </w:p>
        </w:tc>
        <w:tc>
          <w:tcPr>
            <w:tcW w:w="964"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-172.449</w:t>
            </w:r>
          </w:p>
        </w:tc>
        <w:tc>
          <w:tcPr>
            <w:tcW w:w="907"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0.700</w:t>
            </w:r>
          </w:p>
        </w:tc>
        <w:tc>
          <w:tcPr>
            <w:tcW w:w="785"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0.300</w:t>
            </w:r>
          </w:p>
        </w:tc>
        <w:tc>
          <w:tcPr>
            <w:tcW w:w="754" w:type="dxa"/>
            <w:tcBorders>
              <w:top w:val="nil"/>
              <w:left w:val="nil"/>
              <w:bottom w:val="single" w:sz="4" w:space="0" w:color="auto"/>
              <w:right w:val="single" w:sz="8"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0.117</w:t>
            </w:r>
          </w:p>
        </w:tc>
      </w:tr>
      <w:tr w:rsidR="00CD74D4" w:rsidRPr="00E25EEC" w:rsidTr="00D25F92">
        <w:trPr>
          <w:trHeight w:val="20"/>
          <w:jc w:val="center"/>
        </w:trPr>
        <w:tc>
          <w:tcPr>
            <w:tcW w:w="510" w:type="dxa"/>
            <w:tcBorders>
              <w:top w:val="nil"/>
              <w:left w:val="single" w:sz="8" w:space="0" w:color="auto"/>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8</w:t>
            </w:r>
          </w:p>
        </w:tc>
        <w:tc>
          <w:tcPr>
            <w:tcW w:w="866" w:type="dxa"/>
            <w:tcBorders>
              <w:top w:val="nil"/>
              <w:left w:val="nil"/>
              <w:bottom w:val="single" w:sz="4" w:space="0" w:color="auto"/>
              <w:right w:val="single" w:sz="4" w:space="0" w:color="auto"/>
            </w:tcBorders>
            <w:shd w:val="clear" w:color="auto" w:fill="auto"/>
            <w:noWrap/>
            <w:vAlign w:val="center"/>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417.600</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2.621</w:t>
            </w:r>
          </w:p>
        </w:tc>
        <w:tc>
          <w:tcPr>
            <w:tcW w:w="896"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0.667</w:t>
            </w:r>
          </w:p>
        </w:tc>
        <w:tc>
          <w:tcPr>
            <w:tcW w:w="785"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0.333</w:t>
            </w:r>
          </w:p>
        </w:tc>
        <w:tc>
          <w:tcPr>
            <w:tcW w:w="964"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-47.728</w:t>
            </w:r>
          </w:p>
        </w:tc>
        <w:tc>
          <w:tcPr>
            <w:tcW w:w="907"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0.800</w:t>
            </w:r>
          </w:p>
        </w:tc>
        <w:tc>
          <w:tcPr>
            <w:tcW w:w="785"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0.200</w:t>
            </w:r>
          </w:p>
        </w:tc>
        <w:tc>
          <w:tcPr>
            <w:tcW w:w="754" w:type="dxa"/>
            <w:tcBorders>
              <w:top w:val="nil"/>
              <w:left w:val="nil"/>
              <w:bottom w:val="single" w:sz="4" w:space="0" w:color="auto"/>
              <w:right w:val="single" w:sz="8"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0.133</w:t>
            </w:r>
          </w:p>
        </w:tc>
      </w:tr>
      <w:tr w:rsidR="00CD74D4" w:rsidRPr="00E25EEC" w:rsidTr="00D25F92">
        <w:trPr>
          <w:trHeight w:val="20"/>
          <w:jc w:val="center"/>
        </w:trPr>
        <w:tc>
          <w:tcPr>
            <w:tcW w:w="510" w:type="dxa"/>
            <w:tcBorders>
              <w:top w:val="nil"/>
              <w:left w:val="single" w:sz="8" w:space="0" w:color="auto"/>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9</w:t>
            </w:r>
          </w:p>
        </w:tc>
        <w:tc>
          <w:tcPr>
            <w:tcW w:w="866" w:type="dxa"/>
            <w:tcBorders>
              <w:top w:val="nil"/>
              <w:left w:val="nil"/>
              <w:bottom w:val="single" w:sz="4" w:space="0" w:color="auto"/>
              <w:right w:val="single" w:sz="4" w:space="0" w:color="auto"/>
            </w:tcBorders>
            <w:shd w:val="clear" w:color="auto" w:fill="auto"/>
            <w:noWrap/>
            <w:vAlign w:val="center"/>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435.400</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2.639</w:t>
            </w:r>
          </w:p>
        </w:tc>
        <w:tc>
          <w:tcPr>
            <w:tcW w:w="896"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0.750</w:t>
            </w:r>
          </w:p>
        </w:tc>
        <w:tc>
          <w:tcPr>
            <w:tcW w:w="785"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0.250</w:t>
            </w:r>
          </w:p>
        </w:tc>
        <w:tc>
          <w:tcPr>
            <w:tcW w:w="964"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397.702</w:t>
            </w:r>
          </w:p>
        </w:tc>
        <w:tc>
          <w:tcPr>
            <w:tcW w:w="907"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0.900</w:t>
            </w:r>
          </w:p>
        </w:tc>
        <w:tc>
          <w:tcPr>
            <w:tcW w:w="785"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0.100</w:t>
            </w:r>
          </w:p>
        </w:tc>
        <w:tc>
          <w:tcPr>
            <w:tcW w:w="754" w:type="dxa"/>
            <w:tcBorders>
              <w:top w:val="nil"/>
              <w:left w:val="nil"/>
              <w:bottom w:val="single" w:sz="4" w:space="0" w:color="auto"/>
              <w:right w:val="single" w:sz="8"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0.150</w:t>
            </w:r>
          </w:p>
        </w:tc>
      </w:tr>
      <w:tr w:rsidR="00CD74D4" w:rsidRPr="00E25EEC" w:rsidTr="00D25F92">
        <w:trPr>
          <w:trHeight w:val="20"/>
          <w:jc w:val="center"/>
        </w:trPr>
        <w:tc>
          <w:tcPr>
            <w:tcW w:w="510" w:type="dxa"/>
            <w:tcBorders>
              <w:top w:val="nil"/>
              <w:left w:val="single" w:sz="8" w:space="0" w:color="auto"/>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10</w:t>
            </w:r>
          </w:p>
        </w:tc>
        <w:tc>
          <w:tcPr>
            <w:tcW w:w="866" w:type="dxa"/>
            <w:tcBorders>
              <w:top w:val="nil"/>
              <w:left w:val="nil"/>
              <w:bottom w:val="single" w:sz="4" w:space="0" w:color="auto"/>
              <w:right w:val="single" w:sz="4" w:space="0" w:color="auto"/>
            </w:tcBorders>
            <w:shd w:val="clear" w:color="auto" w:fill="auto"/>
            <w:noWrap/>
            <w:vAlign w:val="center"/>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445.900</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2.649</w:t>
            </w:r>
          </w:p>
        </w:tc>
        <w:tc>
          <w:tcPr>
            <w:tcW w:w="896"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0.833</w:t>
            </w:r>
          </w:p>
        </w:tc>
        <w:tc>
          <w:tcPr>
            <w:tcW w:w="785"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0.167</w:t>
            </w:r>
          </w:p>
        </w:tc>
        <w:tc>
          <w:tcPr>
            <w:tcW w:w="964"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783.741</w:t>
            </w:r>
          </w:p>
        </w:tc>
        <w:tc>
          <w:tcPr>
            <w:tcW w:w="907"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1.000</w:t>
            </w:r>
          </w:p>
        </w:tc>
        <w:tc>
          <w:tcPr>
            <w:tcW w:w="785" w:type="dxa"/>
            <w:tcBorders>
              <w:top w:val="nil"/>
              <w:left w:val="nil"/>
              <w:bottom w:val="single" w:sz="4"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0.000</w:t>
            </w:r>
          </w:p>
        </w:tc>
        <w:tc>
          <w:tcPr>
            <w:tcW w:w="754" w:type="dxa"/>
            <w:tcBorders>
              <w:top w:val="nil"/>
              <w:left w:val="nil"/>
              <w:bottom w:val="single" w:sz="4" w:space="0" w:color="auto"/>
              <w:right w:val="single" w:sz="8"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0.167</w:t>
            </w:r>
          </w:p>
        </w:tc>
      </w:tr>
      <w:tr w:rsidR="00CD74D4" w:rsidRPr="00E25EEC" w:rsidTr="00D25F92">
        <w:trPr>
          <w:trHeight w:val="20"/>
          <w:jc w:val="center"/>
        </w:trPr>
        <w:tc>
          <w:tcPr>
            <w:tcW w:w="510" w:type="dxa"/>
            <w:tcBorders>
              <w:top w:val="nil"/>
              <w:left w:val="single" w:sz="8" w:space="0" w:color="auto"/>
              <w:bottom w:val="single" w:sz="8"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11</w:t>
            </w:r>
          </w:p>
        </w:tc>
        <w:tc>
          <w:tcPr>
            <w:tcW w:w="866" w:type="dxa"/>
            <w:tcBorders>
              <w:top w:val="nil"/>
              <w:left w:val="nil"/>
              <w:bottom w:val="single" w:sz="8" w:space="0" w:color="auto"/>
              <w:right w:val="single" w:sz="4" w:space="0" w:color="auto"/>
            </w:tcBorders>
            <w:shd w:val="clear" w:color="auto" w:fill="auto"/>
            <w:noWrap/>
            <w:vAlign w:val="center"/>
            <w:hideMark/>
          </w:tcPr>
          <w:p w:rsidR="00E25EEC" w:rsidRPr="00D25F92"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D25F92">
              <w:rPr>
                <w:rFonts w:ascii="Times New Roman" w:eastAsia="Times New Roman" w:hAnsi="Times New Roman" w:cs="Times New Roman"/>
                <w:color w:val="000000"/>
                <w:sz w:val="16"/>
                <w:szCs w:val="16"/>
                <w:lang w:val="id-ID" w:eastAsia="id-ID"/>
              </w:rPr>
              <w:t>391.800</w:t>
            </w:r>
          </w:p>
        </w:tc>
        <w:tc>
          <w:tcPr>
            <w:tcW w:w="737" w:type="dxa"/>
            <w:tcBorders>
              <w:top w:val="nil"/>
              <w:left w:val="nil"/>
              <w:bottom w:val="single" w:sz="8"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2.593</w:t>
            </w:r>
          </w:p>
        </w:tc>
        <w:tc>
          <w:tcPr>
            <w:tcW w:w="896" w:type="dxa"/>
            <w:tcBorders>
              <w:top w:val="nil"/>
              <w:left w:val="nil"/>
              <w:bottom w:val="single" w:sz="8"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0.917</w:t>
            </w:r>
          </w:p>
        </w:tc>
        <w:tc>
          <w:tcPr>
            <w:tcW w:w="785" w:type="dxa"/>
            <w:tcBorders>
              <w:top w:val="nil"/>
              <w:left w:val="nil"/>
              <w:bottom w:val="single" w:sz="8"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0.083</w:t>
            </w:r>
          </w:p>
        </w:tc>
        <w:tc>
          <w:tcPr>
            <w:tcW w:w="964" w:type="dxa"/>
            <w:tcBorders>
              <w:top w:val="nil"/>
              <w:left w:val="nil"/>
              <w:bottom w:val="single" w:sz="8"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3031.084</w:t>
            </w:r>
          </w:p>
        </w:tc>
        <w:tc>
          <w:tcPr>
            <w:tcW w:w="907" w:type="dxa"/>
            <w:tcBorders>
              <w:top w:val="nil"/>
              <w:left w:val="nil"/>
              <w:bottom w:val="single" w:sz="8"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1.100</w:t>
            </w:r>
          </w:p>
        </w:tc>
        <w:tc>
          <w:tcPr>
            <w:tcW w:w="785" w:type="dxa"/>
            <w:tcBorders>
              <w:top w:val="nil"/>
              <w:left w:val="nil"/>
              <w:bottom w:val="single" w:sz="8" w:space="0" w:color="auto"/>
              <w:right w:val="single" w:sz="4"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-0.100</w:t>
            </w:r>
          </w:p>
        </w:tc>
        <w:tc>
          <w:tcPr>
            <w:tcW w:w="754" w:type="dxa"/>
            <w:tcBorders>
              <w:top w:val="nil"/>
              <w:left w:val="nil"/>
              <w:bottom w:val="single" w:sz="8" w:space="0" w:color="auto"/>
              <w:right w:val="single" w:sz="8" w:space="0" w:color="auto"/>
            </w:tcBorders>
            <w:shd w:val="clear" w:color="auto" w:fill="auto"/>
            <w:noWrap/>
            <w:vAlign w:val="bottom"/>
            <w:hideMark/>
          </w:tcPr>
          <w:p w:rsidR="00E25EEC" w:rsidRPr="00D25F92" w:rsidRDefault="00E25EEC" w:rsidP="00E25EEC">
            <w:pPr>
              <w:spacing w:after="0" w:line="240" w:lineRule="auto"/>
              <w:jc w:val="center"/>
              <w:rPr>
                <w:rFonts w:ascii="Times New Roman" w:eastAsia="Times New Roman" w:hAnsi="Times New Roman" w:cs="Times New Roman"/>
                <w:sz w:val="16"/>
                <w:szCs w:val="16"/>
                <w:lang w:val="id-ID" w:eastAsia="id-ID"/>
              </w:rPr>
            </w:pPr>
            <w:r w:rsidRPr="00D25F92">
              <w:rPr>
                <w:rFonts w:ascii="Times New Roman" w:eastAsia="Times New Roman" w:hAnsi="Times New Roman" w:cs="Times New Roman"/>
                <w:sz w:val="16"/>
                <w:szCs w:val="16"/>
                <w:lang w:val="id-ID" w:eastAsia="id-ID"/>
              </w:rPr>
              <w:t>0.183</w:t>
            </w:r>
          </w:p>
        </w:tc>
      </w:tr>
    </w:tbl>
    <w:p w:rsidR="00E25EEC" w:rsidRPr="00E25EEC" w:rsidRDefault="00E25EEC" w:rsidP="000E34B4">
      <w:pPr>
        <w:spacing w:after="0" w:line="240" w:lineRule="auto"/>
        <w:rPr>
          <w:rFonts w:ascii="Times New Roman" w:eastAsia="Times New Roman" w:hAnsi="Times New Roman" w:cs="Times New Roman"/>
          <w:sz w:val="20"/>
          <w:szCs w:val="20"/>
          <w:lang w:val="id-ID"/>
        </w:rPr>
      </w:pPr>
      <w:r w:rsidRPr="00E25EEC">
        <w:rPr>
          <w:rFonts w:ascii="Times New Roman" w:eastAsia="Times New Roman" w:hAnsi="Times New Roman" w:cs="Times New Roman"/>
          <w:sz w:val="20"/>
          <w:szCs w:val="20"/>
          <w:lang w:val="id-ID"/>
        </w:rPr>
        <w:t xml:space="preserve">Kesimpulan : </w:t>
      </w:r>
    </w:p>
    <w:p w:rsidR="001C2019" w:rsidRPr="001C2019" w:rsidRDefault="00E25EEC" w:rsidP="000E34B4">
      <w:pPr>
        <w:spacing w:after="0" w:line="240" w:lineRule="auto"/>
        <w:rPr>
          <w:rFonts w:ascii="Times New Roman" w:eastAsia="Times New Roman" w:hAnsi="Times New Roman" w:cs="Times New Roman"/>
          <w:i/>
          <w:color w:val="000000"/>
          <w:sz w:val="20"/>
          <w:szCs w:val="20"/>
          <w:lang w:val="id-ID"/>
        </w:rPr>
      </w:pPr>
      <w:r w:rsidRPr="00E25EEC">
        <w:rPr>
          <w:rFonts w:ascii="Times New Roman" w:eastAsia="Times New Roman" w:hAnsi="Times New Roman" w:cs="Times New Roman"/>
          <w:sz w:val="20"/>
          <w:szCs w:val="20"/>
          <w:lang w:val="id-ID"/>
        </w:rPr>
        <w:t xml:space="preserve">Nilai </w:t>
      </w:r>
      <w:r w:rsidRPr="00E25EEC">
        <w:rPr>
          <w:rFonts w:ascii="Times New Roman" w:eastAsia="Times New Roman" w:hAnsi="Times New Roman" w:cs="Times New Roman"/>
          <w:color w:val="000000"/>
          <w:sz w:val="20"/>
          <w:szCs w:val="20"/>
        </w:rPr>
        <w:t>∆ max</w:t>
      </w:r>
      <w:r w:rsidRPr="00E25EEC">
        <w:rPr>
          <w:rFonts w:ascii="Times New Roman" w:eastAsia="Times New Roman" w:hAnsi="Times New Roman" w:cs="Times New Roman"/>
          <w:color w:val="000000"/>
          <w:sz w:val="20"/>
          <w:szCs w:val="20"/>
          <w:lang w:val="id-ID"/>
        </w:rPr>
        <w:t xml:space="preserve"> = 0.183 &lt; dari </w:t>
      </w:r>
      <w:r w:rsidRPr="00E25EEC">
        <w:rPr>
          <w:rFonts w:ascii="Times New Roman" w:eastAsia="Times New Roman" w:hAnsi="Times New Roman" w:cs="Times New Roman"/>
          <w:color w:val="000000"/>
          <w:sz w:val="20"/>
          <w:szCs w:val="20"/>
        </w:rPr>
        <w:t>∆ kr</w:t>
      </w:r>
      <w:r w:rsidRPr="00E25EEC">
        <w:rPr>
          <w:rFonts w:ascii="Times New Roman" w:eastAsia="Times New Roman" w:hAnsi="Times New Roman" w:cs="Times New Roman"/>
          <w:color w:val="000000"/>
          <w:sz w:val="20"/>
          <w:szCs w:val="20"/>
          <w:lang w:val="id-ID"/>
        </w:rPr>
        <w:t xml:space="preserve"> = α ( 0,05 ) = 0,424 ( Tabel ) </w:t>
      </w:r>
      <w:r w:rsidRPr="00E25EEC">
        <w:rPr>
          <w:rFonts w:ascii="Times New Roman" w:eastAsia="Times New Roman" w:hAnsi="Times New Roman" w:cs="Times New Roman"/>
          <w:i/>
          <w:color w:val="000000"/>
          <w:sz w:val="20"/>
          <w:szCs w:val="20"/>
          <w:lang w:val="id-ID"/>
        </w:rPr>
        <w:t>maka data tersebut dapat diterima dan memenuhi syarat.</w:t>
      </w:r>
    </w:p>
    <w:p w:rsidR="00FC2541" w:rsidRPr="004A2C3E" w:rsidRDefault="00E25EEC" w:rsidP="00FC2541">
      <w:pPr>
        <w:numPr>
          <w:ilvl w:val="0"/>
          <w:numId w:val="22"/>
        </w:numPr>
        <w:spacing w:after="0" w:line="360" w:lineRule="auto"/>
        <w:ind w:left="284" w:hanging="284"/>
        <w:contextualSpacing/>
        <w:rPr>
          <w:rFonts w:ascii="Times New Roman" w:eastAsia="Times New Roman" w:hAnsi="Times New Roman" w:cs="Times New Roman"/>
          <w:b/>
          <w:sz w:val="20"/>
          <w:szCs w:val="20"/>
        </w:rPr>
      </w:pPr>
      <w:r w:rsidRPr="00E25EEC">
        <w:rPr>
          <w:rFonts w:ascii="Times New Roman" w:eastAsia="Times New Roman" w:hAnsi="Times New Roman" w:cs="Times New Roman"/>
          <w:b/>
          <w:sz w:val="20"/>
          <w:szCs w:val="20"/>
        </w:rPr>
        <w:t>Uji Chi Square Pada Log Pearson Type III</w:t>
      </w:r>
    </w:p>
    <w:p w:rsidR="00E25EEC" w:rsidRPr="00E25EEC" w:rsidRDefault="00CD74D4" w:rsidP="00E25EEC">
      <w:pPr>
        <w:tabs>
          <w:tab w:val="left" w:pos="540"/>
        </w:tabs>
        <w:spacing w:after="0" w:line="240" w:lineRule="auto"/>
        <w:jc w:val="center"/>
        <w:rPr>
          <w:rFonts w:ascii="Times New Roman" w:eastAsia="Times New Roman" w:hAnsi="Times New Roman" w:cs="Times New Roman"/>
          <w:sz w:val="20"/>
          <w:szCs w:val="20"/>
          <w:lang w:val="id-ID"/>
        </w:rPr>
      </w:pPr>
      <w:r>
        <w:rPr>
          <w:rFonts w:ascii="Times New Roman" w:eastAsia="Times New Roman" w:hAnsi="Times New Roman" w:cs="Times New Roman"/>
          <w:b/>
          <w:sz w:val="20"/>
          <w:szCs w:val="20"/>
        </w:rPr>
        <w:t xml:space="preserve">Tabel </w:t>
      </w:r>
      <w:r w:rsidR="000E34B4">
        <w:rPr>
          <w:rFonts w:ascii="Times New Roman" w:eastAsia="Times New Roman" w:hAnsi="Times New Roman" w:cs="Times New Roman"/>
          <w:b/>
          <w:sz w:val="20"/>
          <w:szCs w:val="20"/>
          <w:lang w:val="id-ID"/>
        </w:rPr>
        <w:t>5</w:t>
      </w:r>
      <w:r w:rsidR="00E25EEC" w:rsidRPr="00E25EEC">
        <w:rPr>
          <w:rFonts w:ascii="Times New Roman" w:eastAsia="Times New Roman" w:hAnsi="Times New Roman" w:cs="Times New Roman"/>
          <w:b/>
          <w:sz w:val="20"/>
          <w:szCs w:val="20"/>
        </w:rPr>
        <w:t xml:space="preserve"> </w:t>
      </w:r>
      <w:bookmarkStart w:id="3" w:name="_Hlk14989802"/>
      <w:r w:rsidR="00E25EEC" w:rsidRPr="00E25EEC">
        <w:rPr>
          <w:rFonts w:ascii="Times New Roman" w:eastAsia="Times New Roman" w:hAnsi="Times New Roman" w:cs="Times New Roman"/>
          <w:sz w:val="20"/>
          <w:szCs w:val="20"/>
        </w:rPr>
        <w:t>Uji Chi Square Pada Log Pe</w:t>
      </w:r>
      <w:r w:rsidR="00E25EEC" w:rsidRPr="00E25EEC">
        <w:rPr>
          <w:rFonts w:ascii="Times New Roman" w:eastAsia="Times New Roman" w:hAnsi="Times New Roman" w:cs="Times New Roman"/>
          <w:sz w:val="20"/>
          <w:szCs w:val="20"/>
          <w:lang w:val="id-ID"/>
        </w:rPr>
        <w:t>a</w:t>
      </w:r>
      <w:r w:rsidR="00E25EEC" w:rsidRPr="00E25EEC">
        <w:rPr>
          <w:rFonts w:ascii="Times New Roman" w:eastAsia="Times New Roman" w:hAnsi="Times New Roman" w:cs="Times New Roman"/>
          <w:sz w:val="20"/>
          <w:szCs w:val="20"/>
        </w:rPr>
        <w:t>rson Type III</w:t>
      </w:r>
      <w:bookmarkEnd w:id="3"/>
    </w:p>
    <w:tbl>
      <w:tblPr>
        <w:tblW w:w="7920" w:type="dxa"/>
        <w:tblInd w:w="85" w:type="dxa"/>
        <w:tblLook w:val="04A0"/>
      </w:tblPr>
      <w:tblGrid>
        <w:gridCol w:w="520"/>
        <w:gridCol w:w="996"/>
        <w:gridCol w:w="607"/>
        <w:gridCol w:w="997"/>
        <w:gridCol w:w="982"/>
        <w:gridCol w:w="1218"/>
        <w:gridCol w:w="1040"/>
        <w:gridCol w:w="1560"/>
      </w:tblGrid>
      <w:tr w:rsidR="00E25EEC" w:rsidRPr="00E25EEC" w:rsidTr="00031F75">
        <w:trPr>
          <w:trHeight w:val="207"/>
        </w:trPr>
        <w:tc>
          <w:tcPr>
            <w:tcW w:w="520" w:type="dxa"/>
            <w:vMerge w:val="restart"/>
            <w:tcBorders>
              <w:top w:val="double" w:sz="6" w:space="0" w:color="auto"/>
              <w:left w:val="double" w:sz="6" w:space="0" w:color="auto"/>
              <w:bottom w:val="double" w:sz="6" w:space="0" w:color="000000"/>
              <w:right w:val="single" w:sz="4" w:space="0" w:color="auto"/>
            </w:tcBorders>
            <w:shd w:val="clear" w:color="000000" w:fill="FFFFFF"/>
            <w:noWrap/>
            <w:vAlign w:val="center"/>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NO</w:t>
            </w:r>
          </w:p>
        </w:tc>
        <w:tc>
          <w:tcPr>
            <w:tcW w:w="2600" w:type="dxa"/>
            <w:gridSpan w:val="3"/>
            <w:vMerge w:val="restart"/>
            <w:tcBorders>
              <w:top w:val="double" w:sz="6" w:space="0" w:color="auto"/>
              <w:left w:val="single" w:sz="4" w:space="0" w:color="auto"/>
              <w:bottom w:val="double" w:sz="6" w:space="0" w:color="000000"/>
              <w:right w:val="single" w:sz="4" w:space="0" w:color="000000"/>
            </w:tcBorders>
            <w:shd w:val="clear" w:color="000000" w:fill="FFFFFF"/>
            <w:vAlign w:val="center"/>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NILAI BATAS SUB KELOMPOK</w:t>
            </w:r>
          </w:p>
        </w:tc>
        <w:tc>
          <w:tcPr>
            <w:tcW w:w="2200" w:type="dxa"/>
            <w:gridSpan w:val="2"/>
            <w:vMerge w:val="restart"/>
            <w:tcBorders>
              <w:top w:val="double" w:sz="6" w:space="0" w:color="auto"/>
              <w:left w:val="single" w:sz="4" w:space="0" w:color="auto"/>
              <w:bottom w:val="single" w:sz="4" w:space="0" w:color="auto"/>
              <w:right w:val="single" w:sz="4" w:space="0" w:color="auto"/>
            </w:tcBorders>
            <w:shd w:val="clear" w:color="000000" w:fill="FFFFFF"/>
            <w:noWrap/>
            <w:vAlign w:val="center"/>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JUMLAH DATA</w:t>
            </w:r>
          </w:p>
        </w:tc>
        <w:tc>
          <w:tcPr>
            <w:tcW w:w="1040" w:type="dxa"/>
            <w:vMerge w:val="restart"/>
            <w:tcBorders>
              <w:top w:val="double" w:sz="6" w:space="0" w:color="auto"/>
              <w:left w:val="single" w:sz="4" w:space="0" w:color="auto"/>
              <w:bottom w:val="double" w:sz="6" w:space="0" w:color="000000"/>
              <w:right w:val="single" w:sz="4" w:space="0" w:color="auto"/>
            </w:tcBorders>
            <w:shd w:val="clear" w:color="000000" w:fill="FFFFFF"/>
            <w:noWrap/>
            <w:vAlign w:val="center"/>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(Oi-Ei)</w:t>
            </w:r>
            <w:r w:rsidRPr="00FC2541">
              <w:rPr>
                <w:rFonts w:ascii="Times New Roman" w:eastAsia="Times New Roman" w:hAnsi="Times New Roman" w:cs="Times New Roman"/>
                <w:sz w:val="16"/>
                <w:szCs w:val="16"/>
                <w:vertAlign w:val="superscript"/>
                <w:lang w:val="id-ID" w:eastAsia="id-ID"/>
              </w:rPr>
              <w:t>2</w:t>
            </w:r>
          </w:p>
        </w:tc>
        <w:tc>
          <w:tcPr>
            <w:tcW w:w="1560" w:type="dxa"/>
            <w:vMerge w:val="restart"/>
            <w:tcBorders>
              <w:top w:val="double" w:sz="6" w:space="0" w:color="auto"/>
              <w:left w:val="single" w:sz="4" w:space="0" w:color="auto"/>
              <w:bottom w:val="double" w:sz="6" w:space="0" w:color="000000"/>
              <w:right w:val="double" w:sz="6" w:space="0" w:color="000000"/>
            </w:tcBorders>
            <w:shd w:val="clear" w:color="000000" w:fill="FFFFFF"/>
            <w:noWrap/>
            <w:vAlign w:val="center"/>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(Oi-Ei)</w:t>
            </w:r>
            <w:r w:rsidRPr="00FC2541">
              <w:rPr>
                <w:rFonts w:ascii="Times New Roman" w:eastAsia="Times New Roman" w:hAnsi="Times New Roman" w:cs="Times New Roman"/>
                <w:sz w:val="16"/>
                <w:szCs w:val="16"/>
                <w:vertAlign w:val="superscript"/>
                <w:lang w:val="id-ID" w:eastAsia="id-ID"/>
              </w:rPr>
              <w:t>2</w:t>
            </w:r>
            <w:r w:rsidRPr="00FC2541">
              <w:rPr>
                <w:rFonts w:ascii="Times New Roman" w:eastAsia="Times New Roman" w:hAnsi="Times New Roman" w:cs="Times New Roman"/>
                <w:sz w:val="16"/>
                <w:szCs w:val="16"/>
                <w:lang w:val="id-ID" w:eastAsia="id-ID"/>
              </w:rPr>
              <w:t xml:space="preserve"> / Ei</w:t>
            </w:r>
          </w:p>
        </w:tc>
      </w:tr>
      <w:tr w:rsidR="00E25EEC" w:rsidRPr="00E25EEC" w:rsidTr="00E25EEC">
        <w:trPr>
          <w:trHeight w:val="315"/>
        </w:trPr>
        <w:tc>
          <w:tcPr>
            <w:tcW w:w="520" w:type="dxa"/>
            <w:vMerge/>
            <w:tcBorders>
              <w:top w:val="double" w:sz="6" w:space="0" w:color="auto"/>
              <w:left w:val="double" w:sz="6" w:space="0" w:color="auto"/>
              <w:bottom w:val="double" w:sz="6" w:space="0" w:color="000000"/>
              <w:right w:val="single" w:sz="4" w:space="0" w:color="auto"/>
            </w:tcBorders>
            <w:vAlign w:val="center"/>
            <w:hideMark/>
          </w:tcPr>
          <w:p w:rsidR="00E25EEC" w:rsidRPr="00FC2541" w:rsidRDefault="00E25EEC" w:rsidP="00E25EEC">
            <w:pPr>
              <w:spacing w:after="0" w:line="240" w:lineRule="auto"/>
              <w:rPr>
                <w:rFonts w:ascii="Times New Roman" w:eastAsia="Times New Roman" w:hAnsi="Times New Roman" w:cs="Times New Roman"/>
                <w:sz w:val="16"/>
                <w:szCs w:val="16"/>
                <w:lang w:val="id-ID" w:eastAsia="id-ID"/>
              </w:rPr>
            </w:pPr>
          </w:p>
        </w:tc>
        <w:tc>
          <w:tcPr>
            <w:tcW w:w="2600" w:type="dxa"/>
            <w:gridSpan w:val="3"/>
            <w:vMerge/>
            <w:tcBorders>
              <w:top w:val="double" w:sz="6" w:space="0" w:color="auto"/>
              <w:left w:val="single" w:sz="4" w:space="0" w:color="auto"/>
              <w:bottom w:val="double" w:sz="6" w:space="0" w:color="000000"/>
              <w:right w:val="single" w:sz="4" w:space="0" w:color="000000"/>
            </w:tcBorders>
            <w:vAlign w:val="center"/>
            <w:hideMark/>
          </w:tcPr>
          <w:p w:rsidR="00E25EEC" w:rsidRPr="00FC2541" w:rsidRDefault="00E25EEC" w:rsidP="00E25EEC">
            <w:pPr>
              <w:spacing w:after="0" w:line="240" w:lineRule="auto"/>
              <w:rPr>
                <w:rFonts w:ascii="Times New Roman" w:eastAsia="Times New Roman" w:hAnsi="Times New Roman" w:cs="Times New Roman"/>
                <w:sz w:val="16"/>
                <w:szCs w:val="16"/>
                <w:lang w:val="id-ID" w:eastAsia="id-ID"/>
              </w:rPr>
            </w:pPr>
          </w:p>
        </w:tc>
        <w:tc>
          <w:tcPr>
            <w:tcW w:w="2200" w:type="dxa"/>
            <w:gridSpan w:val="2"/>
            <w:vMerge/>
            <w:tcBorders>
              <w:top w:val="double" w:sz="6" w:space="0" w:color="auto"/>
              <w:left w:val="single" w:sz="4" w:space="0" w:color="auto"/>
              <w:bottom w:val="single" w:sz="4" w:space="0" w:color="auto"/>
              <w:right w:val="single" w:sz="4" w:space="0" w:color="auto"/>
            </w:tcBorders>
            <w:vAlign w:val="center"/>
            <w:hideMark/>
          </w:tcPr>
          <w:p w:rsidR="00E25EEC" w:rsidRPr="00FC2541" w:rsidRDefault="00E25EEC" w:rsidP="00E25EEC">
            <w:pPr>
              <w:spacing w:after="0" w:line="240" w:lineRule="auto"/>
              <w:rPr>
                <w:rFonts w:ascii="Times New Roman" w:eastAsia="Times New Roman" w:hAnsi="Times New Roman" w:cs="Times New Roman"/>
                <w:sz w:val="16"/>
                <w:szCs w:val="16"/>
                <w:lang w:val="id-ID" w:eastAsia="id-ID"/>
              </w:rPr>
            </w:pPr>
          </w:p>
        </w:tc>
        <w:tc>
          <w:tcPr>
            <w:tcW w:w="1040" w:type="dxa"/>
            <w:vMerge/>
            <w:tcBorders>
              <w:top w:val="double" w:sz="6" w:space="0" w:color="auto"/>
              <w:left w:val="single" w:sz="4" w:space="0" w:color="auto"/>
              <w:bottom w:val="double" w:sz="6" w:space="0" w:color="000000"/>
              <w:right w:val="single" w:sz="4" w:space="0" w:color="auto"/>
            </w:tcBorders>
            <w:vAlign w:val="center"/>
            <w:hideMark/>
          </w:tcPr>
          <w:p w:rsidR="00E25EEC" w:rsidRPr="00FC2541" w:rsidRDefault="00E25EEC" w:rsidP="00E25EEC">
            <w:pPr>
              <w:spacing w:after="0" w:line="240" w:lineRule="auto"/>
              <w:rPr>
                <w:rFonts w:ascii="Times New Roman" w:eastAsia="Times New Roman" w:hAnsi="Times New Roman" w:cs="Times New Roman"/>
                <w:sz w:val="16"/>
                <w:szCs w:val="16"/>
                <w:lang w:val="id-ID" w:eastAsia="id-ID"/>
              </w:rPr>
            </w:pPr>
          </w:p>
        </w:tc>
        <w:tc>
          <w:tcPr>
            <w:tcW w:w="1560" w:type="dxa"/>
            <w:vMerge/>
            <w:tcBorders>
              <w:top w:val="double" w:sz="6" w:space="0" w:color="auto"/>
              <w:left w:val="single" w:sz="4" w:space="0" w:color="auto"/>
              <w:bottom w:val="double" w:sz="6" w:space="0" w:color="000000"/>
              <w:right w:val="double" w:sz="6" w:space="0" w:color="000000"/>
            </w:tcBorders>
            <w:vAlign w:val="center"/>
            <w:hideMark/>
          </w:tcPr>
          <w:p w:rsidR="00E25EEC" w:rsidRPr="00FC2541" w:rsidRDefault="00E25EEC" w:rsidP="00E25EEC">
            <w:pPr>
              <w:spacing w:after="0" w:line="240" w:lineRule="auto"/>
              <w:rPr>
                <w:rFonts w:ascii="Times New Roman" w:eastAsia="Times New Roman" w:hAnsi="Times New Roman" w:cs="Times New Roman"/>
                <w:sz w:val="16"/>
                <w:szCs w:val="16"/>
                <w:lang w:val="id-ID" w:eastAsia="id-ID"/>
              </w:rPr>
            </w:pPr>
          </w:p>
        </w:tc>
      </w:tr>
      <w:tr w:rsidR="00E25EEC" w:rsidRPr="00E25EEC" w:rsidTr="00031F75">
        <w:trPr>
          <w:trHeight w:val="230"/>
        </w:trPr>
        <w:tc>
          <w:tcPr>
            <w:tcW w:w="520" w:type="dxa"/>
            <w:vMerge/>
            <w:tcBorders>
              <w:top w:val="double" w:sz="6" w:space="0" w:color="auto"/>
              <w:left w:val="double" w:sz="6" w:space="0" w:color="auto"/>
              <w:bottom w:val="double" w:sz="6" w:space="0" w:color="000000"/>
              <w:right w:val="single" w:sz="4" w:space="0" w:color="auto"/>
            </w:tcBorders>
            <w:vAlign w:val="center"/>
            <w:hideMark/>
          </w:tcPr>
          <w:p w:rsidR="00E25EEC" w:rsidRPr="00FC2541" w:rsidRDefault="00E25EEC" w:rsidP="00E25EEC">
            <w:pPr>
              <w:spacing w:after="0" w:line="240" w:lineRule="auto"/>
              <w:rPr>
                <w:rFonts w:ascii="Times New Roman" w:eastAsia="Times New Roman" w:hAnsi="Times New Roman" w:cs="Times New Roman"/>
                <w:sz w:val="16"/>
                <w:szCs w:val="16"/>
                <w:lang w:val="id-ID" w:eastAsia="id-ID"/>
              </w:rPr>
            </w:pPr>
          </w:p>
        </w:tc>
        <w:tc>
          <w:tcPr>
            <w:tcW w:w="2600" w:type="dxa"/>
            <w:gridSpan w:val="3"/>
            <w:vMerge/>
            <w:tcBorders>
              <w:top w:val="double" w:sz="6" w:space="0" w:color="auto"/>
              <w:left w:val="single" w:sz="4" w:space="0" w:color="auto"/>
              <w:bottom w:val="double" w:sz="6" w:space="0" w:color="000000"/>
              <w:right w:val="single" w:sz="4" w:space="0" w:color="000000"/>
            </w:tcBorders>
            <w:vAlign w:val="center"/>
            <w:hideMark/>
          </w:tcPr>
          <w:p w:rsidR="00E25EEC" w:rsidRPr="00FC2541" w:rsidRDefault="00E25EEC" w:rsidP="00E25EEC">
            <w:pPr>
              <w:spacing w:after="0" w:line="240" w:lineRule="auto"/>
              <w:rPr>
                <w:rFonts w:ascii="Times New Roman" w:eastAsia="Times New Roman" w:hAnsi="Times New Roman" w:cs="Times New Roman"/>
                <w:sz w:val="16"/>
                <w:szCs w:val="16"/>
                <w:lang w:val="id-ID" w:eastAsia="id-ID"/>
              </w:rPr>
            </w:pPr>
          </w:p>
        </w:tc>
        <w:tc>
          <w:tcPr>
            <w:tcW w:w="982" w:type="dxa"/>
            <w:vMerge w:val="restart"/>
            <w:tcBorders>
              <w:top w:val="single" w:sz="4" w:space="0" w:color="auto"/>
              <w:left w:val="single" w:sz="4" w:space="0" w:color="auto"/>
              <w:bottom w:val="double" w:sz="6" w:space="0" w:color="000000"/>
              <w:right w:val="single" w:sz="4" w:space="0" w:color="auto"/>
            </w:tcBorders>
            <w:shd w:val="clear" w:color="000000" w:fill="FFFFFF"/>
            <w:noWrap/>
            <w:vAlign w:val="center"/>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Oi</w:t>
            </w:r>
          </w:p>
        </w:tc>
        <w:tc>
          <w:tcPr>
            <w:tcW w:w="1218" w:type="dxa"/>
            <w:vMerge w:val="restart"/>
            <w:tcBorders>
              <w:top w:val="single" w:sz="4" w:space="0" w:color="auto"/>
              <w:left w:val="single" w:sz="4" w:space="0" w:color="auto"/>
              <w:bottom w:val="double" w:sz="6" w:space="0" w:color="000000"/>
              <w:right w:val="single" w:sz="4" w:space="0" w:color="auto"/>
            </w:tcBorders>
            <w:shd w:val="clear" w:color="000000" w:fill="FFFFFF"/>
            <w:noWrap/>
            <w:vAlign w:val="center"/>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Ei</w:t>
            </w:r>
          </w:p>
        </w:tc>
        <w:tc>
          <w:tcPr>
            <w:tcW w:w="1040" w:type="dxa"/>
            <w:vMerge/>
            <w:tcBorders>
              <w:top w:val="double" w:sz="6" w:space="0" w:color="auto"/>
              <w:left w:val="single" w:sz="4" w:space="0" w:color="auto"/>
              <w:bottom w:val="double" w:sz="6" w:space="0" w:color="000000"/>
              <w:right w:val="single" w:sz="4" w:space="0" w:color="auto"/>
            </w:tcBorders>
            <w:vAlign w:val="center"/>
            <w:hideMark/>
          </w:tcPr>
          <w:p w:rsidR="00E25EEC" w:rsidRPr="00FC2541" w:rsidRDefault="00E25EEC" w:rsidP="00E25EEC">
            <w:pPr>
              <w:spacing w:after="0" w:line="240" w:lineRule="auto"/>
              <w:rPr>
                <w:rFonts w:ascii="Times New Roman" w:eastAsia="Times New Roman" w:hAnsi="Times New Roman" w:cs="Times New Roman"/>
                <w:sz w:val="16"/>
                <w:szCs w:val="16"/>
                <w:lang w:val="id-ID" w:eastAsia="id-ID"/>
              </w:rPr>
            </w:pPr>
          </w:p>
        </w:tc>
        <w:tc>
          <w:tcPr>
            <w:tcW w:w="1560" w:type="dxa"/>
            <w:vMerge/>
            <w:tcBorders>
              <w:top w:val="double" w:sz="6" w:space="0" w:color="auto"/>
              <w:left w:val="single" w:sz="4" w:space="0" w:color="auto"/>
              <w:bottom w:val="double" w:sz="6" w:space="0" w:color="000000"/>
              <w:right w:val="double" w:sz="6" w:space="0" w:color="000000"/>
            </w:tcBorders>
            <w:vAlign w:val="center"/>
            <w:hideMark/>
          </w:tcPr>
          <w:p w:rsidR="00E25EEC" w:rsidRPr="00FC2541" w:rsidRDefault="00E25EEC" w:rsidP="00E25EEC">
            <w:pPr>
              <w:spacing w:after="0" w:line="240" w:lineRule="auto"/>
              <w:rPr>
                <w:rFonts w:ascii="Times New Roman" w:eastAsia="Times New Roman" w:hAnsi="Times New Roman" w:cs="Times New Roman"/>
                <w:sz w:val="16"/>
                <w:szCs w:val="16"/>
                <w:lang w:val="id-ID" w:eastAsia="id-ID"/>
              </w:rPr>
            </w:pPr>
          </w:p>
        </w:tc>
      </w:tr>
      <w:tr w:rsidR="00E25EEC" w:rsidRPr="00E25EEC" w:rsidTr="00E25EEC">
        <w:trPr>
          <w:trHeight w:val="330"/>
        </w:trPr>
        <w:tc>
          <w:tcPr>
            <w:tcW w:w="520" w:type="dxa"/>
            <w:vMerge/>
            <w:tcBorders>
              <w:top w:val="double" w:sz="6" w:space="0" w:color="auto"/>
              <w:left w:val="double" w:sz="6" w:space="0" w:color="auto"/>
              <w:bottom w:val="double" w:sz="6" w:space="0" w:color="000000"/>
              <w:right w:val="single" w:sz="4" w:space="0" w:color="auto"/>
            </w:tcBorders>
            <w:vAlign w:val="center"/>
            <w:hideMark/>
          </w:tcPr>
          <w:p w:rsidR="00E25EEC" w:rsidRPr="00FC2541" w:rsidRDefault="00E25EEC" w:rsidP="00E25EEC">
            <w:pPr>
              <w:spacing w:after="0" w:line="240" w:lineRule="auto"/>
              <w:rPr>
                <w:rFonts w:ascii="Times New Roman" w:eastAsia="Times New Roman" w:hAnsi="Times New Roman" w:cs="Times New Roman"/>
                <w:sz w:val="16"/>
                <w:szCs w:val="16"/>
                <w:lang w:val="id-ID" w:eastAsia="id-ID"/>
              </w:rPr>
            </w:pPr>
          </w:p>
        </w:tc>
        <w:tc>
          <w:tcPr>
            <w:tcW w:w="2600" w:type="dxa"/>
            <w:gridSpan w:val="3"/>
            <w:vMerge/>
            <w:tcBorders>
              <w:top w:val="double" w:sz="6" w:space="0" w:color="auto"/>
              <w:left w:val="single" w:sz="4" w:space="0" w:color="auto"/>
              <w:bottom w:val="double" w:sz="6" w:space="0" w:color="000000"/>
              <w:right w:val="single" w:sz="4" w:space="0" w:color="000000"/>
            </w:tcBorders>
            <w:vAlign w:val="center"/>
            <w:hideMark/>
          </w:tcPr>
          <w:p w:rsidR="00E25EEC" w:rsidRPr="00FC2541" w:rsidRDefault="00E25EEC" w:rsidP="00E25EEC">
            <w:pPr>
              <w:spacing w:after="0" w:line="240" w:lineRule="auto"/>
              <w:rPr>
                <w:rFonts w:ascii="Times New Roman" w:eastAsia="Times New Roman" w:hAnsi="Times New Roman" w:cs="Times New Roman"/>
                <w:sz w:val="16"/>
                <w:szCs w:val="16"/>
                <w:lang w:val="id-ID" w:eastAsia="id-ID"/>
              </w:rPr>
            </w:pPr>
          </w:p>
        </w:tc>
        <w:tc>
          <w:tcPr>
            <w:tcW w:w="982" w:type="dxa"/>
            <w:vMerge/>
            <w:tcBorders>
              <w:top w:val="single" w:sz="4" w:space="0" w:color="auto"/>
              <w:left w:val="single" w:sz="4" w:space="0" w:color="auto"/>
              <w:bottom w:val="double" w:sz="6" w:space="0" w:color="000000"/>
              <w:right w:val="single" w:sz="4" w:space="0" w:color="auto"/>
            </w:tcBorders>
            <w:vAlign w:val="center"/>
            <w:hideMark/>
          </w:tcPr>
          <w:p w:rsidR="00E25EEC" w:rsidRPr="00FC2541" w:rsidRDefault="00E25EEC" w:rsidP="00E25EEC">
            <w:pPr>
              <w:spacing w:after="0" w:line="240" w:lineRule="auto"/>
              <w:rPr>
                <w:rFonts w:ascii="Times New Roman" w:eastAsia="Times New Roman" w:hAnsi="Times New Roman" w:cs="Times New Roman"/>
                <w:sz w:val="16"/>
                <w:szCs w:val="16"/>
                <w:lang w:val="id-ID" w:eastAsia="id-ID"/>
              </w:rPr>
            </w:pPr>
          </w:p>
        </w:tc>
        <w:tc>
          <w:tcPr>
            <w:tcW w:w="1218" w:type="dxa"/>
            <w:vMerge/>
            <w:tcBorders>
              <w:top w:val="single" w:sz="4" w:space="0" w:color="auto"/>
              <w:left w:val="single" w:sz="4" w:space="0" w:color="auto"/>
              <w:bottom w:val="double" w:sz="6" w:space="0" w:color="000000"/>
              <w:right w:val="single" w:sz="4" w:space="0" w:color="auto"/>
            </w:tcBorders>
            <w:vAlign w:val="center"/>
            <w:hideMark/>
          </w:tcPr>
          <w:p w:rsidR="00E25EEC" w:rsidRPr="00FC2541" w:rsidRDefault="00E25EEC" w:rsidP="00E25EEC">
            <w:pPr>
              <w:spacing w:after="0" w:line="240" w:lineRule="auto"/>
              <w:rPr>
                <w:rFonts w:ascii="Times New Roman" w:eastAsia="Times New Roman" w:hAnsi="Times New Roman" w:cs="Times New Roman"/>
                <w:sz w:val="16"/>
                <w:szCs w:val="16"/>
                <w:lang w:val="id-ID" w:eastAsia="id-ID"/>
              </w:rPr>
            </w:pPr>
          </w:p>
        </w:tc>
        <w:tc>
          <w:tcPr>
            <w:tcW w:w="1040" w:type="dxa"/>
            <w:vMerge/>
            <w:tcBorders>
              <w:top w:val="double" w:sz="6" w:space="0" w:color="auto"/>
              <w:left w:val="single" w:sz="4" w:space="0" w:color="auto"/>
              <w:bottom w:val="double" w:sz="6" w:space="0" w:color="000000"/>
              <w:right w:val="single" w:sz="4" w:space="0" w:color="auto"/>
            </w:tcBorders>
            <w:vAlign w:val="center"/>
            <w:hideMark/>
          </w:tcPr>
          <w:p w:rsidR="00E25EEC" w:rsidRPr="00FC2541" w:rsidRDefault="00E25EEC" w:rsidP="00E25EEC">
            <w:pPr>
              <w:spacing w:after="0" w:line="240" w:lineRule="auto"/>
              <w:rPr>
                <w:rFonts w:ascii="Times New Roman" w:eastAsia="Times New Roman" w:hAnsi="Times New Roman" w:cs="Times New Roman"/>
                <w:sz w:val="16"/>
                <w:szCs w:val="16"/>
                <w:lang w:val="id-ID" w:eastAsia="id-ID"/>
              </w:rPr>
            </w:pPr>
          </w:p>
        </w:tc>
        <w:tc>
          <w:tcPr>
            <w:tcW w:w="1560" w:type="dxa"/>
            <w:vMerge/>
            <w:tcBorders>
              <w:top w:val="double" w:sz="6" w:space="0" w:color="auto"/>
              <w:left w:val="single" w:sz="4" w:space="0" w:color="auto"/>
              <w:bottom w:val="double" w:sz="6" w:space="0" w:color="000000"/>
              <w:right w:val="double" w:sz="6" w:space="0" w:color="000000"/>
            </w:tcBorders>
            <w:vAlign w:val="center"/>
            <w:hideMark/>
          </w:tcPr>
          <w:p w:rsidR="00E25EEC" w:rsidRPr="00FC2541" w:rsidRDefault="00E25EEC" w:rsidP="00E25EEC">
            <w:pPr>
              <w:spacing w:after="0" w:line="240" w:lineRule="auto"/>
              <w:rPr>
                <w:rFonts w:ascii="Times New Roman" w:eastAsia="Times New Roman" w:hAnsi="Times New Roman" w:cs="Times New Roman"/>
                <w:sz w:val="16"/>
                <w:szCs w:val="16"/>
                <w:lang w:val="id-ID" w:eastAsia="id-ID"/>
              </w:rPr>
            </w:pPr>
          </w:p>
        </w:tc>
      </w:tr>
      <w:tr w:rsidR="00E25EEC" w:rsidRPr="00E25EEC" w:rsidTr="00031F75">
        <w:trPr>
          <w:trHeight w:val="20"/>
        </w:trPr>
        <w:tc>
          <w:tcPr>
            <w:tcW w:w="520" w:type="dxa"/>
            <w:tcBorders>
              <w:top w:val="nil"/>
              <w:left w:val="double" w:sz="6" w:space="0" w:color="auto"/>
              <w:bottom w:val="single" w:sz="4" w:space="0" w:color="auto"/>
              <w:right w:val="single" w:sz="4" w:space="0" w:color="auto"/>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1</w:t>
            </w:r>
          </w:p>
        </w:tc>
        <w:tc>
          <w:tcPr>
            <w:tcW w:w="996" w:type="dxa"/>
            <w:tcBorders>
              <w:top w:val="nil"/>
              <w:left w:val="single" w:sz="4" w:space="0" w:color="auto"/>
              <w:bottom w:val="single" w:sz="4" w:space="0" w:color="auto"/>
              <w:right w:val="nil"/>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2.4890</w:t>
            </w:r>
          </w:p>
        </w:tc>
        <w:tc>
          <w:tcPr>
            <w:tcW w:w="607" w:type="dxa"/>
            <w:tcBorders>
              <w:top w:val="nil"/>
              <w:left w:val="nil"/>
              <w:bottom w:val="single" w:sz="4" w:space="0" w:color="auto"/>
              <w:right w:val="nil"/>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&lt;=</w:t>
            </w:r>
          </w:p>
        </w:tc>
        <w:tc>
          <w:tcPr>
            <w:tcW w:w="997" w:type="dxa"/>
            <w:tcBorders>
              <w:top w:val="nil"/>
              <w:left w:val="nil"/>
              <w:bottom w:val="nil"/>
              <w:right w:val="single" w:sz="4" w:space="0" w:color="000000"/>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2.5688</w:t>
            </w:r>
          </w:p>
        </w:tc>
        <w:tc>
          <w:tcPr>
            <w:tcW w:w="982" w:type="dxa"/>
            <w:tcBorders>
              <w:top w:val="nil"/>
              <w:left w:val="nil"/>
              <w:bottom w:val="single" w:sz="4" w:space="0" w:color="auto"/>
              <w:right w:val="single" w:sz="4" w:space="0" w:color="auto"/>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2</w:t>
            </w:r>
          </w:p>
        </w:tc>
        <w:tc>
          <w:tcPr>
            <w:tcW w:w="1218" w:type="dxa"/>
            <w:tcBorders>
              <w:top w:val="nil"/>
              <w:left w:val="nil"/>
              <w:bottom w:val="single" w:sz="4" w:space="0" w:color="auto"/>
              <w:right w:val="single" w:sz="4" w:space="0" w:color="auto"/>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2.2</w:t>
            </w:r>
          </w:p>
        </w:tc>
        <w:tc>
          <w:tcPr>
            <w:tcW w:w="1040" w:type="dxa"/>
            <w:tcBorders>
              <w:top w:val="nil"/>
              <w:left w:val="nil"/>
              <w:bottom w:val="single" w:sz="4" w:space="0" w:color="auto"/>
              <w:right w:val="single" w:sz="4" w:space="0" w:color="auto"/>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0</w:t>
            </w:r>
          </w:p>
        </w:tc>
        <w:tc>
          <w:tcPr>
            <w:tcW w:w="1560" w:type="dxa"/>
            <w:tcBorders>
              <w:top w:val="nil"/>
              <w:left w:val="nil"/>
              <w:bottom w:val="single" w:sz="4" w:space="0" w:color="auto"/>
              <w:right w:val="double" w:sz="6" w:space="0" w:color="000000"/>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0.02</w:t>
            </w:r>
          </w:p>
        </w:tc>
      </w:tr>
      <w:tr w:rsidR="00E25EEC" w:rsidRPr="00E25EEC" w:rsidTr="00031F75">
        <w:trPr>
          <w:trHeight w:val="20"/>
        </w:trPr>
        <w:tc>
          <w:tcPr>
            <w:tcW w:w="520" w:type="dxa"/>
            <w:tcBorders>
              <w:top w:val="nil"/>
              <w:left w:val="double" w:sz="6" w:space="0" w:color="auto"/>
              <w:bottom w:val="single" w:sz="4" w:space="0" w:color="auto"/>
              <w:right w:val="single" w:sz="4" w:space="0" w:color="auto"/>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2</w:t>
            </w:r>
          </w:p>
        </w:tc>
        <w:tc>
          <w:tcPr>
            <w:tcW w:w="996" w:type="dxa"/>
            <w:tcBorders>
              <w:top w:val="single" w:sz="4" w:space="0" w:color="auto"/>
              <w:left w:val="single" w:sz="4" w:space="0" w:color="auto"/>
              <w:bottom w:val="single" w:sz="4" w:space="0" w:color="auto"/>
              <w:right w:val="nil"/>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2.5688</w:t>
            </w:r>
          </w:p>
        </w:tc>
        <w:tc>
          <w:tcPr>
            <w:tcW w:w="607" w:type="dxa"/>
            <w:tcBorders>
              <w:top w:val="nil"/>
              <w:left w:val="nil"/>
              <w:bottom w:val="single" w:sz="4" w:space="0" w:color="auto"/>
              <w:right w:val="nil"/>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&lt;P&lt;</w:t>
            </w:r>
          </w:p>
        </w:tc>
        <w:tc>
          <w:tcPr>
            <w:tcW w:w="997" w:type="dxa"/>
            <w:tcBorders>
              <w:top w:val="single" w:sz="4" w:space="0" w:color="auto"/>
              <w:left w:val="nil"/>
              <w:bottom w:val="single" w:sz="4" w:space="0" w:color="auto"/>
              <w:right w:val="single" w:sz="4" w:space="0" w:color="000000"/>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2.6487</w:t>
            </w:r>
          </w:p>
        </w:tc>
        <w:tc>
          <w:tcPr>
            <w:tcW w:w="982" w:type="dxa"/>
            <w:tcBorders>
              <w:top w:val="single" w:sz="4" w:space="0" w:color="auto"/>
              <w:left w:val="nil"/>
              <w:bottom w:val="single" w:sz="4" w:space="0" w:color="auto"/>
              <w:right w:val="single" w:sz="4" w:space="0" w:color="auto"/>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4</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2.2</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3</w:t>
            </w:r>
          </w:p>
        </w:tc>
        <w:tc>
          <w:tcPr>
            <w:tcW w:w="1560" w:type="dxa"/>
            <w:tcBorders>
              <w:top w:val="single" w:sz="4" w:space="0" w:color="auto"/>
              <w:left w:val="nil"/>
              <w:bottom w:val="single" w:sz="4" w:space="0" w:color="auto"/>
              <w:right w:val="double" w:sz="6" w:space="0" w:color="000000"/>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1.47</w:t>
            </w:r>
          </w:p>
        </w:tc>
      </w:tr>
      <w:tr w:rsidR="00E25EEC" w:rsidRPr="00E25EEC" w:rsidTr="00031F75">
        <w:trPr>
          <w:trHeight w:val="20"/>
        </w:trPr>
        <w:tc>
          <w:tcPr>
            <w:tcW w:w="520" w:type="dxa"/>
            <w:tcBorders>
              <w:top w:val="nil"/>
              <w:left w:val="double" w:sz="6" w:space="0" w:color="auto"/>
              <w:bottom w:val="single" w:sz="4" w:space="0" w:color="auto"/>
              <w:right w:val="single" w:sz="4" w:space="0" w:color="auto"/>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3</w:t>
            </w:r>
          </w:p>
        </w:tc>
        <w:tc>
          <w:tcPr>
            <w:tcW w:w="996" w:type="dxa"/>
            <w:tcBorders>
              <w:top w:val="single" w:sz="4" w:space="0" w:color="auto"/>
              <w:left w:val="single" w:sz="4" w:space="0" w:color="auto"/>
              <w:bottom w:val="single" w:sz="4" w:space="0" w:color="auto"/>
              <w:right w:val="nil"/>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2.6487</w:t>
            </w:r>
          </w:p>
        </w:tc>
        <w:tc>
          <w:tcPr>
            <w:tcW w:w="607" w:type="dxa"/>
            <w:tcBorders>
              <w:top w:val="nil"/>
              <w:left w:val="nil"/>
              <w:bottom w:val="single" w:sz="4" w:space="0" w:color="auto"/>
              <w:right w:val="nil"/>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&lt;P&lt;</w:t>
            </w:r>
          </w:p>
        </w:tc>
        <w:tc>
          <w:tcPr>
            <w:tcW w:w="997" w:type="dxa"/>
            <w:tcBorders>
              <w:top w:val="single" w:sz="4" w:space="0" w:color="auto"/>
              <w:left w:val="nil"/>
              <w:bottom w:val="single" w:sz="4" w:space="0" w:color="auto"/>
              <w:right w:val="single" w:sz="4" w:space="0" w:color="000000"/>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2.7285</w:t>
            </w:r>
          </w:p>
        </w:tc>
        <w:tc>
          <w:tcPr>
            <w:tcW w:w="982" w:type="dxa"/>
            <w:tcBorders>
              <w:top w:val="single" w:sz="4" w:space="0" w:color="auto"/>
              <w:left w:val="nil"/>
              <w:bottom w:val="single" w:sz="4" w:space="0" w:color="auto"/>
              <w:right w:val="single" w:sz="4" w:space="0" w:color="auto"/>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2</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2.2</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0</w:t>
            </w:r>
          </w:p>
        </w:tc>
        <w:tc>
          <w:tcPr>
            <w:tcW w:w="1560" w:type="dxa"/>
            <w:tcBorders>
              <w:top w:val="single" w:sz="4" w:space="0" w:color="auto"/>
              <w:left w:val="nil"/>
              <w:bottom w:val="single" w:sz="4" w:space="0" w:color="auto"/>
              <w:right w:val="double" w:sz="6" w:space="0" w:color="000000"/>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0.02</w:t>
            </w:r>
          </w:p>
        </w:tc>
      </w:tr>
      <w:tr w:rsidR="00E25EEC" w:rsidRPr="00E25EEC" w:rsidTr="00031F75">
        <w:trPr>
          <w:trHeight w:val="20"/>
        </w:trPr>
        <w:tc>
          <w:tcPr>
            <w:tcW w:w="520" w:type="dxa"/>
            <w:tcBorders>
              <w:top w:val="nil"/>
              <w:left w:val="double" w:sz="6" w:space="0" w:color="auto"/>
              <w:bottom w:val="single" w:sz="4" w:space="0" w:color="auto"/>
              <w:right w:val="single" w:sz="4" w:space="0" w:color="auto"/>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4</w:t>
            </w:r>
          </w:p>
        </w:tc>
        <w:tc>
          <w:tcPr>
            <w:tcW w:w="996" w:type="dxa"/>
            <w:tcBorders>
              <w:top w:val="single" w:sz="4" w:space="0" w:color="auto"/>
              <w:left w:val="single" w:sz="4" w:space="0" w:color="auto"/>
              <w:bottom w:val="single" w:sz="4" w:space="0" w:color="auto"/>
              <w:right w:val="nil"/>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2.7285</w:t>
            </w:r>
          </w:p>
        </w:tc>
        <w:tc>
          <w:tcPr>
            <w:tcW w:w="607" w:type="dxa"/>
            <w:tcBorders>
              <w:top w:val="nil"/>
              <w:left w:val="nil"/>
              <w:bottom w:val="single" w:sz="4" w:space="0" w:color="auto"/>
              <w:right w:val="nil"/>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&lt;P&lt;</w:t>
            </w:r>
          </w:p>
        </w:tc>
        <w:tc>
          <w:tcPr>
            <w:tcW w:w="997" w:type="dxa"/>
            <w:tcBorders>
              <w:top w:val="single" w:sz="4" w:space="0" w:color="auto"/>
              <w:left w:val="nil"/>
              <w:bottom w:val="single" w:sz="4" w:space="0" w:color="auto"/>
              <w:right w:val="single" w:sz="4" w:space="0" w:color="000000"/>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2.8083</w:t>
            </w:r>
          </w:p>
        </w:tc>
        <w:tc>
          <w:tcPr>
            <w:tcW w:w="982" w:type="dxa"/>
            <w:tcBorders>
              <w:top w:val="single" w:sz="4" w:space="0" w:color="auto"/>
              <w:left w:val="nil"/>
              <w:bottom w:val="single" w:sz="4" w:space="0" w:color="auto"/>
              <w:right w:val="single" w:sz="4" w:space="0" w:color="auto"/>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1</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2.2</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1</w:t>
            </w:r>
          </w:p>
        </w:tc>
        <w:tc>
          <w:tcPr>
            <w:tcW w:w="1560" w:type="dxa"/>
            <w:tcBorders>
              <w:top w:val="single" w:sz="4" w:space="0" w:color="auto"/>
              <w:left w:val="nil"/>
              <w:bottom w:val="single" w:sz="4" w:space="0" w:color="auto"/>
              <w:right w:val="double" w:sz="6" w:space="0" w:color="000000"/>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0.65</w:t>
            </w:r>
          </w:p>
        </w:tc>
      </w:tr>
      <w:tr w:rsidR="00E25EEC" w:rsidRPr="00E25EEC" w:rsidTr="00031F75">
        <w:trPr>
          <w:trHeight w:val="20"/>
        </w:trPr>
        <w:tc>
          <w:tcPr>
            <w:tcW w:w="520"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5</w:t>
            </w:r>
          </w:p>
        </w:tc>
        <w:tc>
          <w:tcPr>
            <w:tcW w:w="996" w:type="dxa"/>
            <w:tcBorders>
              <w:top w:val="single" w:sz="4" w:space="0" w:color="auto"/>
              <w:left w:val="single" w:sz="4" w:space="0" w:color="auto"/>
              <w:bottom w:val="single" w:sz="4" w:space="0" w:color="auto"/>
              <w:right w:val="nil"/>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2.8083</w:t>
            </w:r>
          </w:p>
        </w:tc>
        <w:tc>
          <w:tcPr>
            <w:tcW w:w="607" w:type="dxa"/>
            <w:tcBorders>
              <w:top w:val="single" w:sz="4" w:space="0" w:color="auto"/>
              <w:left w:val="nil"/>
              <w:bottom w:val="single" w:sz="4" w:space="0" w:color="auto"/>
              <w:right w:val="nil"/>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&lt;P&lt;</w:t>
            </w:r>
          </w:p>
        </w:tc>
        <w:tc>
          <w:tcPr>
            <w:tcW w:w="997" w:type="dxa"/>
            <w:tcBorders>
              <w:top w:val="single" w:sz="4" w:space="0" w:color="auto"/>
              <w:left w:val="nil"/>
              <w:bottom w:val="single" w:sz="4" w:space="0" w:color="auto"/>
              <w:right w:val="single" w:sz="4" w:space="0" w:color="000000"/>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2.8882</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1</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2.2</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1</w:t>
            </w:r>
          </w:p>
        </w:tc>
        <w:tc>
          <w:tcPr>
            <w:tcW w:w="1560" w:type="dxa"/>
            <w:tcBorders>
              <w:top w:val="single" w:sz="4" w:space="0" w:color="auto"/>
              <w:left w:val="nil"/>
              <w:bottom w:val="single" w:sz="4" w:space="0" w:color="auto"/>
              <w:right w:val="double" w:sz="6" w:space="0" w:color="000000"/>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0.65</w:t>
            </w:r>
          </w:p>
        </w:tc>
      </w:tr>
      <w:tr w:rsidR="00E25EEC" w:rsidRPr="00E25EEC" w:rsidTr="00031F75">
        <w:trPr>
          <w:trHeight w:val="20"/>
        </w:trPr>
        <w:tc>
          <w:tcPr>
            <w:tcW w:w="520" w:type="dxa"/>
            <w:tcBorders>
              <w:top w:val="nil"/>
              <w:left w:val="double" w:sz="6" w:space="0" w:color="auto"/>
              <w:bottom w:val="nil"/>
              <w:right w:val="single" w:sz="4" w:space="0" w:color="auto"/>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6</w:t>
            </w:r>
          </w:p>
        </w:tc>
        <w:tc>
          <w:tcPr>
            <w:tcW w:w="996" w:type="dxa"/>
            <w:tcBorders>
              <w:top w:val="single" w:sz="4" w:space="0" w:color="auto"/>
              <w:left w:val="single" w:sz="4" w:space="0" w:color="auto"/>
              <w:bottom w:val="nil"/>
              <w:right w:val="nil"/>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 </w:t>
            </w:r>
          </w:p>
        </w:tc>
        <w:tc>
          <w:tcPr>
            <w:tcW w:w="607" w:type="dxa"/>
            <w:tcBorders>
              <w:top w:val="nil"/>
              <w:left w:val="nil"/>
              <w:bottom w:val="nil"/>
              <w:right w:val="nil"/>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&lt;P&lt;</w:t>
            </w:r>
          </w:p>
        </w:tc>
        <w:tc>
          <w:tcPr>
            <w:tcW w:w="997" w:type="dxa"/>
            <w:tcBorders>
              <w:top w:val="single" w:sz="4" w:space="0" w:color="auto"/>
              <w:left w:val="nil"/>
              <w:bottom w:val="nil"/>
              <w:right w:val="single" w:sz="4" w:space="0" w:color="000000"/>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2.8882</w:t>
            </w:r>
          </w:p>
        </w:tc>
        <w:tc>
          <w:tcPr>
            <w:tcW w:w="982" w:type="dxa"/>
            <w:tcBorders>
              <w:top w:val="single" w:sz="4" w:space="0" w:color="auto"/>
              <w:left w:val="nil"/>
              <w:bottom w:val="nil"/>
              <w:right w:val="single" w:sz="4" w:space="0" w:color="auto"/>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1</w:t>
            </w:r>
          </w:p>
        </w:tc>
        <w:tc>
          <w:tcPr>
            <w:tcW w:w="1218" w:type="dxa"/>
            <w:tcBorders>
              <w:top w:val="single" w:sz="4" w:space="0" w:color="auto"/>
              <w:left w:val="nil"/>
              <w:bottom w:val="nil"/>
              <w:right w:val="single" w:sz="4" w:space="0" w:color="auto"/>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2.2</w:t>
            </w:r>
          </w:p>
        </w:tc>
        <w:tc>
          <w:tcPr>
            <w:tcW w:w="1040" w:type="dxa"/>
            <w:tcBorders>
              <w:top w:val="single" w:sz="4" w:space="0" w:color="auto"/>
              <w:left w:val="nil"/>
              <w:bottom w:val="nil"/>
              <w:right w:val="single" w:sz="4" w:space="0" w:color="auto"/>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1</w:t>
            </w:r>
          </w:p>
        </w:tc>
        <w:tc>
          <w:tcPr>
            <w:tcW w:w="1560" w:type="dxa"/>
            <w:tcBorders>
              <w:top w:val="single" w:sz="4" w:space="0" w:color="auto"/>
              <w:left w:val="nil"/>
              <w:bottom w:val="nil"/>
              <w:right w:val="double" w:sz="6" w:space="0" w:color="000000"/>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0.65</w:t>
            </w:r>
          </w:p>
        </w:tc>
      </w:tr>
      <w:tr w:rsidR="00E25EEC" w:rsidRPr="00E25EEC" w:rsidTr="00031F75">
        <w:trPr>
          <w:trHeight w:val="20"/>
        </w:trPr>
        <w:tc>
          <w:tcPr>
            <w:tcW w:w="3120" w:type="dxa"/>
            <w:gridSpan w:val="4"/>
            <w:tcBorders>
              <w:top w:val="double" w:sz="6" w:space="0" w:color="auto"/>
              <w:left w:val="double" w:sz="6" w:space="0" w:color="auto"/>
              <w:bottom w:val="double" w:sz="6" w:space="0" w:color="auto"/>
              <w:right w:val="single" w:sz="4" w:space="0" w:color="000000"/>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Jumlah</w:t>
            </w:r>
          </w:p>
        </w:tc>
        <w:tc>
          <w:tcPr>
            <w:tcW w:w="982" w:type="dxa"/>
            <w:tcBorders>
              <w:top w:val="double" w:sz="6" w:space="0" w:color="auto"/>
              <w:left w:val="nil"/>
              <w:bottom w:val="double" w:sz="6" w:space="0" w:color="auto"/>
              <w:right w:val="single" w:sz="4" w:space="0" w:color="auto"/>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11</w:t>
            </w:r>
          </w:p>
        </w:tc>
        <w:tc>
          <w:tcPr>
            <w:tcW w:w="1218" w:type="dxa"/>
            <w:tcBorders>
              <w:top w:val="double" w:sz="6" w:space="0" w:color="auto"/>
              <w:left w:val="nil"/>
              <w:bottom w:val="double" w:sz="6" w:space="0" w:color="auto"/>
              <w:right w:val="single" w:sz="4" w:space="0" w:color="auto"/>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13</w:t>
            </w:r>
          </w:p>
        </w:tc>
        <w:tc>
          <w:tcPr>
            <w:tcW w:w="1040" w:type="dxa"/>
            <w:tcBorders>
              <w:top w:val="double" w:sz="6" w:space="0" w:color="auto"/>
              <w:left w:val="nil"/>
              <w:bottom w:val="double" w:sz="6" w:space="0" w:color="auto"/>
              <w:right w:val="single" w:sz="4" w:space="0" w:color="auto"/>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 </w:t>
            </w:r>
          </w:p>
        </w:tc>
        <w:tc>
          <w:tcPr>
            <w:tcW w:w="1560" w:type="dxa"/>
            <w:tcBorders>
              <w:top w:val="double" w:sz="6" w:space="0" w:color="auto"/>
              <w:left w:val="nil"/>
              <w:bottom w:val="double" w:sz="6" w:space="0" w:color="auto"/>
              <w:right w:val="double" w:sz="6" w:space="0" w:color="000000"/>
            </w:tcBorders>
            <w:shd w:val="clear" w:color="auto" w:fill="auto"/>
            <w:noWrap/>
            <w:vAlign w:val="bottom"/>
            <w:hideMark/>
          </w:tcPr>
          <w:p w:rsidR="00E25EEC" w:rsidRPr="00FC2541" w:rsidRDefault="00E25EEC" w:rsidP="00E25EEC">
            <w:pPr>
              <w:spacing w:after="0" w:line="240" w:lineRule="auto"/>
              <w:jc w:val="center"/>
              <w:rPr>
                <w:rFonts w:ascii="Times New Roman" w:eastAsia="Times New Roman" w:hAnsi="Times New Roman" w:cs="Times New Roman"/>
                <w:sz w:val="16"/>
                <w:szCs w:val="16"/>
                <w:lang w:val="id-ID" w:eastAsia="id-ID"/>
              </w:rPr>
            </w:pPr>
            <w:r w:rsidRPr="00FC2541">
              <w:rPr>
                <w:rFonts w:ascii="Times New Roman" w:eastAsia="Times New Roman" w:hAnsi="Times New Roman" w:cs="Times New Roman"/>
                <w:sz w:val="16"/>
                <w:szCs w:val="16"/>
                <w:lang w:val="id-ID" w:eastAsia="id-ID"/>
              </w:rPr>
              <w:t>3.473</w:t>
            </w:r>
          </w:p>
        </w:tc>
      </w:tr>
    </w:tbl>
    <w:p w:rsidR="00E25EEC" w:rsidRPr="00E25EEC" w:rsidRDefault="00E25EEC" w:rsidP="00E25EEC">
      <w:pPr>
        <w:autoSpaceDE w:val="0"/>
        <w:autoSpaceDN w:val="0"/>
        <w:adjustRightInd w:val="0"/>
        <w:spacing w:after="0" w:line="360" w:lineRule="auto"/>
        <w:jc w:val="both"/>
        <w:rPr>
          <w:rFonts w:ascii="Times New Roman" w:eastAsia="Times New Roman" w:hAnsi="Times New Roman" w:cs="Times New Roman"/>
          <w:bCs/>
          <w:sz w:val="20"/>
          <w:szCs w:val="20"/>
          <w:lang w:val="id-ID"/>
        </w:rPr>
      </w:pPr>
      <w:r w:rsidRPr="00E25EEC">
        <w:rPr>
          <w:rFonts w:ascii="Times New Roman" w:eastAsia="Times New Roman" w:hAnsi="Times New Roman" w:cs="Times New Roman"/>
          <w:bCs/>
          <w:sz w:val="20"/>
          <w:szCs w:val="20"/>
          <w:lang w:val="id-ID"/>
        </w:rPr>
        <w:t>Kesimpulan :</w:t>
      </w:r>
    </w:p>
    <w:p w:rsidR="00E25EEC" w:rsidRPr="00E25EEC" w:rsidRDefault="00E25EEC" w:rsidP="00E25EEC">
      <w:pPr>
        <w:numPr>
          <w:ilvl w:val="0"/>
          <w:numId w:val="25"/>
        </w:numPr>
        <w:autoSpaceDE w:val="0"/>
        <w:autoSpaceDN w:val="0"/>
        <w:adjustRightInd w:val="0"/>
        <w:spacing w:after="0" w:line="360" w:lineRule="auto"/>
        <w:ind w:left="851" w:hanging="425"/>
        <w:contextualSpacing/>
        <w:jc w:val="both"/>
        <w:rPr>
          <w:rFonts w:ascii="Times New Roman" w:eastAsia="Times New Roman" w:hAnsi="Times New Roman" w:cs="Times New Roman"/>
          <w:bCs/>
          <w:sz w:val="20"/>
          <w:szCs w:val="20"/>
          <w:lang w:val="id-ID"/>
        </w:rPr>
      </w:pPr>
      <w:r w:rsidRPr="00E25EEC">
        <w:rPr>
          <w:rFonts w:ascii="Times New Roman" w:eastAsia="Times New Roman" w:hAnsi="Times New Roman" w:cs="Times New Roman"/>
          <w:bCs/>
          <w:sz w:val="20"/>
          <w:szCs w:val="20"/>
          <w:lang w:val="id-ID"/>
        </w:rPr>
        <w:t>Harga Chi Square = 3.473 %</w:t>
      </w:r>
    </w:p>
    <w:p w:rsidR="00E25EEC" w:rsidRPr="00E25EEC" w:rsidRDefault="00E25EEC" w:rsidP="00E25EEC">
      <w:pPr>
        <w:numPr>
          <w:ilvl w:val="0"/>
          <w:numId w:val="25"/>
        </w:numPr>
        <w:autoSpaceDE w:val="0"/>
        <w:autoSpaceDN w:val="0"/>
        <w:adjustRightInd w:val="0"/>
        <w:spacing w:after="0" w:line="360" w:lineRule="auto"/>
        <w:ind w:left="851" w:hanging="425"/>
        <w:contextualSpacing/>
        <w:jc w:val="both"/>
        <w:rPr>
          <w:rFonts w:ascii="Times New Roman" w:eastAsia="Times New Roman" w:hAnsi="Times New Roman" w:cs="Times New Roman"/>
          <w:bCs/>
          <w:sz w:val="20"/>
          <w:szCs w:val="20"/>
          <w:lang w:val="id-ID"/>
        </w:rPr>
      </w:pPr>
      <w:r w:rsidRPr="00E25EEC">
        <w:rPr>
          <w:rFonts w:ascii="Times New Roman" w:eastAsia="Times New Roman" w:hAnsi="Times New Roman" w:cs="Times New Roman"/>
          <w:bCs/>
          <w:sz w:val="20"/>
          <w:szCs w:val="20"/>
          <w:lang w:val="id-ID"/>
        </w:rPr>
        <w:t>Harga Chi Square kritis = 5,99 %</w:t>
      </w:r>
    </w:p>
    <w:p w:rsidR="00E25EEC" w:rsidRPr="00E25EEC" w:rsidRDefault="00E25EEC" w:rsidP="00E25EEC">
      <w:pPr>
        <w:numPr>
          <w:ilvl w:val="0"/>
          <w:numId w:val="25"/>
        </w:numPr>
        <w:autoSpaceDE w:val="0"/>
        <w:autoSpaceDN w:val="0"/>
        <w:adjustRightInd w:val="0"/>
        <w:spacing w:after="0" w:line="360" w:lineRule="auto"/>
        <w:ind w:left="851" w:hanging="425"/>
        <w:contextualSpacing/>
        <w:jc w:val="both"/>
        <w:rPr>
          <w:rFonts w:ascii="Times New Roman" w:eastAsia="Times New Roman" w:hAnsi="Times New Roman" w:cs="Times New Roman"/>
          <w:bCs/>
          <w:sz w:val="20"/>
          <w:szCs w:val="20"/>
          <w:lang w:val="id-ID"/>
        </w:rPr>
      </w:pPr>
      <w:r w:rsidRPr="00E25EEC">
        <w:rPr>
          <w:rFonts w:ascii="Times New Roman" w:eastAsia="Times New Roman" w:hAnsi="Times New Roman" w:cs="Times New Roman"/>
          <w:bCs/>
          <w:color w:val="000000"/>
          <w:sz w:val="20"/>
          <w:szCs w:val="20"/>
        </w:rPr>
        <w:t>Interprestasi Hasil = Harga Chi Square</w:t>
      </w:r>
      <w:r w:rsidRPr="00E25EEC">
        <w:rPr>
          <w:rFonts w:ascii="Times New Roman" w:eastAsia="Times New Roman" w:hAnsi="Times New Roman" w:cs="Times New Roman"/>
          <w:bCs/>
          <w:color w:val="000000"/>
          <w:sz w:val="20"/>
          <w:szCs w:val="20"/>
          <w:lang w:val="id-ID"/>
        </w:rPr>
        <w:t xml:space="preserve"> (3.473)</w:t>
      </w:r>
      <w:r w:rsidRPr="00E25EEC">
        <w:rPr>
          <w:rFonts w:ascii="Times New Roman" w:eastAsia="Times New Roman" w:hAnsi="Times New Roman" w:cs="Times New Roman"/>
          <w:bCs/>
          <w:color w:val="000000"/>
          <w:sz w:val="20"/>
          <w:szCs w:val="20"/>
        </w:rPr>
        <w:t xml:space="preserve"> </w:t>
      </w:r>
      <w:proofErr w:type="gramStart"/>
      <w:r w:rsidRPr="00E25EEC">
        <w:rPr>
          <w:rFonts w:ascii="Times New Roman" w:eastAsia="Times New Roman" w:hAnsi="Times New Roman" w:cs="Times New Roman"/>
          <w:bCs/>
          <w:color w:val="000000"/>
          <w:sz w:val="20"/>
          <w:szCs w:val="20"/>
        </w:rPr>
        <w:t xml:space="preserve">&lt;  </w:t>
      </w:r>
      <w:r w:rsidRPr="00E25EEC">
        <w:rPr>
          <w:rFonts w:ascii="Times New Roman" w:eastAsia="Times New Roman" w:hAnsi="Times New Roman" w:cs="Times New Roman"/>
          <w:bCs/>
          <w:color w:val="000000"/>
          <w:sz w:val="20"/>
          <w:szCs w:val="20"/>
          <w:lang w:val="id-ID"/>
        </w:rPr>
        <w:t>(</w:t>
      </w:r>
      <w:proofErr w:type="gramEnd"/>
      <w:r w:rsidRPr="00E25EEC">
        <w:rPr>
          <w:rFonts w:ascii="Times New Roman" w:eastAsia="Times New Roman" w:hAnsi="Times New Roman" w:cs="Times New Roman"/>
          <w:bCs/>
          <w:color w:val="000000"/>
          <w:sz w:val="20"/>
          <w:szCs w:val="20"/>
          <w:lang w:val="id-ID"/>
        </w:rPr>
        <w:t xml:space="preserve">5,99) </w:t>
      </w:r>
      <w:r w:rsidRPr="00E25EEC">
        <w:rPr>
          <w:rFonts w:ascii="Times New Roman" w:eastAsia="Times New Roman" w:hAnsi="Times New Roman" w:cs="Times New Roman"/>
          <w:bCs/>
          <w:color w:val="000000"/>
          <w:sz w:val="20"/>
          <w:szCs w:val="20"/>
        </w:rPr>
        <w:t>Harga Chi Square Kritis</w:t>
      </w:r>
      <w:r w:rsidRPr="00E25EEC">
        <w:rPr>
          <w:rFonts w:ascii="Times New Roman" w:eastAsia="Times New Roman" w:hAnsi="Times New Roman" w:cs="Times New Roman"/>
          <w:bCs/>
          <w:color w:val="000000"/>
          <w:sz w:val="20"/>
          <w:szCs w:val="20"/>
          <w:lang w:val="id-ID"/>
        </w:rPr>
        <w:t>.</w:t>
      </w:r>
    </w:p>
    <w:p w:rsidR="000E34B4" w:rsidRDefault="00E25EEC" w:rsidP="000E34B4">
      <w:pPr>
        <w:autoSpaceDE w:val="0"/>
        <w:autoSpaceDN w:val="0"/>
        <w:adjustRightInd w:val="0"/>
        <w:spacing w:after="0" w:line="360" w:lineRule="auto"/>
        <w:contextualSpacing/>
        <w:jc w:val="both"/>
        <w:rPr>
          <w:rFonts w:ascii="Times New Roman" w:eastAsia="Times New Roman" w:hAnsi="Times New Roman" w:cs="Times New Roman"/>
          <w:bCs/>
          <w:sz w:val="20"/>
          <w:szCs w:val="20"/>
          <w:lang w:val="id-ID"/>
        </w:rPr>
      </w:pPr>
      <w:r w:rsidRPr="00E25EEC">
        <w:rPr>
          <w:rFonts w:ascii="Times New Roman" w:eastAsia="Times New Roman" w:hAnsi="Times New Roman" w:cs="Times New Roman"/>
          <w:bCs/>
          <w:sz w:val="20"/>
          <w:szCs w:val="20"/>
          <w:lang w:val="id-ID"/>
        </w:rPr>
        <w:t>Persamaan distribusi teoritis dapat diterima</w:t>
      </w:r>
      <w:r w:rsidR="001C2019">
        <w:rPr>
          <w:rFonts w:ascii="Times New Roman" w:eastAsia="Times New Roman" w:hAnsi="Times New Roman" w:cs="Times New Roman"/>
          <w:bCs/>
          <w:sz w:val="20"/>
          <w:szCs w:val="20"/>
          <w:lang w:val="id-ID"/>
        </w:rPr>
        <w:t>.</w:t>
      </w:r>
    </w:p>
    <w:p w:rsidR="000E34B4" w:rsidRDefault="000E34B4" w:rsidP="000E34B4">
      <w:pPr>
        <w:autoSpaceDE w:val="0"/>
        <w:autoSpaceDN w:val="0"/>
        <w:adjustRightInd w:val="0"/>
        <w:spacing w:after="0" w:line="360" w:lineRule="auto"/>
        <w:contextualSpacing/>
        <w:jc w:val="both"/>
        <w:rPr>
          <w:rFonts w:ascii="Times New Roman" w:eastAsia="Times New Roman" w:hAnsi="Times New Roman" w:cs="Times New Roman"/>
          <w:bCs/>
          <w:sz w:val="20"/>
          <w:szCs w:val="20"/>
          <w:lang w:val="id-ID"/>
        </w:rPr>
      </w:pPr>
    </w:p>
    <w:p w:rsidR="000E34B4" w:rsidRPr="000E34B4" w:rsidRDefault="000E34B4" w:rsidP="000E34B4">
      <w:pPr>
        <w:autoSpaceDE w:val="0"/>
        <w:autoSpaceDN w:val="0"/>
        <w:adjustRightInd w:val="0"/>
        <w:spacing w:after="0" w:line="360" w:lineRule="auto"/>
        <w:contextualSpacing/>
        <w:jc w:val="both"/>
        <w:rPr>
          <w:rFonts w:ascii="Times New Roman" w:eastAsia="Times New Roman" w:hAnsi="Times New Roman" w:cs="Times New Roman"/>
          <w:b/>
          <w:bCs/>
          <w:sz w:val="20"/>
          <w:szCs w:val="20"/>
          <w:lang w:val="id-ID"/>
        </w:rPr>
      </w:pPr>
      <w:r w:rsidRPr="000E34B4">
        <w:rPr>
          <w:rFonts w:ascii="Times New Roman" w:eastAsia="Times New Roman" w:hAnsi="Times New Roman" w:cs="Times New Roman"/>
          <w:b/>
          <w:bCs/>
          <w:sz w:val="20"/>
          <w:szCs w:val="20"/>
          <w:lang w:val="id-ID"/>
        </w:rPr>
        <w:t>Perhitungan Catchmen Area</w:t>
      </w:r>
    </w:p>
    <w:p w:rsidR="00877B2E" w:rsidRPr="006C54B3" w:rsidRDefault="000E34B4" w:rsidP="000E34B4">
      <w:pPr>
        <w:autoSpaceDE w:val="0"/>
        <w:autoSpaceDN w:val="0"/>
        <w:adjustRightInd w:val="0"/>
        <w:spacing w:after="0" w:line="240" w:lineRule="auto"/>
        <w:contextualSpacing/>
        <w:jc w:val="both"/>
        <w:rPr>
          <w:rFonts w:ascii="Times New Roman" w:eastAsia="Times New Roman" w:hAnsi="Times New Roman" w:cs="Times New Roman"/>
          <w:noProof/>
          <w:sz w:val="20"/>
          <w:szCs w:val="20"/>
          <w:lang w:val="id-ID" w:eastAsia="id-ID"/>
        </w:rPr>
      </w:pPr>
      <w:r>
        <w:rPr>
          <w:rFonts w:ascii="Times New Roman" w:eastAsia="Times New Roman" w:hAnsi="Times New Roman" w:cs="Times New Roman"/>
          <w:b/>
          <w:bCs/>
          <w:noProof/>
          <w:sz w:val="20"/>
          <w:szCs w:val="20"/>
          <w:lang w:val="id-ID" w:eastAsia="id-ID"/>
        </w:rPr>
        <w:lastRenderedPageBreak/>
        <w:drawing>
          <wp:anchor distT="0" distB="0" distL="114300" distR="114300" simplePos="0" relativeHeight="251914240" behindDoc="0" locked="0" layoutInCell="1" allowOverlap="1">
            <wp:simplePos x="0" y="0"/>
            <wp:positionH relativeFrom="column">
              <wp:posOffset>2896235</wp:posOffset>
            </wp:positionH>
            <wp:positionV relativeFrom="paragraph">
              <wp:posOffset>247015</wp:posOffset>
            </wp:positionV>
            <wp:extent cx="1863725" cy="1437005"/>
            <wp:effectExtent l="114300" t="76200" r="98425" b="86995"/>
            <wp:wrapNone/>
            <wp:docPr id="7" name="Picture 5" descr="catchmen per STA 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chmen per STA rev.jpg"/>
                    <pic:cNvPicPr/>
                  </pic:nvPicPr>
                  <pic:blipFill>
                    <a:blip r:embed="rId10" cstate="print"/>
                    <a:srcRect l="9259" t="2151" r="9043" b="2957"/>
                    <a:stretch>
                      <a:fillRect/>
                    </a:stretch>
                  </pic:blipFill>
                  <pic:spPr>
                    <a:xfrm>
                      <a:off x="0" y="0"/>
                      <a:ext cx="1863725" cy="14370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Times New Roman" w:eastAsia="Times New Roman" w:hAnsi="Times New Roman" w:cs="Times New Roman"/>
          <w:b/>
          <w:bCs/>
          <w:noProof/>
          <w:sz w:val="20"/>
          <w:szCs w:val="20"/>
          <w:lang w:val="id-ID" w:eastAsia="id-ID"/>
        </w:rPr>
        <w:drawing>
          <wp:anchor distT="0" distB="0" distL="114300" distR="114300" simplePos="0" relativeHeight="251829248" behindDoc="1" locked="0" layoutInCell="1" allowOverlap="1">
            <wp:simplePos x="0" y="0"/>
            <wp:positionH relativeFrom="column">
              <wp:posOffset>184785</wp:posOffset>
            </wp:positionH>
            <wp:positionV relativeFrom="paragraph">
              <wp:posOffset>249555</wp:posOffset>
            </wp:positionV>
            <wp:extent cx="1948180" cy="1437005"/>
            <wp:effectExtent l="114300" t="76200" r="90170" b="86995"/>
            <wp:wrapTopAndBottom/>
            <wp:docPr id="3" name="Picture 0" descr="layout - catchmen-Model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yout - catchmen-Model 3.jpg"/>
                    <pic:cNvPicPr/>
                  </pic:nvPicPr>
                  <pic:blipFill>
                    <a:blip r:embed="rId11" cstate="print"/>
                    <a:srcRect l="1042" t="8087" r="9149" b="9266"/>
                    <a:stretch>
                      <a:fillRect/>
                    </a:stretch>
                  </pic:blipFill>
                  <pic:spPr>
                    <a:xfrm>
                      <a:off x="0" y="0"/>
                      <a:ext cx="1948180" cy="14370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6C54B3">
        <w:rPr>
          <w:rFonts w:ascii="Times New Roman" w:eastAsia="Times New Roman" w:hAnsi="Times New Roman" w:cs="Times New Roman"/>
          <w:b/>
          <w:bCs/>
          <w:sz w:val="20"/>
          <w:szCs w:val="20"/>
          <w:lang w:val="id-ID"/>
        </w:rPr>
        <w:t xml:space="preserve">                </w:t>
      </w:r>
    </w:p>
    <w:p w:rsidR="000E34B4" w:rsidRPr="006C54B3" w:rsidRDefault="000E34B4" w:rsidP="000E34B4">
      <w:pPr>
        <w:autoSpaceDE w:val="0"/>
        <w:autoSpaceDN w:val="0"/>
        <w:adjustRightInd w:val="0"/>
        <w:spacing w:after="0" w:line="240" w:lineRule="auto"/>
        <w:contextualSpacing/>
        <w:jc w:val="both"/>
        <w:rPr>
          <w:rFonts w:ascii="Times New Roman" w:eastAsia="Times New Roman" w:hAnsi="Times New Roman" w:cs="Times New Roman"/>
          <w:noProof/>
          <w:sz w:val="20"/>
          <w:szCs w:val="20"/>
          <w:lang w:val="id-ID" w:eastAsia="id-ID"/>
        </w:rPr>
      </w:pPr>
      <w:r>
        <w:rPr>
          <w:rFonts w:ascii="Times New Roman" w:eastAsia="Times New Roman" w:hAnsi="Times New Roman" w:cs="Times New Roman"/>
          <w:b/>
          <w:bCs/>
          <w:noProof/>
          <w:sz w:val="20"/>
          <w:szCs w:val="20"/>
          <w:lang w:val="id-ID" w:eastAsia="id-ID"/>
        </w:rPr>
        <w:drawing>
          <wp:anchor distT="0" distB="0" distL="114300" distR="114300" simplePos="0" relativeHeight="251936768" behindDoc="0" locked="0" layoutInCell="1" allowOverlap="1">
            <wp:simplePos x="0" y="0"/>
            <wp:positionH relativeFrom="column">
              <wp:posOffset>2896235</wp:posOffset>
            </wp:positionH>
            <wp:positionV relativeFrom="paragraph">
              <wp:posOffset>247015</wp:posOffset>
            </wp:positionV>
            <wp:extent cx="1863725" cy="1437005"/>
            <wp:effectExtent l="114300" t="76200" r="98425" b="86995"/>
            <wp:wrapNone/>
            <wp:docPr id="5" name="Picture 5" descr="catchmen per STA 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chmen per STA rev.jpg"/>
                    <pic:cNvPicPr/>
                  </pic:nvPicPr>
                  <pic:blipFill>
                    <a:blip r:embed="rId10" cstate="print"/>
                    <a:srcRect l="9259" t="2151" r="9043" b="2957"/>
                    <a:stretch>
                      <a:fillRect/>
                    </a:stretch>
                  </pic:blipFill>
                  <pic:spPr>
                    <a:xfrm>
                      <a:off x="0" y="0"/>
                      <a:ext cx="1863725" cy="14370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Times New Roman" w:eastAsia="Times New Roman" w:hAnsi="Times New Roman" w:cs="Times New Roman"/>
          <w:b/>
          <w:bCs/>
          <w:noProof/>
          <w:sz w:val="20"/>
          <w:szCs w:val="20"/>
          <w:lang w:val="id-ID" w:eastAsia="id-ID"/>
        </w:rPr>
        <w:drawing>
          <wp:anchor distT="0" distB="0" distL="114300" distR="114300" simplePos="0" relativeHeight="251935744" behindDoc="1" locked="0" layoutInCell="1" allowOverlap="1">
            <wp:simplePos x="0" y="0"/>
            <wp:positionH relativeFrom="column">
              <wp:posOffset>184785</wp:posOffset>
            </wp:positionH>
            <wp:positionV relativeFrom="paragraph">
              <wp:posOffset>249555</wp:posOffset>
            </wp:positionV>
            <wp:extent cx="1948180" cy="1437005"/>
            <wp:effectExtent l="114300" t="76200" r="90170" b="86995"/>
            <wp:wrapTopAndBottom/>
            <wp:docPr id="6" name="Picture 0" descr="layout - catchmen-Model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yout - catchmen-Model 3.jpg"/>
                    <pic:cNvPicPr/>
                  </pic:nvPicPr>
                  <pic:blipFill>
                    <a:blip r:embed="rId11" cstate="print"/>
                    <a:srcRect l="1042" t="8087" r="9149" b="9266"/>
                    <a:stretch>
                      <a:fillRect/>
                    </a:stretch>
                  </pic:blipFill>
                  <pic:spPr>
                    <a:xfrm>
                      <a:off x="0" y="0"/>
                      <a:ext cx="1948180" cy="14370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Times New Roman" w:eastAsia="Times New Roman" w:hAnsi="Times New Roman" w:cs="Times New Roman"/>
          <w:b/>
          <w:bCs/>
          <w:sz w:val="20"/>
          <w:szCs w:val="20"/>
          <w:lang w:val="id-ID"/>
        </w:rPr>
        <w:t xml:space="preserve">                Gambar 3</w:t>
      </w:r>
      <w:r w:rsidRPr="00E25EEC">
        <w:rPr>
          <w:rFonts w:ascii="Times New Roman" w:eastAsia="Times New Roman" w:hAnsi="Times New Roman" w:cs="Times New Roman"/>
          <w:b/>
          <w:bCs/>
          <w:sz w:val="20"/>
          <w:szCs w:val="20"/>
          <w:lang w:val="id-ID"/>
        </w:rPr>
        <w:t xml:space="preserve"> </w:t>
      </w:r>
      <w:r w:rsidRPr="00E25EEC">
        <w:rPr>
          <w:rFonts w:ascii="Times New Roman" w:eastAsia="Times New Roman" w:hAnsi="Times New Roman" w:cs="Times New Roman"/>
          <w:bCs/>
          <w:sz w:val="20"/>
          <w:szCs w:val="20"/>
          <w:lang w:val="id-ID"/>
        </w:rPr>
        <w:t>Pola Aliran Air</w:t>
      </w:r>
      <w:r w:rsidRPr="00E25EEC">
        <w:rPr>
          <w:rFonts w:ascii="Times New Roman" w:eastAsia="Times New Roman" w:hAnsi="Times New Roman" w:cs="Times New Roman"/>
          <w:noProof/>
          <w:sz w:val="20"/>
          <w:szCs w:val="20"/>
          <w:lang w:val="id-ID" w:eastAsia="id-ID"/>
        </w:rPr>
        <w:t xml:space="preserve"> </w:t>
      </w:r>
      <w:r>
        <w:rPr>
          <w:rFonts w:ascii="Times New Roman" w:eastAsia="Times New Roman" w:hAnsi="Times New Roman" w:cs="Times New Roman"/>
          <w:noProof/>
          <w:sz w:val="20"/>
          <w:szCs w:val="20"/>
          <w:lang w:val="id-ID" w:eastAsia="id-ID"/>
        </w:rPr>
        <w:tab/>
        <w:t xml:space="preserve"> </w:t>
      </w:r>
      <w:r>
        <w:rPr>
          <w:rFonts w:ascii="Times New Roman" w:eastAsia="Times New Roman" w:hAnsi="Times New Roman" w:cs="Times New Roman"/>
          <w:noProof/>
          <w:sz w:val="20"/>
          <w:szCs w:val="20"/>
          <w:lang w:val="id-ID" w:eastAsia="id-ID"/>
        </w:rPr>
        <w:tab/>
        <w:t xml:space="preserve">         </w:t>
      </w:r>
      <w:r>
        <w:rPr>
          <w:rFonts w:ascii="Times New Roman" w:eastAsia="Times New Roman" w:hAnsi="Times New Roman" w:cs="Times New Roman"/>
          <w:b/>
          <w:bCs/>
          <w:sz w:val="20"/>
          <w:szCs w:val="20"/>
          <w:lang w:val="id-ID"/>
        </w:rPr>
        <w:t>Gambar 4</w:t>
      </w:r>
      <w:r w:rsidRPr="00E25EEC">
        <w:rPr>
          <w:rFonts w:ascii="Times New Roman" w:eastAsia="Times New Roman" w:hAnsi="Times New Roman" w:cs="Times New Roman"/>
          <w:b/>
          <w:bCs/>
          <w:sz w:val="20"/>
          <w:szCs w:val="20"/>
          <w:lang w:val="id-ID"/>
        </w:rPr>
        <w:t xml:space="preserve"> </w:t>
      </w:r>
      <w:r>
        <w:rPr>
          <w:rFonts w:ascii="Times New Roman" w:eastAsia="Times New Roman" w:hAnsi="Times New Roman" w:cs="Times New Roman"/>
          <w:bCs/>
          <w:sz w:val="20"/>
          <w:szCs w:val="20"/>
          <w:lang w:val="id-ID"/>
        </w:rPr>
        <w:t>Catchment Area Per STA</w:t>
      </w:r>
    </w:p>
    <w:p w:rsidR="006C54B3" w:rsidRDefault="006C54B3" w:rsidP="000E34B4">
      <w:pPr>
        <w:spacing w:after="0" w:line="240" w:lineRule="auto"/>
        <w:contextualSpacing/>
        <w:jc w:val="center"/>
        <w:rPr>
          <w:rFonts w:ascii="Times New Roman" w:eastAsia="Times New Roman" w:hAnsi="Times New Roman" w:cs="Times New Roman"/>
          <w:b/>
          <w:sz w:val="20"/>
          <w:szCs w:val="20"/>
          <w:lang w:val="id-ID"/>
        </w:rPr>
      </w:pPr>
    </w:p>
    <w:p w:rsidR="00E25EEC" w:rsidRPr="00E25EEC" w:rsidRDefault="009A0444" w:rsidP="00E25EEC">
      <w:pPr>
        <w:spacing w:after="0" w:line="240" w:lineRule="auto"/>
        <w:contextualSpacing/>
        <w:jc w:val="center"/>
        <w:rPr>
          <w:rFonts w:ascii="Times New Roman" w:eastAsia="Times New Roman" w:hAnsi="Times New Roman" w:cs="Times New Roman"/>
          <w:sz w:val="20"/>
          <w:szCs w:val="20"/>
          <w:lang w:val="id-ID"/>
        </w:rPr>
      </w:pPr>
      <w:r>
        <w:rPr>
          <w:rFonts w:ascii="Times New Roman" w:eastAsia="Times New Roman" w:hAnsi="Times New Roman" w:cs="Times New Roman"/>
          <w:b/>
          <w:sz w:val="20"/>
          <w:szCs w:val="20"/>
        </w:rPr>
        <w:t xml:space="preserve">Tabel </w:t>
      </w:r>
      <w:r>
        <w:rPr>
          <w:rFonts w:ascii="Times New Roman" w:eastAsia="Times New Roman" w:hAnsi="Times New Roman" w:cs="Times New Roman"/>
          <w:b/>
          <w:sz w:val="20"/>
          <w:szCs w:val="20"/>
          <w:lang w:val="id-ID"/>
        </w:rPr>
        <w:t>5</w:t>
      </w:r>
      <w:r w:rsidR="00E25EEC" w:rsidRPr="00E25EEC">
        <w:rPr>
          <w:rFonts w:ascii="Times New Roman" w:eastAsia="Times New Roman" w:hAnsi="Times New Roman" w:cs="Times New Roman"/>
          <w:b/>
          <w:sz w:val="20"/>
          <w:szCs w:val="20"/>
        </w:rPr>
        <w:t xml:space="preserve"> </w:t>
      </w:r>
      <w:r w:rsidR="00E25EEC" w:rsidRPr="00E25EEC">
        <w:rPr>
          <w:rFonts w:ascii="Times New Roman" w:eastAsia="Times New Roman" w:hAnsi="Times New Roman" w:cs="Times New Roman"/>
          <w:sz w:val="20"/>
          <w:szCs w:val="20"/>
        </w:rPr>
        <w:t>Luasan Catchment Area</w:t>
      </w:r>
    </w:p>
    <w:tbl>
      <w:tblPr>
        <w:tblW w:w="6220" w:type="dxa"/>
        <w:tblInd w:w="1302" w:type="dxa"/>
        <w:tblLook w:val="04A0"/>
      </w:tblPr>
      <w:tblGrid>
        <w:gridCol w:w="960"/>
        <w:gridCol w:w="3120"/>
        <w:gridCol w:w="2140"/>
      </w:tblGrid>
      <w:tr w:rsidR="00E25EEC" w:rsidRPr="00E25EEC" w:rsidTr="00825997">
        <w:trPr>
          <w:trHeight w:val="20"/>
        </w:trPr>
        <w:tc>
          <w:tcPr>
            <w:tcW w:w="960" w:type="dxa"/>
            <w:tcBorders>
              <w:top w:val="double" w:sz="6" w:space="0" w:color="auto"/>
              <w:left w:val="double" w:sz="6" w:space="0" w:color="auto"/>
              <w:bottom w:val="double" w:sz="6" w:space="0" w:color="auto"/>
              <w:right w:val="double" w:sz="6" w:space="0" w:color="auto"/>
            </w:tcBorders>
            <w:shd w:val="clear" w:color="000000" w:fill="92D050"/>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No.</w:t>
            </w:r>
          </w:p>
        </w:tc>
        <w:tc>
          <w:tcPr>
            <w:tcW w:w="3120" w:type="dxa"/>
            <w:tcBorders>
              <w:top w:val="double" w:sz="6" w:space="0" w:color="auto"/>
              <w:left w:val="nil"/>
              <w:bottom w:val="double" w:sz="6" w:space="0" w:color="auto"/>
              <w:right w:val="double" w:sz="6" w:space="0" w:color="auto"/>
            </w:tcBorders>
            <w:shd w:val="clear" w:color="000000" w:fill="92D050"/>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AREA</w:t>
            </w:r>
          </w:p>
        </w:tc>
        <w:tc>
          <w:tcPr>
            <w:tcW w:w="2140" w:type="dxa"/>
            <w:tcBorders>
              <w:top w:val="double" w:sz="6" w:space="0" w:color="auto"/>
              <w:left w:val="nil"/>
              <w:bottom w:val="double" w:sz="6" w:space="0" w:color="auto"/>
              <w:right w:val="double" w:sz="6" w:space="0" w:color="auto"/>
            </w:tcBorders>
            <w:shd w:val="clear" w:color="000000" w:fill="92D050"/>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LUASAN (m²)</w:t>
            </w:r>
          </w:p>
        </w:tc>
      </w:tr>
      <w:tr w:rsidR="00E25EEC" w:rsidRPr="00E25EEC" w:rsidTr="00825997">
        <w:trPr>
          <w:trHeight w:val="20"/>
        </w:trPr>
        <w:tc>
          <w:tcPr>
            <w:tcW w:w="960" w:type="dxa"/>
            <w:tcBorders>
              <w:top w:val="nil"/>
              <w:left w:val="double" w:sz="6" w:space="0" w:color="auto"/>
              <w:bottom w:val="double" w:sz="6" w:space="0" w:color="auto"/>
              <w:right w:val="double" w:sz="6" w:space="0" w:color="auto"/>
            </w:tcBorders>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1</w:t>
            </w:r>
          </w:p>
        </w:tc>
        <w:tc>
          <w:tcPr>
            <w:tcW w:w="3120" w:type="dxa"/>
            <w:tcBorders>
              <w:top w:val="nil"/>
              <w:left w:val="nil"/>
              <w:bottom w:val="double" w:sz="6" w:space="0" w:color="auto"/>
              <w:right w:val="double" w:sz="6" w:space="0" w:color="auto"/>
            </w:tcBorders>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area 1</w:t>
            </w:r>
          </w:p>
        </w:tc>
        <w:tc>
          <w:tcPr>
            <w:tcW w:w="2140" w:type="dxa"/>
            <w:tcBorders>
              <w:top w:val="nil"/>
              <w:left w:val="nil"/>
              <w:bottom w:val="double" w:sz="6" w:space="0" w:color="auto"/>
              <w:right w:val="double" w:sz="6" w:space="0" w:color="auto"/>
            </w:tcBorders>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227750.0970</w:t>
            </w:r>
          </w:p>
        </w:tc>
      </w:tr>
      <w:tr w:rsidR="00E25EEC" w:rsidRPr="00E25EEC" w:rsidTr="00825997">
        <w:trPr>
          <w:trHeight w:val="20"/>
        </w:trPr>
        <w:tc>
          <w:tcPr>
            <w:tcW w:w="960" w:type="dxa"/>
            <w:tcBorders>
              <w:top w:val="nil"/>
              <w:left w:val="double" w:sz="6" w:space="0" w:color="auto"/>
              <w:bottom w:val="double" w:sz="6" w:space="0" w:color="auto"/>
              <w:right w:val="double" w:sz="6" w:space="0" w:color="auto"/>
            </w:tcBorders>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2</w:t>
            </w:r>
          </w:p>
        </w:tc>
        <w:tc>
          <w:tcPr>
            <w:tcW w:w="3120" w:type="dxa"/>
            <w:tcBorders>
              <w:top w:val="nil"/>
              <w:left w:val="nil"/>
              <w:bottom w:val="double" w:sz="6" w:space="0" w:color="auto"/>
              <w:right w:val="double" w:sz="6" w:space="0" w:color="auto"/>
            </w:tcBorders>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area 2</w:t>
            </w:r>
          </w:p>
        </w:tc>
        <w:tc>
          <w:tcPr>
            <w:tcW w:w="2140" w:type="dxa"/>
            <w:tcBorders>
              <w:top w:val="nil"/>
              <w:left w:val="nil"/>
              <w:bottom w:val="double" w:sz="6" w:space="0" w:color="auto"/>
              <w:right w:val="double" w:sz="6" w:space="0" w:color="auto"/>
            </w:tcBorders>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32566.0469</w:t>
            </w:r>
          </w:p>
        </w:tc>
      </w:tr>
      <w:tr w:rsidR="00E25EEC" w:rsidRPr="00E25EEC" w:rsidTr="00825997">
        <w:trPr>
          <w:trHeight w:val="20"/>
        </w:trPr>
        <w:tc>
          <w:tcPr>
            <w:tcW w:w="960" w:type="dxa"/>
            <w:tcBorders>
              <w:top w:val="nil"/>
              <w:left w:val="double" w:sz="6" w:space="0" w:color="auto"/>
              <w:bottom w:val="double" w:sz="6" w:space="0" w:color="auto"/>
              <w:right w:val="double" w:sz="6" w:space="0" w:color="auto"/>
            </w:tcBorders>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3</w:t>
            </w:r>
          </w:p>
        </w:tc>
        <w:tc>
          <w:tcPr>
            <w:tcW w:w="3120" w:type="dxa"/>
            <w:tcBorders>
              <w:top w:val="nil"/>
              <w:left w:val="nil"/>
              <w:bottom w:val="double" w:sz="6" w:space="0" w:color="auto"/>
              <w:right w:val="double" w:sz="6" w:space="0" w:color="auto"/>
            </w:tcBorders>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area 3</w:t>
            </w:r>
          </w:p>
        </w:tc>
        <w:tc>
          <w:tcPr>
            <w:tcW w:w="2140" w:type="dxa"/>
            <w:tcBorders>
              <w:top w:val="nil"/>
              <w:left w:val="nil"/>
              <w:bottom w:val="double" w:sz="6" w:space="0" w:color="auto"/>
              <w:right w:val="double" w:sz="6" w:space="0" w:color="auto"/>
            </w:tcBorders>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4121.3744</w:t>
            </w:r>
          </w:p>
        </w:tc>
      </w:tr>
      <w:tr w:rsidR="00E25EEC" w:rsidRPr="00E25EEC" w:rsidTr="00825997">
        <w:trPr>
          <w:trHeight w:val="20"/>
        </w:trPr>
        <w:tc>
          <w:tcPr>
            <w:tcW w:w="960" w:type="dxa"/>
            <w:tcBorders>
              <w:top w:val="nil"/>
              <w:left w:val="double" w:sz="6" w:space="0" w:color="auto"/>
              <w:bottom w:val="double" w:sz="6" w:space="0" w:color="auto"/>
              <w:right w:val="double" w:sz="6" w:space="0" w:color="auto"/>
            </w:tcBorders>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4</w:t>
            </w:r>
          </w:p>
        </w:tc>
        <w:tc>
          <w:tcPr>
            <w:tcW w:w="3120" w:type="dxa"/>
            <w:tcBorders>
              <w:top w:val="nil"/>
              <w:left w:val="nil"/>
              <w:bottom w:val="double" w:sz="6" w:space="0" w:color="auto"/>
              <w:right w:val="double" w:sz="6" w:space="0" w:color="auto"/>
            </w:tcBorders>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area 4</w:t>
            </w:r>
          </w:p>
        </w:tc>
        <w:tc>
          <w:tcPr>
            <w:tcW w:w="2140" w:type="dxa"/>
            <w:tcBorders>
              <w:top w:val="nil"/>
              <w:left w:val="nil"/>
              <w:bottom w:val="double" w:sz="6" w:space="0" w:color="auto"/>
              <w:right w:val="double" w:sz="6" w:space="0" w:color="auto"/>
            </w:tcBorders>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211009.6325</w:t>
            </w:r>
          </w:p>
        </w:tc>
      </w:tr>
      <w:tr w:rsidR="00E25EEC" w:rsidRPr="00E25EEC" w:rsidTr="00825997">
        <w:trPr>
          <w:trHeight w:val="20"/>
        </w:trPr>
        <w:tc>
          <w:tcPr>
            <w:tcW w:w="4080" w:type="dxa"/>
            <w:gridSpan w:val="2"/>
            <w:vMerge w:val="restart"/>
            <w:tcBorders>
              <w:top w:val="double" w:sz="6" w:space="0" w:color="auto"/>
              <w:left w:val="double" w:sz="6" w:space="0" w:color="auto"/>
              <w:bottom w:val="double" w:sz="6" w:space="0" w:color="auto"/>
              <w:right w:val="double" w:sz="6"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Jumlah</w:t>
            </w:r>
          </w:p>
        </w:tc>
        <w:tc>
          <w:tcPr>
            <w:tcW w:w="2140" w:type="dxa"/>
            <w:tcBorders>
              <w:top w:val="nil"/>
              <w:left w:val="nil"/>
              <w:bottom w:val="double" w:sz="6" w:space="0" w:color="auto"/>
              <w:right w:val="double" w:sz="6" w:space="0" w:color="auto"/>
            </w:tcBorders>
            <w:shd w:val="clear" w:color="auto" w:fill="auto"/>
            <w:noWrap/>
            <w:vAlign w:val="center"/>
            <w:hideMark/>
          </w:tcPr>
          <w:p w:rsidR="00E25EEC" w:rsidRPr="006C54B3" w:rsidRDefault="00E25EEC" w:rsidP="00E25EEC">
            <w:pPr>
              <w:spacing w:after="0" w:line="240" w:lineRule="auto"/>
              <w:jc w:val="right"/>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475447 m²</w:t>
            </w:r>
          </w:p>
        </w:tc>
      </w:tr>
      <w:tr w:rsidR="00E25EEC" w:rsidRPr="00E25EEC" w:rsidTr="00825997">
        <w:trPr>
          <w:trHeight w:val="20"/>
        </w:trPr>
        <w:tc>
          <w:tcPr>
            <w:tcW w:w="4080" w:type="dxa"/>
            <w:gridSpan w:val="2"/>
            <w:vMerge/>
            <w:tcBorders>
              <w:top w:val="double" w:sz="6" w:space="0" w:color="auto"/>
              <w:left w:val="double" w:sz="6" w:space="0" w:color="auto"/>
              <w:bottom w:val="double" w:sz="6" w:space="0" w:color="auto"/>
              <w:right w:val="double" w:sz="6" w:space="0" w:color="auto"/>
            </w:tcBorders>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p>
        </w:tc>
        <w:tc>
          <w:tcPr>
            <w:tcW w:w="2140" w:type="dxa"/>
            <w:tcBorders>
              <w:top w:val="nil"/>
              <w:left w:val="nil"/>
              <w:bottom w:val="double" w:sz="6" w:space="0" w:color="auto"/>
              <w:right w:val="double" w:sz="6" w:space="0" w:color="auto"/>
            </w:tcBorders>
            <w:shd w:val="clear" w:color="auto" w:fill="auto"/>
            <w:noWrap/>
            <w:vAlign w:val="bottom"/>
            <w:hideMark/>
          </w:tcPr>
          <w:p w:rsidR="00E25EEC" w:rsidRPr="006C54B3" w:rsidRDefault="00E25EEC" w:rsidP="00E25EEC">
            <w:pPr>
              <w:spacing w:after="0" w:line="240" w:lineRule="auto"/>
              <w:jc w:val="right"/>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0.475 km²</w:t>
            </w:r>
          </w:p>
        </w:tc>
      </w:tr>
      <w:tr w:rsidR="00E25EEC" w:rsidRPr="00E25EEC" w:rsidTr="00825997">
        <w:trPr>
          <w:trHeight w:val="20"/>
        </w:trPr>
        <w:tc>
          <w:tcPr>
            <w:tcW w:w="4080" w:type="dxa"/>
            <w:gridSpan w:val="2"/>
            <w:vMerge/>
            <w:tcBorders>
              <w:top w:val="double" w:sz="6" w:space="0" w:color="auto"/>
              <w:left w:val="double" w:sz="6" w:space="0" w:color="auto"/>
              <w:bottom w:val="double" w:sz="6" w:space="0" w:color="auto"/>
              <w:right w:val="double" w:sz="6" w:space="0" w:color="auto"/>
            </w:tcBorders>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p>
        </w:tc>
        <w:tc>
          <w:tcPr>
            <w:tcW w:w="2140" w:type="dxa"/>
            <w:tcBorders>
              <w:top w:val="nil"/>
              <w:left w:val="nil"/>
              <w:bottom w:val="double" w:sz="6" w:space="0" w:color="auto"/>
              <w:right w:val="double" w:sz="6" w:space="0" w:color="auto"/>
            </w:tcBorders>
            <w:shd w:val="clear" w:color="auto" w:fill="auto"/>
            <w:noWrap/>
            <w:vAlign w:val="bottom"/>
            <w:hideMark/>
          </w:tcPr>
          <w:p w:rsidR="00E25EEC" w:rsidRPr="006C54B3" w:rsidRDefault="00E25EEC" w:rsidP="00E25EEC">
            <w:pPr>
              <w:spacing w:after="0" w:line="240" w:lineRule="auto"/>
              <w:jc w:val="right"/>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47.545 Ha</w:t>
            </w:r>
          </w:p>
        </w:tc>
      </w:tr>
    </w:tbl>
    <w:p w:rsidR="00E25EEC" w:rsidRPr="00E25EEC" w:rsidRDefault="00E25EEC" w:rsidP="000E34B4">
      <w:pPr>
        <w:spacing w:after="0" w:line="240" w:lineRule="auto"/>
        <w:contextualSpacing/>
        <w:jc w:val="center"/>
        <w:rPr>
          <w:rFonts w:ascii="Times New Roman" w:eastAsia="Times New Roman" w:hAnsi="Times New Roman" w:cs="Times New Roman"/>
          <w:sz w:val="20"/>
          <w:szCs w:val="20"/>
          <w:lang w:val="id-ID"/>
        </w:rPr>
      </w:pPr>
      <w:r w:rsidRPr="00E25EEC">
        <w:rPr>
          <w:rFonts w:ascii="Times New Roman" w:eastAsia="Times New Roman" w:hAnsi="Times New Roman" w:cs="Times New Roman"/>
          <w:b/>
          <w:sz w:val="20"/>
          <w:szCs w:val="20"/>
        </w:rPr>
        <w:t>Tabel</w:t>
      </w:r>
      <w:r w:rsidR="009A0444">
        <w:rPr>
          <w:rFonts w:ascii="Times New Roman" w:eastAsia="Times New Roman" w:hAnsi="Times New Roman" w:cs="Times New Roman"/>
          <w:b/>
          <w:sz w:val="20"/>
          <w:szCs w:val="20"/>
          <w:lang w:val="id-ID"/>
        </w:rPr>
        <w:t xml:space="preserve"> </w:t>
      </w:r>
      <w:r w:rsidR="009A0444" w:rsidRPr="00610D81">
        <w:rPr>
          <w:rFonts w:ascii="Times New Roman" w:eastAsia="Times New Roman" w:hAnsi="Times New Roman" w:cs="Times New Roman"/>
          <w:b/>
          <w:color w:val="000000"/>
          <w:sz w:val="20"/>
          <w:szCs w:val="20"/>
          <w:lang w:val="id-ID" w:eastAsia="id-ID"/>
        </w:rPr>
        <w:t>6</w:t>
      </w:r>
      <w:r w:rsidRPr="00E25EEC">
        <w:rPr>
          <w:rFonts w:ascii="Times New Roman" w:eastAsia="Times New Roman" w:hAnsi="Times New Roman" w:cs="Times New Roman"/>
          <w:b/>
          <w:sz w:val="20"/>
          <w:szCs w:val="20"/>
        </w:rPr>
        <w:t xml:space="preserve"> </w:t>
      </w:r>
      <w:bookmarkStart w:id="4" w:name="_Hlk14990098"/>
      <w:r w:rsidRPr="00E25EEC">
        <w:rPr>
          <w:rFonts w:ascii="Times New Roman" w:eastAsia="Times New Roman" w:hAnsi="Times New Roman" w:cs="Times New Roman"/>
          <w:sz w:val="20"/>
          <w:szCs w:val="20"/>
        </w:rPr>
        <w:t>Luasan Catchment Area</w:t>
      </w:r>
      <w:r w:rsidRPr="00E25EEC">
        <w:rPr>
          <w:rFonts w:ascii="Times New Roman" w:eastAsia="Times New Roman" w:hAnsi="Times New Roman" w:cs="Times New Roman"/>
          <w:sz w:val="20"/>
          <w:szCs w:val="20"/>
          <w:lang w:val="id-ID"/>
        </w:rPr>
        <w:t xml:space="preserve"> per STA</w:t>
      </w:r>
    </w:p>
    <w:tbl>
      <w:tblPr>
        <w:tblW w:w="754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3"/>
        <w:gridCol w:w="2211"/>
        <w:gridCol w:w="1701"/>
        <w:gridCol w:w="628"/>
        <w:gridCol w:w="1361"/>
        <w:gridCol w:w="1077"/>
      </w:tblGrid>
      <w:tr w:rsidR="00E25EEC" w:rsidRPr="00E25EEC" w:rsidTr="00877B2E">
        <w:trPr>
          <w:trHeight w:val="20"/>
        </w:trPr>
        <w:tc>
          <w:tcPr>
            <w:tcW w:w="563" w:type="dxa"/>
            <w:tcBorders>
              <w:left w:val="single" w:sz="4" w:space="0" w:color="auto"/>
            </w:tcBorders>
            <w:shd w:val="clear" w:color="000000" w:fill="92D050"/>
            <w:noWrap/>
            <w:vAlign w:val="center"/>
            <w:hideMark/>
          </w:tcPr>
          <w:bookmarkEnd w:id="4"/>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No</w:t>
            </w:r>
          </w:p>
        </w:tc>
        <w:tc>
          <w:tcPr>
            <w:tcW w:w="2211" w:type="dxa"/>
            <w:shd w:val="clear" w:color="000000" w:fill="92D050"/>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Nama    Saluran</w:t>
            </w:r>
          </w:p>
        </w:tc>
        <w:tc>
          <w:tcPr>
            <w:tcW w:w="1701" w:type="dxa"/>
            <w:shd w:val="clear" w:color="000000" w:fill="92D050"/>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STA Saluran</w:t>
            </w:r>
          </w:p>
        </w:tc>
        <w:tc>
          <w:tcPr>
            <w:tcW w:w="628" w:type="dxa"/>
            <w:shd w:val="clear" w:color="000000" w:fill="92D050"/>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L                     (m)</w:t>
            </w:r>
          </w:p>
        </w:tc>
        <w:tc>
          <w:tcPr>
            <w:tcW w:w="1361" w:type="dxa"/>
            <w:shd w:val="clear" w:color="000000" w:fill="92D050"/>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Jarak Permukaan (m)</w:t>
            </w:r>
          </w:p>
        </w:tc>
        <w:tc>
          <w:tcPr>
            <w:tcW w:w="1077" w:type="dxa"/>
            <w:tcBorders>
              <w:right w:val="single" w:sz="4" w:space="0" w:color="auto"/>
            </w:tcBorders>
            <w:shd w:val="clear" w:color="000000" w:fill="92D050"/>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Catchmen (m2)</w:t>
            </w:r>
          </w:p>
        </w:tc>
      </w:tr>
      <w:tr w:rsidR="00E25EEC" w:rsidRPr="00E25EEC" w:rsidTr="00877B2E">
        <w:trPr>
          <w:trHeight w:val="20"/>
        </w:trPr>
        <w:tc>
          <w:tcPr>
            <w:tcW w:w="563" w:type="dxa"/>
            <w:tcBorders>
              <w:lef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1</w:t>
            </w:r>
          </w:p>
        </w:tc>
        <w:tc>
          <w:tcPr>
            <w:tcW w:w="221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1 kanan</w:t>
            </w:r>
          </w:p>
        </w:tc>
        <w:tc>
          <w:tcPr>
            <w:tcW w:w="170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STA 0 + 000 Kanan</w:t>
            </w:r>
          </w:p>
        </w:tc>
        <w:tc>
          <w:tcPr>
            <w:tcW w:w="628" w:type="dxa"/>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46</w:t>
            </w:r>
          </w:p>
        </w:tc>
        <w:tc>
          <w:tcPr>
            <w:tcW w:w="1361" w:type="dxa"/>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7</w:t>
            </w:r>
          </w:p>
        </w:tc>
        <w:tc>
          <w:tcPr>
            <w:tcW w:w="1077" w:type="dxa"/>
            <w:tcBorders>
              <w:right w:val="single" w:sz="4" w:space="0" w:color="auto"/>
            </w:tcBorders>
            <w:shd w:val="clear" w:color="auto" w:fill="auto"/>
            <w:noWrap/>
            <w:vAlign w:val="bottom"/>
            <w:hideMark/>
          </w:tcPr>
          <w:p w:rsidR="00E25EEC" w:rsidRPr="006C54B3" w:rsidRDefault="00E25EEC" w:rsidP="00E25EEC">
            <w:pPr>
              <w:spacing w:after="0" w:line="240" w:lineRule="auto"/>
              <w:jc w:val="right"/>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1799.023</w:t>
            </w:r>
          </w:p>
        </w:tc>
      </w:tr>
      <w:tr w:rsidR="00E25EEC" w:rsidRPr="00E25EEC" w:rsidTr="00877B2E">
        <w:trPr>
          <w:trHeight w:val="20"/>
        </w:trPr>
        <w:tc>
          <w:tcPr>
            <w:tcW w:w="563" w:type="dxa"/>
            <w:tcBorders>
              <w:lef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2</w:t>
            </w:r>
          </w:p>
        </w:tc>
        <w:tc>
          <w:tcPr>
            <w:tcW w:w="221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2 kanan</w:t>
            </w:r>
          </w:p>
        </w:tc>
        <w:tc>
          <w:tcPr>
            <w:tcW w:w="170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STA 0 + 046 Kanan</w:t>
            </w:r>
          </w:p>
        </w:tc>
        <w:tc>
          <w:tcPr>
            <w:tcW w:w="628" w:type="dxa"/>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53</w:t>
            </w:r>
          </w:p>
        </w:tc>
        <w:tc>
          <w:tcPr>
            <w:tcW w:w="1361" w:type="dxa"/>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78</w:t>
            </w:r>
          </w:p>
        </w:tc>
        <w:tc>
          <w:tcPr>
            <w:tcW w:w="1077" w:type="dxa"/>
            <w:tcBorders>
              <w:right w:val="single" w:sz="4" w:space="0" w:color="auto"/>
            </w:tcBorders>
            <w:shd w:val="clear" w:color="auto" w:fill="auto"/>
            <w:noWrap/>
            <w:vAlign w:val="bottom"/>
            <w:hideMark/>
          </w:tcPr>
          <w:p w:rsidR="00E25EEC" w:rsidRPr="006C54B3" w:rsidRDefault="00E25EEC" w:rsidP="00E25EEC">
            <w:pPr>
              <w:spacing w:after="0" w:line="240" w:lineRule="auto"/>
              <w:jc w:val="right"/>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11465.514</w:t>
            </w:r>
          </w:p>
        </w:tc>
      </w:tr>
      <w:tr w:rsidR="00E25EEC" w:rsidRPr="00E25EEC" w:rsidTr="00877B2E">
        <w:trPr>
          <w:trHeight w:val="20"/>
        </w:trPr>
        <w:tc>
          <w:tcPr>
            <w:tcW w:w="563" w:type="dxa"/>
            <w:tcBorders>
              <w:lef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3</w:t>
            </w:r>
          </w:p>
        </w:tc>
        <w:tc>
          <w:tcPr>
            <w:tcW w:w="221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3 kiri</w:t>
            </w:r>
          </w:p>
        </w:tc>
        <w:tc>
          <w:tcPr>
            <w:tcW w:w="170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STA 0 + 100 Kiri</w:t>
            </w:r>
          </w:p>
        </w:tc>
        <w:tc>
          <w:tcPr>
            <w:tcW w:w="628" w:type="dxa"/>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30</w:t>
            </w:r>
          </w:p>
        </w:tc>
        <w:tc>
          <w:tcPr>
            <w:tcW w:w="1361" w:type="dxa"/>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32.22</w:t>
            </w:r>
          </w:p>
        </w:tc>
        <w:tc>
          <w:tcPr>
            <w:tcW w:w="1077" w:type="dxa"/>
            <w:tcBorders>
              <w:right w:val="single" w:sz="4" w:space="0" w:color="auto"/>
            </w:tcBorders>
            <w:shd w:val="clear" w:color="auto" w:fill="auto"/>
            <w:noWrap/>
            <w:vAlign w:val="bottom"/>
            <w:hideMark/>
          </w:tcPr>
          <w:p w:rsidR="00E25EEC" w:rsidRPr="006C54B3" w:rsidRDefault="00E25EEC" w:rsidP="00E25EEC">
            <w:pPr>
              <w:spacing w:after="0" w:line="240" w:lineRule="auto"/>
              <w:jc w:val="right"/>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963.775</w:t>
            </w:r>
          </w:p>
        </w:tc>
      </w:tr>
      <w:tr w:rsidR="00E25EEC" w:rsidRPr="00E25EEC" w:rsidTr="00877B2E">
        <w:trPr>
          <w:trHeight w:val="20"/>
        </w:trPr>
        <w:tc>
          <w:tcPr>
            <w:tcW w:w="563" w:type="dxa"/>
            <w:tcBorders>
              <w:lef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4</w:t>
            </w:r>
          </w:p>
        </w:tc>
        <w:tc>
          <w:tcPr>
            <w:tcW w:w="221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5 kanan</w:t>
            </w:r>
          </w:p>
        </w:tc>
        <w:tc>
          <w:tcPr>
            <w:tcW w:w="170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STA 0 + 129 Kanan</w:t>
            </w:r>
          </w:p>
        </w:tc>
        <w:tc>
          <w:tcPr>
            <w:tcW w:w="628" w:type="dxa"/>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23</w:t>
            </w:r>
          </w:p>
        </w:tc>
        <w:tc>
          <w:tcPr>
            <w:tcW w:w="1361" w:type="dxa"/>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223.73</w:t>
            </w:r>
          </w:p>
        </w:tc>
        <w:tc>
          <w:tcPr>
            <w:tcW w:w="1077" w:type="dxa"/>
            <w:tcBorders>
              <w:right w:val="single" w:sz="4" w:space="0" w:color="auto"/>
            </w:tcBorders>
            <w:shd w:val="clear" w:color="auto" w:fill="auto"/>
            <w:noWrap/>
            <w:vAlign w:val="bottom"/>
            <w:hideMark/>
          </w:tcPr>
          <w:p w:rsidR="00E25EEC" w:rsidRPr="006C54B3" w:rsidRDefault="00E25EEC" w:rsidP="00E25EEC">
            <w:pPr>
              <w:spacing w:after="0" w:line="240" w:lineRule="auto"/>
              <w:jc w:val="right"/>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5536.881</w:t>
            </w:r>
          </w:p>
        </w:tc>
      </w:tr>
      <w:tr w:rsidR="00E25EEC" w:rsidRPr="00E25EEC" w:rsidTr="00877B2E">
        <w:trPr>
          <w:trHeight w:val="20"/>
        </w:trPr>
        <w:tc>
          <w:tcPr>
            <w:tcW w:w="563" w:type="dxa"/>
            <w:tcBorders>
              <w:lef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5</w:t>
            </w:r>
          </w:p>
        </w:tc>
        <w:tc>
          <w:tcPr>
            <w:tcW w:w="221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5 kiri</w:t>
            </w:r>
          </w:p>
        </w:tc>
        <w:tc>
          <w:tcPr>
            <w:tcW w:w="170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STA 0 + 129 Kiri</w:t>
            </w:r>
          </w:p>
        </w:tc>
        <w:tc>
          <w:tcPr>
            <w:tcW w:w="628" w:type="dxa"/>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23</w:t>
            </w:r>
          </w:p>
        </w:tc>
        <w:tc>
          <w:tcPr>
            <w:tcW w:w="1361" w:type="dxa"/>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33.6</w:t>
            </w:r>
          </w:p>
        </w:tc>
        <w:tc>
          <w:tcPr>
            <w:tcW w:w="1077" w:type="dxa"/>
            <w:tcBorders>
              <w:right w:val="single" w:sz="4" w:space="0" w:color="auto"/>
            </w:tcBorders>
            <w:shd w:val="clear" w:color="auto" w:fill="auto"/>
            <w:noWrap/>
            <w:vAlign w:val="bottom"/>
            <w:hideMark/>
          </w:tcPr>
          <w:p w:rsidR="00E25EEC" w:rsidRPr="006C54B3" w:rsidRDefault="00E25EEC" w:rsidP="00E25EEC">
            <w:pPr>
              <w:spacing w:after="0" w:line="240" w:lineRule="auto"/>
              <w:jc w:val="right"/>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1236.595</w:t>
            </w:r>
          </w:p>
        </w:tc>
      </w:tr>
      <w:tr w:rsidR="00E25EEC" w:rsidRPr="00E25EEC" w:rsidTr="00877B2E">
        <w:trPr>
          <w:trHeight w:val="20"/>
        </w:trPr>
        <w:tc>
          <w:tcPr>
            <w:tcW w:w="563" w:type="dxa"/>
            <w:tcBorders>
              <w:lef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6</w:t>
            </w:r>
          </w:p>
        </w:tc>
        <w:tc>
          <w:tcPr>
            <w:tcW w:w="221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6 kanan</w:t>
            </w:r>
          </w:p>
        </w:tc>
        <w:tc>
          <w:tcPr>
            <w:tcW w:w="170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STA 0 + 152 Kanan</w:t>
            </w:r>
          </w:p>
        </w:tc>
        <w:tc>
          <w:tcPr>
            <w:tcW w:w="628" w:type="dxa"/>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246</w:t>
            </w:r>
          </w:p>
        </w:tc>
        <w:tc>
          <w:tcPr>
            <w:tcW w:w="1361" w:type="dxa"/>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250.43</w:t>
            </w:r>
          </w:p>
        </w:tc>
        <w:tc>
          <w:tcPr>
            <w:tcW w:w="1077" w:type="dxa"/>
            <w:tcBorders>
              <w:right w:val="single" w:sz="4" w:space="0" w:color="auto"/>
            </w:tcBorders>
            <w:shd w:val="clear" w:color="auto" w:fill="auto"/>
            <w:noWrap/>
            <w:vAlign w:val="bottom"/>
            <w:hideMark/>
          </w:tcPr>
          <w:p w:rsidR="00E25EEC" w:rsidRPr="006C54B3" w:rsidRDefault="00E25EEC" w:rsidP="00E25EEC">
            <w:pPr>
              <w:spacing w:after="0" w:line="240" w:lineRule="auto"/>
              <w:jc w:val="right"/>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83362.862</w:t>
            </w:r>
          </w:p>
        </w:tc>
      </w:tr>
      <w:tr w:rsidR="00E25EEC" w:rsidRPr="00E25EEC" w:rsidTr="00877B2E">
        <w:trPr>
          <w:trHeight w:val="20"/>
        </w:trPr>
        <w:tc>
          <w:tcPr>
            <w:tcW w:w="563" w:type="dxa"/>
            <w:tcBorders>
              <w:lef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7</w:t>
            </w:r>
          </w:p>
        </w:tc>
        <w:tc>
          <w:tcPr>
            <w:tcW w:w="221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7 kanan</w:t>
            </w:r>
          </w:p>
        </w:tc>
        <w:tc>
          <w:tcPr>
            <w:tcW w:w="170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STA 0 + 398 Kanan</w:t>
            </w:r>
          </w:p>
        </w:tc>
        <w:tc>
          <w:tcPr>
            <w:tcW w:w="628" w:type="dxa"/>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118</w:t>
            </w:r>
          </w:p>
        </w:tc>
        <w:tc>
          <w:tcPr>
            <w:tcW w:w="1361" w:type="dxa"/>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364.5</w:t>
            </w:r>
          </w:p>
        </w:tc>
        <w:tc>
          <w:tcPr>
            <w:tcW w:w="1077" w:type="dxa"/>
            <w:tcBorders>
              <w:right w:val="single" w:sz="4" w:space="0" w:color="auto"/>
            </w:tcBorders>
            <w:shd w:val="clear" w:color="auto" w:fill="auto"/>
            <w:noWrap/>
            <w:vAlign w:val="bottom"/>
            <w:hideMark/>
          </w:tcPr>
          <w:p w:rsidR="00E25EEC" w:rsidRPr="006C54B3" w:rsidRDefault="00E25EEC" w:rsidP="00E25EEC">
            <w:pPr>
              <w:spacing w:after="0" w:line="240" w:lineRule="auto"/>
              <w:jc w:val="right"/>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38230.162</w:t>
            </w:r>
          </w:p>
        </w:tc>
      </w:tr>
      <w:tr w:rsidR="00E25EEC" w:rsidRPr="00E25EEC" w:rsidTr="00877B2E">
        <w:trPr>
          <w:trHeight w:val="20"/>
        </w:trPr>
        <w:tc>
          <w:tcPr>
            <w:tcW w:w="563" w:type="dxa"/>
            <w:tcBorders>
              <w:lef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8</w:t>
            </w:r>
          </w:p>
        </w:tc>
        <w:tc>
          <w:tcPr>
            <w:tcW w:w="221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7 kiri</w:t>
            </w:r>
          </w:p>
        </w:tc>
        <w:tc>
          <w:tcPr>
            <w:tcW w:w="170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STA 0 + 398 Kiri</w:t>
            </w:r>
          </w:p>
        </w:tc>
        <w:tc>
          <w:tcPr>
            <w:tcW w:w="628" w:type="dxa"/>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118</w:t>
            </w:r>
          </w:p>
        </w:tc>
        <w:tc>
          <w:tcPr>
            <w:tcW w:w="1361" w:type="dxa"/>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95.57</w:t>
            </w:r>
          </w:p>
        </w:tc>
        <w:tc>
          <w:tcPr>
            <w:tcW w:w="1077" w:type="dxa"/>
            <w:tcBorders>
              <w:right w:val="single" w:sz="4" w:space="0" w:color="auto"/>
            </w:tcBorders>
            <w:shd w:val="clear" w:color="auto" w:fill="auto"/>
            <w:noWrap/>
            <w:vAlign w:val="bottom"/>
            <w:hideMark/>
          </w:tcPr>
          <w:p w:rsidR="00E25EEC" w:rsidRPr="006C54B3" w:rsidRDefault="00E25EEC" w:rsidP="00E25EEC">
            <w:pPr>
              <w:spacing w:after="0" w:line="240" w:lineRule="auto"/>
              <w:jc w:val="right"/>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19720.753</w:t>
            </w:r>
          </w:p>
        </w:tc>
      </w:tr>
      <w:tr w:rsidR="00E25EEC" w:rsidRPr="00E25EEC" w:rsidTr="00877B2E">
        <w:trPr>
          <w:trHeight w:val="20"/>
        </w:trPr>
        <w:tc>
          <w:tcPr>
            <w:tcW w:w="563" w:type="dxa"/>
            <w:tcBorders>
              <w:lef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9</w:t>
            </w:r>
          </w:p>
        </w:tc>
        <w:tc>
          <w:tcPr>
            <w:tcW w:w="221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8 kanan</w:t>
            </w:r>
          </w:p>
        </w:tc>
        <w:tc>
          <w:tcPr>
            <w:tcW w:w="170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STA 0 + 516 Kanan</w:t>
            </w:r>
          </w:p>
        </w:tc>
        <w:tc>
          <w:tcPr>
            <w:tcW w:w="628" w:type="dxa"/>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236</w:t>
            </w:r>
          </w:p>
        </w:tc>
        <w:tc>
          <w:tcPr>
            <w:tcW w:w="1361" w:type="dxa"/>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285.83</w:t>
            </w:r>
          </w:p>
        </w:tc>
        <w:tc>
          <w:tcPr>
            <w:tcW w:w="1077" w:type="dxa"/>
            <w:tcBorders>
              <w:right w:val="single" w:sz="4" w:space="0" w:color="auto"/>
            </w:tcBorders>
            <w:shd w:val="clear" w:color="auto" w:fill="auto"/>
            <w:noWrap/>
            <w:vAlign w:val="bottom"/>
            <w:hideMark/>
          </w:tcPr>
          <w:p w:rsidR="00E25EEC" w:rsidRPr="006C54B3" w:rsidRDefault="00E25EEC" w:rsidP="00E25EEC">
            <w:pPr>
              <w:spacing w:after="0" w:line="240" w:lineRule="auto"/>
              <w:jc w:val="right"/>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77986.151</w:t>
            </w:r>
          </w:p>
        </w:tc>
      </w:tr>
      <w:tr w:rsidR="00E25EEC" w:rsidRPr="00E25EEC" w:rsidTr="00877B2E">
        <w:trPr>
          <w:trHeight w:val="20"/>
        </w:trPr>
        <w:tc>
          <w:tcPr>
            <w:tcW w:w="563" w:type="dxa"/>
            <w:tcBorders>
              <w:lef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10</w:t>
            </w:r>
          </w:p>
        </w:tc>
        <w:tc>
          <w:tcPr>
            <w:tcW w:w="221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8 kiri</w:t>
            </w:r>
          </w:p>
        </w:tc>
        <w:tc>
          <w:tcPr>
            <w:tcW w:w="170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STA 0 + 516 Kiri</w:t>
            </w:r>
          </w:p>
        </w:tc>
        <w:tc>
          <w:tcPr>
            <w:tcW w:w="628" w:type="dxa"/>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236</w:t>
            </w:r>
          </w:p>
        </w:tc>
        <w:tc>
          <w:tcPr>
            <w:tcW w:w="1361" w:type="dxa"/>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100.51</w:t>
            </w:r>
          </w:p>
        </w:tc>
        <w:tc>
          <w:tcPr>
            <w:tcW w:w="1077" w:type="dxa"/>
            <w:tcBorders>
              <w:right w:val="single" w:sz="4" w:space="0" w:color="auto"/>
            </w:tcBorders>
            <w:shd w:val="clear" w:color="auto" w:fill="auto"/>
            <w:noWrap/>
            <w:vAlign w:val="bottom"/>
            <w:hideMark/>
          </w:tcPr>
          <w:p w:rsidR="00E25EEC" w:rsidRPr="006C54B3" w:rsidRDefault="00E25EEC" w:rsidP="00E25EEC">
            <w:pPr>
              <w:spacing w:after="0" w:line="240" w:lineRule="auto"/>
              <w:jc w:val="right"/>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10644.925</w:t>
            </w:r>
          </w:p>
        </w:tc>
      </w:tr>
      <w:tr w:rsidR="00E25EEC" w:rsidRPr="00E25EEC" w:rsidTr="00877B2E">
        <w:trPr>
          <w:trHeight w:val="20"/>
        </w:trPr>
        <w:tc>
          <w:tcPr>
            <w:tcW w:w="563" w:type="dxa"/>
            <w:tcBorders>
              <w:lef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11</w:t>
            </w:r>
          </w:p>
        </w:tc>
        <w:tc>
          <w:tcPr>
            <w:tcW w:w="221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9 kanan</w:t>
            </w:r>
          </w:p>
        </w:tc>
        <w:tc>
          <w:tcPr>
            <w:tcW w:w="170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STA 0 + 773 Kanan</w:t>
            </w:r>
          </w:p>
        </w:tc>
        <w:tc>
          <w:tcPr>
            <w:tcW w:w="628" w:type="dxa"/>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72</w:t>
            </w:r>
          </w:p>
        </w:tc>
        <w:tc>
          <w:tcPr>
            <w:tcW w:w="1361" w:type="dxa"/>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262.58</w:t>
            </w:r>
          </w:p>
        </w:tc>
        <w:tc>
          <w:tcPr>
            <w:tcW w:w="1077" w:type="dxa"/>
            <w:tcBorders>
              <w:right w:val="single" w:sz="4" w:space="0" w:color="auto"/>
            </w:tcBorders>
            <w:shd w:val="clear" w:color="auto" w:fill="auto"/>
            <w:noWrap/>
            <w:vAlign w:val="bottom"/>
            <w:hideMark/>
          </w:tcPr>
          <w:p w:rsidR="00E25EEC" w:rsidRPr="006C54B3" w:rsidRDefault="00E25EEC" w:rsidP="00E25EEC">
            <w:pPr>
              <w:spacing w:after="0" w:line="240" w:lineRule="auto"/>
              <w:jc w:val="right"/>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9366.637</w:t>
            </w:r>
          </w:p>
        </w:tc>
      </w:tr>
      <w:tr w:rsidR="00E25EEC" w:rsidRPr="00E25EEC" w:rsidTr="00877B2E">
        <w:trPr>
          <w:trHeight w:val="20"/>
        </w:trPr>
        <w:tc>
          <w:tcPr>
            <w:tcW w:w="563" w:type="dxa"/>
            <w:tcBorders>
              <w:lef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12</w:t>
            </w:r>
          </w:p>
        </w:tc>
        <w:tc>
          <w:tcPr>
            <w:tcW w:w="221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9 kiri</w:t>
            </w:r>
          </w:p>
        </w:tc>
        <w:tc>
          <w:tcPr>
            <w:tcW w:w="170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STA 0 + 773 Kiri</w:t>
            </w:r>
          </w:p>
        </w:tc>
        <w:tc>
          <w:tcPr>
            <w:tcW w:w="628" w:type="dxa"/>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72</w:t>
            </w:r>
          </w:p>
        </w:tc>
        <w:tc>
          <w:tcPr>
            <w:tcW w:w="1361" w:type="dxa"/>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w:t>
            </w:r>
          </w:p>
        </w:tc>
        <w:tc>
          <w:tcPr>
            <w:tcW w:w="1077" w:type="dxa"/>
            <w:tcBorders>
              <w:right w:val="single" w:sz="4" w:space="0" w:color="auto"/>
            </w:tcBorders>
            <w:shd w:val="clear" w:color="auto" w:fill="auto"/>
            <w:noWrap/>
            <w:vAlign w:val="bottom"/>
            <w:hideMark/>
          </w:tcPr>
          <w:p w:rsidR="00E25EEC" w:rsidRPr="006C54B3" w:rsidRDefault="00E25EEC" w:rsidP="00E25EEC">
            <w:pPr>
              <w:spacing w:after="0" w:line="240" w:lineRule="auto"/>
              <w:jc w:val="right"/>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0.000</w:t>
            </w:r>
          </w:p>
        </w:tc>
      </w:tr>
      <w:tr w:rsidR="00E25EEC" w:rsidRPr="00E25EEC" w:rsidTr="00877B2E">
        <w:trPr>
          <w:trHeight w:val="20"/>
        </w:trPr>
        <w:tc>
          <w:tcPr>
            <w:tcW w:w="563" w:type="dxa"/>
            <w:tcBorders>
              <w:lef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13</w:t>
            </w:r>
          </w:p>
        </w:tc>
        <w:tc>
          <w:tcPr>
            <w:tcW w:w="221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10 kanan</w:t>
            </w:r>
          </w:p>
        </w:tc>
        <w:tc>
          <w:tcPr>
            <w:tcW w:w="170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STA 0 + 846 Kanan</w:t>
            </w:r>
          </w:p>
        </w:tc>
        <w:tc>
          <w:tcPr>
            <w:tcW w:w="628" w:type="dxa"/>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25</w:t>
            </w:r>
          </w:p>
        </w:tc>
        <w:tc>
          <w:tcPr>
            <w:tcW w:w="1361" w:type="dxa"/>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w:t>
            </w:r>
          </w:p>
        </w:tc>
        <w:tc>
          <w:tcPr>
            <w:tcW w:w="1077" w:type="dxa"/>
            <w:tcBorders>
              <w:right w:val="single" w:sz="4" w:space="0" w:color="auto"/>
            </w:tcBorders>
            <w:shd w:val="clear" w:color="auto" w:fill="auto"/>
            <w:noWrap/>
            <w:vAlign w:val="bottom"/>
            <w:hideMark/>
          </w:tcPr>
          <w:p w:rsidR="00E25EEC" w:rsidRPr="006C54B3" w:rsidRDefault="00E25EEC" w:rsidP="00E25EEC">
            <w:pPr>
              <w:spacing w:after="0" w:line="240" w:lineRule="auto"/>
              <w:jc w:val="right"/>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0.000</w:t>
            </w:r>
          </w:p>
        </w:tc>
      </w:tr>
      <w:tr w:rsidR="00E25EEC" w:rsidRPr="00E25EEC" w:rsidTr="00877B2E">
        <w:trPr>
          <w:trHeight w:val="20"/>
        </w:trPr>
        <w:tc>
          <w:tcPr>
            <w:tcW w:w="563" w:type="dxa"/>
            <w:tcBorders>
              <w:lef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14</w:t>
            </w:r>
          </w:p>
        </w:tc>
        <w:tc>
          <w:tcPr>
            <w:tcW w:w="221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10 kiri</w:t>
            </w:r>
          </w:p>
        </w:tc>
        <w:tc>
          <w:tcPr>
            <w:tcW w:w="170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STA 0 + 846 Kiri</w:t>
            </w:r>
          </w:p>
        </w:tc>
        <w:tc>
          <w:tcPr>
            <w:tcW w:w="628" w:type="dxa"/>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25</w:t>
            </w:r>
          </w:p>
        </w:tc>
        <w:tc>
          <w:tcPr>
            <w:tcW w:w="1361" w:type="dxa"/>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w:t>
            </w:r>
          </w:p>
        </w:tc>
        <w:tc>
          <w:tcPr>
            <w:tcW w:w="1077" w:type="dxa"/>
            <w:tcBorders>
              <w:right w:val="single" w:sz="4" w:space="0" w:color="auto"/>
            </w:tcBorders>
            <w:shd w:val="clear" w:color="auto" w:fill="auto"/>
            <w:noWrap/>
            <w:vAlign w:val="bottom"/>
            <w:hideMark/>
          </w:tcPr>
          <w:p w:rsidR="00E25EEC" w:rsidRPr="006C54B3" w:rsidRDefault="00E25EEC" w:rsidP="00E25EEC">
            <w:pPr>
              <w:spacing w:after="0" w:line="240" w:lineRule="auto"/>
              <w:jc w:val="right"/>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0.000</w:t>
            </w:r>
          </w:p>
        </w:tc>
      </w:tr>
      <w:tr w:rsidR="00E25EEC" w:rsidRPr="00E25EEC" w:rsidTr="00877B2E">
        <w:trPr>
          <w:trHeight w:val="20"/>
        </w:trPr>
        <w:tc>
          <w:tcPr>
            <w:tcW w:w="563" w:type="dxa"/>
            <w:tcBorders>
              <w:lef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15</w:t>
            </w:r>
          </w:p>
        </w:tc>
        <w:tc>
          <w:tcPr>
            <w:tcW w:w="221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11 kiri</w:t>
            </w:r>
          </w:p>
        </w:tc>
        <w:tc>
          <w:tcPr>
            <w:tcW w:w="170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STA 0 + 871 Kiri</w:t>
            </w:r>
          </w:p>
        </w:tc>
        <w:tc>
          <w:tcPr>
            <w:tcW w:w="628" w:type="dxa"/>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46</w:t>
            </w:r>
          </w:p>
        </w:tc>
        <w:tc>
          <w:tcPr>
            <w:tcW w:w="1361" w:type="dxa"/>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w:t>
            </w:r>
          </w:p>
        </w:tc>
        <w:tc>
          <w:tcPr>
            <w:tcW w:w="1077" w:type="dxa"/>
            <w:tcBorders>
              <w:right w:val="single" w:sz="4" w:space="0" w:color="auto"/>
            </w:tcBorders>
            <w:shd w:val="clear" w:color="auto" w:fill="auto"/>
            <w:noWrap/>
            <w:vAlign w:val="bottom"/>
            <w:hideMark/>
          </w:tcPr>
          <w:p w:rsidR="00E25EEC" w:rsidRPr="006C54B3" w:rsidRDefault="00E25EEC" w:rsidP="00E25EEC">
            <w:pPr>
              <w:spacing w:after="0" w:line="240" w:lineRule="auto"/>
              <w:jc w:val="right"/>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1994.448</w:t>
            </w:r>
          </w:p>
        </w:tc>
      </w:tr>
      <w:tr w:rsidR="00E25EEC" w:rsidRPr="00E25EEC" w:rsidTr="00877B2E">
        <w:trPr>
          <w:trHeight w:val="20"/>
        </w:trPr>
        <w:tc>
          <w:tcPr>
            <w:tcW w:w="563" w:type="dxa"/>
            <w:tcBorders>
              <w:lef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16</w:t>
            </w:r>
          </w:p>
        </w:tc>
        <w:tc>
          <w:tcPr>
            <w:tcW w:w="221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12 kanan</w:t>
            </w:r>
          </w:p>
        </w:tc>
        <w:tc>
          <w:tcPr>
            <w:tcW w:w="170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STA 0 + 917 Kanan</w:t>
            </w:r>
          </w:p>
        </w:tc>
        <w:tc>
          <w:tcPr>
            <w:tcW w:w="628" w:type="dxa"/>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37</w:t>
            </w:r>
          </w:p>
        </w:tc>
        <w:tc>
          <w:tcPr>
            <w:tcW w:w="1361" w:type="dxa"/>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w:t>
            </w:r>
          </w:p>
        </w:tc>
        <w:tc>
          <w:tcPr>
            <w:tcW w:w="1077" w:type="dxa"/>
            <w:tcBorders>
              <w:right w:val="single" w:sz="4" w:space="0" w:color="auto"/>
            </w:tcBorders>
            <w:shd w:val="clear" w:color="auto" w:fill="auto"/>
            <w:noWrap/>
            <w:vAlign w:val="bottom"/>
            <w:hideMark/>
          </w:tcPr>
          <w:p w:rsidR="00E25EEC" w:rsidRPr="006C54B3" w:rsidRDefault="00E25EEC" w:rsidP="00E25EEC">
            <w:pPr>
              <w:spacing w:after="0" w:line="240" w:lineRule="auto"/>
              <w:jc w:val="right"/>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1301.464</w:t>
            </w:r>
          </w:p>
        </w:tc>
      </w:tr>
      <w:tr w:rsidR="00E25EEC" w:rsidRPr="00E25EEC" w:rsidTr="00877B2E">
        <w:trPr>
          <w:trHeight w:val="20"/>
        </w:trPr>
        <w:tc>
          <w:tcPr>
            <w:tcW w:w="563" w:type="dxa"/>
            <w:tcBorders>
              <w:lef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17</w:t>
            </w:r>
          </w:p>
        </w:tc>
        <w:tc>
          <w:tcPr>
            <w:tcW w:w="221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12 kiri</w:t>
            </w:r>
          </w:p>
        </w:tc>
        <w:tc>
          <w:tcPr>
            <w:tcW w:w="170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STA 0 + 917 Kiri</w:t>
            </w:r>
          </w:p>
        </w:tc>
        <w:tc>
          <w:tcPr>
            <w:tcW w:w="628" w:type="dxa"/>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37</w:t>
            </w:r>
          </w:p>
        </w:tc>
        <w:tc>
          <w:tcPr>
            <w:tcW w:w="1361" w:type="dxa"/>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88.31</w:t>
            </w:r>
          </w:p>
        </w:tc>
        <w:tc>
          <w:tcPr>
            <w:tcW w:w="1077" w:type="dxa"/>
            <w:tcBorders>
              <w:right w:val="single" w:sz="4" w:space="0" w:color="auto"/>
            </w:tcBorders>
            <w:shd w:val="clear" w:color="auto" w:fill="auto"/>
            <w:noWrap/>
            <w:vAlign w:val="bottom"/>
            <w:hideMark/>
          </w:tcPr>
          <w:p w:rsidR="00E25EEC" w:rsidRPr="006C54B3" w:rsidRDefault="00E25EEC" w:rsidP="00E25EEC">
            <w:pPr>
              <w:spacing w:after="0" w:line="240" w:lineRule="auto"/>
              <w:jc w:val="right"/>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7802.098</w:t>
            </w:r>
          </w:p>
        </w:tc>
      </w:tr>
      <w:tr w:rsidR="00E25EEC" w:rsidRPr="00E25EEC" w:rsidTr="00877B2E">
        <w:trPr>
          <w:trHeight w:val="20"/>
        </w:trPr>
        <w:tc>
          <w:tcPr>
            <w:tcW w:w="563" w:type="dxa"/>
            <w:tcBorders>
              <w:lef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18</w:t>
            </w:r>
          </w:p>
        </w:tc>
        <w:tc>
          <w:tcPr>
            <w:tcW w:w="221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13 kanan</w:t>
            </w:r>
          </w:p>
        </w:tc>
        <w:tc>
          <w:tcPr>
            <w:tcW w:w="170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STA 0 + 954 Kanan</w:t>
            </w:r>
          </w:p>
        </w:tc>
        <w:tc>
          <w:tcPr>
            <w:tcW w:w="628" w:type="dxa"/>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80</w:t>
            </w:r>
          </w:p>
        </w:tc>
        <w:tc>
          <w:tcPr>
            <w:tcW w:w="1361" w:type="dxa"/>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69.43</w:t>
            </w:r>
          </w:p>
        </w:tc>
        <w:tc>
          <w:tcPr>
            <w:tcW w:w="1077" w:type="dxa"/>
            <w:tcBorders>
              <w:right w:val="single" w:sz="4" w:space="0" w:color="auto"/>
            </w:tcBorders>
            <w:shd w:val="clear" w:color="auto" w:fill="auto"/>
            <w:noWrap/>
            <w:vAlign w:val="bottom"/>
            <w:hideMark/>
          </w:tcPr>
          <w:p w:rsidR="00E25EEC" w:rsidRPr="006C54B3" w:rsidRDefault="00E25EEC" w:rsidP="00E25EEC">
            <w:pPr>
              <w:spacing w:after="0" w:line="240" w:lineRule="auto"/>
              <w:jc w:val="right"/>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2823.068</w:t>
            </w:r>
          </w:p>
        </w:tc>
      </w:tr>
      <w:tr w:rsidR="00E25EEC" w:rsidRPr="00E25EEC" w:rsidTr="00877B2E">
        <w:trPr>
          <w:trHeight w:val="20"/>
        </w:trPr>
        <w:tc>
          <w:tcPr>
            <w:tcW w:w="563" w:type="dxa"/>
            <w:tcBorders>
              <w:left w:val="single" w:sz="4" w:space="0" w:color="auto"/>
              <w:bottom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19</w:t>
            </w:r>
          </w:p>
        </w:tc>
        <w:tc>
          <w:tcPr>
            <w:tcW w:w="2211" w:type="dxa"/>
            <w:tcBorders>
              <w:bottom w:val="single" w:sz="4" w:space="0" w:color="auto"/>
            </w:tcBorders>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13 kiri</w:t>
            </w:r>
          </w:p>
        </w:tc>
        <w:tc>
          <w:tcPr>
            <w:tcW w:w="1701" w:type="dxa"/>
            <w:tcBorders>
              <w:bottom w:val="single" w:sz="4" w:space="0" w:color="auto"/>
            </w:tcBorders>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STA 0 + 954 Kiri</w:t>
            </w:r>
          </w:p>
        </w:tc>
        <w:tc>
          <w:tcPr>
            <w:tcW w:w="628" w:type="dxa"/>
            <w:tcBorders>
              <w:bottom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80</w:t>
            </w:r>
          </w:p>
        </w:tc>
        <w:tc>
          <w:tcPr>
            <w:tcW w:w="1361" w:type="dxa"/>
            <w:tcBorders>
              <w:bottom w:val="single" w:sz="4" w:space="0" w:color="auto"/>
            </w:tcBorders>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230.44</w:t>
            </w:r>
          </w:p>
        </w:tc>
        <w:tc>
          <w:tcPr>
            <w:tcW w:w="1077" w:type="dxa"/>
            <w:tcBorders>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jc w:val="right"/>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21273.969</w:t>
            </w:r>
          </w:p>
        </w:tc>
      </w:tr>
      <w:tr w:rsidR="00E25EEC" w:rsidRPr="00E25EEC" w:rsidTr="00877B2E">
        <w:trPr>
          <w:trHeight w:val="20"/>
        </w:trPr>
        <w:tc>
          <w:tcPr>
            <w:tcW w:w="563" w:type="dxa"/>
            <w:tcBorders>
              <w:left w:val="single" w:sz="4" w:space="0" w:color="auto"/>
              <w:bottom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20</w:t>
            </w:r>
          </w:p>
        </w:tc>
        <w:tc>
          <w:tcPr>
            <w:tcW w:w="2211" w:type="dxa"/>
            <w:tcBorders>
              <w:bottom w:val="single" w:sz="4" w:space="0" w:color="auto"/>
            </w:tcBorders>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14 kanan</w:t>
            </w:r>
          </w:p>
        </w:tc>
        <w:tc>
          <w:tcPr>
            <w:tcW w:w="1701" w:type="dxa"/>
            <w:tcBorders>
              <w:bottom w:val="single" w:sz="4" w:space="0" w:color="auto"/>
            </w:tcBorders>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STA 1 + 034 Kanan</w:t>
            </w:r>
          </w:p>
        </w:tc>
        <w:tc>
          <w:tcPr>
            <w:tcW w:w="628" w:type="dxa"/>
            <w:tcBorders>
              <w:bottom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84</w:t>
            </w:r>
          </w:p>
        </w:tc>
        <w:tc>
          <w:tcPr>
            <w:tcW w:w="1361" w:type="dxa"/>
            <w:tcBorders>
              <w:bottom w:val="single" w:sz="4" w:space="0" w:color="auto"/>
            </w:tcBorders>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w:t>
            </w:r>
          </w:p>
        </w:tc>
        <w:tc>
          <w:tcPr>
            <w:tcW w:w="1077" w:type="dxa"/>
            <w:tcBorders>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jc w:val="right"/>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0.000</w:t>
            </w:r>
          </w:p>
        </w:tc>
      </w:tr>
      <w:tr w:rsidR="00E25EEC" w:rsidRPr="00E25EEC" w:rsidTr="00877B2E">
        <w:trPr>
          <w:trHeight w:val="20"/>
        </w:trPr>
        <w:tc>
          <w:tcPr>
            <w:tcW w:w="563" w:type="dxa"/>
            <w:tcBorders>
              <w:lef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21</w:t>
            </w:r>
          </w:p>
        </w:tc>
        <w:tc>
          <w:tcPr>
            <w:tcW w:w="221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14 kiri</w:t>
            </w:r>
          </w:p>
        </w:tc>
        <w:tc>
          <w:tcPr>
            <w:tcW w:w="170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STA 1 + 034 Kiri</w:t>
            </w:r>
          </w:p>
        </w:tc>
        <w:tc>
          <w:tcPr>
            <w:tcW w:w="628" w:type="dxa"/>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84</w:t>
            </w:r>
          </w:p>
        </w:tc>
        <w:tc>
          <w:tcPr>
            <w:tcW w:w="1361" w:type="dxa"/>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244.43</w:t>
            </w:r>
          </w:p>
        </w:tc>
        <w:tc>
          <w:tcPr>
            <w:tcW w:w="1077" w:type="dxa"/>
            <w:tcBorders>
              <w:right w:val="single" w:sz="4" w:space="0" w:color="auto"/>
            </w:tcBorders>
            <w:shd w:val="clear" w:color="auto" w:fill="auto"/>
            <w:noWrap/>
            <w:vAlign w:val="bottom"/>
            <w:hideMark/>
          </w:tcPr>
          <w:p w:rsidR="00E25EEC" w:rsidRPr="006C54B3" w:rsidRDefault="00E25EEC" w:rsidP="00E25EEC">
            <w:pPr>
              <w:spacing w:after="0" w:line="240" w:lineRule="auto"/>
              <w:jc w:val="right"/>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28015.330</w:t>
            </w:r>
          </w:p>
        </w:tc>
      </w:tr>
      <w:tr w:rsidR="00E25EEC" w:rsidRPr="00E25EEC" w:rsidTr="00877B2E">
        <w:trPr>
          <w:trHeight w:val="20"/>
        </w:trPr>
        <w:tc>
          <w:tcPr>
            <w:tcW w:w="563" w:type="dxa"/>
            <w:tcBorders>
              <w:lef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22</w:t>
            </w:r>
          </w:p>
        </w:tc>
        <w:tc>
          <w:tcPr>
            <w:tcW w:w="221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15 kanan</w:t>
            </w:r>
          </w:p>
        </w:tc>
        <w:tc>
          <w:tcPr>
            <w:tcW w:w="170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STA 1 + 118 Kanan</w:t>
            </w:r>
          </w:p>
        </w:tc>
        <w:tc>
          <w:tcPr>
            <w:tcW w:w="628" w:type="dxa"/>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89</w:t>
            </w:r>
          </w:p>
        </w:tc>
        <w:tc>
          <w:tcPr>
            <w:tcW w:w="1361" w:type="dxa"/>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w:t>
            </w:r>
          </w:p>
        </w:tc>
        <w:tc>
          <w:tcPr>
            <w:tcW w:w="1077" w:type="dxa"/>
            <w:tcBorders>
              <w:right w:val="single" w:sz="4" w:space="0" w:color="auto"/>
            </w:tcBorders>
            <w:shd w:val="clear" w:color="auto" w:fill="auto"/>
            <w:noWrap/>
            <w:vAlign w:val="bottom"/>
            <w:hideMark/>
          </w:tcPr>
          <w:p w:rsidR="00E25EEC" w:rsidRPr="006C54B3" w:rsidRDefault="00E25EEC" w:rsidP="00E25EEC">
            <w:pPr>
              <w:spacing w:after="0" w:line="240" w:lineRule="auto"/>
              <w:jc w:val="right"/>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0.000</w:t>
            </w:r>
          </w:p>
        </w:tc>
      </w:tr>
      <w:tr w:rsidR="00E25EEC" w:rsidRPr="00E25EEC" w:rsidTr="00877B2E">
        <w:trPr>
          <w:trHeight w:val="20"/>
        </w:trPr>
        <w:tc>
          <w:tcPr>
            <w:tcW w:w="563" w:type="dxa"/>
            <w:tcBorders>
              <w:lef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23</w:t>
            </w:r>
          </w:p>
        </w:tc>
        <w:tc>
          <w:tcPr>
            <w:tcW w:w="221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15 kiri</w:t>
            </w:r>
          </w:p>
        </w:tc>
        <w:tc>
          <w:tcPr>
            <w:tcW w:w="170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STA 1 + 118 Kiri</w:t>
            </w:r>
          </w:p>
        </w:tc>
        <w:tc>
          <w:tcPr>
            <w:tcW w:w="628" w:type="dxa"/>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89</w:t>
            </w:r>
          </w:p>
        </w:tc>
        <w:tc>
          <w:tcPr>
            <w:tcW w:w="1361" w:type="dxa"/>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338.47</w:t>
            </w:r>
          </w:p>
        </w:tc>
        <w:tc>
          <w:tcPr>
            <w:tcW w:w="1077" w:type="dxa"/>
            <w:tcBorders>
              <w:right w:val="single" w:sz="4" w:space="0" w:color="auto"/>
            </w:tcBorders>
            <w:shd w:val="clear" w:color="auto" w:fill="auto"/>
            <w:noWrap/>
            <w:vAlign w:val="bottom"/>
            <w:hideMark/>
          </w:tcPr>
          <w:p w:rsidR="00E25EEC" w:rsidRPr="006C54B3" w:rsidRDefault="00E25EEC" w:rsidP="00E25EEC">
            <w:pPr>
              <w:spacing w:after="0" w:line="240" w:lineRule="auto"/>
              <w:jc w:val="right"/>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19418.598</w:t>
            </w:r>
          </w:p>
        </w:tc>
      </w:tr>
      <w:tr w:rsidR="00E25EEC" w:rsidRPr="00E25EEC" w:rsidTr="00877B2E">
        <w:trPr>
          <w:trHeight w:val="20"/>
        </w:trPr>
        <w:tc>
          <w:tcPr>
            <w:tcW w:w="563" w:type="dxa"/>
            <w:tcBorders>
              <w:lef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24</w:t>
            </w:r>
          </w:p>
        </w:tc>
        <w:tc>
          <w:tcPr>
            <w:tcW w:w="221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16 kanan</w:t>
            </w:r>
          </w:p>
        </w:tc>
        <w:tc>
          <w:tcPr>
            <w:tcW w:w="170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STA 1 + 207 Kanan</w:t>
            </w:r>
          </w:p>
        </w:tc>
        <w:tc>
          <w:tcPr>
            <w:tcW w:w="628" w:type="dxa"/>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74</w:t>
            </w:r>
          </w:p>
        </w:tc>
        <w:tc>
          <w:tcPr>
            <w:tcW w:w="1361" w:type="dxa"/>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w:t>
            </w:r>
          </w:p>
        </w:tc>
        <w:tc>
          <w:tcPr>
            <w:tcW w:w="1077" w:type="dxa"/>
            <w:tcBorders>
              <w:right w:val="single" w:sz="4" w:space="0" w:color="auto"/>
            </w:tcBorders>
            <w:shd w:val="clear" w:color="auto" w:fill="auto"/>
            <w:noWrap/>
            <w:vAlign w:val="bottom"/>
            <w:hideMark/>
          </w:tcPr>
          <w:p w:rsidR="00E25EEC" w:rsidRPr="006C54B3" w:rsidRDefault="00E25EEC" w:rsidP="00E25EEC">
            <w:pPr>
              <w:spacing w:after="0" w:line="240" w:lineRule="auto"/>
              <w:jc w:val="right"/>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0.000</w:t>
            </w:r>
          </w:p>
        </w:tc>
      </w:tr>
      <w:tr w:rsidR="00E25EEC" w:rsidRPr="00E25EEC" w:rsidTr="00877B2E">
        <w:trPr>
          <w:trHeight w:val="20"/>
        </w:trPr>
        <w:tc>
          <w:tcPr>
            <w:tcW w:w="563" w:type="dxa"/>
            <w:tcBorders>
              <w:lef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25</w:t>
            </w:r>
          </w:p>
        </w:tc>
        <w:tc>
          <w:tcPr>
            <w:tcW w:w="221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17 kanan</w:t>
            </w:r>
          </w:p>
        </w:tc>
        <w:tc>
          <w:tcPr>
            <w:tcW w:w="170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STA 1 + 281 Kanan</w:t>
            </w:r>
          </w:p>
        </w:tc>
        <w:tc>
          <w:tcPr>
            <w:tcW w:w="628" w:type="dxa"/>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546</w:t>
            </w:r>
          </w:p>
        </w:tc>
        <w:tc>
          <w:tcPr>
            <w:tcW w:w="1361" w:type="dxa"/>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w:t>
            </w:r>
          </w:p>
        </w:tc>
        <w:tc>
          <w:tcPr>
            <w:tcW w:w="1077" w:type="dxa"/>
            <w:tcBorders>
              <w:right w:val="single" w:sz="4" w:space="0" w:color="auto"/>
            </w:tcBorders>
            <w:shd w:val="clear" w:color="auto" w:fill="auto"/>
            <w:noWrap/>
            <w:vAlign w:val="bottom"/>
            <w:hideMark/>
          </w:tcPr>
          <w:p w:rsidR="00E25EEC" w:rsidRPr="006C54B3" w:rsidRDefault="00E25EEC" w:rsidP="00E25EEC">
            <w:pPr>
              <w:spacing w:after="0" w:line="240" w:lineRule="auto"/>
              <w:jc w:val="right"/>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0.000</w:t>
            </w:r>
          </w:p>
        </w:tc>
      </w:tr>
      <w:tr w:rsidR="00E25EEC" w:rsidRPr="00E25EEC" w:rsidTr="00877B2E">
        <w:trPr>
          <w:trHeight w:val="20"/>
        </w:trPr>
        <w:tc>
          <w:tcPr>
            <w:tcW w:w="563" w:type="dxa"/>
            <w:tcBorders>
              <w:lef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26</w:t>
            </w:r>
          </w:p>
        </w:tc>
        <w:tc>
          <w:tcPr>
            <w:tcW w:w="221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17 kiri</w:t>
            </w:r>
          </w:p>
        </w:tc>
        <w:tc>
          <w:tcPr>
            <w:tcW w:w="170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STA 1 + 281 Kiri</w:t>
            </w:r>
          </w:p>
        </w:tc>
        <w:tc>
          <w:tcPr>
            <w:tcW w:w="628" w:type="dxa"/>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546</w:t>
            </w:r>
          </w:p>
        </w:tc>
        <w:tc>
          <w:tcPr>
            <w:tcW w:w="1361" w:type="dxa"/>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298.5</w:t>
            </w:r>
          </w:p>
        </w:tc>
        <w:tc>
          <w:tcPr>
            <w:tcW w:w="1077" w:type="dxa"/>
            <w:tcBorders>
              <w:right w:val="single" w:sz="4" w:space="0" w:color="auto"/>
            </w:tcBorders>
            <w:shd w:val="clear" w:color="auto" w:fill="auto"/>
            <w:noWrap/>
            <w:vAlign w:val="bottom"/>
            <w:hideMark/>
          </w:tcPr>
          <w:p w:rsidR="00E25EEC" w:rsidRPr="006C54B3" w:rsidRDefault="00E25EEC" w:rsidP="00E25EEC">
            <w:pPr>
              <w:spacing w:after="0" w:line="240" w:lineRule="auto"/>
              <w:jc w:val="right"/>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132504.791</w:t>
            </w:r>
          </w:p>
        </w:tc>
      </w:tr>
      <w:tr w:rsidR="00E25EEC" w:rsidRPr="00E25EEC" w:rsidTr="00877B2E">
        <w:trPr>
          <w:trHeight w:val="20"/>
        </w:trPr>
        <w:tc>
          <w:tcPr>
            <w:tcW w:w="563" w:type="dxa"/>
            <w:tcBorders>
              <w:lef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27</w:t>
            </w:r>
          </w:p>
        </w:tc>
        <w:tc>
          <w:tcPr>
            <w:tcW w:w="221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18 kiri</w:t>
            </w:r>
          </w:p>
        </w:tc>
        <w:tc>
          <w:tcPr>
            <w:tcW w:w="170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STA 1 + 837 Kiri</w:t>
            </w:r>
          </w:p>
        </w:tc>
        <w:tc>
          <w:tcPr>
            <w:tcW w:w="628" w:type="dxa"/>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556</w:t>
            </w:r>
          </w:p>
        </w:tc>
        <w:tc>
          <w:tcPr>
            <w:tcW w:w="1361" w:type="dxa"/>
            <w:shd w:val="clear" w:color="auto" w:fill="auto"/>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w:t>
            </w:r>
          </w:p>
        </w:tc>
        <w:tc>
          <w:tcPr>
            <w:tcW w:w="1077" w:type="dxa"/>
            <w:tcBorders>
              <w:right w:val="single" w:sz="4" w:space="0" w:color="auto"/>
            </w:tcBorders>
            <w:shd w:val="clear" w:color="auto" w:fill="auto"/>
            <w:noWrap/>
            <w:vAlign w:val="bottom"/>
            <w:hideMark/>
          </w:tcPr>
          <w:p w:rsidR="00E25EEC" w:rsidRPr="006C54B3" w:rsidRDefault="00E25EEC" w:rsidP="00E25EEC">
            <w:pPr>
              <w:spacing w:after="0" w:line="240" w:lineRule="auto"/>
              <w:jc w:val="right"/>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0.000</w:t>
            </w:r>
          </w:p>
        </w:tc>
      </w:tr>
      <w:tr w:rsidR="00E25EEC" w:rsidRPr="00E25EEC" w:rsidTr="00877B2E">
        <w:trPr>
          <w:trHeight w:val="20"/>
        </w:trPr>
        <w:tc>
          <w:tcPr>
            <w:tcW w:w="563" w:type="dxa"/>
            <w:tcBorders>
              <w:lef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28</w:t>
            </w:r>
          </w:p>
        </w:tc>
        <w:tc>
          <w:tcPr>
            <w:tcW w:w="2211" w:type="dxa"/>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4 (Gorong Gorong)</w:t>
            </w:r>
          </w:p>
        </w:tc>
        <w:tc>
          <w:tcPr>
            <w:tcW w:w="1701" w:type="dxa"/>
            <w:shd w:val="clear" w:color="auto" w:fill="auto"/>
            <w:noWrap/>
            <w:vAlign w:val="center"/>
            <w:hideMark/>
          </w:tcPr>
          <w:p w:rsidR="00E25EEC" w:rsidRPr="006C54B3" w:rsidRDefault="00E25EEC" w:rsidP="00E25EEC">
            <w:pPr>
              <w:spacing w:after="0" w:line="240" w:lineRule="auto"/>
              <w:rPr>
                <w:rFonts w:ascii="Calibri" w:eastAsia="Times New Roman" w:hAnsi="Calibri" w:cs="Times New Roman"/>
                <w:color w:val="000000"/>
                <w:sz w:val="16"/>
                <w:szCs w:val="16"/>
                <w:lang w:val="id-ID" w:eastAsia="id-ID"/>
              </w:rPr>
            </w:pPr>
            <w:r w:rsidRPr="006C54B3">
              <w:rPr>
                <w:rFonts w:ascii="Calibri" w:eastAsia="Times New Roman" w:hAnsi="Calibri" w:cs="Times New Roman"/>
                <w:color w:val="000000"/>
                <w:sz w:val="16"/>
                <w:szCs w:val="16"/>
                <w:lang w:val="id-ID" w:eastAsia="id-ID"/>
              </w:rPr>
              <w:t> </w:t>
            </w:r>
          </w:p>
        </w:tc>
        <w:tc>
          <w:tcPr>
            <w:tcW w:w="628" w:type="dxa"/>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8.5</w:t>
            </w:r>
          </w:p>
        </w:tc>
        <w:tc>
          <w:tcPr>
            <w:tcW w:w="1361" w:type="dxa"/>
            <w:shd w:val="clear" w:color="auto" w:fill="auto"/>
            <w:noWrap/>
            <w:vAlign w:val="center"/>
            <w:hideMark/>
          </w:tcPr>
          <w:p w:rsidR="00E25EEC" w:rsidRPr="006C54B3" w:rsidRDefault="00E25EEC" w:rsidP="00E25EEC">
            <w:pPr>
              <w:spacing w:after="0" w:line="240" w:lineRule="auto"/>
              <w:jc w:val="center"/>
              <w:rPr>
                <w:rFonts w:ascii="Calibri" w:eastAsia="Times New Roman" w:hAnsi="Calibri" w:cs="Times New Roman"/>
                <w:color w:val="000000"/>
                <w:sz w:val="16"/>
                <w:szCs w:val="16"/>
                <w:lang w:val="id-ID" w:eastAsia="id-ID"/>
              </w:rPr>
            </w:pPr>
            <w:r w:rsidRPr="006C54B3">
              <w:rPr>
                <w:rFonts w:ascii="Calibri" w:eastAsia="Times New Roman" w:hAnsi="Calibri" w:cs="Times New Roman"/>
                <w:color w:val="000000"/>
                <w:sz w:val="16"/>
                <w:szCs w:val="16"/>
                <w:lang w:val="id-ID" w:eastAsia="id-ID"/>
              </w:rPr>
              <w:t> </w:t>
            </w:r>
          </w:p>
        </w:tc>
        <w:tc>
          <w:tcPr>
            <w:tcW w:w="1077" w:type="dxa"/>
            <w:tcBorders>
              <w:right w:val="single" w:sz="4" w:space="0" w:color="auto"/>
            </w:tcBorders>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 </w:t>
            </w:r>
          </w:p>
        </w:tc>
      </w:tr>
      <w:tr w:rsidR="00E25EEC" w:rsidRPr="00E25EEC" w:rsidTr="00877B2E">
        <w:trPr>
          <w:trHeight w:val="20"/>
        </w:trPr>
        <w:tc>
          <w:tcPr>
            <w:tcW w:w="5103" w:type="dxa"/>
            <w:gridSpan w:val="4"/>
            <w:tcBorders>
              <w:lef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Jumlah</w:t>
            </w:r>
          </w:p>
        </w:tc>
        <w:tc>
          <w:tcPr>
            <w:tcW w:w="2438" w:type="dxa"/>
            <w:gridSpan w:val="2"/>
            <w:tcBorders>
              <w:right w:val="single" w:sz="4" w:space="0" w:color="auto"/>
            </w:tcBorders>
            <w:shd w:val="clear" w:color="auto" w:fill="auto"/>
            <w:noWrap/>
            <w:vAlign w:val="center"/>
            <w:hideMark/>
          </w:tcPr>
          <w:p w:rsidR="00E25EEC" w:rsidRPr="006C54B3" w:rsidRDefault="00E25EEC" w:rsidP="00E25EEC">
            <w:pPr>
              <w:spacing w:after="0" w:line="240" w:lineRule="auto"/>
              <w:jc w:val="right"/>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475447 m²</w:t>
            </w:r>
          </w:p>
        </w:tc>
      </w:tr>
    </w:tbl>
    <w:p w:rsidR="00E25EEC" w:rsidRPr="00E25EEC" w:rsidRDefault="00E25EEC" w:rsidP="000E34B4">
      <w:pPr>
        <w:spacing w:after="0" w:line="240" w:lineRule="auto"/>
        <w:jc w:val="both"/>
        <w:rPr>
          <w:rFonts w:ascii="Times New Roman" w:eastAsia="Times New Roman" w:hAnsi="Times New Roman" w:cs="Times New Roman"/>
          <w:b/>
          <w:bCs/>
          <w:sz w:val="20"/>
          <w:szCs w:val="20"/>
        </w:rPr>
      </w:pPr>
      <w:r w:rsidRPr="00E25EEC">
        <w:rPr>
          <w:rFonts w:ascii="Times New Roman" w:eastAsia="Times New Roman" w:hAnsi="Times New Roman" w:cs="Times New Roman"/>
          <w:b/>
          <w:bCs/>
          <w:sz w:val="20"/>
          <w:szCs w:val="20"/>
          <w:lang w:val="id-ID"/>
        </w:rPr>
        <w:lastRenderedPageBreak/>
        <w:t xml:space="preserve">Perhitungan Intensitas Curah Hujan </w:t>
      </w:r>
    </w:p>
    <w:p w:rsidR="00E25EEC" w:rsidRPr="006C54B3" w:rsidRDefault="00E25EEC" w:rsidP="00E25EEC">
      <w:pPr>
        <w:numPr>
          <w:ilvl w:val="0"/>
          <w:numId w:val="33"/>
        </w:numPr>
        <w:spacing w:after="0" w:line="360" w:lineRule="auto"/>
        <w:ind w:left="284" w:hanging="284"/>
        <w:contextualSpacing/>
        <w:jc w:val="both"/>
        <w:rPr>
          <w:rFonts w:ascii="Times New Roman" w:eastAsia="Times New Roman" w:hAnsi="Times New Roman" w:cs="Times New Roman"/>
          <w:b/>
          <w:sz w:val="20"/>
          <w:szCs w:val="20"/>
          <w:lang w:val="id-ID"/>
        </w:rPr>
      </w:pPr>
      <w:r w:rsidRPr="00E25EEC">
        <w:rPr>
          <w:rFonts w:ascii="Times New Roman" w:eastAsia="Times New Roman" w:hAnsi="Times New Roman" w:cs="Times New Roman"/>
          <w:b/>
          <w:sz w:val="20"/>
          <w:szCs w:val="20"/>
          <w:lang w:val="id-ID"/>
        </w:rPr>
        <w:t>Perhitungan Waktu Konsentrasi</w:t>
      </w:r>
      <w:r w:rsidR="000B5E75" w:rsidRPr="000B5E75">
        <w:rPr>
          <w:rFonts w:ascii="Times New Roman" w:eastAsia="Times New Roman" w:hAnsi="Times New Roman" w:cs="Times New Roman"/>
          <w:noProof/>
          <w:sz w:val="20"/>
          <w:szCs w:val="20"/>
          <w:lang w:val="id-ID" w:eastAsia="id-ID"/>
        </w:rPr>
        <w:pict>
          <v:shape id="_x0000_s1280" type="#_x0000_t202" style="position:absolute;left:0;text-align:left;margin-left:216.3pt;margin-top:15.5pt;width:132.75pt;height:42.35pt;z-index:-251486208;mso-position-horizontal-relative:text;mso-position-vertical-relative:text" stroked="f">
            <v:textbox style="mso-next-textbox:#_x0000_s1280">
              <w:txbxContent>
                <w:p w:rsidR="002C45E4" w:rsidRPr="00CD20EE" w:rsidRDefault="000B5E75" w:rsidP="00E25EEC">
                  <w:pPr>
                    <w:spacing w:line="360" w:lineRule="auto"/>
                    <w:jc w:val="both"/>
                    <w:rPr>
                      <w:lang w:val="id-ID"/>
                    </w:rPr>
                  </w:pPr>
                  <m:oMathPara>
                    <m:oMath>
                      <m:sSub>
                        <m:sSubPr>
                          <m:ctrlPr>
                            <w:rPr>
                              <w:rFonts w:ascii="Cambria Math" w:hAnsi="Cambria Math"/>
                              <w:i/>
                            </w:rPr>
                          </m:ctrlPr>
                        </m:sSubPr>
                        <m:e>
                          <m:r>
                            <w:rPr>
                              <w:rFonts w:ascii="Cambria Math" w:hAnsi="Cambria Math"/>
                            </w:rPr>
                            <m:t>t</m:t>
                          </m:r>
                        </m:e>
                        <m:sub>
                          <m:r>
                            <w:rPr>
                              <w:rFonts w:ascii="Cambria Math" w:hAnsi="Cambria Math"/>
                            </w:rPr>
                            <m:t>d</m:t>
                          </m:r>
                        </m:sub>
                      </m:sSub>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Ls</m:t>
                              </m:r>
                            </m:num>
                            <m:den>
                              <m:r>
                                <w:rPr>
                                  <w:rFonts w:ascii="Cambria Math"/>
                                </w:rPr>
                                <m:t xml:space="preserve">60. </m:t>
                              </m:r>
                              <m:r>
                                <w:rPr>
                                  <w:rFonts w:ascii="Cambria Math" w:hAnsi="Cambria Math"/>
                                </w:rPr>
                                <m:t>V</m:t>
                              </m:r>
                            </m:den>
                          </m:f>
                          <m:r>
                            <w:rPr>
                              <w:rFonts w:ascii="Cambria Math"/>
                            </w:rPr>
                            <m:t xml:space="preserve"> </m:t>
                          </m:r>
                        </m:e>
                      </m:d>
                      <m:r>
                        <w:rPr>
                          <w:rFonts w:ascii="Cambria Math"/>
                        </w:rPr>
                        <m:t>Menit</m:t>
                      </m:r>
                    </m:oMath>
                  </m:oMathPara>
                </w:p>
                <w:p w:rsidR="002C45E4" w:rsidRDefault="002C45E4" w:rsidP="00E25EEC"/>
              </w:txbxContent>
            </v:textbox>
          </v:shape>
        </w:pict>
      </w:r>
      <w:r w:rsidRPr="006C54B3">
        <w:rPr>
          <w:rFonts w:ascii="Times New Roman" w:eastAsia="Times New Roman" w:hAnsi="Times New Roman" w:cs="Times New Roman"/>
          <w:sz w:val="20"/>
          <w:szCs w:val="20"/>
        </w:rPr>
        <w:t xml:space="preserve"> </w:t>
      </w:r>
    </w:p>
    <w:p w:rsidR="00E25EEC" w:rsidRPr="00E25EEC" w:rsidRDefault="000B5E75" w:rsidP="00E25EEC">
      <w:pPr>
        <w:spacing w:after="0" w:line="360" w:lineRule="auto"/>
        <w:jc w:val="both"/>
        <w:rPr>
          <w:rFonts w:ascii="Times New Roman" w:eastAsia="Times New Roman" w:hAnsi="Times New Roman" w:cs="Times New Roman"/>
          <w:sz w:val="20"/>
          <w:szCs w:val="20"/>
          <w:lang w:val="id-ID"/>
        </w:rPr>
      </w:pPr>
      <w:r>
        <w:rPr>
          <w:rFonts w:ascii="Times New Roman" w:eastAsia="Times New Roman" w:hAnsi="Times New Roman" w:cs="Times New Roman"/>
          <w:noProof/>
          <w:sz w:val="20"/>
          <w:szCs w:val="20"/>
          <w:lang w:val="id-ID" w:eastAsia="id-ID"/>
        </w:rPr>
        <w:pict>
          <v:shape id="_x0000_s1281" type="#_x0000_t202" style="position:absolute;left:0;text-align:left;margin-left:26.85pt;margin-top:-.15pt;width:193.5pt;height:38.15pt;z-index:-251485184" stroked="f">
            <v:textbox style="mso-next-textbox:#_x0000_s1281">
              <w:txbxContent>
                <w:p w:rsidR="002C45E4" w:rsidRPr="00101E1D" w:rsidRDefault="000B5E75" w:rsidP="00E25EEC">
                  <w:pPr>
                    <w:rPr>
                      <w:lang w:val="id-ID"/>
                    </w:rPr>
                  </w:pPr>
                  <m:oMathPara>
                    <m:oMath>
                      <m:sSub>
                        <m:sSubPr>
                          <m:ctrlPr>
                            <w:rPr>
                              <w:rFonts w:ascii="Cambria Math" w:hAnsi="Cambria Math"/>
                              <w:i/>
                              <w:lang w:val="id-ID"/>
                            </w:rPr>
                          </m:ctrlPr>
                        </m:sSubPr>
                        <m:e>
                          <m:r>
                            <w:rPr>
                              <w:rFonts w:ascii="Cambria Math" w:hAnsi="Cambria Math"/>
                              <w:lang w:val="id-ID"/>
                            </w:rPr>
                            <m:t>t</m:t>
                          </m:r>
                        </m:e>
                        <m:sub>
                          <m:r>
                            <w:rPr>
                              <w:rFonts w:ascii="Cambria Math" w:hAnsi="Cambria Math"/>
                              <w:lang w:val="id-ID"/>
                            </w:rPr>
                            <m:t>o</m:t>
                          </m:r>
                        </m:sub>
                      </m:sSub>
                      <m:r>
                        <w:rPr>
                          <w:rFonts w:ascii="Cambria Math" w:hAnsi="Cambria Math"/>
                          <w:lang w:val="id-ID"/>
                        </w:rPr>
                        <m:t>=(</m:t>
                      </m:r>
                      <m:f>
                        <m:fPr>
                          <m:ctrlPr>
                            <w:rPr>
                              <w:rFonts w:ascii="Cambria Math" w:hAnsi="Cambria Math"/>
                            </w:rPr>
                          </m:ctrlPr>
                        </m:fPr>
                        <m:num>
                          <m:r>
                            <w:rPr>
                              <w:rFonts w:ascii="Cambria Math"/>
                            </w:rPr>
                            <m:t>2</m:t>
                          </m:r>
                        </m:num>
                        <m:den>
                          <m:r>
                            <w:rPr>
                              <w:rFonts w:ascii="Cambria Math"/>
                            </w:rPr>
                            <m:t>3</m:t>
                          </m:r>
                        </m:den>
                      </m:f>
                      <m:r>
                        <w:rPr>
                          <w:rFonts w:ascii="Cambria Math"/>
                        </w:rPr>
                        <m:t>+3,28+</m:t>
                      </m:r>
                      <m:r>
                        <w:rPr>
                          <w:rFonts w:ascii="Cambria Math" w:hAnsi="Cambria Math"/>
                        </w:rPr>
                        <m:t>L</m:t>
                      </m:r>
                      <m:r>
                        <w:rPr>
                          <w:rFonts w:ascii="Cambria Math"/>
                        </w:rPr>
                        <m:t>+</m:t>
                      </m:r>
                      <m:f>
                        <m:fPr>
                          <m:ctrlPr>
                            <w:rPr>
                              <w:rFonts w:ascii="Cambria Math" w:hAnsi="Cambria Math"/>
                            </w:rPr>
                          </m:ctrlPr>
                        </m:fPr>
                        <m:num>
                          <m:r>
                            <m:rPr>
                              <m:sty m:val="p"/>
                            </m:rPr>
                            <w:rPr>
                              <w:rFonts w:ascii="Cambria Math"/>
                            </w:rPr>
                            <m:t>nd</m:t>
                          </m:r>
                        </m:num>
                        <m:den>
                          <m:rad>
                            <m:radPr>
                              <m:degHide m:val="on"/>
                              <m:ctrlPr>
                                <w:rPr>
                                  <w:rFonts w:ascii="Cambria Math" w:hAnsi="Cambria Math"/>
                                  <w:i/>
                                </w:rPr>
                              </m:ctrlPr>
                            </m:radPr>
                            <m:deg/>
                            <m:e>
                              <m:r>
                                <w:rPr>
                                  <w:rFonts w:ascii="Cambria Math" w:hAnsi="Cambria Math"/>
                                </w:rPr>
                                <m:t>s</m:t>
                              </m:r>
                            </m:e>
                          </m:rad>
                        </m:den>
                      </m:f>
                      <m:r>
                        <m:rPr>
                          <m:sty m:val="p"/>
                        </m:rPr>
                        <w:rPr>
                          <w:rFonts w:ascii="Cambria Math"/>
                        </w:rPr>
                        <m:t xml:space="preserve"> ) menit   Dan</m:t>
                      </m:r>
                    </m:oMath>
                  </m:oMathPara>
                </w:p>
              </w:txbxContent>
            </v:textbox>
          </v:shape>
        </w:pict>
      </w:r>
      <w:proofErr w:type="gramStart"/>
      <w:r w:rsidR="00E25EEC" w:rsidRPr="00E25EEC">
        <w:rPr>
          <w:rFonts w:ascii="Times New Roman" w:eastAsia="Times New Roman" w:hAnsi="Times New Roman" w:cs="Times New Roman"/>
          <w:sz w:val="20"/>
          <w:szCs w:val="20"/>
        </w:rPr>
        <w:t>Dimana :</w:t>
      </w:r>
      <w:proofErr w:type="gramEnd"/>
    </w:p>
    <w:p w:rsidR="00E25EEC" w:rsidRPr="00E25EEC" w:rsidRDefault="00E25EEC" w:rsidP="00E25EEC">
      <w:pPr>
        <w:tabs>
          <w:tab w:val="left" w:pos="1032"/>
        </w:tabs>
        <w:spacing w:after="0" w:line="240" w:lineRule="auto"/>
        <w:rPr>
          <w:rFonts w:ascii="Times New Roman" w:eastAsia="Times New Roman" w:hAnsi="Times New Roman" w:cs="Times New Roman"/>
          <w:sz w:val="20"/>
          <w:szCs w:val="20"/>
          <w:lang w:val="id-ID"/>
        </w:rPr>
      </w:pPr>
    </w:p>
    <w:p w:rsidR="00E25EEC" w:rsidRPr="006C54B3" w:rsidRDefault="00E25EEC" w:rsidP="00E25EEC">
      <w:pPr>
        <w:numPr>
          <w:ilvl w:val="2"/>
          <w:numId w:val="21"/>
        </w:numPr>
        <w:spacing w:after="0" w:line="360" w:lineRule="auto"/>
        <w:ind w:left="284" w:hanging="284"/>
        <w:contextualSpacing/>
        <w:jc w:val="both"/>
        <w:rPr>
          <w:rFonts w:ascii="Times New Roman" w:eastAsia="Times New Roman" w:hAnsi="Times New Roman" w:cs="Times New Roman"/>
          <w:b/>
          <w:sz w:val="20"/>
          <w:szCs w:val="20"/>
          <w:lang w:val="id-ID"/>
        </w:rPr>
      </w:pPr>
      <w:r w:rsidRPr="00E25EEC">
        <w:rPr>
          <w:rFonts w:ascii="Times New Roman" w:eastAsia="Times New Roman" w:hAnsi="Times New Roman" w:cs="Times New Roman"/>
          <w:b/>
          <w:sz w:val="20"/>
          <w:szCs w:val="20"/>
          <w:lang w:val="id-ID"/>
        </w:rPr>
        <w:t>Perhitungan Intensitas Curah Hujan Dengan Periode 2, 5, 10 dan 25  Tahun</w:t>
      </w:r>
      <w:r w:rsidR="000B5E75" w:rsidRPr="000B5E75">
        <w:rPr>
          <w:rFonts w:ascii="Times New Roman" w:eastAsia="Times New Roman" w:hAnsi="Times New Roman" w:cs="Times New Roman"/>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83" type="#_x0000_t75" style="position:absolute;left:0;text-align:left;margin-left:40.25pt;margin-top:13.45pt;width:83.05pt;height:37.95pt;z-index:251833344;mso-position-horizontal-relative:text;mso-position-vertical-relative:text">
            <v:imagedata r:id="rId12" o:title=""/>
          </v:shape>
          <o:OLEObject Type="Embed" ProgID="Equation.3" ShapeID="_x0000_s1283" DrawAspect="Content" ObjectID="_1637006969" r:id="rId13"/>
        </w:pict>
      </w:r>
    </w:p>
    <w:p w:rsidR="00E25EEC" w:rsidRDefault="00E25EEC" w:rsidP="00E25EEC">
      <w:pPr>
        <w:spacing w:after="0" w:line="360" w:lineRule="auto"/>
        <w:jc w:val="both"/>
        <w:rPr>
          <w:rFonts w:ascii="Times New Roman" w:eastAsia="Times New Roman" w:hAnsi="Times New Roman" w:cs="Times New Roman"/>
          <w:sz w:val="20"/>
          <w:szCs w:val="20"/>
          <w:lang w:val="id-ID"/>
        </w:rPr>
      </w:pPr>
    </w:p>
    <w:p w:rsidR="006C54B3" w:rsidRPr="00E25EEC" w:rsidRDefault="006C54B3" w:rsidP="00E25EEC">
      <w:pPr>
        <w:spacing w:after="0" w:line="360" w:lineRule="auto"/>
        <w:jc w:val="both"/>
        <w:rPr>
          <w:rFonts w:ascii="Times New Roman" w:eastAsia="Times New Roman" w:hAnsi="Times New Roman" w:cs="Times New Roman"/>
          <w:sz w:val="20"/>
          <w:szCs w:val="20"/>
          <w:lang w:val="id-ID"/>
        </w:rPr>
      </w:pPr>
    </w:p>
    <w:p w:rsidR="00E25EEC" w:rsidRPr="00E25EEC" w:rsidRDefault="00E25EEC" w:rsidP="00877B2E">
      <w:pPr>
        <w:spacing w:after="0" w:line="240" w:lineRule="auto"/>
        <w:jc w:val="both"/>
        <w:rPr>
          <w:rFonts w:ascii="Times New Roman" w:eastAsia="Times New Roman" w:hAnsi="Times New Roman" w:cs="Times New Roman"/>
          <w:sz w:val="20"/>
          <w:szCs w:val="20"/>
          <w:lang w:val="id-ID"/>
        </w:rPr>
      </w:pPr>
      <w:r w:rsidRPr="00E25EEC">
        <w:rPr>
          <w:rFonts w:ascii="Times New Roman" w:eastAsia="Times New Roman" w:hAnsi="Times New Roman" w:cs="Times New Roman"/>
          <w:b/>
          <w:sz w:val="20"/>
          <w:szCs w:val="20"/>
        </w:rPr>
        <w:t xml:space="preserve">                    </w:t>
      </w:r>
      <w:r w:rsidR="00A91EA5">
        <w:rPr>
          <w:rFonts w:ascii="Times New Roman" w:eastAsia="Times New Roman" w:hAnsi="Times New Roman" w:cs="Times New Roman"/>
          <w:b/>
          <w:sz w:val="20"/>
          <w:szCs w:val="20"/>
          <w:lang w:val="id-ID"/>
        </w:rPr>
        <w:t>Tabel 7</w:t>
      </w:r>
      <w:r w:rsidRPr="00E25EEC">
        <w:rPr>
          <w:rFonts w:ascii="Times New Roman" w:eastAsia="Times New Roman" w:hAnsi="Times New Roman" w:cs="Times New Roman"/>
          <w:b/>
          <w:sz w:val="20"/>
          <w:szCs w:val="20"/>
          <w:lang w:val="id-ID"/>
        </w:rPr>
        <w:t xml:space="preserve"> </w:t>
      </w:r>
      <w:r w:rsidRPr="00E25EEC">
        <w:rPr>
          <w:rFonts w:ascii="Times New Roman" w:eastAsia="Times New Roman" w:hAnsi="Times New Roman" w:cs="Times New Roman"/>
          <w:sz w:val="20"/>
          <w:szCs w:val="20"/>
          <w:lang w:val="id-ID"/>
        </w:rPr>
        <w:t>Perhitungan intensitas curah hujan periode 25 Tahun</w:t>
      </w:r>
    </w:p>
    <w:tbl>
      <w:tblPr>
        <w:tblW w:w="7985" w:type="dxa"/>
        <w:jc w:val="center"/>
        <w:tblLook w:val="04A0"/>
      </w:tblPr>
      <w:tblGrid>
        <w:gridCol w:w="3061"/>
        <w:gridCol w:w="576"/>
        <w:gridCol w:w="1020"/>
        <w:gridCol w:w="737"/>
        <w:gridCol w:w="805"/>
        <w:gridCol w:w="766"/>
        <w:gridCol w:w="1020"/>
      </w:tblGrid>
      <w:tr w:rsidR="00A91EA5" w:rsidRPr="00E25EEC" w:rsidTr="00877B2E">
        <w:trPr>
          <w:trHeight w:val="207"/>
          <w:jc w:val="center"/>
        </w:trPr>
        <w:tc>
          <w:tcPr>
            <w:tcW w:w="3061" w:type="dxa"/>
            <w:vMerge w:val="restart"/>
            <w:tcBorders>
              <w:top w:val="single" w:sz="4" w:space="0" w:color="auto"/>
              <w:left w:val="single" w:sz="4" w:space="0" w:color="auto"/>
              <w:bottom w:val="single" w:sz="4" w:space="0" w:color="auto"/>
              <w:right w:val="single" w:sz="4" w:space="0" w:color="auto"/>
            </w:tcBorders>
            <w:shd w:val="clear" w:color="000000" w:fill="B6DDE8"/>
            <w:noWrap/>
            <w:vAlign w:val="center"/>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SALURAN</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B6DDE8"/>
            <w:noWrap/>
            <w:vAlign w:val="center"/>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L (m)</w:t>
            </w:r>
          </w:p>
        </w:tc>
        <w:tc>
          <w:tcPr>
            <w:tcW w:w="1020" w:type="dxa"/>
            <w:vMerge w:val="restart"/>
            <w:tcBorders>
              <w:top w:val="single" w:sz="4" w:space="0" w:color="auto"/>
              <w:left w:val="single" w:sz="4" w:space="0" w:color="auto"/>
              <w:bottom w:val="single" w:sz="4" w:space="0" w:color="auto"/>
              <w:right w:val="single" w:sz="4" w:space="0" w:color="auto"/>
            </w:tcBorders>
            <w:shd w:val="clear" w:color="000000" w:fill="B6DDE8"/>
            <w:noWrap/>
            <w:vAlign w:val="center"/>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S</w:t>
            </w:r>
          </w:p>
        </w:tc>
        <w:tc>
          <w:tcPr>
            <w:tcW w:w="737" w:type="dxa"/>
            <w:vMerge w:val="restart"/>
            <w:tcBorders>
              <w:top w:val="single" w:sz="4" w:space="0" w:color="auto"/>
              <w:left w:val="single" w:sz="4" w:space="0" w:color="auto"/>
              <w:bottom w:val="single" w:sz="4" w:space="0" w:color="auto"/>
              <w:right w:val="single" w:sz="4" w:space="0" w:color="auto"/>
            </w:tcBorders>
            <w:shd w:val="clear" w:color="000000" w:fill="B6DDE8"/>
            <w:noWrap/>
            <w:vAlign w:val="center"/>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Tc (Jam)</w:t>
            </w:r>
          </w:p>
        </w:tc>
        <w:tc>
          <w:tcPr>
            <w:tcW w:w="805" w:type="dxa"/>
            <w:vMerge w:val="restart"/>
            <w:tcBorders>
              <w:top w:val="single" w:sz="4" w:space="0" w:color="auto"/>
              <w:left w:val="single" w:sz="4" w:space="0" w:color="auto"/>
              <w:bottom w:val="single" w:sz="4" w:space="0" w:color="auto"/>
              <w:right w:val="single" w:sz="4" w:space="0" w:color="auto"/>
            </w:tcBorders>
            <w:shd w:val="clear" w:color="000000" w:fill="B6DDE8"/>
            <w:noWrap/>
            <w:vAlign w:val="center"/>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Tc (menit)</w:t>
            </w:r>
          </w:p>
        </w:tc>
        <w:tc>
          <w:tcPr>
            <w:tcW w:w="766" w:type="dxa"/>
            <w:vMerge w:val="restart"/>
            <w:tcBorders>
              <w:top w:val="single" w:sz="4" w:space="0" w:color="auto"/>
              <w:left w:val="single" w:sz="4" w:space="0" w:color="auto"/>
              <w:bottom w:val="single" w:sz="4" w:space="0" w:color="auto"/>
              <w:right w:val="single" w:sz="4" w:space="0" w:color="auto"/>
            </w:tcBorders>
            <w:shd w:val="clear" w:color="000000" w:fill="B6DDE8"/>
            <w:noWrap/>
            <w:vAlign w:val="center"/>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R</w:t>
            </w:r>
            <w:r w:rsidRPr="00877B2E">
              <w:rPr>
                <w:rFonts w:ascii="Times New Roman" w:eastAsia="Times New Roman" w:hAnsi="Times New Roman" w:cs="Times New Roman"/>
                <w:color w:val="000000"/>
                <w:sz w:val="18"/>
                <w:szCs w:val="18"/>
                <w:vertAlign w:val="subscript"/>
                <w:lang w:val="id-ID" w:eastAsia="id-ID"/>
              </w:rPr>
              <w:t>24</w:t>
            </w:r>
            <w:r w:rsidRPr="00877B2E">
              <w:rPr>
                <w:rFonts w:ascii="Times New Roman" w:eastAsia="Times New Roman" w:hAnsi="Times New Roman" w:cs="Times New Roman"/>
                <w:color w:val="000000"/>
                <w:sz w:val="18"/>
                <w:szCs w:val="18"/>
                <w:lang w:val="id-ID" w:eastAsia="id-ID"/>
              </w:rPr>
              <w:t xml:space="preserve"> (mm)</w:t>
            </w:r>
          </w:p>
        </w:tc>
        <w:tc>
          <w:tcPr>
            <w:tcW w:w="1020" w:type="dxa"/>
            <w:vMerge w:val="restart"/>
            <w:tcBorders>
              <w:top w:val="single" w:sz="4" w:space="0" w:color="auto"/>
              <w:left w:val="single" w:sz="4" w:space="0" w:color="auto"/>
              <w:bottom w:val="single" w:sz="4" w:space="0" w:color="auto"/>
              <w:right w:val="single" w:sz="4" w:space="0" w:color="auto"/>
            </w:tcBorders>
            <w:shd w:val="clear" w:color="000000" w:fill="B6DDE8"/>
            <w:noWrap/>
            <w:vAlign w:val="center"/>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I (mm/jam)</w:t>
            </w:r>
          </w:p>
        </w:tc>
      </w:tr>
      <w:tr w:rsidR="00A91EA5" w:rsidRPr="00E25EEC" w:rsidTr="00877B2E">
        <w:trPr>
          <w:trHeight w:val="207"/>
          <w:jc w:val="center"/>
        </w:trPr>
        <w:tc>
          <w:tcPr>
            <w:tcW w:w="3061" w:type="dxa"/>
            <w:vMerge/>
            <w:tcBorders>
              <w:top w:val="single" w:sz="4" w:space="0" w:color="auto"/>
              <w:left w:val="single" w:sz="4" w:space="0" w:color="auto"/>
              <w:bottom w:val="single" w:sz="4" w:space="0" w:color="auto"/>
              <w:right w:val="single" w:sz="4" w:space="0" w:color="auto"/>
            </w:tcBorders>
            <w:vAlign w:val="center"/>
            <w:hideMark/>
          </w:tcPr>
          <w:p w:rsidR="00E25EEC" w:rsidRPr="00877B2E" w:rsidRDefault="00E25EEC" w:rsidP="00E25EEC">
            <w:pPr>
              <w:spacing w:after="0" w:line="240" w:lineRule="auto"/>
              <w:rPr>
                <w:rFonts w:ascii="Times New Roman" w:eastAsia="Times New Roman" w:hAnsi="Times New Roman" w:cs="Times New Roman"/>
                <w:color w:val="000000"/>
                <w:sz w:val="18"/>
                <w:szCs w:val="18"/>
                <w:lang w:val="id-ID" w:eastAsia="id-ID"/>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rsidR="00E25EEC" w:rsidRPr="00877B2E" w:rsidRDefault="00E25EEC" w:rsidP="00E25EEC">
            <w:pPr>
              <w:spacing w:after="0" w:line="240" w:lineRule="auto"/>
              <w:rPr>
                <w:rFonts w:ascii="Times New Roman" w:eastAsia="Times New Roman" w:hAnsi="Times New Roman" w:cs="Times New Roman"/>
                <w:color w:val="000000"/>
                <w:sz w:val="18"/>
                <w:szCs w:val="18"/>
                <w:lang w:val="id-ID" w:eastAsia="id-ID"/>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E25EEC" w:rsidRPr="00877B2E" w:rsidRDefault="00E25EEC" w:rsidP="00E25EEC">
            <w:pPr>
              <w:spacing w:after="0" w:line="240" w:lineRule="auto"/>
              <w:rPr>
                <w:rFonts w:ascii="Times New Roman" w:eastAsia="Times New Roman" w:hAnsi="Times New Roman" w:cs="Times New Roman"/>
                <w:color w:val="000000"/>
                <w:sz w:val="18"/>
                <w:szCs w:val="18"/>
                <w:lang w:val="id-ID" w:eastAsia="id-ID"/>
              </w:rPr>
            </w:pPr>
          </w:p>
        </w:tc>
        <w:tc>
          <w:tcPr>
            <w:tcW w:w="737" w:type="dxa"/>
            <w:vMerge/>
            <w:tcBorders>
              <w:top w:val="single" w:sz="4" w:space="0" w:color="auto"/>
              <w:left w:val="single" w:sz="4" w:space="0" w:color="auto"/>
              <w:bottom w:val="single" w:sz="4" w:space="0" w:color="auto"/>
              <w:right w:val="single" w:sz="4" w:space="0" w:color="auto"/>
            </w:tcBorders>
            <w:vAlign w:val="center"/>
            <w:hideMark/>
          </w:tcPr>
          <w:p w:rsidR="00E25EEC" w:rsidRPr="00877B2E" w:rsidRDefault="00E25EEC" w:rsidP="00E25EEC">
            <w:pPr>
              <w:spacing w:after="0" w:line="240" w:lineRule="auto"/>
              <w:rPr>
                <w:rFonts w:ascii="Times New Roman" w:eastAsia="Times New Roman" w:hAnsi="Times New Roman" w:cs="Times New Roman"/>
                <w:color w:val="000000"/>
                <w:sz w:val="18"/>
                <w:szCs w:val="18"/>
                <w:lang w:val="id-ID" w:eastAsia="id-ID"/>
              </w:rPr>
            </w:pPr>
          </w:p>
        </w:tc>
        <w:tc>
          <w:tcPr>
            <w:tcW w:w="805" w:type="dxa"/>
            <w:vMerge/>
            <w:tcBorders>
              <w:top w:val="single" w:sz="4" w:space="0" w:color="auto"/>
              <w:left w:val="single" w:sz="4" w:space="0" w:color="auto"/>
              <w:bottom w:val="single" w:sz="4" w:space="0" w:color="auto"/>
              <w:right w:val="single" w:sz="4" w:space="0" w:color="auto"/>
            </w:tcBorders>
            <w:vAlign w:val="center"/>
            <w:hideMark/>
          </w:tcPr>
          <w:p w:rsidR="00E25EEC" w:rsidRPr="00877B2E" w:rsidRDefault="00E25EEC" w:rsidP="00E25EEC">
            <w:pPr>
              <w:spacing w:after="0" w:line="240" w:lineRule="auto"/>
              <w:rPr>
                <w:rFonts w:ascii="Times New Roman" w:eastAsia="Times New Roman" w:hAnsi="Times New Roman" w:cs="Times New Roman"/>
                <w:color w:val="000000"/>
                <w:sz w:val="18"/>
                <w:szCs w:val="18"/>
                <w:lang w:val="id-ID" w:eastAsia="id-ID"/>
              </w:rPr>
            </w:pPr>
          </w:p>
        </w:tc>
        <w:tc>
          <w:tcPr>
            <w:tcW w:w="766" w:type="dxa"/>
            <w:vMerge/>
            <w:tcBorders>
              <w:top w:val="single" w:sz="4" w:space="0" w:color="auto"/>
              <w:left w:val="single" w:sz="4" w:space="0" w:color="auto"/>
              <w:bottom w:val="single" w:sz="4" w:space="0" w:color="auto"/>
              <w:right w:val="single" w:sz="4" w:space="0" w:color="auto"/>
            </w:tcBorders>
            <w:vAlign w:val="center"/>
            <w:hideMark/>
          </w:tcPr>
          <w:p w:rsidR="00E25EEC" w:rsidRPr="00877B2E" w:rsidRDefault="00E25EEC" w:rsidP="00E25EEC">
            <w:pPr>
              <w:spacing w:after="0" w:line="240" w:lineRule="auto"/>
              <w:rPr>
                <w:rFonts w:ascii="Times New Roman" w:eastAsia="Times New Roman" w:hAnsi="Times New Roman" w:cs="Times New Roman"/>
                <w:color w:val="000000"/>
                <w:sz w:val="18"/>
                <w:szCs w:val="18"/>
                <w:lang w:val="id-ID" w:eastAsia="id-ID"/>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E25EEC" w:rsidRPr="00877B2E" w:rsidRDefault="00E25EEC" w:rsidP="00E25EEC">
            <w:pPr>
              <w:spacing w:after="0" w:line="240" w:lineRule="auto"/>
              <w:rPr>
                <w:rFonts w:ascii="Times New Roman" w:eastAsia="Times New Roman" w:hAnsi="Times New Roman" w:cs="Times New Roman"/>
                <w:color w:val="000000"/>
                <w:sz w:val="18"/>
                <w:szCs w:val="18"/>
                <w:lang w:val="id-ID" w:eastAsia="id-ID"/>
              </w:rPr>
            </w:pPr>
          </w:p>
        </w:tc>
      </w:tr>
      <w:tr w:rsidR="00A91EA5" w:rsidRPr="00E25EEC" w:rsidTr="00877B2E">
        <w:trPr>
          <w:trHeight w:val="20"/>
          <w:jc w:val="center"/>
        </w:trPr>
        <w:tc>
          <w:tcPr>
            <w:tcW w:w="3061" w:type="dxa"/>
            <w:tcBorders>
              <w:top w:val="nil"/>
              <w:left w:val="single" w:sz="4" w:space="0" w:color="auto"/>
              <w:bottom w:val="single" w:sz="4" w:space="0" w:color="auto"/>
              <w:right w:val="single" w:sz="4" w:space="0" w:color="auto"/>
            </w:tcBorders>
            <w:shd w:val="clear" w:color="auto" w:fill="auto"/>
            <w:noWrap/>
            <w:vAlign w:val="center"/>
            <w:hideMark/>
          </w:tcPr>
          <w:p w:rsidR="00E25EEC" w:rsidRPr="00877B2E" w:rsidRDefault="00E25EEC" w:rsidP="00E25EEC">
            <w:pPr>
              <w:spacing w:after="0" w:line="240" w:lineRule="auto"/>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Q1 (Saluran 1 Kanan - STA 0+000)</w:t>
            </w:r>
          </w:p>
        </w:tc>
        <w:tc>
          <w:tcPr>
            <w:tcW w:w="57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46</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sz w:val="18"/>
                <w:szCs w:val="18"/>
                <w:lang w:val="id-ID" w:eastAsia="id-ID"/>
              </w:rPr>
            </w:pPr>
            <w:r w:rsidRPr="00877B2E">
              <w:rPr>
                <w:rFonts w:ascii="Times New Roman" w:eastAsia="Times New Roman" w:hAnsi="Times New Roman" w:cs="Times New Roman"/>
                <w:sz w:val="18"/>
                <w:szCs w:val="18"/>
                <w:lang w:val="id-ID" w:eastAsia="id-ID"/>
              </w:rPr>
              <w:t>0.015169</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0.067</w:t>
            </w:r>
          </w:p>
        </w:tc>
        <w:tc>
          <w:tcPr>
            <w:tcW w:w="805"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4.003</w:t>
            </w:r>
          </w:p>
        </w:tc>
        <w:tc>
          <w:tcPr>
            <w:tcW w:w="76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665.69</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1402.984</w:t>
            </w:r>
          </w:p>
        </w:tc>
      </w:tr>
      <w:tr w:rsidR="00A91EA5" w:rsidRPr="00E25EEC" w:rsidTr="00877B2E">
        <w:trPr>
          <w:trHeight w:val="20"/>
          <w:jc w:val="center"/>
        </w:trPr>
        <w:tc>
          <w:tcPr>
            <w:tcW w:w="3061" w:type="dxa"/>
            <w:tcBorders>
              <w:top w:val="nil"/>
              <w:left w:val="single" w:sz="4" w:space="0" w:color="auto"/>
              <w:bottom w:val="single" w:sz="4" w:space="0" w:color="auto"/>
              <w:right w:val="single" w:sz="4" w:space="0" w:color="auto"/>
            </w:tcBorders>
            <w:shd w:val="clear" w:color="auto" w:fill="auto"/>
            <w:noWrap/>
            <w:vAlign w:val="center"/>
            <w:hideMark/>
          </w:tcPr>
          <w:p w:rsidR="00E25EEC" w:rsidRPr="00877B2E" w:rsidRDefault="00E25EEC" w:rsidP="00E25EEC">
            <w:pPr>
              <w:spacing w:after="0" w:line="240" w:lineRule="auto"/>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Q2 (Saluran 2 Kanan - STA 0+046)</w:t>
            </w:r>
          </w:p>
        </w:tc>
        <w:tc>
          <w:tcPr>
            <w:tcW w:w="57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53</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sz w:val="18"/>
                <w:szCs w:val="18"/>
                <w:lang w:val="id-ID" w:eastAsia="id-ID"/>
              </w:rPr>
            </w:pPr>
            <w:r w:rsidRPr="00877B2E">
              <w:rPr>
                <w:rFonts w:ascii="Times New Roman" w:eastAsia="Times New Roman" w:hAnsi="Times New Roman" w:cs="Times New Roman"/>
                <w:sz w:val="18"/>
                <w:szCs w:val="18"/>
                <w:lang w:val="id-ID" w:eastAsia="id-ID"/>
              </w:rPr>
              <w:t>0.014991</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0.085</w:t>
            </w:r>
          </w:p>
        </w:tc>
        <w:tc>
          <w:tcPr>
            <w:tcW w:w="805"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5.072</w:t>
            </w:r>
          </w:p>
        </w:tc>
        <w:tc>
          <w:tcPr>
            <w:tcW w:w="76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665.69</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1198.180</w:t>
            </w:r>
          </w:p>
        </w:tc>
      </w:tr>
      <w:tr w:rsidR="00A91EA5" w:rsidRPr="00E25EEC" w:rsidTr="00877B2E">
        <w:trPr>
          <w:trHeight w:val="20"/>
          <w:jc w:val="center"/>
        </w:trPr>
        <w:tc>
          <w:tcPr>
            <w:tcW w:w="3061" w:type="dxa"/>
            <w:tcBorders>
              <w:top w:val="nil"/>
              <w:left w:val="single" w:sz="4" w:space="0" w:color="auto"/>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Q3 (Saluran 3 Kiri - STA 0+100)</w:t>
            </w:r>
          </w:p>
        </w:tc>
        <w:tc>
          <w:tcPr>
            <w:tcW w:w="57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30</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sz w:val="18"/>
                <w:szCs w:val="18"/>
                <w:lang w:val="id-ID" w:eastAsia="id-ID"/>
              </w:rPr>
            </w:pPr>
            <w:r w:rsidRPr="00877B2E">
              <w:rPr>
                <w:rFonts w:ascii="Times New Roman" w:eastAsia="Times New Roman" w:hAnsi="Times New Roman" w:cs="Times New Roman"/>
                <w:sz w:val="18"/>
                <w:szCs w:val="18"/>
                <w:lang w:val="id-ID" w:eastAsia="id-ID"/>
              </w:rPr>
              <w:t>0.010105</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0.073</w:t>
            </w:r>
          </w:p>
        </w:tc>
        <w:tc>
          <w:tcPr>
            <w:tcW w:w="805"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4.404</w:t>
            </w:r>
          </w:p>
        </w:tc>
        <w:tc>
          <w:tcPr>
            <w:tcW w:w="76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665.69</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1316.417</w:t>
            </w:r>
          </w:p>
        </w:tc>
      </w:tr>
      <w:tr w:rsidR="00A91EA5" w:rsidRPr="00E25EEC" w:rsidTr="00877B2E">
        <w:trPr>
          <w:trHeight w:val="20"/>
          <w:jc w:val="center"/>
        </w:trPr>
        <w:tc>
          <w:tcPr>
            <w:tcW w:w="3061" w:type="dxa"/>
            <w:tcBorders>
              <w:top w:val="nil"/>
              <w:left w:val="single" w:sz="4" w:space="0" w:color="auto"/>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Q4 (Saluran 5 Kanan - STA 0+129)</w:t>
            </w:r>
          </w:p>
        </w:tc>
        <w:tc>
          <w:tcPr>
            <w:tcW w:w="57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23</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sz w:val="18"/>
                <w:szCs w:val="18"/>
                <w:lang w:val="id-ID" w:eastAsia="id-ID"/>
              </w:rPr>
            </w:pPr>
            <w:r w:rsidRPr="00877B2E">
              <w:rPr>
                <w:rFonts w:ascii="Times New Roman" w:eastAsia="Times New Roman" w:hAnsi="Times New Roman" w:cs="Times New Roman"/>
                <w:sz w:val="18"/>
                <w:szCs w:val="18"/>
                <w:lang w:val="id-ID" w:eastAsia="id-ID"/>
              </w:rPr>
              <w:t>0.008865</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0.094</w:t>
            </w:r>
          </w:p>
        </w:tc>
        <w:tc>
          <w:tcPr>
            <w:tcW w:w="805"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5.642</w:t>
            </w:r>
          </w:p>
        </w:tc>
        <w:tc>
          <w:tcPr>
            <w:tcW w:w="76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665.69</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1116.001</w:t>
            </w:r>
          </w:p>
        </w:tc>
      </w:tr>
      <w:tr w:rsidR="00A91EA5" w:rsidRPr="00E25EEC" w:rsidTr="00877B2E">
        <w:trPr>
          <w:trHeight w:val="20"/>
          <w:jc w:val="center"/>
        </w:trPr>
        <w:tc>
          <w:tcPr>
            <w:tcW w:w="3061" w:type="dxa"/>
            <w:tcBorders>
              <w:top w:val="nil"/>
              <w:left w:val="single" w:sz="4" w:space="0" w:color="auto"/>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Q5 (Saluran 5 Kiri - STA 0+129)</w:t>
            </w:r>
          </w:p>
        </w:tc>
        <w:tc>
          <w:tcPr>
            <w:tcW w:w="57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23</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sz w:val="18"/>
                <w:szCs w:val="18"/>
                <w:lang w:val="id-ID" w:eastAsia="id-ID"/>
              </w:rPr>
            </w:pPr>
            <w:r w:rsidRPr="00877B2E">
              <w:rPr>
                <w:rFonts w:ascii="Times New Roman" w:eastAsia="Times New Roman" w:hAnsi="Times New Roman" w:cs="Times New Roman"/>
                <w:sz w:val="18"/>
                <w:szCs w:val="18"/>
                <w:lang w:val="id-ID" w:eastAsia="id-ID"/>
              </w:rPr>
              <w:t>0.022162</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0.073</w:t>
            </w:r>
          </w:p>
        </w:tc>
        <w:tc>
          <w:tcPr>
            <w:tcW w:w="805"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4.398</w:t>
            </w:r>
          </w:p>
        </w:tc>
        <w:tc>
          <w:tcPr>
            <w:tcW w:w="76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665.69</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1317.708</w:t>
            </w:r>
          </w:p>
        </w:tc>
      </w:tr>
      <w:tr w:rsidR="00A91EA5" w:rsidRPr="00E25EEC" w:rsidTr="00877B2E">
        <w:trPr>
          <w:trHeight w:val="20"/>
          <w:jc w:val="center"/>
        </w:trPr>
        <w:tc>
          <w:tcPr>
            <w:tcW w:w="3061" w:type="dxa"/>
            <w:tcBorders>
              <w:top w:val="nil"/>
              <w:left w:val="single" w:sz="4" w:space="0" w:color="auto"/>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Q6 (Saluran 6 Kanan - STA 0+152)</w:t>
            </w:r>
          </w:p>
        </w:tc>
        <w:tc>
          <w:tcPr>
            <w:tcW w:w="57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246</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sz w:val="18"/>
                <w:szCs w:val="18"/>
                <w:lang w:val="id-ID" w:eastAsia="id-ID"/>
              </w:rPr>
            </w:pPr>
            <w:r w:rsidRPr="00877B2E">
              <w:rPr>
                <w:rFonts w:ascii="Times New Roman" w:eastAsia="Times New Roman" w:hAnsi="Times New Roman" w:cs="Times New Roman"/>
                <w:sz w:val="18"/>
                <w:szCs w:val="18"/>
                <w:lang w:val="id-ID" w:eastAsia="id-ID"/>
              </w:rPr>
              <w:t>0.001217</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0.130</w:t>
            </w:r>
          </w:p>
        </w:tc>
        <w:tc>
          <w:tcPr>
            <w:tcW w:w="805"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7.779</w:t>
            </w:r>
          </w:p>
        </w:tc>
        <w:tc>
          <w:tcPr>
            <w:tcW w:w="76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665.69</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900.917</w:t>
            </w:r>
          </w:p>
        </w:tc>
      </w:tr>
      <w:tr w:rsidR="00A91EA5" w:rsidRPr="00E25EEC" w:rsidTr="00877B2E">
        <w:trPr>
          <w:trHeight w:val="20"/>
          <w:jc w:val="center"/>
        </w:trPr>
        <w:tc>
          <w:tcPr>
            <w:tcW w:w="3061" w:type="dxa"/>
            <w:tcBorders>
              <w:top w:val="nil"/>
              <w:left w:val="single" w:sz="4" w:space="0" w:color="auto"/>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Q7 (Saluran 7 Kanan - STA 0+398 )</w:t>
            </w:r>
          </w:p>
        </w:tc>
        <w:tc>
          <w:tcPr>
            <w:tcW w:w="57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118</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sz w:val="18"/>
                <w:szCs w:val="18"/>
                <w:lang w:val="id-ID" w:eastAsia="id-ID"/>
              </w:rPr>
            </w:pPr>
            <w:r w:rsidRPr="00877B2E">
              <w:rPr>
                <w:rFonts w:ascii="Times New Roman" w:eastAsia="Times New Roman" w:hAnsi="Times New Roman" w:cs="Times New Roman"/>
                <w:sz w:val="18"/>
                <w:szCs w:val="18"/>
                <w:lang w:val="id-ID" w:eastAsia="id-ID"/>
              </w:rPr>
              <w:t>0.003391</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0.110</w:t>
            </w:r>
          </w:p>
        </w:tc>
        <w:tc>
          <w:tcPr>
            <w:tcW w:w="805"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6.583</w:t>
            </w:r>
          </w:p>
        </w:tc>
        <w:tc>
          <w:tcPr>
            <w:tcW w:w="76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665.69</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1006.988</w:t>
            </w:r>
          </w:p>
        </w:tc>
      </w:tr>
      <w:tr w:rsidR="00A91EA5" w:rsidRPr="00E25EEC" w:rsidTr="00877B2E">
        <w:trPr>
          <w:trHeight w:val="20"/>
          <w:jc w:val="center"/>
        </w:trPr>
        <w:tc>
          <w:tcPr>
            <w:tcW w:w="3061" w:type="dxa"/>
            <w:tcBorders>
              <w:top w:val="nil"/>
              <w:left w:val="single" w:sz="4" w:space="0" w:color="auto"/>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Q8 (Saluran 7 Kiri - STA 0+398)</w:t>
            </w:r>
          </w:p>
        </w:tc>
        <w:tc>
          <w:tcPr>
            <w:tcW w:w="57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118</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sz w:val="18"/>
                <w:szCs w:val="18"/>
                <w:lang w:val="id-ID" w:eastAsia="id-ID"/>
              </w:rPr>
            </w:pPr>
            <w:r w:rsidRPr="00877B2E">
              <w:rPr>
                <w:rFonts w:ascii="Times New Roman" w:eastAsia="Times New Roman" w:hAnsi="Times New Roman" w:cs="Times New Roman"/>
                <w:sz w:val="18"/>
                <w:szCs w:val="18"/>
                <w:lang w:val="id-ID" w:eastAsia="id-ID"/>
              </w:rPr>
              <w:t>0.003391</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0.099</w:t>
            </w:r>
          </w:p>
        </w:tc>
        <w:tc>
          <w:tcPr>
            <w:tcW w:w="805"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5.918</w:t>
            </w:r>
          </w:p>
        </w:tc>
        <w:tc>
          <w:tcPr>
            <w:tcW w:w="76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665.69</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1081.117</w:t>
            </w:r>
          </w:p>
        </w:tc>
      </w:tr>
      <w:tr w:rsidR="00A91EA5" w:rsidRPr="00E25EEC" w:rsidTr="00877B2E">
        <w:trPr>
          <w:trHeight w:val="20"/>
          <w:jc w:val="center"/>
        </w:trPr>
        <w:tc>
          <w:tcPr>
            <w:tcW w:w="3061" w:type="dxa"/>
            <w:tcBorders>
              <w:top w:val="nil"/>
              <w:left w:val="single" w:sz="4" w:space="0" w:color="auto"/>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Q9 (Saluran 8 Kanan - STA 0+516)</w:t>
            </w:r>
          </w:p>
        </w:tc>
        <w:tc>
          <w:tcPr>
            <w:tcW w:w="57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236</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sz w:val="18"/>
                <w:szCs w:val="18"/>
                <w:lang w:val="id-ID" w:eastAsia="id-ID"/>
              </w:rPr>
            </w:pPr>
            <w:r w:rsidRPr="00877B2E">
              <w:rPr>
                <w:rFonts w:ascii="Times New Roman" w:eastAsia="Times New Roman" w:hAnsi="Times New Roman" w:cs="Times New Roman"/>
                <w:sz w:val="18"/>
                <w:szCs w:val="18"/>
                <w:lang w:val="id-ID" w:eastAsia="id-ID"/>
              </w:rPr>
              <w:t>0.004666</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0.123</w:t>
            </w:r>
          </w:p>
        </w:tc>
        <w:tc>
          <w:tcPr>
            <w:tcW w:w="805"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7.354</w:t>
            </w:r>
          </w:p>
        </w:tc>
        <w:tc>
          <w:tcPr>
            <w:tcW w:w="76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665.69</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935.329</w:t>
            </w:r>
          </w:p>
        </w:tc>
      </w:tr>
      <w:tr w:rsidR="00A91EA5" w:rsidRPr="00E25EEC" w:rsidTr="00877B2E">
        <w:trPr>
          <w:trHeight w:val="20"/>
          <w:jc w:val="center"/>
        </w:trPr>
        <w:tc>
          <w:tcPr>
            <w:tcW w:w="3061" w:type="dxa"/>
            <w:tcBorders>
              <w:top w:val="nil"/>
              <w:left w:val="single" w:sz="4" w:space="0" w:color="auto"/>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Q10 (Saluran 8 Kiri - STA 0+516)</w:t>
            </w:r>
          </w:p>
        </w:tc>
        <w:tc>
          <w:tcPr>
            <w:tcW w:w="57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236</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sz w:val="18"/>
                <w:szCs w:val="18"/>
                <w:lang w:val="id-ID" w:eastAsia="id-ID"/>
              </w:rPr>
            </w:pPr>
            <w:r w:rsidRPr="00877B2E">
              <w:rPr>
                <w:rFonts w:ascii="Times New Roman" w:eastAsia="Times New Roman" w:hAnsi="Times New Roman" w:cs="Times New Roman"/>
                <w:sz w:val="18"/>
                <w:szCs w:val="18"/>
                <w:lang w:val="id-ID" w:eastAsia="id-ID"/>
              </w:rPr>
              <w:t>0.003394</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0.120</w:t>
            </w:r>
          </w:p>
        </w:tc>
        <w:tc>
          <w:tcPr>
            <w:tcW w:w="805"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7.204</w:t>
            </w:r>
          </w:p>
        </w:tc>
        <w:tc>
          <w:tcPr>
            <w:tcW w:w="76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665.69</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948.209</w:t>
            </w:r>
          </w:p>
        </w:tc>
      </w:tr>
      <w:tr w:rsidR="00A91EA5" w:rsidRPr="00E25EEC" w:rsidTr="00877B2E">
        <w:trPr>
          <w:trHeight w:val="20"/>
          <w:jc w:val="center"/>
        </w:trPr>
        <w:tc>
          <w:tcPr>
            <w:tcW w:w="3061" w:type="dxa"/>
            <w:tcBorders>
              <w:top w:val="nil"/>
              <w:left w:val="single" w:sz="4" w:space="0" w:color="auto"/>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Q11 (Saluran 9 Kanan - STA 0+773)</w:t>
            </w:r>
          </w:p>
        </w:tc>
        <w:tc>
          <w:tcPr>
            <w:tcW w:w="57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72</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sz w:val="18"/>
                <w:szCs w:val="18"/>
                <w:lang w:val="id-ID" w:eastAsia="id-ID"/>
              </w:rPr>
            </w:pPr>
            <w:r w:rsidRPr="00877B2E">
              <w:rPr>
                <w:rFonts w:ascii="Times New Roman" w:eastAsia="Times New Roman" w:hAnsi="Times New Roman" w:cs="Times New Roman"/>
                <w:sz w:val="18"/>
                <w:szCs w:val="18"/>
                <w:lang w:val="id-ID" w:eastAsia="id-ID"/>
              </w:rPr>
              <w:t>0.034635</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0.099</w:t>
            </w:r>
          </w:p>
        </w:tc>
        <w:tc>
          <w:tcPr>
            <w:tcW w:w="805"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5.932</w:t>
            </w:r>
          </w:p>
        </w:tc>
        <w:tc>
          <w:tcPr>
            <w:tcW w:w="76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665.69</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1079.412</w:t>
            </w:r>
          </w:p>
        </w:tc>
      </w:tr>
      <w:tr w:rsidR="00A91EA5" w:rsidRPr="00E25EEC" w:rsidTr="00877B2E">
        <w:trPr>
          <w:trHeight w:val="20"/>
          <w:jc w:val="center"/>
        </w:trPr>
        <w:tc>
          <w:tcPr>
            <w:tcW w:w="3061" w:type="dxa"/>
            <w:tcBorders>
              <w:top w:val="nil"/>
              <w:left w:val="single" w:sz="4" w:space="0" w:color="auto"/>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Q12 (Saluran 9 Kiri - STA 0+773)</w:t>
            </w:r>
          </w:p>
        </w:tc>
        <w:tc>
          <w:tcPr>
            <w:tcW w:w="57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72</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sz w:val="18"/>
                <w:szCs w:val="18"/>
                <w:lang w:val="id-ID" w:eastAsia="id-ID"/>
              </w:rPr>
            </w:pPr>
            <w:r w:rsidRPr="00877B2E">
              <w:rPr>
                <w:rFonts w:ascii="Times New Roman" w:eastAsia="Times New Roman" w:hAnsi="Times New Roman" w:cs="Times New Roman"/>
                <w:sz w:val="18"/>
                <w:szCs w:val="18"/>
                <w:lang w:val="id-ID" w:eastAsia="id-ID"/>
              </w:rPr>
              <w:t>0.030479</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0.045</w:t>
            </w:r>
          </w:p>
        </w:tc>
        <w:tc>
          <w:tcPr>
            <w:tcW w:w="805"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2.688</w:t>
            </w:r>
          </w:p>
        </w:tc>
        <w:tc>
          <w:tcPr>
            <w:tcW w:w="76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665.69</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1829.571</w:t>
            </w:r>
          </w:p>
        </w:tc>
      </w:tr>
      <w:tr w:rsidR="00A91EA5" w:rsidRPr="00E25EEC" w:rsidTr="00877B2E">
        <w:trPr>
          <w:trHeight w:val="20"/>
          <w:jc w:val="center"/>
        </w:trPr>
        <w:tc>
          <w:tcPr>
            <w:tcW w:w="3061" w:type="dxa"/>
            <w:tcBorders>
              <w:top w:val="nil"/>
              <w:left w:val="single" w:sz="4" w:space="0" w:color="auto"/>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Q13 (Saluran 10 Kanan - STA 0+846)</w:t>
            </w:r>
          </w:p>
        </w:tc>
        <w:tc>
          <w:tcPr>
            <w:tcW w:w="576" w:type="dxa"/>
            <w:tcBorders>
              <w:top w:val="nil"/>
              <w:left w:val="nil"/>
              <w:bottom w:val="single" w:sz="4" w:space="0" w:color="auto"/>
              <w:right w:val="single" w:sz="4" w:space="0" w:color="auto"/>
            </w:tcBorders>
            <w:shd w:val="clear" w:color="auto" w:fill="auto"/>
            <w:noWrap/>
            <w:vAlign w:val="center"/>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25</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sz w:val="18"/>
                <w:szCs w:val="18"/>
                <w:lang w:val="id-ID" w:eastAsia="id-ID"/>
              </w:rPr>
            </w:pPr>
            <w:r w:rsidRPr="00877B2E">
              <w:rPr>
                <w:rFonts w:ascii="Times New Roman" w:eastAsia="Times New Roman" w:hAnsi="Times New Roman" w:cs="Times New Roman"/>
                <w:sz w:val="18"/>
                <w:szCs w:val="18"/>
                <w:lang w:val="id-ID" w:eastAsia="id-ID"/>
              </w:rPr>
              <w:t>0.011990</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0.036</w:t>
            </w:r>
          </w:p>
        </w:tc>
        <w:tc>
          <w:tcPr>
            <w:tcW w:w="805"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2.170</w:t>
            </w:r>
          </w:p>
        </w:tc>
        <w:tc>
          <w:tcPr>
            <w:tcW w:w="76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665.69</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2110.294</w:t>
            </w:r>
          </w:p>
        </w:tc>
      </w:tr>
      <w:tr w:rsidR="00A91EA5" w:rsidRPr="00E25EEC" w:rsidTr="00877B2E">
        <w:trPr>
          <w:trHeight w:val="20"/>
          <w:jc w:val="center"/>
        </w:trPr>
        <w:tc>
          <w:tcPr>
            <w:tcW w:w="3061" w:type="dxa"/>
            <w:tcBorders>
              <w:top w:val="nil"/>
              <w:left w:val="single" w:sz="4" w:space="0" w:color="auto"/>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Q14 (Saluran 10 Kiri - STA 0+846)</w:t>
            </w:r>
          </w:p>
        </w:tc>
        <w:tc>
          <w:tcPr>
            <w:tcW w:w="576" w:type="dxa"/>
            <w:tcBorders>
              <w:top w:val="nil"/>
              <w:left w:val="nil"/>
              <w:bottom w:val="single" w:sz="4" w:space="0" w:color="auto"/>
              <w:right w:val="single" w:sz="4" w:space="0" w:color="auto"/>
            </w:tcBorders>
            <w:shd w:val="clear" w:color="auto" w:fill="auto"/>
            <w:noWrap/>
            <w:vAlign w:val="center"/>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25</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sz w:val="18"/>
                <w:szCs w:val="18"/>
                <w:lang w:val="id-ID" w:eastAsia="id-ID"/>
              </w:rPr>
            </w:pPr>
            <w:r w:rsidRPr="00877B2E">
              <w:rPr>
                <w:rFonts w:ascii="Times New Roman" w:eastAsia="Times New Roman" w:hAnsi="Times New Roman" w:cs="Times New Roman"/>
                <w:sz w:val="18"/>
                <w:szCs w:val="18"/>
                <w:lang w:val="id-ID" w:eastAsia="id-ID"/>
              </w:rPr>
              <w:t>0.003997</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0.036</w:t>
            </w:r>
          </w:p>
        </w:tc>
        <w:tc>
          <w:tcPr>
            <w:tcW w:w="805"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2.170</w:t>
            </w:r>
          </w:p>
        </w:tc>
        <w:tc>
          <w:tcPr>
            <w:tcW w:w="76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665.69</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2110.294</w:t>
            </w:r>
          </w:p>
        </w:tc>
      </w:tr>
      <w:tr w:rsidR="00A91EA5" w:rsidRPr="00E25EEC" w:rsidTr="00877B2E">
        <w:trPr>
          <w:trHeight w:val="20"/>
          <w:jc w:val="center"/>
        </w:trPr>
        <w:tc>
          <w:tcPr>
            <w:tcW w:w="3061" w:type="dxa"/>
            <w:tcBorders>
              <w:top w:val="nil"/>
              <w:left w:val="single" w:sz="4" w:space="0" w:color="auto"/>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Q15 (Saluran 11 Kiri - STA 0+871)</w:t>
            </w:r>
          </w:p>
        </w:tc>
        <w:tc>
          <w:tcPr>
            <w:tcW w:w="57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46</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sz w:val="18"/>
                <w:szCs w:val="18"/>
                <w:lang w:val="id-ID" w:eastAsia="id-ID"/>
              </w:rPr>
            </w:pPr>
            <w:r w:rsidRPr="00877B2E">
              <w:rPr>
                <w:rFonts w:ascii="Times New Roman" w:eastAsia="Times New Roman" w:hAnsi="Times New Roman" w:cs="Times New Roman"/>
                <w:sz w:val="18"/>
                <w:szCs w:val="18"/>
                <w:lang w:val="id-ID" w:eastAsia="id-ID"/>
              </w:rPr>
              <w:t>0.004358</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0.040</w:t>
            </w:r>
          </w:p>
        </w:tc>
        <w:tc>
          <w:tcPr>
            <w:tcW w:w="805"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2.418</w:t>
            </w:r>
          </w:p>
        </w:tc>
        <w:tc>
          <w:tcPr>
            <w:tcW w:w="76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665.69</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1963.109</w:t>
            </w:r>
          </w:p>
        </w:tc>
      </w:tr>
      <w:tr w:rsidR="00A91EA5" w:rsidRPr="00E25EEC" w:rsidTr="00877B2E">
        <w:trPr>
          <w:trHeight w:val="20"/>
          <w:jc w:val="center"/>
        </w:trPr>
        <w:tc>
          <w:tcPr>
            <w:tcW w:w="3061" w:type="dxa"/>
            <w:tcBorders>
              <w:top w:val="nil"/>
              <w:left w:val="single" w:sz="4" w:space="0" w:color="auto"/>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Q16 (Saluran 12 Kanan - STA 0+917)</w:t>
            </w:r>
          </w:p>
        </w:tc>
        <w:tc>
          <w:tcPr>
            <w:tcW w:w="57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37</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sz w:val="18"/>
                <w:szCs w:val="18"/>
                <w:lang w:val="id-ID" w:eastAsia="id-ID"/>
              </w:rPr>
            </w:pPr>
            <w:r w:rsidRPr="00877B2E">
              <w:rPr>
                <w:rFonts w:ascii="Times New Roman" w:eastAsia="Times New Roman" w:hAnsi="Times New Roman" w:cs="Times New Roman"/>
                <w:sz w:val="18"/>
                <w:szCs w:val="18"/>
                <w:lang w:val="id-ID" w:eastAsia="id-ID"/>
              </w:rPr>
              <w:t>0.008035</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0.039</w:t>
            </w:r>
          </w:p>
        </w:tc>
        <w:tc>
          <w:tcPr>
            <w:tcW w:w="805"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2.323</w:t>
            </w:r>
          </w:p>
        </w:tc>
        <w:tc>
          <w:tcPr>
            <w:tcW w:w="76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665.69</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2016.293</w:t>
            </w:r>
          </w:p>
        </w:tc>
      </w:tr>
      <w:tr w:rsidR="00A91EA5" w:rsidRPr="00E25EEC" w:rsidTr="00877B2E">
        <w:trPr>
          <w:trHeight w:val="20"/>
          <w:jc w:val="center"/>
        </w:trPr>
        <w:tc>
          <w:tcPr>
            <w:tcW w:w="3061" w:type="dxa"/>
            <w:tcBorders>
              <w:top w:val="nil"/>
              <w:left w:val="single" w:sz="4" w:space="0" w:color="auto"/>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Q17 (Saluran 12 Kiri - STA 0+917)</w:t>
            </w:r>
          </w:p>
        </w:tc>
        <w:tc>
          <w:tcPr>
            <w:tcW w:w="57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37</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sz w:val="18"/>
                <w:szCs w:val="18"/>
                <w:lang w:val="id-ID" w:eastAsia="id-ID"/>
              </w:rPr>
            </w:pPr>
            <w:r w:rsidRPr="00877B2E">
              <w:rPr>
                <w:rFonts w:ascii="Times New Roman" w:eastAsia="Times New Roman" w:hAnsi="Times New Roman" w:cs="Times New Roman"/>
                <w:sz w:val="18"/>
                <w:szCs w:val="18"/>
                <w:lang w:val="id-ID" w:eastAsia="id-ID"/>
              </w:rPr>
              <w:t>0.008035</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0.084</w:t>
            </w:r>
          </w:p>
        </w:tc>
        <w:tc>
          <w:tcPr>
            <w:tcW w:w="805"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5.027</w:t>
            </w:r>
          </w:p>
        </w:tc>
        <w:tc>
          <w:tcPr>
            <w:tcW w:w="76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665.69</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1205.251</w:t>
            </w:r>
          </w:p>
        </w:tc>
      </w:tr>
      <w:tr w:rsidR="00A91EA5" w:rsidRPr="00E25EEC" w:rsidTr="00877B2E">
        <w:trPr>
          <w:trHeight w:val="20"/>
          <w:jc w:val="center"/>
        </w:trPr>
        <w:tc>
          <w:tcPr>
            <w:tcW w:w="3061" w:type="dxa"/>
            <w:tcBorders>
              <w:top w:val="nil"/>
              <w:left w:val="single" w:sz="4" w:space="0" w:color="auto"/>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Q18 (Saluran 13 Kanan - STA 0+954)</w:t>
            </w:r>
          </w:p>
        </w:tc>
        <w:tc>
          <w:tcPr>
            <w:tcW w:w="57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80</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sz w:val="18"/>
                <w:szCs w:val="18"/>
                <w:lang w:val="id-ID" w:eastAsia="id-ID"/>
              </w:rPr>
            </w:pPr>
            <w:r w:rsidRPr="00877B2E">
              <w:rPr>
                <w:rFonts w:ascii="Times New Roman" w:eastAsia="Times New Roman" w:hAnsi="Times New Roman" w:cs="Times New Roman"/>
                <w:sz w:val="18"/>
                <w:szCs w:val="18"/>
                <w:lang w:val="id-ID" w:eastAsia="id-ID"/>
              </w:rPr>
              <w:t>0.017552</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0.111</w:t>
            </w:r>
          </w:p>
        </w:tc>
        <w:tc>
          <w:tcPr>
            <w:tcW w:w="805"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6.659</w:t>
            </w:r>
          </w:p>
        </w:tc>
        <w:tc>
          <w:tcPr>
            <w:tcW w:w="76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665.69</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999.290</w:t>
            </w:r>
          </w:p>
        </w:tc>
      </w:tr>
      <w:tr w:rsidR="00A91EA5" w:rsidRPr="00E25EEC" w:rsidTr="00877B2E">
        <w:trPr>
          <w:trHeight w:val="20"/>
          <w:jc w:val="center"/>
        </w:trPr>
        <w:tc>
          <w:tcPr>
            <w:tcW w:w="3061" w:type="dxa"/>
            <w:tcBorders>
              <w:top w:val="nil"/>
              <w:left w:val="single" w:sz="4" w:space="0" w:color="auto"/>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Q19 (Saluran 13 Kiri - STA 0+954)</w:t>
            </w:r>
          </w:p>
        </w:tc>
        <w:tc>
          <w:tcPr>
            <w:tcW w:w="57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80</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sz w:val="18"/>
                <w:szCs w:val="18"/>
                <w:lang w:val="id-ID" w:eastAsia="id-ID"/>
              </w:rPr>
            </w:pPr>
            <w:r w:rsidRPr="00877B2E">
              <w:rPr>
                <w:rFonts w:ascii="Times New Roman" w:eastAsia="Times New Roman" w:hAnsi="Times New Roman" w:cs="Times New Roman"/>
                <w:sz w:val="18"/>
                <w:szCs w:val="18"/>
                <w:lang w:val="id-ID" w:eastAsia="id-ID"/>
              </w:rPr>
              <w:t>0.017552</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0.099</w:t>
            </w:r>
          </w:p>
        </w:tc>
        <w:tc>
          <w:tcPr>
            <w:tcW w:w="805"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5.968</w:t>
            </w:r>
          </w:p>
        </w:tc>
        <w:tc>
          <w:tcPr>
            <w:tcW w:w="76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665.69</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1074.967</w:t>
            </w:r>
          </w:p>
        </w:tc>
      </w:tr>
      <w:tr w:rsidR="00A91EA5" w:rsidRPr="00E25EEC" w:rsidTr="00877B2E">
        <w:trPr>
          <w:trHeight w:val="20"/>
          <w:jc w:val="center"/>
        </w:trPr>
        <w:tc>
          <w:tcPr>
            <w:tcW w:w="3061" w:type="dxa"/>
            <w:tcBorders>
              <w:top w:val="nil"/>
              <w:left w:val="single" w:sz="4" w:space="0" w:color="auto"/>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Q20 (Saluran 14 Kanan - STA 1+034)</w:t>
            </w:r>
          </w:p>
        </w:tc>
        <w:tc>
          <w:tcPr>
            <w:tcW w:w="57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84</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sz w:val="18"/>
                <w:szCs w:val="18"/>
                <w:lang w:val="id-ID" w:eastAsia="id-ID"/>
              </w:rPr>
            </w:pPr>
            <w:r w:rsidRPr="00877B2E">
              <w:rPr>
                <w:rFonts w:ascii="Times New Roman" w:eastAsia="Times New Roman" w:hAnsi="Times New Roman" w:cs="Times New Roman"/>
                <w:sz w:val="18"/>
                <w:szCs w:val="18"/>
                <w:lang w:val="id-ID" w:eastAsia="id-ID"/>
              </w:rPr>
              <w:t>0.005940</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0.068</w:t>
            </w:r>
          </w:p>
        </w:tc>
        <w:tc>
          <w:tcPr>
            <w:tcW w:w="805"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4.087</w:t>
            </w:r>
          </w:p>
        </w:tc>
        <w:tc>
          <w:tcPr>
            <w:tcW w:w="76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665.69</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1383.754</w:t>
            </w:r>
          </w:p>
        </w:tc>
      </w:tr>
      <w:tr w:rsidR="00A91EA5" w:rsidRPr="00E25EEC" w:rsidTr="00877B2E">
        <w:trPr>
          <w:trHeight w:val="20"/>
          <w:jc w:val="center"/>
        </w:trPr>
        <w:tc>
          <w:tcPr>
            <w:tcW w:w="3061" w:type="dxa"/>
            <w:tcBorders>
              <w:top w:val="nil"/>
              <w:left w:val="single" w:sz="4" w:space="0" w:color="auto"/>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Q21 (Saluran 14 Kiri - STA 1+034)</w:t>
            </w:r>
          </w:p>
        </w:tc>
        <w:tc>
          <w:tcPr>
            <w:tcW w:w="57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84</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sz w:val="18"/>
                <w:szCs w:val="18"/>
                <w:lang w:val="id-ID" w:eastAsia="id-ID"/>
              </w:rPr>
            </w:pPr>
            <w:r w:rsidRPr="00877B2E">
              <w:rPr>
                <w:rFonts w:ascii="Times New Roman" w:eastAsia="Times New Roman" w:hAnsi="Times New Roman" w:cs="Times New Roman"/>
                <w:sz w:val="18"/>
                <w:szCs w:val="18"/>
                <w:lang w:val="id-ID" w:eastAsia="id-ID"/>
              </w:rPr>
              <w:t>0.005940</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0.100</w:t>
            </w:r>
          </w:p>
        </w:tc>
        <w:tc>
          <w:tcPr>
            <w:tcW w:w="805"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6.026</w:t>
            </w:r>
          </w:p>
        </w:tc>
        <w:tc>
          <w:tcPr>
            <w:tcW w:w="76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665.69</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1068.076</w:t>
            </w:r>
          </w:p>
        </w:tc>
      </w:tr>
      <w:tr w:rsidR="00A91EA5" w:rsidRPr="00E25EEC" w:rsidTr="00877B2E">
        <w:trPr>
          <w:trHeight w:val="20"/>
          <w:jc w:val="center"/>
        </w:trPr>
        <w:tc>
          <w:tcPr>
            <w:tcW w:w="3061" w:type="dxa"/>
            <w:tcBorders>
              <w:top w:val="nil"/>
              <w:left w:val="single" w:sz="4" w:space="0" w:color="auto"/>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Q22 (Saluran 15 Kanan - STA 1+118)</w:t>
            </w:r>
          </w:p>
        </w:tc>
        <w:tc>
          <w:tcPr>
            <w:tcW w:w="57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89</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sz w:val="18"/>
                <w:szCs w:val="18"/>
                <w:lang w:val="id-ID" w:eastAsia="id-ID"/>
              </w:rPr>
            </w:pPr>
            <w:r w:rsidRPr="00877B2E">
              <w:rPr>
                <w:rFonts w:ascii="Times New Roman" w:eastAsia="Times New Roman" w:hAnsi="Times New Roman" w:cs="Times New Roman"/>
                <w:sz w:val="18"/>
                <w:szCs w:val="18"/>
                <w:lang w:val="id-ID" w:eastAsia="id-ID"/>
              </w:rPr>
              <w:t>0.011230</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0.047</w:t>
            </w:r>
          </w:p>
        </w:tc>
        <w:tc>
          <w:tcPr>
            <w:tcW w:w="805"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2.820</w:t>
            </w:r>
          </w:p>
        </w:tc>
        <w:tc>
          <w:tcPr>
            <w:tcW w:w="76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665.69</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1772.054</w:t>
            </w:r>
          </w:p>
        </w:tc>
      </w:tr>
      <w:tr w:rsidR="00A91EA5" w:rsidRPr="00E25EEC" w:rsidTr="00877B2E">
        <w:trPr>
          <w:trHeight w:val="20"/>
          <w:jc w:val="center"/>
        </w:trPr>
        <w:tc>
          <w:tcPr>
            <w:tcW w:w="3061" w:type="dxa"/>
            <w:tcBorders>
              <w:top w:val="nil"/>
              <w:left w:val="single" w:sz="4" w:space="0" w:color="auto"/>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Q23 (Saluran 15 Kiri - STA 1+118)</w:t>
            </w:r>
          </w:p>
        </w:tc>
        <w:tc>
          <w:tcPr>
            <w:tcW w:w="57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89</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sz w:val="18"/>
                <w:szCs w:val="18"/>
                <w:lang w:val="id-ID" w:eastAsia="id-ID"/>
              </w:rPr>
            </w:pPr>
            <w:r w:rsidRPr="00877B2E">
              <w:rPr>
                <w:rFonts w:ascii="Times New Roman" w:eastAsia="Times New Roman" w:hAnsi="Times New Roman" w:cs="Times New Roman"/>
                <w:sz w:val="18"/>
                <w:szCs w:val="18"/>
                <w:lang w:val="id-ID" w:eastAsia="id-ID"/>
              </w:rPr>
              <w:t>0.020213</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0.103</w:t>
            </w:r>
          </w:p>
        </w:tc>
        <w:tc>
          <w:tcPr>
            <w:tcW w:w="805"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6.204</w:t>
            </w:r>
          </w:p>
        </w:tc>
        <w:tc>
          <w:tcPr>
            <w:tcW w:w="76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665.69</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1047.580</w:t>
            </w:r>
          </w:p>
        </w:tc>
      </w:tr>
      <w:tr w:rsidR="00A91EA5" w:rsidRPr="00E25EEC" w:rsidTr="00877B2E">
        <w:trPr>
          <w:trHeight w:val="20"/>
          <w:jc w:val="center"/>
        </w:trPr>
        <w:tc>
          <w:tcPr>
            <w:tcW w:w="3061" w:type="dxa"/>
            <w:tcBorders>
              <w:top w:val="nil"/>
              <w:left w:val="single" w:sz="4" w:space="0" w:color="auto"/>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Q24 (Saluran 16 Kanan - STA 1+207)</w:t>
            </w:r>
          </w:p>
        </w:tc>
        <w:tc>
          <w:tcPr>
            <w:tcW w:w="57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74</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sz w:val="18"/>
                <w:szCs w:val="18"/>
                <w:lang w:val="id-ID" w:eastAsia="id-ID"/>
              </w:rPr>
            </w:pPr>
            <w:r w:rsidRPr="00877B2E">
              <w:rPr>
                <w:rFonts w:ascii="Times New Roman" w:eastAsia="Times New Roman" w:hAnsi="Times New Roman" w:cs="Times New Roman"/>
                <w:sz w:val="18"/>
                <w:szCs w:val="18"/>
                <w:lang w:val="id-ID" w:eastAsia="id-ID"/>
              </w:rPr>
              <w:t>0.010846</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0.044</w:t>
            </w:r>
          </w:p>
        </w:tc>
        <w:tc>
          <w:tcPr>
            <w:tcW w:w="805"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2.624</w:t>
            </w:r>
          </w:p>
        </w:tc>
        <w:tc>
          <w:tcPr>
            <w:tcW w:w="76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665.69</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1859.305</w:t>
            </w:r>
          </w:p>
        </w:tc>
      </w:tr>
      <w:tr w:rsidR="00A91EA5" w:rsidRPr="00E25EEC" w:rsidTr="00877B2E">
        <w:trPr>
          <w:trHeight w:val="20"/>
          <w:jc w:val="center"/>
        </w:trPr>
        <w:tc>
          <w:tcPr>
            <w:tcW w:w="3061" w:type="dxa"/>
            <w:tcBorders>
              <w:top w:val="nil"/>
              <w:left w:val="single" w:sz="4" w:space="0" w:color="auto"/>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Q25 (Saluran 17 Kanan - STA 1+281)</w:t>
            </w:r>
          </w:p>
        </w:tc>
        <w:tc>
          <w:tcPr>
            <w:tcW w:w="57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546</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sz w:val="18"/>
                <w:szCs w:val="18"/>
                <w:lang w:val="id-ID" w:eastAsia="id-ID"/>
              </w:rPr>
            </w:pPr>
            <w:r w:rsidRPr="00877B2E">
              <w:rPr>
                <w:rFonts w:ascii="Times New Roman" w:eastAsia="Times New Roman" w:hAnsi="Times New Roman" w:cs="Times New Roman"/>
                <w:sz w:val="18"/>
                <w:szCs w:val="18"/>
                <w:lang w:val="id-ID" w:eastAsia="id-ID"/>
              </w:rPr>
              <w:t>0.078142</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0.131</w:t>
            </w:r>
          </w:p>
        </w:tc>
        <w:tc>
          <w:tcPr>
            <w:tcW w:w="805"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7.876</w:t>
            </w:r>
          </w:p>
        </w:tc>
        <w:tc>
          <w:tcPr>
            <w:tcW w:w="76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665.69</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893.528</w:t>
            </w:r>
          </w:p>
        </w:tc>
      </w:tr>
      <w:tr w:rsidR="00A91EA5" w:rsidRPr="00E25EEC" w:rsidTr="00877B2E">
        <w:trPr>
          <w:trHeight w:val="20"/>
          <w:jc w:val="center"/>
        </w:trPr>
        <w:tc>
          <w:tcPr>
            <w:tcW w:w="3061" w:type="dxa"/>
            <w:tcBorders>
              <w:top w:val="nil"/>
              <w:left w:val="single" w:sz="4" w:space="0" w:color="auto"/>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Q26 (Saluran 17 Kiri - STA 1+281)</w:t>
            </w:r>
          </w:p>
        </w:tc>
        <w:tc>
          <w:tcPr>
            <w:tcW w:w="57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546</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sz w:val="18"/>
                <w:szCs w:val="18"/>
                <w:lang w:val="id-ID" w:eastAsia="id-ID"/>
              </w:rPr>
            </w:pPr>
            <w:r w:rsidRPr="00877B2E">
              <w:rPr>
                <w:rFonts w:ascii="Times New Roman" w:eastAsia="Times New Roman" w:hAnsi="Times New Roman" w:cs="Times New Roman"/>
                <w:sz w:val="18"/>
                <w:szCs w:val="18"/>
                <w:lang w:val="id-ID" w:eastAsia="id-ID"/>
              </w:rPr>
              <w:t>0.052521</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0.186</w:t>
            </w:r>
          </w:p>
        </w:tc>
        <w:tc>
          <w:tcPr>
            <w:tcW w:w="805"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11.190</w:t>
            </w:r>
          </w:p>
        </w:tc>
        <w:tc>
          <w:tcPr>
            <w:tcW w:w="76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665.69</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707.013</w:t>
            </w:r>
          </w:p>
        </w:tc>
      </w:tr>
      <w:tr w:rsidR="00A91EA5" w:rsidRPr="00E25EEC" w:rsidTr="00877B2E">
        <w:trPr>
          <w:trHeight w:val="20"/>
          <w:jc w:val="center"/>
        </w:trPr>
        <w:tc>
          <w:tcPr>
            <w:tcW w:w="3061" w:type="dxa"/>
            <w:tcBorders>
              <w:top w:val="nil"/>
              <w:left w:val="single" w:sz="4" w:space="0" w:color="auto"/>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Q27 (Saluran 18 Kiri - STA 1+837)</w:t>
            </w:r>
          </w:p>
        </w:tc>
        <w:tc>
          <w:tcPr>
            <w:tcW w:w="57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556</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sz w:val="18"/>
                <w:szCs w:val="18"/>
                <w:lang w:val="id-ID" w:eastAsia="id-ID"/>
              </w:rPr>
            </w:pPr>
            <w:r w:rsidRPr="00877B2E">
              <w:rPr>
                <w:rFonts w:ascii="Times New Roman" w:eastAsia="Times New Roman" w:hAnsi="Times New Roman" w:cs="Times New Roman"/>
                <w:sz w:val="18"/>
                <w:szCs w:val="18"/>
                <w:lang w:val="id-ID" w:eastAsia="id-ID"/>
              </w:rPr>
              <w:t>0.025179</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0.134</w:t>
            </w:r>
          </w:p>
        </w:tc>
        <w:tc>
          <w:tcPr>
            <w:tcW w:w="805"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8.058</w:t>
            </w:r>
          </w:p>
        </w:tc>
        <w:tc>
          <w:tcPr>
            <w:tcW w:w="76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665.69</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rPr>
            </w:pPr>
            <w:r w:rsidRPr="00877B2E">
              <w:rPr>
                <w:rFonts w:ascii="Times New Roman" w:eastAsia="Times New Roman" w:hAnsi="Times New Roman" w:cs="Times New Roman"/>
                <w:color w:val="000000"/>
                <w:sz w:val="18"/>
                <w:szCs w:val="18"/>
              </w:rPr>
              <w:t>880.020</w:t>
            </w:r>
          </w:p>
        </w:tc>
      </w:tr>
      <w:tr w:rsidR="00A91EA5" w:rsidRPr="00E25EEC" w:rsidTr="00877B2E">
        <w:trPr>
          <w:trHeight w:val="20"/>
          <w:jc w:val="center"/>
        </w:trPr>
        <w:tc>
          <w:tcPr>
            <w:tcW w:w="3061" w:type="dxa"/>
            <w:tcBorders>
              <w:top w:val="nil"/>
              <w:left w:val="single" w:sz="4" w:space="0" w:color="auto"/>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Saluran 4 (Gorong - Gorong)</w:t>
            </w:r>
          </w:p>
        </w:tc>
        <w:tc>
          <w:tcPr>
            <w:tcW w:w="57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 </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sz w:val="18"/>
                <w:szCs w:val="18"/>
                <w:lang w:val="id-ID" w:eastAsia="id-ID"/>
              </w:rPr>
            </w:pPr>
            <w:r w:rsidRPr="00877B2E">
              <w:rPr>
                <w:rFonts w:ascii="Times New Roman" w:eastAsia="Times New Roman" w:hAnsi="Times New Roman" w:cs="Times New Roman"/>
                <w:sz w:val="18"/>
                <w:szCs w:val="18"/>
                <w:lang w:val="id-ID" w:eastAsia="id-ID"/>
              </w:rPr>
              <w:t>0.011765</w:t>
            </w:r>
          </w:p>
        </w:tc>
        <w:tc>
          <w:tcPr>
            <w:tcW w:w="737"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FF0000"/>
                <w:sz w:val="18"/>
                <w:szCs w:val="18"/>
                <w:lang w:val="id-ID" w:eastAsia="id-ID"/>
              </w:rPr>
            </w:pPr>
            <w:r w:rsidRPr="00877B2E">
              <w:rPr>
                <w:rFonts w:ascii="Times New Roman" w:eastAsia="Times New Roman" w:hAnsi="Times New Roman" w:cs="Times New Roman"/>
                <w:color w:val="FF0000"/>
                <w:sz w:val="18"/>
                <w:szCs w:val="18"/>
                <w:lang w:val="id-ID" w:eastAsia="id-ID"/>
              </w:rPr>
              <w:t> </w:t>
            </w:r>
          </w:p>
        </w:tc>
        <w:tc>
          <w:tcPr>
            <w:tcW w:w="805"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 </w:t>
            </w:r>
          </w:p>
        </w:tc>
        <w:tc>
          <w:tcPr>
            <w:tcW w:w="766"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000000"/>
                <w:sz w:val="18"/>
                <w:szCs w:val="18"/>
                <w:lang w:val="id-ID" w:eastAsia="id-ID"/>
              </w:rPr>
            </w:pPr>
            <w:r w:rsidRPr="00877B2E">
              <w:rPr>
                <w:rFonts w:ascii="Times New Roman" w:eastAsia="Times New Roman" w:hAnsi="Times New Roman" w:cs="Times New Roman"/>
                <w:color w:val="000000"/>
                <w:sz w:val="18"/>
                <w:szCs w:val="18"/>
                <w:lang w:val="id-ID" w:eastAsia="id-ID"/>
              </w:rPr>
              <w:t> </w:t>
            </w:r>
          </w:p>
        </w:tc>
        <w:tc>
          <w:tcPr>
            <w:tcW w:w="1020" w:type="dxa"/>
            <w:tcBorders>
              <w:top w:val="nil"/>
              <w:left w:val="nil"/>
              <w:bottom w:val="single" w:sz="4" w:space="0" w:color="auto"/>
              <w:right w:val="single" w:sz="4" w:space="0" w:color="auto"/>
            </w:tcBorders>
            <w:shd w:val="clear" w:color="auto" w:fill="auto"/>
            <w:noWrap/>
            <w:vAlign w:val="bottom"/>
            <w:hideMark/>
          </w:tcPr>
          <w:p w:rsidR="00E25EEC" w:rsidRPr="00877B2E" w:rsidRDefault="00E25EEC" w:rsidP="00E25EEC">
            <w:pPr>
              <w:spacing w:after="0" w:line="240" w:lineRule="auto"/>
              <w:jc w:val="center"/>
              <w:rPr>
                <w:rFonts w:ascii="Times New Roman" w:eastAsia="Times New Roman" w:hAnsi="Times New Roman" w:cs="Times New Roman"/>
                <w:color w:val="FF0000"/>
                <w:sz w:val="18"/>
                <w:szCs w:val="18"/>
                <w:lang w:val="id-ID" w:eastAsia="id-ID"/>
              </w:rPr>
            </w:pPr>
            <w:r w:rsidRPr="00877B2E">
              <w:rPr>
                <w:rFonts w:ascii="Times New Roman" w:eastAsia="Times New Roman" w:hAnsi="Times New Roman" w:cs="Times New Roman"/>
                <w:color w:val="FF0000"/>
                <w:sz w:val="18"/>
                <w:szCs w:val="18"/>
                <w:lang w:val="id-ID" w:eastAsia="id-ID"/>
              </w:rPr>
              <w:t> </w:t>
            </w:r>
          </w:p>
        </w:tc>
      </w:tr>
    </w:tbl>
    <w:p w:rsidR="00E25EEC" w:rsidRPr="00E25EEC" w:rsidRDefault="000B5E75" w:rsidP="00BE0053">
      <w:pPr>
        <w:numPr>
          <w:ilvl w:val="2"/>
          <w:numId w:val="21"/>
        </w:numPr>
        <w:autoSpaceDE w:val="0"/>
        <w:autoSpaceDN w:val="0"/>
        <w:adjustRightInd w:val="0"/>
        <w:spacing w:after="0" w:line="360" w:lineRule="auto"/>
        <w:ind w:left="284" w:hanging="270"/>
        <w:contextualSpacing/>
        <w:jc w:val="both"/>
        <w:rPr>
          <w:rFonts w:ascii="Times New Roman" w:eastAsia="Times New Roman" w:hAnsi="Times New Roman" w:cs="Times New Roman"/>
          <w:b/>
          <w:bCs/>
          <w:sz w:val="20"/>
          <w:szCs w:val="20"/>
        </w:rPr>
      </w:pPr>
      <w:r w:rsidRPr="000B5E75">
        <w:rPr>
          <w:rFonts w:ascii="Times New Roman" w:eastAsia="Times New Roman" w:hAnsi="Times New Roman" w:cs="Times New Roman"/>
          <w:noProof/>
          <w:sz w:val="20"/>
          <w:szCs w:val="20"/>
          <w:lang w:val="id-ID" w:eastAsia="id-ID"/>
        </w:rPr>
        <w:pict>
          <v:shape id="_x0000_s1284" type="#_x0000_t75" style="position:absolute;left:0;text-align:left;margin-left:9.1pt;margin-top:13.35pt;width:172.5pt;height:40.75pt;z-index:251834368;mso-position-horizontal-relative:text;mso-position-vertical-relative:text">
            <v:imagedata r:id="rId14" o:title=""/>
          </v:shape>
          <o:OLEObject Type="Embed" ProgID="Equation.3" ShapeID="_x0000_s1284" DrawAspect="Content" ObjectID="_1637006970" r:id="rId15"/>
        </w:pict>
      </w:r>
      <w:r w:rsidR="00E25EEC" w:rsidRPr="00E25EEC">
        <w:rPr>
          <w:rFonts w:ascii="Times New Roman" w:eastAsia="Times New Roman" w:hAnsi="Times New Roman" w:cs="Times New Roman"/>
          <w:b/>
          <w:bCs/>
          <w:sz w:val="20"/>
          <w:szCs w:val="20"/>
        </w:rPr>
        <w:t xml:space="preserve">Perhitungan </w:t>
      </w:r>
      <w:r w:rsidR="00E25EEC" w:rsidRPr="00E25EEC">
        <w:rPr>
          <w:rFonts w:ascii="Times New Roman" w:eastAsia="Times New Roman" w:hAnsi="Times New Roman" w:cs="Times New Roman"/>
          <w:b/>
          <w:bCs/>
          <w:sz w:val="20"/>
          <w:szCs w:val="20"/>
          <w:lang w:val="id-ID"/>
        </w:rPr>
        <w:t>Koefesien Limpasan</w:t>
      </w:r>
    </w:p>
    <w:p w:rsidR="00E25EEC" w:rsidRPr="00E25EEC" w:rsidRDefault="00E25EEC" w:rsidP="00E25EEC">
      <w:pPr>
        <w:autoSpaceDE w:val="0"/>
        <w:autoSpaceDN w:val="0"/>
        <w:adjustRightInd w:val="0"/>
        <w:spacing w:after="0" w:line="360" w:lineRule="auto"/>
        <w:contextualSpacing/>
        <w:jc w:val="both"/>
        <w:rPr>
          <w:rFonts w:ascii="Times New Roman" w:eastAsia="Times New Roman" w:hAnsi="Times New Roman" w:cs="Times New Roman"/>
          <w:sz w:val="20"/>
          <w:szCs w:val="20"/>
          <w:lang w:val="id-ID"/>
        </w:rPr>
      </w:pPr>
    </w:p>
    <w:p w:rsidR="00754CF4" w:rsidRDefault="00754CF4" w:rsidP="00E25EEC">
      <w:pPr>
        <w:tabs>
          <w:tab w:val="left" w:pos="1032"/>
        </w:tabs>
        <w:spacing w:after="0" w:line="240" w:lineRule="auto"/>
        <w:rPr>
          <w:rFonts w:ascii="Times New Roman" w:eastAsia="Times New Roman" w:hAnsi="Times New Roman" w:cs="Times New Roman"/>
          <w:sz w:val="20"/>
          <w:szCs w:val="20"/>
          <w:lang w:val="id-ID"/>
        </w:rPr>
      </w:pPr>
    </w:p>
    <w:p w:rsidR="00E25EEC" w:rsidRPr="00E25EEC" w:rsidRDefault="00E25EEC" w:rsidP="00E25EEC">
      <w:pPr>
        <w:tabs>
          <w:tab w:val="left" w:pos="1032"/>
        </w:tabs>
        <w:spacing w:after="0" w:line="240" w:lineRule="auto"/>
        <w:rPr>
          <w:rFonts w:ascii="Times New Roman" w:eastAsia="Times New Roman" w:hAnsi="Times New Roman" w:cs="Times New Roman"/>
          <w:sz w:val="20"/>
          <w:szCs w:val="20"/>
          <w:lang w:val="id-ID"/>
        </w:rPr>
      </w:pPr>
    </w:p>
    <w:p w:rsidR="00E25EEC" w:rsidRPr="00E25EEC" w:rsidRDefault="00E25EEC" w:rsidP="003D33E0">
      <w:pPr>
        <w:tabs>
          <w:tab w:val="left" w:pos="2461"/>
        </w:tabs>
        <w:spacing w:after="0" w:line="240" w:lineRule="auto"/>
        <w:jc w:val="center"/>
        <w:rPr>
          <w:rFonts w:ascii="Times New Roman" w:eastAsia="Times New Roman" w:hAnsi="Times New Roman" w:cs="Times New Roman"/>
          <w:b/>
          <w:sz w:val="20"/>
          <w:szCs w:val="20"/>
          <w:lang w:val="id-ID"/>
        </w:rPr>
      </w:pPr>
      <w:r w:rsidRPr="00E25EEC">
        <w:rPr>
          <w:rFonts w:ascii="Times New Roman" w:eastAsia="Times New Roman" w:hAnsi="Times New Roman" w:cs="Times New Roman"/>
          <w:b/>
          <w:sz w:val="20"/>
          <w:szCs w:val="20"/>
          <w:lang w:val="id-ID"/>
        </w:rPr>
        <w:t xml:space="preserve">Tabel </w:t>
      </w:r>
      <w:r w:rsidR="00A91EA5">
        <w:rPr>
          <w:rFonts w:ascii="Times New Roman" w:eastAsia="Times New Roman" w:hAnsi="Times New Roman" w:cs="Times New Roman"/>
          <w:b/>
          <w:sz w:val="20"/>
          <w:szCs w:val="20"/>
          <w:lang w:val="id-ID"/>
        </w:rPr>
        <w:t>8</w:t>
      </w:r>
      <w:r w:rsidRPr="00E25EEC">
        <w:rPr>
          <w:rFonts w:ascii="Times New Roman" w:eastAsia="Times New Roman" w:hAnsi="Times New Roman" w:cs="Times New Roman"/>
          <w:b/>
          <w:sz w:val="20"/>
          <w:szCs w:val="20"/>
          <w:lang w:val="id-ID"/>
        </w:rPr>
        <w:t xml:space="preserve"> </w:t>
      </w:r>
      <w:bookmarkStart w:id="5" w:name="_Hlk14990561"/>
      <w:r w:rsidRPr="00E25EEC">
        <w:rPr>
          <w:rFonts w:ascii="Times New Roman" w:eastAsia="Times New Roman" w:hAnsi="Times New Roman" w:cs="Times New Roman"/>
          <w:sz w:val="20"/>
          <w:szCs w:val="20"/>
          <w:lang w:val="id-ID"/>
        </w:rPr>
        <w:t>Rekapitulasi Perhitungan Koefesien Limpasan Semua Saluran</w:t>
      </w:r>
      <w:bookmarkEnd w:id="5"/>
    </w:p>
    <w:tbl>
      <w:tblPr>
        <w:tblpPr w:leftFromText="180" w:rightFromText="180" w:vertAnchor="text" w:horzAnchor="margin" w:tblpXSpec="center" w:tblpY="47"/>
        <w:tblW w:w="8616" w:type="dxa"/>
        <w:tblLayout w:type="fixed"/>
        <w:tblLook w:val="04A0"/>
      </w:tblPr>
      <w:tblGrid>
        <w:gridCol w:w="2551"/>
        <w:gridCol w:w="794"/>
        <w:gridCol w:w="680"/>
        <w:gridCol w:w="794"/>
        <w:gridCol w:w="1020"/>
        <w:gridCol w:w="1020"/>
        <w:gridCol w:w="1077"/>
        <w:gridCol w:w="680"/>
      </w:tblGrid>
      <w:tr w:rsidR="00754CF4" w:rsidRPr="00E25EEC" w:rsidTr="00320BD5">
        <w:trPr>
          <w:trHeight w:val="220"/>
        </w:trPr>
        <w:tc>
          <w:tcPr>
            <w:tcW w:w="2551" w:type="dxa"/>
            <w:vMerge w:val="restart"/>
            <w:tcBorders>
              <w:top w:val="double" w:sz="6" w:space="0" w:color="auto"/>
              <w:left w:val="double" w:sz="6" w:space="0" w:color="auto"/>
              <w:bottom w:val="double" w:sz="6" w:space="0" w:color="000000"/>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Calibri" w:eastAsia="Times New Roman" w:hAnsi="Calibri" w:cs="Times New Roman"/>
                <w:b/>
                <w:bCs/>
                <w:color w:val="000000"/>
                <w:sz w:val="16"/>
                <w:szCs w:val="16"/>
                <w:lang w:val="id-ID" w:eastAsia="id-ID"/>
              </w:rPr>
            </w:pPr>
            <w:r w:rsidRPr="006C54B3">
              <w:rPr>
                <w:rFonts w:ascii="Calibri" w:eastAsia="Times New Roman" w:hAnsi="Calibri" w:cs="Times New Roman"/>
                <w:b/>
                <w:bCs/>
                <w:color w:val="000000"/>
                <w:sz w:val="16"/>
                <w:szCs w:val="16"/>
                <w:lang w:val="id-ID" w:eastAsia="id-ID"/>
              </w:rPr>
              <w:t>Saluran</w:t>
            </w:r>
          </w:p>
        </w:tc>
        <w:tc>
          <w:tcPr>
            <w:tcW w:w="794" w:type="dxa"/>
            <w:vMerge w:val="restart"/>
            <w:tcBorders>
              <w:top w:val="double" w:sz="6" w:space="0" w:color="auto"/>
              <w:left w:val="single" w:sz="4" w:space="0" w:color="auto"/>
              <w:bottom w:val="double" w:sz="6" w:space="0" w:color="000000"/>
              <w:right w:val="single" w:sz="4" w:space="0" w:color="auto"/>
            </w:tcBorders>
            <w:shd w:val="clear" w:color="auto" w:fill="auto"/>
            <w:vAlign w:val="center"/>
            <w:hideMark/>
          </w:tcPr>
          <w:p w:rsidR="00E25EEC" w:rsidRPr="006C54B3" w:rsidRDefault="00E25EEC" w:rsidP="00E25EEC">
            <w:pPr>
              <w:spacing w:after="0" w:line="240" w:lineRule="auto"/>
              <w:jc w:val="center"/>
              <w:rPr>
                <w:rFonts w:ascii="Calibri" w:eastAsia="Times New Roman" w:hAnsi="Calibri" w:cs="Times New Roman"/>
                <w:b/>
                <w:bCs/>
                <w:color w:val="000000"/>
                <w:sz w:val="16"/>
                <w:szCs w:val="16"/>
                <w:lang w:val="id-ID" w:eastAsia="id-ID"/>
              </w:rPr>
            </w:pPr>
            <w:r w:rsidRPr="006C54B3">
              <w:rPr>
                <w:rFonts w:ascii="Calibri" w:eastAsia="Times New Roman" w:hAnsi="Calibri" w:cs="Times New Roman"/>
                <w:b/>
                <w:bCs/>
                <w:color w:val="000000"/>
                <w:sz w:val="16"/>
                <w:szCs w:val="16"/>
                <w:lang w:val="id-ID" w:eastAsia="id-ID"/>
              </w:rPr>
              <w:t>C1 Badan Jalan</w:t>
            </w:r>
          </w:p>
        </w:tc>
        <w:tc>
          <w:tcPr>
            <w:tcW w:w="680" w:type="dxa"/>
            <w:vMerge w:val="restart"/>
            <w:tcBorders>
              <w:top w:val="double" w:sz="6" w:space="0" w:color="auto"/>
              <w:left w:val="single" w:sz="4" w:space="0" w:color="auto"/>
              <w:bottom w:val="double" w:sz="6" w:space="0" w:color="000000"/>
              <w:right w:val="single" w:sz="4" w:space="0" w:color="auto"/>
            </w:tcBorders>
            <w:shd w:val="clear" w:color="auto" w:fill="auto"/>
            <w:vAlign w:val="center"/>
            <w:hideMark/>
          </w:tcPr>
          <w:p w:rsidR="00E25EEC" w:rsidRPr="006C54B3" w:rsidRDefault="00E25EEC" w:rsidP="00E25EEC">
            <w:pPr>
              <w:spacing w:after="0" w:line="240" w:lineRule="auto"/>
              <w:jc w:val="center"/>
              <w:rPr>
                <w:rFonts w:ascii="Calibri" w:eastAsia="Times New Roman" w:hAnsi="Calibri" w:cs="Times New Roman"/>
                <w:b/>
                <w:bCs/>
                <w:color w:val="000000"/>
                <w:sz w:val="16"/>
                <w:szCs w:val="16"/>
                <w:lang w:val="id-ID" w:eastAsia="id-ID"/>
              </w:rPr>
            </w:pPr>
            <w:r w:rsidRPr="006C54B3">
              <w:rPr>
                <w:rFonts w:ascii="Calibri" w:eastAsia="Times New Roman" w:hAnsi="Calibri" w:cs="Times New Roman"/>
                <w:b/>
                <w:bCs/>
                <w:color w:val="000000"/>
                <w:sz w:val="16"/>
                <w:szCs w:val="16"/>
                <w:lang w:val="id-ID" w:eastAsia="id-ID"/>
              </w:rPr>
              <w:t>C2  Bahu Jalan</w:t>
            </w:r>
          </w:p>
        </w:tc>
        <w:tc>
          <w:tcPr>
            <w:tcW w:w="794" w:type="dxa"/>
            <w:vMerge w:val="restart"/>
            <w:tcBorders>
              <w:top w:val="double" w:sz="6" w:space="0" w:color="auto"/>
              <w:left w:val="single" w:sz="4" w:space="0" w:color="auto"/>
              <w:bottom w:val="double" w:sz="6" w:space="0" w:color="000000"/>
              <w:right w:val="single" w:sz="4" w:space="0" w:color="auto"/>
            </w:tcBorders>
            <w:shd w:val="clear" w:color="auto" w:fill="auto"/>
            <w:vAlign w:val="center"/>
            <w:hideMark/>
          </w:tcPr>
          <w:p w:rsidR="00E25EEC" w:rsidRPr="006C54B3" w:rsidRDefault="00E25EEC" w:rsidP="00E25EEC">
            <w:pPr>
              <w:spacing w:after="0" w:line="240" w:lineRule="auto"/>
              <w:jc w:val="center"/>
              <w:rPr>
                <w:rFonts w:ascii="Calibri" w:eastAsia="Times New Roman" w:hAnsi="Calibri" w:cs="Times New Roman"/>
                <w:b/>
                <w:bCs/>
                <w:color w:val="000000"/>
                <w:sz w:val="16"/>
                <w:szCs w:val="16"/>
                <w:lang w:val="id-ID" w:eastAsia="id-ID"/>
              </w:rPr>
            </w:pPr>
            <w:r w:rsidRPr="006C54B3">
              <w:rPr>
                <w:rFonts w:ascii="Calibri" w:eastAsia="Times New Roman" w:hAnsi="Calibri" w:cs="Times New Roman"/>
                <w:b/>
                <w:bCs/>
                <w:color w:val="000000"/>
                <w:sz w:val="16"/>
                <w:szCs w:val="16"/>
                <w:lang w:val="id-ID" w:eastAsia="id-ID"/>
              </w:rPr>
              <w:t>C3 Permukaan</w:t>
            </w:r>
          </w:p>
        </w:tc>
        <w:tc>
          <w:tcPr>
            <w:tcW w:w="1020" w:type="dxa"/>
            <w:vMerge w:val="restart"/>
            <w:tcBorders>
              <w:top w:val="double" w:sz="6" w:space="0" w:color="auto"/>
              <w:left w:val="single" w:sz="4" w:space="0" w:color="auto"/>
              <w:bottom w:val="double" w:sz="6" w:space="0" w:color="000000"/>
              <w:right w:val="single" w:sz="4" w:space="0" w:color="auto"/>
            </w:tcBorders>
            <w:shd w:val="clear" w:color="auto" w:fill="auto"/>
            <w:vAlign w:val="center"/>
            <w:hideMark/>
          </w:tcPr>
          <w:p w:rsidR="00E25EEC" w:rsidRPr="006C54B3" w:rsidRDefault="00E25EEC" w:rsidP="00E25EEC">
            <w:pPr>
              <w:spacing w:after="0" w:line="240" w:lineRule="auto"/>
              <w:jc w:val="center"/>
              <w:rPr>
                <w:rFonts w:ascii="Calibri" w:eastAsia="Times New Roman" w:hAnsi="Calibri" w:cs="Times New Roman"/>
                <w:b/>
                <w:bCs/>
                <w:color w:val="000000"/>
                <w:sz w:val="16"/>
                <w:szCs w:val="16"/>
                <w:lang w:val="id-ID" w:eastAsia="id-ID"/>
              </w:rPr>
            </w:pPr>
            <w:r w:rsidRPr="006C54B3">
              <w:rPr>
                <w:rFonts w:ascii="Calibri" w:eastAsia="Times New Roman" w:hAnsi="Calibri" w:cs="Times New Roman"/>
                <w:b/>
                <w:bCs/>
                <w:color w:val="000000"/>
                <w:sz w:val="16"/>
                <w:szCs w:val="16"/>
                <w:lang w:val="id-ID" w:eastAsia="id-ID"/>
              </w:rPr>
              <w:t>A1  (m2)</w:t>
            </w:r>
          </w:p>
        </w:tc>
        <w:tc>
          <w:tcPr>
            <w:tcW w:w="1020" w:type="dxa"/>
            <w:vMerge w:val="restart"/>
            <w:tcBorders>
              <w:top w:val="double" w:sz="6" w:space="0" w:color="auto"/>
              <w:left w:val="single" w:sz="4" w:space="0" w:color="auto"/>
              <w:bottom w:val="double" w:sz="6" w:space="0" w:color="000000"/>
              <w:right w:val="single" w:sz="4" w:space="0" w:color="auto"/>
            </w:tcBorders>
            <w:shd w:val="clear" w:color="auto" w:fill="auto"/>
            <w:vAlign w:val="center"/>
            <w:hideMark/>
          </w:tcPr>
          <w:p w:rsidR="00E25EEC" w:rsidRPr="006C54B3" w:rsidRDefault="00E25EEC" w:rsidP="00E25EEC">
            <w:pPr>
              <w:spacing w:after="0" w:line="240" w:lineRule="auto"/>
              <w:jc w:val="center"/>
              <w:rPr>
                <w:rFonts w:ascii="Calibri" w:eastAsia="Times New Roman" w:hAnsi="Calibri" w:cs="Times New Roman"/>
                <w:b/>
                <w:bCs/>
                <w:color w:val="000000"/>
                <w:sz w:val="16"/>
                <w:szCs w:val="16"/>
                <w:lang w:val="id-ID" w:eastAsia="id-ID"/>
              </w:rPr>
            </w:pPr>
            <w:r w:rsidRPr="006C54B3">
              <w:rPr>
                <w:rFonts w:ascii="Calibri" w:eastAsia="Times New Roman" w:hAnsi="Calibri" w:cs="Times New Roman"/>
                <w:b/>
                <w:bCs/>
                <w:color w:val="000000"/>
                <w:sz w:val="16"/>
                <w:szCs w:val="16"/>
                <w:lang w:val="id-ID" w:eastAsia="id-ID"/>
              </w:rPr>
              <w:t>A2  (m2)</w:t>
            </w:r>
          </w:p>
        </w:tc>
        <w:tc>
          <w:tcPr>
            <w:tcW w:w="1077" w:type="dxa"/>
            <w:vMerge w:val="restart"/>
            <w:tcBorders>
              <w:top w:val="double" w:sz="6" w:space="0" w:color="auto"/>
              <w:left w:val="single" w:sz="4" w:space="0" w:color="auto"/>
              <w:bottom w:val="double" w:sz="6" w:space="0" w:color="000000"/>
              <w:right w:val="single" w:sz="4" w:space="0" w:color="auto"/>
            </w:tcBorders>
            <w:shd w:val="clear" w:color="auto" w:fill="auto"/>
            <w:vAlign w:val="center"/>
            <w:hideMark/>
          </w:tcPr>
          <w:p w:rsidR="00E25EEC" w:rsidRPr="006C54B3" w:rsidRDefault="00E25EEC" w:rsidP="00E25EEC">
            <w:pPr>
              <w:spacing w:after="0" w:line="240" w:lineRule="auto"/>
              <w:jc w:val="center"/>
              <w:rPr>
                <w:rFonts w:ascii="Calibri" w:eastAsia="Times New Roman" w:hAnsi="Calibri" w:cs="Times New Roman"/>
                <w:b/>
                <w:bCs/>
                <w:color w:val="000000"/>
                <w:sz w:val="16"/>
                <w:szCs w:val="16"/>
                <w:lang w:val="id-ID" w:eastAsia="id-ID"/>
              </w:rPr>
            </w:pPr>
            <w:r w:rsidRPr="006C54B3">
              <w:rPr>
                <w:rFonts w:ascii="Calibri" w:eastAsia="Times New Roman" w:hAnsi="Calibri" w:cs="Times New Roman"/>
                <w:b/>
                <w:bCs/>
                <w:color w:val="000000"/>
                <w:sz w:val="16"/>
                <w:szCs w:val="16"/>
                <w:lang w:val="id-ID" w:eastAsia="id-ID"/>
              </w:rPr>
              <w:t>A3  (m2)</w:t>
            </w:r>
          </w:p>
        </w:tc>
        <w:tc>
          <w:tcPr>
            <w:tcW w:w="680" w:type="dxa"/>
            <w:vMerge w:val="restart"/>
            <w:tcBorders>
              <w:top w:val="double" w:sz="6" w:space="0" w:color="auto"/>
              <w:left w:val="single" w:sz="4" w:space="0" w:color="auto"/>
              <w:bottom w:val="double" w:sz="6" w:space="0" w:color="000000"/>
              <w:right w:val="double" w:sz="6" w:space="0" w:color="auto"/>
            </w:tcBorders>
            <w:shd w:val="clear" w:color="auto" w:fill="auto"/>
            <w:noWrap/>
            <w:vAlign w:val="center"/>
            <w:hideMark/>
          </w:tcPr>
          <w:p w:rsidR="00E25EEC" w:rsidRPr="006C54B3" w:rsidRDefault="00E25EEC" w:rsidP="00E25EEC">
            <w:pPr>
              <w:spacing w:after="0" w:line="240" w:lineRule="auto"/>
              <w:jc w:val="center"/>
              <w:rPr>
                <w:rFonts w:ascii="Calibri" w:eastAsia="Times New Roman" w:hAnsi="Calibri" w:cs="Times New Roman"/>
                <w:b/>
                <w:bCs/>
                <w:color w:val="000000"/>
                <w:sz w:val="16"/>
                <w:szCs w:val="16"/>
                <w:lang w:val="id-ID" w:eastAsia="id-ID"/>
              </w:rPr>
            </w:pPr>
            <w:r w:rsidRPr="006C54B3">
              <w:rPr>
                <w:rFonts w:ascii="Calibri" w:eastAsia="Times New Roman" w:hAnsi="Calibri" w:cs="Times New Roman"/>
                <w:b/>
                <w:bCs/>
                <w:color w:val="000000"/>
                <w:sz w:val="16"/>
                <w:szCs w:val="16"/>
                <w:lang w:val="id-ID" w:eastAsia="id-ID"/>
              </w:rPr>
              <w:t>C</w:t>
            </w:r>
          </w:p>
        </w:tc>
      </w:tr>
      <w:tr w:rsidR="00754CF4" w:rsidRPr="00E25EEC" w:rsidTr="00320BD5">
        <w:trPr>
          <w:trHeight w:val="220"/>
        </w:trPr>
        <w:tc>
          <w:tcPr>
            <w:tcW w:w="2551" w:type="dxa"/>
            <w:vMerge/>
            <w:tcBorders>
              <w:top w:val="double" w:sz="6" w:space="0" w:color="auto"/>
              <w:left w:val="double" w:sz="6" w:space="0" w:color="auto"/>
              <w:bottom w:val="double" w:sz="6" w:space="0" w:color="000000"/>
              <w:right w:val="single" w:sz="4" w:space="0" w:color="auto"/>
            </w:tcBorders>
            <w:vAlign w:val="center"/>
            <w:hideMark/>
          </w:tcPr>
          <w:p w:rsidR="00E25EEC" w:rsidRPr="006C54B3" w:rsidRDefault="00E25EEC" w:rsidP="00E25EEC">
            <w:pPr>
              <w:spacing w:after="0" w:line="240" w:lineRule="auto"/>
              <w:rPr>
                <w:rFonts w:ascii="Calibri" w:eastAsia="Times New Roman" w:hAnsi="Calibri" w:cs="Times New Roman"/>
                <w:b/>
                <w:bCs/>
                <w:color w:val="000000"/>
                <w:sz w:val="16"/>
                <w:szCs w:val="16"/>
                <w:lang w:val="id-ID" w:eastAsia="id-ID"/>
              </w:rPr>
            </w:pPr>
          </w:p>
        </w:tc>
        <w:tc>
          <w:tcPr>
            <w:tcW w:w="794" w:type="dxa"/>
            <w:vMerge/>
            <w:tcBorders>
              <w:top w:val="double" w:sz="6" w:space="0" w:color="auto"/>
              <w:left w:val="single" w:sz="4" w:space="0" w:color="auto"/>
              <w:bottom w:val="double" w:sz="6" w:space="0" w:color="000000"/>
              <w:right w:val="single" w:sz="4" w:space="0" w:color="auto"/>
            </w:tcBorders>
            <w:vAlign w:val="center"/>
            <w:hideMark/>
          </w:tcPr>
          <w:p w:rsidR="00E25EEC" w:rsidRPr="006C54B3" w:rsidRDefault="00E25EEC" w:rsidP="00E25EEC">
            <w:pPr>
              <w:spacing w:after="0" w:line="240" w:lineRule="auto"/>
              <w:rPr>
                <w:rFonts w:ascii="Calibri" w:eastAsia="Times New Roman" w:hAnsi="Calibri" w:cs="Times New Roman"/>
                <w:b/>
                <w:bCs/>
                <w:color w:val="000000"/>
                <w:sz w:val="16"/>
                <w:szCs w:val="16"/>
                <w:lang w:val="id-ID" w:eastAsia="id-ID"/>
              </w:rPr>
            </w:pPr>
          </w:p>
        </w:tc>
        <w:tc>
          <w:tcPr>
            <w:tcW w:w="680" w:type="dxa"/>
            <w:vMerge/>
            <w:tcBorders>
              <w:top w:val="double" w:sz="6" w:space="0" w:color="auto"/>
              <w:left w:val="single" w:sz="4" w:space="0" w:color="auto"/>
              <w:bottom w:val="double" w:sz="6" w:space="0" w:color="000000"/>
              <w:right w:val="single" w:sz="4" w:space="0" w:color="auto"/>
            </w:tcBorders>
            <w:vAlign w:val="center"/>
            <w:hideMark/>
          </w:tcPr>
          <w:p w:rsidR="00E25EEC" w:rsidRPr="006C54B3" w:rsidRDefault="00E25EEC" w:rsidP="00E25EEC">
            <w:pPr>
              <w:spacing w:after="0" w:line="240" w:lineRule="auto"/>
              <w:rPr>
                <w:rFonts w:ascii="Calibri" w:eastAsia="Times New Roman" w:hAnsi="Calibri" w:cs="Times New Roman"/>
                <w:b/>
                <w:bCs/>
                <w:color w:val="000000"/>
                <w:sz w:val="16"/>
                <w:szCs w:val="16"/>
                <w:lang w:val="id-ID" w:eastAsia="id-ID"/>
              </w:rPr>
            </w:pPr>
          </w:p>
        </w:tc>
        <w:tc>
          <w:tcPr>
            <w:tcW w:w="794" w:type="dxa"/>
            <w:vMerge/>
            <w:tcBorders>
              <w:top w:val="double" w:sz="6" w:space="0" w:color="auto"/>
              <w:left w:val="single" w:sz="4" w:space="0" w:color="auto"/>
              <w:bottom w:val="double" w:sz="6" w:space="0" w:color="000000"/>
              <w:right w:val="single" w:sz="4" w:space="0" w:color="auto"/>
            </w:tcBorders>
            <w:vAlign w:val="center"/>
            <w:hideMark/>
          </w:tcPr>
          <w:p w:rsidR="00E25EEC" w:rsidRPr="006C54B3" w:rsidRDefault="00E25EEC" w:rsidP="00E25EEC">
            <w:pPr>
              <w:spacing w:after="0" w:line="240" w:lineRule="auto"/>
              <w:rPr>
                <w:rFonts w:ascii="Calibri" w:eastAsia="Times New Roman" w:hAnsi="Calibri" w:cs="Times New Roman"/>
                <w:b/>
                <w:bCs/>
                <w:color w:val="000000"/>
                <w:sz w:val="16"/>
                <w:szCs w:val="16"/>
                <w:lang w:val="id-ID" w:eastAsia="id-ID"/>
              </w:rPr>
            </w:pPr>
          </w:p>
        </w:tc>
        <w:tc>
          <w:tcPr>
            <w:tcW w:w="1020" w:type="dxa"/>
            <w:vMerge/>
            <w:tcBorders>
              <w:top w:val="double" w:sz="6" w:space="0" w:color="auto"/>
              <w:left w:val="single" w:sz="4" w:space="0" w:color="auto"/>
              <w:bottom w:val="double" w:sz="6" w:space="0" w:color="000000"/>
              <w:right w:val="single" w:sz="4" w:space="0" w:color="auto"/>
            </w:tcBorders>
            <w:vAlign w:val="center"/>
            <w:hideMark/>
          </w:tcPr>
          <w:p w:rsidR="00E25EEC" w:rsidRPr="006C54B3" w:rsidRDefault="00E25EEC" w:rsidP="00E25EEC">
            <w:pPr>
              <w:spacing w:after="0" w:line="240" w:lineRule="auto"/>
              <w:rPr>
                <w:rFonts w:ascii="Calibri" w:eastAsia="Times New Roman" w:hAnsi="Calibri" w:cs="Times New Roman"/>
                <w:b/>
                <w:bCs/>
                <w:color w:val="000000"/>
                <w:sz w:val="16"/>
                <w:szCs w:val="16"/>
                <w:lang w:val="id-ID" w:eastAsia="id-ID"/>
              </w:rPr>
            </w:pPr>
          </w:p>
        </w:tc>
        <w:tc>
          <w:tcPr>
            <w:tcW w:w="1020" w:type="dxa"/>
            <w:vMerge/>
            <w:tcBorders>
              <w:top w:val="double" w:sz="6" w:space="0" w:color="auto"/>
              <w:left w:val="single" w:sz="4" w:space="0" w:color="auto"/>
              <w:bottom w:val="double" w:sz="6" w:space="0" w:color="000000"/>
              <w:right w:val="single" w:sz="4" w:space="0" w:color="auto"/>
            </w:tcBorders>
            <w:vAlign w:val="center"/>
            <w:hideMark/>
          </w:tcPr>
          <w:p w:rsidR="00E25EEC" w:rsidRPr="006C54B3" w:rsidRDefault="00E25EEC" w:rsidP="00E25EEC">
            <w:pPr>
              <w:spacing w:after="0" w:line="240" w:lineRule="auto"/>
              <w:rPr>
                <w:rFonts w:ascii="Calibri" w:eastAsia="Times New Roman" w:hAnsi="Calibri" w:cs="Times New Roman"/>
                <w:b/>
                <w:bCs/>
                <w:color w:val="000000"/>
                <w:sz w:val="16"/>
                <w:szCs w:val="16"/>
                <w:lang w:val="id-ID" w:eastAsia="id-ID"/>
              </w:rPr>
            </w:pPr>
          </w:p>
        </w:tc>
        <w:tc>
          <w:tcPr>
            <w:tcW w:w="1077" w:type="dxa"/>
            <w:vMerge/>
            <w:tcBorders>
              <w:top w:val="double" w:sz="6" w:space="0" w:color="auto"/>
              <w:left w:val="single" w:sz="4" w:space="0" w:color="auto"/>
              <w:bottom w:val="double" w:sz="6" w:space="0" w:color="000000"/>
              <w:right w:val="single" w:sz="4" w:space="0" w:color="auto"/>
            </w:tcBorders>
            <w:vAlign w:val="center"/>
            <w:hideMark/>
          </w:tcPr>
          <w:p w:rsidR="00E25EEC" w:rsidRPr="006C54B3" w:rsidRDefault="00E25EEC" w:rsidP="00E25EEC">
            <w:pPr>
              <w:spacing w:after="0" w:line="240" w:lineRule="auto"/>
              <w:rPr>
                <w:rFonts w:ascii="Calibri" w:eastAsia="Times New Roman" w:hAnsi="Calibri" w:cs="Times New Roman"/>
                <w:b/>
                <w:bCs/>
                <w:color w:val="000000"/>
                <w:sz w:val="16"/>
                <w:szCs w:val="16"/>
                <w:lang w:val="id-ID" w:eastAsia="id-ID"/>
              </w:rPr>
            </w:pPr>
          </w:p>
        </w:tc>
        <w:tc>
          <w:tcPr>
            <w:tcW w:w="680" w:type="dxa"/>
            <w:vMerge/>
            <w:tcBorders>
              <w:top w:val="double" w:sz="6" w:space="0" w:color="auto"/>
              <w:left w:val="single" w:sz="4" w:space="0" w:color="auto"/>
              <w:bottom w:val="double" w:sz="6" w:space="0" w:color="000000"/>
              <w:right w:val="double" w:sz="6" w:space="0" w:color="auto"/>
            </w:tcBorders>
            <w:vAlign w:val="center"/>
            <w:hideMark/>
          </w:tcPr>
          <w:p w:rsidR="00E25EEC" w:rsidRPr="006C54B3" w:rsidRDefault="00E25EEC" w:rsidP="00E25EEC">
            <w:pPr>
              <w:spacing w:after="0" w:line="240" w:lineRule="auto"/>
              <w:rPr>
                <w:rFonts w:ascii="Calibri" w:eastAsia="Times New Roman" w:hAnsi="Calibri" w:cs="Times New Roman"/>
                <w:b/>
                <w:bCs/>
                <w:color w:val="000000"/>
                <w:sz w:val="16"/>
                <w:szCs w:val="16"/>
                <w:lang w:val="id-ID" w:eastAsia="id-ID"/>
              </w:rPr>
            </w:pPr>
          </w:p>
        </w:tc>
      </w:tr>
      <w:tr w:rsidR="00754CF4" w:rsidRPr="00E25EEC" w:rsidTr="00320BD5">
        <w:trPr>
          <w:trHeight w:val="57"/>
        </w:trPr>
        <w:tc>
          <w:tcPr>
            <w:tcW w:w="2551" w:type="dxa"/>
            <w:tcBorders>
              <w:top w:val="nil"/>
              <w:left w:val="double" w:sz="6"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1 Kanan - STA 0+000</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0.95</w:t>
            </w:r>
          </w:p>
        </w:tc>
        <w:tc>
          <w:tcPr>
            <w:tcW w:w="68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0.2</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0.600</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173.052</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36.918</w:t>
            </w:r>
          </w:p>
        </w:tc>
        <w:tc>
          <w:tcPr>
            <w:tcW w:w="1077"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1799.023</w:t>
            </w:r>
          </w:p>
        </w:tc>
        <w:tc>
          <w:tcPr>
            <w:tcW w:w="680" w:type="dxa"/>
            <w:tcBorders>
              <w:top w:val="nil"/>
              <w:left w:val="nil"/>
              <w:bottom w:val="single" w:sz="4" w:space="0" w:color="auto"/>
              <w:right w:val="double" w:sz="6"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0.623</w:t>
            </w:r>
          </w:p>
        </w:tc>
      </w:tr>
      <w:tr w:rsidR="00754CF4" w:rsidRPr="00E25EEC" w:rsidTr="00320BD5">
        <w:trPr>
          <w:trHeight w:val="57"/>
        </w:trPr>
        <w:tc>
          <w:tcPr>
            <w:tcW w:w="2551" w:type="dxa"/>
            <w:tcBorders>
              <w:top w:val="nil"/>
              <w:left w:val="double" w:sz="6"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2 Kanan - STA 0+046</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0.95</w:t>
            </w:r>
          </w:p>
        </w:tc>
        <w:tc>
          <w:tcPr>
            <w:tcW w:w="68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0.2</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0.500</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200.125</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96.060</w:t>
            </w:r>
          </w:p>
        </w:tc>
        <w:tc>
          <w:tcPr>
            <w:tcW w:w="1077"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11465.514</w:t>
            </w:r>
          </w:p>
        </w:tc>
        <w:tc>
          <w:tcPr>
            <w:tcW w:w="680" w:type="dxa"/>
            <w:tcBorders>
              <w:top w:val="nil"/>
              <w:left w:val="nil"/>
              <w:bottom w:val="single" w:sz="4" w:space="0" w:color="auto"/>
              <w:right w:val="double" w:sz="6"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0.505</w:t>
            </w:r>
          </w:p>
        </w:tc>
      </w:tr>
      <w:tr w:rsidR="00754CF4" w:rsidRPr="00E25EEC" w:rsidTr="00320BD5">
        <w:trPr>
          <w:trHeight w:val="57"/>
        </w:trPr>
        <w:tc>
          <w:tcPr>
            <w:tcW w:w="2551" w:type="dxa"/>
            <w:tcBorders>
              <w:top w:val="nil"/>
              <w:left w:val="double" w:sz="6"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3 Kiri - STA 0+100</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0.95</w:t>
            </w:r>
          </w:p>
        </w:tc>
        <w:tc>
          <w:tcPr>
            <w:tcW w:w="68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0.2</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0.250</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111.336</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40.081</w:t>
            </w:r>
          </w:p>
        </w:tc>
        <w:tc>
          <w:tcPr>
            <w:tcW w:w="1077"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963.775</w:t>
            </w:r>
          </w:p>
        </w:tc>
        <w:tc>
          <w:tcPr>
            <w:tcW w:w="680" w:type="dxa"/>
            <w:tcBorders>
              <w:top w:val="nil"/>
              <w:left w:val="nil"/>
              <w:bottom w:val="single" w:sz="4" w:space="0" w:color="auto"/>
              <w:right w:val="double" w:sz="6"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0.318</w:t>
            </w:r>
          </w:p>
        </w:tc>
      </w:tr>
      <w:tr w:rsidR="00754CF4" w:rsidRPr="00E25EEC" w:rsidTr="00320BD5">
        <w:trPr>
          <w:trHeight w:val="57"/>
        </w:trPr>
        <w:tc>
          <w:tcPr>
            <w:tcW w:w="2551" w:type="dxa"/>
            <w:tcBorders>
              <w:top w:val="nil"/>
              <w:left w:val="double" w:sz="6"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5 Kanan - STA 0+129</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0.95</w:t>
            </w:r>
          </w:p>
        </w:tc>
        <w:tc>
          <w:tcPr>
            <w:tcW w:w="68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0.2</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0.425</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84.604</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45.122</w:t>
            </w:r>
          </w:p>
        </w:tc>
        <w:tc>
          <w:tcPr>
            <w:tcW w:w="1077"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5536.881</w:t>
            </w:r>
          </w:p>
        </w:tc>
        <w:tc>
          <w:tcPr>
            <w:tcW w:w="680" w:type="dxa"/>
            <w:tcBorders>
              <w:top w:val="nil"/>
              <w:left w:val="nil"/>
              <w:bottom w:val="single" w:sz="4" w:space="0" w:color="auto"/>
              <w:right w:val="double" w:sz="6"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0.431</w:t>
            </w:r>
          </w:p>
        </w:tc>
      </w:tr>
      <w:tr w:rsidR="00754CF4" w:rsidRPr="00E25EEC" w:rsidTr="00320BD5">
        <w:trPr>
          <w:trHeight w:val="57"/>
        </w:trPr>
        <w:tc>
          <w:tcPr>
            <w:tcW w:w="2551" w:type="dxa"/>
            <w:tcBorders>
              <w:top w:val="nil"/>
              <w:left w:val="double" w:sz="6"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lastRenderedPageBreak/>
              <w:t>Saluran 5 Kiri - STA 0+129</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0.95</w:t>
            </w:r>
          </w:p>
        </w:tc>
        <w:tc>
          <w:tcPr>
            <w:tcW w:w="68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0.2</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0.250</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84.604</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45.122</w:t>
            </w:r>
          </w:p>
        </w:tc>
        <w:tc>
          <w:tcPr>
            <w:tcW w:w="1077"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1236.595</w:t>
            </w:r>
          </w:p>
        </w:tc>
        <w:tc>
          <w:tcPr>
            <w:tcW w:w="680" w:type="dxa"/>
            <w:tcBorders>
              <w:top w:val="nil"/>
              <w:left w:val="nil"/>
              <w:bottom w:val="single" w:sz="4" w:space="0" w:color="auto"/>
              <w:right w:val="double" w:sz="6"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0.292</w:t>
            </w:r>
          </w:p>
        </w:tc>
      </w:tr>
      <w:tr w:rsidR="00754CF4" w:rsidRPr="00E25EEC" w:rsidTr="00320BD5">
        <w:trPr>
          <w:trHeight w:val="57"/>
        </w:trPr>
        <w:tc>
          <w:tcPr>
            <w:tcW w:w="2551" w:type="dxa"/>
            <w:tcBorders>
              <w:top w:val="nil"/>
              <w:left w:val="double" w:sz="6"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6 Kanan - STA 0+152</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0.95</w:t>
            </w:r>
          </w:p>
        </w:tc>
        <w:tc>
          <w:tcPr>
            <w:tcW w:w="68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0.2</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0.400</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924.366</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419.046</w:t>
            </w:r>
          </w:p>
        </w:tc>
        <w:tc>
          <w:tcPr>
            <w:tcW w:w="1077"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83362.862</w:t>
            </w:r>
          </w:p>
        </w:tc>
        <w:tc>
          <w:tcPr>
            <w:tcW w:w="680" w:type="dxa"/>
            <w:tcBorders>
              <w:top w:val="nil"/>
              <w:left w:val="nil"/>
              <w:bottom w:val="single" w:sz="4" w:space="0" w:color="auto"/>
              <w:right w:val="double" w:sz="6"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0.405</w:t>
            </w:r>
          </w:p>
        </w:tc>
      </w:tr>
      <w:tr w:rsidR="00754CF4" w:rsidRPr="00E25EEC" w:rsidTr="00320BD5">
        <w:trPr>
          <w:trHeight w:val="57"/>
        </w:trPr>
        <w:tc>
          <w:tcPr>
            <w:tcW w:w="2551" w:type="dxa"/>
            <w:tcBorders>
              <w:top w:val="nil"/>
              <w:left w:val="double" w:sz="6"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7 Kanan - STA 0+398</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0.95</w:t>
            </w:r>
          </w:p>
        </w:tc>
        <w:tc>
          <w:tcPr>
            <w:tcW w:w="68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0.2</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0.400</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442.341</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235.915</w:t>
            </w:r>
          </w:p>
        </w:tc>
        <w:tc>
          <w:tcPr>
            <w:tcW w:w="1077"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38230.162</w:t>
            </w:r>
          </w:p>
        </w:tc>
        <w:tc>
          <w:tcPr>
            <w:tcW w:w="680" w:type="dxa"/>
            <w:tcBorders>
              <w:top w:val="nil"/>
              <w:left w:val="nil"/>
              <w:bottom w:val="single" w:sz="4" w:space="0" w:color="auto"/>
              <w:right w:val="double" w:sz="6"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0.405</w:t>
            </w:r>
          </w:p>
        </w:tc>
      </w:tr>
      <w:tr w:rsidR="00754CF4" w:rsidRPr="00E25EEC" w:rsidTr="00320BD5">
        <w:trPr>
          <w:trHeight w:val="57"/>
        </w:trPr>
        <w:tc>
          <w:tcPr>
            <w:tcW w:w="2551" w:type="dxa"/>
            <w:tcBorders>
              <w:top w:val="nil"/>
              <w:left w:val="double" w:sz="6"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7 Kiri - STA 0+398</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0.95</w:t>
            </w:r>
          </w:p>
        </w:tc>
        <w:tc>
          <w:tcPr>
            <w:tcW w:w="68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0.2</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0.250</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442.341</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271.302</w:t>
            </w:r>
          </w:p>
        </w:tc>
        <w:tc>
          <w:tcPr>
            <w:tcW w:w="1077"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19720.753</w:t>
            </w:r>
          </w:p>
        </w:tc>
        <w:tc>
          <w:tcPr>
            <w:tcW w:w="680" w:type="dxa"/>
            <w:tcBorders>
              <w:top w:val="nil"/>
              <w:left w:val="nil"/>
              <w:bottom w:val="single" w:sz="4" w:space="0" w:color="auto"/>
              <w:right w:val="double" w:sz="6"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0.264</w:t>
            </w:r>
          </w:p>
        </w:tc>
      </w:tr>
      <w:tr w:rsidR="00754CF4" w:rsidRPr="00E25EEC" w:rsidTr="00320BD5">
        <w:trPr>
          <w:trHeight w:val="57"/>
        </w:trPr>
        <w:tc>
          <w:tcPr>
            <w:tcW w:w="2551" w:type="dxa"/>
            <w:tcBorders>
              <w:top w:val="nil"/>
              <w:left w:val="double" w:sz="6"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8 Kanan - STA 0+516</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0.95</w:t>
            </w:r>
          </w:p>
        </w:tc>
        <w:tc>
          <w:tcPr>
            <w:tcW w:w="68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0.2</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0.500</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883.998</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353.599</w:t>
            </w:r>
          </w:p>
        </w:tc>
        <w:tc>
          <w:tcPr>
            <w:tcW w:w="1077"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77986.151</w:t>
            </w:r>
          </w:p>
        </w:tc>
        <w:tc>
          <w:tcPr>
            <w:tcW w:w="680" w:type="dxa"/>
            <w:tcBorders>
              <w:top w:val="nil"/>
              <w:left w:val="nil"/>
              <w:bottom w:val="single" w:sz="4" w:space="0" w:color="auto"/>
              <w:right w:val="double" w:sz="6"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0.504</w:t>
            </w:r>
          </w:p>
        </w:tc>
      </w:tr>
      <w:tr w:rsidR="00754CF4" w:rsidRPr="00E25EEC" w:rsidTr="00320BD5">
        <w:trPr>
          <w:trHeight w:val="57"/>
        </w:trPr>
        <w:tc>
          <w:tcPr>
            <w:tcW w:w="2551" w:type="dxa"/>
            <w:tcBorders>
              <w:top w:val="nil"/>
              <w:left w:val="double" w:sz="6"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8 Kiri - STA 0+516</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0.95</w:t>
            </w:r>
          </w:p>
        </w:tc>
        <w:tc>
          <w:tcPr>
            <w:tcW w:w="68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0.2</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0.250</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883.998</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400.746</w:t>
            </w:r>
          </w:p>
        </w:tc>
        <w:tc>
          <w:tcPr>
            <w:tcW w:w="1077"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10644.925</w:t>
            </w:r>
          </w:p>
        </w:tc>
        <w:tc>
          <w:tcPr>
            <w:tcW w:w="680" w:type="dxa"/>
            <w:tcBorders>
              <w:top w:val="nil"/>
              <w:left w:val="nil"/>
              <w:bottom w:val="single" w:sz="4" w:space="0" w:color="auto"/>
              <w:right w:val="double" w:sz="6"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0.300</w:t>
            </w:r>
          </w:p>
        </w:tc>
      </w:tr>
      <w:tr w:rsidR="00754CF4" w:rsidRPr="00E25EEC" w:rsidTr="00320BD5">
        <w:trPr>
          <w:trHeight w:val="57"/>
        </w:trPr>
        <w:tc>
          <w:tcPr>
            <w:tcW w:w="2551" w:type="dxa"/>
            <w:tcBorders>
              <w:top w:val="nil"/>
              <w:left w:val="double" w:sz="6"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9 Kanan - STA 0+773</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0.95</w:t>
            </w:r>
          </w:p>
        </w:tc>
        <w:tc>
          <w:tcPr>
            <w:tcW w:w="68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0.2</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0.250</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270.676</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187.669</w:t>
            </w:r>
          </w:p>
        </w:tc>
        <w:tc>
          <w:tcPr>
            <w:tcW w:w="1077"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9366.637</w:t>
            </w:r>
          </w:p>
        </w:tc>
        <w:tc>
          <w:tcPr>
            <w:tcW w:w="680" w:type="dxa"/>
            <w:tcBorders>
              <w:top w:val="nil"/>
              <w:left w:val="nil"/>
              <w:bottom w:val="single" w:sz="4" w:space="0" w:color="auto"/>
              <w:right w:val="double" w:sz="6"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0.268</w:t>
            </w:r>
          </w:p>
        </w:tc>
      </w:tr>
      <w:tr w:rsidR="00754CF4" w:rsidRPr="00E25EEC" w:rsidTr="00320BD5">
        <w:trPr>
          <w:trHeight w:val="57"/>
        </w:trPr>
        <w:tc>
          <w:tcPr>
            <w:tcW w:w="2551" w:type="dxa"/>
            <w:tcBorders>
              <w:top w:val="nil"/>
              <w:left w:val="double" w:sz="6"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9 Kiri - STA 0+773</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0.95</w:t>
            </w:r>
          </w:p>
        </w:tc>
        <w:tc>
          <w:tcPr>
            <w:tcW w:w="68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0.2</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0.250</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270.676</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187.669</w:t>
            </w:r>
          </w:p>
        </w:tc>
        <w:tc>
          <w:tcPr>
            <w:tcW w:w="1077"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0.000</w:t>
            </w:r>
          </w:p>
        </w:tc>
        <w:tc>
          <w:tcPr>
            <w:tcW w:w="680" w:type="dxa"/>
            <w:tcBorders>
              <w:top w:val="nil"/>
              <w:left w:val="nil"/>
              <w:bottom w:val="single" w:sz="4" w:space="0" w:color="auto"/>
              <w:right w:val="double" w:sz="6"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0.643</w:t>
            </w:r>
          </w:p>
        </w:tc>
      </w:tr>
      <w:tr w:rsidR="00754CF4" w:rsidRPr="00E25EEC" w:rsidTr="00320BD5">
        <w:trPr>
          <w:trHeight w:val="57"/>
        </w:trPr>
        <w:tc>
          <w:tcPr>
            <w:tcW w:w="2551" w:type="dxa"/>
            <w:tcBorders>
              <w:top w:val="nil"/>
              <w:left w:val="double" w:sz="6"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10 Kanan - STA 0+846</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0.95</w:t>
            </w:r>
          </w:p>
        </w:tc>
        <w:tc>
          <w:tcPr>
            <w:tcW w:w="68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0.2</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0.000</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93.825</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67.554</w:t>
            </w:r>
          </w:p>
        </w:tc>
        <w:tc>
          <w:tcPr>
            <w:tcW w:w="1077"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0.000</w:t>
            </w:r>
          </w:p>
        </w:tc>
        <w:tc>
          <w:tcPr>
            <w:tcW w:w="680" w:type="dxa"/>
            <w:tcBorders>
              <w:top w:val="nil"/>
              <w:left w:val="nil"/>
              <w:bottom w:val="single" w:sz="4" w:space="0" w:color="auto"/>
              <w:right w:val="double" w:sz="6"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0.636</w:t>
            </w:r>
          </w:p>
        </w:tc>
      </w:tr>
      <w:tr w:rsidR="00754CF4" w:rsidRPr="00E25EEC" w:rsidTr="00320BD5">
        <w:trPr>
          <w:trHeight w:val="57"/>
        </w:trPr>
        <w:tc>
          <w:tcPr>
            <w:tcW w:w="2551" w:type="dxa"/>
            <w:tcBorders>
              <w:top w:val="nil"/>
              <w:left w:val="double" w:sz="6"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10 Kiri - STA 0+846</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0.95</w:t>
            </w:r>
          </w:p>
        </w:tc>
        <w:tc>
          <w:tcPr>
            <w:tcW w:w="68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0.2</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0.000</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93.825</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67.554</w:t>
            </w:r>
          </w:p>
        </w:tc>
        <w:tc>
          <w:tcPr>
            <w:tcW w:w="1077"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0.000</w:t>
            </w:r>
          </w:p>
        </w:tc>
        <w:tc>
          <w:tcPr>
            <w:tcW w:w="680" w:type="dxa"/>
            <w:tcBorders>
              <w:top w:val="nil"/>
              <w:left w:val="nil"/>
              <w:bottom w:val="single" w:sz="4" w:space="0" w:color="auto"/>
              <w:right w:val="double" w:sz="6"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0.636</w:t>
            </w:r>
          </w:p>
        </w:tc>
      </w:tr>
      <w:tr w:rsidR="00754CF4" w:rsidRPr="00E25EEC" w:rsidTr="00320BD5">
        <w:trPr>
          <w:trHeight w:val="57"/>
        </w:trPr>
        <w:tc>
          <w:tcPr>
            <w:tcW w:w="2551" w:type="dxa"/>
            <w:tcBorders>
              <w:top w:val="nil"/>
              <w:left w:val="double" w:sz="6"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11 Kiri - STA 0+871</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0.95</w:t>
            </w:r>
          </w:p>
        </w:tc>
        <w:tc>
          <w:tcPr>
            <w:tcW w:w="68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0.2</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0.250</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172.092</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137.674</w:t>
            </w:r>
          </w:p>
        </w:tc>
        <w:tc>
          <w:tcPr>
            <w:tcW w:w="1077"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1994.448</w:t>
            </w:r>
          </w:p>
        </w:tc>
        <w:tc>
          <w:tcPr>
            <w:tcW w:w="680" w:type="dxa"/>
            <w:tcBorders>
              <w:top w:val="nil"/>
              <w:left w:val="nil"/>
              <w:bottom w:val="single" w:sz="4" w:space="0" w:color="auto"/>
              <w:right w:val="double" w:sz="6"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0.299</w:t>
            </w:r>
          </w:p>
        </w:tc>
      </w:tr>
      <w:tr w:rsidR="00754CF4" w:rsidRPr="00E25EEC" w:rsidTr="00320BD5">
        <w:trPr>
          <w:trHeight w:val="57"/>
        </w:trPr>
        <w:tc>
          <w:tcPr>
            <w:tcW w:w="2551" w:type="dxa"/>
            <w:tcBorders>
              <w:top w:val="nil"/>
              <w:left w:val="double" w:sz="6"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12 Kanan - STA 0+917</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0.95</w:t>
            </w:r>
          </w:p>
        </w:tc>
        <w:tc>
          <w:tcPr>
            <w:tcW w:w="68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0.2</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0.250</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140.011</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112.009</w:t>
            </w:r>
          </w:p>
        </w:tc>
        <w:tc>
          <w:tcPr>
            <w:tcW w:w="1077"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1301.464</w:t>
            </w:r>
          </w:p>
        </w:tc>
        <w:tc>
          <w:tcPr>
            <w:tcW w:w="680" w:type="dxa"/>
            <w:tcBorders>
              <w:top w:val="nil"/>
              <w:left w:val="nil"/>
              <w:bottom w:val="single" w:sz="4" w:space="0" w:color="auto"/>
              <w:right w:val="double" w:sz="6"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0.309</w:t>
            </w:r>
          </w:p>
        </w:tc>
      </w:tr>
      <w:tr w:rsidR="00754CF4" w:rsidRPr="00E25EEC" w:rsidTr="00320BD5">
        <w:trPr>
          <w:trHeight w:val="57"/>
        </w:trPr>
        <w:tc>
          <w:tcPr>
            <w:tcW w:w="2551" w:type="dxa"/>
            <w:tcBorders>
              <w:top w:val="nil"/>
              <w:left w:val="double" w:sz="6"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12 Kiri - STA 0+917</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0.95</w:t>
            </w:r>
          </w:p>
        </w:tc>
        <w:tc>
          <w:tcPr>
            <w:tcW w:w="68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0.2</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0.400</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140.011</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112.009</w:t>
            </w:r>
          </w:p>
        </w:tc>
        <w:tc>
          <w:tcPr>
            <w:tcW w:w="1077"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7802.098</w:t>
            </w:r>
          </w:p>
        </w:tc>
        <w:tc>
          <w:tcPr>
            <w:tcW w:w="680" w:type="dxa"/>
            <w:tcBorders>
              <w:top w:val="nil"/>
              <w:left w:val="nil"/>
              <w:bottom w:val="single" w:sz="4" w:space="0" w:color="auto"/>
              <w:right w:val="double" w:sz="6"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0.407</w:t>
            </w:r>
          </w:p>
        </w:tc>
      </w:tr>
      <w:tr w:rsidR="00754CF4" w:rsidRPr="00E25EEC" w:rsidTr="00320BD5">
        <w:trPr>
          <w:trHeight w:val="57"/>
        </w:trPr>
        <w:tc>
          <w:tcPr>
            <w:tcW w:w="2551" w:type="dxa"/>
            <w:tcBorders>
              <w:top w:val="nil"/>
              <w:left w:val="double" w:sz="6"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13 Kanan - STA 0+954</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0.95</w:t>
            </w:r>
          </w:p>
        </w:tc>
        <w:tc>
          <w:tcPr>
            <w:tcW w:w="68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0.2</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0.350</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299.108</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159.524</w:t>
            </w:r>
          </w:p>
        </w:tc>
        <w:tc>
          <w:tcPr>
            <w:tcW w:w="1077"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2823.068</w:t>
            </w:r>
          </w:p>
        </w:tc>
        <w:tc>
          <w:tcPr>
            <w:tcW w:w="680" w:type="dxa"/>
            <w:tcBorders>
              <w:top w:val="nil"/>
              <w:left w:val="nil"/>
              <w:bottom w:val="single" w:sz="4" w:space="0" w:color="auto"/>
              <w:right w:val="double" w:sz="6"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0.397</w:t>
            </w:r>
          </w:p>
        </w:tc>
      </w:tr>
      <w:tr w:rsidR="00754CF4" w:rsidRPr="00E25EEC" w:rsidTr="00320BD5">
        <w:trPr>
          <w:trHeight w:val="57"/>
        </w:trPr>
        <w:tc>
          <w:tcPr>
            <w:tcW w:w="2551" w:type="dxa"/>
            <w:tcBorders>
              <w:top w:val="nil"/>
              <w:left w:val="double" w:sz="6"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13 Kiri - STA 0+954</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0.95</w:t>
            </w:r>
          </w:p>
        </w:tc>
        <w:tc>
          <w:tcPr>
            <w:tcW w:w="68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0.2</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0.400</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299.108</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239.286</w:t>
            </w:r>
          </w:p>
        </w:tc>
        <w:tc>
          <w:tcPr>
            <w:tcW w:w="1077"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21273.969</w:t>
            </w:r>
          </w:p>
        </w:tc>
        <w:tc>
          <w:tcPr>
            <w:tcW w:w="680" w:type="dxa"/>
            <w:tcBorders>
              <w:top w:val="nil"/>
              <w:left w:val="nil"/>
              <w:bottom w:val="single" w:sz="4" w:space="0" w:color="auto"/>
              <w:right w:val="double" w:sz="6"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0.405</w:t>
            </w:r>
          </w:p>
        </w:tc>
      </w:tr>
      <w:tr w:rsidR="00754CF4" w:rsidRPr="00E25EEC" w:rsidTr="00320BD5">
        <w:trPr>
          <w:trHeight w:val="57"/>
        </w:trPr>
        <w:tc>
          <w:tcPr>
            <w:tcW w:w="2551" w:type="dxa"/>
            <w:tcBorders>
              <w:top w:val="nil"/>
              <w:left w:val="double" w:sz="6"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14 Kanan - STA 1+034</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0.95</w:t>
            </w:r>
          </w:p>
        </w:tc>
        <w:tc>
          <w:tcPr>
            <w:tcW w:w="68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0.2</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0.350</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315.647</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84.172</w:t>
            </w:r>
          </w:p>
        </w:tc>
        <w:tc>
          <w:tcPr>
            <w:tcW w:w="1077"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0.000</w:t>
            </w:r>
          </w:p>
        </w:tc>
        <w:tc>
          <w:tcPr>
            <w:tcW w:w="680" w:type="dxa"/>
            <w:tcBorders>
              <w:top w:val="nil"/>
              <w:left w:val="nil"/>
              <w:bottom w:val="single" w:sz="4" w:space="0" w:color="auto"/>
              <w:right w:val="double" w:sz="6"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0.792</w:t>
            </w:r>
          </w:p>
        </w:tc>
      </w:tr>
      <w:tr w:rsidR="00754CF4" w:rsidRPr="00E25EEC" w:rsidTr="00320BD5">
        <w:trPr>
          <w:trHeight w:val="57"/>
        </w:trPr>
        <w:tc>
          <w:tcPr>
            <w:tcW w:w="2551" w:type="dxa"/>
            <w:tcBorders>
              <w:top w:val="nil"/>
              <w:left w:val="double" w:sz="6"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14 Kiri - STA 1+034</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0.95</w:t>
            </w:r>
          </w:p>
        </w:tc>
        <w:tc>
          <w:tcPr>
            <w:tcW w:w="68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0.2</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0.250</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315.647</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218.848</w:t>
            </w:r>
          </w:p>
        </w:tc>
        <w:tc>
          <w:tcPr>
            <w:tcW w:w="1077"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28015.330</w:t>
            </w:r>
          </w:p>
        </w:tc>
        <w:tc>
          <w:tcPr>
            <w:tcW w:w="680" w:type="dxa"/>
            <w:tcBorders>
              <w:top w:val="nil"/>
              <w:left w:val="nil"/>
              <w:bottom w:val="single" w:sz="4" w:space="0" w:color="auto"/>
              <w:right w:val="double" w:sz="6"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0.257</w:t>
            </w:r>
          </w:p>
        </w:tc>
      </w:tr>
      <w:tr w:rsidR="00754CF4" w:rsidRPr="00E25EEC" w:rsidTr="00320BD5">
        <w:trPr>
          <w:trHeight w:val="57"/>
        </w:trPr>
        <w:tc>
          <w:tcPr>
            <w:tcW w:w="2551" w:type="dxa"/>
            <w:tcBorders>
              <w:top w:val="nil"/>
              <w:left w:val="double" w:sz="6"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15 Kanan - STA 1+118</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0.95</w:t>
            </w:r>
          </w:p>
        </w:tc>
        <w:tc>
          <w:tcPr>
            <w:tcW w:w="68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0.2</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0.400</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333.939</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160.291</w:t>
            </w:r>
          </w:p>
        </w:tc>
        <w:tc>
          <w:tcPr>
            <w:tcW w:w="1077"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0.000</w:t>
            </w:r>
          </w:p>
        </w:tc>
        <w:tc>
          <w:tcPr>
            <w:tcW w:w="680" w:type="dxa"/>
            <w:tcBorders>
              <w:top w:val="nil"/>
              <w:left w:val="nil"/>
              <w:bottom w:val="single" w:sz="4" w:space="0" w:color="auto"/>
              <w:right w:val="double" w:sz="6"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0.707</w:t>
            </w:r>
          </w:p>
        </w:tc>
      </w:tr>
      <w:tr w:rsidR="00754CF4" w:rsidRPr="00E25EEC" w:rsidTr="00320BD5">
        <w:trPr>
          <w:trHeight w:val="57"/>
        </w:trPr>
        <w:tc>
          <w:tcPr>
            <w:tcW w:w="2551" w:type="dxa"/>
            <w:tcBorders>
              <w:top w:val="nil"/>
              <w:left w:val="double" w:sz="6"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15 Kiri - STA 1+118</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0.95</w:t>
            </w:r>
          </w:p>
        </w:tc>
        <w:tc>
          <w:tcPr>
            <w:tcW w:w="68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0.2</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0.250</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333.939</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160.291</w:t>
            </w:r>
          </w:p>
        </w:tc>
        <w:tc>
          <w:tcPr>
            <w:tcW w:w="1077"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19418.598</w:t>
            </w:r>
          </w:p>
        </w:tc>
        <w:tc>
          <w:tcPr>
            <w:tcW w:w="680" w:type="dxa"/>
            <w:tcBorders>
              <w:top w:val="nil"/>
              <w:left w:val="nil"/>
              <w:bottom w:val="single" w:sz="4" w:space="0" w:color="auto"/>
              <w:right w:val="double" w:sz="6"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0.261</w:t>
            </w:r>
          </w:p>
        </w:tc>
      </w:tr>
      <w:tr w:rsidR="00754CF4" w:rsidRPr="00E25EEC" w:rsidTr="00320BD5">
        <w:trPr>
          <w:trHeight w:val="57"/>
        </w:trPr>
        <w:tc>
          <w:tcPr>
            <w:tcW w:w="2551" w:type="dxa"/>
            <w:tcBorders>
              <w:top w:val="nil"/>
              <w:left w:val="double" w:sz="6"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16 Kanan - STA 1+207</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0.95</w:t>
            </w:r>
          </w:p>
        </w:tc>
        <w:tc>
          <w:tcPr>
            <w:tcW w:w="68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0.2</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0.500</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276.612</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110.645</w:t>
            </w:r>
          </w:p>
        </w:tc>
        <w:tc>
          <w:tcPr>
            <w:tcW w:w="1077"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0.000</w:t>
            </w:r>
          </w:p>
        </w:tc>
        <w:tc>
          <w:tcPr>
            <w:tcW w:w="680" w:type="dxa"/>
            <w:tcBorders>
              <w:top w:val="nil"/>
              <w:left w:val="nil"/>
              <w:bottom w:val="single" w:sz="4" w:space="0" w:color="auto"/>
              <w:right w:val="double" w:sz="6"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0.736</w:t>
            </w:r>
          </w:p>
        </w:tc>
      </w:tr>
      <w:tr w:rsidR="00754CF4" w:rsidRPr="00E25EEC" w:rsidTr="00320BD5">
        <w:trPr>
          <w:trHeight w:val="57"/>
        </w:trPr>
        <w:tc>
          <w:tcPr>
            <w:tcW w:w="2551" w:type="dxa"/>
            <w:tcBorders>
              <w:top w:val="nil"/>
              <w:left w:val="double" w:sz="6"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17 Kanan - STA 1+281</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0.95</w:t>
            </w:r>
          </w:p>
        </w:tc>
        <w:tc>
          <w:tcPr>
            <w:tcW w:w="68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0.2</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0.750</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2049.161</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819.665</w:t>
            </w:r>
          </w:p>
        </w:tc>
        <w:tc>
          <w:tcPr>
            <w:tcW w:w="1077"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0.000</w:t>
            </w:r>
          </w:p>
        </w:tc>
        <w:tc>
          <w:tcPr>
            <w:tcW w:w="680" w:type="dxa"/>
            <w:tcBorders>
              <w:top w:val="nil"/>
              <w:left w:val="nil"/>
              <w:bottom w:val="single" w:sz="4" w:space="0" w:color="auto"/>
              <w:right w:val="double" w:sz="6"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0.736</w:t>
            </w:r>
          </w:p>
        </w:tc>
      </w:tr>
      <w:tr w:rsidR="00754CF4" w:rsidRPr="00E25EEC" w:rsidTr="00320BD5">
        <w:trPr>
          <w:trHeight w:val="57"/>
        </w:trPr>
        <w:tc>
          <w:tcPr>
            <w:tcW w:w="2551" w:type="dxa"/>
            <w:tcBorders>
              <w:top w:val="nil"/>
              <w:left w:val="double" w:sz="6"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17 Kiri - STA 1+281</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0.95</w:t>
            </w:r>
          </w:p>
        </w:tc>
        <w:tc>
          <w:tcPr>
            <w:tcW w:w="68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0.2</w:t>
            </w:r>
          </w:p>
        </w:tc>
        <w:tc>
          <w:tcPr>
            <w:tcW w:w="794"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0.750</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2049.161</w:t>
            </w:r>
          </w:p>
        </w:tc>
        <w:tc>
          <w:tcPr>
            <w:tcW w:w="1020"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819.665</w:t>
            </w:r>
          </w:p>
        </w:tc>
        <w:tc>
          <w:tcPr>
            <w:tcW w:w="1077" w:type="dxa"/>
            <w:tcBorders>
              <w:top w:val="nil"/>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132504.791</w:t>
            </w:r>
          </w:p>
        </w:tc>
        <w:tc>
          <w:tcPr>
            <w:tcW w:w="680" w:type="dxa"/>
            <w:tcBorders>
              <w:top w:val="nil"/>
              <w:left w:val="nil"/>
              <w:bottom w:val="single" w:sz="4" w:space="0" w:color="auto"/>
              <w:right w:val="double" w:sz="6"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0.750</w:t>
            </w:r>
          </w:p>
        </w:tc>
      </w:tr>
      <w:tr w:rsidR="00754CF4" w:rsidRPr="00E25EEC" w:rsidTr="00320BD5">
        <w:trPr>
          <w:trHeight w:val="57"/>
        </w:trPr>
        <w:tc>
          <w:tcPr>
            <w:tcW w:w="2551"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18 Kiri - STA 1+837</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0.95</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0.2</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0.750</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2085.043</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1390.029</w:t>
            </w: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0.000</w:t>
            </w:r>
          </w:p>
        </w:tc>
        <w:tc>
          <w:tcPr>
            <w:tcW w:w="680" w:type="dxa"/>
            <w:tcBorders>
              <w:top w:val="single" w:sz="4" w:space="0" w:color="auto"/>
              <w:left w:val="nil"/>
              <w:bottom w:val="single" w:sz="4" w:space="0" w:color="auto"/>
              <w:right w:val="double" w:sz="6" w:space="0" w:color="auto"/>
            </w:tcBorders>
            <w:shd w:val="clear" w:color="auto" w:fill="auto"/>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0.650</w:t>
            </w:r>
          </w:p>
        </w:tc>
      </w:tr>
    </w:tbl>
    <w:p w:rsidR="00E25EEC" w:rsidRPr="002C45E4" w:rsidRDefault="00E25EEC" w:rsidP="003D33E0">
      <w:pPr>
        <w:tabs>
          <w:tab w:val="left" w:pos="2461"/>
        </w:tabs>
        <w:spacing w:after="0" w:line="240" w:lineRule="auto"/>
        <w:contextualSpacing/>
        <w:jc w:val="both"/>
        <w:rPr>
          <w:rFonts w:ascii="Times New Roman" w:eastAsia="Times New Roman" w:hAnsi="Times New Roman" w:cs="Times New Roman"/>
          <w:b/>
          <w:sz w:val="20"/>
          <w:szCs w:val="20"/>
          <w:lang w:val="id-ID"/>
        </w:rPr>
      </w:pPr>
      <w:r w:rsidRPr="00E25EEC">
        <w:rPr>
          <w:rFonts w:ascii="Times New Roman" w:eastAsia="Times New Roman" w:hAnsi="Times New Roman" w:cs="Times New Roman"/>
          <w:b/>
          <w:sz w:val="20"/>
          <w:szCs w:val="20"/>
          <w:lang w:val="id-ID"/>
        </w:rPr>
        <w:t>Perhitungan Debit Banjir Rancangan</w:t>
      </w:r>
    </w:p>
    <w:p w:rsidR="00E25EEC" w:rsidRPr="00C077BF" w:rsidRDefault="00E25EEC" w:rsidP="003D33E0">
      <w:pPr>
        <w:tabs>
          <w:tab w:val="left" w:pos="2461"/>
        </w:tabs>
        <w:spacing w:after="0" w:line="240" w:lineRule="auto"/>
        <w:contextualSpacing/>
        <w:jc w:val="both"/>
        <w:rPr>
          <w:rFonts w:ascii="Times New Roman" w:eastAsia="Times New Roman" w:hAnsi="Times New Roman" w:cs="Times New Roman"/>
          <w:sz w:val="20"/>
          <w:szCs w:val="20"/>
          <w:vertAlign w:val="subscript"/>
          <w:lang w:val="id-ID"/>
        </w:rPr>
      </w:pPr>
      <w:r w:rsidRPr="00E25EEC">
        <w:rPr>
          <w:rFonts w:ascii="Times New Roman" w:eastAsia="Times New Roman" w:hAnsi="Times New Roman" w:cs="Times New Roman"/>
          <w:sz w:val="20"/>
          <w:szCs w:val="20"/>
          <w:lang w:val="id-ID"/>
        </w:rPr>
        <w:t>Q = 0,278 . C . I . A</w:t>
      </w:r>
      <w:r w:rsidRPr="00E25EEC">
        <w:rPr>
          <w:rFonts w:ascii="Times New Roman" w:eastAsia="Times New Roman" w:hAnsi="Times New Roman" w:cs="Times New Roman"/>
          <w:sz w:val="20"/>
          <w:szCs w:val="20"/>
          <w:vertAlign w:val="subscript"/>
          <w:lang w:val="id-ID"/>
        </w:rPr>
        <w:t>d</w:t>
      </w:r>
    </w:p>
    <w:p w:rsidR="00E25EEC" w:rsidRPr="00E25EEC" w:rsidRDefault="00C077BF" w:rsidP="00E25EEC">
      <w:pPr>
        <w:tabs>
          <w:tab w:val="left" w:pos="2461"/>
        </w:tabs>
        <w:spacing w:after="0" w:line="276" w:lineRule="auto"/>
        <w:contextualSpacing/>
        <w:jc w:val="center"/>
        <w:rPr>
          <w:rFonts w:ascii="Times New Roman" w:eastAsia="Times New Roman" w:hAnsi="Times New Roman" w:cs="Times New Roman"/>
          <w:b/>
          <w:sz w:val="20"/>
          <w:szCs w:val="20"/>
          <w:lang w:val="id-ID"/>
        </w:rPr>
      </w:pPr>
      <w:r>
        <w:rPr>
          <w:rFonts w:ascii="Times New Roman" w:eastAsia="Times New Roman" w:hAnsi="Times New Roman" w:cs="Times New Roman"/>
          <w:b/>
          <w:sz w:val="20"/>
          <w:szCs w:val="20"/>
          <w:lang w:val="id-ID"/>
        </w:rPr>
        <w:t xml:space="preserve">Tabel </w:t>
      </w:r>
      <w:r w:rsidR="00E25EEC" w:rsidRPr="00E25EEC">
        <w:rPr>
          <w:rFonts w:ascii="Times New Roman" w:eastAsia="Times New Roman" w:hAnsi="Times New Roman" w:cs="Times New Roman"/>
          <w:b/>
          <w:sz w:val="20"/>
          <w:szCs w:val="20"/>
          <w:lang w:val="en-ID"/>
        </w:rPr>
        <w:t>9</w:t>
      </w:r>
      <w:r w:rsidR="00E25EEC" w:rsidRPr="00E25EEC">
        <w:rPr>
          <w:rFonts w:ascii="Times New Roman" w:eastAsia="Times New Roman" w:hAnsi="Times New Roman" w:cs="Times New Roman"/>
          <w:b/>
          <w:sz w:val="20"/>
          <w:szCs w:val="20"/>
          <w:lang w:val="id-ID"/>
        </w:rPr>
        <w:t xml:space="preserve"> </w:t>
      </w:r>
      <w:r w:rsidR="00E25EEC" w:rsidRPr="00E25EEC">
        <w:rPr>
          <w:rFonts w:ascii="Times New Roman" w:eastAsia="Times New Roman" w:hAnsi="Times New Roman" w:cs="Times New Roman"/>
          <w:sz w:val="20"/>
          <w:szCs w:val="20"/>
          <w:lang w:val="id-ID"/>
        </w:rPr>
        <w:t>Perhitungan Debit Banjir Rancangan Periode Ulang 25 Tahun</w:t>
      </w:r>
    </w:p>
    <w:tbl>
      <w:tblPr>
        <w:tblW w:w="7461" w:type="dxa"/>
        <w:tblInd w:w="103" w:type="dxa"/>
        <w:tblLook w:val="04A0"/>
      </w:tblPr>
      <w:tblGrid>
        <w:gridCol w:w="3402"/>
        <w:gridCol w:w="813"/>
        <w:gridCol w:w="1176"/>
        <w:gridCol w:w="1113"/>
        <w:gridCol w:w="957"/>
      </w:tblGrid>
      <w:tr w:rsidR="00E25EEC" w:rsidRPr="004C545E" w:rsidTr="004C545E">
        <w:trPr>
          <w:trHeight w:val="207"/>
        </w:trPr>
        <w:tc>
          <w:tcPr>
            <w:tcW w:w="3402" w:type="dxa"/>
            <w:vMerge w:val="restart"/>
            <w:tcBorders>
              <w:top w:val="single" w:sz="4" w:space="0" w:color="auto"/>
              <w:left w:val="single" w:sz="4" w:space="0" w:color="auto"/>
              <w:bottom w:val="single" w:sz="4" w:space="0" w:color="auto"/>
              <w:right w:val="single" w:sz="4" w:space="0" w:color="auto"/>
            </w:tcBorders>
            <w:shd w:val="clear" w:color="000000" w:fill="B6DDE8"/>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w:t>
            </w:r>
          </w:p>
        </w:tc>
        <w:tc>
          <w:tcPr>
            <w:tcW w:w="813" w:type="dxa"/>
            <w:vMerge w:val="restart"/>
            <w:tcBorders>
              <w:top w:val="single" w:sz="4" w:space="0" w:color="auto"/>
              <w:left w:val="single" w:sz="4" w:space="0" w:color="auto"/>
              <w:bottom w:val="single" w:sz="4" w:space="0" w:color="auto"/>
              <w:right w:val="single" w:sz="4" w:space="0" w:color="auto"/>
            </w:tcBorders>
            <w:shd w:val="clear" w:color="000000" w:fill="B6DDE8"/>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C</w:t>
            </w:r>
          </w:p>
        </w:tc>
        <w:tc>
          <w:tcPr>
            <w:tcW w:w="1176" w:type="dxa"/>
            <w:vMerge w:val="restart"/>
            <w:tcBorders>
              <w:top w:val="single" w:sz="4" w:space="0" w:color="auto"/>
              <w:left w:val="single" w:sz="4" w:space="0" w:color="auto"/>
              <w:bottom w:val="single" w:sz="4" w:space="0" w:color="auto"/>
              <w:right w:val="single" w:sz="4" w:space="0" w:color="auto"/>
            </w:tcBorders>
            <w:shd w:val="clear" w:color="000000" w:fill="B6DDE8"/>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lang w:val="id-ID" w:eastAsia="id-ID"/>
              </w:rPr>
            </w:pPr>
            <w:r w:rsidRPr="006C54B3">
              <w:rPr>
                <w:rFonts w:ascii="Times New Roman" w:eastAsia="Times New Roman" w:hAnsi="Times New Roman" w:cs="Times New Roman"/>
                <w:sz w:val="16"/>
                <w:szCs w:val="16"/>
                <w:lang w:val="id-ID" w:eastAsia="id-ID"/>
              </w:rPr>
              <w:t>I (mm/jam)</w:t>
            </w:r>
          </w:p>
        </w:tc>
        <w:tc>
          <w:tcPr>
            <w:tcW w:w="1113" w:type="dxa"/>
            <w:vMerge w:val="restart"/>
            <w:tcBorders>
              <w:top w:val="single" w:sz="4" w:space="0" w:color="auto"/>
              <w:left w:val="single" w:sz="4" w:space="0" w:color="auto"/>
              <w:bottom w:val="single" w:sz="4" w:space="0" w:color="auto"/>
              <w:right w:val="single" w:sz="4" w:space="0" w:color="auto"/>
            </w:tcBorders>
            <w:shd w:val="clear" w:color="000000" w:fill="B6DDE8"/>
            <w:noWrap/>
            <w:vAlign w:val="center"/>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A (km</w:t>
            </w:r>
            <w:r w:rsidRPr="006C54B3">
              <w:rPr>
                <w:rFonts w:ascii="Times New Roman" w:eastAsia="Times New Roman" w:hAnsi="Times New Roman" w:cs="Times New Roman"/>
                <w:color w:val="000000"/>
                <w:sz w:val="16"/>
                <w:szCs w:val="16"/>
                <w:vertAlign w:val="superscript"/>
                <w:lang w:val="id-ID" w:eastAsia="id-ID"/>
              </w:rPr>
              <w:t>2</w:t>
            </w:r>
            <w:r w:rsidRPr="006C54B3">
              <w:rPr>
                <w:rFonts w:ascii="Times New Roman" w:eastAsia="Times New Roman" w:hAnsi="Times New Roman" w:cs="Times New Roman"/>
                <w:color w:val="000000"/>
                <w:sz w:val="16"/>
                <w:szCs w:val="16"/>
                <w:lang w:val="id-ID" w:eastAsia="id-ID"/>
              </w:rPr>
              <w:t>)</w:t>
            </w:r>
          </w:p>
        </w:tc>
        <w:tc>
          <w:tcPr>
            <w:tcW w:w="957" w:type="dxa"/>
            <w:vMerge w:val="restart"/>
            <w:tcBorders>
              <w:top w:val="single" w:sz="4" w:space="0" w:color="auto"/>
              <w:left w:val="single" w:sz="4" w:space="0" w:color="auto"/>
              <w:bottom w:val="single" w:sz="4" w:space="0" w:color="auto"/>
              <w:right w:val="single" w:sz="4" w:space="0" w:color="auto"/>
            </w:tcBorders>
            <w:shd w:val="clear" w:color="000000" w:fill="B6DDE8"/>
            <w:noWrap/>
            <w:vAlign w:val="center"/>
            <w:hideMark/>
          </w:tcPr>
          <w:p w:rsidR="00E25EEC" w:rsidRPr="006C54B3" w:rsidRDefault="00E25EEC" w:rsidP="00E25EEC">
            <w:pPr>
              <w:spacing w:after="0" w:line="240" w:lineRule="auto"/>
              <w:jc w:val="center"/>
              <w:rPr>
                <w:rFonts w:ascii="Times New Roman" w:eastAsia="Times New Roman" w:hAnsi="Times New Roman" w:cs="Times New Roman"/>
                <w:sz w:val="16"/>
                <w:szCs w:val="16"/>
                <w:lang w:val="id-ID" w:eastAsia="id-ID"/>
              </w:rPr>
            </w:pPr>
            <w:r w:rsidRPr="006C54B3">
              <w:rPr>
                <w:rFonts w:ascii="Times New Roman" w:eastAsia="Times New Roman" w:hAnsi="Times New Roman" w:cs="Times New Roman"/>
                <w:sz w:val="16"/>
                <w:szCs w:val="16"/>
                <w:lang w:val="id-ID" w:eastAsia="id-ID"/>
              </w:rPr>
              <w:t>Qbr (m</w:t>
            </w:r>
            <w:r w:rsidRPr="006C54B3">
              <w:rPr>
                <w:rFonts w:ascii="Times New Roman" w:eastAsia="Times New Roman" w:hAnsi="Times New Roman" w:cs="Times New Roman"/>
                <w:sz w:val="16"/>
                <w:szCs w:val="16"/>
                <w:vertAlign w:val="superscript"/>
                <w:lang w:val="id-ID" w:eastAsia="id-ID"/>
              </w:rPr>
              <w:t>3</w:t>
            </w:r>
            <w:r w:rsidRPr="006C54B3">
              <w:rPr>
                <w:rFonts w:ascii="Times New Roman" w:eastAsia="Times New Roman" w:hAnsi="Times New Roman" w:cs="Times New Roman"/>
                <w:sz w:val="16"/>
                <w:szCs w:val="16"/>
                <w:lang w:val="id-ID" w:eastAsia="id-ID"/>
              </w:rPr>
              <w:t>/dt)</w:t>
            </w:r>
          </w:p>
        </w:tc>
      </w:tr>
      <w:tr w:rsidR="00E25EEC" w:rsidRPr="004C545E" w:rsidTr="004C545E">
        <w:trPr>
          <w:trHeight w:val="207"/>
        </w:trPr>
        <w:tc>
          <w:tcPr>
            <w:tcW w:w="3402" w:type="dxa"/>
            <w:vMerge/>
            <w:tcBorders>
              <w:top w:val="single" w:sz="4" w:space="0" w:color="auto"/>
              <w:left w:val="single" w:sz="4" w:space="0" w:color="auto"/>
              <w:bottom w:val="single" w:sz="4" w:space="0" w:color="auto"/>
              <w:right w:val="single" w:sz="4" w:space="0" w:color="auto"/>
            </w:tcBorders>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p>
        </w:tc>
        <w:tc>
          <w:tcPr>
            <w:tcW w:w="813" w:type="dxa"/>
            <w:vMerge/>
            <w:tcBorders>
              <w:top w:val="single" w:sz="4" w:space="0" w:color="auto"/>
              <w:left w:val="single" w:sz="4" w:space="0" w:color="auto"/>
              <w:bottom w:val="single" w:sz="4" w:space="0" w:color="auto"/>
              <w:right w:val="single" w:sz="4" w:space="0" w:color="auto"/>
            </w:tcBorders>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p>
        </w:tc>
        <w:tc>
          <w:tcPr>
            <w:tcW w:w="1176" w:type="dxa"/>
            <w:vMerge/>
            <w:tcBorders>
              <w:top w:val="single" w:sz="4" w:space="0" w:color="auto"/>
              <w:left w:val="single" w:sz="4" w:space="0" w:color="auto"/>
              <w:bottom w:val="single" w:sz="4" w:space="0" w:color="auto"/>
              <w:right w:val="single" w:sz="4" w:space="0" w:color="auto"/>
            </w:tcBorders>
            <w:vAlign w:val="center"/>
            <w:hideMark/>
          </w:tcPr>
          <w:p w:rsidR="00E25EEC" w:rsidRPr="006C54B3" w:rsidRDefault="00E25EEC" w:rsidP="00E25EEC">
            <w:pPr>
              <w:spacing w:after="0" w:line="240" w:lineRule="auto"/>
              <w:rPr>
                <w:rFonts w:ascii="Times New Roman" w:eastAsia="Times New Roman" w:hAnsi="Times New Roman" w:cs="Times New Roman"/>
                <w:sz w:val="16"/>
                <w:szCs w:val="16"/>
                <w:lang w:val="id-ID" w:eastAsia="id-ID"/>
              </w:rPr>
            </w:pPr>
          </w:p>
        </w:tc>
        <w:tc>
          <w:tcPr>
            <w:tcW w:w="1113" w:type="dxa"/>
            <w:vMerge/>
            <w:tcBorders>
              <w:top w:val="single" w:sz="4" w:space="0" w:color="auto"/>
              <w:left w:val="single" w:sz="4" w:space="0" w:color="auto"/>
              <w:bottom w:val="single" w:sz="4" w:space="0" w:color="auto"/>
              <w:right w:val="single" w:sz="4" w:space="0" w:color="auto"/>
            </w:tcBorders>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rsidR="00E25EEC" w:rsidRPr="006C54B3" w:rsidRDefault="00E25EEC" w:rsidP="00E25EEC">
            <w:pPr>
              <w:spacing w:after="0" w:line="240" w:lineRule="auto"/>
              <w:rPr>
                <w:rFonts w:ascii="Times New Roman" w:eastAsia="Times New Roman" w:hAnsi="Times New Roman" w:cs="Times New Roman"/>
                <w:sz w:val="16"/>
                <w:szCs w:val="16"/>
                <w:lang w:val="id-ID" w:eastAsia="id-ID"/>
              </w:rPr>
            </w:pPr>
          </w:p>
        </w:tc>
      </w:tr>
      <w:tr w:rsidR="00E25EEC" w:rsidRPr="004C545E" w:rsidTr="004C545E">
        <w:trPr>
          <w:trHeight w:val="2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Q1 (Saluran 1 Kanan - STA 0+000)</w:t>
            </w:r>
          </w:p>
        </w:tc>
        <w:tc>
          <w:tcPr>
            <w:tcW w:w="8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0.623</w:t>
            </w:r>
          </w:p>
        </w:tc>
        <w:tc>
          <w:tcPr>
            <w:tcW w:w="1176"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1402.984</w:t>
            </w:r>
          </w:p>
        </w:tc>
        <w:tc>
          <w:tcPr>
            <w:tcW w:w="11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0.00201</w:t>
            </w:r>
          </w:p>
        </w:tc>
        <w:tc>
          <w:tcPr>
            <w:tcW w:w="957"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0.488</w:t>
            </w:r>
          </w:p>
        </w:tc>
      </w:tr>
      <w:tr w:rsidR="00E25EEC" w:rsidRPr="004C545E" w:rsidTr="004C545E">
        <w:trPr>
          <w:trHeight w:val="2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Q2 (Saluran 2 Kanan - STA 0+046)</w:t>
            </w:r>
          </w:p>
        </w:tc>
        <w:tc>
          <w:tcPr>
            <w:tcW w:w="8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0.505</w:t>
            </w:r>
          </w:p>
        </w:tc>
        <w:tc>
          <w:tcPr>
            <w:tcW w:w="1176"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1198.180</w:t>
            </w:r>
          </w:p>
        </w:tc>
        <w:tc>
          <w:tcPr>
            <w:tcW w:w="11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0.01176</w:t>
            </w:r>
          </w:p>
        </w:tc>
        <w:tc>
          <w:tcPr>
            <w:tcW w:w="957"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1.979</w:t>
            </w:r>
          </w:p>
        </w:tc>
      </w:tr>
      <w:tr w:rsidR="00E25EEC" w:rsidRPr="004C545E" w:rsidTr="004C545E">
        <w:trPr>
          <w:trHeight w:val="2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Q3 (Saluran 3 Kiri - STA 0+100)</w:t>
            </w:r>
          </w:p>
        </w:tc>
        <w:tc>
          <w:tcPr>
            <w:tcW w:w="8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0.318</w:t>
            </w:r>
          </w:p>
        </w:tc>
        <w:tc>
          <w:tcPr>
            <w:tcW w:w="1176"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1316.417</w:t>
            </w:r>
          </w:p>
        </w:tc>
        <w:tc>
          <w:tcPr>
            <w:tcW w:w="11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0.00112</w:t>
            </w:r>
          </w:p>
        </w:tc>
        <w:tc>
          <w:tcPr>
            <w:tcW w:w="957"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0.130</w:t>
            </w:r>
          </w:p>
        </w:tc>
      </w:tr>
      <w:tr w:rsidR="00E25EEC" w:rsidRPr="004C545E" w:rsidTr="004C545E">
        <w:trPr>
          <w:trHeight w:val="2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Q4 (Saluran 5 Kanan - STA 0+129)</w:t>
            </w:r>
          </w:p>
        </w:tc>
        <w:tc>
          <w:tcPr>
            <w:tcW w:w="8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0.431</w:t>
            </w:r>
          </w:p>
        </w:tc>
        <w:tc>
          <w:tcPr>
            <w:tcW w:w="1176"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1116.001</w:t>
            </w:r>
          </w:p>
        </w:tc>
        <w:tc>
          <w:tcPr>
            <w:tcW w:w="11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0.00567</w:t>
            </w:r>
          </w:p>
        </w:tc>
        <w:tc>
          <w:tcPr>
            <w:tcW w:w="957"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0.758</w:t>
            </w:r>
          </w:p>
        </w:tc>
      </w:tr>
      <w:tr w:rsidR="00E25EEC" w:rsidRPr="004C545E" w:rsidTr="004C545E">
        <w:trPr>
          <w:trHeight w:val="2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Q5 (Saluran 5 Kiri - STA 0+129)</w:t>
            </w:r>
          </w:p>
        </w:tc>
        <w:tc>
          <w:tcPr>
            <w:tcW w:w="8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0.292</w:t>
            </w:r>
          </w:p>
        </w:tc>
        <w:tc>
          <w:tcPr>
            <w:tcW w:w="1176"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1317.708</w:t>
            </w:r>
          </w:p>
        </w:tc>
        <w:tc>
          <w:tcPr>
            <w:tcW w:w="11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0.00137</w:t>
            </w:r>
          </w:p>
        </w:tc>
        <w:tc>
          <w:tcPr>
            <w:tcW w:w="957"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0.146</w:t>
            </w:r>
          </w:p>
        </w:tc>
      </w:tr>
      <w:tr w:rsidR="00E25EEC" w:rsidRPr="004C545E" w:rsidTr="004C545E">
        <w:trPr>
          <w:trHeight w:val="2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Q6 (Saluran 6 Kanan - STA 0+152)</w:t>
            </w:r>
          </w:p>
        </w:tc>
        <w:tc>
          <w:tcPr>
            <w:tcW w:w="8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0.405</w:t>
            </w:r>
          </w:p>
        </w:tc>
        <w:tc>
          <w:tcPr>
            <w:tcW w:w="1176"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900.917</w:t>
            </w:r>
          </w:p>
        </w:tc>
        <w:tc>
          <w:tcPr>
            <w:tcW w:w="11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0.08471</w:t>
            </w:r>
          </w:p>
        </w:tc>
        <w:tc>
          <w:tcPr>
            <w:tcW w:w="957"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8.592</w:t>
            </w:r>
          </w:p>
        </w:tc>
      </w:tr>
      <w:tr w:rsidR="00E25EEC" w:rsidRPr="004C545E" w:rsidTr="004C545E">
        <w:trPr>
          <w:trHeight w:val="2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Q7 (Saluran 7 Kanan - STA 0+398 )</w:t>
            </w:r>
          </w:p>
        </w:tc>
        <w:tc>
          <w:tcPr>
            <w:tcW w:w="8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0.405</w:t>
            </w:r>
          </w:p>
        </w:tc>
        <w:tc>
          <w:tcPr>
            <w:tcW w:w="1176"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1006.988</w:t>
            </w:r>
          </w:p>
        </w:tc>
        <w:tc>
          <w:tcPr>
            <w:tcW w:w="11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0.03891</w:t>
            </w:r>
          </w:p>
        </w:tc>
        <w:tc>
          <w:tcPr>
            <w:tcW w:w="957"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4.412</w:t>
            </w:r>
          </w:p>
        </w:tc>
      </w:tr>
      <w:tr w:rsidR="00E25EEC" w:rsidRPr="004C545E" w:rsidTr="004C545E">
        <w:trPr>
          <w:trHeight w:val="2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Q8 (Saluran 7 Kiri - STA 0+398)</w:t>
            </w:r>
          </w:p>
        </w:tc>
        <w:tc>
          <w:tcPr>
            <w:tcW w:w="8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0.264</w:t>
            </w:r>
          </w:p>
        </w:tc>
        <w:tc>
          <w:tcPr>
            <w:tcW w:w="1176"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1081.117</w:t>
            </w:r>
          </w:p>
        </w:tc>
        <w:tc>
          <w:tcPr>
            <w:tcW w:w="11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0.02043</w:t>
            </w:r>
          </w:p>
        </w:tc>
        <w:tc>
          <w:tcPr>
            <w:tcW w:w="957"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1.624</w:t>
            </w:r>
          </w:p>
        </w:tc>
      </w:tr>
      <w:tr w:rsidR="00E25EEC" w:rsidRPr="004C545E" w:rsidTr="004C545E">
        <w:trPr>
          <w:trHeight w:val="2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Q9 (Saluran 8 Kanan - STA 0+516)</w:t>
            </w:r>
          </w:p>
        </w:tc>
        <w:tc>
          <w:tcPr>
            <w:tcW w:w="8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0.504</w:t>
            </w:r>
          </w:p>
        </w:tc>
        <w:tc>
          <w:tcPr>
            <w:tcW w:w="1176"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935.329</w:t>
            </w:r>
          </w:p>
        </w:tc>
        <w:tc>
          <w:tcPr>
            <w:tcW w:w="11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0.07922</w:t>
            </w:r>
          </w:p>
        </w:tc>
        <w:tc>
          <w:tcPr>
            <w:tcW w:w="957"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10.376</w:t>
            </w:r>
          </w:p>
        </w:tc>
      </w:tr>
      <w:tr w:rsidR="00E25EEC" w:rsidRPr="004C545E" w:rsidTr="004C545E">
        <w:trPr>
          <w:trHeight w:val="2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Q10 (Saluran 8 Kiri - STA 0+516)</w:t>
            </w:r>
          </w:p>
        </w:tc>
        <w:tc>
          <w:tcPr>
            <w:tcW w:w="8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0.300</w:t>
            </w:r>
          </w:p>
        </w:tc>
        <w:tc>
          <w:tcPr>
            <w:tcW w:w="1176"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948.209</w:t>
            </w:r>
          </w:p>
        </w:tc>
        <w:tc>
          <w:tcPr>
            <w:tcW w:w="11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0.01193</w:t>
            </w:r>
          </w:p>
        </w:tc>
        <w:tc>
          <w:tcPr>
            <w:tcW w:w="957"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0.944</w:t>
            </w:r>
          </w:p>
        </w:tc>
      </w:tr>
      <w:tr w:rsidR="00E25EEC" w:rsidRPr="004C545E" w:rsidTr="004C545E">
        <w:trPr>
          <w:trHeight w:val="2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Q11 (Saluran 9 Kanan - STA 0+773)</w:t>
            </w:r>
          </w:p>
        </w:tc>
        <w:tc>
          <w:tcPr>
            <w:tcW w:w="8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0.268</w:t>
            </w:r>
          </w:p>
        </w:tc>
        <w:tc>
          <w:tcPr>
            <w:tcW w:w="1176"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1079.412</w:t>
            </w:r>
          </w:p>
        </w:tc>
        <w:tc>
          <w:tcPr>
            <w:tcW w:w="11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0.00982</w:t>
            </w:r>
          </w:p>
        </w:tc>
        <w:tc>
          <w:tcPr>
            <w:tcW w:w="957"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0.791</w:t>
            </w:r>
          </w:p>
        </w:tc>
      </w:tr>
      <w:tr w:rsidR="00E25EEC" w:rsidRPr="004C545E" w:rsidTr="004C545E">
        <w:trPr>
          <w:trHeight w:val="2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Q12 (Saluran 9 Kiri - STA 0+773)</w:t>
            </w:r>
          </w:p>
        </w:tc>
        <w:tc>
          <w:tcPr>
            <w:tcW w:w="8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0.643</w:t>
            </w:r>
          </w:p>
        </w:tc>
        <w:tc>
          <w:tcPr>
            <w:tcW w:w="1176"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1829.571</w:t>
            </w:r>
          </w:p>
        </w:tc>
        <w:tc>
          <w:tcPr>
            <w:tcW w:w="11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0.00046</w:t>
            </w:r>
          </w:p>
        </w:tc>
        <w:tc>
          <w:tcPr>
            <w:tcW w:w="957"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0.150</w:t>
            </w:r>
          </w:p>
        </w:tc>
      </w:tr>
      <w:tr w:rsidR="00E25EEC" w:rsidRPr="004C545E" w:rsidTr="004C545E">
        <w:trPr>
          <w:trHeight w:val="2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Q13 (Saluran 10 Kanan - STA 0+846)</w:t>
            </w:r>
          </w:p>
        </w:tc>
        <w:tc>
          <w:tcPr>
            <w:tcW w:w="8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0.636</w:t>
            </w:r>
          </w:p>
        </w:tc>
        <w:tc>
          <w:tcPr>
            <w:tcW w:w="1176"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2110.294</w:t>
            </w:r>
          </w:p>
        </w:tc>
        <w:tc>
          <w:tcPr>
            <w:tcW w:w="11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0.00016</w:t>
            </w:r>
          </w:p>
        </w:tc>
        <w:tc>
          <w:tcPr>
            <w:tcW w:w="957"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0.060</w:t>
            </w:r>
          </w:p>
        </w:tc>
      </w:tr>
      <w:tr w:rsidR="00E25EEC" w:rsidRPr="004C545E" w:rsidTr="004C545E">
        <w:trPr>
          <w:trHeight w:val="2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Q14 (Saluran 10 Kiri - STA 0+846)</w:t>
            </w:r>
          </w:p>
        </w:tc>
        <w:tc>
          <w:tcPr>
            <w:tcW w:w="8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0.636</w:t>
            </w:r>
          </w:p>
        </w:tc>
        <w:tc>
          <w:tcPr>
            <w:tcW w:w="1176"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2110.294</w:t>
            </w:r>
          </w:p>
        </w:tc>
        <w:tc>
          <w:tcPr>
            <w:tcW w:w="11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0.00016</w:t>
            </w:r>
          </w:p>
        </w:tc>
        <w:tc>
          <w:tcPr>
            <w:tcW w:w="957"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0.060</w:t>
            </w:r>
          </w:p>
        </w:tc>
      </w:tr>
      <w:tr w:rsidR="00E25EEC" w:rsidRPr="004C545E" w:rsidTr="004C545E">
        <w:trPr>
          <w:trHeight w:val="2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Q15 (Saluran 11 Kiri - STA 0+871)</w:t>
            </w:r>
          </w:p>
        </w:tc>
        <w:tc>
          <w:tcPr>
            <w:tcW w:w="8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0.299</w:t>
            </w:r>
          </w:p>
        </w:tc>
        <w:tc>
          <w:tcPr>
            <w:tcW w:w="1176"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1963.109</w:t>
            </w:r>
          </w:p>
        </w:tc>
        <w:tc>
          <w:tcPr>
            <w:tcW w:w="11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0.00230</w:t>
            </w:r>
          </w:p>
        </w:tc>
        <w:tc>
          <w:tcPr>
            <w:tcW w:w="957"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0.376</w:t>
            </w:r>
          </w:p>
        </w:tc>
      </w:tr>
      <w:tr w:rsidR="00E25EEC" w:rsidRPr="004C545E" w:rsidTr="004C545E">
        <w:trPr>
          <w:trHeight w:val="2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Q16 (Saluran 12 Kanan - STA 0+917)</w:t>
            </w:r>
          </w:p>
        </w:tc>
        <w:tc>
          <w:tcPr>
            <w:tcW w:w="8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0.309</w:t>
            </w:r>
          </w:p>
        </w:tc>
        <w:tc>
          <w:tcPr>
            <w:tcW w:w="1176"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2016.293</w:t>
            </w:r>
          </w:p>
        </w:tc>
        <w:tc>
          <w:tcPr>
            <w:tcW w:w="11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0.00155</w:t>
            </w:r>
          </w:p>
        </w:tc>
        <w:tc>
          <w:tcPr>
            <w:tcW w:w="957"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0.269</w:t>
            </w:r>
          </w:p>
        </w:tc>
      </w:tr>
      <w:tr w:rsidR="00E25EEC" w:rsidRPr="004C545E" w:rsidTr="004C545E">
        <w:trPr>
          <w:trHeight w:val="2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Q17 (Saluran 12 Kiri - STA 0+917)</w:t>
            </w:r>
          </w:p>
        </w:tc>
        <w:tc>
          <w:tcPr>
            <w:tcW w:w="8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0.407</w:t>
            </w:r>
          </w:p>
        </w:tc>
        <w:tc>
          <w:tcPr>
            <w:tcW w:w="1176"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1205.251</w:t>
            </w:r>
          </w:p>
        </w:tc>
        <w:tc>
          <w:tcPr>
            <w:tcW w:w="11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0.00805</w:t>
            </w:r>
          </w:p>
        </w:tc>
        <w:tc>
          <w:tcPr>
            <w:tcW w:w="957"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1.098</w:t>
            </w:r>
          </w:p>
        </w:tc>
      </w:tr>
      <w:tr w:rsidR="00E25EEC" w:rsidRPr="004C545E" w:rsidTr="004C545E">
        <w:trPr>
          <w:trHeight w:val="2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Q18 (Saluran 13 Kanan - STA 0+954)</w:t>
            </w:r>
          </w:p>
        </w:tc>
        <w:tc>
          <w:tcPr>
            <w:tcW w:w="8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0.397</w:t>
            </w:r>
          </w:p>
        </w:tc>
        <w:tc>
          <w:tcPr>
            <w:tcW w:w="1176"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999.290</w:t>
            </w:r>
          </w:p>
        </w:tc>
        <w:tc>
          <w:tcPr>
            <w:tcW w:w="11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0.00328</w:t>
            </w:r>
          </w:p>
        </w:tc>
        <w:tc>
          <w:tcPr>
            <w:tcW w:w="957"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0.362</w:t>
            </w:r>
          </w:p>
        </w:tc>
      </w:tr>
      <w:tr w:rsidR="00E25EEC" w:rsidRPr="004C545E" w:rsidTr="004C545E">
        <w:trPr>
          <w:trHeight w:val="2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Q19 (Saluran 13 Kiri - STA 0+954)</w:t>
            </w:r>
          </w:p>
        </w:tc>
        <w:tc>
          <w:tcPr>
            <w:tcW w:w="8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0.405</w:t>
            </w:r>
          </w:p>
        </w:tc>
        <w:tc>
          <w:tcPr>
            <w:tcW w:w="1176"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1074.967</w:t>
            </w:r>
          </w:p>
        </w:tc>
        <w:tc>
          <w:tcPr>
            <w:tcW w:w="11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0.02181</w:t>
            </w:r>
          </w:p>
        </w:tc>
        <w:tc>
          <w:tcPr>
            <w:tcW w:w="957"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2.642</w:t>
            </w:r>
          </w:p>
        </w:tc>
      </w:tr>
      <w:tr w:rsidR="00E25EEC" w:rsidRPr="004C545E" w:rsidTr="004C545E">
        <w:trPr>
          <w:trHeight w:val="2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Q20 (Saluran 14 Kanan - STA 1+034)</w:t>
            </w:r>
          </w:p>
        </w:tc>
        <w:tc>
          <w:tcPr>
            <w:tcW w:w="8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0.792</w:t>
            </w:r>
          </w:p>
        </w:tc>
        <w:tc>
          <w:tcPr>
            <w:tcW w:w="1176"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1383.754</w:t>
            </w:r>
          </w:p>
        </w:tc>
        <w:tc>
          <w:tcPr>
            <w:tcW w:w="11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0.00040</w:t>
            </w:r>
          </w:p>
        </w:tc>
        <w:tc>
          <w:tcPr>
            <w:tcW w:w="957"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0.122</w:t>
            </w:r>
          </w:p>
        </w:tc>
      </w:tr>
      <w:tr w:rsidR="00E25EEC" w:rsidRPr="004C545E" w:rsidTr="004C545E">
        <w:trPr>
          <w:trHeight w:val="2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Q21 (Saluran 14 Kiri - STA 1+034)</w:t>
            </w:r>
          </w:p>
        </w:tc>
        <w:tc>
          <w:tcPr>
            <w:tcW w:w="8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0.257</w:t>
            </w:r>
          </w:p>
        </w:tc>
        <w:tc>
          <w:tcPr>
            <w:tcW w:w="1176"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1068.076</w:t>
            </w:r>
          </w:p>
        </w:tc>
        <w:tc>
          <w:tcPr>
            <w:tcW w:w="11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0.02855</w:t>
            </w:r>
          </w:p>
        </w:tc>
        <w:tc>
          <w:tcPr>
            <w:tcW w:w="957"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2.182</w:t>
            </w:r>
          </w:p>
        </w:tc>
      </w:tr>
      <w:tr w:rsidR="00E25EEC" w:rsidRPr="004C545E" w:rsidTr="004C545E">
        <w:trPr>
          <w:trHeight w:val="2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Q22 (Saluran 15 Kanan - STA 1+118)</w:t>
            </w:r>
          </w:p>
        </w:tc>
        <w:tc>
          <w:tcPr>
            <w:tcW w:w="8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0.707</w:t>
            </w:r>
          </w:p>
        </w:tc>
        <w:tc>
          <w:tcPr>
            <w:tcW w:w="1176"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1772.054</w:t>
            </w:r>
          </w:p>
        </w:tc>
        <w:tc>
          <w:tcPr>
            <w:tcW w:w="11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0.00049</w:t>
            </w:r>
          </w:p>
        </w:tc>
        <w:tc>
          <w:tcPr>
            <w:tcW w:w="957"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0.172</w:t>
            </w:r>
          </w:p>
        </w:tc>
      </w:tr>
      <w:tr w:rsidR="00E25EEC" w:rsidRPr="004C545E" w:rsidTr="004C545E">
        <w:trPr>
          <w:trHeight w:val="2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Q23 (Saluran 15 Kiri - STA 1+118)</w:t>
            </w:r>
          </w:p>
        </w:tc>
        <w:tc>
          <w:tcPr>
            <w:tcW w:w="8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0.261</w:t>
            </w:r>
          </w:p>
        </w:tc>
        <w:tc>
          <w:tcPr>
            <w:tcW w:w="1176"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1047.580</w:t>
            </w:r>
          </w:p>
        </w:tc>
        <w:tc>
          <w:tcPr>
            <w:tcW w:w="11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0.01991</w:t>
            </w:r>
          </w:p>
        </w:tc>
        <w:tc>
          <w:tcPr>
            <w:tcW w:w="957"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1.516</w:t>
            </w:r>
          </w:p>
        </w:tc>
      </w:tr>
      <w:tr w:rsidR="00E25EEC" w:rsidRPr="004C545E" w:rsidTr="004C545E">
        <w:trPr>
          <w:trHeight w:val="2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Q24 (Saluran 16 Kanan - STA 1+207)</w:t>
            </w:r>
          </w:p>
        </w:tc>
        <w:tc>
          <w:tcPr>
            <w:tcW w:w="8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0.736</w:t>
            </w:r>
          </w:p>
        </w:tc>
        <w:tc>
          <w:tcPr>
            <w:tcW w:w="1176"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1859.305</w:t>
            </w:r>
          </w:p>
        </w:tc>
        <w:tc>
          <w:tcPr>
            <w:tcW w:w="11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0.00039</w:t>
            </w:r>
          </w:p>
        </w:tc>
        <w:tc>
          <w:tcPr>
            <w:tcW w:w="957"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0.147</w:t>
            </w:r>
          </w:p>
        </w:tc>
      </w:tr>
      <w:tr w:rsidR="00E25EEC" w:rsidRPr="004C545E" w:rsidTr="004C545E">
        <w:trPr>
          <w:trHeight w:val="2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Q25 (Saluran 17 Kanan - STA 1+281)</w:t>
            </w:r>
          </w:p>
        </w:tc>
        <w:tc>
          <w:tcPr>
            <w:tcW w:w="8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0.736</w:t>
            </w:r>
          </w:p>
        </w:tc>
        <w:tc>
          <w:tcPr>
            <w:tcW w:w="1176"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893.528</w:t>
            </w:r>
          </w:p>
        </w:tc>
        <w:tc>
          <w:tcPr>
            <w:tcW w:w="11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0.00287</w:t>
            </w:r>
          </w:p>
        </w:tc>
        <w:tc>
          <w:tcPr>
            <w:tcW w:w="957"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0.524</w:t>
            </w:r>
          </w:p>
        </w:tc>
      </w:tr>
      <w:tr w:rsidR="00E25EEC" w:rsidRPr="004C545E" w:rsidTr="004C545E">
        <w:trPr>
          <w:trHeight w:val="2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Q26 (Saluran 17 Kiri - STA 1+281)</w:t>
            </w:r>
          </w:p>
        </w:tc>
        <w:tc>
          <w:tcPr>
            <w:tcW w:w="8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0.750</w:t>
            </w:r>
          </w:p>
        </w:tc>
        <w:tc>
          <w:tcPr>
            <w:tcW w:w="1176"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707.013</w:t>
            </w:r>
          </w:p>
        </w:tc>
        <w:tc>
          <w:tcPr>
            <w:tcW w:w="11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0.13537</w:t>
            </w:r>
          </w:p>
        </w:tc>
        <w:tc>
          <w:tcPr>
            <w:tcW w:w="957"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19.948</w:t>
            </w:r>
          </w:p>
        </w:tc>
      </w:tr>
      <w:tr w:rsidR="00E25EEC" w:rsidRPr="004C545E" w:rsidTr="004C545E">
        <w:trPr>
          <w:trHeight w:val="2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Q27 (Saluran 18 Kiri - STA 1+837)</w:t>
            </w:r>
          </w:p>
        </w:tc>
        <w:tc>
          <w:tcPr>
            <w:tcW w:w="8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0.650</w:t>
            </w:r>
          </w:p>
        </w:tc>
        <w:tc>
          <w:tcPr>
            <w:tcW w:w="1176"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880.020</w:t>
            </w:r>
          </w:p>
        </w:tc>
        <w:tc>
          <w:tcPr>
            <w:tcW w:w="11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0.00348</w:t>
            </w:r>
          </w:p>
        </w:tc>
        <w:tc>
          <w:tcPr>
            <w:tcW w:w="957"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0.553</w:t>
            </w:r>
          </w:p>
        </w:tc>
      </w:tr>
      <w:tr w:rsidR="00E25EEC" w:rsidRPr="004C545E" w:rsidTr="004C545E">
        <w:trPr>
          <w:trHeight w:val="2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4 (Gorong - Gorong)</w:t>
            </w:r>
          </w:p>
        </w:tc>
        <w:tc>
          <w:tcPr>
            <w:tcW w:w="8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 </w:t>
            </w:r>
          </w:p>
        </w:tc>
        <w:tc>
          <w:tcPr>
            <w:tcW w:w="1176"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 </w:t>
            </w:r>
          </w:p>
        </w:tc>
        <w:tc>
          <w:tcPr>
            <w:tcW w:w="11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 </w:t>
            </w:r>
          </w:p>
        </w:tc>
        <w:tc>
          <w:tcPr>
            <w:tcW w:w="957"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0.758</w:t>
            </w:r>
          </w:p>
        </w:tc>
      </w:tr>
      <w:tr w:rsidR="00E25EEC" w:rsidRPr="004C545E" w:rsidTr="004C545E">
        <w:trPr>
          <w:trHeight w:val="2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E25EEC" w:rsidRPr="006C54B3" w:rsidRDefault="00E25EEC" w:rsidP="00E25EEC">
            <w:pPr>
              <w:spacing w:after="0" w:line="240" w:lineRule="auto"/>
              <w:rPr>
                <w:rFonts w:ascii="Times New Roman" w:eastAsia="Times New Roman" w:hAnsi="Times New Roman" w:cs="Times New Roman"/>
                <w:color w:val="000000"/>
                <w:sz w:val="16"/>
                <w:szCs w:val="16"/>
                <w:lang w:val="id-ID" w:eastAsia="id-ID"/>
              </w:rPr>
            </w:pPr>
            <w:r w:rsidRPr="006C54B3">
              <w:rPr>
                <w:rFonts w:ascii="Times New Roman" w:eastAsia="Times New Roman" w:hAnsi="Times New Roman" w:cs="Times New Roman"/>
                <w:color w:val="000000"/>
                <w:sz w:val="16"/>
                <w:szCs w:val="16"/>
                <w:lang w:val="id-ID" w:eastAsia="id-ID"/>
              </w:rPr>
              <w:t>Saluran 4b (Gorong - Gorong)</w:t>
            </w:r>
          </w:p>
        </w:tc>
        <w:tc>
          <w:tcPr>
            <w:tcW w:w="8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 </w:t>
            </w:r>
          </w:p>
        </w:tc>
        <w:tc>
          <w:tcPr>
            <w:tcW w:w="1176"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color w:val="000000"/>
                <w:sz w:val="16"/>
                <w:szCs w:val="16"/>
              </w:rPr>
            </w:pPr>
            <w:r w:rsidRPr="006C54B3">
              <w:rPr>
                <w:rFonts w:ascii="Times New Roman" w:eastAsia="Times New Roman" w:hAnsi="Times New Roman" w:cs="Times New Roman"/>
                <w:color w:val="000000"/>
                <w:sz w:val="16"/>
                <w:szCs w:val="16"/>
              </w:rPr>
              <w:t> </w:t>
            </w:r>
          </w:p>
        </w:tc>
        <w:tc>
          <w:tcPr>
            <w:tcW w:w="1113"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 </w:t>
            </w:r>
          </w:p>
        </w:tc>
        <w:tc>
          <w:tcPr>
            <w:tcW w:w="957" w:type="dxa"/>
            <w:tcBorders>
              <w:top w:val="nil"/>
              <w:left w:val="nil"/>
              <w:bottom w:val="single" w:sz="4" w:space="0" w:color="auto"/>
              <w:right w:val="single" w:sz="4" w:space="0" w:color="auto"/>
            </w:tcBorders>
            <w:shd w:val="clear" w:color="000000" w:fill="FFFFFF"/>
            <w:noWrap/>
            <w:vAlign w:val="bottom"/>
            <w:hideMark/>
          </w:tcPr>
          <w:p w:rsidR="00E25EEC" w:rsidRPr="006C54B3" w:rsidRDefault="00E25EEC" w:rsidP="00E25EEC">
            <w:pPr>
              <w:spacing w:after="0" w:line="240" w:lineRule="auto"/>
              <w:jc w:val="center"/>
              <w:rPr>
                <w:rFonts w:ascii="Times New Roman" w:eastAsia="Times New Roman" w:hAnsi="Times New Roman" w:cs="Times New Roman"/>
                <w:sz w:val="16"/>
                <w:szCs w:val="16"/>
              </w:rPr>
            </w:pPr>
            <w:r w:rsidRPr="006C54B3">
              <w:rPr>
                <w:rFonts w:ascii="Times New Roman" w:eastAsia="Times New Roman" w:hAnsi="Times New Roman" w:cs="Times New Roman"/>
                <w:sz w:val="16"/>
                <w:szCs w:val="16"/>
              </w:rPr>
              <w:t>0.758</w:t>
            </w:r>
          </w:p>
        </w:tc>
      </w:tr>
    </w:tbl>
    <w:p w:rsidR="00E25EEC" w:rsidRPr="00BE0053" w:rsidRDefault="00E25EEC" w:rsidP="00BE0053">
      <w:pPr>
        <w:tabs>
          <w:tab w:val="left" w:pos="2461"/>
        </w:tabs>
        <w:spacing w:after="0" w:line="360" w:lineRule="auto"/>
        <w:contextualSpacing/>
        <w:jc w:val="both"/>
        <w:rPr>
          <w:rFonts w:ascii="Times New Roman" w:eastAsia="Times New Roman" w:hAnsi="Times New Roman" w:cs="Times New Roman"/>
          <w:b/>
          <w:sz w:val="20"/>
          <w:szCs w:val="20"/>
          <w:lang w:val="id-ID"/>
        </w:rPr>
      </w:pPr>
      <w:r w:rsidRPr="00E25EEC">
        <w:rPr>
          <w:rFonts w:ascii="Times New Roman" w:eastAsia="Times New Roman" w:hAnsi="Times New Roman" w:cs="Times New Roman"/>
          <w:b/>
          <w:sz w:val="20"/>
          <w:szCs w:val="20"/>
          <w:lang w:val="id-ID"/>
        </w:rPr>
        <w:t>Perhitungan Kapasitas Saluran</w:t>
      </w:r>
    </w:p>
    <w:p w:rsidR="00E25EEC" w:rsidRPr="00E0716A" w:rsidRDefault="00E25EEC" w:rsidP="00E25EEC">
      <w:pPr>
        <w:tabs>
          <w:tab w:val="left" w:pos="567"/>
        </w:tabs>
        <w:autoSpaceDE w:val="0"/>
        <w:autoSpaceDN w:val="0"/>
        <w:adjustRightInd w:val="0"/>
        <w:spacing w:after="0" w:line="360" w:lineRule="auto"/>
        <w:jc w:val="both"/>
        <w:rPr>
          <w:rFonts w:ascii="Times New Roman" w:eastAsia="Times New Roman" w:hAnsi="Times New Roman" w:cs="Times New Roman"/>
          <w:bCs/>
          <w:sz w:val="20"/>
          <w:szCs w:val="20"/>
          <w:lang w:val="id-ID"/>
        </w:rPr>
      </w:pPr>
      <w:proofErr w:type="gramStart"/>
      <w:r w:rsidRPr="00E25EEC">
        <w:rPr>
          <w:rFonts w:ascii="Times New Roman" w:eastAsia="Times New Roman" w:hAnsi="Times New Roman" w:cs="Times New Roman"/>
          <w:bCs/>
          <w:sz w:val="20"/>
          <w:szCs w:val="20"/>
        </w:rPr>
        <w:t>S</w:t>
      </w:r>
      <w:r w:rsidRPr="00E25EEC">
        <w:rPr>
          <w:rFonts w:ascii="Times New Roman" w:eastAsia="Times New Roman" w:hAnsi="Times New Roman" w:cs="Times New Roman"/>
          <w:bCs/>
          <w:sz w:val="20"/>
          <w:szCs w:val="20"/>
          <w:lang w:val="id-ID"/>
        </w:rPr>
        <w:t>aluran</w:t>
      </w:r>
      <w:r w:rsidRPr="00E25EEC">
        <w:rPr>
          <w:rFonts w:ascii="Times New Roman" w:eastAsia="Times New Roman" w:hAnsi="Times New Roman" w:cs="Times New Roman"/>
          <w:bCs/>
          <w:sz w:val="20"/>
          <w:szCs w:val="20"/>
        </w:rPr>
        <w:t xml:space="preserve"> </w:t>
      </w:r>
      <w:r w:rsidRPr="00E25EEC">
        <w:rPr>
          <w:rFonts w:ascii="Times New Roman" w:eastAsia="Times New Roman" w:hAnsi="Times New Roman" w:cs="Times New Roman"/>
          <w:bCs/>
          <w:sz w:val="20"/>
          <w:szCs w:val="20"/>
          <w:lang w:val="id-ID"/>
        </w:rPr>
        <w:t>2 Kanan (STA 0+046)</w:t>
      </w:r>
      <w:r w:rsidR="002C45E4">
        <w:rPr>
          <w:rFonts w:ascii="Times New Roman" w:eastAsia="Times New Roman" w:hAnsi="Times New Roman" w:cs="Times New Roman"/>
          <w:bCs/>
          <w:sz w:val="20"/>
          <w:szCs w:val="20"/>
          <w:lang w:val="id-ID"/>
        </w:rPr>
        <w:t>.</w:t>
      </w:r>
      <w:proofErr w:type="gramEnd"/>
      <w:r w:rsidR="002C45E4">
        <w:rPr>
          <w:rFonts w:ascii="Times New Roman" w:eastAsia="Times New Roman" w:hAnsi="Times New Roman" w:cs="Times New Roman"/>
          <w:bCs/>
          <w:sz w:val="20"/>
          <w:szCs w:val="20"/>
          <w:lang w:val="id-ID"/>
        </w:rPr>
        <w:t xml:space="preserve"> Jenis Saluran Persegi</w:t>
      </w:r>
      <w:r w:rsidRPr="00E25EEC">
        <w:rPr>
          <w:rFonts w:ascii="Times New Roman" w:eastAsia="Times New Roman" w:hAnsi="Times New Roman" w:cs="Times New Roman"/>
          <w:bCs/>
          <w:sz w:val="20"/>
          <w:szCs w:val="20"/>
        </w:rPr>
        <w:tab/>
      </w:r>
      <w:r w:rsidRPr="00E25EEC">
        <w:rPr>
          <w:rFonts w:ascii="Times New Roman" w:eastAsia="Times New Roman" w:hAnsi="Times New Roman" w:cs="Times New Roman"/>
          <w:bCs/>
          <w:sz w:val="20"/>
          <w:szCs w:val="20"/>
        </w:rPr>
        <w:tab/>
        <w:t xml:space="preserve">        </w:t>
      </w:r>
      <w:r w:rsidRPr="00E25EEC">
        <w:rPr>
          <w:rFonts w:ascii="Times New Roman" w:eastAsia="Times New Roman" w:hAnsi="Times New Roman" w:cs="Times New Roman"/>
          <w:bCs/>
          <w:sz w:val="20"/>
          <w:szCs w:val="20"/>
          <w:lang w:val="id-ID"/>
        </w:rPr>
        <w:tab/>
      </w:r>
      <w:r w:rsidRPr="00E25EEC">
        <w:rPr>
          <w:rFonts w:ascii="Times New Roman" w:eastAsia="Times New Roman" w:hAnsi="Times New Roman" w:cs="Times New Roman"/>
          <w:bCs/>
          <w:sz w:val="20"/>
          <w:szCs w:val="20"/>
        </w:rPr>
        <w:t xml:space="preserve"> </w:t>
      </w:r>
    </w:p>
    <w:p w:rsidR="00E151E6" w:rsidRDefault="00E25EEC" w:rsidP="00E151E6">
      <w:pPr>
        <w:tabs>
          <w:tab w:val="left" w:pos="567"/>
        </w:tabs>
        <w:autoSpaceDE w:val="0"/>
        <w:autoSpaceDN w:val="0"/>
        <w:adjustRightInd w:val="0"/>
        <w:spacing w:after="0" w:line="360" w:lineRule="auto"/>
        <w:jc w:val="both"/>
        <w:rPr>
          <w:rFonts w:ascii="Times New Roman" w:eastAsia="Times New Roman" w:hAnsi="Times New Roman" w:cs="Times New Roman"/>
          <w:bCs/>
          <w:sz w:val="20"/>
          <w:szCs w:val="20"/>
          <w:lang w:val="id-ID"/>
        </w:rPr>
      </w:pPr>
      <w:r w:rsidRPr="00E25EEC">
        <w:rPr>
          <w:rFonts w:ascii="Times New Roman" w:eastAsia="Times New Roman" w:hAnsi="Times New Roman" w:cs="Times New Roman"/>
          <w:bCs/>
          <w:sz w:val="20"/>
          <w:szCs w:val="20"/>
        </w:rPr>
        <w:lastRenderedPageBreak/>
        <w:t>T = Lebar atas saluran</w:t>
      </w:r>
      <w:proofErr w:type="gramStart"/>
      <w:r w:rsidR="00E151E6">
        <w:rPr>
          <w:rFonts w:ascii="Times New Roman" w:eastAsia="Times New Roman" w:hAnsi="Times New Roman" w:cs="Times New Roman"/>
          <w:bCs/>
          <w:sz w:val="20"/>
          <w:szCs w:val="20"/>
          <w:lang w:val="id-ID"/>
        </w:rPr>
        <w:t xml:space="preserve">;  </w:t>
      </w:r>
      <w:r w:rsidRPr="00E25EEC">
        <w:rPr>
          <w:rFonts w:ascii="Times New Roman" w:eastAsia="Times New Roman" w:hAnsi="Times New Roman" w:cs="Times New Roman"/>
          <w:bCs/>
          <w:sz w:val="20"/>
          <w:szCs w:val="20"/>
        </w:rPr>
        <w:t>B</w:t>
      </w:r>
      <w:proofErr w:type="gramEnd"/>
      <w:r w:rsidRPr="00E25EEC">
        <w:rPr>
          <w:rFonts w:ascii="Times New Roman" w:eastAsia="Times New Roman" w:hAnsi="Times New Roman" w:cs="Times New Roman"/>
          <w:bCs/>
          <w:sz w:val="20"/>
          <w:szCs w:val="20"/>
        </w:rPr>
        <w:t xml:space="preserve"> = Lebar bawah saluran</w:t>
      </w:r>
      <w:r w:rsidR="00E151E6">
        <w:rPr>
          <w:rFonts w:ascii="Times New Roman" w:eastAsia="Times New Roman" w:hAnsi="Times New Roman" w:cs="Times New Roman"/>
          <w:bCs/>
          <w:sz w:val="20"/>
          <w:szCs w:val="20"/>
          <w:lang w:val="id-ID"/>
        </w:rPr>
        <w:t xml:space="preserve">;  </w:t>
      </w:r>
      <w:r w:rsidRPr="00E25EEC">
        <w:rPr>
          <w:rFonts w:ascii="Times New Roman" w:eastAsia="Times New Roman" w:hAnsi="Times New Roman" w:cs="Times New Roman"/>
          <w:bCs/>
          <w:sz w:val="20"/>
          <w:szCs w:val="20"/>
        </w:rPr>
        <w:t>H = Tinggi saluran</w:t>
      </w:r>
      <w:r w:rsidR="00E151E6">
        <w:rPr>
          <w:rFonts w:ascii="Times New Roman" w:eastAsia="Times New Roman" w:hAnsi="Times New Roman" w:cs="Times New Roman"/>
          <w:bCs/>
          <w:sz w:val="20"/>
          <w:szCs w:val="20"/>
          <w:lang w:val="id-ID"/>
        </w:rPr>
        <w:t xml:space="preserve">;  </w:t>
      </w:r>
      <w:r w:rsidRPr="00E25EEC">
        <w:rPr>
          <w:rFonts w:ascii="Times New Roman" w:eastAsia="Times New Roman" w:hAnsi="Times New Roman" w:cs="Times New Roman"/>
          <w:bCs/>
          <w:sz w:val="20"/>
          <w:szCs w:val="20"/>
        </w:rPr>
        <w:t>w = Tinggi Jagaan</w:t>
      </w:r>
      <w:r w:rsidR="00E151E6">
        <w:rPr>
          <w:rFonts w:ascii="Times New Roman" w:eastAsia="Times New Roman" w:hAnsi="Times New Roman" w:cs="Times New Roman"/>
          <w:bCs/>
          <w:sz w:val="20"/>
          <w:szCs w:val="20"/>
          <w:lang w:val="id-ID"/>
        </w:rPr>
        <w:t>;</w:t>
      </w:r>
      <w:r w:rsidR="005C425F">
        <w:rPr>
          <w:rFonts w:ascii="Times New Roman" w:eastAsia="Times New Roman" w:hAnsi="Times New Roman" w:cs="Times New Roman"/>
          <w:bCs/>
          <w:sz w:val="20"/>
          <w:szCs w:val="20"/>
          <w:lang w:val="id-ID"/>
        </w:rPr>
        <w:tab/>
      </w:r>
    </w:p>
    <w:p w:rsidR="00E151E6" w:rsidRPr="00E151E6" w:rsidRDefault="00E25EEC" w:rsidP="00E151E6">
      <w:pPr>
        <w:tabs>
          <w:tab w:val="left" w:pos="567"/>
        </w:tabs>
        <w:autoSpaceDE w:val="0"/>
        <w:autoSpaceDN w:val="0"/>
        <w:adjustRightInd w:val="0"/>
        <w:spacing w:after="0" w:line="360" w:lineRule="auto"/>
        <w:jc w:val="both"/>
        <w:rPr>
          <w:rFonts w:ascii="Times New Roman" w:eastAsia="Times New Roman" w:hAnsi="Times New Roman" w:cs="Times New Roman"/>
          <w:bCs/>
          <w:sz w:val="20"/>
          <w:szCs w:val="20"/>
          <w:lang w:val="id-ID"/>
        </w:rPr>
      </w:pPr>
      <w:r w:rsidRPr="00E25EEC">
        <w:rPr>
          <w:rFonts w:ascii="Times New Roman" w:eastAsia="Times New Roman" w:hAnsi="Times New Roman" w:cs="Times New Roman"/>
          <w:bCs/>
          <w:sz w:val="20"/>
          <w:szCs w:val="20"/>
          <w:lang w:val="id-ID"/>
        </w:rPr>
        <w:t>h</w:t>
      </w:r>
      <w:r w:rsidRPr="00E25EEC">
        <w:rPr>
          <w:rFonts w:ascii="Times New Roman" w:eastAsia="Times New Roman" w:hAnsi="Times New Roman" w:cs="Times New Roman"/>
          <w:bCs/>
          <w:sz w:val="20"/>
          <w:szCs w:val="20"/>
        </w:rPr>
        <w:t xml:space="preserve"> = Tinggi saluran penampang basah</w:t>
      </w:r>
      <w:r w:rsidR="00E151E6">
        <w:rPr>
          <w:rFonts w:ascii="Times New Roman" w:eastAsia="Times New Roman" w:hAnsi="Times New Roman" w:cs="Times New Roman"/>
          <w:bCs/>
          <w:sz w:val="20"/>
          <w:szCs w:val="20"/>
          <w:lang w:val="id-ID"/>
        </w:rPr>
        <w:t xml:space="preserve">;  </w:t>
      </w:r>
      <w:r w:rsidRPr="00E25EEC">
        <w:rPr>
          <w:rFonts w:ascii="Times New Roman" w:eastAsia="Times New Roman" w:hAnsi="Times New Roman" w:cs="Times New Roman"/>
          <w:bCs/>
          <w:sz w:val="20"/>
          <w:szCs w:val="20"/>
        </w:rPr>
        <w:t>A = Luas penampang basah</w:t>
      </w:r>
      <w:r w:rsidR="00E151E6">
        <w:rPr>
          <w:rFonts w:ascii="Times New Roman" w:eastAsia="Times New Roman" w:hAnsi="Times New Roman" w:cs="Times New Roman"/>
          <w:bCs/>
          <w:sz w:val="20"/>
          <w:szCs w:val="20"/>
          <w:lang w:val="id-ID"/>
        </w:rPr>
        <w:t xml:space="preserve">;  </w:t>
      </w:r>
      <w:r w:rsidRPr="00E25EEC">
        <w:rPr>
          <w:rFonts w:ascii="Times New Roman" w:eastAsia="Times New Roman" w:hAnsi="Times New Roman" w:cs="Times New Roman"/>
          <w:bCs/>
          <w:sz w:val="20"/>
          <w:szCs w:val="20"/>
        </w:rPr>
        <w:t xml:space="preserve">P </w:t>
      </w:r>
      <w:r w:rsidR="004C545E">
        <w:rPr>
          <w:rFonts w:ascii="Times New Roman" w:eastAsia="Times New Roman" w:hAnsi="Times New Roman" w:cs="Times New Roman"/>
          <w:bCs/>
          <w:sz w:val="20"/>
          <w:szCs w:val="20"/>
          <w:lang w:val="id-ID"/>
        </w:rPr>
        <w:t xml:space="preserve"> </w:t>
      </w:r>
      <w:r w:rsidRPr="00E25EEC">
        <w:rPr>
          <w:rFonts w:ascii="Times New Roman" w:eastAsia="Times New Roman" w:hAnsi="Times New Roman" w:cs="Times New Roman"/>
          <w:bCs/>
          <w:sz w:val="20"/>
          <w:szCs w:val="20"/>
        </w:rPr>
        <w:t>= Keliling penamp</w:t>
      </w:r>
      <w:r w:rsidR="005C425F">
        <w:rPr>
          <w:rFonts w:ascii="Times New Roman" w:eastAsia="Times New Roman" w:hAnsi="Times New Roman" w:cs="Times New Roman"/>
          <w:bCs/>
          <w:sz w:val="20"/>
          <w:szCs w:val="20"/>
        </w:rPr>
        <w:t>ang basah</w:t>
      </w:r>
      <w:r w:rsidR="00E151E6">
        <w:rPr>
          <w:rFonts w:ascii="Times New Roman" w:eastAsia="Times New Roman" w:hAnsi="Times New Roman" w:cs="Times New Roman"/>
          <w:bCs/>
          <w:sz w:val="20"/>
          <w:szCs w:val="20"/>
          <w:lang w:val="id-ID"/>
        </w:rPr>
        <w:t>;</w:t>
      </w:r>
    </w:p>
    <w:p w:rsidR="00E151E6" w:rsidRDefault="00E151E6" w:rsidP="00E151E6">
      <w:pPr>
        <w:tabs>
          <w:tab w:val="left" w:pos="567"/>
        </w:tabs>
        <w:autoSpaceDE w:val="0"/>
        <w:autoSpaceDN w:val="0"/>
        <w:adjustRightInd w:val="0"/>
        <w:spacing w:after="0" w:line="360" w:lineRule="auto"/>
        <w:jc w:val="both"/>
        <w:rPr>
          <w:rFonts w:ascii="Times New Roman" w:eastAsia="Times New Roman" w:hAnsi="Times New Roman" w:cs="Times New Roman"/>
          <w:bCs/>
          <w:sz w:val="20"/>
          <w:szCs w:val="20"/>
          <w:lang w:val="id-ID"/>
        </w:rPr>
      </w:pPr>
      <w:r>
        <w:rPr>
          <w:rFonts w:ascii="Times New Roman" w:eastAsia="Times New Roman" w:hAnsi="Times New Roman" w:cs="Times New Roman"/>
          <w:bCs/>
          <w:noProof/>
          <w:sz w:val="20"/>
          <w:szCs w:val="20"/>
          <w:lang w:val="id-ID" w:eastAsia="id-ID"/>
        </w:rPr>
        <w:drawing>
          <wp:anchor distT="0" distB="0" distL="114300" distR="114300" simplePos="0" relativeHeight="251932672" behindDoc="1" locked="0" layoutInCell="1" allowOverlap="1">
            <wp:simplePos x="0" y="0"/>
            <wp:positionH relativeFrom="column">
              <wp:posOffset>2681743</wp:posOffset>
            </wp:positionH>
            <wp:positionV relativeFrom="paragraph">
              <wp:posOffset>85643</wp:posOffset>
            </wp:positionV>
            <wp:extent cx="3004047" cy="1820848"/>
            <wp:effectExtent l="19050" t="0" r="5853"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6" cstate="print"/>
                    <a:srcRect/>
                    <a:stretch>
                      <a:fillRect/>
                    </a:stretch>
                  </pic:blipFill>
                  <pic:spPr bwMode="auto">
                    <a:xfrm>
                      <a:off x="0" y="0"/>
                      <a:ext cx="3004047" cy="1820848"/>
                    </a:xfrm>
                    <a:prstGeom prst="rect">
                      <a:avLst/>
                    </a:prstGeom>
                    <a:noFill/>
                    <a:ln w="9525">
                      <a:noFill/>
                      <a:miter lim="800000"/>
                      <a:headEnd/>
                      <a:tailEnd/>
                    </a:ln>
                  </pic:spPr>
                </pic:pic>
              </a:graphicData>
            </a:graphic>
          </wp:anchor>
        </w:drawing>
      </w:r>
      <w:r w:rsidR="006B5908">
        <w:rPr>
          <w:rFonts w:ascii="Times New Roman" w:eastAsia="Times New Roman" w:hAnsi="Times New Roman" w:cs="Times New Roman"/>
          <w:bCs/>
          <w:sz w:val="20"/>
          <w:szCs w:val="20"/>
          <w:lang w:val="id-ID"/>
        </w:rPr>
        <w:t>m = kemiringan penampang saluran</w:t>
      </w:r>
      <w:r>
        <w:rPr>
          <w:rFonts w:ascii="Times New Roman" w:eastAsia="Times New Roman" w:hAnsi="Times New Roman" w:cs="Times New Roman"/>
          <w:bCs/>
          <w:sz w:val="20"/>
          <w:szCs w:val="20"/>
          <w:lang w:val="id-ID"/>
        </w:rPr>
        <w:t xml:space="preserve">;  </w:t>
      </w:r>
      <w:r w:rsidR="00E25EEC" w:rsidRPr="00E25EEC">
        <w:rPr>
          <w:rFonts w:ascii="Times New Roman" w:eastAsia="Times New Roman" w:hAnsi="Times New Roman" w:cs="Times New Roman"/>
          <w:bCs/>
          <w:sz w:val="20"/>
          <w:szCs w:val="20"/>
        </w:rPr>
        <w:t>R = Jari jari hidrolis</w:t>
      </w:r>
      <w:r>
        <w:rPr>
          <w:rFonts w:ascii="Times New Roman" w:eastAsia="Times New Roman" w:hAnsi="Times New Roman" w:cs="Times New Roman"/>
          <w:bCs/>
          <w:sz w:val="20"/>
          <w:szCs w:val="20"/>
          <w:lang w:val="id-ID"/>
        </w:rPr>
        <w:t xml:space="preserve">;  </w:t>
      </w:r>
      <w:r>
        <w:rPr>
          <w:rFonts w:ascii="Times New Roman" w:eastAsia="Times New Roman" w:hAnsi="Times New Roman" w:cs="Times New Roman"/>
          <w:bCs/>
          <w:sz w:val="20"/>
          <w:szCs w:val="20"/>
        </w:rPr>
        <w:t>V = Kecepatan rata rata</w:t>
      </w:r>
      <w:r>
        <w:rPr>
          <w:rFonts w:ascii="Times New Roman" w:eastAsia="Times New Roman" w:hAnsi="Times New Roman" w:cs="Times New Roman"/>
          <w:bCs/>
          <w:sz w:val="20"/>
          <w:szCs w:val="20"/>
          <w:lang w:val="id-ID"/>
        </w:rPr>
        <w:t xml:space="preserve">; </w:t>
      </w:r>
    </w:p>
    <w:p w:rsidR="00E25EEC" w:rsidRPr="00E151E6" w:rsidRDefault="00E25EEC" w:rsidP="00E151E6">
      <w:pPr>
        <w:tabs>
          <w:tab w:val="left" w:pos="567"/>
        </w:tabs>
        <w:autoSpaceDE w:val="0"/>
        <w:autoSpaceDN w:val="0"/>
        <w:adjustRightInd w:val="0"/>
        <w:spacing w:after="0" w:line="360" w:lineRule="auto"/>
        <w:jc w:val="both"/>
        <w:rPr>
          <w:rFonts w:ascii="Times New Roman" w:eastAsia="Times New Roman" w:hAnsi="Times New Roman" w:cs="Times New Roman"/>
          <w:bCs/>
          <w:sz w:val="20"/>
          <w:szCs w:val="20"/>
        </w:rPr>
      </w:pPr>
      <w:r w:rsidRPr="00E25EEC">
        <w:rPr>
          <w:rFonts w:ascii="Times New Roman" w:eastAsia="Times New Roman" w:hAnsi="Times New Roman" w:cs="Times New Roman"/>
          <w:bCs/>
          <w:sz w:val="20"/>
          <w:szCs w:val="20"/>
        </w:rPr>
        <w:t>Q = Debit pengaliran</w:t>
      </w:r>
    </w:p>
    <w:p w:rsidR="00E25EEC" w:rsidRPr="00E25EEC" w:rsidRDefault="00E25EEC" w:rsidP="00E25EEC">
      <w:pPr>
        <w:tabs>
          <w:tab w:val="left" w:pos="567"/>
        </w:tabs>
        <w:autoSpaceDE w:val="0"/>
        <w:autoSpaceDN w:val="0"/>
        <w:adjustRightInd w:val="0"/>
        <w:spacing w:after="0" w:line="360" w:lineRule="auto"/>
        <w:contextualSpacing/>
        <w:jc w:val="both"/>
        <w:rPr>
          <w:rFonts w:ascii="Times New Roman" w:eastAsia="Times New Roman" w:hAnsi="Times New Roman" w:cs="Times New Roman"/>
          <w:bCs/>
          <w:sz w:val="20"/>
          <w:szCs w:val="20"/>
        </w:rPr>
      </w:pPr>
      <w:r w:rsidRPr="00E25EEC">
        <w:rPr>
          <w:rFonts w:ascii="Times New Roman" w:eastAsia="Times New Roman" w:hAnsi="Times New Roman" w:cs="Times New Roman"/>
          <w:bCs/>
          <w:sz w:val="20"/>
          <w:szCs w:val="20"/>
        </w:rPr>
        <w:t>Perhitungan Luas Penampang Basah</w:t>
      </w:r>
    </w:p>
    <w:p w:rsidR="00E25EEC" w:rsidRPr="00513341" w:rsidRDefault="00E25EEC" w:rsidP="00513341">
      <w:pPr>
        <w:autoSpaceDE w:val="0"/>
        <w:autoSpaceDN w:val="0"/>
        <w:adjustRightInd w:val="0"/>
        <w:spacing w:after="0" w:line="360" w:lineRule="auto"/>
        <w:ind w:firstLine="567"/>
        <w:jc w:val="both"/>
        <w:rPr>
          <w:rFonts w:ascii="Times New Roman" w:eastAsia="Times New Roman" w:hAnsi="Times New Roman" w:cs="Times New Roman"/>
          <w:bCs/>
          <w:sz w:val="20"/>
          <w:szCs w:val="20"/>
          <w:vertAlign w:val="superscript"/>
          <w:lang w:val="id-ID"/>
        </w:rPr>
      </w:pPr>
      <w:r w:rsidRPr="00E25EEC">
        <w:rPr>
          <w:rFonts w:ascii="Times New Roman" w:eastAsia="Times New Roman" w:hAnsi="Times New Roman" w:cs="Times New Roman"/>
          <w:noProof/>
          <w:sz w:val="20"/>
          <w:szCs w:val="20"/>
        </w:rPr>
        <w:t>A</w:t>
      </w:r>
      <w:r w:rsidR="00513341">
        <w:rPr>
          <w:rFonts w:ascii="Times New Roman" w:eastAsia="Times New Roman" w:hAnsi="Times New Roman" w:cs="Times New Roman"/>
          <w:noProof/>
          <w:sz w:val="20"/>
          <w:szCs w:val="20"/>
          <w:lang w:val="id-ID"/>
        </w:rPr>
        <w:t xml:space="preserve"> </w:t>
      </w:r>
      <w:r w:rsidRPr="00E25EEC">
        <w:rPr>
          <w:rFonts w:ascii="Times New Roman" w:eastAsia="Times New Roman" w:hAnsi="Times New Roman" w:cs="Times New Roman"/>
          <w:noProof/>
          <w:sz w:val="20"/>
          <w:szCs w:val="20"/>
        </w:rPr>
        <w:t xml:space="preserve"> =  B x h </w:t>
      </w:r>
      <w:proofErr w:type="gramStart"/>
      <w:r w:rsidR="00513341" w:rsidRPr="00E25EEC">
        <w:rPr>
          <w:rFonts w:ascii="Times New Roman" w:eastAsia="Times New Roman" w:hAnsi="Times New Roman" w:cs="Times New Roman"/>
          <w:bCs/>
          <w:sz w:val="20"/>
          <w:szCs w:val="20"/>
        </w:rPr>
        <w:t xml:space="preserve">=  </w:t>
      </w:r>
      <w:r w:rsidR="00513341" w:rsidRPr="00E25EEC">
        <w:rPr>
          <w:rFonts w:ascii="Times New Roman" w:eastAsia="Times New Roman" w:hAnsi="Times New Roman" w:cs="Times New Roman"/>
          <w:bCs/>
          <w:sz w:val="20"/>
          <w:szCs w:val="20"/>
          <w:lang w:val="id-ID"/>
        </w:rPr>
        <w:t>0.</w:t>
      </w:r>
      <w:r w:rsidR="00513341" w:rsidRPr="00E25EEC">
        <w:rPr>
          <w:rFonts w:ascii="Times New Roman" w:eastAsia="Times New Roman" w:hAnsi="Times New Roman" w:cs="Times New Roman"/>
          <w:bCs/>
          <w:sz w:val="20"/>
          <w:szCs w:val="20"/>
        </w:rPr>
        <w:t>50</w:t>
      </w:r>
      <w:proofErr w:type="gramEnd"/>
      <w:r w:rsidR="00513341" w:rsidRPr="00E25EEC">
        <w:rPr>
          <w:rFonts w:ascii="Times New Roman" w:eastAsia="Times New Roman" w:hAnsi="Times New Roman" w:cs="Times New Roman"/>
          <w:bCs/>
          <w:sz w:val="20"/>
          <w:szCs w:val="20"/>
        </w:rPr>
        <w:t xml:space="preserve">  x 0</w:t>
      </w:r>
      <w:r w:rsidR="00513341" w:rsidRPr="00E25EEC">
        <w:rPr>
          <w:rFonts w:ascii="Times New Roman" w:eastAsia="Times New Roman" w:hAnsi="Times New Roman" w:cs="Times New Roman"/>
          <w:bCs/>
          <w:sz w:val="20"/>
          <w:szCs w:val="20"/>
          <w:lang w:val="id-ID"/>
        </w:rPr>
        <w:t>.26</w:t>
      </w:r>
      <w:r w:rsidR="00513341">
        <w:rPr>
          <w:rFonts w:ascii="Times New Roman" w:eastAsia="Times New Roman" w:hAnsi="Times New Roman" w:cs="Times New Roman"/>
          <w:bCs/>
          <w:sz w:val="20"/>
          <w:szCs w:val="20"/>
          <w:lang w:val="id-ID"/>
        </w:rPr>
        <w:t xml:space="preserve"> </w:t>
      </w:r>
      <w:r w:rsidR="00513341" w:rsidRPr="00E25EEC">
        <w:rPr>
          <w:rFonts w:ascii="Times New Roman" w:eastAsia="Times New Roman" w:hAnsi="Times New Roman" w:cs="Times New Roman"/>
          <w:bCs/>
          <w:sz w:val="20"/>
          <w:szCs w:val="20"/>
        </w:rPr>
        <w:t xml:space="preserve">= </w:t>
      </w:r>
      <w:r w:rsidR="00513341" w:rsidRPr="00E25EEC">
        <w:rPr>
          <w:rFonts w:ascii="Times New Roman" w:eastAsia="Times New Roman" w:hAnsi="Times New Roman" w:cs="Times New Roman"/>
          <w:bCs/>
          <w:sz w:val="20"/>
          <w:szCs w:val="20"/>
          <w:lang w:val="id-ID"/>
        </w:rPr>
        <w:t>0.131</w:t>
      </w:r>
      <w:r w:rsidR="00513341" w:rsidRPr="00E25EEC">
        <w:rPr>
          <w:rFonts w:ascii="Times New Roman" w:eastAsia="Times New Roman" w:hAnsi="Times New Roman" w:cs="Times New Roman"/>
          <w:bCs/>
          <w:sz w:val="20"/>
          <w:szCs w:val="20"/>
        </w:rPr>
        <w:t xml:space="preserve"> m</w:t>
      </w:r>
      <w:r w:rsidR="00513341" w:rsidRPr="00E25EEC">
        <w:rPr>
          <w:rFonts w:ascii="Times New Roman" w:eastAsia="Times New Roman" w:hAnsi="Times New Roman" w:cs="Times New Roman"/>
          <w:bCs/>
          <w:sz w:val="20"/>
          <w:szCs w:val="20"/>
          <w:vertAlign w:val="superscript"/>
          <w:lang w:val="id-ID"/>
        </w:rPr>
        <w:t>2</w:t>
      </w:r>
    </w:p>
    <w:p w:rsidR="00E25EEC" w:rsidRPr="00E25EEC" w:rsidRDefault="00E25EEC" w:rsidP="00E25EEC">
      <w:pPr>
        <w:tabs>
          <w:tab w:val="left" w:pos="567"/>
        </w:tabs>
        <w:autoSpaceDE w:val="0"/>
        <w:autoSpaceDN w:val="0"/>
        <w:adjustRightInd w:val="0"/>
        <w:spacing w:after="0" w:line="360" w:lineRule="auto"/>
        <w:contextualSpacing/>
        <w:jc w:val="both"/>
        <w:rPr>
          <w:rFonts w:ascii="Times New Roman" w:eastAsia="Times New Roman" w:hAnsi="Times New Roman" w:cs="Times New Roman"/>
          <w:bCs/>
          <w:sz w:val="20"/>
          <w:szCs w:val="20"/>
        </w:rPr>
      </w:pPr>
      <w:r w:rsidRPr="00E25EEC">
        <w:rPr>
          <w:rFonts w:ascii="Times New Roman" w:eastAsia="Times New Roman" w:hAnsi="Times New Roman" w:cs="Times New Roman"/>
          <w:bCs/>
          <w:sz w:val="20"/>
          <w:szCs w:val="20"/>
        </w:rPr>
        <w:t>Perhitungan Keliling Penampang Basah</w:t>
      </w:r>
    </w:p>
    <w:p w:rsidR="00BE0053" w:rsidRPr="00513341" w:rsidRDefault="00E25EEC" w:rsidP="00513341">
      <w:pPr>
        <w:tabs>
          <w:tab w:val="left" w:pos="567"/>
          <w:tab w:val="left" w:pos="851"/>
        </w:tabs>
        <w:autoSpaceDE w:val="0"/>
        <w:autoSpaceDN w:val="0"/>
        <w:adjustRightInd w:val="0"/>
        <w:spacing w:after="0" w:line="360" w:lineRule="auto"/>
        <w:jc w:val="both"/>
        <w:rPr>
          <w:rFonts w:ascii="Times New Roman" w:eastAsia="Times New Roman" w:hAnsi="Times New Roman" w:cs="Times New Roman"/>
          <w:bCs/>
          <w:sz w:val="20"/>
          <w:szCs w:val="20"/>
          <w:lang w:val="id-ID"/>
        </w:rPr>
      </w:pPr>
      <w:r w:rsidRPr="00E25EEC">
        <w:rPr>
          <w:rFonts w:ascii="Times New Roman" w:eastAsia="Times New Roman" w:hAnsi="Times New Roman" w:cs="Times New Roman"/>
          <w:noProof/>
          <w:sz w:val="20"/>
          <w:szCs w:val="20"/>
          <w:lang w:val="id-ID"/>
        </w:rPr>
        <w:tab/>
      </w:r>
      <w:r w:rsidRPr="00E25EEC">
        <w:rPr>
          <w:rFonts w:ascii="Times New Roman" w:eastAsia="Times New Roman" w:hAnsi="Times New Roman" w:cs="Times New Roman"/>
          <w:noProof/>
          <w:sz w:val="20"/>
          <w:szCs w:val="20"/>
        </w:rPr>
        <w:t xml:space="preserve">P </w:t>
      </w:r>
      <w:r w:rsidRPr="00E25EEC">
        <w:rPr>
          <w:rFonts w:ascii="Times New Roman" w:eastAsia="Times New Roman" w:hAnsi="Times New Roman" w:cs="Times New Roman"/>
          <w:noProof/>
          <w:sz w:val="20"/>
          <w:szCs w:val="20"/>
          <w:lang w:val="id-ID"/>
        </w:rPr>
        <w:tab/>
      </w:r>
      <w:r w:rsidRPr="00E25EEC">
        <w:rPr>
          <w:rFonts w:ascii="Times New Roman" w:eastAsia="Times New Roman" w:hAnsi="Times New Roman" w:cs="Times New Roman"/>
          <w:noProof/>
          <w:sz w:val="20"/>
          <w:szCs w:val="20"/>
        </w:rPr>
        <w:t>= B + 2h</w:t>
      </w:r>
      <w:r w:rsidR="00513341">
        <w:rPr>
          <w:rFonts w:ascii="Times New Roman" w:eastAsia="Times New Roman" w:hAnsi="Times New Roman" w:cs="Times New Roman"/>
          <w:noProof/>
          <w:sz w:val="20"/>
          <w:szCs w:val="20"/>
          <w:lang w:val="id-ID"/>
        </w:rPr>
        <w:t xml:space="preserve"> </w:t>
      </w:r>
      <w:r w:rsidR="00513341" w:rsidRPr="00E25EEC">
        <w:rPr>
          <w:rFonts w:ascii="Times New Roman" w:eastAsia="Times New Roman" w:hAnsi="Times New Roman" w:cs="Times New Roman"/>
          <w:bCs/>
          <w:sz w:val="20"/>
          <w:szCs w:val="20"/>
        </w:rPr>
        <w:t xml:space="preserve">= </w:t>
      </w:r>
      <w:r w:rsidR="00513341" w:rsidRPr="00E25EEC">
        <w:rPr>
          <w:rFonts w:ascii="Times New Roman" w:eastAsia="Times New Roman" w:hAnsi="Times New Roman" w:cs="Times New Roman"/>
          <w:bCs/>
          <w:sz w:val="20"/>
          <w:szCs w:val="20"/>
          <w:lang w:val="id-ID"/>
        </w:rPr>
        <w:t>0.</w:t>
      </w:r>
      <w:r w:rsidR="00513341" w:rsidRPr="00E25EEC">
        <w:rPr>
          <w:rFonts w:ascii="Times New Roman" w:eastAsia="Times New Roman" w:hAnsi="Times New Roman" w:cs="Times New Roman"/>
          <w:bCs/>
          <w:sz w:val="20"/>
          <w:szCs w:val="20"/>
        </w:rPr>
        <w:t>50 + (2 x 0</w:t>
      </w:r>
      <w:r w:rsidR="00513341" w:rsidRPr="00E25EEC">
        <w:rPr>
          <w:rFonts w:ascii="Times New Roman" w:eastAsia="Times New Roman" w:hAnsi="Times New Roman" w:cs="Times New Roman"/>
          <w:bCs/>
          <w:sz w:val="20"/>
          <w:szCs w:val="20"/>
          <w:lang w:val="id-ID"/>
        </w:rPr>
        <w:t>.26</w:t>
      </w:r>
      <w:r w:rsidR="00513341" w:rsidRPr="00E25EEC">
        <w:rPr>
          <w:rFonts w:ascii="Times New Roman" w:eastAsia="Times New Roman" w:hAnsi="Times New Roman" w:cs="Times New Roman"/>
          <w:bCs/>
          <w:sz w:val="20"/>
          <w:szCs w:val="20"/>
        </w:rPr>
        <w:t>)</w:t>
      </w:r>
      <w:r w:rsidR="00513341">
        <w:rPr>
          <w:rFonts w:ascii="Times New Roman" w:eastAsia="Times New Roman" w:hAnsi="Times New Roman" w:cs="Times New Roman"/>
          <w:bCs/>
          <w:sz w:val="20"/>
          <w:szCs w:val="20"/>
          <w:lang w:val="id-ID"/>
        </w:rPr>
        <w:t xml:space="preserve"> </w:t>
      </w:r>
      <w:r w:rsidR="00513341" w:rsidRPr="00E25EEC">
        <w:rPr>
          <w:rFonts w:ascii="Times New Roman" w:eastAsia="Times New Roman" w:hAnsi="Times New Roman" w:cs="Times New Roman"/>
          <w:bCs/>
          <w:sz w:val="20"/>
          <w:szCs w:val="20"/>
        </w:rPr>
        <w:t xml:space="preserve">= </w:t>
      </w:r>
      <w:r w:rsidR="00513341" w:rsidRPr="00E25EEC">
        <w:rPr>
          <w:rFonts w:ascii="Times New Roman" w:eastAsia="Times New Roman" w:hAnsi="Times New Roman" w:cs="Times New Roman"/>
          <w:bCs/>
          <w:sz w:val="20"/>
          <w:szCs w:val="20"/>
          <w:lang w:val="id-ID"/>
        </w:rPr>
        <w:t xml:space="preserve">1.025 </w:t>
      </w:r>
      <w:r w:rsidR="00513341" w:rsidRPr="00E25EEC">
        <w:rPr>
          <w:rFonts w:ascii="Times New Roman" w:eastAsia="Times New Roman" w:hAnsi="Times New Roman" w:cs="Times New Roman"/>
          <w:bCs/>
          <w:sz w:val="20"/>
          <w:szCs w:val="20"/>
        </w:rPr>
        <w:t>m</w:t>
      </w:r>
      <w:r w:rsidRPr="00E25EEC">
        <w:rPr>
          <w:rFonts w:ascii="Times New Roman" w:eastAsia="Times New Roman" w:hAnsi="Times New Roman" w:cs="Times New Roman"/>
          <w:bCs/>
          <w:sz w:val="20"/>
          <w:szCs w:val="20"/>
        </w:rPr>
        <w:tab/>
      </w:r>
    </w:p>
    <w:p w:rsidR="00E25EEC" w:rsidRPr="00BE0053" w:rsidRDefault="00E25EEC" w:rsidP="00BE0053">
      <w:pPr>
        <w:tabs>
          <w:tab w:val="left" w:pos="567"/>
          <w:tab w:val="left" w:pos="851"/>
        </w:tabs>
        <w:autoSpaceDE w:val="0"/>
        <w:autoSpaceDN w:val="0"/>
        <w:adjustRightInd w:val="0"/>
        <w:spacing w:after="0" w:line="360" w:lineRule="auto"/>
        <w:jc w:val="both"/>
        <w:rPr>
          <w:rFonts w:ascii="Times New Roman" w:eastAsia="Times New Roman" w:hAnsi="Times New Roman" w:cs="Times New Roman"/>
          <w:bCs/>
          <w:sz w:val="20"/>
          <w:szCs w:val="20"/>
          <w:lang w:val="id-ID"/>
        </w:rPr>
      </w:pPr>
      <w:r w:rsidRPr="00E25EEC">
        <w:rPr>
          <w:rFonts w:ascii="Times New Roman" w:eastAsia="Times New Roman" w:hAnsi="Times New Roman" w:cs="Times New Roman"/>
          <w:bCs/>
          <w:sz w:val="20"/>
          <w:szCs w:val="20"/>
        </w:rPr>
        <w:t>Perhitungan Jari-jari Hidrolis</w:t>
      </w:r>
    </w:p>
    <w:p w:rsidR="00E25EEC" w:rsidRPr="00513341" w:rsidRDefault="00513341" w:rsidP="00513341">
      <w:pPr>
        <w:tabs>
          <w:tab w:val="left" w:pos="567"/>
          <w:tab w:val="left" w:pos="851"/>
        </w:tabs>
        <w:autoSpaceDE w:val="0"/>
        <w:autoSpaceDN w:val="0"/>
        <w:adjustRightInd w:val="0"/>
        <w:spacing w:after="0" w:line="360" w:lineRule="auto"/>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ab/>
      </w:r>
      <w:r w:rsidR="00E25EEC" w:rsidRPr="00E25EEC">
        <w:rPr>
          <w:rFonts w:ascii="Times New Roman" w:eastAsia="Times New Roman" w:hAnsi="Times New Roman" w:cs="Times New Roman"/>
          <w:sz w:val="20"/>
          <w:szCs w:val="20"/>
        </w:rPr>
        <w:t>R</w:t>
      </w:r>
      <w:r w:rsidR="00E25EEC" w:rsidRPr="00E25EEC">
        <w:rPr>
          <w:rFonts w:ascii="Times New Roman" w:eastAsia="Times New Roman" w:hAnsi="Times New Roman" w:cs="Times New Roman"/>
          <w:sz w:val="20"/>
          <w:szCs w:val="20"/>
          <w:lang w:val="id-ID"/>
        </w:rPr>
        <w:tab/>
      </w:r>
      <w:r w:rsidR="00E25EEC" w:rsidRPr="00E25EEC">
        <w:rPr>
          <w:rFonts w:ascii="Times New Roman" w:eastAsia="Times New Roman" w:hAnsi="Times New Roman" w:cs="Times New Roman"/>
          <w:sz w:val="20"/>
          <w:szCs w:val="20"/>
        </w:rPr>
        <w:t>= A</w:t>
      </w:r>
      <w:r w:rsidR="00E25EEC" w:rsidRPr="00E25EEC">
        <w:rPr>
          <w:rFonts w:ascii="Times New Roman" w:eastAsia="Times New Roman" w:hAnsi="Times New Roman" w:cs="Times New Roman"/>
          <w:sz w:val="20"/>
          <w:szCs w:val="20"/>
          <w:lang w:val="id-ID"/>
        </w:rPr>
        <w:t xml:space="preserve"> </w:t>
      </w:r>
      <w:r w:rsidR="00E25EEC" w:rsidRPr="00E25EEC">
        <w:rPr>
          <w:rFonts w:ascii="Times New Roman" w:eastAsia="Times New Roman" w:hAnsi="Times New Roman" w:cs="Times New Roman"/>
          <w:sz w:val="20"/>
          <w:szCs w:val="20"/>
        </w:rPr>
        <w:t>/</w:t>
      </w:r>
      <w:r w:rsidR="00E25EEC" w:rsidRPr="00E25EEC">
        <w:rPr>
          <w:rFonts w:ascii="Times New Roman" w:eastAsia="Times New Roman" w:hAnsi="Times New Roman" w:cs="Times New Roman"/>
          <w:sz w:val="20"/>
          <w:szCs w:val="20"/>
          <w:lang w:val="id-ID"/>
        </w:rPr>
        <w:t xml:space="preserve"> </w:t>
      </w:r>
      <w:r w:rsidR="00E25EEC" w:rsidRPr="00E25EEC">
        <w:rPr>
          <w:rFonts w:ascii="Times New Roman" w:eastAsia="Times New Roman" w:hAnsi="Times New Roman" w:cs="Times New Roman"/>
          <w:sz w:val="20"/>
          <w:szCs w:val="20"/>
        </w:rPr>
        <w:t>P</w:t>
      </w:r>
      <w:r>
        <w:rPr>
          <w:rFonts w:ascii="Times New Roman" w:eastAsia="Times New Roman" w:hAnsi="Times New Roman" w:cs="Times New Roman"/>
          <w:sz w:val="20"/>
          <w:szCs w:val="20"/>
          <w:lang w:val="id-ID"/>
        </w:rPr>
        <w:t xml:space="preserve"> </w:t>
      </w:r>
      <w:r w:rsidRPr="00E25EEC">
        <w:rPr>
          <w:rFonts w:ascii="Times New Roman" w:eastAsia="Times New Roman" w:hAnsi="Times New Roman" w:cs="Times New Roman"/>
          <w:sz w:val="20"/>
          <w:szCs w:val="20"/>
          <w:lang w:val="id-ID"/>
        </w:rPr>
        <w:t>= 0.131 / 1.025</w:t>
      </w:r>
      <w:r>
        <w:rPr>
          <w:rFonts w:ascii="Times New Roman" w:eastAsia="Times New Roman" w:hAnsi="Times New Roman" w:cs="Times New Roman"/>
          <w:sz w:val="20"/>
          <w:szCs w:val="20"/>
          <w:lang w:val="id-ID"/>
        </w:rPr>
        <w:t xml:space="preserve"> </w:t>
      </w:r>
      <w:r w:rsidRPr="00E25EEC">
        <w:rPr>
          <w:rFonts w:ascii="Times New Roman" w:eastAsia="Times New Roman" w:hAnsi="Times New Roman" w:cs="Times New Roman"/>
          <w:sz w:val="20"/>
          <w:szCs w:val="20"/>
        </w:rPr>
        <w:t xml:space="preserve">= </w:t>
      </w:r>
      <w:r w:rsidRPr="00E25EEC">
        <w:rPr>
          <w:rFonts w:ascii="Times New Roman" w:eastAsia="Times New Roman" w:hAnsi="Times New Roman" w:cs="Times New Roman"/>
          <w:sz w:val="20"/>
          <w:szCs w:val="20"/>
          <w:lang w:val="id-ID"/>
        </w:rPr>
        <w:t xml:space="preserve">0.128 </w:t>
      </w:r>
      <w:r w:rsidRPr="00E25EEC">
        <w:rPr>
          <w:rFonts w:ascii="Times New Roman" w:eastAsia="Times New Roman" w:hAnsi="Times New Roman" w:cs="Times New Roman"/>
          <w:sz w:val="20"/>
          <w:szCs w:val="20"/>
        </w:rPr>
        <w:t>m</w:t>
      </w:r>
    </w:p>
    <w:p w:rsidR="00E25EEC" w:rsidRPr="00E25EEC" w:rsidRDefault="00E25EEC" w:rsidP="00E0716A">
      <w:pPr>
        <w:tabs>
          <w:tab w:val="left" w:pos="567"/>
        </w:tabs>
        <w:autoSpaceDE w:val="0"/>
        <w:autoSpaceDN w:val="0"/>
        <w:adjustRightInd w:val="0"/>
        <w:spacing w:after="0" w:line="360" w:lineRule="auto"/>
        <w:contextualSpacing/>
        <w:jc w:val="both"/>
        <w:rPr>
          <w:rFonts w:ascii="Times New Roman" w:eastAsia="Times New Roman" w:hAnsi="Times New Roman" w:cs="Times New Roman"/>
          <w:bCs/>
          <w:sz w:val="20"/>
          <w:szCs w:val="20"/>
        </w:rPr>
      </w:pPr>
      <w:r w:rsidRPr="00E25EEC">
        <w:rPr>
          <w:rFonts w:ascii="Times New Roman" w:eastAsia="Times New Roman" w:hAnsi="Times New Roman" w:cs="Times New Roman"/>
          <w:bCs/>
          <w:sz w:val="20"/>
          <w:szCs w:val="20"/>
        </w:rPr>
        <w:t xml:space="preserve">Perhitungan Kemiringan Saluran </w:t>
      </w:r>
    </w:p>
    <w:p w:rsidR="00E25EEC" w:rsidRPr="00E25EEC" w:rsidRDefault="00E25EEC" w:rsidP="00E25EEC">
      <w:pPr>
        <w:tabs>
          <w:tab w:val="left" w:pos="567"/>
          <w:tab w:val="left" w:pos="6390"/>
        </w:tabs>
        <w:autoSpaceDE w:val="0"/>
        <w:autoSpaceDN w:val="0"/>
        <w:adjustRightInd w:val="0"/>
        <w:spacing w:after="0" w:line="360" w:lineRule="auto"/>
        <w:jc w:val="both"/>
        <w:rPr>
          <w:rFonts w:ascii="Times New Roman" w:eastAsia="Times New Roman" w:hAnsi="Times New Roman" w:cs="Times New Roman"/>
          <w:bCs/>
          <w:sz w:val="20"/>
          <w:szCs w:val="20"/>
        </w:rPr>
      </w:pPr>
      <w:r w:rsidRPr="00E25EEC">
        <w:rPr>
          <w:rFonts w:ascii="Times New Roman" w:eastAsia="Times New Roman" w:hAnsi="Times New Roman" w:cs="Times New Roman"/>
          <w:bCs/>
          <w:sz w:val="20"/>
          <w:szCs w:val="20"/>
          <w:lang w:val="id-ID"/>
        </w:rPr>
        <w:tab/>
      </w:r>
      <w:r w:rsidRPr="00E25EEC">
        <w:rPr>
          <w:rFonts w:ascii="Times New Roman" w:eastAsia="Times New Roman" w:hAnsi="Times New Roman" w:cs="Times New Roman"/>
          <w:bCs/>
          <w:sz w:val="20"/>
          <w:szCs w:val="20"/>
        </w:rPr>
        <w:t>a = Ketinggian titik awal</w:t>
      </w:r>
      <w:r w:rsidR="00E0716A">
        <w:rPr>
          <w:rFonts w:ascii="Times New Roman" w:eastAsia="Times New Roman" w:hAnsi="Times New Roman" w:cs="Times New Roman"/>
          <w:bCs/>
          <w:sz w:val="20"/>
          <w:szCs w:val="20"/>
          <w:lang w:val="id-ID"/>
        </w:rPr>
        <w:t xml:space="preserve">.   </w:t>
      </w:r>
      <w:r w:rsidRPr="00E25EEC">
        <w:rPr>
          <w:rFonts w:ascii="Times New Roman" w:eastAsia="Times New Roman" w:hAnsi="Times New Roman" w:cs="Times New Roman"/>
          <w:bCs/>
          <w:sz w:val="20"/>
          <w:szCs w:val="20"/>
        </w:rPr>
        <w:t>b = Ketinggian titik akhir</w:t>
      </w:r>
      <w:r w:rsidR="00E0716A">
        <w:rPr>
          <w:rFonts w:ascii="Times New Roman" w:eastAsia="Times New Roman" w:hAnsi="Times New Roman" w:cs="Times New Roman"/>
          <w:bCs/>
          <w:sz w:val="20"/>
          <w:szCs w:val="20"/>
          <w:lang w:val="id-ID"/>
        </w:rPr>
        <w:t xml:space="preserve">.     </w:t>
      </w:r>
      <w:r w:rsidRPr="00E25EEC">
        <w:rPr>
          <w:rFonts w:ascii="Times New Roman" w:eastAsia="Times New Roman" w:hAnsi="Times New Roman" w:cs="Times New Roman"/>
          <w:bCs/>
          <w:sz w:val="20"/>
          <w:szCs w:val="20"/>
        </w:rPr>
        <w:t>L = panjang saluran</w:t>
      </w:r>
    </w:p>
    <w:p w:rsidR="00E0716A" w:rsidRDefault="00E25EEC" w:rsidP="00E0716A">
      <w:pPr>
        <w:tabs>
          <w:tab w:val="left" w:pos="567"/>
          <w:tab w:val="left" w:pos="851"/>
        </w:tabs>
        <w:autoSpaceDE w:val="0"/>
        <w:autoSpaceDN w:val="0"/>
        <w:adjustRightInd w:val="0"/>
        <w:spacing w:after="0" w:line="360" w:lineRule="auto"/>
        <w:jc w:val="both"/>
        <w:rPr>
          <w:rFonts w:ascii="Times New Roman" w:eastAsia="Times New Roman" w:hAnsi="Times New Roman" w:cs="Times New Roman"/>
          <w:bCs/>
          <w:sz w:val="20"/>
          <w:szCs w:val="20"/>
          <w:lang w:val="id-ID"/>
        </w:rPr>
      </w:pPr>
      <w:r w:rsidRPr="00E25EEC">
        <w:rPr>
          <w:rFonts w:ascii="Times New Roman" w:eastAsia="Times New Roman" w:hAnsi="Times New Roman" w:cs="Times New Roman"/>
          <w:bCs/>
          <w:sz w:val="20"/>
          <w:szCs w:val="20"/>
          <w:lang w:val="id-ID"/>
        </w:rPr>
        <w:tab/>
      </w:r>
      <w:r w:rsidRPr="00E25EEC">
        <w:rPr>
          <w:rFonts w:ascii="Times New Roman" w:eastAsia="Times New Roman" w:hAnsi="Times New Roman" w:cs="Times New Roman"/>
          <w:bCs/>
          <w:sz w:val="20"/>
          <w:szCs w:val="20"/>
        </w:rPr>
        <w:t xml:space="preserve">S = </w:t>
      </w:r>
      <w:proofErr w:type="gramStart"/>
      <w:r w:rsidRPr="00E25EEC">
        <w:rPr>
          <w:rFonts w:ascii="Times New Roman" w:eastAsia="Times New Roman" w:hAnsi="Times New Roman" w:cs="Times New Roman"/>
          <w:bCs/>
          <w:sz w:val="20"/>
          <w:szCs w:val="20"/>
        </w:rPr>
        <w:t>( a</w:t>
      </w:r>
      <w:proofErr w:type="gramEnd"/>
      <w:r w:rsidRPr="00E25EEC">
        <w:rPr>
          <w:rFonts w:ascii="Times New Roman" w:eastAsia="Times New Roman" w:hAnsi="Times New Roman" w:cs="Times New Roman"/>
          <w:bCs/>
          <w:sz w:val="20"/>
          <w:szCs w:val="20"/>
        </w:rPr>
        <w:t xml:space="preserve"> - b ) / L  =  (</w:t>
      </w:r>
      <w:r w:rsidRPr="00E25EEC">
        <w:rPr>
          <w:rFonts w:ascii="Times New Roman" w:eastAsia="Times New Roman" w:hAnsi="Times New Roman" w:cs="Times New Roman"/>
          <w:bCs/>
          <w:sz w:val="20"/>
          <w:szCs w:val="20"/>
          <w:lang w:val="id-ID"/>
        </w:rPr>
        <w:t>8.2</w:t>
      </w:r>
      <w:r w:rsidRPr="00E25EEC">
        <w:rPr>
          <w:rFonts w:ascii="Times New Roman" w:eastAsia="Times New Roman" w:hAnsi="Times New Roman" w:cs="Times New Roman"/>
          <w:bCs/>
          <w:sz w:val="20"/>
          <w:szCs w:val="20"/>
        </w:rPr>
        <w:t xml:space="preserve"> – </w:t>
      </w:r>
      <w:r w:rsidRPr="00E25EEC">
        <w:rPr>
          <w:rFonts w:ascii="Times New Roman" w:eastAsia="Times New Roman" w:hAnsi="Times New Roman" w:cs="Times New Roman"/>
          <w:bCs/>
          <w:sz w:val="20"/>
          <w:szCs w:val="20"/>
          <w:lang w:val="id-ID"/>
        </w:rPr>
        <w:t>7.4</w:t>
      </w:r>
      <w:r w:rsidRPr="00E25EEC">
        <w:rPr>
          <w:rFonts w:ascii="Times New Roman" w:eastAsia="Times New Roman" w:hAnsi="Times New Roman" w:cs="Times New Roman"/>
          <w:bCs/>
          <w:sz w:val="20"/>
          <w:szCs w:val="20"/>
        </w:rPr>
        <w:t xml:space="preserve">) / </w:t>
      </w:r>
      <w:r w:rsidRPr="00E25EEC">
        <w:rPr>
          <w:rFonts w:ascii="Times New Roman" w:eastAsia="Times New Roman" w:hAnsi="Times New Roman" w:cs="Times New Roman"/>
          <w:bCs/>
          <w:sz w:val="20"/>
          <w:szCs w:val="20"/>
          <w:lang w:val="id-ID"/>
        </w:rPr>
        <w:t>53</w:t>
      </w:r>
      <w:r w:rsidR="00513341">
        <w:rPr>
          <w:rFonts w:ascii="Times New Roman" w:eastAsia="Times New Roman" w:hAnsi="Times New Roman" w:cs="Times New Roman"/>
          <w:bCs/>
          <w:sz w:val="20"/>
          <w:szCs w:val="20"/>
          <w:lang w:val="id-ID"/>
        </w:rPr>
        <w:t xml:space="preserve"> =</w:t>
      </w:r>
      <w:r w:rsidR="00513341" w:rsidRPr="00E25EEC">
        <w:rPr>
          <w:rFonts w:ascii="Times New Roman" w:eastAsia="Times New Roman" w:hAnsi="Times New Roman" w:cs="Times New Roman"/>
          <w:bCs/>
          <w:sz w:val="20"/>
          <w:szCs w:val="20"/>
        </w:rPr>
        <w:t xml:space="preserve"> 0</w:t>
      </w:r>
      <w:r w:rsidR="00513341" w:rsidRPr="00E25EEC">
        <w:rPr>
          <w:rFonts w:ascii="Times New Roman" w:eastAsia="Times New Roman" w:hAnsi="Times New Roman" w:cs="Times New Roman"/>
          <w:bCs/>
          <w:sz w:val="20"/>
          <w:szCs w:val="20"/>
          <w:lang w:val="id-ID"/>
        </w:rPr>
        <w:t>.01499</w:t>
      </w:r>
      <w:r w:rsidR="00513341" w:rsidRPr="00E25EEC">
        <w:rPr>
          <w:rFonts w:ascii="Times New Roman" w:eastAsia="Times New Roman" w:hAnsi="Times New Roman" w:cs="Times New Roman"/>
          <w:bCs/>
          <w:sz w:val="20"/>
          <w:szCs w:val="20"/>
        </w:rPr>
        <w:t xml:space="preserve"> m</w:t>
      </w:r>
    </w:p>
    <w:p w:rsidR="00E25EEC" w:rsidRPr="00E25EEC" w:rsidRDefault="00E25EEC" w:rsidP="00E0716A">
      <w:pPr>
        <w:tabs>
          <w:tab w:val="left" w:pos="567"/>
          <w:tab w:val="left" w:pos="851"/>
        </w:tabs>
        <w:autoSpaceDE w:val="0"/>
        <w:autoSpaceDN w:val="0"/>
        <w:adjustRightInd w:val="0"/>
        <w:spacing w:after="0" w:line="360" w:lineRule="auto"/>
        <w:jc w:val="both"/>
        <w:rPr>
          <w:rFonts w:ascii="Times New Roman" w:eastAsia="Times New Roman" w:hAnsi="Times New Roman" w:cs="Times New Roman"/>
          <w:bCs/>
          <w:sz w:val="20"/>
          <w:szCs w:val="20"/>
        </w:rPr>
      </w:pPr>
      <w:r w:rsidRPr="00E25EEC">
        <w:rPr>
          <w:rFonts w:ascii="Times New Roman" w:eastAsia="Times New Roman" w:hAnsi="Times New Roman" w:cs="Times New Roman"/>
          <w:bCs/>
          <w:sz w:val="20"/>
          <w:szCs w:val="20"/>
        </w:rPr>
        <w:t>Perhitungan Kecepatan Rata-rata Saluran</w:t>
      </w:r>
    </w:p>
    <w:p w:rsidR="00E25EEC" w:rsidRPr="00513341" w:rsidRDefault="00E25EEC" w:rsidP="00513341">
      <w:pPr>
        <w:tabs>
          <w:tab w:val="left" w:pos="567"/>
        </w:tabs>
        <w:autoSpaceDE w:val="0"/>
        <w:autoSpaceDN w:val="0"/>
        <w:adjustRightInd w:val="0"/>
        <w:spacing w:after="0" w:line="360" w:lineRule="auto"/>
        <w:jc w:val="both"/>
        <w:rPr>
          <w:rFonts w:ascii="Times New Roman" w:eastAsia="Times New Roman" w:hAnsi="Times New Roman" w:cs="Times New Roman"/>
          <w:bCs/>
          <w:sz w:val="20"/>
          <w:szCs w:val="20"/>
          <w:lang w:val="id-ID"/>
        </w:rPr>
      </w:pPr>
      <w:r w:rsidRPr="00E25EEC">
        <w:rPr>
          <w:rFonts w:ascii="Times New Roman" w:eastAsia="Times New Roman" w:hAnsi="Times New Roman" w:cs="Times New Roman"/>
          <w:bCs/>
          <w:sz w:val="20"/>
          <w:szCs w:val="20"/>
          <w:lang w:val="id-ID"/>
        </w:rPr>
        <w:tab/>
      </w:r>
      <w:r w:rsidRPr="00E25EEC">
        <w:rPr>
          <w:rFonts w:ascii="Times New Roman" w:eastAsia="Times New Roman" w:hAnsi="Times New Roman" w:cs="Times New Roman"/>
          <w:bCs/>
          <w:sz w:val="20"/>
          <w:szCs w:val="20"/>
        </w:rPr>
        <w:t>V =</w:t>
      </w:r>
      <w:r w:rsidRPr="00E25EEC">
        <w:rPr>
          <w:rFonts w:ascii="Times New Roman" w:eastAsia="Times New Roman" w:hAnsi="Times New Roman" w:cs="Times New Roman"/>
          <w:bCs/>
          <w:sz w:val="20"/>
          <w:szCs w:val="20"/>
          <w:lang w:val="id-ID"/>
        </w:rPr>
        <w:t xml:space="preserve"> </w:t>
      </w:r>
      <w:r w:rsidRPr="00E25EEC">
        <w:rPr>
          <w:rFonts w:ascii="Times New Roman" w:eastAsia="Times New Roman" w:hAnsi="Times New Roman" w:cs="Times New Roman"/>
          <w:bCs/>
          <w:sz w:val="20"/>
          <w:szCs w:val="20"/>
        </w:rPr>
        <w:t xml:space="preserve">(1/n). R </w:t>
      </w:r>
      <w:r w:rsidRPr="00E25EEC">
        <w:rPr>
          <w:rFonts w:ascii="Times New Roman" w:eastAsia="Times New Roman" w:hAnsi="Times New Roman" w:cs="Times New Roman"/>
          <w:bCs/>
          <w:sz w:val="20"/>
          <w:szCs w:val="20"/>
          <w:vertAlign w:val="superscript"/>
        </w:rPr>
        <w:t>2/3</w:t>
      </w:r>
      <w:r w:rsidRPr="00E25EEC">
        <w:rPr>
          <w:rFonts w:ascii="Times New Roman" w:eastAsia="Times New Roman" w:hAnsi="Times New Roman" w:cs="Times New Roman"/>
          <w:bCs/>
          <w:sz w:val="20"/>
          <w:szCs w:val="20"/>
        </w:rPr>
        <w:t>.S</w:t>
      </w:r>
      <w:r w:rsidRPr="00E25EEC">
        <w:rPr>
          <w:rFonts w:ascii="Times New Roman" w:eastAsia="Times New Roman" w:hAnsi="Times New Roman" w:cs="Times New Roman"/>
          <w:bCs/>
          <w:sz w:val="20"/>
          <w:szCs w:val="20"/>
          <w:vertAlign w:val="superscript"/>
        </w:rPr>
        <w:t>1/</w:t>
      </w:r>
      <w:proofErr w:type="gramStart"/>
      <w:r w:rsidRPr="00E25EEC">
        <w:rPr>
          <w:rFonts w:ascii="Times New Roman" w:eastAsia="Times New Roman" w:hAnsi="Times New Roman" w:cs="Times New Roman"/>
          <w:bCs/>
          <w:sz w:val="20"/>
          <w:szCs w:val="20"/>
          <w:vertAlign w:val="superscript"/>
        </w:rPr>
        <w:t>2</w:t>
      </w:r>
      <w:r w:rsidR="00513341">
        <w:rPr>
          <w:rFonts w:ascii="Times New Roman" w:eastAsia="Times New Roman" w:hAnsi="Times New Roman" w:cs="Times New Roman"/>
          <w:bCs/>
          <w:sz w:val="20"/>
          <w:szCs w:val="20"/>
          <w:vertAlign w:val="superscript"/>
          <w:lang w:val="id-ID"/>
        </w:rPr>
        <w:t xml:space="preserve">  </w:t>
      </w:r>
      <w:r w:rsidR="00513341" w:rsidRPr="00E25EEC">
        <w:rPr>
          <w:rFonts w:ascii="Times New Roman" w:eastAsia="Times New Roman" w:hAnsi="Times New Roman" w:cs="Times New Roman"/>
          <w:bCs/>
          <w:sz w:val="20"/>
          <w:szCs w:val="20"/>
        </w:rPr>
        <w:t>=</w:t>
      </w:r>
      <w:proofErr w:type="gramEnd"/>
      <w:r w:rsidR="00513341" w:rsidRPr="00E25EEC">
        <w:rPr>
          <w:rFonts w:ascii="Times New Roman" w:eastAsia="Times New Roman" w:hAnsi="Times New Roman" w:cs="Times New Roman"/>
          <w:bCs/>
          <w:sz w:val="20"/>
          <w:szCs w:val="20"/>
        </w:rPr>
        <w:t xml:space="preserve"> (1/0</w:t>
      </w:r>
      <w:r w:rsidR="00513341" w:rsidRPr="00E25EEC">
        <w:rPr>
          <w:rFonts w:ascii="Times New Roman" w:eastAsia="Times New Roman" w:hAnsi="Times New Roman" w:cs="Times New Roman"/>
          <w:bCs/>
          <w:sz w:val="20"/>
          <w:szCs w:val="20"/>
          <w:lang w:val="id-ID"/>
        </w:rPr>
        <w:t>.</w:t>
      </w:r>
      <w:r w:rsidR="00513341" w:rsidRPr="00E25EEC">
        <w:rPr>
          <w:rFonts w:ascii="Times New Roman" w:eastAsia="Times New Roman" w:hAnsi="Times New Roman" w:cs="Times New Roman"/>
          <w:bCs/>
          <w:sz w:val="20"/>
          <w:szCs w:val="20"/>
        </w:rPr>
        <w:t>01</w:t>
      </w:r>
      <w:r w:rsidR="00513341" w:rsidRPr="00E25EEC">
        <w:rPr>
          <w:rFonts w:ascii="Times New Roman" w:eastAsia="Times New Roman" w:hAnsi="Times New Roman" w:cs="Times New Roman"/>
          <w:bCs/>
          <w:sz w:val="20"/>
          <w:szCs w:val="20"/>
          <w:lang w:val="id-ID"/>
        </w:rPr>
        <w:t>9</w:t>
      </w:r>
      <w:r w:rsidR="00513341" w:rsidRPr="00E25EEC">
        <w:rPr>
          <w:rFonts w:ascii="Times New Roman" w:eastAsia="Times New Roman" w:hAnsi="Times New Roman" w:cs="Times New Roman"/>
          <w:bCs/>
          <w:sz w:val="20"/>
          <w:szCs w:val="20"/>
        </w:rPr>
        <w:t>) x 0</w:t>
      </w:r>
      <w:r w:rsidR="00513341" w:rsidRPr="00E25EEC">
        <w:rPr>
          <w:rFonts w:ascii="Times New Roman" w:eastAsia="Times New Roman" w:hAnsi="Times New Roman" w:cs="Times New Roman"/>
          <w:bCs/>
          <w:sz w:val="20"/>
          <w:szCs w:val="20"/>
          <w:lang w:val="id-ID"/>
        </w:rPr>
        <w:t>.128</w:t>
      </w:r>
      <w:r w:rsidR="00513341" w:rsidRPr="00E25EEC">
        <w:rPr>
          <w:rFonts w:ascii="Times New Roman" w:eastAsia="Times New Roman" w:hAnsi="Times New Roman" w:cs="Times New Roman"/>
          <w:bCs/>
          <w:sz w:val="20"/>
          <w:szCs w:val="20"/>
          <w:vertAlign w:val="superscript"/>
        </w:rPr>
        <w:t xml:space="preserve">2/3 </w:t>
      </w:r>
      <w:r w:rsidR="00513341" w:rsidRPr="00E25EEC">
        <w:rPr>
          <w:rFonts w:ascii="Times New Roman" w:eastAsia="Times New Roman" w:hAnsi="Times New Roman" w:cs="Times New Roman"/>
          <w:bCs/>
          <w:sz w:val="20"/>
          <w:szCs w:val="20"/>
        </w:rPr>
        <w:t>x 00</w:t>
      </w:r>
      <w:r w:rsidR="00513341" w:rsidRPr="00E25EEC">
        <w:rPr>
          <w:rFonts w:ascii="Times New Roman" w:eastAsia="Times New Roman" w:hAnsi="Times New Roman" w:cs="Times New Roman"/>
          <w:bCs/>
          <w:sz w:val="20"/>
          <w:szCs w:val="20"/>
          <w:lang w:val="id-ID"/>
        </w:rPr>
        <w:t>.01499</w:t>
      </w:r>
      <w:r w:rsidR="00513341" w:rsidRPr="00E25EEC">
        <w:rPr>
          <w:rFonts w:ascii="Times New Roman" w:eastAsia="Times New Roman" w:hAnsi="Times New Roman" w:cs="Times New Roman"/>
          <w:bCs/>
          <w:sz w:val="20"/>
          <w:szCs w:val="20"/>
          <w:vertAlign w:val="superscript"/>
        </w:rPr>
        <w:t>1/2</w:t>
      </w:r>
      <w:r w:rsidR="00513341">
        <w:rPr>
          <w:rFonts w:ascii="Times New Roman" w:eastAsia="Times New Roman" w:hAnsi="Times New Roman" w:cs="Times New Roman"/>
          <w:bCs/>
          <w:sz w:val="20"/>
          <w:szCs w:val="20"/>
          <w:vertAlign w:val="superscript"/>
          <w:lang w:val="id-ID"/>
        </w:rPr>
        <w:t xml:space="preserve">  </w:t>
      </w:r>
      <w:r w:rsidR="00513341" w:rsidRPr="00E25EEC">
        <w:rPr>
          <w:rFonts w:ascii="Times New Roman" w:eastAsia="Times New Roman" w:hAnsi="Times New Roman" w:cs="Times New Roman"/>
          <w:bCs/>
          <w:sz w:val="20"/>
          <w:szCs w:val="20"/>
        </w:rPr>
        <w:t xml:space="preserve">= </w:t>
      </w:r>
      <w:r w:rsidR="00513341" w:rsidRPr="00E25EEC">
        <w:rPr>
          <w:rFonts w:ascii="Times New Roman" w:eastAsia="Times New Roman" w:hAnsi="Times New Roman" w:cs="Times New Roman"/>
          <w:bCs/>
          <w:sz w:val="20"/>
          <w:szCs w:val="20"/>
          <w:lang w:val="id-ID"/>
        </w:rPr>
        <w:t>1.637</w:t>
      </w:r>
      <w:r w:rsidRPr="00E25EEC">
        <w:rPr>
          <w:rFonts w:ascii="Times New Roman" w:eastAsia="Times New Roman" w:hAnsi="Times New Roman" w:cs="Times New Roman"/>
          <w:bCs/>
          <w:sz w:val="20"/>
          <w:szCs w:val="20"/>
          <w:lang w:val="id-ID"/>
        </w:rPr>
        <w:t xml:space="preserve">  </w:t>
      </w:r>
    </w:p>
    <w:p w:rsidR="00E25EEC" w:rsidRPr="00E25EEC" w:rsidRDefault="00E25EEC" w:rsidP="00E25EEC">
      <w:pPr>
        <w:tabs>
          <w:tab w:val="left" w:pos="567"/>
        </w:tabs>
        <w:autoSpaceDE w:val="0"/>
        <w:autoSpaceDN w:val="0"/>
        <w:adjustRightInd w:val="0"/>
        <w:spacing w:after="0" w:line="360" w:lineRule="auto"/>
        <w:contextualSpacing/>
        <w:jc w:val="both"/>
        <w:rPr>
          <w:rFonts w:ascii="Times New Roman" w:eastAsia="Times New Roman" w:hAnsi="Times New Roman" w:cs="Times New Roman"/>
          <w:bCs/>
          <w:sz w:val="20"/>
          <w:szCs w:val="20"/>
        </w:rPr>
      </w:pPr>
      <w:r w:rsidRPr="00E25EEC">
        <w:rPr>
          <w:rFonts w:ascii="Times New Roman" w:eastAsia="Times New Roman" w:hAnsi="Times New Roman" w:cs="Times New Roman"/>
          <w:bCs/>
          <w:sz w:val="20"/>
          <w:szCs w:val="20"/>
        </w:rPr>
        <w:t>Perhitungan Debit Pengaliran</w:t>
      </w:r>
    </w:p>
    <w:p w:rsidR="00E25EEC" w:rsidRPr="00BE0053" w:rsidRDefault="00E25EEC" w:rsidP="00513341">
      <w:pPr>
        <w:tabs>
          <w:tab w:val="left" w:pos="567"/>
        </w:tabs>
        <w:autoSpaceDE w:val="0"/>
        <w:autoSpaceDN w:val="0"/>
        <w:adjustRightInd w:val="0"/>
        <w:spacing w:after="0" w:line="360" w:lineRule="auto"/>
        <w:jc w:val="both"/>
        <w:rPr>
          <w:rFonts w:ascii="Times New Roman" w:eastAsia="Times New Roman" w:hAnsi="Times New Roman" w:cs="Times New Roman"/>
          <w:bCs/>
          <w:sz w:val="20"/>
          <w:szCs w:val="20"/>
          <w:lang w:val="id-ID"/>
        </w:rPr>
      </w:pPr>
      <w:r w:rsidRPr="00E25EEC">
        <w:rPr>
          <w:rFonts w:ascii="Times New Roman" w:eastAsia="Times New Roman" w:hAnsi="Times New Roman" w:cs="Times New Roman"/>
          <w:bCs/>
          <w:sz w:val="20"/>
          <w:szCs w:val="20"/>
          <w:lang w:val="id-ID"/>
        </w:rPr>
        <w:tab/>
      </w:r>
      <w:r w:rsidRPr="00E25EEC">
        <w:rPr>
          <w:rFonts w:ascii="Times New Roman" w:eastAsia="Times New Roman" w:hAnsi="Times New Roman" w:cs="Times New Roman"/>
          <w:bCs/>
          <w:sz w:val="20"/>
          <w:szCs w:val="20"/>
        </w:rPr>
        <w:t>Q</w:t>
      </w:r>
      <w:r w:rsidRPr="00E25EEC">
        <w:rPr>
          <w:rFonts w:ascii="Times New Roman" w:eastAsia="Times New Roman" w:hAnsi="Times New Roman" w:cs="Times New Roman"/>
          <w:bCs/>
          <w:sz w:val="20"/>
          <w:szCs w:val="20"/>
          <w:vertAlign w:val="subscript"/>
          <w:lang w:val="id-ID"/>
        </w:rPr>
        <w:t>d</w:t>
      </w:r>
      <w:r w:rsidRPr="00E25EEC">
        <w:rPr>
          <w:rFonts w:ascii="Times New Roman" w:eastAsia="Times New Roman" w:hAnsi="Times New Roman" w:cs="Times New Roman"/>
          <w:bCs/>
          <w:sz w:val="20"/>
          <w:szCs w:val="20"/>
        </w:rPr>
        <w:t xml:space="preserve"> = </w:t>
      </w:r>
      <w:proofErr w:type="gramStart"/>
      <w:r w:rsidRPr="00E25EEC">
        <w:rPr>
          <w:rFonts w:ascii="Times New Roman" w:eastAsia="Times New Roman" w:hAnsi="Times New Roman" w:cs="Times New Roman"/>
          <w:bCs/>
          <w:sz w:val="20"/>
          <w:szCs w:val="20"/>
        </w:rPr>
        <w:t>V .</w:t>
      </w:r>
      <w:proofErr w:type="gramEnd"/>
      <w:r w:rsidRPr="00E25EEC">
        <w:rPr>
          <w:rFonts w:ascii="Times New Roman" w:eastAsia="Times New Roman" w:hAnsi="Times New Roman" w:cs="Times New Roman"/>
          <w:bCs/>
          <w:sz w:val="20"/>
          <w:szCs w:val="20"/>
        </w:rPr>
        <w:t xml:space="preserve"> A</w:t>
      </w:r>
      <w:r w:rsidR="00513341">
        <w:rPr>
          <w:rFonts w:ascii="Times New Roman" w:eastAsia="Times New Roman" w:hAnsi="Times New Roman" w:cs="Times New Roman"/>
          <w:bCs/>
          <w:sz w:val="20"/>
          <w:szCs w:val="20"/>
          <w:lang w:val="id-ID"/>
        </w:rPr>
        <w:t xml:space="preserve"> </w:t>
      </w:r>
      <w:r w:rsidR="00513341" w:rsidRPr="00E25EEC">
        <w:rPr>
          <w:rFonts w:ascii="Times New Roman" w:eastAsia="Times New Roman" w:hAnsi="Times New Roman" w:cs="Times New Roman"/>
          <w:bCs/>
          <w:sz w:val="20"/>
          <w:szCs w:val="20"/>
        </w:rPr>
        <w:t xml:space="preserve">= </w:t>
      </w:r>
      <w:r w:rsidR="00513341" w:rsidRPr="00E25EEC">
        <w:rPr>
          <w:rFonts w:ascii="Times New Roman" w:eastAsia="Times New Roman" w:hAnsi="Times New Roman" w:cs="Times New Roman"/>
          <w:bCs/>
          <w:sz w:val="20"/>
          <w:szCs w:val="20"/>
          <w:lang w:val="id-ID"/>
        </w:rPr>
        <w:t xml:space="preserve">1.637 </w:t>
      </w:r>
      <w:r w:rsidR="00513341" w:rsidRPr="00E25EEC">
        <w:rPr>
          <w:rFonts w:ascii="Times New Roman" w:eastAsia="Times New Roman" w:hAnsi="Times New Roman" w:cs="Times New Roman"/>
          <w:bCs/>
          <w:sz w:val="20"/>
          <w:szCs w:val="20"/>
        </w:rPr>
        <w:t xml:space="preserve">x </w:t>
      </w:r>
      <w:r w:rsidR="00513341" w:rsidRPr="00E25EEC">
        <w:rPr>
          <w:rFonts w:ascii="Times New Roman" w:eastAsia="Times New Roman" w:hAnsi="Times New Roman" w:cs="Times New Roman"/>
          <w:bCs/>
          <w:sz w:val="20"/>
          <w:szCs w:val="20"/>
          <w:lang w:val="id-ID"/>
        </w:rPr>
        <w:t>0.131</w:t>
      </w:r>
      <w:r w:rsidR="00513341">
        <w:rPr>
          <w:rFonts w:ascii="Times New Roman" w:eastAsia="Times New Roman" w:hAnsi="Times New Roman" w:cs="Times New Roman"/>
          <w:bCs/>
          <w:sz w:val="20"/>
          <w:szCs w:val="20"/>
          <w:lang w:val="id-ID"/>
        </w:rPr>
        <w:t xml:space="preserve"> = </w:t>
      </w:r>
      <w:r w:rsidR="00513341" w:rsidRPr="00E25EEC">
        <w:rPr>
          <w:rFonts w:ascii="Times New Roman" w:eastAsia="Times New Roman" w:hAnsi="Times New Roman" w:cs="Times New Roman"/>
          <w:bCs/>
          <w:sz w:val="20"/>
          <w:szCs w:val="20"/>
          <w:lang w:val="id-ID"/>
        </w:rPr>
        <w:t>0.215</w:t>
      </w:r>
      <w:r w:rsidR="00513341" w:rsidRPr="00E25EEC">
        <w:rPr>
          <w:rFonts w:ascii="Times New Roman" w:eastAsia="Times New Roman" w:hAnsi="Times New Roman" w:cs="Times New Roman"/>
          <w:bCs/>
          <w:sz w:val="20"/>
          <w:szCs w:val="20"/>
        </w:rPr>
        <w:t xml:space="preserve"> m</w:t>
      </w:r>
      <w:r w:rsidR="00513341" w:rsidRPr="00E25EEC">
        <w:rPr>
          <w:rFonts w:ascii="Times New Roman" w:eastAsia="Times New Roman" w:hAnsi="Times New Roman" w:cs="Times New Roman"/>
          <w:bCs/>
          <w:sz w:val="20"/>
          <w:szCs w:val="20"/>
          <w:vertAlign w:val="superscript"/>
        </w:rPr>
        <w:t>3</w:t>
      </w:r>
      <w:r w:rsidR="00513341" w:rsidRPr="00E25EEC">
        <w:rPr>
          <w:rFonts w:ascii="Times New Roman" w:eastAsia="Times New Roman" w:hAnsi="Times New Roman" w:cs="Times New Roman"/>
          <w:bCs/>
          <w:sz w:val="20"/>
          <w:szCs w:val="20"/>
        </w:rPr>
        <w:t>/dtk</w:t>
      </w:r>
      <w:r w:rsidRPr="00E25EEC">
        <w:rPr>
          <w:rFonts w:ascii="Times New Roman" w:eastAsia="Times New Roman" w:hAnsi="Times New Roman" w:cs="Times New Roman"/>
          <w:bCs/>
          <w:sz w:val="20"/>
          <w:szCs w:val="20"/>
          <w:lang w:val="id-ID"/>
        </w:rPr>
        <w:t xml:space="preserve"> </w:t>
      </w:r>
    </w:p>
    <w:p w:rsidR="00E25EEC" w:rsidRPr="00E25EEC" w:rsidRDefault="00E25EEC" w:rsidP="00E25EEC">
      <w:pPr>
        <w:tabs>
          <w:tab w:val="left" w:pos="2461"/>
        </w:tabs>
        <w:spacing w:after="0" w:line="360" w:lineRule="auto"/>
        <w:contextualSpacing/>
        <w:jc w:val="both"/>
        <w:rPr>
          <w:rFonts w:ascii="Times New Roman" w:eastAsia="Times New Roman" w:hAnsi="Times New Roman" w:cs="Times New Roman"/>
          <w:sz w:val="20"/>
          <w:szCs w:val="20"/>
          <w:lang w:val="id-ID"/>
        </w:rPr>
      </w:pPr>
      <w:r w:rsidRPr="00E25EEC">
        <w:rPr>
          <w:rFonts w:ascii="Times New Roman" w:eastAsia="Times New Roman" w:hAnsi="Times New Roman" w:cs="Times New Roman"/>
          <w:sz w:val="20"/>
          <w:szCs w:val="20"/>
          <w:lang w:val="id-ID"/>
        </w:rPr>
        <w:t xml:space="preserve">Debit pengaliran Saluran = 0.215 </w:t>
      </w:r>
      <w:r w:rsidRPr="00E25EEC">
        <w:rPr>
          <w:rFonts w:ascii="Times New Roman" w:eastAsia="Times New Roman" w:hAnsi="Times New Roman" w:cs="Times New Roman"/>
          <w:bCs/>
          <w:sz w:val="20"/>
          <w:szCs w:val="20"/>
        </w:rPr>
        <w:t>m</w:t>
      </w:r>
      <w:r w:rsidRPr="00E25EEC">
        <w:rPr>
          <w:rFonts w:ascii="Times New Roman" w:eastAsia="Times New Roman" w:hAnsi="Times New Roman" w:cs="Times New Roman"/>
          <w:bCs/>
          <w:sz w:val="20"/>
          <w:szCs w:val="20"/>
          <w:vertAlign w:val="superscript"/>
        </w:rPr>
        <w:t>3</w:t>
      </w:r>
      <w:r w:rsidRPr="00E25EEC">
        <w:rPr>
          <w:rFonts w:ascii="Times New Roman" w:eastAsia="Times New Roman" w:hAnsi="Times New Roman" w:cs="Times New Roman"/>
          <w:bCs/>
          <w:sz w:val="20"/>
          <w:szCs w:val="20"/>
        </w:rPr>
        <w:t>/dtk</w:t>
      </w:r>
      <w:r w:rsidR="00513341">
        <w:rPr>
          <w:rFonts w:ascii="Times New Roman" w:eastAsia="Times New Roman" w:hAnsi="Times New Roman" w:cs="Times New Roman"/>
          <w:sz w:val="20"/>
          <w:szCs w:val="20"/>
          <w:lang w:val="id-ID"/>
        </w:rPr>
        <w:t xml:space="preserve">, </w:t>
      </w:r>
      <w:r w:rsidRPr="00E25EEC">
        <w:rPr>
          <w:rFonts w:ascii="Times New Roman" w:eastAsia="Times New Roman" w:hAnsi="Times New Roman" w:cs="Times New Roman"/>
          <w:sz w:val="20"/>
          <w:szCs w:val="20"/>
          <w:lang w:val="id-ID"/>
        </w:rPr>
        <w:t xml:space="preserve">Debit Banjir Rancangan kala ulang 2 tahun = 1.260 </w:t>
      </w:r>
      <w:r w:rsidRPr="00E25EEC">
        <w:rPr>
          <w:rFonts w:ascii="Times New Roman" w:eastAsia="Times New Roman" w:hAnsi="Times New Roman" w:cs="Times New Roman"/>
          <w:bCs/>
          <w:sz w:val="20"/>
          <w:szCs w:val="20"/>
        </w:rPr>
        <w:t>m</w:t>
      </w:r>
      <w:r w:rsidRPr="00E25EEC">
        <w:rPr>
          <w:rFonts w:ascii="Times New Roman" w:eastAsia="Times New Roman" w:hAnsi="Times New Roman" w:cs="Times New Roman"/>
          <w:bCs/>
          <w:sz w:val="20"/>
          <w:szCs w:val="20"/>
          <w:vertAlign w:val="superscript"/>
        </w:rPr>
        <w:t>3</w:t>
      </w:r>
      <w:r w:rsidRPr="00E25EEC">
        <w:rPr>
          <w:rFonts w:ascii="Times New Roman" w:eastAsia="Times New Roman" w:hAnsi="Times New Roman" w:cs="Times New Roman"/>
          <w:bCs/>
          <w:sz w:val="20"/>
          <w:szCs w:val="20"/>
        </w:rPr>
        <w:t>/dtk</w:t>
      </w:r>
    </w:p>
    <w:p w:rsidR="00E25EEC" w:rsidRPr="00513341" w:rsidRDefault="00E25EEC" w:rsidP="00E25EEC">
      <w:pPr>
        <w:tabs>
          <w:tab w:val="left" w:pos="2461"/>
        </w:tabs>
        <w:spacing w:after="0" w:line="360" w:lineRule="auto"/>
        <w:contextualSpacing/>
        <w:jc w:val="both"/>
        <w:rPr>
          <w:rFonts w:ascii="Times New Roman" w:eastAsia="Times New Roman" w:hAnsi="Times New Roman" w:cs="Times New Roman"/>
          <w:sz w:val="20"/>
          <w:szCs w:val="20"/>
          <w:lang w:val="id-ID"/>
        </w:rPr>
      </w:pPr>
      <w:r w:rsidRPr="00E25EEC">
        <w:rPr>
          <w:rFonts w:ascii="Times New Roman" w:eastAsia="Times New Roman" w:hAnsi="Times New Roman" w:cs="Times New Roman"/>
          <w:sz w:val="20"/>
          <w:szCs w:val="20"/>
          <w:lang w:val="id-ID"/>
        </w:rPr>
        <w:t xml:space="preserve">0.215 </w:t>
      </w:r>
      <w:r w:rsidRPr="00E25EEC">
        <w:rPr>
          <w:rFonts w:ascii="Times New Roman" w:eastAsia="Times New Roman" w:hAnsi="Times New Roman" w:cs="Times New Roman"/>
          <w:bCs/>
          <w:sz w:val="20"/>
          <w:szCs w:val="20"/>
        </w:rPr>
        <w:t>m</w:t>
      </w:r>
      <w:r w:rsidRPr="00E25EEC">
        <w:rPr>
          <w:rFonts w:ascii="Times New Roman" w:eastAsia="Times New Roman" w:hAnsi="Times New Roman" w:cs="Times New Roman"/>
          <w:bCs/>
          <w:sz w:val="20"/>
          <w:szCs w:val="20"/>
          <w:vertAlign w:val="superscript"/>
        </w:rPr>
        <w:t>3</w:t>
      </w:r>
      <w:r w:rsidRPr="00E25EEC">
        <w:rPr>
          <w:rFonts w:ascii="Times New Roman" w:eastAsia="Times New Roman" w:hAnsi="Times New Roman" w:cs="Times New Roman"/>
          <w:bCs/>
          <w:sz w:val="20"/>
          <w:szCs w:val="20"/>
        </w:rPr>
        <w:t>/dtk</w:t>
      </w:r>
      <w:r w:rsidRPr="00E25EEC">
        <w:rPr>
          <w:rFonts w:ascii="Times New Roman" w:eastAsia="Times New Roman" w:hAnsi="Times New Roman" w:cs="Times New Roman"/>
          <w:bCs/>
          <w:sz w:val="20"/>
          <w:szCs w:val="20"/>
          <w:lang w:val="id-ID"/>
        </w:rPr>
        <w:t xml:space="preserve"> &lt; </w:t>
      </w:r>
      <w:r w:rsidRPr="00E25EEC">
        <w:rPr>
          <w:rFonts w:ascii="Times New Roman" w:eastAsia="Times New Roman" w:hAnsi="Times New Roman" w:cs="Times New Roman"/>
          <w:sz w:val="20"/>
          <w:szCs w:val="20"/>
          <w:lang w:val="id-ID"/>
        </w:rPr>
        <w:t xml:space="preserve">1.260 </w:t>
      </w:r>
      <w:r w:rsidRPr="00E25EEC">
        <w:rPr>
          <w:rFonts w:ascii="Times New Roman" w:eastAsia="Times New Roman" w:hAnsi="Times New Roman" w:cs="Times New Roman"/>
          <w:bCs/>
          <w:sz w:val="20"/>
          <w:szCs w:val="20"/>
        </w:rPr>
        <w:t>m</w:t>
      </w:r>
      <w:r w:rsidRPr="00E25EEC">
        <w:rPr>
          <w:rFonts w:ascii="Times New Roman" w:eastAsia="Times New Roman" w:hAnsi="Times New Roman" w:cs="Times New Roman"/>
          <w:bCs/>
          <w:sz w:val="20"/>
          <w:szCs w:val="20"/>
          <w:vertAlign w:val="superscript"/>
        </w:rPr>
        <w:t>3</w:t>
      </w:r>
      <w:r w:rsidRPr="00E25EEC">
        <w:rPr>
          <w:rFonts w:ascii="Times New Roman" w:eastAsia="Times New Roman" w:hAnsi="Times New Roman" w:cs="Times New Roman"/>
          <w:bCs/>
          <w:sz w:val="20"/>
          <w:szCs w:val="20"/>
        </w:rPr>
        <w:t>/dtk</w:t>
      </w:r>
      <w:r w:rsidRPr="00E25EEC">
        <w:rPr>
          <w:rFonts w:ascii="Times New Roman" w:eastAsia="Times New Roman" w:hAnsi="Times New Roman" w:cs="Times New Roman"/>
          <w:bCs/>
          <w:sz w:val="20"/>
          <w:szCs w:val="20"/>
          <w:lang w:val="id-ID"/>
        </w:rPr>
        <w:t xml:space="preserve"> = Saluran tidak mampu menampung debit banjir kala ulang 2 tahun</w:t>
      </w:r>
    </w:p>
    <w:p w:rsidR="006C54B3" w:rsidRDefault="006C54B3" w:rsidP="00E25EEC">
      <w:pPr>
        <w:tabs>
          <w:tab w:val="left" w:pos="567"/>
          <w:tab w:val="left" w:pos="6195"/>
        </w:tabs>
        <w:autoSpaceDE w:val="0"/>
        <w:autoSpaceDN w:val="0"/>
        <w:adjustRightInd w:val="0"/>
        <w:spacing w:after="0" w:line="360" w:lineRule="auto"/>
        <w:jc w:val="both"/>
        <w:rPr>
          <w:rFonts w:ascii="Times New Roman" w:eastAsia="Times New Roman" w:hAnsi="Times New Roman" w:cs="Times New Roman"/>
          <w:bCs/>
          <w:noProof/>
          <w:sz w:val="20"/>
          <w:szCs w:val="20"/>
          <w:lang w:val="id-ID" w:eastAsia="id-ID"/>
        </w:rPr>
      </w:pPr>
    </w:p>
    <w:p w:rsidR="00E25EEC" w:rsidRPr="002C45E4" w:rsidRDefault="00E25EEC" w:rsidP="00E25EEC">
      <w:pPr>
        <w:tabs>
          <w:tab w:val="left" w:pos="567"/>
          <w:tab w:val="left" w:pos="6195"/>
        </w:tabs>
        <w:autoSpaceDE w:val="0"/>
        <w:autoSpaceDN w:val="0"/>
        <w:adjustRightInd w:val="0"/>
        <w:spacing w:after="0" w:line="360" w:lineRule="auto"/>
        <w:jc w:val="both"/>
        <w:rPr>
          <w:rFonts w:ascii="Times New Roman" w:eastAsia="Times New Roman" w:hAnsi="Times New Roman" w:cs="Times New Roman"/>
          <w:bCs/>
          <w:noProof/>
          <w:sz w:val="20"/>
          <w:szCs w:val="20"/>
          <w:lang w:val="id-ID" w:eastAsia="id-ID"/>
        </w:rPr>
      </w:pPr>
      <w:r w:rsidRPr="00E25EEC">
        <w:rPr>
          <w:rFonts w:ascii="Times New Roman" w:eastAsia="Times New Roman" w:hAnsi="Times New Roman" w:cs="Times New Roman"/>
          <w:bCs/>
          <w:noProof/>
          <w:sz w:val="20"/>
          <w:szCs w:val="20"/>
          <w:lang w:val="id-ID" w:eastAsia="id-ID"/>
        </w:rPr>
        <w:t>Saluran 6 Kanan (STA 0+152)</w:t>
      </w:r>
      <w:r w:rsidR="00330972">
        <w:rPr>
          <w:rFonts w:ascii="Times New Roman" w:eastAsia="Times New Roman" w:hAnsi="Times New Roman" w:cs="Times New Roman"/>
          <w:bCs/>
          <w:noProof/>
          <w:sz w:val="20"/>
          <w:szCs w:val="20"/>
          <w:lang w:val="id-ID" w:eastAsia="id-ID"/>
        </w:rPr>
        <w:t xml:space="preserve">. </w:t>
      </w:r>
      <w:r w:rsidR="002C45E4" w:rsidRPr="00E25EEC">
        <w:rPr>
          <w:rFonts w:ascii="Times New Roman" w:eastAsia="Times New Roman" w:hAnsi="Times New Roman" w:cs="Times New Roman"/>
          <w:bCs/>
          <w:noProof/>
          <w:sz w:val="20"/>
          <w:szCs w:val="20"/>
          <w:lang w:val="id-ID" w:eastAsia="id-ID"/>
        </w:rPr>
        <w:t>Jenis saluran Trapesium</w:t>
      </w:r>
    </w:p>
    <w:p w:rsidR="00E25EEC" w:rsidRPr="00330972" w:rsidRDefault="00E151E6" w:rsidP="00E25EEC">
      <w:pPr>
        <w:tabs>
          <w:tab w:val="left" w:pos="567"/>
        </w:tabs>
        <w:autoSpaceDE w:val="0"/>
        <w:autoSpaceDN w:val="0"/>
        <w:adjustRightInd w:val="0"/>
        <w:spacing w:after="0" w:line="360" w:lineRule="auto"/>
        <w:jc w:val="both"/>
        <w:rPr>
          <w:rFonts w:ascii="Times New Roman" w:eastAsia="Times New Roman" w:hAnsi="Times New Roman" w:cs="Times New Roman"/>
          <w:bCs/>
          <w:sz w:val="20"/>
          <w:szCs w:val="20"/>
          <w:lang w:val="id-ID"/>
        </w:rPr>
      </w:pPr>
      <w:r>
        <w:rPr>
          <w:rFonts w:ascii="Times New Roman" w:eastAsia="Times New Roman" w:hAnsi="Times New Roman" w:cs="Times New Roman"/>
          <w:bCs/>
          <w:noProof/>
          <w:sz w:val="20"/>
          <w:szCs w:val="20"/>
          <w:lang w:val="id-ID" w:eastAsia="id-ID"/>
        </w:rPr>
        <w:drawing>
          <wp:anchor distT="0" distB="0" distL="114300" distR="114300" simplePos="0" relativeHeight="251930624" behindDoc="1" locked="0" layoutInCell="1" allowOverlap="1">
            <wp:simplePos x="0" y="0"/>
            <wp:positionH relativeFrom="column">
              <wp:posOffset>3418067</wp:posOffset>
            </wp:positionH>
            <wp:positionV relativeFrom="paragraph">
              <wp:posOffset>103409</wp:posOffset>
            </wp:positionV>
            <wp:extent cx="2663687" cy="2038161"/>
            <wp:effectExtent l="19050" t="0" r="3313"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7" cstate="print"/>
                    <a:srcRect l="3778" t="5648"/>
                    <a:stretch>
                      <a:fillRect/>
                    </a:stretch>
                  </pic:blipFill>
                  <pic:spPr bwMode="auto">
                    <a:xfrm>
                      <a:off x="0" y="0"/>
                      <a:ext cx="2663314" cy="2037876"/>
                    </a:xfrm>
                    <a:prstGeom prst="rect">
                      <a:avLst/>
                    </a:prstGeom>
                    <a:noFill/>
                    <a:ln w="9525">
                      <a:noFill/>
                      <a:miter lim="800000"/>
                      <a:headEnd/>
                      <a:tailEnd/>
                    </a:ln>
                  </pic:spPr>
                </pic:pic>
              </a:graphicData>
            </a:graphic>
          </wp:anchor>
        </w:drawing>
      </w:r>
      <w:r w:rsidR="006B5908">
        <w:rPr>
          <w:rFonts w:ascii="Times New Roman" w:eastAsia="Times New Roman" w:hAnsi="Times New Roman" w:cs="Times New Roman"/>
          <w:bCs/>
          <w:sz w:val="20"/>
          <w:szCs w:val="20"/>
          <w:lang w:val="id-ID"/>
        </w:rPr>
        <w:t>Perhitungan Luas Penampang Basa</w:t>
      </w:r>
      <w:r w:rsidR="00EC27BC">
        <w:rPr>
          <w:rFonts w:ascii="Times New Roman" w:eastAsia="Times New Roman" w:hAnsi="Times New Roman" w:cs="Times New Roman"/>
          <w:bCs/>
          <w:sz w:val="20"/>
          <w:szCs w:val="20"/>
          <w:lang w:val="id-ID"/>
        </w:rPr>
        <w:t>h</w:t>
      </w:r>
      <w:r w:rsidR="00EC27BC">
        <w:rPr>
          <w:rFonts w:ascii="Times New Roman" w:eastAsia="Times New Roman" w:hAnsi="Times New Roman" w:cs="Times New Roman"/>
          <w:bCs/>
          <w:sz w:val="20"/>
          <w:szCs w:val="20"/>
        </w:rPr>
        <w:tab/>
      </w:r>
      <w:r w:rsidR="00EC27BC">
        <w:rPr>
          <w:rFonts w:ascii="Times New Roman" w:eastAsia="Times New Roman" w:hAnsi="Times New Roman" w:cs="Times New Roman"/>
          <w:bCs/>
          <w:sz w:val="20"/>
          <w:szCs w:val="20"/>
        </w:rPr>
        <w:tab/>
      </w:r>
      <w:r w:rsidR="00EC27BC">
        <w:rPr>
          <w:rFonts w:ascii="Times New Roman" w:eastAsia="Times New Roman" w:hAnsi="Times New Roman" w:cs="Times New Roman"/>
          <w:bCs/>
          <w:sz w:val="20"/>
          <w:szCs w:val="20"/>
        </w:rPr>
        <w:tab/>
      </w:r>
    </w:p>
    <w:p w:rsidR="00E25EEC" w:rsidRPr="006B5908" w:rsidRDefault="00EC637A" w:rsidP="0026051F">
      <w:pPr>
        <w:tabs>
          <w:tab w:val="left" w:pos="567"/>
        </w:tabs>
        <w:autoSpaceDE w:val="0"/>
        <w:autoSpaceDN w:val="0"/>
        <w:adjustRightInd w:val="0"/>
        <w:spacing w:after="0" w:line="360" w:lineRule="auto"/>
        <w:jc w:val="both"/>
        <w:rPr>
          <w:rFonts w:ascii="Times New Roman" w:eastAsia="Times New Roman" w:hAnsi="Times New Roman" w:cs="Times New Roman"/>
          <w:bCs/>
          <w:sz w:val="20"/>
          <w:szCs w:val="20"/>
          <w:lang w:val="id-ID"/>
        </w:rPr>
      </w:pPr>
      <w:r>
        <w:rPr>
          <w:rFonts w:ascii="Times New Roman" w:eastAsia="Times New Roman" w:hAnsi="Times New Roman" w:cs="Times New Roman"/>
          <w:bCs/>
          <w:sz w:val="20"/>
          <w:szCs w:val="20"/>
          <w:lang w:val="id-ID"/>
        </w:rPr>
        <w:t xml:space="preserve">A = </w:t>
      </w:r>
      <w:r w:rsidR="00E25EEC" w:rsidRPr="00E25EEC">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lang w:val="id-ID"/>
        </w:rPr>
        <w:t>( B + m x h ) h</w:t>
      </w:r>
      <w:r w:rsidR="0087552F">
        <w:rPr>
          <w:rFonts w:ascii="Times New Roman" w:eastAsia="Times New Roman" w:hAnsi="Times New Roman" w:cs="Times New Roman"/>
          <w:bCs/>
          <w:sz w:val="20"/>
          <w:szCs w:val="20"/>
          <w:lang w:val="id-ID"/>
        </w:rPr>
        <w:t xml:space="preserve"> </w:t>
      </w:r>
      <w:r>
        <w:rPr>
          <w:rFonts w:ascii="Times New Roman" w:eastAsia="Times New Roman" w:hAnsi="Times New Roman" w:cs="Times New Roman"/>
          <w:bCs/>
          <w:sz w:val="20"/>
          <w:szCs w:val="20"/>
          <w:lang w:val="id-ID"/>
        </w:rPr>
        <w:t>= (1.95 + 0.48</w:t>
      </w:r>
      <w:r w:rsidR="004A72D8">
        <w:rPr>
          <w:rFonts w:ascii="Times New Roman" w:eastAsia="Times New Roman" w:hAnsi="Times New Roman" w:cs="Times New Roman"/>
          <w:bCs/>
          <w:sz w:val="20"/>
          <w:szCs w:val="20"/>
          <w:lang w:val="id-ID"/>
        </w:rPr>
        <w:t xml:space="preserve"> x 1.43 ) x 1.43</w:t>
      </w:r>
      <w:r w:rsidR="002C45E4">
        <w:rPr>
          <w:rFonts w:ascii="Times New Roman" w:eastAsia="Times New Roman" w:hAnsi="Times New Roman" w:cs="Times New Roman"/>
          <w:bCs/>
          <w:sz w:val="20"/>
          <w:szCs w:val="20"/>
          <w:lang w:val="id-ID"/>
        </w:rPr>
        <w:t xml:space="preserve"> </w:t>
      </w:r>
      <w:r w:rsidR="004A72D8">
        <w:rPr>
          <w:rFonts w:ascii="Times New Roman" w:eastAsia="Times New Roman" w:hAnsi="Times New Roman" w:cs="Times New Roman"/>
          <w:bCs/>
          <w:sz w:val="20"/>
          <w:szCs w:val="20"/>
          <w:lang w:val="id-ID"/>
        </w:rPr>
        <w:t xml:space="preserve">= 3.743 </w:t>
      </w:r>
      <w:r w:rsidR="004A72D8" w:rsidRPr="00E25EEC">
        <w:rPr>
          <w:rFonts w:ascii="Times New Roman" w:eastAsia="Times New Roman" w:hAnsi="Times New Roman" w:cs="Times New Roman"/>
          <w:bCs/>
          <w:sz w:val="20"/>
          <w:szCs w:val="20"/>
        </w:rPr>
        <w:t>m</w:t>
      </w:r>
      <w:r w:rsidR="004A72D8" w:rsidRPr="00E25EEC">
        <w:rPr>
          <w:rFonts w:ascii="Times New Roman" w:eastAsia="Times New Roman" w:hAnsi="Times New Roman" w:cs="Times New Roman"/>
          <w:bCs/>
          <w:sz w:val="20"/>
          <w:szCs w:val="20"/>
          <w:vertAlign w:val="superscript"/>
          <w:lang w:val="id-ID"/>
        </w:rPr>
        <w:t>2</w:t>
      </w:r>
    </w:p>
    <w:p w:rsidR="004A72D8" w:rsidRPr="006B5908" w:rsidRDefault="004A72D8" w:rsidP="00E25EEC">
      <w:pPr>
        <w:tabs>
          <w:tab w:val="left" w:pos="567"/>
        </w:tabs>
        <w:autoSpaceDE w:val="0"/>
        <w:autoSpaceDN w:val="0"/>
        <w:adjustRightInd w:val="0"/>
        <w:spacing w:after="0" w:line="360" w:lineRule="auto"/>
        <w:jc w:val="both"/>
        <w:rPr>
          <w:rFonts w:ascii="Times New Roman" w:eastAsia="Times New Roman" w:hAnsi="Times New Roman" w:cs="Times New Roman"/>
          <w:bCs/>
          <w:sz w:val="20"/>
          <w:szCs w:val="20"/>
          <w:lang w:val="id-ID"/>
        </w:rPr>
      </w:pPr>
      <w:r>
        <w:rPr>
          <w:rFonts w:ascii="Times New Roman" w:eastAsia="Times New Roman" w:hAnsi="Times New Roman" w:cs="Times New Roman"/>
          <w:bCs/>
          <w:sz w:val="20"/>
          <w:szCs w:val="20"/>
          <w:lang w:val="id-ID"/>
        </w:rPr>
        <w:t>Perhitungan Keliling Penampang Basah</w:t>
      </w:r>
    </w:p>
    <w:p w:rsidR="00E151E6" w:rsidRDefault="004A72D8" w:rsidP="00E25EEC">
      <w:pPr>
        <w:tabs>
          <w:tab w:val="left" w:pos="567"/>
        </w:tabs>
        <w:autoSpaceDE w:val="0"/>
        <w:autoSpaceDN w:val="0"/>
        <w:adjustRightInd w:val="0"/>
        <w:spacing w:after="0" w:line="360" w:lineRule="auto"/>
        <w:jc w:val="both"/>
        <w:rPr>
          <w:rFonts w:ascii="Times New Roman" w:eastAsia="Times New Roman" w:hAnsi="Times New Roman" w:cs="Times New Roman"/>
          <w:bCs/>
          <w:sz w:val="20"/>
          <w:szCs w:val="20"/>
          <w:lang w:val="id-ID"/>
        </w:rPr>
      </w:pPr>
      <w:r>
        <w:rPr>
          <w:rFonts w:ascii="Times New Roman" w:eastAsia="Times New Roman" w:hAnsi="Times New Roman" w:cs="Times New Roman"/>
          <w:bCs/>
          <w:sz w:val="20"/>
          <w:szCs w:val="20"/>
          <w:lang w:val="id-ID"/>
        </w:rPr>
        <w:t xml:space="preserve">P = B + </w:t>
      </w:r>
      <w:r w:rsidRPr="00E25EEC">
        <w:rPr>
          <w:rFonts w:ascii="Times New Roman" w:eastAsia="Times New Roman" w:hAnsi="Times New Roman" w:cs="Times New Roman"/>
          <w:noProof/>
          <w:sz w:val="20"/>
          <w:szCs w:val="20"/>
        </w:rPr>
        <w:t>2h√ 1+m</w:t>
      </w:r>
      <w:r w:rsidRPr="00E25EEC">
        <w:rPr>
          <w:rFonts w:ascii="Times New Roman" w:eastAsia="Times New Roman" w:hAnsi="Times New Roman" w:cs="Times New Roman"/>
          <w:noProof/>
          <w:sz w:val="20"/>
          <w:szCs w:val="20"/>
          <w:vertAlign w:val="superscript"/>
        </w:rPr>
        <w:t>2</w:t>
      </w:r>
      <w:r w:rsidR="0026051F">
        <w:rPr>
          <w:rFonts w:ascii="Times New Roman" w:eastAsia="Times New Roman" w:hAnsi="Times New Roman" w:cs="Times New Roman"/>
          <w:bCs/>
          <w:sz w:val="20"/>
          <w:szCs w:val="20"/>
          <w:lang w:val="id-ID"/>
        </w:rPr>
        <w:t xml:space="preserve"> </w:t>
      </w:r>
    </w:p>
    <w:p w:rsidR="00E25EEC" w:rsidRPr="006B5908" w:rsidRDefault="004A72D8" w:rsidP="00E25EEC">
      <w:pPr>
        <w:tabs>
          <w:tab w:val="left" w:pos="567"/>
        </w:tabs>
        <w:autoSpaceDE w:val="0"/>
        <w:autoSpaceDN w:val="0"/>
        <w:adjustRightInd w:val="0"/>
        <w:spacing w:after="0" w:line="360" w:lineRule="auto"/>
        <w:jc w:val="both"/>
        <w:rPr>
          <w:rFonts w:ascii="Times New Roman" w:eastAsia="Times New Roman" w:hAnsi="Times New Roman" w:cs="Times New Roman"/>
          <w:bCs/>
          <w:sz w:val="20"/>
          <w:szCs w:val="20"/>
          <w:lang w:val="id-ID"/>
        </w:rPr>
      </w:pPr>
      <w:r>
        <w:rPr>
          <w:rFonts w:ascii="Times New Roman" w:eastAsia="Times New Roman" w:hAnsi="Times New Roman" w:cs="Times New Roman"/>
          <w:bCs/>
          <w:sz w:val="20"/>
          <w:szCs w:val="20"/>
          <w:lang w:val="id-ID"/>
        </w:rPr>
        <w:t xml:space="preserve">= </w:t>
      </w:r>
      <w:r w:rsidRPr="00E25EEC">
        <w:rPr>
          <w:rFonts w:ascii="Times New Roman" w:eastAsia="Times New Roman" w:hAnsi="Times New Roman" w:cs="Times New Roman"/>
          <w:bCs/>
          <w:sz w:val="20"/>
          <w:szCs w:val="20"/>
        </w:rPr>
        <w:t>1</w:t>
      </w:r>
      <w:r w:rsidRPr="00E25EEC">
        <w:rPr>
          <w:rFonts w:ascii="Times New Roman" w:eastAsia="Times New Roman" w:hAnsi="Times New Roman" w:cs="Times New Roman"/>
          <w:bCs/>
          <w:sz w:val="20"/>
          <w:szCs w:val="20"/>
          <w:lang w:val="id-ID"/>
        </w:rPr>
        <w:t>.95</w:t>
      </w:r>
      <w:r w:rsidRPr="00E25EEC">
        <w:rPr>
          <w:rFonts w:ascii="Times New Roman" w:eastAsia="Times New Roman" w:hAnsi="Times New Roman" w:cs="Times New Roman"/>
          <w:bCs/>
          <w:sz w:val="20"/>
          <w:szCs w:val="20"/>
        </w:rPr>
        <w:t xml:space="preserve"> + ((2 x </w:t>
      </w:r>
      <w:r w:rsidRPr="00E25EEC">
        <w:rPr>
          <w:rFonts w:ascii="Times New Roman" w:eastAsia="Times New Roman" w:hAnsi="Times New Roman" w:cs="Times New Roman"/>
          <w:bCs/>
          <w:sz w:val="20"/>
          <w:szCs w:val="20"/>
          <w:lang w:val="id-ID"/>
        </w:rPr>
        <w:t>1.43</w:t>
      </w:r>
      <w:r w:rsidRPr="00E25EEC">
        <w:rPr>
          <w:rFonts w:ascii="Times New Roman" w:eastAsia="Times New Roman" w:hAnsi="Times New Roman" w:cs="Times New Roman"/>
          <w:bCs/>
          <w:sz w:val="20"/>
          <w:szCs w:val="20"/>
        </w:rPr>
        <w:t>) x ((1</w:t>
      </w:r>
      <w:r w:rsidRPr="00E25EEC">
        <w:rPr>
          <w:rFonts w:ascii="Times New Roman" w:eastAsia="Times New Roman" w:hAnsi="Times New Roman" w:cs="Times New Roman"/>
          <w:sz w:val="20"/>
          <w:szCs w:val="20"/>
        </w:rPr>
        <w:t xml:space="preserve"> + 0</w:t>
      </w:r>
      <w:r w:rsidRPr="00E25EEC">
        <w:rPr>
          <w:rFonts w:ascii="Times New Roman" w:eastAsia="Times New Roman" w:hAnsi="Times New Roman" w:cs="Times New Roman"/>
          <w:sz w:val="20"/>
          <w:szCs w:val="20"/>
          <w:lang w:val="id-ID"/>
        </w:rPr>
        <w:t>.48</w:t>
      </w:r>
      <w:r w:rsidRPr="00E25EEC">
        <w:rPr>
          <w:rFonts w:ascii="Times New Roman" w:eastAsia="Times New Roman" w:hAnsi="Times New Roman" w:cs="Times New Roman"/>
          <w:sz w:val="20"/>
          <w:szCs w:val="20"/>
          <w:vertAlign w:val="superscript"/>
        </w:rPr>
        <w:t>2</w:t>
      </w:r>
      <w:r w:rsidRPr="00E25EEC">
        <w:rPr>
          <w:rFonts w:ascii="Times New Roman" w:eastAsia="Times New Roman" w:hAnsi="Times New Roman" w:cs="Times New Roman"/>
          <w:sz w:val="20"/>
          <w:szCs w:val="20"/>
        </w:rPr>
        <w:t>))^ 0,5))</w:t>
      </w:r>
      <w:r w:rsidR="0087552F">
        <w:rPr>
          <w:rFonts w:ascii="Times New Roman" w:eastAsia="Times New Roman" w:hAnsi="Times New Roman" w:cs="Times New Roman"/>
          <w:bCs/>
          <w:sz w:val="20"/>
          <w:szCs w:val="20"/>
          <w:lang w:val="id-ID"/>
        </w:rPr>
        <w:t xml:space="preserve"> </w:t>
      </w:r>
      <w:r>
        <w:rPr>
          <w:rFonts w:ascii="Times New Roman" w:eastAsia="Times New Roman" w:hAnsi="Times New Roman" w:cs="Times New Roman"/>
          <w:bCs/>
          <w:sz w:val="20"/>
          <w:szCs w:val="20"/>
          <w:lang w:val="id-ID"/>
        </w:rPr>
        <w:t>= 5.105 m</w:t>
      </w:r>
    </w:p>
    <w:p w:rsidR="00E25EEC" w:rsidRPr="00E25EEC" w:rsidRDefault="004A72D8" w:rsidP="00E25EEC">
      <w:pPr>
        <w:tabs>
          <w:tab w:val="left" w:pos="567"/>
        </w:tabs>
        <w:autoSpaceDE w:val="0"/>
        <w:autoSpaceDN w:val="0"/>
        <w:adjustRightInd w:val="0"/>
        <w:spacing w:after="0" w:line="36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lang w:val="id-ID"/>
        </w:rPr>
        <w:t>Perhitungan Jari – Jari Hidrolis</w:t>
      </w:r>
      <w:r w:rsidR="00E25EEC" w:rsidRPr="00E25EEC">
        <w:rPr>
          <w:rFonts w:ascii="Times New Roman" w:eastAsia="Times New Roman" w:hAnsi="Times New Roman" w:cs="Times New Roman"/>
          <w:bCs/>
          <w:sz w:val="20"/>
          <w:szCs w:val="20"/>
        </w:rPr>
        <w:t xml:space="preserve">                         </w:t>
      </w:r>
      <w:r w:rsidR="00BE0053">
        <w:rPr>
          <w:rFonts w:ascii="Times New Roman" w:eastAsia="Times New Roman" w:hAnsi="Times New Roman" w:cs="Times New Roman"/>
          <w:bCs/>
          <w:sz w:val="20"/>
          <w:szCs w:val="20"/>
          <w:lang w:val="id-ID"/>
        </w:rPr>
        <w:tab/>
      </w:r>
      <w:r w:rsidR="00BE0053">
        <w:rPr>
          <w:rFonts w:ascii="Times New Roman" w:eastAsia="Times New Roman" w:hAnsi="Times New Roman" w:cs="Times New Roman"/>
          <w:bCs/>
          <w:sz w:val="20"/>
          <w:szCs w:val="20"/>
          <w:lang w:val="id-ID"/>
        </w:rPr>
        <w:tab/>
      </w:r>
    </w:p>
    <w:p w:rsidR="00E25EEC" w:rsidRPr="00513341" w:rsidRDefault="004A72D8" w:rsidP="00513341">
      <w:pPr>
        <w:tabs>
          <w:tab w:val="left" w:pos="567"/>
          <w:tab w:val="left" w:pos="851"/>
        </w:tabs>
        <w:autoSpaceDE w:val="0"/>
        <w:autoSpaceDN w:val="0"/>
        <w:adjustRightInd w:val="0"/>
        <w:spacing w:after="0" w:line="360" w:lineRule="auto"/>
        <w:jc w:val="both"/>
        <w:rPr>
          <w:rFonts w:ascii="Times New Roman" w:eastAsia="Times New Roman" w:hAnsi="Times New Roman" w:cs="Times New Roman"/>
          <w:sz w:val="20"/>
          <w:szCs w:val="20"/>
          <w:lang w:val="id-ID"/>
        </w:rPr>
      </w:pPr>
      <w:r w:rsidRPr="00E25EEC">
        <w:rPr>
          <w:rFonts w:ascii="Times New Roman" w:eastAsia="Times New Roman" w:hAnsi="Times New Roman" w:cs="Times New Roman"/>
          <w:sz w:val="20"/>
          <w:szCs w:val="20"/>
        </w:rPr>
        <w:t>R</w:t>
      </w:r>
      <w:r w:rsidR="0087552F">
        <w:rPr>
          <w:rFonts w:ascii="Times New Roman" w:eastAsia="Times New Roman" w:hAnsi="Times New Roman" w:cs="Times New Roman"/>
          <w:sz w:val="20"/>
          <w:szCs w:val="20"/>
          <w:lang w:val="id-ID"/>
        </w:rPr>
        <w:t xml:space="preserve"> </w:t>
      </w:r>
      <w:r w:rsidRPr="00E25EEC">
        <w:rPr>
          <w:rFonts w:ascii="Times New Roman" w:eastAsia="Times New Roman" w:hAnsi="Times New Roman" w:cs="Times New Roman"/>
          <w:sz w:val="20"/>
          <w:szCs w:val="20"/>
        </w:rPr>
        <w:t>= A</w:t>
      </w:r>
      <w:r w:rsidRPr="00E25EEC">
        <w:rPr>
          <w:rFonts w:ascii="Times New Roman" w:eastAsia="Times New Roman" w:hAnsi="Times New Roman" w:cs="Times New Roman"/>
          <w:sz w:val="20"/>
          <w:szCs w:val="20"/>
          <w:lang w:val="id-ID"/>
        </w:rPr>
        <w:t xml:space="preserve"> </w:t>
      </w:r>
      <w:r w:rsidRPr="00E25EEC">
        <w:rPr>
          <w:rFonts w:ascii="Times New Roman" w:eastAsia="Times New Roman" w:hAnsi="Times New Roman" w:cs="Times New Roman"/>
          <w:sz w:val="20"/>
          <w:szCs w:val="20"/>
        </w:rPr>
        <w:t>/</w:t>
      </w:r>
      <w:r w:rsidRPr="00E25EEC">
        <w:rPr>
          <w:rFonts w:ascii="Times New Roman" w:eastAsia="Times New Roman" w:hAnsi="Times New Roman" w:cs="Times New Roman"/>
          <w:sz w:val="20"/>
          <w:szCs w:val="20"/>
          <w:lang w:val="id-ID"/>
        </w:rPr>
        <w:t xml:space="preserve"> </w:t>
      </w:r>
      <w:r w:rsidRPr="00E25EEC">
        <w:rPr>
          <w:rFonts w:ascii="Times New Roman" w:eastAsia="Times New Roman" w:hAnsi="Times New Roman" w:cs="Times New Roman"/>
          <w:sz w:val="20"/>
          <w:szCs w:val="20"/>
        </w:rPr>
        <w:t>P</w:t>
      </w:r>
      <w:r w:rsidR="00513341">
        <w:rPr>
          <w:rFonts w:ascii="Times New Roman" w:eastAsia="Times New Roman" w:hAnsi="Times New Roman" w:cs="Times New Roman"/>
          <w:sz w:val="20"/>
          <w:szCs w:val="20"/>
          <w:lang w:val="id-ID"/>
        </w:rPr>
        <w:t xml:space="preserve"> </w:t>
      </w:r>
      <w:r w:rsidR="00513341" w:rsidRPr="00E25EEC">
        <w:rPr>
          <w:rFonts w:ascii="Times New Roman" w:eastAsia="Times New Roman" w:hAnsi="Times New Roman" w:cs="Times New Roman"/>
          <w:sz w:val="20"/>
          <w:szCs w:val="20"/>
          <w:lang w:val="id-ID"/>
        </w:rPr>
        <w:t xml:space="preserve">= </w:t>
      </w:r>
      <w:r w:rsidR="00513341" w:rsidRPr="00E25EEC">
        <w:rPr>
          <w:rFonts w:ascii="Times New Roman" w:eastAsia="Times New Roman" w:hAnsi="Times New Roman" w:cs="Times New Roman"/>
          <w:bCs/>
          <w:sz w:val="20"/>
          <w:szCs w:val="20"/>
          <w:lang w:val="id-ID"/>
        </w:rPr>
        <w:t>3.743</w:t>
      </w:r>
      <w:r w:rsidR="00513341" w:rsidRPr="00E25EEC">
        <w:rPr>
          <w:rFonts w:ascii="Times New Roman" w:eastAsia="Times New Roman" w:hAnsi="Times New Roman" w:cs="Times New Roman"/>
          <w:bCs/>
          <w:sz w:val="20"/>
          <w:szCs w:val="20"/>
        </w:rPr>
        <w:t xml:space="preserve"> </w:t>
      </w:r>
      <w:r w:rsidR="00513341" w:rsidRPr="00E25EEC">
        <w:rPr>
          <w:rFonts w:ascii="Times New Roman" w:eastAsia="Times New Roman" w:hAnsi="Times New Roman" w:cs="Times New Roman"/>
          <w:sz w:val="20"/>
          <w:szCs w:val="20"/>
          <w:lang w:val="id-ID"/>
        </w:rPr>
        <w:t xml:space="preserve">/ </w:t>
      </w:r>
      <w:r w:rsidR="00513341" w:rsidRPr="00E25EEC">
        <w:rPr>
          <w:rFonts w:ascii="Times New Roman" w:eastAsia="Times New Roman" w:hAnsi="Times New Roman" w:cs="Times New Roman"/>
          <w:bCs/>
          <w:sz w:val="20"/>
          <w:szCs w:val="20"/>
          <w:lang w:val="id-ID"/>
        </w:rPr>
        <w:t>5.105</w:t>
      </w:r>
      <w:r w:rsidR="00513341">
        <w:rPr>
          <w:rFonts w:ascii="Times New Roman" w:eastAsia="Times New Roman" w:hAnsi="Times New Roman" w:cs="Times New Roman"/>
          <w:bCs/>
          <w:sz w:val="20"/>
          <w:szCs w:val="20"/>
          <w:lang w:val="id-ID"/>
        </w:rPr>
        <w:t xml:space="preserve"> </w:t>
      </w:r>
      <w:r w:rsidR="00513341" w:rsidRPr="00E25EEC">
        <w:rPr>
          <w:rFonts w:ascii="Times New Roman" w:eastAsia="Times New Roman" w:hAnsi="Times New Roman" w:cs="Times New Roman"/>
          <w:sz w:val="20"/>
          <w:szCs w:val="20"/>
        </w:rPr>
        <w:t xml:space="preserve">= </w:t>
      </w:r>
      <w:r w:rsidR="00513341" w:rsidRPr="00E25EEC">
        <w:rPr>
          <w:rFonts w:ascii="Times New Roman" w:eastAsia="Times New Roman" w:hAnsi="Times New Roman" w:cs="Times New Roman"/>
          <w:sz w:val="20"/>
          <w:szCs w:val="20"/>
          <w:lang w:val="id-ID"/>
        </w:rPr>
        <w:t xml:space="preserve">0.733 </w:t>
      </w:r>
      <w:r w:rsidR="00513341" w:rsidRPr="00E25EEC">
        <w:rPr>
          <w:rFonts w:ascii="Times New Roman" w:eastAsia="Times New Roman" w:hAnsi="Times New Roman" w:cs="Times New Roman"/>
          <w:sz w:val="20"/>
          <w:szCs w:val="20"/>
        </w:rPr>
        <w:t>m</w:t>
      </w:r>
      <w:r w:rsidRPr="00E25EEC">
        <w:rPr>
          <w:rFonts w:ascii="Times New Roman" w:eastAsia="Times New Roman" w:hAnsi="Times New Roman" w:cs="Times New Roman"/>
          <w:sz w:val="20"/>
          <w:szCs w:val="20"/>
          <w:lang w:val="id-ID"/>
        </w:rPr>
        <w:t xml:space="preserve"> </w:t>
      </w:r>
      <w:r w:rsidRPr="00E25EEC">
        <w:rPr>
          <w:rFonts w:ascii="Times New Roman" w:eastAsia="Times New Roman" w:hAnsi="Times New Roman" w:cs="Times New Roman"/>
          <w:sz w:val="20"/>
          <w:szCs w:val="20"/>
          <w:lang w:val="id-ID"/>
        </w:rPr>
        <w:tab/>
      </w:r>
    </w:p>
    <w:p w:rsidR="00E25EEC" w:rsidRPr="00E25EEC" w:rsidRDefault="00E25EEC" w:rsidP="0087552F">
      <w:pPr>
        <w:tabs>
          <w:tab w:val="left" w:pos="567"/>
        </w:tabs>
        <w:autoSpaceDE w:val="0"/>
        <w:autoSpaceDN w:val="0"/>
        <w:adjustRightInd w:val="0"/>
        <w:spacing w:after="0" w:line="360" w:lineRule="auto"/>
        <w:contextualSpacing/>
        <w:jc w:val="both"/>
        <w:rPr>
          <w:rFonts w:ascii="Times New Roman" w:eastAsia="Times New Roman" w:hAnsi="Times New Roman" w:cs="Times New Roman"/>
          <w:bCs/>
          <w:sz w:val="20"/>
          <w:szCs w:val="20"/>
        </w:rPr>
      </w:pPr>
      <w:r w:rsidRPr="00E25EEC">
        <w:rPr>
          <w:rFonts w:ascii="Times New Roman" w:eastAsia="Times New Roman" w:hAnsi="Times New Roman" w:cs="Times New Roman"/>
          <w:bCs/>
          <w:sz w:val="20"/>
          <w:szCs w:val="20"/>
        </w:rPr>
        <w:t xml:space="preserve">Perhitungan Kemiringan Saluran </w:t>
      </w:r>
    </w:p>
    <w:p w:rsidR="00E25EEC" w:rsidRPr="00E25EEC" w:rsidRDefault="000B5E75" w:rsidP="00E25EEC">
      <w:pPr>
        <w:tabs>
          <w:tab w:val="left" w:pos="567"/>
          <w:tab w:val="left" w:pos="6390"/>
        </w:tabs>
        <w:autoSpaceDE w:val="0"/>
        <w:autoSpaceDN w:val="0"/>
        <w:adjustRightInd w:val="0"/>
        <w:spacing w:after="0" w:line="360" w:lineRule="auto"/>
        <w:jc w:val="both"/>
        <w:rPr>
          <w:rFonts w:ascii="Times New Roman" w:eastAsia="Times New Roman" w:hAnsi="Times New Roman" w:cs="Times New Roman"/>
          <w:bCs/>
          <w:sz w:val="20"/>
          <w:szCs w:val="20"/>
        </w:rPr>
      </w:pPr>
      <w:r>
        <w:rPr>
          <w:rFonts w:ascii="Times New Roman" w:eastAsia="Times New Roman" w:hAnsi="Times New Roman" w:cs="Times New Roman"/>
          <w:bCs/>
          <w:noProof/>
          <w:sz w:val="20"/>
          <w:szCs w:val="20"/>
          <w:lang w:val="id-ID" w:eastAsia="id-ID"/>
        </w:rPr>
        <w:pict>
          <v:shape id="_x0000_s1414" type="#_x0000_t202" style="position:absolute;left:0;text-align:left;margin-left:301.35pt;margin-top:7.25pt;width:149.6pt;height:21.95pt;z-index:251933696" stroked="f">
            <v:textbox>
              <w:txbxContent>
                <w:p w:rsidR="005C425F" w:rsidRPr="005C425F" w:rsidRDefault="005C425F">
                  <w:pPr>
                    <w:rPr>
                      <w:rFonts w:ascii="Times New Roman" w:hAnsi="Times New Roman" w:cs="Times New Roman"/>
                      <w:sz w:val="20"/>
                      <w:szCs w:val="20"/>
                      <w:lang w:val="id-ID"/>
                    </w:rPr>
                  </w:pPr>
                  <w:r w:rsidRPr="005C425F">
                    <w:rPr>
                      <w:rFonts w:ascii="Times New Roman" w:hAnsi="Times New Roman" w:cs="Times New Roman"/>
                      <w:b/>
                      <w:sz w:val="20"/>
                      <w:szCs w:val="20"/>
                      <w:lang w:val="id-ID"/>
                    </w:rPr>
                    <w:t xml:space="preserve">Gambar </w:t>
                  </w:r>
                  <w:r w:rsidRPr="005C425F">
                    <w:rPr>
                      <w:rFonts w:ascii="Times New Roman" w:eastAsia="Times New Roman" w:hAnsi="Times New Roman" w:cs="Times New Roman"/>
                      <w:b/>
                      <w:bCs/>
                      <w:sz w:val="20"/>
                      <w:szCs w:val="20"/>
                      <w:lang w:val="id-ID"/>
                    </w:rPr>
                    <w:t>6</w:t>
                  </w:r>
                  <w:r w:rsidRPr="005C425F">
                    <w:rPr>
                      <w:rFonts w:ascii="Times New Roman" w:eastAsia="Times New Roman" w:hAnsi="Times New Roman" w:cs="Times New Roman"/>
                      <w:bCs/>
                      <w:sz w:val="20"/>
                      <w:szCs w:val="20"/>
                      <w:lang w:val="id-ID"/>
                    </w:rPr>
                    <w:t xml:space="preserve"> Saluran Trapesium</w:t>
                  </w:r>
                </w:p>
              </w:txbxContent>
            </v:textbox>
          </v:shape>
        </w:pict>
      </w:r>
      <w:r w:rsidR="0026051F">
        <w:rPr>
          <w:rFonts w:ascii="Times New Roman" w:eastAsia="Times New Roman" w:hAnsi="Times New Roman" w:cs="Times New Roman"/>
          <w:bCs/>
          <w:sz w:val="20"/>
          <w:szCs w:val="20"/>
        </w:rPr>
        <w:t>a</w:t>
      </w:r>
      <w:r w:rsidR="00E25EEC" w:rsidRPr="00E25EEC">
        <w:rPr>
          <w:rFonts w:ascii="Times New Roman" w:eastAsia="Times New Roman" w:hAnsi="Times New Roman" w:cs="Times New Roman"/>
          <w:bCs/>
          <w:sz w:val="20"/>
          <w:szCs w:val="20"/>
        </w:rPr>
        <w:t>= Ketinggian titik awal</w:t>
      </w:r>
      <w:r w:rsidR="0026051F">
        <w:rPr>
          <w:rFonts w:ascii="Times New Roman" w:eastAsia="Times New Roman" w:hAnsi="Times New Roman" w:cs="Times New Roman"/>
          <w:bCs/>
          <w:sz w:val="20"/>
          <w:szCs w:val="20"/>
          <w:lang w:val="id-ID"/>
        </w:rPr>
        <w:t>.</w:t>
      </w:r>
      <w:r w:rsidR="003D33E0">
        <w:rPr>
          <w:rFonts w:ascii="Times New Roman" w:eastAsia="Times New Roman" w:hAnsi="Times New Roman" w:cs="Times New Roman"/>
          <w:bCs/>
          <w:sz w:val="20"/>
          <w:szCs w:val="20"/>
          <w:lang w:val="id-ID"/>
        </w:rPr>
        <w:t xml:space="preserve">  </w:t>
      </w:r>
      <w:r w:rsidR="0026051F">
        <w:rPr>
          <w:rFonts w:ascii="Times New Roman" w:eastAsia="Times New Roman" w:hAnsi="Times New Roman" w:cs="Times New Roman"/>
          <w:bCs/>
          <w:sz w:val="20"/>
          <w:szCs w:val="20"/>
        </w:rPr>
        <w:t>b</w:t>
      </w:r>
      <w:r w:rsidR="00E25EEC" w:rsidRPr="00E25EEC">
        <w:rPr>
          <w:rFonts w:ascii="Times New Roman" w:eastAsia="Times New Roman" w:hAnsi="Times New Roman" w:cs="Times New Roman"/>
          <w:bCs/>
          <w:sz w:val="20"/>
          <w:szCs w:val="20"/>
        </w:rPr>
        <w:t>= Ketinggian titik akhir</w:t>
      </w:r>
      <w:r w:rsidR="0026051F">
        <w:rPr>
          <w:rFonts w:ascii="Times New Roman" w:eastAsia="Times New Roman" w:hAnsi="Times New Roman" w:cs="Times New Roman"/>
          <w:bCs/>
          <w:sz w:val="20"/>
          <w:szCs w:val="20"/>
          <w:lang w:val="id-ID"/>
        </w:rPr>
        <w:t>.</w:t>
      </w:r>
      <w:r w:rsidR="003D33E0">
        <w:rPr>
          <w:rFonts w:ascii="Times New Roman" w:eastAsia="Times New Roman" w:hAnsi="Times New Roman" w:cs="Times New Roman"/>
          <w:bCs/>
          <w:sz w:val="20"/>
          <w:szCs w:val="20"/>
          <w:lang w:val="id-ID"/>
        </w:rPr>
        <w:t xml:space="preserve">   </w:t>
      </w:r>
      <w:r w:rsidR="0026051F">
        <w:rPr>
          <w:rFonts w:ascii="Times New Roman" w:eastAsia="Times New Roman" w:hAnsi="Times New Roman" w:cs="Times New Roman"/>
          <w:bCs/>
          <w:sz w:val="20"/>
          <w:szCs w:val="20"/>
        </w:rPr>
        <w:t>L</w:t>
      </w:r>
      <w:r w:rsidR="00E25EEC" w:rsidRPr="00E25EEC">
        <w:rPr>
          <w:rFonts w:ascii="Times New Roman" w:eastAsia="Times New Roman" w:hAnsi="Times New Roman" w:cs="Times New Roman"/>
          <w:bCs/>
          <w:sz w:val="20"/>
          <w:szCs w:val="20"/>
        </w:rPr>
        <w:t>= panjang saluran</w:t>
      </w:r>
    </w:p>
    <w:p w:rsidR="00513341" w:rsidRDefault="00E25EEC" w:rsidP="00513341">
      <w:pPr>
        <w:tabs>
          <w:tab w:val="left" w:pos="567"/>
          <w:tab w:val="left" w:pos="851"/>
        </w:tabs>
        <w:autoSpaceDE w:val="0"/>
        <w:autoSpaceDN w:val="0"/>
        <w:adjustRightInd w:val="0"/>
        <w:spacing w:after="0" w:line="360" w:lineRule="auto"/>
        <w:jc w:val="both"/>
        <w:rPr>
          <w:rFonts w:ascii="Times New Roman" w:eastAsia="Times New Roman" w:hAnsi="Times New Roman" w:cs="Times New Roman"/>
          <w:bCs/>
          <w:sz w:val="20"/>
          <w:szCs w:val="20"/>
          <w:lang w:val="id-ID"/>
        </w:rPr>
      </w:pPr>
      <w:r w:rsidRPr="00E25EEC">
        <w:rPr>
          <w:rFonts w:ascii="Times New Roman" w:eastAsia="Times New Roman" w:hAnsi="Times New Roman" w:cs="Times New Roman"/>
          <w:bCs/>
          <w:sz w:val="20"/>
          <w:szCs w:val="20"/>
        </w:rPr>
        <w:t xml:space="preserve">S = </w:t>
      </w:r>
      <w:proofErr w:type="gramStart"/>
      <w:r w:rsidRPr="00E25EEC">
        <w:rPr>
          <w:rFonts w:ascii="Times New Roman" w:eastAsia="Times New Roman" w:hAnsi="Times New Roman" w:cs="Times New Roman"/>
          <w:bCs/>
          <w:sz w:val="20"/>
          <w:szCs w:val="20"/>
        </w:rPr>
        <w:t>( a</w:t>
      </w:r>
      <w:proofErr w:type="gramEnd"/>
      <w:r w:rsidRPr="00E25EEC">
        <w:rPr>
          <w:rFonts w:ascii="Times New Roman" w:eastAsia="Times New Roman" w:hAnsi="Times New Roman" w:cs="Times New Roman"/>
          <w:bCs/>
          <w:sz w:val="20"/>
          <w:szCs w:val="20"/>
        </w:rPr>
        <w:t xml:space="preserve"> - b ) / L  =  (</w:t>
      </w:r>
      <w:r w:rsidRPr="00E25EEC">
        <w:rPr>
          <w:rFonts w:ascii="Times New Roman" w:eastAsia="Times New Roman" w:hAnsi="Times New Roman" w:cs="Times New Roman"/>
          <w:bCs/>
          <w:sz w:val="20"/>
          <w:szCs w:val="20"/>
          <w:lang w:val="id-ID"/>
        </w:rPr>
        <w:t>9</w:t>
      </w:r>
      <w:r w:rsidRPr="00E25EEC">
        <w:rPr>
          <w:rFonts w:ascii="Times New Roman" w:eastAsia="Times New Roman" w:hAnsi="Times New Roman" w:cs="Times New Roman"/>
          <w:bCs/>
          <w:sz w:val="20"/>
          <w:szCs w:val="20"/>
        </w:rPr>
        <w:t xml:space="preserve"> – </w:t>
      </w:r>
      <w:r w:rsidRPr="00E25EEC">
        <w:rPr>
          <w:rFonts w:ascii="Times New Roman" w:eastAsia="Times New Roman" w:hAnsi="Times New Roman" w:cs="Times New Roman"/>
          <w:bCs/>
          <w:sz w:val="20"/>
          <w:szCs w:val="20"/>
          <w:lang w:val="id-ID"/>
        </w:rPr>
        <w:t>8.7</w:t>
      </w:r>
      <w:r w:rsidRPr="00E25EEC">
        <w:rPr>
          <w:rFonts w:ascii="Times New Roman" w:eastAsia="Times New Roman" w:hAnsi="Times New Roman" w:cs="Times New Roman"/>
          <w:bCs/>
          <w:sz w:val="20"/>
          <w:szCs w:val="20"/>
        </w:rPr>
        <w:t xml:space="preserve">) / </w:t>
      </w:r>
      <w:r w:rsidRPr="00E25EEC">
        <w:rPr>
          <w:rFonts w:ascii="Times New Roman" w:eastAsia="Times New Roman" w:hAnsi="Times New Roman" w:cs="Times New Roman"/>
          <w:bCs/>
          <w:sz w:val="20"/>
          <w:szCs w:val="20"/>
          <w:lang w:val="id-ID"/>
        </w:rPr>
        <w:t>246</w:t>
      </w:r>
      <w:r w:rsidR="00513341">
        <w:rPr>
          <w:rFonts w:ascii="Times New Roman" w:eastAsia="Times New Roman" w:hAnsi="Times New Roman" w:cs="Times New Roman"/>
          <w:bCs/>
          <w:sz w:val="20"/>
          <w:szCs w:val="20"/>
          <w:lang w:val="id-ID"/>
        </w:rPr>
        <w:t xml:space="preserve"> =</w:t>
      </w:r>
      <w:r w:rsidR="00513341" w:rsidRPr="00E25EEC">
        <w:rPr>
          <w:rFonts w:ascii="Times New Roman" w:eastAsia="Times New Roman" w:hAnsi="Times New Roman" w:cs="Times New Roman"/>
          <w:bCs/>
          <w:sz w:val="20"/>
          <w:szCs w:val="20"/>
        </w:rPr>
        <w:t xml:space="preserve"> 0</w:t>
      </w:r>
      <w:r w:rsidR="00513341" w:rsidRPr="00E25EEC">
        <w:rPr>
          <w:rFonts w:ascii="Times New Roman" w:eastAsia="Times New Roman" w:hAnsi="Times New Roman" w:cs="Times New Roman"/>
          <w:bCs/>
          <w:sz w:val="20"/>
          <w:szCs w:val="20"/>
          <w:lang w:val="id-ID"/>
        </w:rPr>
        <w:t>.001217</w:t>
      </w:r>
      <w:r w:rsidR="00513341" w:rsidRPr="00E25EEC">
        <w:rPr>
          <w:rFonts w:ascii="Times New Roman" w:eastAsia="Times New Roman" w:hAnsi="Times New Roman" w:cs="Times New Roman"/>
          <w:bCs/>
          <w:sz w:val="20"/>
          <w:szCs w:val="20"/>
        </w:rPr>
        <w:t xml:space="preserve"> m</w:t>
      </w:r>
    </w:p>
    <w:p w:rsidR="00E25EEC" w:rsidRPr="00513341" w:rsidRDefault="00E25EEC" w:rsidP="00513341">
      <w:pPr>
        <w:tabs>
          <w:tab w:val="left" w:pos="567"/>
          <w:tab w:val="left" w:pos="851"/>
        </w:tabs>
        <w:autoSpaceDE w:val="0"/>
        <w:autoSpaceDN w:val="0"/>
        <w:adjustRightInd w:val="0"/>
        <w:spacing w:after="0" w:line="360" w:lineRule="auto"/>
        <w:jc w:val="both"/>
        <w:rPr>
          <w:rFonts w:ascii="Times New Roman" w:eastAsia="Times New Roman" w:hAnsi="Times New Roman" w:cs="Times New Roman"/>
          <w:bCs/>
          <w:sz w:val="20"/>
          <w:szCs w:val="20"/>
          <w:lang w:val="id-ID"/>
        </w:rPr>
      </w:pPr>
      <w:r w:rsidRPr="00E25EEC">
        <w:rPr>
          <w:rFonts w:ascii="Times New Roman" w:eastAsia="Times New Roman" w:hAnsi="Times New Roman" w:cs="Times New Roman"/>
          <w:bCs/>
          <w:sz w:val="20"/>
          <w:szCs w:val="20"/>
        </w:rPr>
        <w:t>Perhitungan Kecepatan Rata-rata Saluran</w:t>
      </w:r>
    </w:p>
    <w:p w:rsidR="00E25EEC" w:rsidRPr="00513341" w:rsidRDefault="00E25EEC" w:rsidP="00513341">
      <w:pPr>
        <w:tabs>
          <w:tab w:val="left" w:pos="567"/>
          <w:tab w:val="left" w:pos="851"/>
        </w:tabs>
        <w:autoSpaceDE w:val="0"/>
        <w:autoSpaceDN w:val="0"/>
        <w:adjustRightInd w:val="0"/>
        <w:spacing w:after="0" w:line="360" w:lineRule="auto"/>
        <w:jc w:val="both"/>
        <w:rPr>
          <w:rFonts w:ascii="Times New Roman" w:eastAsia="Times New Roman" w:hAnsi="Times New Roman" w:cs="Times New Roman"/>
          <w:bCs/>
          <w:sz w:val="20"/>
          <w:szCs w:val="20"/>
          <w:lang w:val="id-ID"/>
        </w:rPr>
      </w:pPr>
      <w:r w:rsidRPr="00E25EEC">
        <w:rPr>
          <w:rFonts w:ascii="Times New Roman" w:eastAsia="Times New Roman" w:hAnsi="Times New Roman" w:cs="Times New Roman"/>
          <w:bCs/>
          <w:sz w:val="20"/>
          <w:szCs w:val="20"/>
          <w:lang w:val="id-ID"/>
        </w:rPr>
        <w:tab/>
      </w:r>
      <w:r w:rsidRPr="00E25EEC">
        <w:rPr>
          <w:rFonts w:ascii="Times New Roman" w:eastAsia="Times New Roman" w:hAnsi="Times New Roman" w:cs="Times New Roman"/>
          <w:bCs/>
          <w:sz w:val="20"/>
          <w:szCs w:val="20"/>
        </w:rPr>
        <w:t>V =</w:t>
      </w:r>
      <w:r w:rsidRPr="00E25EEC">
        <w:rPr>
          <w:rFonts w:ascii="Times New Roman" w:eastAsia="Times New Roman" w:hAnsi="Times New Roman" w:cs="Times New Roman"/>
          <w:bCs/>
          <w:sz w:val="20"/>
          <w:szCs w:val="20"/>
          <w:lang w:val="id-ID"/>
        </w:rPr>
        <w:t xml:space="preserve"> </w:t>
      </w:r>
      <w:r w:rsidRPr="00E25EEC">
        <w:rPr>
          <w:rFonts w:ascii="Times New Roman" w:eastAsia="Times New Roman" w:hAnsi="Times New Roman" w:cs="Times New Roman"/>
          <w:bCs/>
          <w:sz w:val="20"/>
          <w:szCs w:val="20"/>
        </w:rPr>
        <w:t xml:space="preserve">(1/n). R </w:t>
      </w:r>
      <w:r w:rsidRPr="00E25EEC">
        <w:rPr>
          <w:rFonts w:ascii="Times New Roman" w:eastAsia="Times New Roman" w:hAnsi="Times New Roman" w:cs="Times New Roman"/>
          <w:bCs/>
          <w:sz w:val="20"/>
          <w:szCs w:val="20"/>
          <w:vertAlign w:val="superscript"/>
        </w:rPr>
        <w:t>2/3</w:t>
      </w:r>
      <w:r w:rsidRPr="00E25EEC">
        <w:rPr>
          <w:rFonts w:ascii="Times New Roman" w:eastAsia="Times New Roman" w:hAnsi="Times New Roman" w:cs="Times New Roman"/>
          <w:bCs/>
          <w:sz w:val="20"/>
          <w:szCs w:val="20"/>
        </w:rPr>
        <w:t>.S</w:t>
      </w:r>
      <w:r w:rsidRPr="00E25EEC">
        <w:rPr>
          <w:rFonts w:ascii="Times New Roman" w:eastAsia="Times New Roman" w:hAnsi="Times New Roman" w:cs="Times New Roman"/>
          <w:bCs/>
          <w:sz w:val="20"/>
          <w:szCs w:val="20"/>
          <w:vertAlign w:val="superscript"/>
        </w:rPr>
        <w:t>1/2</w:t>
      </w:r>
      <w:r w:rsidR="00513341">
        <w:rPr>
          <w:rFonts w:ascii="Times New Roman" w:eastAsia="Times New Roman" w:hAnsi="Times New Roman" w:cs="Times New Roman"/>
          <w:bCs/>
          <w:sz w:val="20"/>
          <w:szCs w:val="20"/>
          <w:vertAlign w:val="superscript"/>
          <w:lang w:val="id-ID"/>
        </w:rPr>
        <w:t xml:space="preserve"> </w:t>
      </w:r>
      <w:r w:rsidR="00513341" w:rsidRPr="00E25EEC">
        <w:rPr>
          <w:rFonts w:ascii="Times New Roman" w:eastAsia="Times New Roman" w:hAnsi="Times New Roman" w:cs="Times New Roman"/>
          <w:bCs/>
          <w:sz w:val="20"/>
          <w:szCs w:val="20"/>
        </w:rPr>
        <w:t>= (1/0</w:t>
      </w:r>
      <w:r w:rsidR="00513341" w:rsidRPr="00E25EEC">
        <w:rPr>
          <w:rFonts w:ascii="Times New Roman" w:eastAsia="Times New Roman" w:hAnsi="Times New Roman" w:cs="Times New Roman"/>
          <w:bCs/>
          <w:sz w:val="20"/>
          <w:szCs w:val="20"/>
          <w:lang w:val="id-ID"/>
        </w:rPr>
        <w:t>.033</w:t>
      </w:r>
      <w:r w:rsidR="00513341" w:rsidRPr="00E25EEC">
        <w:rPr>
          <w:rFonts w:ascii="Times New Roman" w:eastAsia="Times New Roman" w:hAnsi="Times New Roman" w:cs="Times New Roman"/>
          <w:bCs/>
          <w:sz w:val="20"/>
          <w:szCs w:val="20"/>
        </w:rPr>
        <w:t xml:space="preserve">) x </w:t>
      </w:r>
      <w:r w:rsidR="00513341" w:rsidRPr="00E25EEC">
        <w:rPr>
          <w:rFonts w:ascii="Times New Roman" w:eastAsia="Times New Roman" w:hAnsi="Times New Roman" w:cs="Times New Roman"/>
          <w:sz w:val="20"/>
          <w:szCs w:val="20"/>
          <w:lang w:val="id-ID"/>
        </w:rPr>
        <w:t>0.733</w:t>
      </w:r>
      <w:r w:rsidR="00513341" w:rsidRPr="00E25EEC">
        <w:rPr>
          <w:rFonts w:ascii="Times New Roman" w:eastAsia="Times New Roman" w:hAnsi="Times New Roman" w:cs="Times New Roman"/>
          <w:bCs/>
          <w:sz w:val="20"/>
          <w:szCs w:val="20"/>
          <w:vertAlign w:val="superscript"/>
        </w:rPr>
        <w:t xml:space="preserve">2/3 </w:t>
      </w:r>
      <w:r w:rsidR="00513341" w:rsidRPr="00E25EEC">
        <w:rPr>
          <w:rFonts w:ascii="Times New Roman" w:eastAsia="Times New Roman" w:hAnsi="Times New Roman" w:cs="Times New Roman"/>
          <w:bCs/>
          <w:sz w:val="20"/>
          <w:szCs w:val="20"/>
        </w:rPr>
        <w:t>x 0</w:t>
      </w:r>
      <w:r w:rsidR="00513341" w:rsidRPr="00E25EEC">
        <w:rPr>
          <w:rFonts w:ascii="Times New Roman" w:eastAsia="Times New Roman" w:hAnsi="Times New Roman" w:cs="Times New Roman"/>
          <w:bCs/>
          <w:sz w:val="20"/>
          <w:szCs w:val="20"/>
          <w:lang w:val="id-ID"/>
        </w:rPr>
        <w:t>.001217</w:t>
      </w:r>
      <w:r w:rsidR="00513341" w:rsidRPr="00E25EEC">
        <w:rPr>
          <w:rFonts w:ascii="Times New Roman" w:eastAsia="Times New Roman" w:hAnsi="Times New Roman" w:cs="Times New Roman"/>
          <w:bCs/>
          <w:sz w:val="20"/>
          <w:szCs w:val="20"/>
          <w:vertAlign w:val="superscript"/>
        </w:rPr>
        <w:t>1/2</w:t>
      </w:r>
      <w:r w:rsidR="00513341">
        <w:rPr>
          <w:rFonts w:ascii="Times New Roman" w:eastAsia="Times New Roman" w:hAnsi="Times New Roman" w:cs="Times New Roman"/>
          <w:bCs/>
          <w:sz w:val="20"/>
          <w:szCs w:val="20"/>
          <w:vertAlign w:val="superscript"/>
          <w:lang w:val="id-ID"/>
        </w:rPr>
        <w:t xml:space="preserve"> </w:t>
      </w:r>
      <w:r w:rsidR="00513341" w:rsidRPr="00E25EEC">
        <w:rPr>
          <w:rFonts w:ascii="Times New Roman" w:eastAsia="Times New Roman" w:hAnsi="Times New Roman" w:cs="Times New Roman"/>
          <w:bCs/>
          <w:sz w:val="20"/>
          <w:szCs w:val="20"/>
        </w:rPr>
        <w:t xml:space="preserve">= </w:t>
      </w:r>
      <w:r w:rsidR="00513341" w:rsidRPr="00E25EEC">
        <w:rPr>
          <w:rFonts w:ascii="Times New Roman" w:eastAsia="Times New Roman" w:hAnsi="Times New Roman" w:cs="Times New Roman"/>
          <w:bCs/>
          <w:sz w:val="20"/>
          <w:szCs w:val="20"/>
          <w:lang w:val="id-ID"/>
        </w:rPr>
        <w:t>0.8596</w:t>
      </w:r>
      <w:r w:rsidRPr="00E25EEC">
        <w:rPr>
          <w:rFonts w:ascii="Times New Roman" w:eastAsia="Times New Roman" w:hAnsi="Times New Roman" w:cs="Times New Roman"/>
          <w:bCs/>
          <w:sz w:val="20"/>
          <w:szCs w:val="20"/>
          <w:lang w:val="id-ID"/>
        </w:rPr>
        <w:t xml:space="preserve">   </w:t>
      </w:r>
    </w:p>
    <w:p w:rsidR="00E25EEC" w:rsidRPr="00E25EEC" w:rsidRDefault="00E25EEC" w:rsidP="00E25EEC">
      <w:pPr>
        <w:tabs>
          <w:tab w:val="left" w:pos="567"/>
        </w:tabs>
        <w:autoSpaceDE w:val="0"/>
        <w:autoSpaceDN w:val="0"/>
        <w:adjustRightInd w:val="0"/>
        <w:spacing w:after="0" w:line="360" w:lineRule="auto"/>
        <w:contextualSpacing/>
        <w:jc w:val="both"/>
        <w:rPr>
          <w:rFonts w:ascii="Times New Roman" w:eastAsia="Times New Roman" w:hAnsi="Times New Roman" w:cs="Times New Roman"/>
          <w:bCs/>
          <w:sz w:val="20"/>
          <w:szCs w:val="20"/>
        </w:rPr>
      </w:pPr>
      <w:r w:rsidRPr="00E25EEC">
        <w:rPr>
          <w:rFonts w:ascii="Times New Roman" w:eastAsia="Times New Roman" w:hAnsi="Times New Roman" w:cs="Times New Roman"/>
          <w:bCs/>
          <w:sz w:val="20"/>
          <w:szCs w:val="20"/>
        </w:rPr>
        <w:t>Perhitungan Debit Pengaliran</w:t>
      </w:r>
    </w:p>
    <w:p w:rsidR="00E25EEC" w:rsidRPr="00513341" w:rsidRDefault="00E25EEC" w:rsidP="00E25EEC">
      <w:pPr>
        <w:tabs>
          <w:tab w:val="left" w:pos="567"/>
        </w:tabs>
        <w:autoSpaceDE w:val="0"/>
        <w:autoSpaceDN w:val="0"/>
        <w:adjustRightInd w:val="0"/>
        <w:spacing w:after="0" w:line="360" w:lineRule="auto"/>
        <w:jc w:val="both"/>
        <w:rPr>
          <w:rFonts w:ascii="Times New Roman" w:eastAsia="Times New Roman" w:hAnsi="Times New Roman" w:cs="Times New Roman"/>
          <w:bCs/>
          <w:sz w:val="20"/>
          <w:szCs w:val="20"/>
          <w:lang w:val="id-ID"/>
        </w:rPr>
      </w:pPr>
      <w:r w:rsidRPr="00E25EEC">
        <w:rPr>
          <w:rFonts w:ascii="Times New Roman" w:eastAsia="Times New Roman" w:hAnsi="Times New Roman" w:cs="Times New Roman"/>
          <w:bCs/>
          <w:sz w:val="20"/>
          <w:szCs w:val="20"/>
          <w:lang w:val="id-ID"/>
        </w:rPr>
        <w:lastRenderedPageBreak/>
        <w:tab/>
      </w:r>
      <w:r w:rsidRPr="00E25EEC">
        <w:rPr>
          <w:rFonts w:ascii="Times New Roman" w:eastAsia="Times New Roman" w:hAnsi="Times New Roman" w:cs="Times New Roman"/>
          <w:bCs/>
          <w:sz w:val="20"/>
          <w:szCs w:val="20"/>
        </w:rPr>
        <w:t>Q</w:t>
      </w:r>
      <w:r w:rsidRPr="00E25EEC">
        <w:rPr>
          <w:rFonts w:ascii="Times New Roman" w:eastAsia="Times New Roman" w:hAnsi="Times New Roman" w:cs="Times New Roman"/>
          <w:bCs/>
          <w:sz w:val="20"/>
          <w:szCs w:val="20"/>
          <w:vertAlign w:val="subscript"/>
          <w:lang w:val="id-ID"/>
        </w:rPr>
        <w:t>d</w:t>
      </w:r>
      <w:r w:rsidRPr="00E25EEC">
        <w:rPr>
          <w:rFonts w:ascii="Times New Roman" w:eastAsia="Times New Roman" w:hAnsi="Times New Roman" w:cs="Times New Roman"/>
          <w:bCs/>
          <w:sz w:val="20"/>
          <w:szCs w:val="20"/>
        </w:rPr>
        <w:t xml:space="preserve"> = </w:t>
      </w:r>
      <w:proofErr w:type="gramStart"/>
      <w:r w:rsidRPr="00E25EEC">
        <w:rPr>
          <w:rFonts w:ascii="Times New Roman" w:eastAsia="Times New Roman" w:hAnsi="Times New Roman" w:cs="Times New Roman"/>
          <w:bCs/>
          <w:sz w:val="20"/>
          <w:szCs w:val="20"/>
        </w:rPr>
        <w:t>V .</w:t>
      </w:r>
      <w:proofErr w:type="gramEnd"/>
      <w:r w:rsidRPr="00E25EEC">
        <w:rPr>
          <w:rFonts w:ascii="Times New Roman" w:eastAsia="Times New Roman" w:hAnsi="Times New Roman" w:cs="Times New Roman"/>
          <w:bCs/>
          <w:sz w:val="20"/>
          <w:szCs w:val="20"/>
        </w:rPr>
        <w:t xml:space="preserve"> A</w:t>
      </w:r>
      <w:r w:rsidR="0087552F">
        <w:rPr>
          <w:rFonts w:ascii="Times New Roman" w:eastAsia="Times New Roman" w:hAnsi="Times New Roman" w:cs="Times New Roman"/>
          <w:bCs/>
          <w:sz w:val="20"/>
          <w:szCs w:val="20"/>
          <w:lang w:val="id-ID"/>
        </w:rPr>
        <w:t xml:space="preserve"> =</w:t>
      </w:r>
      <w:r w:rsidR="00513341" w:rsidRPr="00E25EEC">
        <w:rPr>
          <w:rFonts w:ascii="Times New Roman" w:eastAsia="Times New Roman" w:hAnsi="Times New Roman" w:cs="Times New Roman"/>
          <w:bCs/>
          <w:sz w:val="20"/>
          <w:szCs w:val="20"/>
        </w:rPr>
        <w:t xml:space="preserve"> </w:t>
      </w:r>
      <w:r w:rsidR="00513341" w:rsidRPr="00E25EEC">
        <w:rPr>
          <w:rFonts w:ascii="Times New Roman" w:eastAsia="Times New Roman" w:hAnsi="Times New Roman" w:cs="Times New Roman"/>
          <w:bCs/>
          <w:sz w:val="20"/>
          <w:szCs w:val="20"/>
          <w:lang w:val="id-ID"/>
        </w:rPr>
        <w:t xml:space="preserve">0.8596 </w:t>
      </w:r>
      <w:r w:rsidR="00513341" w:rsidRPr="00E25EEC">
        <w:rPr>
          <w:rFonts w:ascii="Times New Roman" w:eastAsia="Times New Roman" w:hAnsi="Times New Roman" w:cs="Times New Roman"/>
          <w:bCs/>
          <w:sz w:val="20"/>
          <w:szCs w:val="20"/>
        </w:rPr>
        <w:t xml:space="preserve">x </w:t>
      </w:r>
      <w:r w:rsidR="00513341" w:rsidRPr="00E25EEC">
        <w:rPr>
          <w:rFonts w:ascii="Times New Roman" w:eastAsia="Times New Roman" w:hAnsi="Times New Roman" w:cs="Times New Roman"/>
          <w:bCs/>
          <w:sz w:val="20"/>
          <w:szCs w:val="20"/>
          <w:lang w:val="id-ID"/>
        </w:rPr>
        <w:t>3.743</w:t>
      </w:r>
      <w:r w:rsidR="003D33E0">
        <w:rPr>
          <w:rFonts w:ascii="Times New Roman" w:eastAsia="Times New Roman" w:hAnsi="Times New Roman" w:cs="Times New Roman"/>
          <w:bCs/>
          <w:sz w:val="20"/>
          <w:szCs w:val="20"/>
          <w:lang w:val="id-ID"/>
        </w:rPr>
        <w:t xml:space="preserve"> =</w:t>
      </w:r>
      <w:r w:rsidR="00513341" w:rsidRPr="00E25EEC">
        <w:rPr>
          <w:rFonts w:ascii="Times New Roman" w:eastAsia="Times New Roman" w:hAnsi="Times New Roman" w:cs="Times New Roman"/>
          <w:bCs/>
          <w:sz w:val="20"/>
          <w:szCs w:val="20"/>
        </w:rPr>
        <w:t xml:space="preserve"> </w:t>
      </w:r>
      <w:r w:rsidR="00513341" w:rsidRPr="00E25EEC">
        <w:rPr>
          <w:rFonts w:ascii="Times New Roman" w:eastAsia="Times New Roman" w:hAnsi="Times New Roman" w:cs="Times New Roman"/>
          <w:bCs/>
          <w:sz w:val="20"/>
          <w:szCs w:val="20"/>
          <w:lang w:val="id-ID"/>
        </w:rPr>
        <w:t>3.218</w:t>
      </w:r>
      <w:r w:rsidR="00513341" w:rsidRPr="00E25EEC">
        <w:rPr>
          <w:rFonts w:ascii="Times New Roman" w:eastAsia="Times New Roman" w:hAnsi="Times New Roman" w:cs="Times New Roman"/>
          <w:bCs/>
          <w:sz w:val="20"/>
          <w:szCs w:val="20"/>
        </w:rPr>
        <w:t xml:space="preserve"> m</w:t>
      </w:r>
      <w:r w:rsidR="00513341" w:rsidRPr="00E25EEC">
        <w:rPr>
          <w:rFonts w:ascii="Times New Roman" w:eastAsia="Times New Roman" w:hAnsi="Times New Roman" w:cs="Times New Roman"/>
          <w:bCs/>
          <w:sz w:val="20"/>
          <w:szCs w:val="20"/>
          <w:vertAlign w:val="superscript"/>
        </w:rPr>
        <w:t>3</w:t>
      </w:r>
      <w:r w:rsidR="00513341" w:rsidRPr="00E25EEC">
        <w:rPr>
          <w:rFonts w:ascii="Times New Roman" w:eastAsia="Times New Roman" w:hAnsi="Times New Roman" w:cs="Times New Roman"/>
          <w:bCs/>
          <w:sz w:val="20"/>
          <w:szCs w:val="20"/>
        </w:rPr>
        <w:t>/dtk</w:t>
      </w:r>
    </w:p>
    <w:p w:rsidR="00E25EEC" w:rsidRPr="00E25EEC" w:rsidRDefault="00E25EEC" w:rsidP="00E25EEC">
      <w:pPr>
        <w:tabs>
          <w:tab w:val="left" w:pos="2461"/>
        </w:tabs>
        <w:spacing w:after="0" w:line="360" w:lineRule="auto"/>
        <w:contextualSpacing/>
        <w:jc w:val="both"/>
        <w:rPr>
          <w:rFonts w:ascii="Times New Roman" w:eastAsia="Times New Roman" w:hAnsi="Times New Roman" w:cs="Times New Roman"/>
          <w:sz w:val="20"/>
          <w:szCs w:val="20"/>
          <w:lang w:val="id-ID"/>
        </w:rPr>
      </w:pPr>
      <w:r w:rsidRPr="00E25EEC">
        <w:rPr>
          <w:rFonts w:ascii="Times New Roman" w:eastAsia="Times New Roman" w:hAnsi="Times New Roman" w:cs="Times New Roman"/>
          <w:sz w:val="20"/>
          <w:szCs w:val="20"/>
          <w:lang w:val="id-ID"/>
        </w:rPr>
        <w:t xml:space="preserve">Debit pengaliran Saluran = </w:t>
      </w:r>
      <w:r w:rsidRPr="00E25EEC">
        <w:rPr>
          <w:rFonts w:ascii="Times New Roman" w:eastAsia="Times New Roman" w:hAnsi="Times New Roman" w:cs="Times New Roman"/>
          <w:bCs/>
          <w:sz w:val="20"/>
          <w:szCs w:val="20"/>
          <w:lang w:val="id-ID"/>
        </w:rPr>
        <w:t>3.218</w:t>
      </w:r>
      <w:r w:rsidRPr="00E25EEC">
        <w:rPr>
          <w:rFonts w:ascii="Times New Roman" w:eastAsia="Times New Roman" w:hAnsi="Times New Roman" w:cs="Times New Roman"/>
          <w:bCs/>
          <w:sz w:val="20"/>
          <w:szCs w:val="20"/>
        </w:rPr>
        <w:t xml:space="preserve"> m</w:t>
      </w:r>
      <w:r w:rsidRPr="00E25EEC">
        <w:rPr>
          <w:rFonts w:ascii="Times New Roman" w:eastAsia="Times New Roman" w:hAnsi="Times New Roman" w:cs="Times New Roman"/>
          <w:bCs/>
          <w:sz w:val="20"/>
          <w:szCs w:val="20"/>
          <w:vertAlign w:val="superscript"/>
        </w:rPr>
        <w:t>3</w:t>
      </w:r>
      <w:r w:rsidRPr="00E25EEC">
        <w:rPr>
          <w:rFonts w:ascii="Times New Roman" w:eastAsia="Times New Roman" w:hAnsi="Times New Roman" w:cs="Times New Roman"/>
          <w:bCs/>
          <w:sz w:val="20"/>
          <w:szCs w:val="20"/>
        </w:rPr>
        <w:t>/dtk</w:t>
      </w:r>
      <w:r w:rsidR="00513341">
        <w:rPr>
          <w:rFonts w:ascii="Times New Roman" w:eastAsia="Times New Roman" w:hAnsi="Times New Roman" w:cs="Times New Roman"/>
          <w:sz w:val="20"/>
          <w:szCs w:val="20"/>
          <w:lang w:val="id-ID"/>
        </w:rPr>
        <w:t xml:space="preserve">, </w:t>
      </w:r>
      <w:r w:rsidRPr="00E25EEC">
        <w:rPr>
          <w:rFonts w:ascii="Times New Roman" w:eastAsia="Times New Roman" w:hAnsi="Times New Roman" w:cs="Times New Roman"/>
          <w:sz w:val="20"/>
          <w:szCs w:val="20"/>
          <w:lang w:val="id-ID"/>
        </w:rPr>
        <w:t xml:space="preserve">Debit Banjir Rancangan kala ulang 2 tahun = 5.468 </w:t>
      </w:r>
      <w:r w:rsidRPr="00E25EEC">
        <w:rPr>
          <w:rFonts w:ascii="Times New Roman" w:eastAsia="Times New Roman" w:hAnsi="Times New Roman" w:cs="Times New Roman"/>
          <w:bCs/>
          <w:sz w:val="20"/>
          <w:szCs w:val="20"/>
        </w:rPr>
        <w:t>m</w:t>
      </w:r>
      <w:r w:rsidRPr="00E25EEC">
        <w:rPr>
          <w:rFonts w:ascii="Times New Roman" w:eastAsia="Times New Roman" w:hAnsi="Times New Roman" w:cs="Times New Roman"/>
          <w:bCs/>
          <w:sz w:val="20"/>
          <w:szCs w:val="20"/>
          <w:vertAlign w:val="superscript"/>
        </w:rPr>
        <w:t>3</w:t>
      </w:r>
      <w:r w:rsidRPr="00E25EEC">
        <w:rPr>
          <w:rFonts w:ascii="Times New Roman" w:eastAsia="Times New Roman" w:hAnsi="Times New Roman" w:cs="Times New Roman"/>
          <w:bCs/>
          <w:sz w:val="20"/>
          <w:szCs w:val="20"/>
        </w:rPr>
        <w:t>/dtk</w:t>
      </w:r>
    </w:p>
    <w:p w:rsidR="00C077BF" w:rsidRPr="00513341" w:rsidRDefault="00E25EEC" w:rsidP="00BE0053">
      <w:pPr>
        <w:tabs>
          <w:tab w:val="left" w:pos="2461"/>
        </w:tabs>
        <w:spacing w:after="0" w:line="360" w:lineRule="auto"/>
        <w:contextualSpacing/>
        <w:jc w:val="both"/>
        <w:rPr>
          <w:rFonts w:ascii="Times New Roman" w:eastAsia="Times New Roman" w:hAnsi="Times New Roman" w:cs="Times New Roman"/>
          <w:sz w:val="20"/>
          <w:szCs w:val="20"/>
          <w:lang w:val="id-ID"/>
        </w:rPr>
      </w:pPr>
      <w:r w:rsidRPr="00E25EEC">
        <w:rPr>
          <w:rFonts w:ascii="Times New Roman" w:eastAsia="Times New Roman" w:hAnsi="Times New Roman" w:cs="Times New Roman"/>
          <w:bCs/>
          <w:sz w:val="20"/>
          <w:szCs w:val="20"/>
          <w:lang w:val="id-ID"/>
        </w:rPr>
        <w:t>3.218</w:t>
      </w:r>
      <w:r w:rsidRPr="00E25EEC">
        <w:rPr>
          <w:rFonts w:ascii="Times New Roman" w:eastAsia="Times New Roman" w:hAnsi="Times New Roman" w:cs="Times New Roman"/>
          <w:bCs/>
          <w:sz w:val="20"/>
          <w:szCs w:val="20"/>
        </w:rPr>
        <w:t xml:space="preserve"> m</w:t>
      </w:r>
      <w:r w:rsidRPr="00E25EEC">
        <w:rPr>
          <w:rFonts w:ascii="Times New Roman" w:eastAsia="Times New Roman" w:hAnsi="Times New Roman" w:cs="Times New Roman"/>
          <w:bCs/>
          <w:sz w:val="20"/>
          <w:szCs w:val="20"/>
          <w:vertAlign w:val="superscript"/>
        </w:rPr>
        <w:t>3</w:t>
      </w:r>
      <w:r w:rsidRPr="00E25EEC">
        <w:rPr>
          <w:rFonts w:ascii="Times New Roman" w:eastAsia="Times New Roman" w:hAnsi="Times New Roman" w:cs="Times New Roman"/>
          <w:bCs/>
          <w:sz w:val="20"/>
          <w:szCs w:val="20"/>
        </w:rPr>
        <w:t>/dtk</w:t>
      </w:r>
      <w:r w:rsidRPr="00E25EEC">
        <w:rPr>
          <w:rFonts w:ascii="Times New Roman" w:eastAsia="Times New Roman" w:hAnsi="Times New Roman" w:cs="Times New Roman"/>
          <w:bCs/>
          <w:sz w:val="20"/>
          <w:szCs w:val="20"/>
          <w:lang w:val="id-ID"/>
        </w:rPr>
        <w:t xml:space="preserve"> &lt; </w:t>
      </w:r>
      <w:r w:rsidRPr="00E25EEC">
        <w:rPr>
          <w:rFonts w:ascii="Times New Roman" w:eastAsia="Times New Roman" w:hAnsi="Times New Roman" w:cs="Times New Roman"/>
          <w:sz w:val="20"/>
          <w:szCs w:val="20"/>
          <w:lang w:val="id-ID"/>
        </w:rPr>
        <w:t xml:space="preserve">5.468 </w:t>
      </w:r>
      <w:r w:rsidRPr="00E25EEC">
        <w:rPr>
          <w:rFonts w:ascii="Times New Roman" w:eastAsia="Times New Roman" w:hAnsi="Times New Roman" w:cs="Times New Roman"/>
          <w:bCs/>
          <w:sz w:val="20"/>
          <w:szCs w:val="20"/>
        </w:rPr>
        <w:t>m</w:t>
      </w:r>
      <w:r w:rsidRPr="00E25EEC">
        <w:rPr>
          <w:rFonts w:ascii="Times New Roman" w:eastAsia="Times New Roman" w:hAnsi="Times New Roman" w:cs="Times New Roman"/>
          <w:bCs/>
          <w:sz w:val="20"/>
          <w:szCs w:val="20"/>
          <w:vertAlign w:val="superscript"/>
        </w:rPr>
        <w:t>3</w:t>
      </w:r>
      <w:r w:rsidRPr="00E25EEC">
        <w:rPr>
          <w:rFonts w:ascii="Times New Roman" w:eastAsia="Times New Roman" w:hAnsi="Times New Roman" w:cs="Times New Roman"/>
          <w:bCs/>
          <w:sz w:val="20"/>
          <w:szCs w:val="20"/>
        </w:rPr>
        <w:t>/dtk</w:t>
      </w:r>
      <w:r w:rsidRPr="00E25EEC">
        <w:rPr>
          <w:rFonts w:ascii="Times New Roman" w:eastAsia="Times New Roman" w:hAnsi="Times New Roman" w:cs="Times New Roman"/>
          <w:bCs/>
          <w:sz w:val="20"/>
          <w:szCs w:val="20"/>
          <w:lang w:val="id-ID"/>
        </w:rPr>
        <w:t xml:space="preserve"> = Saluran tidak mampu menampung debit banjir kala ulang 2 tahun.</w:t>
      </w:r>
    </w:p>
    <w:p w:rsidR="006C54B3" w:rsidRDefault="006C54B3" w:rsidP="00BE0053">
      <w:pPr>
        <w:tabs>
          <w:tab w:val="left" w:pos="2461"/>
        </w:tabs>
        <w:spacing w:after="0" w:line="360" w:lineRule="auto"/>
        <w:contextualSpacing/>
        <w:jc w:val="both"/>
        <w:rPr>
          <w:rFonts w:ascii="Times New Roman" w:eastAsia="Times New Roman" w:hAnsi="Times New Roman" w:cs="Times New Roman"/>
          <w:b/>
          <w:bCs/>
          <w:sz w:val="20"/>
          <w:szCs w:val="20"/>
          <w:lang w:val="id-ID"/>
        </w:rPr>
      </w:pPr>
    </w:p>
    <w:p w:rsidR="00E25EEC" w:rsidRPr="005C425F" w:rsidRDefault="00E25EEC" w:rsidP="005C425F">
      <w:pPr>
        <w:tabs>
          <w:tab w:val="left" w:pos="2461"/>
        </w:tabs>
        <w:spacing w:after="0" w:line="360" w:lineRule="auto"/>
        <w:contextualSpacing/>
        <w:jc w:val="both"/>
        <w:rPr>
          <w:rFonts w:ascii="Times New Roman" w:eastAsia="Times New Roman" w:hAnsi="Times New Roman" w:cs="Times New Roman"/>
          <w:sz w:val="20"/>
          <w:szCs w:val="20"/>
          <w:lang w:val="id-ID"/>
        </w:rPr>
      </w:pPr>
      <w:r w:rsidRPr="00E25EEC">
        <w:rPr>
          <w:rFonts w:ascii="Times New Roman" w:eastAsia="Times New Roman" w:hAnsi="Times New Roman" w:cs="Times New Roman"/>
          <w:b/>
          <w:bCs/>
          <w:sz w:val="20"/>
          <w:szCs w:val="20"/>
        </w:rPr>
        <w:t>GORONG-GORONG</w:t>
      </w:r>
      <w:r w:rsidRPr="00E25EEC">
        <w:rPr>
          <w:rFonts w:ascii="Times New Roman" w:eastAsia="Times New Roman" w:hAnsi="Times New Roman" w:cs="Times New Roman"/>
          <w:bCs/>
          <w:sz w:val="20"/>
          <w:szCs w:val="20"/>
        </w:rPr>
        <w:tab/>
      </w:r>
      <w:r w:rsidRPr="00E25EEC">
        <w:rPr>
          <w:rFonts w:ascii="Times New Roman" w:eastAsia="Times New Roman" w:hAnsi="Times New Roman" w:cs="Times New Roman"/>
          <w:bCs/>
          <w:sz w:val="20"/>
          <w:szCs w:val="20"/>
        </w:rPr>
        <w:tab/>
      </w:r>
      <w:r w:rsidRPr="00E25EEC">
        <w:rPr>
          <w:rFonts w:ascii="Times New Roman" w:eastAsia="Times New Roman" w:hAnsi="Times New Roman" w:cs="Times New Roman"/>
          <w:bCs/>
          <w:sz w:val="20"/>
          <w:szCs w:val="20"/>
        </w:rPr>
        <w:tab/>
      </w:r>
      <w:r w:rsidRPr="00E25EEC">
        <w:rPr>
          <w:rFonts w:ascii="Times New Roman" w:eastAsia="Times New Roman" w:hAnsi="Times New Roman" w:cs="Times New Roman"/>
          <w:bCs/>
          <w:sz w:val="20"/>
          <w:szCs w:val="20"/>
        </w:rPr>
        <w:tab/>
      </w:r>
      <w:r w:rsidRPr="00E25EEC">
        <w:rPr>
          <w:rFonts w:ascii="Times New Roman" w:eastAsia="Times New Roman" w:hAnsi="Times New Roman" w:cs="Times New Roman"/>
          <w:bCs/>
          <w:sz w:val="20"/>
          <w:szCs w:val="20"/>
        </w:rPr>
        <w:tab/>
      </w:r>
      <w:r w:rsidRPr="00E25EEC">
        <w:rPr>
          <w:rFonts w:ascii="Times New Roman" w:eastAsia="Times New Roman" w:hAnsi="Times New Roman" w:cs="Times New Roman"/>
          <w:bCs/>
          <w:sz w:val="20"/>
          <w:szCs w:val="20"/>
        </w:rPr>
        <w:tab/>
      </w:r>
    </w:p>
    <w:p w:rsidR="00E151E6" w:rsidRDefault="00E25EEC" w:rsidP="00E25EEC">
      <w:pPr>
        <w:tabs>
          <w:tab w:val="left" w:pos="567"/>
        </w:tabs>
        <w:autoSpaceDE w:val="0"/>
        <w:autoSpaceDN w:val="0"/>
        <w:adjustRightInd w:val="0"/>
        <w:spacing w:after="0" w:line="360" w:lineRule="auto"/>
        <w:jc w:val="both"/>
        <w:rPr>
          <w:rFonts w:ascii="Times New Roman" w:eastAsia="Times New Roman" w:hAnsi="Times New Roman" w:cs="Times New Roman"/>
          <w:bCs/>
          <w:sz w:val="20"/>
          <w:szCs w:val="20"/>
          <w:lang w:val="id-ID"/>
        </w:rPr>
      </w:pPr>
      <w:r w:rsidRPr="00E25EEC">
        <w:rPr>
          <w:rFonts w:ascii="Times New Roman" w:eastAsia="Times New Roman" w:hAnsi="Times New Roman" w:cs="Times New Roman"/>
          <w:bCs/>
          <w:sz w:val="20"/>
          <w:szCs w:val="20"/>
        </w:rPr>
        <w:t>B = Lebar saluran</w:t>
      </w:r>
      <w:proofErr w:type="gramStart"/>
      <w:r w:rsidR="00E151E6">
        <w:rPr>
          <w:rFonts w:ascii="Times New Roman" w:eastAsia="Times New Roman" w:hAnsi="Times New Roman" w:cs="Times New Roman"/>
          <w:bCs/>
          <w:sz w:val="20"/>
          <w:szCs w:val="20"/>
          <w:lang w:val="id-ID"/>
        </w:rPr>
        <w:t xml:space="preserve">;  </w:t>
      </w:r>
      <w:r w:rsidRPr="00E25EEC">
        <w:rPr>
          <w:rFonts w:ascii="Times New Roman" w:eastAsia="Times New Roman" w:hAnsi="Times New Roman" w:cs="Times New Roman"/>
          <w:bCs/>
          <w:sz w:val="20"/>
          <w:szCs w:val="20"/>
        </w:rPr>
        <w:t>H</w:t>
      </w:r>
      <w:proofErr w:type="gramEnd"/>
      <w:r w:rsidRPr="00E25EEC">
        <w:rPr>
          <w:rFonts w:ascii="Times New Roman" w:eastAsia="Times New Roman" w:hAnsi="Times New Roman" w:cs="Times New Roman"/>
          <w:bCs/>
          <w:sz w:val="20"/>
          <w:szCs w:val="20"/>
        </w:rPr>
        <w:t xml:space="preserve"> = Tinggi saluran</w:t>
      </w:r>
      <w:r w:rsidR="00E151E6">
        <w:rPr>
          <w:rFonts w:ascii="Times New Roman" w:eastAsia="Times New Roman" w:hAnsi="Times New Roman" w:cs="Times New Roman"/>
          <w:bCs/>
          <w:sz w:val="20"/>
          <w:szCs w:val="20"/>
          <w:lang w:val="id-ID"/>
        </w:rPr>
        <w:t xml:space="preserve">;  </w:t>
      </w:r>
      <w:r w:rsidRPr="00E25EEC">
        <w:rPr>
          <w:rFonts w:ascii="Times New Roman" w:eastAsia="Times New Roman" w:hAnsi="Times New Roman" w:cs="Times New Roman"/>
          <w:bCs/>
          <w:sz w:val="20"/>
          <w:szCs w:val="20"/>
        </w:rPr>
        <w:t>w = Tinggi jagaan</w:t>
      </w:r>
      <w:r w:rsidR="00E151E6">
        <w:rPr>
          <w:rFonts w:ascii="Times New Roman" w:eastAsia="Times New Roman" w:hAnsi="Times New Roman" w:cs="Times New Roman"/>
          <w:bCs/>
          <w:sz w:val="20"/>
          <w:szCs w:val="20"/>
          <w:lang w:val="id-ID"/>
        </w:rPr>
        <w:t xml:space="preserve">;  </w:t>
      </w:r>
      <w:r w:rsidRPr="00E25EEC">
        <w:rPr>
          <w:rFonts w:ascii="Times New Roman" w:eastAsia="Times New Roman" w:hAnsi="Times New Roman" w:cs="Times New Roman"/>
          <w:bCs/>
          <w:sz w:val="20"/>
          <w:szCs w:val="20"/>
        </w:rPr>
        <w:t>h = Tinggi saluran penampang basah</w:t>
      </w:r>
      <w:r w:rsidR="00E151E6">
        <w:rPr>
          <w:rFonts w:ascii="Times New Roman" w:eastAsia="Times New Roman" w:hAnsi="Times New Roman" w:cs="Times New Roman"/>
          <w:bCs/>
          <w:sz w:val="20"/>
          <w:szCs w:val="20"/>
          <w:lang w:val="id-ID"/>
        </w:rPr>
        <w:t>;</w:t>
      </w:r>
      <w:r w:rsidR="001E1162">
        <w:rPr>
          <w:rFonts w:ascii="Times New Roman" w:eastAsia="Times New Roman" w:hAnsi="Times New Roman" w:cs="Times New Roman"/>
          <w:bCs/>
          <w:sz w:val="20"/>
          <w:szCs w:val="20"/>
          <w:lang w:val="id-ID"/>
        </w:rPr>
        <w:tab/>
      </w:r>
    </w:p>
    <w:p w:rsidR="00E151E6" w:rsidRDefault="00E25EEC" w:rsidP="00E25EEC">
      <w:pPr>
        <w:tabs>
          <w:tab w:val="left" w:pos="567"/>
        </w:tabs>
        <w:autoSpaceDE w:val="0"/>
        <w:autoSpaceDN w:val="0"/>
        <w:adjustRightInd w:val="0"/>
        <w:spacing w:after="0" w:line="360" w:lineRule="auto"/>
        <w:jc w:val="both"/>
        <w:rPr>
          <w:rFonts w:ascii="Times New Roman" w:eastAsia="Times New Roman" w:hAnsi="Times New Roman" w:cs="Times New Roman"/>
          <w:bCs/>
          <w:sz w:val="20"/>
          <w:szCs w:val="20"/>
          <w:lang w:val="id-ID"/>
        </w:rPr>
      </w:pPr>
      <w:r w:rsidRPr="00E25EEC">
        <w:rPr>
          <w:rFonts w:ascii="Times New Roman" w:eastAsia="Times New Roman" w:hAnsi="Times New Roman" w:cs="Times New Roman"/>
          <w:bCs/>
          <w:sz w:val="20"/>
          <w:szCs w:val="20"/>
        </w:rPr>
        <w:t>V = Kecepatan rata-rata</w:t>
      </w:r>
      <w:proofErr w:type="gramStart"/>
      <w:r w:rsidR="00E151E6">
        <w:rPr>
          <w:rFonts w:ascii="Times New Roman" w:eastAsia="Times New Roman" w:hAnsi="Times New Roman" w:cs="Times New Roman"/>
          <w:bCs/>
          <w:sz w:val="20"/>
          <w:szCs w:val="20"/>
          <w:lang w:val="id-ID"/>
        </w:rPr>
        <w:t xml:space="preserve">;  </w:t>
      </w:r>
      <w:r w:rsidRPr="00E25EEC">
        <w:rPr>
          <w:rFonts w:ascii="Times New Roman" w:eastAsia="Times New Roman" w:hAnsi="Times New Roman" w:cs="Times New Roman"/>
          <w:bCs/>
          <w:sz w:val="20"/>
          <w:szCs w:val="20"/>
        </w:rPr>
        <w:t>Q</w:t>
      </w:r>
      <w:proofErr w:type="gramEnd"/>
      <w:r w:rsidRPr="00E25EEC">
        <w:rPr>
          <w:rFonts w:ascii="Times New Roman" w:eastAsia="Times New Roman" w:hAnsi="Times New Roman" w:cs="Times New Roman"/>
          <w:bCs/>
          <w:sz w:val="20"/>
          <w:szCs w:val="20"/>
        </w:rPr>
        <w:t xml:space="preserve"> = Debit pengaliran</w:t>
      </w:r>
      <w:r w:rsidR="00E151E6">
        <w:rPr>
          <w:rFonts w:ascii="Times New Roman" w:eastAsia="Times New Roman" w:hAnsi="Times New Roman" w:cs="Times New Roman"/>
          <w:bCs/>
          <w:sz w:val="20"/>
          <w:szCs w:val="20"/>
          <w:lang w:val="id-ID"/>
        </w:rPr>
        <w:t xml:space="preserve">;  </w:t>
      </w:r>
      <w:r w:rsidRPr="00E25EEC">
        <w:rPr>
          <w:rFonts w:ascii="Times New Roman" w:eastAsia="Times New Roman" w:hAnsi="Times New Roman" w:cs="Times New Roman"/>
          <w:bCs/>
          <w:sz w:val="20"/>
          <w:szCs w:val="20"/>
        </w:rPr>
        <w:t>Ht = Kehilangan energi total</w:t>
      </w:r>
      <w:r w:rsidR="00E151E6">
        <w:rPr>
          <w:rFonts w:ascii="Times New Roman" w:eastAsia="Times New Roman" w:hAnsi="Times New Roman" w:cs="Times New Roman"/>
          <w:bCs/>
          <w:sz w:val="20"/>
          <w:szCs w:val="20"/>
          <w:lang w:val="id-ID"/>
        </w:rPr>
        <w:t>;</w:t>
      </w:r>
      <w:r w:rsidR="00E0716A">
        <w:rPr>
          <w:rFonts w:ascii="Times New Roman" w:eastAsia="Times New Roman" w:hAnsi="Times New Roman" w:cs="Times New Roman"/>
          <w:bCs/>
          <w:sz w:val="20"/>
          <w:szCs w:val="20"/>
          <w:lang w:val="id-ID"/>
        </w:rPr>
        <w:tab/>
      </w:r>
      <w:r w:rsidR="00E0716A">
        <w:rPr>
          <w:rFonts w:ascii="Times New Roman" w:eastAsia="Times New Roman" w:hAnsi="Times New Roman" w:cs="Times New Roman"/>
          <w:bCs/>
          <w:sz w:val="20"/>
          <w:szCs w:val="20"/>
          <w:lang w:val="id-ID"/>
        </w:rPr>
        <w:tab/>
      </w:r>
    </w:p>
    <w:p w:rsidR="00E25EEC" w:rsidRPr="004C545E" w:rsidRDefault="00E25EEC" w:rsidP="00E151E6">
      <w:pPr>
        <w:tabs>
          <w:tab w:val="left" w:pos="567"/>
        </w:tabs>
        <w:autoSpaceDE w:val="0"/>
        <w:autoSpaceDN w:val="0"/>
        <w:adjustRightInd w:val="0"/>
        <w:spacing w:after="0" w:line="360" w:lineRule="auto"/>
        <w:jc w:val="both"/>
        <w:rPr>
          <w:rFonts w:ascii="Times New Roman" w:eastAsia="Times New Roman" w:hAnsi="Times New Roman" w:cs="Times New Roman"/>
          <w:bCs/>
          <w:sz w:val="20"/>
          <w:szCs w:val="20"/>
          <w:lang w:val="id-ID"/>
        </w:rPr>
      </w:pPr>
      <w:proofErr w:type="gramStart"/>
      <w:r w:rsidRPr="00E25EEC">
        <w:rPr>
          <w:rFonts w:ascii="Times New Roman" w:eastAsia="Times New Roman" w:hAnsi="Times New Roman" w:cs="Times New Roman"/>
          <w:bCs/>
          <w:sz w:val="20"/>
          <w:szCs w:val="20"/>
        </w:rPr>
        <w:t>c  =</w:t>
      </w:r>
      <w:proofErr w:type="gramEnd"/>
      <w:r w:rsidRPr="00E25EEC">
        <w:rPr>
          <w:rFonts w:ascii="Times New Roman" w:eastAsia="Times New Roman" w:hAnsi="Times New Roman" w:cs="Times New Roman"/>
          <w:bCs/>
          <w:sz w:val="20"/>
          <w:szCs w:val="20"/>
        </w:rPr>
        <w:t xml:space="preserve"> Koefisien kontraksi pada sisi pemasukan,</w:t>
      </w:r>
      <w:r w:rsidR="00E151E6">
        <w:rPr>
          <w:rFonts w:ascii="Times New Roman" w:eastAsia="Times New Roman" w:hAnsi="Times New Roman" w:cs="Times New Roman"/>
          <w:bCs/>
          <w:sz w:val="20"/>
          <w:szCs w:val="20"/>
          <w:lang w:val="id-ID"/>
        </w:rPr>
        <w:t xml:space="preserve"> </w:t>
      </w:r>
      <w:r w:rsidRPr="00E25EEC">
        <w:rPr>
          <w:rFonts w:ascii="Times New Roman" w:eastAsia="Times New Roman" w:hAnsi="Times New Roman" w:cs="Times New Roman"/>
          <w:spacing w:val="-10"/>
          <w:sz w:val="20"/>
          <w:szCs w:val="20"/>
          <w:lang w:val="id-ID" w:eastAsia="id-ID"/>
        </w:rPr>
        <w:t>jika ujung persegi C = 0,6</w:t>
      </w:r>
      <w:r w:rsidRPr="00E25EEC">
        <w:rPr>
          <w:rFonts w:ascii="Times New Roman" w:eastAsia="Times New Roman" w:hAnsi="Times New Roman" w:cs="Times New Roman"/>
          <w:spacing w:val="-10"/>
          <w:sz w:val="20"/>
          <w:szCs w:val="20"/>
          <w:lang w:eastAsia="id-ID"/>
        </w:rPr>
        <w:t>9</w:t>
      </w:r>
      <w:r w:rsidRPr="00E25EEC">
        <w:rPr>
          <w:rFonts w:ascii="Times New Roman" w:eastAsia="Times New Roman" w:hAnsi="Times New Roman" w:cs="Times New Roman"/>
          <w:spacing w:val="-10"/>
          <w:sz w:val="20"/>
          <w:szCs w:val="20"/>
          <w:lang w:val="id-ID" w:eastAsia="id-ID"/>
        </w:rPr>
        <w:t xml:space="preserve"> dan jika ujung bulat C = 0,8</w:t>
      </w:r>
      <w:r w:rsidRPr="00E25EEC">
        <w:rPr>
          <w:rFonts w:ascii="Times New Roman" w:eastAsia="Times New Roman" w:hAnsi="Times New Roman" w:cs="Times New Roman"/>
          <w:bCs/>
          <w:sz w:val="20"/>
          <w:szCs w:val="20"/>
        </w:rPr>
        <w:t xml:space="preserve">   </w:t>
      </w:r>
    </w:p>
    <w:p w:rsidR="00E25EEC" w:rsidRPr="00E25EEC" w:rsidRDefault="00E25EEC" w:rsidP="00E25EEC">
      <w:pPr>
        <w:tabs>
          <w:tab w:val="left" w:pos="567"/>
        </w:tabs>
        <w:autoSpaceDE w:val="0"/>
        <w:autoSpaceDN w:val="0"/>
        <w:adjustRightInd w:val="0"/>
        <w:spacing w:after="0" w:line="360" w:lineRule="auto"/>
        <w:contextualSpacing/>
        <w:jc w:val="both"/>
        <w:rPr>
          <w:rFonts w:ascii="Times New Roman" w:eastAsia="Times New Roman" w:hAnsi="Times New Roman" w:cs="Times New Roman"/>
          <w:bCs/>
          <w:sz w:val="20"/>
          <w:szCs w:val="20"/>
        </w:rPr>
      </w:pPr>
      <w:r w:rsidRPr="00E25EEC">
        <w:rPr>
          <w:rFonts w:ascii="Times New Roman" w:eastAsia="Times New Roman" w:hAnsi="Times New Roman" w:cs="Times New Roman"/>
          <w:bCs/>
          <w:sz w:val="20"/>
          <w:szCs w:val="20"/>
        </w:rPr>
        <w:t>Perhitungan Kemiringan Saluran</w:t>
      </w:r>
    </w:p>
    <w:p w:rsidR="00E25EEC" w:rsidRPr="00E0716A" w:rsidRDefault="00E25EEC" w:rsidP="00C077BF">
      <w:pPr>
        <w:tabs>
          <w:tab w:val="left" w:pos="567"/>
          <w:tab w:val="left" w:pos="6390"/>
        </w:tabs>
        <w:autoSpaceDE w:val="0"/>
        <w:autoSpaceDN w:val="0"/>
        <w:adjustRightInd w:val="0"/>
        <w:spacing w:after="0" w:line="360" w:lineRule="auto"/>
        <w:jc w:val="both"/>
        <w:rPr>
          <w:rFonts w:ascii="Times New Roman" w:eastAsia="Times New Roman" w:hAnsi="Times New Roman" w:cs="Times New Roman"/>
          <w:bCs/>
          <w:sz w:val="20"/>
          <w:szCs w:val="20"/>
        </w:rPr>
      </w:pPr>
      <w:r w:rsidRPr="00E25EEC">
        <w:rPr>
          <w:rFonts w:ascii="Times New Roman" w:eastAsia="Times New Roman" w:hAnsi="Times New Roman" w:cs="Times New Roman"/>
          <w:bCs/>
          <w:sz w:val="20"/>
          <w:szCs w:val="20"/>
        </w:rPr>
        <w:t>a = Ketinggian titik awal</w:t>
      </w:r>
      <w:r w:rsidR="00E0716A">
        <w:rPr>
          <w:rFonts w:ascii="Times New Roman" w:eastAsia="Times New Roman" w:hAnsi="Times New Roman" w:cs="Times New Roman"/>
          <w:bCs/>
          <w:sz w:val="20"/>
          <w:szCs w:val="20"/>
          <w:lang w:val="id-ID"/>
        </w:rPr>
        <w:t xml:space="preserve">     </w:t>
      </w:r>
      <w:r w:rsidRPr="00E25EEC">
        <w:rPr>
          <w:rFonts w:ascii="Times New Roman" w:eastAsia="Times New Roman" w:hAnsi="Times New Roman" w:cs="Times New Roman"/>
          <w:bCs/>
          <w:sz w:val="20"/>
          <w:szCs w:val="20"/>
        </w:rPr>
        <w:t>b = Ketinggian titik akhir</w:t>
      </w:r>
      <w:r w:rsidR="00E0716A">
        <w:rPr>
          <w:rFonts w:ascii="Times New Roman" w:eastAsia="Times New Roman" w:hAnsi="Times New Roman" w:cs="Times New Roman"/>
          <w:bCs/>
          <w:sz w:val="20"/>
          <w:szCs w:val="20"/>
          <w:lang w:val="id-ID"/>
        </w:rPr>
        <w:t xml:space="preserve">     </w:t>
      </w:r>
      <w:r w:rsidRPr="00E25EEC">
        <w:rPr>
          <w:rFonts w:ascii="Times New Roman" w:eastAsia="Times New Roman" w:hAnsi="Times New Roman" w:cs="Times New Roman"/>
          <w:bCs/>
          <w:sz w:val="20"/>
          <w:szCs w:val="20"/>
        </w:rPr>
        <w:t>L = panjang saluran</w:t>
      </w:r>
    </w:p>
    <w:p w:rsidR="00E25EEC" w:rsidRPr="00E25EEC" w:rsidRDefault="00E25EEC" w:rsidP="00E25EEC">
      <w:pPr>
        <w:tabs>
          <w:tab w:val="left" w:pos="284"/>
        </w:tabs>
        <w:autoSpaceDE w:val="0"/>
        <w:autoSpaceDN w:val="0"/>
        <w:adjustRightInd w:val="0"/>
        <w:spacing w:after="0" w:line="360" w:lineRule="auto"/>
        <w:jc w:val="both"/>
        <w:rPr>
          <w:rFonts w:ascii="Times New Roman" w:eastAsia="Times New Roman" w:hAnsi="Times New Roman" w:cs="Times New Roman"/>
          <w:bCs/>
          <w:sz w:val="20"/>
          <w:szCs w:val="20"/>
          <w:lang w:val="id-ID"/>
        </w:rPr>
      </w:pPr>
      <w:r w:rsidRPr="00E25EEC">
        <w:rPr>
          <w:rFonts w:ascii="Times New Roman" w:eastAsia="Times New Roman" w:hAnsi="Times New Roman" w:cs="Times New Roman"/>
          <w:bCs/>
          <w:sz w:val="20"/>
          <w:szCs w:val="20"/>
        </w:rPr>
        <w:t xml:space="preserve">S = </w:t>
      </w:r>
      <w:proofErr w:type="gramStart"/>
      <w:r w:rsidRPr="00E25EEC">
        <w:rPr>
          <w:rFonts w:ascii="Times New Roman" w:eastAsia="Times New Roman" w:hAnsi="Times New Roman" w:cs="Times New Roman"/>
          <w:bCs/>
          <w:sz w:val="20"/>
          <w:szCs w:val="20"/>
        </w:rPr>
        <w:t>( a</w:t>
      </w:r>
      <w:proofErr w:type="gramEnd"/>
      <w:r w:rsidRPr="00E25EEC">
        <w:rPr>
          <w:rFonts w:ascii="Times New Roman" w:eastAsia="Times New Roman" w:hAnsi="Times New Roman" w:cs="Times New Roman"/>
          <w:bCs/>
          <w:sz w:val="20"/>
          <w:szCs w:val="20"/>
        </w:rPr>
        <w:t xml:space="preserve"> - b ) / L  </w:t>
      </w:r>
      <w:r w:rsidR="001E1162" w:rsidRPr="00E25EEC">
        <w:rPr>
          <w:rFonts w:ascii="Times New Roman" w:eastAsia="Times New Roman" w:hAnsi="Times New Roman" w:cs="Times New Roman"/>
          <w:bCs/>
          <w:sz w:val="20"/>
          <w:szCs w:val="20"/>
        </w:rPr>
        <w:t>= (</w:t>
      </w:r>
      <w:r w:rsidR="001E1162" w:rsidRPr="00E25EEC">
        <w:rPr>
          <w:rFonts w:ascii="Times New Roman" w:eastAsia="Times New Roman" w:hAnsi="Times New Roman" w:cs="Times New Roman"/>
          <w:bCs/>
          <w:sz w:val="20"/>
          <w:szCs w:val="20"/>
          <w:lang w:val="id-ID"/>
        </w:rPr>
        <w:t>8.5</w:t>
      </w:r>
      <w:r w:rsidR="001E1162" w:rsidRPr="00E25EEC">
        <w:rPr>
          <w:rFonts w:ascii="Times New Roman" w:eastAsia="Times New Roman" w:hAnsi="Times New Roman" w:cs="Times New Roman"/>
          <w:bCs/>
          <w:sz w:val="20"/>
          <w:szCs w:val="20"/>
        </w:rPr>
        <w:t xml:space="preserve"> – </w:t>
      </w:r>
      <w:r w:rsidR="001E1162" w:rsidRPr="00E25EEC">
        <w:rPr>
          <w:rFonts w:ascii="Times New Roman" w:eastAsia="Times New Roman" w:hAnsi="Times New Roman" w:cs="Times New Roman"/>
          <w:bCs/>
          <w:sz w:val="20"/>
          <w:szCs w:val="20"/>
          <w:lang w:val="id-ID"/>
        </w:rPr>
        <w:t>8.4</w:t>
      </w:r>
      <w:r w:rsidR="001E1162" w:rsidRPr="00E25EEC">
        <w:rPr>
          <w:rFonts w:ascii="Times New Roman" w:eastAsia="Times New Roman" w:hAnsi="Times New Roman" w:cs="Times New Roman"/>
          <w:bCs/>
          <w:sz w:val="20"/>
          <w:szCs w:val="20"/>
        </w:rPr>
        <w:t xml:space="preserve">) / </w:t>
      </w:r>
      <w:r w:rsidR="001E1162" w:rsidRPr="00E25EEC">
        <w:rPr>
          <w:rFonts w:ascii="Times New Roman" w:eastAsia="Times New Roman" w:hAnsi="Times New Roman" w:cs="Times New Roman"/>
          <w:bCs/>
          <w:sz w:val="20"/>
          <w:szCs w:val="20"/>
          <w:lang w:val="id-ID"/>
        </w:rPr>
        <w:t>8.5</w:t>
      </w:r>
      <w:r w:rsidR="001E1162">
        <w:rPr>
          <w:rFonts w:ascii="Times New Roman" w:eastAsia="Times New Roman" w:hAnsi="Times New Roman" w:cs="Times New Roman"/>
          <w:bCs/>
          <w:sz w:val="20"/>
          <w:szCs w:val="20"/>
          <w:lang w:val="id-ID"/>
        </w:rPr>
        <w:t xml:space="preserve"> </w:t>
      </w:r>
      <w:r w:rsidR="001E1162" w:rsidRPr="00E25EEC">
        <w:rPr>
          <w:rFonts w:ascii="Times New Roman" w:eastAsia="Times New Roman" w:hAnsi="Times New Roman" w:cs="Times New Roman"/>
          <w:bCs/>
          <w:sz w:val="20"/>
          <w:szCs w:val="20"/>
        </w:rPr>
        <w:t xml:space="preserve"> = 0</w:t>
      </w:r>
      <w:r w:rsidR="001E1162" w:rsidRPr="00E25EEC">
        <w:rPr>
          <w:rFonts w:ascii="Times New Roman" w:eastAsia="Times New Roman" w:hAnsi="Times New Roman" w:cs="Times New Roman"/>
          <w:bCs/>
          <w:sz w:val="20"/>
          <w:szCs w:val="20"/>
          <w:lang w:val="id-ID"/>
        </w:rPr>
        <w:t>.0118</w:t>
      </w:r>
      <w:r w:rsidR="001E1162" w:rsidRPr="00E25EEC">
        <w:rPr>
          <w:rFonts w:ascii="Times New Roman" w:eastAsia="Times New Roman" w:hAnsi="Times New Roman" w:cs="Times New Roman"/>
          <w:bCs/>
          <w:sz w:val="20"/>
          <w:szCs w:val="20"/>
        </w:rPr>
        <w:t xml:space="preserve"> m</w:t>
      </w:r>
      <w:r w:rsidRPr="00E25EEC">
        <w:rPr>
          <w:rFonts w:ascii="Times New Roman" w:eastAsia="Times New Roman" w:hAnsi="Times New Roman" w:cs="Times New Roman"/>
          <w:bCs/>
          <w:sz w:val="20"/>
          <w:szCs w:val="20"/>
        </w:rPr>
        <w:t xml:space="preserve">   </w:t>
      </w:r>
    </w:p>
    <w:p w:rsidR="00E25EEC" w:rsidRPr="00C077BF" w:rsidRDefault="003D33E0" w:rsidP="004C545E">
      <w:pPr>
        <w:tabs>
          <w:tab w:val="left" w:pos="284"/>
        </w:tabs>
        <w:autoSpaceDE w:val="0"/>
        <w:autoSpaceDN w:val="0"/>
        <w:adjustRightInd w:val="0"/>
        <w:spacing w:after="0" w:line="360" w:lineRule="auto"/>
        <w:jc w:val="both"/>
        <w:rPr>
          <w:rFonts w:ascii="Times New Roman" w:eastAsia="Times New Roman" w:hAnsi="Times New Roman" w:cs="Times New Roman"/>
          <w:bCs/>
          <w:sz w:val="20"/>
          <w:szCs w:val="20"/>
          <w:lang w:val="id-ID"/>
        </w:rPr>
      </w:pPr>
      <w:r>
        <w:rPr>
          <w:rFonts w:ascii="Times New Roman" w:eastAsia="Times New Roman" w:hAnsi="Times New Roman" w:cs="Times New Roman"/>
          <w:bCs/>
          <w:noProof/>
          <w:sz w:val="20"/>
          <w:szCs w:val="20"/>
          <w:lang w:val="id-ID" w:eastAsia="id-ID"/>
        </w:rPr>
        <w:drawing>
          <wp:anchor distT="0" distB="0" distL="114300" distR="114300" simplePos="0" relativeHeight="251925504" behindDoc="1" locked="0" layoutInCell="1" allowOverlap="1">
            <wp:simplePos x="0" y="0"/>
            <wp:positionH relativeFrom="column">
              <wp:posOffset>2816915</wp:posOffset>
            </wp:positionH>
            <wp:positionV relativeFrom="paragraph">
              <wp:posOffset>181306</wp:posOffset>
            </wp:positionV>
            <wp:extent cx="3153521" cy="1606164"/>
            <wp:effectExtent l="19050" t="0" r="8779"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srcRect l="2688" b="3332"/>
                    <a:stretch>
                      <a:fillRect/>
                    </a:stretch>
                  </pic:blipFill>
                  <pic:spPr bwMode="auto">
                    <a:xfrm>
                      <a:off x="0" y="0"/>
                      <a:ext cx="3153521" cy="1606164"/>
                    </a:xfrm>
                    <a:prstGeom prst="rect">
                      <a:avLst/>
                    </a:prstGeom>
                    <a:noFill/>
                    <a:ln w="9525">
                      <a:noFill/>
                      <a:miter lim="800000"/>
                      <a:headEnd/>
                      <a:tailEnd/>
                    </a:ln>
                  </pic:spPr>
                </pic:pic>
              </a:graphicData>
            </a:graphic>
          </wp:anchor>
        </w:drawing>
      </w:r>
      <w:r w:rsidR="00E25EEC" w:rsidRPr="00E25EEC">
        <w:rPr>
          <w:rFonts w:ascii="Times New Roman" w:eastAsia="Times New Roman" w:hAnsi="Times New Roman" w:cs="Times New Roman"/>
          <w:bCs/>
          <w:sz w:val="20"/>
          <w:szCs w:val="20"/>
        </w:rPr>
        <w:t xml:space="preserve">V = </w:t>
      </w:r>
      <w:r w:rsidR="00E25EEC" w:rsidRPr="00E25EEC">
        <w:rPr>
          <w:rFonts w:ascii="Times New Roman" w:eastAsia="Times New Roman" w:hAnsi="Times New Roman" w:cs="Times New Roman"/>
          <w:bCs/>
          <w:sz w:val="20"/>
          <w:szCs w:val="20"/>
          <w:lang w:val="id-ID"/>
        </w:rPr>
        <w:t>2.9</w:t>
      </w:r>
      <w:r w:rsidR="00E25EEC" w:rsidRPr="00E25EEC">
        <w:rPr>
          <w:rFonts w:ascii="Times New Roman" w:eastAsia="Times New Roman" w:hAnsi="Times New Roman" w:cs="Times New Roman"/>
          <w:bCs/>
          <w:sz w:val="20"/>
          <w:szCs w:val="20"/>
        </w:rPr>
        <w:t xml:space="preserve"> </w:t>
      </w:r>
    </w:p>
    <w:p w:rsidR="00E25EEC" w:rsidRPr="00E25EEC" w:rsidRDefault="00E25EEC" w:rsidP="003D33E0">
      <w:pPr>
        <w:tabs>
          <w:tab w:val="left" w:pos="567"/>
        </w:tabs>
        <w:autoSpaceDE w:val="0"/>
        <w:autoSpaceDN w:val="0"/>
        <w:adjustRightInd w:val="0"/>
        <w:spacing w:after="0" w:line="240" w:lineRule="auto"/>
        <w:contextualSpacing/>
        <w:jc w:val="both"/>
        <w:rPr>
          <w:rFonts w:ascii="Times New Roman" w:eastAsia="Times New Roman" w:hAnsi="Times New Roman" w:cs="Times New Roman"/>
          <w:bCs/>
          <w:sz w:val="20"/>
          <w:szCs w:val="20"/>
        </w:rPr>
      </w:pPr>
      <w:r w:rsidRPr="00E25EEC">
        <w:rPr>
          <w:rFonts w:ascii="Times New Roman" w:eastAsia="Times New Roman" w:hAnsi="Times New Roman" w:cs="Times New Roman"/>
          <w:bCs/>
          <w:sz w:val="20"/>
          <w:szCs w:val="20"/>
        </w:rPr>
        <w:t>Perhitungan Kehilangan Energi pada Gorong-gorong</w:t>
      </w:r>
    </w:p>
    <w:p w:rsidR="00E25EEC" w:rsidRPr="00E25EEC" w:rsidRDefault="000B5E75" w:rsidP="003D33E0">
      <w:pPr>
        <w:autoSpaceDE w:val="0"/>
        <w:autoSpaceDN w:val="0"/>
        <w:adjustRightInd w:val="0"/>
        <w:spacing w:after="0" w:line="240" w:lineRule="auto"/>
        <w:jc w:val="both"/>
        <w:rPr>
          <w:rFonts w:ascii="Times New Roman" w:eastAsia="Times New Roman" w:hAnsi="Times New Roman" w:cs="Times New Roman"/>
          <w:spacing w:val="-10"/>
          <w:sz w:val="20"/>
          <w:szCs w:val="20"/>
          <w:lang w:eastAsia="id-ID"/>
        </w:rPr>
      </w:pPr>
      <w:r w:rsidRPr="000B5E75">
        <w:rPr>
          <w:rFonts w:ascii="Times New Roman" w:eastAsia="Times New Roman" w:hAnsi="Times New Roman" w:cs="Times New Roman"/>
          <w:noProof/>
          <w:sz w:val="20"/>
          <w:szCs w:val="20"/>
          <w:lang w:val="id-ID" w:eastAsia="id-ID"/>
        </w:rPr>
        <w:pict>
          <v:shape id="_x0000_s1356" type="#_x0000_t202" style="position:absolute;left:0;text-align:left;margin-left:39.25pt;margin-top:10.95pt;width:194.1pt;height:47.25pt;z-index:-251407360" stroked="f">
            <v:textbox>
              <w:txbxContent>
                <w:p w:rsidR="002C45E4" w:rsidRDefault="002C45E4" w:rsidP="00E25EEC">
                  <w:pPr>
                    <w:tabs>
                      <w:tab w:val="left" w:pos="567"/>
                    </w:tabs>
                    <w:autoSpaceDE w:val="0"/>
                    <w:autoSpaceDN w:val="0"/>
                    <w:adjustRightInd w:val="0"/>
                    <w:spacing w:line="360" w:lineRule="auto"/>
                    <w:jc w:val="both"/>
                    <w:rPr>
                      <w:lang w:val="id-ID"/>
                    </w:rPr>
                  </w:pPr>
                  <m:oMathPara>
                    <m:oMath>
                      <m:r>
                        <w:rPr>
                          <w:rFonts w:ascii="Cambria Math" w:hAnsi="Cambria Math"/>
                          <w:lang w:val="id-ID"/>
                        </w:rPr>
                        <m:t xml:space="preserve">= 0.5 x </m:t>
                      </m:r>
                      <m:f>
                        <m:fPr>
                          <m:ctrlPr>
                            <w:rPr>
                              <w:rFonts w:ascii="Cambria Math" w:hAnsi="Cambria Math"/>
                              <w:i/>
                              <w:lang w:val="id-ID"/>
                            </w:rPr>
                          </m:ctrlPr>
                        </m:fPr>
                        <m:num>
                          <m:sSup>
                            <m:sSupPr>
                              <m:ctrlPr>
                                <w:rPr>
                                  <w:rFonts w:ascii="Cambria Math" w:hAnsi="Cambria Math"/>
                                  <w:i/>
                                  <w:lang w:val="id-ID"/>
                                </w:rPr>
                              </m:ctrlPr>
                            </m:sSupPr>
                            <m:e>
                              <m:r>
                                <w:rPr>
                                  <w:rFonts w:ascii="Cambria Math" w:hAnsi="Cambria Math"/>
                                  <w:lang w:val="id-ID"/>
                                </w:rPr>
                                <m:t>2.9</m:t>
                              </m:r>
                            </m:e>
                            <m:sup>
                              <m:r>
                                <w:rPr>
                                  <w:rFonts w:ascii="Cambria Math" w:hAnsi="Cambria Math"/>
                                  <w:lang w:val="id-ID"/>
                                </w:rPr>
                                <m:t>2</m:t>
                              </m:r>
                            </m:sup>
                          </m:sSup>
                        </m:num>
                        <m:den>
                          <m:r>
                            <w:rPr>
                              <w:rFonts w:ascii="Cambria Math" w:hAnsi="Cambria Math"/>
                              <w:lang w:val="id-ID"/>
                            </w:rPr>
                            <m:t>2 x 9.8</m:t>
                          </m:r>
                        </m:den>
                      </m:f>
                      <m:r>
                        <w:rPr>
                          <w:rFonts w:ascii="Cambria Math" w:hAnsi="Cambria Math"/>
                          <w:lang w:val="id-ID"/>
                        </w:rPr>
                        <m:t>=0.215</m:t>
                      </m:r>
                    </m:oMath>
                  </m:oMathPara>
                </w:p>
                <w:p w:rsidR="002C45E4" w:rsidRDefault="002C45E4" w:rsidP="00E25EEC"/>
              </w:txbxContent>
            </v:textbox>
          </v:shape>
        </w:pict>
      </w:r>
      <w:r w:rsidR="00E25EEC" w:rsidRPr="00E25EEC">
        <w:rPr>
          <w:rFonts w:ascii="Times New Roman" w:eastAsia="Times New Roman" w:hAnsi="Times New Roman" w:cs="Times New Roman"/>
          <w:spacing w:val="-10"/>
          <w:sz w:val="20"/>
          <w:szCs w:val="20"/>
          <w:lang w:val="id-ID" w:eastAsia="id-ID"/>
        </w:rPr>
        <w:t xml:space="preserve">1)  </w:t>
      </w:r>
      <w:r w:rsidR="00E25EEC" w:rsidRPr="00E25EEC">
        <w:rPr>
          <w:rFonts w:ascii="Times New Roman" w:eastAsia="Times New Roman" w:hAnsi="Times New Roman" w:cs="Times New Roman"/>
          <w:spacing w:val="-10"/>
          <w:sz w:val="20"/>
          <w:szCs w:val="20"/>
          <w:lang w:eastAsia="id-ID"/>
        </w:rPr>
        <w:t xml:space="preserve"> </w:t>
      </w:r>
      <w:r w:rsidR="00E25EEC" w:rsidRPr="00E25EEC">
        <w:rPr>
          <w:rFonts w:ascii="Times New Roman" w:eastAsia="Times New Roman" w:hAnsi="Times New Roman" w:cs="Times New Roman"/>
          <w:spacing w:val="-10"/>
          <w:sz w:val="20"/>
          <w:szCs w:val="20"/>
          <w:lang w:val="id-ID" w:eastAsia="id-ID"/>
        </w:rPr>
        <w:t xml:space="preserve">Kehilangan energi pada pemasukan </w:t>
      </w:r>
      <w:r w:rsidR="00E25EEC" w:rsidRPr="00E25EEC">
        <w:rPr>
          <w:rFonts w:ascii="Times New Roman" w:eastAsia="Times New Roman" w:hAnsi="Times New Roman" w:cs="Times New Roman"/>
          <w:spacing w:val="-10"/>
          <w:sz w:val="20"/>
          <w:szCs w:val="20"/>
          <w:lang w:eastAsia="id-ID"/>
        </w:rPr>
        <w:t>(entrance):</w:t>
      </w:r>
    </w:p>
    <w:p w:rsidR="00E25EEC" w:rsidRPr="004C545E" w:rsidRDefault="00E25EEC" w:rsidP="004C545E">
      <w:pPr>
        <w:tabs>
          <w:tab w:val="left" w:pos="284"/>
        </w:tabs>
        <w:autoSpaceDE w:val="0"/>
        <w:autoSpaceDN w:val="0"/>
        <w:adjustRightInd w:val="0"/>
        <w:spacing w:after="0" w:line="360" w:lineRule="auto"/>
        <w:jc w:val="both"/>
        <w:rPr>
          <w:rFonts w:ascii="Times New Roman" w:eastAsia="Times New Roman" w:hAnsi="Times New Roman" w:cs="Times New Roman"/>
          <w:sz w:val="20"/>
          <w:szCs w:val="20"/>
          <w:lang w:val="id-ID"/>
        </w:rPr>
      </w:pPr>
      <w:r w:rsidRPr="00E25EEC">
        <w:rPr>
          <w:rFonts w:ascii="Times New Roman" w:eastAsia="Times New Roman" w:hAnsi="Times New Roman" w:cs="Times New Roman"/>
          <w:sz w:val="20"/>
          <w:szCs w:val="20"/>
        </w:rPr>
        <w:tab/>
      </w:r>
      <w:r w:rsidRPr="00E25EEC">
        <w:rPr>
          <w:rFonts w:ascii="Times New Roman" w:eastAsia="Times New Roman" w:hAnsi="Times New Roman" w:cs="Times New Roman"/>
          <w:position w:val="-28"/>
          <w:sz w:val="20"/>
          <w:szCs w:val="20"/>
        </w:rPr>
        <w:object w:dxaOrig="1200" w:dyaOrig="700">
          <v:shape id="_x0000_i1025" type="#_x0000_t75" style="width:60.1pt;height:34.45pt" o:ole="">
            <v:imagedata r:id="rId19" o:title=""/>
          </v:shape>
          <o:OLEObject Type="Embed" ProgID="Equation.3" ShapeID="_x0000_i1025" DrawAspect="Content" ObjectID="_1637006963" r:id="rId20"/>
        </w:object>
      </w:r>
    </w:p>
    <w:p w:rsidR="00E25EEC" w:rsidRPr="00E25EEC" w:rsidRDefault="00E25EEC" w:rsidP="003D33E0">
      <w:pPr>
        <w:autoSpaceDE w:val="0"/>
        <w:autoSpaceDN w:val="0"/>
        <w:adjustRightInd w:val="0"/>
        <w:spacing w:after="0" w:line="240" w:lineRule="auto"/>
        <w:jc w:val="both"/>
        <w:rPr>
          <w:rFonts w:ascii="Times New Roman" w:eastAsia="Times New Roman" w:hAnsi="Times New Roman" w:cs="Times New Roman"/>
          <w:spacing w:val="-10"/>
          <w:sz w:val="20"/>
          <w:szCs w:val="20"/>
          <w:lang w:eastAsia="id-ID"/>
        </w:rPr>
      </w:pPr>
      <w:r w:rsidRPr="00E25EEC">
        <w:rPr>
          <w:rFonts w:ascii="Times New Roman" w:eastAsia="Times New Roman" w:hAnsi="Times New Roman" w:cs="Times New Roman"/>
          <w:spacing w:val="-10"/>
          <w:sz w:val="20"/>
          <w:szCs w:val="20"/>
          <w:lang w:val="id-ID" w:eastAsia="id-ID"/>
        </w:rPr>
        <w:t>2)  Kehilangan energi sepanjang gorong-gorong</w:t>
      </w:r>
    </w:p>
    <w:p w:rsidR="00E25EEC" w:rsidRPr="00E25EEC" w:rsidRDefault="000B5E75" w:rsidP="00E25EEC">
      <w:pPr>
        <w:autoSpaceDE w:val="0"/>
        <w:autoSpaceDN w:val="0"/>
        <w:adjustRightInd w:val="0"/>
        <w:spacing w:after="0" w:line="360" w:lineRule="auto"/>
        <w:jc w:val="both"/>
        <w:rPr>
          <w:rFonts w:ascii="Times New Roman" w:eastAsia="Times New Roman" w:hAnsi="Times New Roman" w:cs="Times New Roman"/>
          <w:position w:val="-28"/>
          <w:sz w:val="20"/>
          <w:szCs w:val="20"/>
        </w:rPr>
      </w:pPr>
      <w:r w:rsidRPr="000B5E75">
        <w:rPr>
          <w:rFonts w:ascii="Times New Roman" w:eastAsia="Times New Roman" w:hAnsi="Times New Roman" w:cs="Times New Roman"/>
          <w:noProof/>
          <w:sz w:val="20"/>
          <w:szCs w:val="20"/>
          <w:lang w:val="id-ID" w:eastAsia="id-ID"/>
        </w:rPr>
        <w:pict>
          <v:shape id="_x0000_s1357" type="#_x0000_t202" style="position:absolute;left:0;text-align:left;margin-left:32.9pt;margin-top:.4pt;width:210.95pt;height:34.45pt;z-index:-251406336" stroked="f">
            <v:textbox>
              <w:txbxContent>
                <w:p w:rsidR="002C45E4" w:rsidRPr="004C545E" w:rsidRDefault="002C45E4" w:rsidP="00E25EEC">
                  <w:pPr>
                    <w:rPr>
                      <w:lang w:val="id-ID"/>
                    </w:rPr>
                  </w:pPr>
                  <m:oMathPara>
                    <m:oMath>
                      <m:r>
                        <w:rPr>
                          <w:rFonts w:ascii="Cambria Math" w:eastAsia="Times New Roman" w:hAnsi="Cambria Math"/>
                        </w:rPr>
                        <m:t xml:space="preserve">= </m:t>
                      </m:r>
                      <m:f>
                        <m:fPr>
                          <m:ctrlPr>
                            <w:rPr>
                              <w:rFonts w:ascii="Cambria Math" w:hAnsi="Cambria Math"/>
                              <w:i/>
                            </w:rPr>
                          </m:ctrlPr>
                        </m:fPr>
                        <m:num>
                          <m:r>
                            <w:rPr>
                              <w:rFonts w:ascii="Cambria Math" w:hAnsi="Cambria Math"/>
                            </w:rPr>
                            <m:t>0.8 x 8.5</m:t>
                          </m:r>
                        </m:num>
                        <m:den>
                          <m:r>
                            <w:rPr>
                              <w:rFonts w:ascii="Cambria Math" w:hAnsi="Cambria Math"/>
                            </w:rPr>
                            <m:t>1.5</m:t>
                          </m:r>
                        </m:den>
                      </m:f>
                      <m:r>
                        <w:rPr>
                          <w:rFonts w:ascii="Cambria Math" w:hAnsi="Cambria Math"/>
                        </w:rPr>
                        <m:t>x</m:t>
                      </m:r>
                      <m:f>
                        <m:fPr>
                          <m:ctrlPr>
                            <w:rPr>
                              <w:rFonts w:ascii="Cambria Math" w:hAnsi="Cambria Math"/>
                              <w:i/>
                            </w:rPr>
                          </m:ctrlPr>
                        </m:fPr>
                        <m:num>
                          <m:sSup>
                            <m:sSupPr>
                              <m:ctrlPr>
                                <w:rPr>
                                  <w:rFonts w:ascii="Cambria Math" w:hAnsi="Cambria Math"/>
                                  <w:i/>
                                </w:rPr>
                              </m:ctrlPr>
                            </m:sSupPr>
                            <m:e>
                              <m:r>
                                <w:rPr>
                                  <w:rFonts w:ascii="Cambria Math" w:hAnsi="Cambria Math"/>
                                </w:rPr>
                                <m:t>2.9</m:t>
                              </m:r>
                            </m:e>
                            <m:sup>
                              <m:r>
                                <w:rPr>
                                  <w:rFonts w:ascii="Cambria Math" w:hAnsi="Cambria Math"/>
                                </w:rPr>
                                <m:t>2</m:t>
                              </m:r>
                            </m:sup>
                          </m:sSup>
                        </m:num>
                        <m:den>
                          <m:r>
                            <w:rPr>
                              <w:rFonts w:ascii="Cambria Math" w:hAnsi="Cambria Math"/>
                            </w:rPr>
                            <m:t>2 x 9.8</m:t>
                          </m:r>
                        </m:den>
                      </m:f>
                      <m:r>
                        <w:rPr>
                          <w:rFonts w:ascii="Cambria Math" w:hAnsi="Cambria Math"/>
                        </w:rPr>
                        <m:t>=1.945</m:t>
                      </m:r>
                    </m:oMath>
                  </m:oMathPara>
                </w:p>
              </w:txbxContent>
            </v:textbox>
          </v:shape>
        </w:pict>
      </w:r>
      <w:r w:rsidR="00E25EEC" w:rsidRPr="00E25EEC">
        <w:rPr>
          <w:rFonts w:ascii="Times New Roman" w:eastAsia="Times New Roman" w:hAnsi="Times New Roman" w:cs="Times New Roman"/>
          <w:position w:val="-28"/>
          <w:sz w:val="20"/>
          <w:szCs w:val="20"/>
        </w:rPr>
        <w:object w:dxaOrig="1260" w:dyaOrig="700">
          <v:shape id="_x0000_i1026" type="#_x0000_t75" style="width:63.85pt;height:34.45pt" o:ole="">
            <v:imagedata r:id="rId21" o:title=""/>
          </v:shape>
          <o:OLEObject Type="Embed" ProgID="Equation.3" ShapeID="_x0000_i1026" DrawAspect="Content" ObjectID="_1637006964" r:id="rId22"/>
        </w:object>
      </w:r>
    </w:p>
    <w:p w:rsidR="00E25EEC" w:rsidRPr="00E25EEC" w:rsidRDefault="000B5E75" w:rsidP="003D33E0">
      <w:pPr>
        <w:autoSpaceDE w:val="0"/>
        <w:autoSpaceDN w:val="0"/>
        <w:adjustRightInd w:val="0"/>
        <w:spacing w:after="0" w:line="240" w:lineRule="auto"/>
        <w:rPr>
          <w:rFonts w:ascii="Times New Roman" w:eastAsia="Times New Roman" w:hAnsi="Times New Roman" w:cs="Times New Roman"/>
          <w:spacing w:val="-10"/>
          <w:sz w:val="20"/>
          <w:szCs w:val="20"/>
          <w:lang w:eastAsia="id-ID"/>
        </w:rPr>
      </w:pPr>
      <w:r w:rsidRPr="000B5E75">
        <w:rPr>
          <w:rFonts w:ascii="Times New Roman" w:eastAsia="Times New Roman" w:hAnsi="Times New Roman" w:cs="Times New Roman"/>
          <w:bCs/>
          <w:noProof/>
          <w:sz w:val="20"/>
          <w:szCs w:val="20"/>
          <w:lang w:val="id-ID" w:eastAsia="id-ID"/>
        </w:rPr>
        <w:pict>
          <v:shape id="_x0000_s1355" type="#_x0000_t202" style="position:absolute;margin-left:287.9pt;margin-top:7.4pt;width:174.6pt;height:27.6pt;z-index:25190809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" filled="f" stroked="f">
            <v:textbox style="mso-fit-shape-to-text:t">
              <w:txbxContent>
                <w:p w:rsidR="002C45E4" w:rsidRPr="00BE0053" w:rsidRDefault="005C425F" w:rsidP="00E25EEC">
                  <w:pPr>
                    <w:rPr>
                      <w:rFonts w:ascii="Times New Roman" w:hAnsi="Times New Roman" w:cs="Times New Roman"/>
                      <w:b/>
                      <w:sz w:val="20"/>
                      <w:szCs w:val="20"/>
                    </w:rPr>
                  </w:pPr>
                  <w:r>
                    <w:rPr>
                      <w:rFonts w:ascii="Times New Roman" w:hAnsi="Times New Roman" w:cs="Times New Roman"/>
                      <w:b/>
                      <w:sz w:val="20"/>
                      <w:szCs w:val="20"/>
                      <w:lang w:val="id-ID"/>
                    </w:rPr>
                    <w:t>Gambar 7</w:t>
                  </w:r>
                  <w:r w:rsidR="002C45E4" w:rsidRPr="00BE0053">
                    <w:rPr>
                      <w:rFonts w:ascii="Times New Roman" w:hAnsi="Times New Roman" w:cs="Times New Roman"/>
                      <w:b/>
                      <w:sz w:val="20"/>
                      <w:szCs w:val="20"/>
                      <w:lang w:val="id-ID"/>
                    </w:rPr>
                    <w:t xml:space="preserve"> </w:t>
                  </w:r>
                  <w:bookmarkStart w:id="6" w:name="_Hlk14990998"/>
                  <w:r w:rsidR="002C45E4" w:rsidRPr="00BE0053">
                    <w:rPr>
                      <w:rFonts w:ascii="Times New Roman" w:hAnsi="Times New Roman" w:cs="Times New Roman"/>
                      <w:sz w:val="20"/>
                      <w:szCs w:val="20"/>
                      <w:lang w:val="id-ID"/>
                    </w:rPr>
                    <w:t>Gorong-gorong</w:t>
                  </w:r>
                  <w:bookmarkEnd w:id="6"/>
                </w:p>
              </w:txbxContent>
            </v:textbox>
          </v:shape>
        </w:pict>
      </w:r>
      <w:r w:rsidR="00E25EEC" w:rsidRPr="00E25EEC">
        <w:rPr>
          <w:rFonts w:ascii="Times New Roman" w:eastAsia="Times New Roman" w:hAnsi="Times New Roman" w:cs="Times New Roman"/>
          <w:sz w:val="20"/>
          <w:szCs w:val="20"/>
          <w:lang w:val="id-ID"/>
        </w:rPr>
        <w:t xml:space="preserve"> </w:t>
      </w:r>
      <w:r w:rsidRPr="000B5E75">
        <w:rPr>
          <w:rFonts w:ascii="Times New Roman" w:eastAsia="Times New Roman" w:hAnsi="Times New Roman" w:cs="Times New Roman"/>
          <w:noProof/>
          <w:sz w:val="20"/>
          <w:szCs w:val="20"/>
          <w:lang w:val="id-ID" w:eastAsia="id-ID"/>
        </w:rPr>
        <w:pict>
          <v:shape id="_x0000_s1358" type="#_x0000_t202" style="position:absolute;margin-left:35.95pt;margin-top:15.05pt;width:114.75pt;height:47.25pt;z-index:-251405312;mso-position-horizontal-relative:text;mso-position-vertical-relative:text" stroked="f">
            <v:textbox>
              <w:txbxContent>
                <w:p w:rsidR="002C45E4" w:rsidRDefault="002C45E4" w:rsidP="00E25EEC">
                  <w:pPr>
                    <w:tabs>
                      <w:tab w:val="left" w:pos="567"/>
                    </w:tabs>
                    <w:autoSpaceDE w:val="0"/>
                    <w:autoSpaceDN w:val="0"/>
                    <w:adjustRightInd w:val="0"/>
                    <w:spacing w:line="360" w:lineRule="auto"/>
                    <w:jc w:val="both"/>
                    <w:rPr>
                      <w:lang w:val="id-ID"/>
                    </w:rPr>
                  </w:pPr>
                  <m:oMathPara>
                    <m:oMath>
                      <m:r>
                        <w:rPr>
                          <w:rFonts w:ascii="Cambria Math" w:hAnsi="Cambria Math"/>
                          <w:lang w:val="id-ID"/>
                        </w:rPr>
                        <m:t>=</m:t>
                      </m:r>
                      <m:f>
                        <m:fPr>
                          <m:ctrlPr>
                            <w:rPr>
                              <w:rFonts w:ascii="Cambria Math" w:hAnsi="Cambria Math"/>
                              <w:i/>
                              <w:lang w:val="id-ID"/>
                            </w:rPr>
                          </m:ctrlPr>
                        </m:fPr>
                        <m:num>
                          <m:sSup>
                            <m:sSupPr>
                              <m:ctrlPr>
                                <w:rPr>
                                  <w:rFonts w:ascii="Cambria Math" w:hAnsi="Cambria Math"/>
                                  <w:i/>
                                  <w:lang w:val="id-ID"/>
                                </w:rPr>
                              </m:ctrlPr>
                            </m:sSupPr>
                            <m:e>
                              <m:r>
                                <w:rPr>
                                  <w:rFonts w:ascii="Cambria Math" w:hAnsi="Cambria Math"/>
                                  <w:lang w:val="id-ID"/>
                                </w:rPr>
                                <m:t>2.9</m:t>
                              </m:r>
                            </m:e>
                            <m:sup>
                              <m:r>
                                <w:rPr>
                                  <w:rFonts w:ascii="Cambria Math" w:hAnsi="Cambria Math"/>
                                  <w:lang w:val="id-ID"/>
                                </w:rPr>
                                <m:t>2</m:t>
                              </m:r>
                            </m:sup>
                          </m:sSup>
                        </m:num>
                        <m:den>
                          <m:r>
                            <w:rPr>
                              <w:rFonts w:ascii="Cambria Math" w:hAnsi="Cambria Math"/>
                              <w:lang w:val="id-ID"/>
                            </w:rPr>
                            <m:t>2 x 9.8</m:t>
                          </m:r>
                        </m:den>
                      </m:f>
                      <m:r>
                        <w:rPr>
                          <w:rFonts w:ascii="Cambria Math" w:hAnsi="Cambria Math"/>
                          <w:lang w:val="id-ID"/>
                        </w:rPr>
                        <m:t>=0.429</m:t>
                      </m:r>
                    </m:oMath>
                  </m:oMathPara>
                </w:p>
                <w:p w:rsidR="002C45E4" w:rsidRDefault="002C45E4" w:rsidP="00E25EEC"/>
              </w:txbxContent>
            </v:textbox>
          </v:shape>
        </w:pict>
      </w:r>
      <w:r w:rsidR="00E25EEC" w:rsidRPr="00E25EEC">
        <w:rPr>
          <w:rFonts w:ascii="Times New Roman" w:eastAsia="Times New Roman" w:hAnsi="Times New Roman" w:cs="Times New Roman"/>
          <w:spacing w:val="-10"/>
          <w:sz w:val="20"/>
          <w:szCs w:val="20"/>
          <w:lang w:val="id-ID" w:eastAsia="id-ID"/>
        </w:rPr>
        <w:t xml:space="preserve">3)  Kehilangan energi pada pengeluaran </w:t>
      </w:r>
      <w:r w:rsidR="00E25EEC" w:rsidRPr="00E25EEC">
        <w:rPr>
          <w:rFonts w:ascii="Times New Roman" w:eastAsia="Times New Roman" w:hAnsi="Times New Roman" w:cs="Times New Roman"/>
          <w:spacing w:val="-10"/>
          <w:sz w:val="20"/>
          <w:szCs w:val="20"/>
          <w:lang w:eastAsia="id-ID"/>
        </w:rPr>
        <w:t>(exit)</w:t>
      </w:r>
    </w:p>
    <w:p w:rsidR="00E25EEC" w:rsidRPr="004C545E" w:rsidRDefault="00E25EEC" w:rsidP="00E25EEC">
      <w:pPr>
        <w:autoSpaceDE w:val="0"/>
        <w:autoSpaceDN w:val="0"/>
        <w:adjustRightInd w:val="0"/>
        <w:spacing w:after="0" w:line="360" w:lineRule="auto"/>
        <w:jc w:val="both"/>
        <w:rPr>
          <w:rFonts w:ascii="Times New Roman" w:eastAsia="Times New Roman" w:hAnsi="Times New Roman" w:cs="Times New Roman"/>
          <w:spacing w:val="-10"/>
          <w:sz w:val="20"/>
          <w:szCs w:val="20"/>
          <w:lang w:val="id-ID" w:eastAsia="id-ID"/>
        </w:rPr>
      </w:pPr>
      <w:r w:rsidRPr="00E25EEC">
        <w:rPr>
          <w:rFonts w:ascii="Times New Roman" w:eastAsia="Times New Roman" w:hAnsi="Times New Roman" w:cs="Times New Roman"/>
          <w:position w:val="-28"/>
          <w:sz w:val="20"/>
          <w:szCs w:val="20"/>
        </w:rPr>
        <w:object w:dxaOrig="859" w:dyaOrig="700">
          <v:shape id="_x0000_i1027" type="#_x0000_t75" style="width:43.2pt;height:34.45pt" o:ole="">
            <v:imagedata r:id="rId23" o:title=""/>
          </v:shape>
          <o:OLEObject Type="Embed" ProgID="Equation.3" ShapeID="_x0000_i1027" DrawAspect="Content" ObjectID="_1637006965" r:id="rId24"/>
        </w:object>
      </w:r>
      <w:r w:rsidRPr="00E25EEC">
        <w:rPr>
          <w:rFonts w:ascii="Times New Roman" w:eastAsia="Times New Roman" w:hAnsi="Times New Roman" w:cs="Times New Roman"/>
          <w:spacing w:val="-10"/>
          <w:sz w:val="20"/>
          <w:szCs w:val="20"/>
          <w:lang w:val="id-ID" w:eastAsia="id-ID"/>
        </w:rPr>
        <w:t xml:space="preserve"> </w:t>
      </w:r>
    </w:p>
    <w:p w:rsidR="00E25EEC" w:rsidRPr="004C545E" w:rsidRDefault="00E25EEC" w:rsidP="003D33E0">
      <w:pPr>
        <w:autoSpaceDE w:val="0"/>
        <w:autoSpaceDN w:val="0"/>
        <w:adjustRightInd w:val="0"/>
        <w:spacing w:after="0" w:line="240" w:lineRule="auto"/>
        <w:jc w:val="both"/>
        <w:rPr>
          <w:rFonts w:ascii="Times New Roman" w:eastAsia="Times New Roman" w:hAnsi="Times New Roman" w:cs="Times New Roman"/>
          <w:position w:val="-28"/>
          <w:sz w:val="20"/>
          <w:szCs w:val="20"/>
          <w:lang w:val="id-ID"/>
        </w:rPr>
      </w:pPr>
      <w:r w:rsidRPr="00E25EEC">
        <w:rPr>
          <w:rFonts w:ascii="Times New Roman" w:eastAsia="Times New Roman" w:hAnsi="Times New Roman" w:cs="Times New Roman"/>
          <w:position w:val="-28"/>
          <w:sz w:val="20"/>
          <w:szCs w:val="20"/>
        </w:rPr>
        <w:t xml:space="preserve"> </w:t>
      </w:r>
      <w:proofErr w:type="gramStart"/>
      <w:r w:rsidRPr="00E25EEC">
        <w:rPr>
          <w:rFonts w:ascii="Times New Roman" w:eastAsia="Times New Roman" w:hAnsi="Times New Roman" w:cs="Times New Roman"/>
          <w:spacing w:val="-10"/>
          <w:sz w:val="20"/>
          <w:szCs w:val="20"/>
          <w:lang w:eastAsia="id-ID"/>
        </w:rPr>
        <w:t>Ht  =</w:t>
      </w:r>
      <w:proofErr w:type="gramEnd"/>
      <w:r w:rsidRPr="00E25EEC">
        <w:rPr>
          <w:rFonts w:ascii="Times New Roman" w:eastAsia="Times New Roman" w:hAnsi="Times New Roman" w:cs="Times New Roman"/>
          <w:spacing w:val="-10"/>
          <w:sz w:val="20"/>
          <w:szCs w:val="20"/>
          <w:lang w:eastAsia="id-ID"/>
        </w:rPr>
        <w:t xml:space="preserve"> </w:t>
      </w:r>
      <w:r w:rsidRPr="00E25EEC">
        <w:rPr>
          <w:rFonts w:ascii="Times New Roman" w:eastAsia="Times New Roman" w:hAnsi="Times New Roman" w:cs="Times New Roman"/>
          <w:position w:val="-12"/>
          <w:sz w:val="20"/>
          <w:szCs w:val="20"/>
        </w:rPr>
        <w:object w:dxaOrig="279" w:dyaOrig="360">
          <v:shape id="_x0000_i1028" type="#_x0000_t75" style="width:13.75pt;height:18.8pt" o:ole="">
            <v:imagedata r:id="rId25" o:title=""/>
          </v:shape>
          <o:OLEObject Type="Embed" ProgID="Equation.3" ShapeID="_x0000_i1028" DrawAspect="Content" ObjectID="_1637006966" r:id="rId26"/>
        </w:object>
      </w:r>
      <w:r w:rsidRPr="00E25EEC">
        <w:rPr>
          <w:rFonts w:ascii="Times New Roman" w:eastAsia="Times New Roman" w:hAnsi="Times New Roman" w:cs="Times New Roman"/>
          <w:sz w:val="20"/>
          <w:szCs w:val="20"/>
        </w:rPr>
        <w:t xml:space="preserve">+ </w:t>
      </w:r>
      <w:r w:rsidRPr="00E25EEC">
        <w:rPr>
          <w:rFonts w:ascii="Times New Roman" w:eastAsia="Times New Roman" w:hAnsi="Times New Roman" w:cs="Times New Roman"/>
          <w:position w:val="-10"/>
          <w:sz w:val="20"/>
          <w:szCs w:val="20"/>
        </w:rPr>
        <w:object w:dxaOrig="300" w:dyaOrig="340">
          <v:shape id="_x0000_i1029" type="#_x0000_t75" style="width:15.05pt;height:17.55pt" o:ole="">
            <v:imagedata r:id="rId27" o:title=""/>
          </v:shape>
          <o:OLEObject Type="Embed" ProgID="Equation.3" ShapeID="_x0000_i1029" DrawAspect="Content" ObjectID="_1637006967" r:id="rId28"/>
        </w:object>
      </w:r>
      <w:r w:rsidRPr="00E25EEC">
        <w:rPr>
          <w:rFonts w:ascii="Times New Roman" w:eastAsia="Times New Roman" w:hAnsi="Times New Roman" w:cs="Times New Roman"/>
          <w:sz w:val="20"/>
          <w:szCs w:val="20"/>
        </w:rPr>
        <w:t xml:space="preserve">+ </w:t>
      </w:r>
      <w:r w:rsidRPr="00E25EEC">
        <w:rPr>
          <w:rFonts w:ascii="Times New Roman" w:eastAsia="Times New Roman" w:hAnsi="Times New Roman" w:cs="Times New Roman"/>
          <w:position w:val="-12"/>
          <w:sz w:val="20"/>
          <w:szCs w:val="20"/>
        </w:rPr>
        <w:object w:dxaOrig="360" w:dyaOrig="360">
          <v:shape id="_x0000_i1030" type="#_x0000_t75" style="width:18.8pt;height:18.8pt" o:ole="">
            <v:imagedata r:id="rId29" o:title=""/>
          </v:shape>
          <o:OLEObject Type="Embed" ProgID="Equation.3" ShapeID="_x0000_i1030" DrawAspect="Content" ObjectID="_1637006968" r:id="rId30"/>
        </w:object>
      </w:r>
      <w:r w:rsidRPr="00E25EEC">
        <w:rPr>
          <w:rFonts w:ascii="Times New Roman" w:eastAsia="Times New Roman" w:hAnsi="Times New Roman" w:cs="Times New Roman"/>
          <w:spacing w:val="-10"/>
          <w:sz w:val="20"/>
          <w:szCs w:val="20"/>
          <w:lang w:eastAsia="id-ID"/>
        </w:rPr>
        <w:t xml:space="preserve">= </w:t>
      </w:r>
      <w:r w:rsidRPr="00E25EEC">
        <w:rPr>
          <w:rFonts w:ascii="Times New Roman" w:eastAsia="Times New Roman" w:hAnsi="Times New Roman" w:cs="Times New Roman"/>
          <w:spacing w:val="-10"/>
          <w:sz w:val="20"/>
          <w:szCs w:val="20"/>
          <w:lang w:val="id-ID" w:eastAsia="id-ID"/>
        </w:rPr>
        <w:t xml:space="preserve"> 0.215 + 1.945 + 0.429</w:t>
      </w:r>
      <w:r w:rsidR="004A72D8">
        <w:rPr>
          <w:rFonts w:ascii="Times New Roman" w:eastAsia="Times New Roman" w:hAnsi="Times New Roman" w:cs="Times New Roman"/>
          <w:spacing w:val="-10"/>
          <w:sz w:val="20"/>
          <w:szCs w:val="20"/>
          <w:lang w:val="id-ID" w:eastAsia="id-ID"/>
        </w:rPr>
        <w:t xml:space="preserve"> </w:t>
      </w:r>
      <w:r w:rsidRPr="00E25EEC">
        <w:rPr>
          <w:rFonts w:ascii="Times New Roman" w:eastAsia="Times New Roman" w:hAnsi="Times New Roman" w:cs="Times New Roman"/>
          <w:spacing w:val="-10"/>
          <w:sz w:val="20"/>
          <w:szCs w:val="20"/>
          <w:lang w:val="id-ID" w:eastAsia="id-ID"/>
        </w:rPr>
        <w:t>=</w:t>
      </w:r>
      <w:r w:rsidR="004A72D8">
        <w:rPr>
          <w:rFonts w:ascii="Times New Roman" w:eastAsia="Times New Roman" w:hAnsi="Times New Roman" w:cs="Times New Roman"/>
          <w:spacing w:val="-10"/>
          <w:sz w:val="20"/>
          <w:szCs w:val="20"/>
          <w:lang w:val="id-ID" w:eastAsia="id-ID"/>
        </w:rPr>
        <w:t xml:space="preserve"> </w:t>
      </w:r>
      <w:r w:rsidRPr="00E25EEC">
        <w:rPr>
          <w:rFonts w:ascii="Times New Roman" w:eastAsia="Times New Roman" w:hAnsi="Times New Roman" w:cs="Times New Roman"/>
          <w:spacing w:val="-10"/>
          <w:sz w:val="20"/>
          <w:szCs w:val="20"/>
          <w:lang w:val="id-ID" w:eastAsia="id-ID"/>
        </w:rPr>
        <w:t xml:space="preserve"> 2.589</w:t>
      </w:r>
    </w:p>
    <w:p w:rsidR="00E25EEC" w:rsidRPr="00E25EEC" w:rsidRDefault="00E25EEC" w:rsidP="00E25EEC">
      <w:pPr>
        <w:tabs>
          <w:tab w:val="left" w:pos="567"/>
        </w:tabs>
        <w:autoSpaceDE w:val="0"/>
        <w:autoSpaceDN w:val="0"/>
        <w:adjustRightInd w:val="0"/>
        <w:spacing w:after="0" w:line="360" w:lineRule="auto"/>
        <w:contextualSpacing/>
        <w:jc w:val="both"/>
        <w:rPr>
          <w:rFonts w:ascii="Times New Roman" w:eastAsia="Times New Roman" w:hAnsi="Times New Roman" w:cs="Times New Roman"/>
          <w:bCs/>
          <w:sz w:val="20"/>
          <w:szCs w:val="20"/>
        </w:rPr>
      </w:pPr>
      <w:r w:rsidRPr="00E25EEC">
        <w:rPr>
          <w:rFonts w:ascii="Times New Roman" w:eastAsia="Times New Roman" w:hAnsi="Times New Roman" w:cs="Times New Roman"/>
          <w:bCs/>
          <w:sz w:val="20"/>
          <w:szCs w:val="20"/>
        </w:rPr>
        <w:t>Perhitungan Debit Pengaliran Gorong-gorong</w:t>
      </w:r>
    </w:p>
    <w:p w:rsidR="00E25EEC" w:rsidRPr="00E25EEC" w:rsidRDefault="00E25EEC" w:rsidP="00E25EEC">
      <w:pPr>
        <w:tabs>
          <w:tab w:val="left" w:pos="567"/>
          <w:tab w:val="left" w:pos="6390"/>
        </w:tabs>
        <w:autoSpaceDE w:val="0"/>
        <w:autoSpaceDN w:val="0"/>
        <w:adjustRightInd w:val="0"/>
        <w:spacing w:after="0" w:line="360" w:lineRule="auto"/>
        <w:jc w:val="both"/>
        <w:rPr>
          <w:rFonts w:ascii="Times New Roman" w:eastAsia="Times New Roman" w:hAnsi="Times New Roman" w:cs="Times New Roman"/>
          <w:bCs/>
          <w:sz w:val="20"/>
          <w:szCs w:val="20"/>
          <w:lang w:val="id-ID"/>
        </w:rPr>
      </w:pPr>
      <w:r w:rsidRPr="00E25EEC">
        <w:rPr>
          <w:rFonts w:ascii="Times New Roman" w:eastAsia="Times New Roman" w:hAnsi="Times New Roman" w:cs="Times New Roman"/>
          <w:bCs/>
          <w:sz w:val="20"/>
          <w:szCs w:val="20"/>
          <w:lang w:val="id-ID"/>
        </w:rPr>
        <w:t>Debit banjir rancangan kala ulang 25 tahun</w:t>
      </w:r>
      <w:r w:rsidR="0026051F">
        <w:rPr>
          <w:rFonts w:ascii="Times New Roman" w:eastAsia="Times New Roman" w:hAnsi="Times New Roman" w:cs="Times New Roman"/>
          <w:bCs/>
          <w:sz w:val="20"/>
          <w:szCs w:val="20"/>
          <w:lang w:val="id-ID"/>
        </w:rPr>
        <w:t xml:space="preserve"> = </w:t>
      </w:r>
      <w:r w:rsidRPr="00E25EEC">
        <w:rPr>
          <w:rFonts w:ascii="Times New Roman" w:eastAsia="Times New Roman" w:hAnsi="Times New Roman" w:cs="Times New Roman"/>
          <w:bCs/>
          <w:sz w:val="20"/>
          <w:szCs w:val="20"/>
        </w:rPr>
        <w:t>Q</w:t>
      </w:r>
      <w:r w:rsidRPr="00E25EEC">
        <w:rPr>
          <w:rFonts w:ascii="Times New Roman" w:eastAsia="Times New Roman" w:hAnsi="Times New Roman" w:cs="Times New Roman"/>
          <w:bCs/>
          <w:sz w:val="20"/>
          <w:szCs w:val="20"/>
          <w:vertAlign w:val="subscript"/>
          <w:lang w:val="id-ID"/>
        </w:rPr>
        <w:t xml:space="preserve">d </w:t>
      </w:r>
      <w:r w:rsidRPr="00E25EEC">
        <w:rPr>
          <w:rFonts w:ascii="Times New Roman" w:eastAsia="Times New Roman" w:hAnsi="Times New Roman" w:cs="Times New Roman"/>
          <w:bCs/>
          <w:sz w:val="20"/>
          <w:szCs w:val="20"/>
          <w:lang w:val="id-ID"/>
        </w:rPr>
        <w:t>3</w:t>
      </w:r>
      <w:r w:rsidRPr="00E25EEC">
        <w:rPr>
          <w:rFonts w:ascii="Times New Roman" w:eastAsia="Times New Roman" w:hAnsi="Times New Roman" w:cs="Times New Roman"/>
          <w:bCs/>
          <w:sz w:val="20"/>
          <w:szCs w:val="20"/>
        </w:rPr>
        <w:t xml:space="preserve"> = </w:t>
      </w:r>
      <w:r w:rsidRPr="00E25EEC">
        <w:rPr>
          <w:rFonts w:ascii="Times New Roman" w:eastAsia="Times New Roman" w:hAnsi="Times New Roman" w:cs="Times New Roman"/>
          <w:bCs/>
          <w:sz w:val="20"/>
          <w:szCs w:val="20"/>
          <w:lang w:val="id-ID"/>
        </w:rPr>
        <w:t>0.758</w:t>
      </w:r>
      <w:r w:rsidRPr="00E25EEC">
        <w:rPr>
          <w:rFonts w:ascii="Times New Roman" w:eastAsia="Times New Roman" w:hAnsi="Times New Roman" w:cs="Times New Roman"/>
          <w:bCs/>
          <w:sz w:val="20"/>
          <w:szCs w:val="20"/>
        </w:rPr>
        <w:t xml:space="preserve"> m</w:t>
      </w:r>
      <w:r w:rsidRPr="00E25EEC">
        <w:rPr>
          <w:rFonts w:ascii="Times New Roman" w:eastAsia="Times New Roman" w:hAnsi="Times New Roman" w:cs="Times New Roman"/>
          <w:bCs/>
          <w:sz w:val="20"/>
          <w:szCs w:val="20"/>
          <w:vertAlign w:val="superscript"/>
        </w:rPr>
        <w:t>3</w:t>
      </w:r>
      <w:r w:rsidRPr="00E25EEC">
        <w:rPr>
          <w:rFonts w:ascii="Times New Roman" w:eastAsia="Times New Roman" w:hAnsi="Times New Roman" w:cs="Times New Roman"/>
          <w:bCs/>
          <w:sz w:val="20"/>
          <w:szCs w:val="20"/>
        </w:rPr>
        <w:t>/dtk</w:t>
      </w:r>
    </w:p>
    <w:p w:rsidR="00E25EEC" w:rsidRPr="00E25EEC" w:rsidRDefault="00E25EEC" w:rsidP="00E25EEC">
      <w:pPr>
        <w:tabs>
          <w:tab w:val="left" w:pos="567"/>
          <w:tab w:val="left" w:pos="6390"/>
        </w:tabs>
        <w:autoSpaceDE w:val="0"/>
        <w:autoSpaceDN w:val="0"/>
        <w:adjustRightInd w:val="0"/>
        <w:spacing w:after="0" w:line="360" w:lineRule="auto"/>
        <w:jc w:val="both"/>
        <w:rPr>
          <w:rFonts w:ascii="Times New Roman" w:eastAsia="Times New Roman" w:hAnsi="Times New Roman" w:cs="Times New Roman"/>
          <w:bCs/>
          <w:sz w:val="20"/>
          <w:szCs w:val="20"/>
        </w:rPr>
      </w:pPr>
      <w:r w:rsidRPr="00E25EEC">
        <w:rPr>
          <w:rFonts w:ascii="Times New Roman" w:eastAsia="Times New Roman" w:hAnsi="Times New Roman" w:cs="Times New Roman"/>
          <w:bCs/>
          <w:sz w:val="20"/>
          <w:szCs w:val="20"/>
        </w:rPr>
        <w:t>Debit Pengaliran Gorong-gorong</w:t>
      </w:r>
    </w:p>
    <w:p w:rsidR="003D33E0" w:rsidRPr="001E1162" w:rsidRDefault="00E25EEC" w:rsidP="003D33E0">
      <w:pPr>
        <w:tabs>
          <w:tab w:val="left" w:pos="567"/>
        </w:tabs>
        <w:autoSpaceDE w:val="0"/>
        <w:autoSpaceDN w:val="0"/>
        <w:adjustRightInd w:val="0"/>
        <w:spacing w:after="0" w:line="360" w:lineRule="auto"/>
        <w:jc w:val="both"/>
        <w:rPr>
          <w:rFonts w:ascii="Times New Roman" w:eastAsia="Times New Roman" w:hAnsi="Times New Roman" w:cs="Times New Roman"/>
          <w:bCs/>
          <w:sz w:val="20"/>
          <w:szCs w:val="20"/>
          <w:lang w:val="id-ID"/>
        </w:rPr>
      </w:pPr>
      <w:r w:rsidRPr="00E25EEC">
        <w:rPr>
          <w:rFonts w:ascii="Times New Roman" w:eastAsia="Times New Roman" w:hAnsi="Times New Roman" w:cs="Times New Roman"/>
          <w:bCs/>
          <w:sz w:val="20"/>
          <w:szCs w:val="20"/>
        </w:rPr>
        <w:t>Q</w:t>
      </w:r>
      <w:r w:rsidRPr="00E25EEC">
        <w:rPr>
          <w:rFonts w:ascii="Times New Roman" w:eastAsia="Times New Roman" w:hAnsi="Times New Roman" w:cs="Times New Roman"/>
          <w:bCs/>
          <w:sz w:val="20"/>
          <w:szCs w:val="20"/>
          <w:vertAlign w:val="subscript"/>
          <w:lang w:val="id-ID"/>
        </w:rPr>
        <w:t>g</w:t>
      </w:r>
      <w:r w:rsidRPr="00E25EEC">
        <w:rPr>
          <w:rFonts w:ascii="Times New Roman" w:eastAsia="Times New Roman" w:hAnsi="Times New Roman" w:cs="Times New Roman"/>
          <w:bCs/>
          <w:sz w:val="20"/>
          <w:szCs w:val="20"/>
        </w:rPr>
        <w:t xml:space="preserve"> = C.B.h.√</w:t>
      </w:r>
      <w:proofErr w:type="gramStart"/>
      <w:r w:rsidRPr="00E25EEC">
        <w:rPr>
          <w:rFonts w:ascii="Times New Roman" w:eastAsia="Times New Roman" w:hAnsi="Times New Roman" w:cs="Times New Roman"/>
          <w:bCs/>
          <w:sz w:val="20"/>
          <w:szCs w:val="20"/>
        </w:rPr>
        <w:t>2.g(</w:t>
      </w:r>
      <w:proofErr w:type="gramEnd"/>
      <w:r w:rsidRPr="00E25EEC">
        <w:rPr>
          <w:rFonts w:ascii="Times New Roman" w:eastAsia="Times New Roman" w:hAnsi="Times New Roman" w:cs="Times New Roman"/>
          <w:bCs/>
          <w:sz w:val="20"/>
          <w:szCs w:val="20"/>
        </w:rPr>
        <w:t>Ht - CD)</w:t>
      </w:r>
      <w:r w:rsidR="003D33E0">
        <w:rPr>
          <w:rFonts w:ascii="Times New Roman" w:eastAsia="Times New Roman" w:hAnsi="Times New Roman" w:cs="Times New Roman"/>
          <w:bCs/>
          <w:sz w:val="20"/>
          <w:szCs w:val="20"/>
          <w:lang w:val="id-ID"/>
        </w:rPr>
        <w:t xml:space="preserve"> =</w:t>
      </w:r>
      <w:r w:rsidR="003D33E0" w:rsidRPr="00E25EEC">
        <w:rPr>
          <w:rFonts w:ascii="Times New Roman" w:eastAsia="Times New Roman" w:hAnsi="Times New Roman" w:cs="Times New Roman"/>
          <w:bCs/>
          <w:sz w:val="20"/>
          <w:szCs w:val="20"/>
        </w:rPr>
        <w:t xml:space="preserve"> 0</w:t>
      </w:r>
      <w:r w:rsidR="003D33E0" w:rsidRPr="00E25EEC">
        <w:rPr>
          <w:rFonts w:ascii="Times New Roman" w:eastAsia="Times New Roman" w:hAnsi="Times New Roman" w:cs="Times New Roman"/>
          <w:bCs/>
          <w:sz w:val="20"/>
          <w:szCs w:val="20"/>
          <w:lang w:val="id-ID"/>
        </w:rPr>
        <w:t>.8</w:t>
      </w:r>
      <w:r w:rsidR="003D33E0" w:rsidRPr="00E25EEC">
        <w:rPr>
          <w:rFonts w:ascii="Times New Roman" w:eastAsia="Times New Roman" w:hAnsi="Times New Roman" w:cs="Times New Roman"/>
          <w:bCs/>
          <w:sz w:val="20"/>
          <w:szCs w:val="20"/>
        </w:rPr>
        <w:t xml:space="preserve"> x </w:t>
      </w:r>
      <w:r w:rsidR="003D33E0" w:rsidRPr="00E25EEC">
        <w:rPr>
          <w:rFonts w:ascii="Times New Roman" w:eastAsia="Times New Roman" w:hAnsi="Times New Roman" w:cs="Times New Roman"/>
          <w:bCs/>
          <w:sz w:val="20"/>
          <w:szCs w:val="20"/>
          <w:lang w:val="id-ID"/>
        </w:rPr>
        <w:t>1.5</w:t>
      </w:r>
      <w:r w:rsidR="003D33E0" w:rsidRPr="00E25EEC">
        <w:rPr>
          <w:rFonts w:ascii="Times New Roman" w:eastAsia="Times New Roman" w:hAnsi="Times New Roman" w:cs="Times New Roman"/>
          <w:bCs/>
          <w:sz w:val="20"/>
          <w:szCs w:val="20"/>
        </w:rPr>
        <w:t xml:space="preserve"> x </w:t>
      </w:r>
      <w:r w:rsidR="003D33E0" w:rsidRPr="00E25EEC">
        <w:rPr>
          <w:rFonts w:ascii="Times New Roman" w:eastAsia="Times New Roman" w:hAnsi="Times New Roman" w:cs="Times New Roman"/>
          <w:bCs/>
          <w:sz w:val="20"/>
          <w:szCs w:val="20"/>
          <w:lang w:val="id-ID"/>
        </w:rPr>
        <w:t>0.64</w:t>
      </w:r>
      <w:r w:rsidR="003D33E0" w:rsidRPr="00E25EEC">
        <w:rPr>
          <w:rFonts w:ascii="Times New Roman" w:eastAsia="Times New Roman" w:hAnsi="Times New Roman" w:cs="Times New Roman"/>
          <w:bCs/>
          <w:sz w:val="20"/>
          <w:szCs w:val="20"/>
        </w:rPr>
        <w:t xml:space="preserve"> x √2 x 9,8 x (</w:t>
      </w:r>
      <w:r w:rsidR="003D33E0" w:rsidRPr="00E25EEC">
        <w:rPr>
          <w:rFonts w:ascii="Times New Roman" w:eastAsia="Times New Roman" w:hAnsi="Times New Roman" w:cs="Times New Roman"/>
          <w:bCs/>
          <w:sz w:val="20"/>
          <w:szCs w:val="20"/>
          <w:lang w:val="id-ID"/>
        </w:rPr>
        <w:t>2.589</w:t>
      </w:r>
      <w:r w:rsidR="003D33E0" w:rsidRPr="00E25EEC">
        <w:rPr>
          <w:rFonts w:ascii="Times New Roman" w:eastAsia="Times New Roman" w:hAnsi="Times New Roman" w:cs="Times New Roman"/>
          <w:bCs/>
          <w:sz w:val="20"/>
          <w:szCs w:val="20"/>
        </w:rPr>
        <w:t xml:space="preserve"> – 0</w:t>
      </w:r>
      <w:r w:rsidR="003D33E0" w:rsidRPr="00E25EEC">
        <w:rPr>
          <w:rFonts w:ascii="Times New Roman" w:eastAsia="Times New Roman" w:hAnsi="Times New Roman" w:cs="Times New Roman"/>
          <w:bCs/>
          <w:sz w:val="20"/>
          <w:szCs w:val="20"/>
          <w:lang w:val="id-ID"/>
        </w:rPr>
        <w:t>.8</w:t>
      </w:r>
      <w:r w:rsidR="003D33E0" w:rsidRPr="00E25EEC">
        <w:rPr>
          <w:rFonts w:ascii="Times New Roman" w:eastAsia="Times New Roman" w:hAnsi="Times New Roman" w:cs="Times New Roman"/>
          <w:bCs/>
          <w:sz w:val="20"/>
          <w:szCs w:val="20"/>
        </w:rPr>
        <w:t xml:space="preserve"> x </w:t>
      </w:r>
      <w:r w:rsidR="003D33E0" w:rsidRPr="00E25EEC">
        <w:rPr>
          <w:rFonts w:ascii="Times New Roman" w:eastAsia="Times New Roman" w:hAnsi="Times New Roman" w:cs="Times New Roman"/>
          <w:bCs/>
          <w:sz w:val="20"/>
          <w:szCs w:val="20"/>
          <w:lang w:val="id-ID"/>
        </w:rPr>
        <w:t>1.5</w:t>
      </w:r>
      <w:r w:rsidR="003D33E0" w:rsidRPr="00E25EEC">
        <w:rPr>
          <w:rFonts w:ascii="Times New Roman" w:eastAsia="Times New Roman" w:hAnsi="Times New Roman" w:cs="Times New Roman"/>
          <w:bCs/>
          <w:sz w:val="20"/>
          <w:szCs w:val="20"/>
        </w:rPr>
        <w:t>)</w:t>
      </w:r>
      <w:r w:rsidR="003D33E0">
        <w:rPr>
          <w:rFonts w:ascii="Times New Roman" w:eastAsia="Times New Roman" w:hAnsi="Times New Roman" w:cs="Times New Roman"/>
          <w:bCs/>
          <w:sz w:val="20"/>
          <w:szCs w:val="20"/>
          <w:lang w:val="id-ID"/>
        </w:rPr>
        <w:t xml:space="preserve"> </w:t>
      </w:r>
      <w:r w:rsidR="003D33E0" w:rsidRPr="00E25EEC">
        <w:rPr>
          <w:rFonts w:ascii="Times New Roman" w:eastAsia="Times New Roman" w:hAnsi="Times New Roman" w:cs="Times New Roman"/>
          <w:bCs/>
          <w:sz w:val="20"/>
          <w:szCs w:val="20"/>
        </w:rPr>
        <w:t xml:space="preserve">= </w:t>
      </w:r>
      <w:r w:rsidR="003D33E0" w:rsidRPr="00E25EEC">
        <w:rPr>
          <w:rFonts w:ascii="Times New Roman" w:eastAsia="Times New Roman" w:hAnsi="Times New Roman" w:cs="Times New Roman"/>
          <w:bCs/>
          <w:sz w:val="20"/>
          <w:szCs w:val="20"/>
          <w:lang w:val="id-ID"/>
        </w:rPr>
        <w:t>4.007</w:t>
      </w:r>
      <w:r w:rsidR="003D33E0" w:rsidRPr="00E25EEC">
        <w:rPr>
          <w:rFonts w:ascii="Times New Roman" w:eastAsia="Times New Roman" w:hAnsi="Times New Roman" w:cs="Times New Roman"/>
          <w:bCs/>
          <w:sz w:val="20"/>
          <w:szCs w:val="20"/>
        </w:rPr>
        <w:t xml:space="preserve"> m</w:t>
      </w:r>
      <w:r w:rsidR="003D33E0" w:rsidRPr="00E25EEC">
        <w:rPr>
          <w:rFonts w:ascii="Times New Roman" w:eastAsia="Times New Roman" w:hAnsi="Times New Roman" w:cs="Times New Roman"/>
          <w:bCs/>
          <w:sz w:val="20"/>
          <w:szCs w:val="20"/>
          <w:vertAlign w:val="superscript"/>
        </w:rPr>
        <w:t>3</w:t>
      </w:r>
      <w:r w:rsidR="003D33E0" w:rsidRPr="00E25EEC">
        <w:rPr>
          <w:rFonts w:ascii="Times New Roman" w:eastAsia="Times New Roman" w:hAnsi="Times New Roman" w:cs="Times New Roman"/>
          <w:bCs/>
          <w:sz w:val="20"/>
          <w:szCs w:val="20"/>
        </w:rPr>
        <w:t>/dtk</w:t>
      </w:r>
    </w:p>
    <w:p w:rsidR="00E0716A" w:rsidRPr="001E1162" w:rsidRDefault="00E25EEC" w:rsidP="001E1162">
      <w:pPr>
        <w:tabs>
          <w:tab w:val="left" w:pos="709"/>
        </w:tabs>
        <w:autoSpaceDE w:val="0"/>
        <w:autoSpaceDN w:val="0"/>
        <w:adjustRightInd w:val="0"/>
        <w:spacing w:after="0" w:line="360" w:lineRule="auto"/>
        <w:rPr>
          <w:rFonts w:ascii="Times New Roman" w:eastAsia="Times New Roman" w:hAnsi="Times New Roman" w:cs="Times New Roman"/>
          <w:bCs/>
          <w:sz w:val="20"/>
          <w:szCs w:val="20"/>
          <w:lang w:val="id-ID"/>
        </w:rPr>
      </w:pPr>
      <w:r w:rsidRPr="00E25EEC">
        <w:rPr>
          <w:rFonts w:ascii="Times New Roman" w:eastAsia="Times New Roman" w:hAnsi="Times New Roman" w:cs="Times New Roman"/>
          <w:bCs/>
          <w:sz w:val="20"/>
          <w:szCs w:val="20"/>
        </w:rPr>
        <w:t>Q</w:t>
      </w:r>
      <w:r w:rsidRPr="00E25EEC">
        <w:rPr>
          <w:rFonts w:ascii="Times New Roman" w:eastAsia="Times New Roman" w:hAnsi="Times New Roman" w:cs="Times New Roman"/>
          <w:bCs/>
          <w:sz w:val="20"/>
          <w:szCs w:val="20"/>
          <w:vertAlign w:val="subscript"/>
          <w:lang w:val="id-ID"/>
        </w:rPr>
        <w:t>g</w:t>
      </w:r>
      <w:r w:rsidRPr="00E25EEC">
        <w:rPr>
          <w:rFonts w:ascii="Times New Roman" w:eastAsia="Times New Roman" w:hAnsi="Times New Roman" w:cs="Times New Roman"/>
          <w:bCs/>
          <w:sz w:val="20"/>
          <w:szCs w:val="20"/>
          <w:lang w:val="id-ID"/>
        </w:rPr>
        <w:t xml:space="preserve"> &gt;</w:t>
      </w:r>
      <w:r w:rsidRPr="00E25EEC">
        <w:rPr>
          <w:rFonts w:ascii="Times New Roman" w:eastAsia="Times New Roman" w:hAnsi="Times New Roman" w:cs="Times New Roman"/>
          <w:bCs/>
          <w:sz w:val="20"/>
          <w:szCs w:val="20"/>
        </w:rPr>
        <w:t xml:space="preserve"> Q</w:t>
      </w:r>
      <w:r w:rsidRPr="00E25EEC">
        <w:rPr>
          <w:rFonts w:ascii="Times New Roman" w:eastAsia="Times New Roman" w:hAnsi="Times New Roman" w:cs="Times New Roman"/>
          <w:bCs/>
          <w:sz w:val="20"/>
          <w:szCs w:val="20"/>
          <w:vertAlign w:val="subscript"/>
          <w:lang w:val="id-ID"/>
        </w:rPr>
        <w:t xml:space="preserve">d </w:t>
      </w:r>
      <w:r w:rsidRPr="00E25EEC">
        <w:rPr>
          <w:rFonts w:ascii="Times New Roman" w:eastAsia="Times New Roman" w:hAnsi="Times New Roman" w:cs="Times New Roman"/>
          <w:bCs/>
          <w:sz w:val="20"/>
          <w:szCs w:val="20"/>
          <w:lang w:val="id-ID"/>
        </w:rPr>
        <w:t>3</w:t>
      </w:r>
      <w:r w:rsidR="001E1162">
        <w:rPr>
          <w:rFonts w:ascii="Times New Roman" w:eastAsia="Times New Roman" w:hAnsi="Times New Roman" w:cs="Times New Roman"/>
          <w:bCs/>
          <w:sz w:val="20"/>
          <w:szCs w:val="20"/>
        </w:rPr>
        <w:t xml:space="preserve"> = </w:t>
      </w:r>
      <w:r w:rsidRPr="00E25EEC">
        <w:rPr>
          <w:rFonts w:ascii="Times New Roman" w:eastAsia="Times New Roman" w:hAnsi="Times New Roman" w:cs="Times New Roman"/>
          <w:bCs/>
          <w:sz w:val="20"/>
          <w:szCs w:val="20"/>
          <w:lang w:val="id-ID"/>
        </w:rPr>
        <w:t xml:space="preserve">4.007 </w:t>
      </w:r>
      <w:r w:rsidRPr="00E25EEC">
        <w:rPr>
          <w:rFonts w:ascii="Times New Roman" w:eastAsia="Times New Roman" w:hAnsi="Times New Roman" w:cs="Times New Roman"/>
          <w:bCs/>
          <w:sz w:val="20"/>
          <w:szCs w:val="20"/>
        </w:rPr>
        <w:t>m</w:t>
      </w:r>
      <w:r w:rsidRPr="00E25EEC">
        <w:rPr>
          <w:rFonts w:ascii="Times New Roman" w:eastAsia="Times New Roman" w:hAnsi="Times New Roman" w:cs="Times New Roman"/>
          <w:bCs/>
          <w:sz w:val="20"/>
          <w:szCs w:val="20"/>
          <w:vertAlign w:val="superscript"/>
        </w:rPr>
        <w:t>3</w:t>
      </w:r>
      <w:r w:rsidRPr="00E25EEC">
        <w:rPr>
          <w:rFonts w:ascii="Times New Roman" w:eastAsia="Times New Roman" w:hAnsi="Times New Roman" w:cs="Times New Roman"/>
          <w:bCs/>
          <w:sz w:val="20"/>
          <w:szCs w:val="20"/>
        </w:rPr>
        <w:t>/</w:t>
      </w:r>
      <w:proofErr w:type="gramStart"/>
      <w:r w:rsidRPr="00E25EEC">
        <w:rPr>
          <w:rFonts w:ascii="Times New Roman" w:eastAsia="Times New Roman" w:hAnsi="Times New Roman" w:cs="Times New Roman"/>
          <w:bCs/>
          <w:sz w:val="20"/>
          <w:szCs w:val="20"/>
        </w:rPr>
        <w:t xml:space="preserve">dtk  </w:t>
      </w:r>
      <w:r w:rsidRPr="00E25EEC">
        <w:rPr>
          <w:rFonts w:ascii="Times New Roman" w:eastAsia="Times New Roman" w:hAnsi="Times New Roman" w:cs="Times New Roman"/>
          <w:bCs/>
          <w:sz w:val="20"/>
          <w:szCs w:val="20"/>
          <w:lang w:val="id-ID"/>
        </w:rPr>
        <w:t>&gt;</w:t>
      </w:r>
      <w:proofErr w:type="gramEnd"/>
      <w:r w:rsidRPr="00E25EEC">
        <w:rPr>
          <w:rFonts w:ascii="Times New Roman" w:eastAsia="Times New Roman" w:hAnsi="Times New Roman" w:cs="Times New Roman"/>
          <w:bCs/>
          <w:sz w:val="20"/>
          <w:szCs w:val="20"/>
        </w:rPr>
        <w:t xml:space="preserve">  </w:t>
      </w:r>
      <w:r w:rsidRPr="00E25EEC">
        <w:rPr>
          <w:rFonts w:ascii="Times New Roman" w:eastAsia="Times New Roman" w:hAnsi="Times New Roman" w:cs="Times New Roman"/>
          <w:bCs/>
          <w:sz w:val="20"/>
          <w:szCs w:val="20"/>
          <w:lang w:val="id-ID"/>
        </w:rPr>
        <w:t>0.758</w:t>
      </w:r>
      <w:r w:rsidRPr="00E25EEC">
        <w:rPr>
          <w:rFonts w:ascii="Times New Roman" w:eastAsia="Times New Roman" w:hAnsi="Times New Roman" w:cs="Times New Roman"/>
          <w:bCs/>
          <w:sz w:val="20"/>
          <w:szCs w:val="20"/>
        </w:rPr>
        <w:t xml:space="preserve"> m</w:t>
      </w:r>
      <w:r w:rsidRPr="00E25EEC">
        <w:rPr>
          <w:rFonts w:ascii="Times New Roman" w:eastAsia="Times New Roman" w:hAnsi="Times New Roman" w:cs="Times New Roman"/>
          <w:bCs/>
          <w:sz w:val="20"/>
          <w:szCs w:val="20"/>
          <w:vertAlign w:val="superscript"/>
        </w:rPr>
        <w:t>3</w:t>
      </w:r>
      <w:r w:rsidR="003D33E0">
        <w:rPr>
          <w:rFonts w:ascii="Times New Roman" w:eastAsia="Times New Roman" w:hAnsi="Times New Roman" w:cs="Times New Roman"/>
          <w:bCs/>
          <w:sz w:val="20"/>
          <w:szCs w:val="20"/>
        </w:rPr>
        <w:t xml:space="preserve">/dtk  = </w:t>
      </w:r>
      <w:r w:rsidRPr="00E25EEC">
        <w:rPr>
          <w:rFonts w:ascii="Times New Roman" w:eastAsia="Times New Roman" w:hAnsi="Times New Roman" w:cs="Times New Roman"/>
          <w:bCs/>
          <w:sz w:val="20"/>
          <w:szCs w:val="20"/>
        </w:rPr>
        <w:t>cukup</w:t>
      </w:r>
      <w:r w:rsidR="003D33E0">
        <w:rPr>
          <w:rFonts w:ascii="Times New Roman" w:eastAsia="Times New Roman" w:hAnsi="Times New Roman" w:cs="Times New Roman"/>
          <w:bCs/>
          <w:sz w:val="20"/>
          <w:szCs w:val="20"/>
          <w:lang w:val="id-ID"/>
        </w:rPr>
        <w:t>, tidak perlu</w:t>
      </w:r>
      <w:r w:rsidRPr="00E25EEC">
        <w:rPr>
          <w:rFonts w:ascii="Times New Roman" w:eastAsia="Times New Roman" w:hAnsi="Times New Roman" w:cs="Times New Roman"/>
          <w:bCs/>
          <w:sz w:val="20"/>
          <w:szCs w:val="20"/>
          <w:lang w:val="id-ID"/>
        </w:rPr>
        <w:t xml:space="preserve"> perubahan dimensi gorong</w:t>
      </w:r>
      <w:r w:rsidR="003D33E0">
        <w:rPr>
          <w:rFonts w:ascii="Times New Roman" w:eastAsia="Times New Roman" w:hAnsi="Times New Roman" w:cs="Times New Roman"/>
          <w:bCs/>
          <w:sz w:val="20"/>
          <w:szCs w:val="20"/>
          <w:lang w:val="id-ID"/>
        </w:rPr>
        <w:t xml:space="preserve"> gorong</w:t>
      </w:r>
    </w:p>
    <w:p w:rsidR="00E151E6" w:rsidRDefault="00E151E6" w:rsidP="000157FC">
      <w:pPr>
        <w:autoSpaceDE w:val="0"/>
        <w:autoSpaceDN w:val="0"/>
        <w:adjustRightInd w:val="0"/>
        <w:spacing w:after="0" w:line="360" w:lineRule="auto"/>
        <w:contextualSpacing/>
        <w:jc w:val="both"/>
        <w:rPr>
          <w:rFonts w:ascii="Times New Roman" w:eastAsia="Times New Roman" w:hAnsi="Times New Roman" w:cs="Times New Roman"/>
          <w:b/>
          <w:bCs/>
          <w:sz w:val="20"/>
          <w:szCs w:val="20"/>
          <w:lang w:val="id-ID"/>
        </w:rPr>
      </w:pPr>
    </w:p>
    <w:p w:rsidR="00B43742" w:rsidRPr="00A3394F" w:rsidRDefault="00B43742" w:rsidP="000157FC">
      <w:pPr>
        <w:autoSpaceDE w:val="0"/>
        <w:autoSpaceDN w:val="0"/>
        <w:adjustRightInd w:val="0"/>
        <w:spacing w:after="0" w:line="360" w:lineRule="auto"/>
        <w:contextualSpacing/>
        <w:jc w:val="both"/>
        <w:rPr>
          <w:rFonts w:ascii="Times New Roman" w:eastAsia="Times New Roman" w:hAnsi="Times New Roman" w:cs="Times New Roman"/>
          <w:b/>
          <w:bCs/>
          <w:sz w:val="20"/>
          <w:szCs w:val="20"/>
          <w:lang w:val="id-ID"/>
        </w:rPr>
      </w:pPr>
      <w:r w:rsidRPr="00A3394F">
        <w:rPr>
          <w:rFonts w:ascii="Times New Roman" w:eastAsia="Times New Roman" w:hAnsi="Times New Roman" w:cs="Times New Roman"/>
          <w:b/>
          <w:bCs/>
          <w:sz w:val="20"/>
          <w:szCs w:val="20"/>
          <w:lang w:val="id-ID"/>
        </w:rPr>
        <w:t xml:space="preserve">Rekapitulasi Perhitungan Kapasitas Saluran Drainase </w:t>
      </w:r>
    </w:p>
    <w:p w:rsidR="00B43742" w:rsidRPr="00A3394F" w:rsidRDefault="00B43742" w:rsidP="00B43742">
      <w:pPr>
        <w:autoSpaceDE w:val="0"/>
        <w:autoSpaceDN w:val="0"/>
        <w:adjustRightInd w:val="0"/>
        <w:spacing w:after="0" w:line="360" w:lineRule="auto"/>
        <w:rPr>
          <w:rFonts w:ascii="Times New Roman" w:eastAsia="Times New Roman" w:hAnsi="Times New Roman" w:cs="Times New Roman"/>
          <w:bCs/>
          <w:sz w:val="20"/>
          <w:szCs w:val="20"/>
          <w:lang w:val="id-ID"/>
        </w:rPr>
      </w:pPr>
      <w:r w:rsidRPr="00A3394F">
        <w:rPr>
          <w:rFonts w:ascii="Times New Roman" w:eastAsia="Times New Roman" w:hAnsi="Times New Roman" w:cs="Times New Roman"/>
          <w:bCs/>
          <w:sz w:val="20"/>
          <w:szCs w:val="20"/>
          <w:lang w:val="id-ID"/>
        </w:rPr>
        <w:t>Perhitungan Dimensi Existing</w:t>
      </w:r>
      <w:r w:rsidR="00A4462C">
        <w:rPr>
          <w:rFonts w:ascii="Times New Roman" w:eastAsia="Times New Roman" w:hAnsi="Times New Roman" w:cs="Times New Roman"/>
          <w:bCs/>
          <w:sz w:val="20"/>
          <w:szCs w:val="20"/>
          <w:lang w:val="id-ID"/>
        </w:rPr>
        <w:t xml:space="preserve"> Untuk</w:t>
      </w:r>
      <w:r w:rsidRPr="00A3394F">
        <w:rPr>
          <w:rFonts w:ascii="Times New Roman" w:eastAsia="Times New Roman" w:hAnsi="Times New Roman" w:cs="Times New Roman"/>
          <w:bCs/>
          <w:sz w:val="20"/>
          <w:szCs w:val="20"/>
          <w:lang w:val="id-ID"/>
        </w:rPr>
        <w:t xml:space="preserve"> Periode 25 Tahun (Saluran 6 Kanan STA 0+152)</w:t>
      </w:r>
    </w:p>
    <w:p w:rsidR="00E151E6" w:rsidRPr="00E151E6" w:rsidRDefault="00B43742" w:rsidP="00BC5949">
      <w:pPr>
        <w:autoSpaceDE w:val="0"/>
        <w:autoSpaceDN w:val="0"/>
        <w:adjustRightInd w:val="0"/>
        <w:spacing w:after="0" w:line="360" w:lineRule="auto"/>
        <w:rPr>
          <w:rFonts w:ascii="Times New Roman" w:eastAsia="Times New Roman" w:hAnsi="Times New Roman" w:cs="Times New Roman"/>
          <w:b/>
          <w:bCs/>
          <w:sz w:val="20"/>
          <w:szCs w:val="20"/>
          <w:lang w:val="id-ID"/>
        </w:rPr>
      </w:pPr>
      <w:r w:rsidRPr="00A3394F">
        <w:rPr>
          <w:rFonts w:ascii="Times New Roman" w:eastAsia="Times New Roman" w:hAnsi="Times New Roman" w:cs="Times New Roman"/>
          <w:bCs/>
          <w:sz w:val="20"/>
          <w:szCs w:val="20"/>
          <w:lang w:val="id-ID"/>
        </w:rPr>
        <w:t>Qd = V x A = 0.860</w:t>
      </w:r>
      <w:r w:rsidRPr="00A3394F">
        <w:rPr>
          <w:rFonts w:ascii="Times New Roman" w:eastAsia="Times New Roman" w:hAnsi="Times New Roman" w:cs="Times New Roman"/>
          <w:bCs/>
          <w:sz w:val="20"/>
          <w:szCs w:val="20"/>
        </w:rPr>
        <w:t xml:space="preserve"> x </w:t>
      </w:r>
      <w:r w:rsidRPr="00A3394F">
        <w:rPr>
          <w:rFonts w:ascii="Times New Roman" w:eastAsia="Times New Roman" w:hAnsi="Times New Roman" w:cs="Times New Roman"/>
          <w:sz w:val="20"/>
          <w:szCs w:val="20"/>
          <w:lang w:val="id-ID" w:eastAsia="id-ID"/>
        </w:rPr>
        <w:t xml:space="preserve">3.743 </w:t>
      </w:r>
      <w:r w:rsidRPr="00A3394F">
        <w:rPr>
          <w:rFonts w:ascii="Times New Roman" w:eastAsia="Times New Roman" w:hAnsi="Times New Roman" w:cs="Times New Roman"/>
          <w:bCs/>
          <w:sz w:val="20"/>
          <w:szCs w:val="20"/>
          <w:lang w:val="id-ID"/>
        </w:rPr>
        <w:t>= 3.218</w:t>
      </w:r>
      <w:r w:rsidRPr="00A3394F">
        <w:rPr>
          <w:rFonts w:ascii="Times New Roman" w:eastAsia="Times New Roman" w:hAnsi="Times New Roman" w:cs="Times New Roman"/>
          <w:bCs/>
          <w:sz w:val="20"/>
          <w:szCs w:val="20"/>
        </w:rPr>
        <w:t xml:space="preserve"> </w:t>
      </w:r>
      <w:r w:rsidRPr="00A3394F">
        <w:rPr>
          <w:rFonts w:ascii="Times New Roman" w:eastAsia="Times New Roman" w:hAnsi="Times New Roman" w:cs="Times New Roman"/>
          <w:bCs/>
          <w:sz w:val="20"/>
          <w:szCs w:val="20"/>
          <w:lang w:val="id-ID"/>
        </w:rPr>
        <w:t>m</w:t>
      </w:r>
      <w:r w:rsidRPr="00A3394F">
        <w:rPr>
          <w:rFonts w:ascii="Times New Roman" w:eastAsia="Times New Roman" w:hAnsi="Times New Roman" w:cs="Times New Roman"/>
          <w:bCs/>
          <w:sz w:val="20"/>
          <w:szCs w:val="20"/>
          <w:vertAlign w:val="superscript"/>
          <w:lang w:val="id-ID"/>
        </w:rPr>
        <w:t>3</w:t>
      </w:r>
      <w:r w:rsidRPr="00A3394F">
        <w:rPr>
          <w:rFonts w:ascii="Times New Roman" w:eastAsia="Times New Roman" w:hAnsi="Times New Roman" w:cs="Times New Roman"/>
          <w:bCs/>
          <w:sz w:val="20"/>
          <w:szCs w:val="20"/>
          <w:lang w:val="id-ID"/>
        </w:rPr>
        <w:t>/</w:t>
      </w:r>
      <w:r w:rsidRPr="00A3394F">
        <w:rPr>
          <w:rFonts w:ascii="Times New Roman" w:eastAsia="Times New Roman" w:hAnsi="Times New Roman" w:cs="Times New Roman"/>
          <w:bCs/>
          <w:sz w:val="20"/>
          <w:szCs w:val="20"/>
          <w:vertAlign w:val="subscript"/>
          <w:lang w:val="id-ID"/>
        </w:rPr>
        <w:t>detik</w:t>
      </w:r>
      <w:r w:rsidR="001E1162">
        <w:rPr>
          <w:rFonts w:ascii="Times New Roman" w:eastAsia="Times New Roman" w:hAnsi="Times New Roman" w:cs="Times New Roman"/>
          <w:bCs/>
          <w:sz w:val="20"/>
          <w:szCs w:val="20"/>
          <w:vertAlign w:val="subscript"/>
          <w:lang w:val="id-ID"/>
        </w:rPr>
        <w:t xml:space="preserve">. </w:t>
      </w:r>
      <w:r w:rsidR="001E1162" w:rsidRPr="00A3394F">
        <w:rPr>
          <w:rFonts w:ascii="Times New Roman" w:eastAsia="Times New Roman" w:hAnsi="Times New Roman" w:cs="Times New Roman"/>
          <w:bCs/>
          <w:sz w:val="20"/>
          <w:szCs w:val="20"/>
          <w:lang w:val="id-ID"/>
        </w:rPr>
        <w:t>.</w:t>
      </w:r>
      <w:r w:rsidR="001E1162">
        <w:rPr>
          <w:rFonts w:ascii="Times New Roman" w:eastAsia="Times New Roman" w:hAnsi="Times New Roman" w:cs="Times New Roman"/>
          <w:bCs/>
          <w:sz w:val="20"/>
          <w:szCs w:val="20"/>
          <w:lang w:val="id-ID"/>
        </w:rPr>
        <w:t xml:space="preserve"> </w:t>
      </w:r>
      <w:r w:rsidR="001E1162" w:rsidRPr="00A3394F">
        <w:rPr>
          <w:rFonts w:ascii="Times New Roman" w:eastAsia="Times New Roman" w:hAnsi="Times New Roman" w:cs="Times New Roman"/>
          <w:bCs/>
          <w:sz w:val="20"/>
          <w:szCs w:val="20"/>
          <w:lang w:val="id-ID"/>
        </w:rPr>
        <w:t>Qd &lt; Qbr = 3.218</w:t>
      </w:r>
      <w:r w:rsidR="001E1162" w:rsidRPr="00A3394F">
        <w:rPr>
          <w:rFonts w:ascii="Times New Roman" w:eastAsia="Times New Roman" w:hAnsi="Times New Roman" w:cs="Times New Roman"/>
          <w:bCs/>
          <w:sz w:val="20"/>
          <w:szCs w:val="20"/>
        </w:rPr>
        <w:t xml:space="preserve"> </w:t>
      </w:r>
      <w:r w:rsidR="001E1162" w:rsidRPr="00A3394F">
        <w:rPr>
          <w:rFonts w:ascii="Times New Roman" w:eastAsia="Times New Roman" w:hAnsi="Times New Roman" w:cs="Times New Roman"/>
          <w:bCs/>
          <w:sz w:val="20"/>
          <w:szCs w:val="20"/>
          <w:lang w:val="id-ID"/>
        </w:rPr>
        <w:t xml:space="preserve">&lt; 8.592  = </w:t>
      </w:r>
      <w:r w:rsidR="001E1162" w:rsidRPr="00A3394F">
        <w:rPr>
          <w:rFonts w:ascii="Times New Roman" w:eastAsia="Times New Roman" w:hAnsi="Times New Roman" w:cs="Times New Roman"/>
          <w:b/>
          <w:bCs/>
          <w:sz w:val="20"/>
          <w:szCs w:val="20"/>
          <w:lang w:val="id-ID"/>
        </w:rPr>
        <w:t xml:space="preserve"> Tidak Mencukupi</w:t>
      </w:r>
    </w:p>
    <w:p w:rsidR="00BC5949" w:rsidRPr="00A3394F" w:rsidRDefault="00BC5949" w:rsidP="00BC5949">
      <w:pPr>
        <w:autoSpaceDE w:val="0"/>
        <w:autoSpaceDN w:val="0"/>
        <w:adjustRightInd w:val="0"/>
        <w:spacing w:after="0" w:line="360" w:lineRule="auto"/>
        <w:rPr>
          <w:rFonts w:ascii="Times New Roman" w:eastAsia="Times New Roman" w:hAnsi="Times New Roman" w:cs="Times New Roman"/>
          <w:bCs/>
          <w:sz w:val="20"/>
          <w:szCs w:val="20"/>
          <w:lang w:val="id-ID"/>
        </w:rPr>
      </w:pPr>
      <w:r w:rsidRPr="00A3394F">
        <w:rPr>
          <w:rFonts w:ascii="Times New Roman" w:eastAsia="Times New Roman" w:hAnsi="Times New Roman" w:cs="Times New Roman"/>
          <w:bCs/>
          <w:sz w:val="20"/>
          <w:szCs w:val="20"/>
          <w:lang w:val="id-ID"/>
        </w:rPr>
        <w:t>Perhitungan Dimensi Rencana</w:t>
      </w:r>
      <w:r>
        <w:rPr>
          <w:rFonts w:ascii="Times New Roman" w:eastAsia="Times New Roman" w:hAnsi="Times New Roman" w:cs="Times New Roman"/>
          <w:bCs/>
          <w:sz w:val="20"/>
          <w:szCs w:val="20"/>
          <w:lang w:val="id-ID"/>
        </w:rPr>
        <w:t xml:space="preserve"> untuk</w:t>
      </w:r>
      <w:r w:rsidRPr="00A3394F">
        <w:rPr>
          <w:rFonts w:ascii="Times New Roman" w:eastAsia="Times New Roman" w:hAnsi="Times New Roman" w:cs="Times New Roman"/>
          <w:bCs/>
          <w:sz w:val="20"/>
          <w:szCs w:val="20"/>
          <w:lang w:val="id-ID"/>
        </w:rPr>
        <w:t xml:space="preserve"> Periode 25 Tahun (Saluran 6 Kanan STA 0+152)</w:t>
      </w:r>
    </w:p>
    <w:p w:rsidR="00BC5949" w:rsidRPr="001E1162" w:rsidRDefault="00BC5949" w:rsidP="001E1162">
      <w:pPr>
        <w:autoSpaceDE w:val="0"/>
        <w:autoSpaceDN w:val="0"/>
        <w:adjustRightInd w:val="0"/>
        <w:spacing w:after="0" w:line="360" w:lineRule="auto"/>
        <w:rPr>
          <w:rFonts w:ascii="Times New Roman" w:eastAsia="Times New Roman" w:hAnsi="Times New Roman" w:cs="Times New Roman"/>
          <w:bCs/>
          <w:sz w:val="20"/>
          <w:szCs w:val="20"/>
          <w:vertAlign w:val="subscript"/>
          <w:lang w:val="id-ID"/>
        </w:rPr>
      </w:pPr>
      <w:r w:rsidRPr="00A3394F">
        <w:rPr>
          <w:rFonts w:ascii="Times New Roman" w:eastAsia="Times New Roman" w:hAnsi="Times New Roman" w:cs="Times New Roman"/>
          <w:bCs/>
          <w:sz w:val="20"/>
          <w:szCs w:val="20"/>
          <w:lang w:val="id-ID"/>
        </w:rPr>
        <w:t>Qd = V x A = 1.893</w:t>
      </w:r>
      <w:r w:rsidRPr="00A3394F">
        <w:rPr>
          <w:rFonts w:ascii="Times New Roman" w:eastAsia="Times New Roman" w:hAnsi="Times New Roman" w:cs="Times New Roman"/>
          <w:bCs/>
          <w:sz w:val="20"/>
          <w:szCs w:val="20"/>
        </w:rPr>
        <w:t xml:space="preserve"> x </w:t>
      </w:r>
      <w:r w:rsidRPr="00A3394F">
        <w:rPr>
          <w:rFonts w:ascii="Times New Roman" w:eastAsia="Times New Roman" w:hAnsi="Times New Roman" w:cs="Times New Roman"/>
          <w:sz w:val="20"/>
          <w:szCs w:val="20"/>
          <w:lang w:val="id-ID" w:eastAsia="id-ID"/>
        </w:rPr>
        <w:t xml:space="preserve">4.575 </w:t>
      </w:r>
      <w:r w:rsidRPr="00A3394F">
        <w:rPr>
          <w:rFonts w:ascii="Times New Roman" w:eastAsia="Times New Roman" w:hAnsi="Times New Roman" w:cs="Times New Roman"/>
          <w:bCs/>
          <w:sz w:val="20"/>
          <w:szCs w:val="20"/>
          <w:lang w:val="id-ID"/>
        </w:rPr>
        <w:t>= 8.662</w:t>
      </w:r>
      <w:r w:rsidRPr="00A3394F">
        <w:rPr>
          <w:rFonts w:ascii="Times New Roman" w:eastAsia="Times New Roman" w:hAnsi="Times New Roman" w:cs="Times New Roman"/>
          <w:bCs/>
          <w:sz w:val="20"/>
          <w:szCs w:val="20"/>
        </w:rPr>
        <w:t xml:space="preserve"> </w:t>
      </w:r>
      <w:r w:rsidRPr="00A3394F">
        <w:rPr>
          <w:rFonts w:ascii="Times New Roman" w:eastAsia="Times New Roman" w:hAnsi="Times New Roman" w:cs="Times New Roman"/>
          <w:bCs/>
          <w:sz w:val="20"/>
          <w:szCs w:val="20"/>
          <w:lang w:val="id-ID"/>
        </w:rPr>
        <w:t>m</w:t>
      </w:r>
      <w:r w:rsidRPr="00A3394F">
        <w:rPr>
          <w:rFonts w:ascii="Times New Roman" w:eastAsia="Times New Roman" w:hAnsi="Times New Roman" w:cs="Times New Roman"/>
          <w:bCs/>
          <w:sz w:val="20"/>
          <w:szCs w:val="20"/>
          <w:vertAlign w:val="superscript"/>
          <w:lang w:val="id-ID"/>
        </w:rPr>
        <w:t>3</w:t>
      </w:r>
      <w:r w:rsidRPr="00A3394F">
        <w:rPr>
          <w:rFonts w:ascii="Times New Roman" w:eastAsia="Times New Roman" w:hAnsi="Times New Roman" w:cs="Times New Roman"/>
          <w:bCs/>
          <w:sz w:val="20"/>
          <w:szCs w:val="20"/>
          <w:lang w:val="id-ID"/>
        </w:rPr>
        <w:t>/</w:t>
      </w:r>
      <w:r w:rsidRPr="00A3394F">
        <w:rPr>
          <w:rFonts w:ascii="Times New Roman" w:eastAsia="Times New Roman" w:hAnsi="Times New Roman" w:cs="Times New Roman"/>
          <w:bCs/>
          <w:sz w:val="20"/>
          <w:szCs w:val="20"/>
          <w:vertAlign w:val="subscript"/>
          <w:lang w:val="id-ID"/>
        </w:rPr>
        <w:t>detik</w:t>
      </w:r>
      <w:r w:rsidR="001E1162">
        <w:rPr>
          <w:rFonts w:ascii="Times New Roman" w:eastAsia="Times New Roman" w:hAnsi="Times New Roman" w:cs="Times New Roman"/>
          <w:bCs/>
          <w:sz w:val="20"/>
          <w:szCs w:val="20"/>
          <w:vertAlign w:val="subscript"/>
          <w:lang w:val="id-ID"/>
        </w:rPr>
        <w:t xml:space="preserve">  </w:t>
      </w:r>
      <w:r w:rsidR="001E1162">
        <w:rPr>
          <w:rFonts w:ascii="Times New Roman" w:eastAsia="Times New Roman" w:hAnsi="Times New Roman" w:cs="Times New Roman"/>
          <w:bCs/>
          <w:sz w:val="20"/>
          <w:szCs w:val="20"/>
          <w:lang w:val="id-ID"/>
        </w:rPr>
        <w:t xml:space="preserve">. </w:t>
      </w:r>
      <w:r w:rsidR="001E1162" w:rsidRPr="00A3394F">
        <w:rPr>
          <w:rFonts w:ascii="Times New Roman" w:eastAsia="Times New Roman" w:hAnsi="Times New Roman" w:cs="Times New Roman"/>
          <w:bCs/>
          <w:sz w:val="20"/>
          <w:szCs w:val="20"/>
          <w:lang w:val="id-ID"/>
        </w:rPr>
        <w:t xml:space="preserve">Qd &gt; Qbr = 8.662 &gt; 8.592  = </w:t>
      </w:r>
      <w:r w:rsidR="001E1162" w:rsidRPr="00A3394F">
        <w:rPr>
          <w:rFonts w:ascii="Times New Roman" w:eastAsia="Times New Roman" w:hAnsi="Times New Roman" w:cs="Times New Roman"/>
          <w:b/>
          <w:bCs/>
          <w:sz w:val="20"/>
          <w:szCs w:val="20"/>
          <w:lang w:val="id-ID"/>
        </w:rPr>
        <w:t xml:space="preserve"> Mencukupi</w:t>
      </w:r>
    </w:p>
    <w:p w:rsidR="00BC5949" w:rsidRPr="00BC5949" w:rsidRDefault="00A4462C" w:rsidP="00CF6A27">
      <w:pPr>
        <w:autoSpaceDE w:val="0"/>
        <w:autoSpaceDN w:val="0"/>
        <w:adjustRightInd w:val="0"/>
        <w:spacing w:after="0" w:line="240" w:lineRule="auto"/>
        <w:jc w:val="center"/>
        <w:rPr>
          <w:rFonts w:ascii="Times New Roman" w:eastAsia="Times New Roman" w:hAnsi="Times New Roman" w:cs="Times New Roman"/>
          <w:b/>
          <w:bCs/>
          <w:sz w:val="20"/>
          <w:szCs w:val="20"/>
          <w:lang w:val="id-ID"/>
        </w:rPr>
      </w:pPr>
      <w:r>
        <w:rPr>
          <w:rFonts w:ascii="Times New Roman" w:eastAsia="Times New Roman" w:hAnsi="Times New Roman" w:cs="Times New Roman"/>
          <w:b/>
          <w:bCs/>
          <w:noProof/>
          <w:sz w:val="20"/>
          <w:szCs w:val="20"/>
          <w:lang w:val="id-ID" w:eastAsia="id-ID"/>
        </w:rPr>
        <w:lastRenderedPageBreak/>
        <w:drawing>
          <wp:anchor distT="0" distB="0" distL="114300" distR="114300" simplePos="0" relativeHeight="251919360" behindDoc="0" locked="0" layoutInCell="1" allowOverlap="1">
            <wp:simplePos x="0" y="0"/>
            <wp:positionH relativeFrom="column">
              <wp:posOffset>191770</wp:posOffset>
            </wp:positionH>
            <wp:positionV relativeFrom="paragraph">
              <wp:posOffset>163830</wp:posOffset>
            </wp:positionV>
            <wp:extent cx="5039995" cy="2379980"/>
            <wp:effectExtent l="19050" t="0" r="8255"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srcRect/>
                    <a:stretch>
                      <a:fillRect/>
                    </a:stretch>
                  </pic:blipFill>
                  <pic:spPr bwMode="auto">
                    <a:xfrm>
                      <a:off x="0" y="0"/>
                      <a:ext cx="5039995" cy="2379980"/>
                    </a:xfrm>
                    <a:prstGeom prst="rect">
                      <a:avLst/>
                    </a:prstGeom>
                    <a:noFill/>
                    <a:ln w="9525">
                      <a:noFill/>
                      <a:miter lim="800000"/>
                      <a:headEnd/>
                      <a:tailEnd/>
                    </a:ln>
                  </pic:spPr>
                </pic:pic>
              </a:graphicData>
            </a:graphic>
          </wp:anchor>
        </w:drawing>
      </w:r>
      <w:r w:rsidRPr="00A4462C">
        <w:rPr>
          <w:rFonts w:ascii="Times New Roman" w:eastAsia="Times New Roman" w:hAnsi="Times New Roman" w:cs="Times New Roman"/>
          <w:b/>
          <w:bCs/>
          <w:sz w:val="20"/>
          <w:szCs w:val="20"/>
          <w:lang w:val="id-ID"/>
        </w:rPr>
        <w:t>Tabel</w:t>
      </w:r>
      <w:r w:rsidR="00C077BF">
        <w:rPr>
          <w:rFonts w:ascii="Times New Roman" w:eastAsia="Times New Roman" w:hAnsi="Times New Roman" w:cs="Times New Roman"/>
          <w:b/>
          <w:bCs/>
          <w:sz w:val="20"/>
          <w:szCs w:val="20"/>
          <w:lang w:val="id-ID"/>
        </w:rPr>
        <w:t xml:space="preserve"> 10</w:t>
      </w:r>
      <w:r w:rsidRPr="00A4462C">
        <w:rPr>
          <w:rFonts w:ascii="Times New Roman" w:eastAsia="Times New Roman" w:hAnsi="Times New Roman" w:cs="Times New Roman"/>
          <w:b/>
          <w:bCs/>
          <w:sz w:val="20"/>
          <w:szCs w:val="20"/>
          <w:lang w:val="id-ID"/>
        </w:rPr>
        <w:t xml:space="preserve"> </w:t>
      </w:r>
      <w:r w:rsidRPr="00A4462C">
        <w:rPr>
          <w:rFonts w:ascii="Times New Roman" w:eastAsia="Times New Roman" w:hAnsi="Times New Roman" w:cs="Times New Roman"/>
          <w:bCs/>
          <w:sz w:val="20"/>
          <w:szCs w:val="20"/>
          <w:lang w:val="id-ID"/>
        </w:rPr>
        <w:t>Kapasitas Saluran Drainase Pada Kondisi Tahun 2044 ( Periode 25 Tahun )</w:t>
      </w:r>
    </w:p>
    <w:p w:rsidR="00BC5949" w:rsidRDefault="00BC5949" w:rsidP="00CF6A27">
      <w:pPr>
        <w:autoSpaceDE w:val="0"/>
        <w:autoSpaceDN w:val="0"/>
        <w:adjustRightInd w:val="0"/>
        <w:spacing w:after="0" w:line="276" w:lineRule="auto"/>
        <w:rPr>
          <w:rFonts w:ascii="Times New Roman" w:eastAsia="Times New Roman" w:hAnsi="Times New Roman" w:cs="Times New Roman"/>
          <w:b/>
          <w:bCs/>
          <w:sz w:val="20"/>
          <w:szCs w:val="20"/>
          <w:lang w:val="id-ID"/>
        </w:rPr>
      </w:pPr>
      <w:r>
        <w:rPr>
          <w:rFonts w:ascii="Times New Roman" w:eastAsia="Times New Roman" w:hAnsi="Times New Roman" w:cs="Times New Roman"/>
          <w:b/>
          <w:bCs/>
          <w:noProof/>
          <w:sz w:val="20"/>
          <w:szCs w:val="20"/>
          <w:lang w:val="id-ID" w:eastAsia="id-ID"/>
        </w:rPr>
        <w:drawing>
          <wp:anchor distT="0" distB="0" distL="114300" distR="114300" simplePos="0" relativeHeight="251920384" behindDoc="0" locked="0" layoutInCell="1" allowOverlap="1">
            <wp:simplePos x="0" y="0"/>
            <wp:positionH relativeFrom="column">
              <wp:posOffset>191770</wp:posOffset>
            </wp:positionH>
            <wp:positionV relativeFrom="paragraph">
              <wp:posOffset>2390140</wp:posOffset>
            </wp:positionV>
            <wp:extent cx="5035550" cy="1060450"/>
            <wp:effectExtent l="1905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srcRect/>
                    <a:stretch>
                      <a:fillRect/>
                    </a:stretch>
                  </pic:blipFill>
                  <pic:spPr bwMode="auto">
                    <a:xfrm>
                      <a:off x="0" y="0"/>
                      <a:ext cx="5035550" cy="1060450"/>
                    </a:xfrm>
                    <a:prstGeom prst="rect">
                      <a:avLst/>
                    </a:prstGeom>
                    <a:noFill/>
                    <a:ln w="9525">
                      <a:noFill/>
                      <a:miter lim="800000"/>
                      <a:headEnd/>
                      <a:tailEnd/>
                    </a:ln>
                  </pic:spPr>
                </pic:pic>
              </a:graphicData>
            </a:graphic>
          </wp:anchor>
        </w:drawing>
      </w:r>
    </w:p>
    <w:p w:rsidR="00B43742" w:rsidRPr="00A3394F" w:rsidRDefault="00BC5949" w:rsidP="00BC5949">
      <w:pPr>
        <w:autoSpaceDE w:val="0"/>
        <w:autoSpaceDN w:val="0"/>
        <w:adjustRightInd w:val="0"/>
        <w:spacing w:after="0" w:line="240" w:lineRule="auto"/>
        <w:jc w:val="center"/>
        <w:rPr>
          <w:rFonts w:ascii="Times New Roman" w:eastAsia="Times New Roman" w:hAnsi="Times New Roman" w:cs="Times New Roman"/>
          <w:b/>
          <w:bCs/>
          <w:sz w:val="20"/>
          <w:szCs w:val="20"/>
          <w:lang w:val="id-ID"/>
        </w:rPr>
      </w:pPr>
      <w:r>
        <w:rPr>
          <w:rFonts w:ascii="Times New Roman" w:eastAsia="Times New Roman" w:hAnsi="Times New Roman" w:cs="Times New Roman"/>
          <w:noProof/>
          <w:sz w:val="20"/>
          <w:szCs w:val="20"/>
          <w:lang w:val="id-ID" w:eastAsia="id-ID"/>
        </w:rPr>
        <w:drawing>
          <wp:anchor distT="0" distB="0" distL="114300" distR="114300" simplePos="0" relativeHeight="251921408" behindDoc="0" locked="0" layoutInCell="1" allowOverlap="1">
            <wp:simplePos x="0" y="0"/>
            <wp:positionH relativeFrom="column">
              <wp:posOffset>191770</wp:posOffset>
            </wp:positionH>
            <wp:positionV relativeFrom="paragraph">
              <wp:posOffset>177800</wp:posOffset>
            </wp:positionV>
            <wp:extent cx="5039995" cy="2190115"/>
            <wp:effectExtent l="19050" t="0" r="8255"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cstate="print"/>
                    <a:srcRect/>
                    <a:stretch>
                      <a:fillRect/>
                    </a:stretch>
                  </pic:blipFill>
                  <pic:spPr bwMode="auto">
                    <a:xfrm>
                      <a:off x="0" y="0"/>
                      <a:ext cx="5039995" cy="2190115"/>
                    </a:xfrm>
                    <a:prstGeom prst="rect">
                      <a:avLst/>
                    </a:prstGeom>
                    <a:noFill/>
                    <a:ln w="9525">
                      <a:noFill/>
                      <a:miter lim="800000"/>
                      <a:headEnd/>
                      <a:tailEnd/>
                    </a:ln>
                  </pic:spPr>
                </pic:pic>
              </a:graphicData>
            </a:graphic>
          </wp:anchor>
        </w:drawing>
      </w:r>
      <w:r w:rsidR="000B5E75" w:rsidRPr="000B5E75">
        <w:rPr>
          <w:rFonts w:ascii="Times New Roman" w:eastAsia="Times New Roman" w:hAnsi="Times New Roman" w:cs="Times New Roman"/>
          <w:noProof/>
          <w:sz w:val="20"/>
          <w:szCs w:val="20"/>
        </w:rPr>
        <w:pict>
          <v:shape id="_x0000_s1382" type="#_x0000_t202" style="position:absolute;left:0;text-align:left;margin-left:-57.8pt;margin-top:322.3pt;width:30pt;height:24.7pt;rotation:90;z-index:251918336;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" filled="f" stroked="f">
            <v:textbox style="layout-flow:vertical;mso-next-textbox:#_x0000_s1382">
              <w:txbxContent>
                <w:p w:rsidR="002C45E4" w:rsidRPr="001C1170" w:rsidRDefault="002C45E4" w:rsidP="00B43742"/>
              </w:txbxContent>
            </v:textbox>
            <w10:wrap type="square"/>
          </v:shape>
        </w:pict>
      </w:r>
      <w:r w:rsidR="00B43742" w:rsidRPr="00A3394F">
        <w:rPr>
          <w:rFonts w:ascii="Times New Roman" w:eastAsia="Times New Roman" w:hAnsi="Times New Roman" w:cs="Times New Roman"/>
          <w:b/>
          <w:bCs/>
          <w:sz w:val="20"/>
          <w:szCs w:val="20"/>
          <w:lang w:val="id-ID"/>
        </w:rPr>
        <w:t>Tabel</w:t>
      </w:r>
      <w:r w:rsidR="00C077BF">
        <w:rPr>
          <w:rFonts w:ascii="Times New Roman" w:eastAsia="Times New Roman" w:hAnsi="Times New Roman" w:cs="Times New Roman"/>
          <w:b/>
          <w:bCs/>
          <w:sz w:val="20"/>
          <w:szCs w:val="20"/>
          <w:lang w:val="id-ID"/>
        </w:rPr>
        <w:t xml:space="preserve"> 11</w:t>
      </w:r>
      <w:r w:rsidR="00B43742" w:rsidRPr="00A3394F">
        <w:rPr>
          <w:rFonts w:ascii="Times New Roman" w:eastAsia="Times New Roman" w:hAnsi="Times New Roman" w:cs="Times New Roman"/>
          <w:bCs/>
          <w:sz w:val="20"/>
          <w:szCs w:val="20"/>
          <w:lang w:val="id-ID"/>
        </w:rPr>
        <w:t xml:space="preserve"> Rencana Kapasitas Saluran Drainase Pada Kondisi Tahun 2044 ( Periode 25 Tahun )</w:t>
      </w:r>
    </w:p>
    <w:p w:rsidR="00B43742" w:rsidRDefault="00BC5949" w:rsidP="00B43742">
      <w:pPr>
        <w:tabs>
          <w:tab w:val="left" w:pos="4923"/>
        </w:tabs>
        <w:spacing w:after="0" w:line="240" w:lineRule="auto"/>
        <w:rPr>
          <w:rFonts w:ascii="Times New Roman" w:eastAsia="Times New Roman" w:hAnsi="Times New Roman" w:cs="Times New Roman"/>
          <w:sz w:val="20"/>
          <w:szCs w:val="20"/>
          <w:lang w:val="id-ID"/>
        </w:rPr>
      </w:pPr>
      <w:r>
        <w:rPr>
          <w:rFonts w:ascii="Times New Roman" w:eastAsia="Times New Roman" w:hAnsi="Times New Roman" w:cs="Times New Roman"/>
          <w:noProof/>
          <w:sz w:val="20"/>
          <w:szCs w:val="20"/>
          <w:lang w:val="id-ID" w:eastAsia="id-ID"/>
        </w:rPr>
        <w:drawing>
          <wp:anchor distT="0" distB="0" distL="114300" distR="114300" simplePos="0" relativeHeight="251923456" behindDoc="1" locked="0" layoutInCell="1" allowOverlap="1">
            <wp:simplePos x="0" y="0"/>
            <wp:positionH relativeFrom="column">
              <wp:posOffset>192009</wp:posOffset>
            </wp:positionH>
            <wp:positionV relativeFrom="paragraph">
              <wp:posOffset>2206230</wp:posOffset>
            </wp:positionV>
            <wp:extent cx="5036029" cy="1138686"/>
            <wp:effectExtent l="19050" t="0" r="0" b="0"/>
            <wp:wrapNone/>
            <wp:docPr id="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cstate="print"/>
                    <a:srcRect/>
                    <a:stretch>
                      <a:fillRect/>
                    </a:stretch>
                  </pic:blipFill>
                  <pic:spPr bwMode="auto">
                    <a:xfrm>
                      <a:off x="0" y="0"/>
                      <a:ext cx="5036029" cy="1138686"/>
                    </a:xfrm>
                    <a:prstGeom prst="rect">
                      <a:avLst/>
                    </a:prstGeom>
                    <a:noFill/>
                    <a:ln w="9525">
                      <a:noFill/>
                      <a:miter lim="800000"/>
                      <a:headEnd/>
                      <a:tailEnd/>
                    </a:ln>
                  </pic:spPr>
                </pic:pic>
              </a:graphicData>
            </a:graphic>
          </wp:anchor>
        </w:drawing>
      </w:r>
    </w:p>
    <w:p w:rsidR="00A4462C" w:rsidRDefault="00A4462C" w:rsidP="00B43742">
      <w:pPr>
        <w:tabs>
          <w:tab w:val="left" w:pos="4923"/>
        </w:tabs>
        <w:spacing w:after="0" w:line="240" w:lineRule="auto"/>
        <w:rPr>
          <w:rFonts w:ascii="Times New Roman" w:eastAsia="Times New Roman" w:hAnsi="Times New Roman" w:cs="Times New Roman"/>
          <w:sz w:val="20"/>
          <w:szCs w:val="20"/>
          <w:lang w:val="id-ID"/>
        </w:rPr>
      </w:pPr>
    </w:p>
    <w:p w:rsidR="001E1162" w:rsidRDefault="001E1162" w:rsidP="00A3394F">
      <w:pPr>
        <w:spacing w:after="0" w:line="360" w:lineRule="auto"/>
        <w:rPr>
          <w:rFonts w:ascii="Times New Roman" w:eastAsia="Times New Roman" w:hAnsi="Times New Roman" w:cs="Times New Roman"/>
          <w:sz w:val="20"/>
          <w:szCs w:val="20"/>
          <w:lang w:val="id-ID"/>
        </w:rPr>
      </w:pPr>
    </w:p>
    <w:p w:rsidR="00CF6A27" w:rsidRDefault="00CF6A27" w:rsidP="00A3394F">
      <w:pPr>
        <w:spacing w:after="0" w:line="360" w:lineRule="auto"/>
        <w:rPr>
          <w:rFonts w:ascii="Times New Roman" w:eastAsia="Times New Roman" w:hAnsi="Times New Roman" w:cs="Times New Roman"/>
          <w:b/>
          <w:sz w:val="20"/>
          <w:szCs w:val="20"/>
          <w:lang w:val="id-ID"/>
        </w:rPr>
      </w:pPr>
    </w:p>
    <w:p w:rsidR="00CF6A27" w:rsidRDefault="00CF6A27" w:rsidP="00A3394F">
      <w:pPr>
        <w:spacing w:after="0" w:line="360" w:lineRule="auto"/>
        <w:rPr>
          <w:rFonts w:ascii="Times New Roman" w:eastAsia="Times New Roman" w:hAnsi="Times New Roman" w:cs="Times New Roman"/>
          <w:b/>
          <w:sz w:val="20"/>
          <w:szCs w:val="20"/>
          <w:lang w:val="id-ID"/>
        </w:rPr>
      </w:pPr>
    </w:p>
    <w:p w:rsidR="00F724D6" w:rsidRDefault="00F724D6" w:rsidP="00A3394F">
      <w:pPr>
        <w:spacing w:after="0" w:line="360" w:lineRule="auto"/>
        <w:rPr>
          <w:rFonts w:ascii="Times New Roman" w:eastAsia="Times New Roman" w:hAnsi="Times New Roman" w:cs="Times New Roman"/>
          <w:b/>
          <w:sz w:val="20"/>
          <w:szCs w:val="20"/>
          <w:lang w:val="id-ID"/>
        </w:rPr>
      </w:pPr>
    </w:p>
    <w:p w:rsidR="00F724D6" w:rsidRDefault="00F724D6" w:rsidP="00A3394F">
      <w:pPr>
        <w:spacing w:after="0" w:line="360" w:lineRule="auto"/>
        <w:rPr>
          <w:rFonts w:ascii="Times New Roman" w:eastAsia="Times New Roman" w:hAnsi="Times New Roman" w:cs="Times New Roman"/>
          <w:b/>
          <w:sz w:val="20"/>
          <w:szCs w:val="20"/>
          <w:lang w:val="id-ID"/>
        </w:rPr>
      </w:pPr>
    </w:p>
    <w:p w:rsidR="00A3394F" w:rsidRPr="00A3394F" w:rsidRDefault="00A3394F" w:rsidP="00A3394F">
      <w:pPr>
        <w:spacing w:after="0" w:line="360" w:lineRule="auto"/>
        <w:rPr>
          <w:rFonts w:ascii="Times New Roman" w:eastAsia="Times New Roman" w:hAnsi="Times New Roman" w:cs="Times New Roman"/>
          <w:b/>
          <w:sz w:val="20"/>
          <w:szCs w:val="20"/>
          <w:lang w:val="id-ID"/>
        </w:rPr>
      </w:pPr>
      <w:r w:rsidRPr="00A3394F">
        <w:rPr>
          <w:rFonts w:ascii="Times New Roman" w:eastAsia="Times New Roman" w:hAnsi="Times New Roman" w:cs="Times New Roman"/>
          <w:b/>
          <w:sz w:val="20"/>
          <w:szCs w:val="20"/>
          <w:lang w:val="id-ID"/>
        </w:rPr>
        <w:lastRenderedPageBreak/>
        <w:t>PENUTUP</w:t>
      </w:r>
    </w:p>
    <w:p w:rsidR="00A3394F" w:rsidRPr="00A3394F" w:rsidRDefault="00A3394F" w:rsidP="00A3394F">
      <w:pPr>
        <w:spacing w:after="0" w:line="360" w:lineRule="auto"/>
        <w:rPr>
          <w:rFonts w:ascii="Times New Roman" w:eastAsia="Times New Roman" w:hAnsi="Times New Roman" w:cs="Times New Roman"/>
          <w:b/>
          <w:sz w:val="20"/>
          <w:szCs w:val="20"/>
        </w:rPr>
      </w:pPr>
      <w:r w:rsidRPr="00A3394F">
        <w:rPr>
          <w:rFonts w:ascii="Times New Roman" w:eastAsia="Times New Roman" w:hAnsi="Times New Roman" w:cs="Times New Roman"/>
          <w:b/>
          <w:sz w:val="20"/>
          <w:szCs w:val="20"/>
          <w:lang w:val="id-ID"/>
        </w:rPr>
        <w:t xml:space="preserve">Kesimpulan </w:t>
      </w:r>
    </w:p>
    <w:p w:rsidR="00A3394F" w:rsidRPr="00A3394F" w:rsidRDefault="00A3394F" w:rsidP="00A3394F">
      <w:pPr>
        <w:numPr>
          <w:ilvl w:val="0"/>
          <w:numId w:val="37"/>
        </w:numPr>
        <w:spacing w:after="0" w:line="360" w:lineRule="auto"/>
        <w:contextualSpacing/>
        <w:jc w:val="both"/>
        <w:rPr>
          <w:rFonts w:ascii="Times New Roman" w:eastAsia="Calibri" w:hAnsi="Times New Roman" w:cs="Times New Roman"/>
          <w:sz w:val="20"/>
          <w:szCs w:val="20"/>
          <w:lang w:val="id-ID"/>
        </w:rPr>
      </w:pPr>
      <w:r w:rsidRPr="00A3394F">
        <w:rPr>
          <w:rFonts w:ascii="Times New Roman" w:eastAsia="Calibri" w:hAnsi="Times New Roman" w:cs="Times New Roman"/>
          <w:sz w:val="20"/>
          <w:szCs w:val="20"/>
          <w:lang w:val="id-ID"/>
        </w:rPr>
        <w:t xml:space="preserve">Debit banjir rancangan periode ulang 2, 5, 10 dan 25 tahun pada sepanjang Jalan Mayor Pol. Zainal Arifin </w:t>
      </w:r>
      <w:r w:rsidRPr="00A3394F">
        <w:rPr>
          <w:rFonts w:ascii="Times New Roman" w:eastAsia="Calibri" w:hAnsi="Times New Roman" w:cs="Times New Roman"/>
          <w:sz w:val="20"/>
          <w:szCs w:val="20"/>
        </w:rPr>
        <w:t>kota Balikpapan</w:t>
      </w:r>
      <w:r w:rsidRPr="00A3394F">
        <w:rPr>
          <w:rFonts w:ascii="Times New Roman" w:eastAsia="Calibri" w:hAnsi="Times New Roman" w:cs="Times New Roman"/>
          <w:sz w:val="20"/>
          <w:szCs w:val="20"/>
          <w:lang w:val="id-ID"/>
        </w:rPr>
        <w:t xml:space="preserve"> dapat disimpulkan yang paling terbesar adalah sebagai berikut :</w:t>
      </w:r>
    </w:p>
    <w:p w:rsidR="00A3394F" w:rsidRPr="00A3394F" w:rsidRDefault="00A3394F" w:rsidP="00A3394F">
      <w:pPr>
        <w:numPr>
          <w:ilvl w:val="0"/>
          <w:numId w:val="38"/>
        </w:numPr>
        <w:spacing w:after="0" w:line="360" w:lineRule="auto"/>
        <w:ind w:left="1560"/>
        <w:contextualSpacing/>
        <w:rPr>
          <w:rFonts w:ascii="Times New Roman" w:eastAsia="Calibri" w:hAnsi="Times New Roman" w:cs="Times New Roman"/>
          <w:sz w:val="20"/>
          <w:szCs w:val="20"/>
          <w:lang w:val="id-ID"/>
        </w:rPr>
      </w:pPr>
      <w:r w:rsidRPr="00A3394F">
        <w:rPr>
          <w:rFonts w:ascii="Times New Roman" w:eastAsia="Calibri" w:hAnsi="Times New Roman" w:cs="Times New Roman"/>
          <w:sz w:val="20"/>
          <w:szCs w:val="20"/>
          <w:lang w:val="id-ID"/>
        </w:rPr>
        <w:t xml:space="preserve">Kala ulang 2 tahun (2021) = 12.694 </w:t>
      </w:r>
      <w:r w:rsidRPr="00A3394F">
        <w:rPr>
          <w:rFonts w:ascii="Times New Roman" w:eastAsia="Calibri" w:hAnsi="Times New Roman" w:cs="Times New Roman"/>
          <w:color w:val="000000"/>
          <w:sz w:val="20"/>
          <w:szCs w:val="20"/>
          <w:lang w:val="id-ID"/>
        </w:rPr>
        <w:t>m</w:t>
      </w:r>
      <w:r w:rsidRPr="00A3394F">
        <w:rPr>
          <w:rFonts w:ascii="Times New Roman" w:eastAsia="Calibri" w:hAnsi="Times New Roman" w:cs="Times New Roman"/>
          <w:color w:val="000000"/>
          <w:sz w:val="20"/>
          <w:szCs w:val="20"/>
          <w:vertAlign w:val="superscript"/>
          <w:lang w:val="id-ID"/>
        </w:rPr>
        <w:t>3</w:t>
      </w:r>
      <w:r w:rsidRPr="00A3394F">
        <w:rPr>
          <w:rFonts w:ascii="Times New Roman" w:eastAsia="Calibri" w:hAnsi="Times New Roman" w:cs="Times New Roman"/>
          <w:color w:val="000000"/>
          <w:sz w:val="20"/>
          <w:szCs w:val="20"/>
          <w:lang w:val="id-ID"/>
        </w:rPr>
        <w:t>/detik.</w:t>
      </w:r>
    </w:p>
    <w:p w:rsidR="00A3394F" w:rsidRPr="00A3394F" w:rsidRDefault="00A3394F" w:rsidP="00A3394F">
      <w:pPr>
        <w:numPr>
          <w:ilvl w:val="0"/>
          <w:numId w:val="38"/>
        </w:numPr>
        <w:spacing w:after="0" w:line="360" w:lineRule="auto"/>
        <w:ind w:left="1560"/>
        <w:contextualSpacing/>
        <w:rPr>
          <w:rFonts w:ascii="Times New Roman" w:eastAsia="Calibri" w:hAnsi="Times New Roman" w:cs="Times New Roman"/>
          <w:sz w:val="20"/>
          <w:szCs w:val="20"/>
          <w:lang w:val="id-ID"/>
        </w:rPr>
      </w:pPr>
      <w:r w:rsidRPr="00A3394F">
        <w:rPr>
          <w:rFonts w:ascii="Times New Roman" w:eastAsia="Calibri" w:hAnsi="Times New Roman" w:cs="Times New Roman"/>
          <w:sz w:val="20"/>
          <w:szCs w:val="20"/>
          <w:lang w:val="id-ID"/>
        </w:rPr>
        <w:t xml:space="preserve">Kala ulang 5 tahun (2024) = 15.199 </w:t>
      </w:r>
      <w:r w:rsidRPr="00A3394F">
        <w:rPr>
          <w:rFonts w:ascii="Times New Roman" w:eastAsia="Calibri" w:hAnsi="Times New Roman" w:cs="Times New Roman"/>
          <w:color w:val="000000"/>
          <w:sz w:val="20"/>
          <w:szCs w:val="20"/>
          <w:lang w:val="id-ID"/>
        </w:rPr>
        <w:t>m</w:t>
      </w:r>
      <w:r w:rsidRPr="00A3394F">
        <w:rPr>
          <w:rFonts w:ascii="Times New Roman" w:eastAsia="Calibri" w:hAnsi="Times New Roman" w:cs="Times New Roman"/>
          <w:color w:val="000000"/>
          <w:sz w:val="20"/>
          <w:szCs w:val="20"/>
          <w:vertAlign w:val="superscript"/>
          <w:lang w:val="id-ID"/>
        </w:rPr>
        <w:t>3</w:t>
      </w:r>
      <w:r w:rsidRPr="00A3394F">
        <w:rPr>
          <w:rFonts w:ascii="Times New Roman" w:eastAsia="Calibri" w:hAnsi="Times New Roman" w:cs="Times New Roman"/>
          <w:color w:val="000000"/>
          <w:sz w:val="20"/>
          <w:szCs w:val="20"/>
          <w:lang w:val="id-ID"/>
        </w:rPr>
        <w:t>/detik.</w:t>
      </w:r>
    </w:p>
    <w:p w:rsidR="00A3394F" w:rsidRPr="00A3394F" w:rsidRDefault="00A3394F" w:rsidP="00A3394F">
      <w:pPr>
        <w:numPr>
          <w:ilvl w:val="0"/>
          <w:numId w:val="38"/>
        </w:numPr>
        <w:spacing w:after="0" w:line="360" w:lineRule="auto"/>
        <w:ind w:left="1560"/>
        <w:contextualSpacing/>
        <w:rPr>
          <w:rFonts w:ascii="Times New Roman" w:eastAsia="Calibri" w:hAnsi="Times New Roman" w:cs="Times New Roman"/>
          <w:sz w:val="20"/>
          <w:szCs w:val="20"/>
          <w:lang w:val="id-ID"/>
        </w:rPr>
      </w:pPr>
      <w:r w:rsidRPr="00A3394F">
        <w:rPr>
          <w:rFonts w:ascii="Times New Roman" w:eastAsia="Calibri" w:hAnsi="Times New Roman" w:cs="Times New Roman"/>
          <w:sz w:val="20"/>
          <w:szCs w:val="20"/>
          <w:lang w:val="id-ID"/>
        </w:rPr>
        <w:t xml:space="preserve">Kala ulang 10 tahun (2029) = 17.156 </w:t>
      </w:r>
      <w:r w:rsidRPr="00A3394F">
        <w:rPr>
          <w:rFonts w:ascii="Times New Roman" w:eastAsia="Calibri" w:hAnsi="Times New Roman" w:cs="Times New Roman"/>
          <w:color w:val="000000"/>
          <w:sz w:val="20"/>
          <w:szCs w:val="20"/>
          <w:lang w:val="id-ID"/>
        </w:rPr>
        <w:t>m</w:t>
      </w:r>
      <w:r w:rsidRPr="00A3394F">
        <w:rPr>
          <w:rFonts w:ascii="Times New Roman" w:eastAsia="Calibri" w:hAnsi="Times New Roman" w:cs="Times New Roman"/>
          <w:color w:val="000000"/>
          <w:sz w:val="20"/>
          <w:szCs w:val="20"/>
          <w:vertAlign w:val="superscript"/>
          <w:lang w:val="id-ID"/>
        </w:rPr>
        <w:t>3</w:t>
      </w:r>
      <w:r w:rsidRPr="00A3394F">
        <w:rPr>
          <w:rFonts w:ascii="Times New Roman" w:eastAsia="Calibri" w:hAnsi="Times New Roman" w:cs="Times New Roman"/>
          <w:color w:val="000000"/>
          <w:sz w:val="20"/>
          <w:szCs w:val="20"/>
          <w:lang w:val="id-ID"/>
        </w:rPr>
        <w:t>/detik.</w:t>
      </w:r>
    </w:p>
    <w:p w:rsidR="00A3394F" w:rsidRPr="00A3394F" w:rsidRDefault="00A3394F" w:rsidP="00A3394F">
      <w:pPr>
        <w:numPr>
          <w:ilvl w:val="0"/>
          <w:numId w:val="38"/>
        </w:numPr>
        <w:spacing w:after="0" w:line="360" w:lineRule="auto"/>
        <w:ind w:left="1560"/>
        <w:contextualSpacing/>
        <w:rPr>
          <w:rFonts w:ascii="Times New Roman" w:eastAsia="Calibri" w:hAnsi="Times New Roman" w:cs="Times New Roman"/>
          <w:sz w:val="20"/>
          <w:szCs w:val="20"/>
          <w:lang w:val="id-ID"/>
        </w:rPr>
      </w:pPr>
      <w:r w:rsidRPr="00A3394F">
        <w:rPr>
          <w:rFonts w:ascii="Times New Roman" w:eastAsia="Calibri" w:hAnsi="Times New Roman" w:cs="Times New Roman"/>
          <w:sz w:val="20"/>
          <w:szCs w:val="20"/>
          <w:lang w:val="id-ID"/>
        </w:rPr>
        <w:t xml:space="preserve">Kala ulang 25 tahun (2044) = 19.948 </w:t>
      </w:r>
      <w:r w:rsidRPr="00A3394F">
        <w:rPr>
          <w:rFonts w:ascii="Times New Roman" w:eastAsia="Calibri" w:hAnsi="Times New Roman" w:cs="Times New Roman"/>
          <w:color w:val="000000"/>
          <w:sz w:val="20"/>
          <w:szCs w:val="20"/>
          <w:lang w:val="id-ID"/>
        </w:rPr>
        <w:t>m</w:t>
      </w:r>
      <w:r w:rsidRPr="00A3394F">
        <w:rPr>
          <w:rFonts w:ascii="Times New Roman" w:eastAsia="Calibri" w:hAnsi="Times New Roman" w:cs="Times New Roman"/>
          <w:color w:val="000000"/>
          <w:sz w:val="20"/>
          <w:szCs w:val="20"/>
          <w:vertAlign w:val="superscript"/>
          <w:lang w:val="id-ID"/>
        </w:rPr>
        <w:t>3</w:t>
      </w:r>
      <w:r w:rsidRPr="00A3394F">
        <w:rPr>
          <w:rFonts w:ascii="Times New Roman" w:eastAsia="Calibri" w:hAnsi="Times New Roman" w:cs="Times New Roman"/>
          <w:color w:val="000000"/>
          <w:sz w:val="20"/>
          <w:szCs w:val="20"/>
          <w:lang w:val="id-ID"/>
        </w:rPr>
        <w:t>/detik.</w:t>
      </w:r>
    </w:p>
    <w:p w:rsidR="00A3394F" w:rsidRPr="00A3394F" w:rsidRDefault="000B5E75" w:rsidP="00A3394F">
      <w:pPr>
        <w:numPr>
          <w:ilvl w:val="0"/>
          <w:numId w:val="37"/>
        </w:numPr>
        <w:spacing w:after="0" w:line="360" w:lineRule="auto"/>
        <w:ind w:right="29"/>
        <w:contextualSpacing/>
        <w:jc w:val="both"/>
        <w:rPr>
          <w:rFonts w:ascii="Times New Roman" w:eastAsia="Calibri" w:hAnsi="Times New Roman" w:cs="Times New Roman"/>
          <w:color w:val="000000"/>
          <w:sz w:val="20"/>
          <w:szCs w:val="20"/>
          <w:lang w:val="id-ID"/>
        </w:rPr>
      </w:pPr>
      <w:r>
        <w:rPr>
          <w:rFonts w:ascii="Times New Roman" w:eastAsia="Calibri" w:hAnsi="Times New Roman" w:cs="Times New Roman"/>
          <w:noProof/>
          <w:color w:val="000000"/>
          <w:sz w:val="20"/>
          <w:szCs w:val="20"/>
          <w:lang w:val="id-ID" w:eastAsia="id-ID"/>
        </w:rPr>
        <w:pict>
          <v:shape id="_x0000_s1413" type="#_x0000_t202" style="position:absolute;left:0;text-align:left;margin-left:200.9pt;margin-top:16.55pt;width:212.25pt;height:249.8pt;z-index:251931648" stroked="f">
            <v:textbox style="mso-next-textbox:#_x0000_s1413">
              <w:txbxContent>
                <w:p w:rsidR="00981D0E" w:rsidRPr="00977044" w:rsidRDefault="00981D0E" w:rsidP="00977044">
                  <w:pPr>
                    <w:pStyle w:val="ListParagraph"/>
                    <w:numPr>
                      <w:ilvl w:val="0"/>
                      <w:numId w:val="39"/>
                    </w:numPr>
                    <w:spacing w:after="0" w:line="360" w:lineRule="auto"/>
                    <w:ind w:left="993" w:right="29" w:hanging="284"/>
                    <w:jc w:val="both"/>
                    <w:rPr>
                      <w:rFonts w:ascii="Times New Roman" w:eastAsia="Calibri" w:hAnsi="Times New Roman" w:cs="Times New Roman"/>
                      <w:sz w:val="20"/>
                      <w:szCs w:val="20"/>
                      <w:lang w:val="id-ID"/>
                    </w:rPr>
                  </w:pPr>
                  <w:r w:rsidRPr="00977044">
                    <w:rPr>
                      <w:rFonts w:ascii="Times New Roman" w:eastAsia="Calibri" w:hAnsi="Times New Roman" w:cs="Times New Roman"/>
                      <w:sz w:val="20"/>
                      <w:szCs w:val="20"/>
                      <w:lang w:val="id-ID"/>
                    </w:rPr>
                    <w:t>Saluran 12 Kanan = 0.956  m</w:t>
                  </w:r>
                  <w:r w:rsidRPr="00977044">
                    <w:rPr>
                      <w:rFonts w:ascii="Times New Roman" w:eastAsia="Calibri" w:hAnsi="Times New Roman" w:cs="Times New Roman"/>
                      <w:sz w:val="20"/>
                      <w:szCs w:val="20"/>
                      <w:vertAlign w:val="superscript"/>
                      <w:lang w:val="id-ID"/>
                    </w:rPr>
                    <w:t>3</w:t>
                  </w:r>
                  <w:r w:rsidRPr="00977044">
                    <w:rPr>
                      <w:rFonts w:ascii="Times New Roman" w:eastAsia="Calibri" w:hAnsi="Times New Roman" w:cs="Times New Roman"/>
                      <w:sz w:val="20"/>
                      <w:szCs w:val="20"/>
                      <w:lang w:val="id-ID"/>
                    </w:rPr>
                    <w:t>/detik</w:t>
                  </w:r>
                </w:p>
                <w:p w:rsidR="00981D0E" w:rsidRPr="00A3394F" w:rsidRDefault="00981D0E" w:rsidP="00981D0E">
                  <w:pPr>
                    <w:numPr>
                      <w:ilvl w:val="0"/>
                      <w:numId w:val="39"/>
                    </w:numPr>
                    <w:spacing w:after="0" w:line="360" w:lineRule="auto"/>
                    <w:ind w:left="993" w:right="29" w:hanging="293"/>
                    <w:contextualSpacing/>
                    <w:jc w:val="both"/>
                    <w:rPr>
                      <w:rFonts w:ascii="Times New Roman" w:eastAsia="Calibri" w:hAnsi="Times New Roman" w:cs="Times New Roman"/>
                      <w:sz w:val="20"/>
                      <w:szCs w:val="20"/>
                      <w:lang w:val="id-ID"/>
                    </w:rPr>
                  </w:pPr>
                  <w:r>
                    <w:rPr>
                      <w:rFonts w:ascii="Times New Roman" w:eastAsia="Calibri" w:hAnsi="Times New Roman" w:cs="Times New Roman"/>
                      <w:sz w:val="20"/>
                      <w:szCs w:val="20"/>
                      <w:lang w:val="id-ID"/>
                    </w:rPr>
                    <w:t xml:space="preserve">Saluran 12 Kiri     </w:t>
                  </w:r>
                  <w:r w:rsidRPr="00A3394F">
                    <w:rPr>
                      <w:rFonts w:ascii="Times New Roman" w:eastAsia="Calibri" w:hAnsi="Times New Roman" w:cs="Times New Roman"/>
                      <w:sz w:val="20"/>
                      <w:szCs w:val="20"/>
                      <w:lang w:val="id-ID"/>
                    </w:rPr>
                    <w:t>= 5.068  m</w:t>
                  </w:r>
                  <w:r w:rsidRPr="00A3394F">
                    <w:rPr>
                      <w:rFonts w:ascii="Times New Roman" w:eastAsia="Calibri" w:hAnsi="Times New Roman" w:cs="Times New Roman"/>
                      <w:sz w:val="20"/>
                      <w:szCs w:val="20"/>
                      <w:vertAlign w:val="superscript"/>
                      <w:lang w:val="id-ID"/>
                    </w:rPr>
                    <w:t>3</w:t>
                  </w:r>
                  <w:r w:rsidRPr="00A3394F">
                    <w:rPr>
                      <w:rFonts w:ascii="Times New Roman" w:eastAsia="Calibri" w:hAnsi="Times New Roman" w:cs="Times New Roman"/>
                      <w:sz w:val="20"/>
                      <w:szCs w:val="20"/>
                      <w:lang w:val="id-ID"/>
                    </w:rPr>
                    <w:t>/detik</w:t>
                  </w:r>
                </w:p>
                <w:p w:rsidR="00981D0E" w:rsidRPr="00A3394F" w:rsidRDefault="00981D0E" w:rsidP="00981D0E">
                  <w:pPr>
                    <w:numPr>
                      <w:ilvl w:val="0"/>
                      <w:numId w:val="39"/>
                    </w:numPr>
                    <w:spacing w:after="0" w:line="360" w:lineRule="auto"/>
                    <w:ind w:left="993" w:right="29" w:hanging="293"/>
                    <w:contextualSpacing/>
                    <w:jc w:val="both"/>
                    <w:rPr>
                      <w:rFonts w:ascii="Times New Roman" w:eastAsia="Calibri" w:hAnsi="Times New Roman" w:cs="Times New Roman"/>
                      <w:sz w:val="20"/>
                      <w:szCs w:val="20"/>
                      <w:lang w:val="id-ID"/>
                    </w:rPr>
                  </w:pPr>
                  <w:r>
                    <w:rPr>
                      <w:rFonts w:ascii="Times New Roman" w:eastAsia="Calibri" w:hAnsi="Times New Roman" w:cs="Times New Roman"/>
                      <w:sz w:val="20"/>
                      <w:szCs w:val="20"/>
                      <w:lang w:val="id-ID"/>
                    </w:rPr>
                    <w:t xml:space="preserve">Saluran 13 Kanan </w:t>
                  </w:r>
                  <w:r w:rsidRPr="00A3394F">
                    <w:rPr>
                      <w:rFonts w:ascii="Times New Roman" w:eastAsia="Calibri" w:hAnsi="Times New Roman" w:cs="Times New Roman"/>
                      <w:sz w:val="20"/>
                      <w:szCs w:val="20"/>
                      <w:lang w:val="id-ID"/>
                    </w:rPr>
                    <w:t>= 0.057  m</w:t>
                  </w:r>
                  <w:r w:rsidRPr="00A3394F">
                    <w:rPr>
                      <w:rFonts w:ascii="Times New Roman" w:eastAsia="Calibri" w:hAnsi="Times New Roman" w:cs="Times New Roman"/>
                      <w:sz w:val="20"/>
                      <w:szCs w:val="20"/>
                      <w:vertAlign w:val="superscript"/>
                      <w:lang w:val="id-ID"/>
                    </w:rPr>
                    <w:t>3</w:t>
                  </w:r>
                  <w:r w:rsidRPr="00A3394F">
                    <w:rPr>
                      <w:rFonts w:ascii="Times New Roman" w:eastAsia="Calibri" w:hAnsi="Times New Roman" w:cs="Times New Roman"/>
                      <w:sz w:val="20"/>
                      <w:szCs w:val="20"/>
                      <w:lang w:val="id-ID"/>
                    </w:rPr>
                    <w:t>/detik</w:t>
                  </w:r>
                </w:p>
                <w:p w:rsidR="00981D0E" w:rsidRPr="00A3394F" w:rsidRDefault="00981D0E" w:rsidP="00981D0E">
                  <w:pPr>
                    <w:numPr>
                      <w:ilvl w:val="0"/>
                      <w:numId w:val="39"/>
                    </w:numPr>
                    <w:spacing w:after="0" w:line="360" w:lineRule="auto"/>
                    <w:ind w:left="993" w:right="29" w:hanging="293"/>
                    <w:contextualSpacing/>
                    <w:jc w:val="both"/>
                    <w:rPr>
                      <w:rFonts w:ascii="Times New Roman" w:eastAsia="Calibri" w:hAnsi="Times New Roman" w:cs="Times New Roman"/>
                      <w:sz w:val="20"/>
                      <w:szCs w:val="20"/>
                      <w:lang w:val="id-ID"/>
                    </w:rPr>
                  </w:pPr>
                  <w:r>
                    <w:rPr>
                      <w:rFonts w:ascii="Times New Roman" w:eastAsia="Calibri" w:hAnsi="Times New Roman" w:cs="Times New Roman"/>
                      <w:sz w:val="20"/>
                      <w:szCs w:val="20"/>
                      <w:lang w:val="id-ID"/>
                    </w:rPr>
                    <w:t xml:space="preserve">Saluran 13 Kiri     </w:t>
                  </w:r>
                  <w:r w:rsidRPr="00A3394F">
                    <w:rPr>
                      <w:rFonts w:ascii="Times New Roman" w:eastAsia="Calibri" w:hAnsi="Times New Roman" w:cs="Times New Roman"/>
                      <w:sz w:val="20"/>
                      <w:szCs w:val="20"/>
                      <w:lang w:val="id-ID"/>
                    </w:rPr>
                    <w:t>= 7.130  m</w:t>
                  </w:r>
                  <w:r w:rsidRPr="00A3394F">
                    <w:rPr>
                      <w:rFonts w:ascii="Times New Roman" w:eastAsia="Calibri" w:hAnsi="Times New Roman" w:cs="Times New Roman"/>
                      <w:sz w:val="20"/>
                      <w:szCs w:val="20"/>
                      <w:vertAlign w:val="superscript"/>
                      <w:lang w:val="id-ID"/>
                    </w:rPr>
                    <w:t>3</w:t>
                  </w:r>
                  <w:r w:rsidRPr="00A3394F">
                    <w:rPr>
                      <w:rFonts w:ascii="Times New Roman" w:eastAsia="Calibri" w:hAnsi="Times New Roman" w:cs="Times New Roman"/>
                      <w:sz w:val="20"/>
                      <w:szCs w:val="20"/>
                      <w:lang w:val="id-ID"/>
                    </w:rPr>
                    <w:t>/detik</w:t>
                  </w:r>
                </w:p>
                <w:p w:rsidR="00981D0E" w:rsidRPr="00A3394F" w:rsidRDefault="00981D0E" w:rsidP="00981D0E">
                  <w:pPr>
                    <w:numPr>
                      <w:ilvl w:val="0"/>
                      <w:numId w:val="39"/>
                    </w:numPr>
                    <w:spacing w:after="0" w:line="360" w:lineRule="auto"/>
                    <w:ind w:left="993" w:right="29" w:hanging="293"/>
                    <w:contextualSpacing/>
                    <w:jc w:val="both"/>
                    <w:rPr>
                      <w:rFonts w:ascii="Times New Roman" w:eastAsia="Calibri" w:hAnsi="Times New Roman" w:cs="Times New Roman"/>
                      <w:sz w:val="20"/>
                      <w:szCs w:val="20"/>
                      <w:lang w:val="id-ID"/>
                    </w:rPr>
                  </w:pPr>
                  <w:r>
                    <w:rPr>
                      <w:rFonts w:ascii="Times New Roman" w:eastAsia="Calibri" w:hAnsi="Times New Roman" w:cs="Times New Roman"/>
                      <w:sz w:val="20"/>
                      <w:szCs w:val="20"/>
                      <w:lang w:val="id-ID"/>
                    </w:rPr>
                    <w:t xml:space="preserve">Saluran 14 Kanan </w:t>
                  </w:r>
                  <w:r w:rsidRPr="00A3394F">
                    <w:rPr>
                      <w:rFonts w:ascii="Times New Roman" w:eastAsia="Calibri" w:hAnsi="Times New Roman" w:cs="Times New Roman"/>
                      <w:sz w:val="20"/>
                      <w:szCs w:val="20"/>
                      <w:lang w:val="id-ID"/>
                    </w:rPr>
                    <w:t>= 0.033  m</w:t>
                  </w:r>
                  <w:r w:rsidRPr="00A3394F">
                    <w:rPr>
                      <w:rFonts w:ascii="Times New Roman" w:eastAsia="Calibri" w:hAnsi="Times New Roman" w:cs="Times New Roman"/>
                      <w:sz w:val="20"/>
                      <w:szCs w:val="20"/>
                      <w:vertAlign w:val="superscript"/>
                      <w:lang w:val="id-ID"/>
                    </w:rPr>
                    <w:t>3</w:t>
                  </w:r>
                  <w:r w:rsidRPr="00A3394F">
                    <w:rPr>
                      <w:rFonts w:ascii="Times New Roman" w:eastAsia="Calibri" w:hAnsi="Times New Roman" w:cs="Times New Roman"/>
                      <w:sz w:val="20"/>
                      <w:szCs w:val="20"/>
                      <w:lang w:val="id-ID"/>
                    </w:rPr>
                    <w:t>/detik</w:t>
                  </w:r>
                </w:p>
                <w:p w:rsidR="00981D0E" w:rsidRPr="00A3394F" w:rsidRDefault="00981D0E" w:rsidP="00981D0E">
                  <w:pPr>
                    <w:numPr>
                      <w:ilvl w:val="0"/>
                      <w:numId w:val="39"/>
                    </w:numPr>
                    <w:spacing w:after="0" w:line="360" w:lineRule="auto"/>
                    <w:ind w:left="993" w:right="29" w:hanging="293"/>
                    <w:contextualSpacing/>
                    <w:jc w:val="both"/>
                    <w:rPr>
                      <w:rFonts w:ascii="Times New Roman" w:eastAsia="Calibri" w:hAnsi="Times New Roman" w:cs="Times New Roman"/>
                      <w:sz w:val="20"/>
                      <w:szCs w:val="20"/>
                      <w:lang w:val="id-ID"/>
                    </w:rPr>
                  </w:pPr>
                  <w:r>
                    <w:rPr>
                      <w:rFonts w:ascii="Times New Roman" w:eastAsia="Calibri" w:hAnsi="Times New Roman" w:cs="Times New Roman"/>
                      <w:sz w:val="20"/>
                      <w:szCs w:val="20"/>
                      <w:lang w:val="id-ID"/>
                    </w:rPr>
                    <w:t xml:space="preserve">Saluran 14 Kiri     </w:t>
                  </w:r>
                  <w:r w:rsidRPr="00A3394F">
                    <w:rPr>
                      <w:rFonts w:ascii="Times New Roman" w:eastAsia="Calibri" w:hAnsi="Times New Roman" w:cs="Times New Roman"/>
                      <w:sz w:val="20"/>
                      <w:szCs w:val="20"/>
                      <w:lang w:val="id-ID"/>
                    </w:rPr>
                    <w:t>= 0.793  m</w:t>
                  </w:r>
                  <w:r w:rsidRPr="00A3394F">
                    <w:rPr>
                      <w:rFonts w:ascii="Times New Roman" w:eastAsia="Calibri" w:hAnsi="Times New Roman" w:cs="Times New Roman"/>
                      <w:sz w:val="20"/>
                      <w:szCs w:val="20"/>
                      <w:vertAlign w:val="superscript"/>
                      <w:lang w:val="id-ID"/>
                    </w:rPr>
                    <w:t>3</w:t>
                  </w:r>
                  <w:r w:rsidRPr="00A3394F">
                    <w:rPr>
                      <w:rFonts w:ascii="Times New Roman" w:eastAsia="Calibri" w:hAnsi="Times New Roman" w:cs="Times New Roman"/>
                      <w:sz w:val="20"/>
                      <w:szCs w:val="20"/>
                      <w:lang w:val="id-ID"/>
                    </w:rPr>
                    <w:t>/detik</w:t>
                  </w:r>
                </w:p>
                <w:p w:rsidR="00981D0E" w:rsidRPr="00A3394F" w:rsidRDefault="00981D0E" w:rsidP="00981D0E">
                  <w:pPr>
                    <w:numPr>
                      <w:ilvl w:val="0"/>
                      <w:numId w:val="39"/>
                    </w:numPr>
                    <w:spacing w:after="0" w:line="360" w:lineRule="auto"/>
                    <w:ind w:left="993" w:right="29" w:hanging="293"/>
                    <w:contextualSpacing/>
                    <w:jc w:val="both"/>
                    <w:rPr>
                      <w:rFonts w:ascii="Times New Roman" w:eastAsia="Calibri" w:hAnsi="Times New Roman" w:cs="Times New Roman"/>
                      <w:sz w:val="20"/>
                      <w:szCs w:val="20"/>
                      <w:lang w:val="id-ID"/>
                    </w:rPr>
                  </w:pPr>
                  <w:r>
                    <w:rPr>
                      <w:rFonts w:ascii="Times New Roman" w:eastAsia="Calibri" w:hAnsi="Times New Roman" w:cs="Times New Roman"/>
                      <w:sz w:val="20"/>
                      <w:szCs w:val="20"/>
                      <w:lang w:val="id-ID"/>
                    </w:rPr>
                    <w:t xml:space="preserve">Saluran 15 Kanan </w:t>
                  </w:r>
                  <w:r w:rsidRPr="00A3394F">
                    <w:rPr>
                      <w:rFonts w:ascii="Times New Roman" w:eastAsia="Calibri" w:hAnsi="Times New Roman" w:cs="Times New Roman"/>
                      <w:sz w:val="20"/>
                      <w:szCs w:val="20"/>
                      <w:lang w:val="id-ID"/>
                    </w:rPr>
                    <w:t>= 0.538  m</w:t>
                  </w:r>
                  <w:r w:rsidRPr="00A3394F">
                    <w:rPr>
                      <w:rFonts w:ascii="Times New Roman" w:eastAsia="Calibri" w:hAnsi="Times New Roman" w:cs="Times New Roman"/>
                      <w:sz w:val="20"/>
                      <w:szCs w:val="20"/>
                      <w:vertAlign w:val="superscript"/>
                      <w:lang w:val="id-ID"/>
                    </w:rPr>
                    <w:t>3</w:t>
                  </w:r>
                  <w:r w:rsidRPr="00A3394F">
                    <w:rPr>
                      <w:rFonts w:ascii="Times New Roman" w:eastAsia="Calibri" w:hAnsi="Times New Roman" w:cs="Times New Roman"/>
                      <w:sz w:val="20"/>
                      <w:szCs w:val="20"/>
                      <w:lang w:val="id-ID"/>
                    </w:rPr>
                    <w:t>/detik</w:t>
                  </w:r>
                </w:p>
                <w:p w:rsidR="00981D0E" w:rsidRPr="00A3394F" w:rsidRDefault="00981D0E" w:rsidP="00981D0E">
                  <w:pPr>
                    <w:numPr>
                      <w:ilvl w:val="0"/>
                      <w:numId w:val="39"/>
                    </w:numPr>
                    <w:spacing w:after="0" w:line="360" w:lineRule="auto"/>
                    <w:ind w:left="993" w:right="29" w:hanging="293"/>
                    <w:contextualSpacing/>
                    <w:jc w:val="both"/>
                    <w:rPr>
                      <w:rFonts w:ascii="Times New Roman" w:eastAsia="Calibri" w:hAnsi="Times New Roman" w:cs="Times New Roman"/>
                      <w:sz w:val="20"/>
                      <w:szCs w:val="20"/>
                      <w:lang w:val="id-ID"/>
                    </w:rPr>
                  </w:pPr>
                  <w:r>
                    <w:rPr>
                      <w:rFonts w:ascii="Times New Roman" w:eastAsia="Calibri" w:hAnsi="Times New Roman" w:cs="Times New Roman"/>
                      <w:sz w:val="20"/>
                      <w:szCs w:val="20"/>
                      <w:lang w:val="id-ID"/>
                    </w:rPr>
                    <w:t xml:space="preserve">Saluran 15 Kiri     </w:t>
                  </w:r>
                  <w:r w:rsidRPr="00A3394F">
                    <w:rPr>
                      <w:rFonts w:ascii="Times New Roman" w:eastAsia="Calibri" w:hAnsi="Times New Roman" w:cs="Times New Roman"/>
                      <w:sz w:val="20"/>
                      <w:szCs w:val="20"/>
                      <w:lang w:val="id-ID"/>
                    </w:rPr>
                    <w:t>= 1.323  m</w:t>
                  </w:r>
                  <w:r w:rsidRPr="00A3394F">
                    <w:rPr>
                      <w:rFonts w:ascii="Times New Roman" w:eastAsia="Calibri" w:hAnsi="Times New Roman" w:cs="Times New Roman"/>
                      <w:sz w:val="20"/>
                      <w:szCs w:val="20"/>
                      <w:vertAlign w:val="superscript"/>
                      <w:lang w:val="id-ID"/>
                    </w:rPr>
                    <w:t>3</w:t>
                  </w:r>
                  <w:r w:rsidRPr="00A3394F">
                    <w:rPr>
                      <w:rFonts w:ascii="Times New Roman" w:eastAsia="Calibri" w:hAnsi="Times New Roman" w:cs="Times New Roman"/>
                      <w:sz w:val="20"/>
                      <w:szCs w:val="20"/>
                      <w:lang w:val="id-ID"/>
                    </w:rPr>
                    <w:t>/detik</w:t>
                  </w:r>
                </w:p>
                <w:p w:rsidR="00981D0E" w:rsidRPr="00A3394F" w:rsidRDefault="00981D0E" w:rsidP="00981D0E">
                  <w:pPr>
                    <w:numPr>
                      <w:ilvl w:val="0"/>
                      <w:numId w:val="39"/>
                    </w:numPr>
                    <w:spacing w:after="0" w:line="360" w:lineRule="auto"/>
                    <w:ind w:left="993" w:right="29" w:hanging="293"/>
                    <w:contextualSpacing/>
                    <w:jc w:val="both"/>
                    <w:rPr>
                      <w:rFonts w:ascii="Times New Roman" w:eastAsia="Calibri" w:hAnsi="Times New Roman" w:cs="Times New Roman"/>
                      <w:sz w:val="20"/>
                      <w:szCs w:val="20"/>
                      <w:lang w:val="id-ID"/>
                    </w:rPr>
                  </w:pPr>
                  <w:r>
                    <w:rPr>
                      <w:rFonts w:ascii="Times New Roman" w:eastAsia="Calibri" w:hAnsi="Times New Roman" w:cs="Times New Roman"/>
                      <w:sz w:val="20"/>
                      <w:szCs w:val="20"/>
                      <w:lang w:val="id-ID"/>
                    </w:rPr>
                    <w:t xml:space="preserve">Saluran 16 Kanan </w:t>
                  </w:r>
                  <w:r w:rsidRPr="00A3394F">
                    <w:rPr>
                      <w:rFonts w:ascii="Times New Roman" w:eastAsia="Calibri" w:hAnsi="Times New Roman" w:cs="Times New Roman"/>
                      <w:sz w:val="20"/>
                      <w:szCs w:val="20"/>
                      <w:lang w:val="id-ID"/>
                    </w:rPr>
                    <w:t>= 0.529  m</w:t>
                  </w:r>
                  <w:r w:rsidRPr="00A3394F">
                    <w:rPr>
                      <w:rFonts w:ascii="Times New Roman" w:eastAsia="Calibri" w:hAnsi="Times New Roman" w:cs="Times New Roman"/>
                      <w:sz w:val="20"/>
                      <w:szCs w:val="20"/>
                      <w:vertAlign w:val="superscript"/>
                      <w:lang w:val="id-ID"/>
                    </w:rPr>
                    <w:t>3</w:t>
                  </w:r>
                  <w:r w:rsidRPr="00A3394F">
                    <w:rPr>
                      <w:rFonts w:ascii="Times New Roman" w:eastAsia="Calibri" w:hAnsi="Times New Roman" w:cs="Times New Roman"/>
                      <w:sz w:val="20"/>
                      <w:szCs w:val="20"/>
                      <w:lang w:val="id-ID"/>
                    </w:rPr>
                    <w:t>/detik</w:t>
                  </w:r>
                </w:p>
                <w:p w:rsidR="00981D0E" w:rsidRPr="00A3394F" w:rsidRDefault="00981D0E" w:rsidP="00981D0E">
                  <w:pPr>
                    <w:numPr>
                      <w:ilvl w:val="0"/>
                      <w:numId w:val="39"/>
                    </w:numPr>
                    <w:spacing w:after="0" w:line="360" w:lineRule="auto"/>
                    <w:ind w:left="993" w:right="29" w:hanging="293"/>
                    <w:contextualSpacing/>
                    <w:jc w:val="both"/>
                    <w:rPr>
                      <w:rFonts w:ascii="Times New Roman" w:eastAsia="Calibri" w:hAnsi="Times New Roman" w:cs="Times New Roman"/>
                      <w:sz w:val="20"/>
                      <w:szCs w:val="20"/>
                      <w:lang w:val="id-ID"/>
                    </w:rPr>
                  </w:pPr>
                  <w:r>
                    <w:rPr>
                      <w:rFonts w:ascii="Times New Roman" w:eastAsia="Calibri" w:hAnsi="Times New Roman" w:cs="Times New Roman"/>
                      <w:sz w:val="20"/>
                      <w:szCs w:val="20"/>
                      <w:lang w:val="id-ID"/>
                    </w:rPr>
                    <w:t xml:space="preserve">Saluran 17 Kanan </w:t>
                  </w:r>
                  <w:r w:rsidRPr="00A3394F">
                    <w:rPr>
                      <w:rFonts w:ascii="Times New Roman" w:eastAsia="Calibri" w:hAnsi="Times New Roman" w:cs="Times New Roman"/>
                      <w:sz w:val="20"/>
                      <w:szCs w:val="20"/>
                      <w:lang w:val="id-ID"/>
                    </w:rPr>
                    <w:t>= 1.910  m</w:t>
                  </w:r>
                  <w:r w:rsidRPr="00A3394F">
                    <w:rPr>
                      <w:rFonts w:ascii="Times New Roman" w:eastAsia="Calibri" w:hAnsi="Times New Roman" w:cs="Times New Roman"/>
                      <w:sz w:val="20"/>
                      <w:szCs w:val="20"/>
                      <w:vertAlign w:val="superscript"/>
                      <w:lang w:val="id-ID"/>
                    </w:rPr>
                    <w:t>3</w:t>
                  </w:r>
                  <w:r w:rsidRPr="00A3394F">
                    <w:rPr>
                      <w:rFonts w:ascii="Times New Roman" w:eastAsia="Calibri" w:hAnsi="Times New Roman" w:cs="Times New Roman"/>
                      <w:sz w:val="20"/>
                      <w:szCs w:val="20"/>
                      <w:lang w:val="id-ID"/>
                    </w:rPr>
                    <w:t>/detik</w:t>
                  </w:r>
                </w:p>
                <w:p w:rsidR="00981D0E" w:rsidRPr="00A3394F" w:rsidRDefault="00981D0E" w:rsidP="00981D0E">
                  <w:pPr>
                    <w:numPr>
                      <w:ilvl w:val="0"/>
                      <w:numId w:val="39"/>
                    </w:numPr>
                    <w:spacing w:after="0" w:line="360" w:lineRule="auto"/>
                    <w:ind w:left="993" w:right="29" w:hanging="293"/>
                    <w:contextualSpacing/>
                    <w:jc w:val="both"/>
                    <w:rPr>
                      <w:rFonts w:ascii="Times New Roman" w:eastAsia="Calibri" w:hAnsi="Times New Roman" w:cs="Times New Roman"/>
                      <w:sz w:val="20"/>
                      <w:szCs w:val="20"/>
                      <w:lang w:val="id-ID"/>
                    </w:rPr>
                  </w:pPr>
                  <w:r>
                    <w:rPr>
                      <w:rFonts w:ascii="Times New Roman" w:eastAsia="Calibri" w:hAnsi="Times New Roman" w:cs="Times New Roman"/>
                      <w:sz w:val="20"/>
                      <w:szCs w:val="20"/>
                      <w:lang w:val="id-ID"/>
                    </w:rPr>
                    <w:t xml:space="preserve">Saluran 17 Kiri     </w:t>
                  </w:r>
                  <w:r w:rsidRPr="00A3394F">
                    <w:rPr>
                      <w:rFonts w:ascii="Times New Roman" w:eastAsia="Calibri" w:hAnsi="Times New Roman" w:cs="Times New Roman"/>
                      <w:sz w:val="20"/>
                      <w:szCs w:val="20"/>
                      <w:lang w:val="id-ID"/>
                    </w:rPr>
                    <w:t>= 2.593  m</w:t>
                  </w:r>
                  <w:r w:rsidRPr="00A3394F">
                    <w:rPr>
                      <w:rFonts w:ascii="Times New Roman" w:eastAsia="Calibri" w:hAnsi="Times New Roman" w:cs="Times New Roman"/>
                      <w:sz w:val="20"/>
                      <w:szCs w:val="20"/>
                      <w:vertAlign w:val="superscript"/>
                      <w:lang w:val="id-ID"/>
                    </w:rPr>
                    <w:t>3</w:t>
                  </w:r>
                  <w:r w:rsidRPr="00A3394F">
                    <w:rPr>
                      <w:rFonts w:ascii="Times New Roman" w:eastAsia="Calibri" w:hAnsi="Times New Roman" w:cs="Times New Roman"/>
                      <w:sz w:val="20"/>
                      <w:szCs w:val="20"/>
                      <w:lang w:val="id-ID"/>
                    </w:rPr>
                    <w:t>/detik</w:t>
                  </w:r>
                </w:p>
                <w:p w:rsidR="00981D0E" w:rsidRPr="00A3394F" w:rsidRDefault="00981D0E" w:rsidP="00981D0E">
                  <w:pPr>
                    <w:numPr>
                      <w:ilvl w:val="0"/>
                      <w:numId w:val="39"/>
                    </w:numPr>
                    <w:spacing w:after="0" w:line="360" w:lineRule="auto"/>
                    <w:ind w:left="993" w:right="29" w:hanging="293"/>
                    <w:contextualSpacing/>
                    <w:jc w:val="both"/>
                    <w:rPr>
                      <w:rFonts w:ascii="Times New Roman" w:eastAsia="Calibri" w:hAnsi="Times New Roman" w:cs="Times New Roman"/>
                      <w:sz w:val="20"/>
                      <w:szCs w:val="20"/>
                      <w:lang w:val="id-ID"/>
                    </w:rPr>
                  </w:pPr>
                  <w:r w:rsidRPr="00A3394F">
                    <w:rPr>
                      <w:rFonts w:ascii="Times New Roman" w:eastAsia="Calibri" w:hAnsi="Times New Roman" w:cs="Times New Roman"/>
                      <w:sz w:val="20"/>
                      <w:szCs w:val="20"/>
                      <w:lang w:val="id-ID"/>
                    </w:rPr>
                    <w:t>Saluran</w:t>
                  </w:r>
                  <w:r>
                    <w:rPr>
                      <w:rFonts w:ascii="Times New Roman" w:eastAsia="Calibri" w:hAnsi="Times New Roman" w:cs="Times New Roman"/>
                      <w:sz w:val="20"/>
                      <w:szCs w:val="20"/>
                      <w:lang w:val="id-ID"/>
                    </w:rPr>
                    <w:t xml:space="preserve"> 18 Kiri     </w:t>
                  </w:r>
                  <w:r w:rsidRPr="00A3394F">
                    <w:rPr>
                      <w:rFonts w:ascii="Times New Roman" w:eastAsia="Calibri" w:hAnsi="Times New Roman" w:cs="Times New Roman"/>
                      <w:sz w:val="20"/>
                      <w:szCs w:val="20"/>
                      <w:lang w:val="id-ID"/>
                    </w:rPr>
                    <w:t>= 1.414  m</w:t>
                  </w:r>
                  <w:r w:rsidRPr="00A3394F">
                    <w:rPr>
                      <w:rFonts w:ascii="Times New Roman" w:eastAsia="Calibri" w:hAnsi="Times New Roman" w:cs="Times New Roman"/>
                      <w:sz w:val="20"/>
                      <w:szCs w:val="20"/>
                      <w:vertAlign w:val="superscript"/>
                      <w:lang w:val="id-ID"/>
                    </w:rPr>
                    <w:t>3</w:t>
                  </w:r>
                  <w:r w:rsidRPr="00A3394F">
                    <w:rPr>
                      <w:rFonts w:ascii="Times New Roman" w:eastAsia="Calibri" w:hAnsi="Times New Roman" w:cs="Times New Roman"/>
                      <w:sz w:val="20"/>
                      <w:szCs w:val="20"/>
                      <w:lang w:val="id-ID"/>
                    </w:rPr>
                    <w:t>/detik</w:t>
                  </w:r>
                </w:p>
                <w:p w:rsidR="00981D0E" w:rsidRDefault="00981D0E" w:rsidP="00981D0E">
                  <w:pPr>
                    <w:numPr>
                      <w:ilvl w:val="0"/>
                      <w:numId w:val="39"/>
                    </w:numPr>
                    <w:spacing w:after="0" w:line="360" w:lineRule="auto"/>
                    <w:ind w:left="993" w:right="29" w:hanging="293"/>
                    <w:contextualSpacing/>
                    <w:jc w:val="both"/>
                    <w:rPr>
                      <w:rFonts w:ascii="Times New Roman" w:eastAsia="Calibri" w:hAnsi="Times New Roman" w:cs="Times New Roman"/>
                      <w:sz w:val="20"/>
                      <w:szCs w:val="20"/>
                      <w:lang w:val="id-ID"/>
                    </w:rPr>
                  </w:pPr>
                  <w:r>
                    <w:rPr>
                      <w:rFonts w:ascii="Times New Roman" w:eastAsia="Calibri" w:hAnsi="Times New Roman" w:cs="Times New Roman"/>
                      <w:sz w:val="20"/>
                      <w:szCs w:val="20"/>
                      <w:lang w:val="id-ID"/>
                    </w:rPr>
                    <w:t xml:space="preserve">Saluran 4a </w:t>
                  </w:r>
                  <w:r w:rsidRPr="00A3394F">
                    <w:rPr>
                      <w:rFonts w:ascii="Times New Roman" w:eastAsia="Calibri" w:hAnsi="Times New Roman" w:cs="Times New Roman"/>
                      <w:sz w:val="20"/>
                      <w:szCs w:val="20"/>
                      <w:lang w:val="id-ID"/>
                    </w:rPr>
                    <w:t>dan 4b</w:t>
                  </w:r>
                  <w:r>
                    <w:rPr>
                      <w:rFonts w:ascii="Times New Roman" w:eastAsia="Calibri" w:hAnsi="Times New Roman" w:cs="Times New Roman"/>
                      <w:sz w:val="20"/>
                      <w:szCs w:val="20"/>
                      <w:lang w:val="id-ID"/>
                    </w:rPr>
                    <w:t xml:space="preserve"> </w:t>
                  </w:r>
                  <w:r w:rsidR="00977044">
                    <w:rPr>
                      <w:rFonts w:ascii="Times New Roman" w:eastAsia="Calibri" w:hAnsi="Times New Roman" w:cs="Times New Roman"/>
                      <w:sz w:val="20"/>
                      <w:szCs w:val="20"/>
                      <w:lang w:val="id-ID"/>
                    </w:rPr>
                    <w:t xml:space="preserve">= 4.007 </w:t>
                  </w:r>
                  <w:r w:rsidRPr="00A3394F">
                    <w:rPr>
                      <w:rFonts w:ascii="Times New Roman" w:eastAsia="Calibri" w:hAnsi="Times New Roman" w:cs="Times New Roman"/>
                      <w:sz w:val="20"/>
                      <w:szCs w:val="20"/>
                      <w:lang w:val="id-ID"/>
                    </w:rPr>
                    <w:t>m</w:t>
                  </w:r>
                  <w:r w:rsidRPr="00A3394F">
                    <w:rPr>
                      <w:rFonts w:ascii="Times New Roman" w:eastAsia="Calibri" w:hAnsi="Times New Roman" w:cs="Times New Roman"/>
                      <w:sz w:val="20"/>
                      <w:szCs w:val="20"/>
                      <w:vertAlign w:val="superscript"/>
                      <w:lang w:val="id-ID"/>
                    </w:rPr>
                    <w:t>3</w:t>
                  </w:r>
                  <w:r w:rsidRPr="00A3394F">
                    <w:rPr>
                      <w:rFonts w:ascii="Times New Roman" w:eastAsia="Calibri" w:hAnsi="Times New Roman" w:cs="Times New Roman"/>
                      <w:sz w:val="20"/>
                      <w:szCs w:val="20"/>
                      <w:lang w:val="id-ID"/>
                    </w:rPr>
                    <w:t>/detik</w:t>
                  </w:r>
                  <w:r>
                    <w:rPr>
                      <w:rFonts w:ascii="Times New Roman" w:eastAsia="Calibri" w:hAnsi="Times New Roman" w:cs="Times New Roman"/>
                      <w:sz w:val="20"/>
                      <w:szCs w:val="20"/>
                      <w:lang w:val="id-ID"/>
                    </w:rPr>
                    <w:t xml:space="preserve"> (Gorong – Gorong)</w:t>
                  </w:r>
                </w:p>
                <w:p w:rsidR="00981D0E" w:rsidRDefault="00981D0E"/>
              </w:txbxContent>
            </v:textbox>
          </v:shape>
        </w:pict>
      </w:r>
      <w:r w:rsidR="00A3394F" w:rsidRPr="00A3394F">
        <w:rPr>
          <w:rFonts w:ascii="Times New Roman" w:eastAsia="Calibri" w:hAnsi="Times New Roman" w:cs="Times New Roman"/>
          <w:color w:val="000000"/>
          <w:sz w:val="20"/>
          <w:szCs w:val="20"/>
          <w:lang w:val="id-ID"/>
        </w:rPr>
        <w:t>Kapasitas debit banjir saluran existing pada tahun 2019 adalah sebagai berikut :</w:t>
      </w:r>
    </w:p>
    <w:p w:rsidR="00A3394F" w:rsidRPr="00A3394F" w:rsidRDefault="00330972" w:rsidP="00977044">
      <w:pPr>
        <w:numPr>
          <w:ilvl w:val="0"/>
          <w:numId w:val="44"/>
        </w:numPr>
        <w:spacing w:after="0" w:line="360" w:lineRule="auto"/>
        <w:ind w:left="993" w:right="29" w:hanging="293"/>
        <w:contextualSpacing/>
        <w:jc w:val="both"/>
        <w:rPr>
          <w:rFonts w:ascii="Times New Roman" w:eastAsia="Calibri" w:hAnsi="Times New Roman" w:cs="Times New Roman"/>
          <w:color w:val="000000"/>
          <w:sz w:val="20"/>
          <w:szCs w:val="20"/>
          <w:lang w:val="id-ID"/>
        </w:rPr>
      </w:pPr>
      <w:r>
        <w:rPr>
          <w:rFonts w:ascii="Times New Roman" w:eastAsia="Calibri" w:hAnsi="Times New Roman" w:cs="Times New Roman"/>
          <w:color w:val="000000"/>
          <w:sz w:val="20"/>
          <w:szCs w:val="20"/>
          <w:lang w:val="id-ID"/>
        </w:rPr>
        <w:t xml:space="preserve">Saluran 1 Kanan </w:t>
      </w:r>
      <w:r w:rsidR="004F4462">
        <w:rPr>
          <w:rFonts w:ascii="Times New Roman" w:eastAsia="Calibri" w:hAnsi="Times New Roman" w:cs="Times New Roman"/>
          <w:color w:val="000000"/>
          <w:sz w:val="20"/>
          <w:szCs w:val="20"/>
          <w:lang w:val="id-ID"/>
        </w:rPr>
        <w:t xml:space="preserve">  </w:t>
      </w:r>
      <w:r w:rsidR="00A3394F" w:rsidRPr="00A3394F">
        <w:rPr>
          <w:rFonts w:ascii="Times New Roman" w:eastAsia="Calibri" w:hAnsi="Times New Roman" w:cs="Times New Roman"/>
          <w:color w:val="000000"/>
          <w:sz w:val="20"/>
          <w:szCs w:val="20"/>
          <w:lang w:val="id-ID"/>
        </w:rPr>
        <w:t xml:space="preserve">= </w:t>
      </w:r>
      <w:r w:rsidR="00A3394F" w:rsidRPr="00A3394F">
        <w:rPr>
          <w:rFonts w:ascii="Times New Roman" w:eastAsia="Calibri" w:hAnsi="Times New Roman" w:cs="Times New Roman"/>
          <w:sz w:val="20"/>
          <w:szCs w:val="20"/>
          <w:lang w:val="id-ID"/>
        </w:rPr>
        <w:t xml:space="preserve">0.449   </w:t>
      </w:r>
      <w:r w:rsidR="00A3394F" w:rsidRPr="00A3394F">
        <w:rPr>
          <w:rFonts w:ascii="Times New Roman" w:eastAsia="Calibri" w:hAnsi="Times New Roman" w:cs="Times New Roman"/>
          <w:color w:val="000000"/>
          <w:sz w:val="20"/>
          <w:szCs w:val="20"/>
          <w:lang w:val="id-ID"/>
        </w:rPr>
        <w:t>m</w:t>
      </w:r>
      <w:r w:rsidR="00A3394F" w:rsidRPr="00A3394F">
        <w:rPr>
          <w:rFonts w:ascii="Times New Roman" w:eastAsia="Calibri" w:hAnsi="Times New Roman" w:cs="Times New Roman"/>
          <w:color w:val="000000"/>
          <w:sz w:val="20"/>
          <w:szCs w:val="20"/>
          <w:vertAlign w:val="superscript"/>
          <w:lang w:val="id-ID"/>
        </w:rPr>
        <w:t>3</w:t>
      </w:r>
      <w:r w:rsidR="00A3394F" w:rsidRPr="00A3394F">
        <w:rPr>
          <w:rFonts w:ascii="Times New Roman" w:eastAsia="Calibri" w:hAnsi="Times New Roman" w:cs="Times New Roman"/>
          <w:color w:val="000000"/>
          <w:sz w:val="20"/>
          <w:szCs w:val="20"/>
          <w:lang w:val="id-ID"/>
        </w:rPr>
        <w:t>/detik</w:t>
      </w:r>
    </w:p>
    <w:p w:rsidR="00A3394F" w:rsidRPr="00A3394F" w:rsidRDefault="00330972" w:rsidP="00977044">
      <w:pPr>
        <w:numPr>
          <w:ilvl w:val="0"/>
          <w:numId w:val="44"/>
        </w:numPr>
        <w:spacing w:after="0" w:line="360" w:lineRule="auto"/>
        <w:ind w:left="993" w:right="29" w:hanging="293"/>
        <w:contextualSpacing/>
        <w:jc w:val="both"/>
        <w:rPr>
          <w:rFonts w:ascii="Times New Roman" w:eastAsia="Calibri" w:hAnsi="Times New Roman" w:cs="Times New Roman"/>
          <w:color w:val="000000"/>
          <w:sz w:val="20"/>
          <w:szCs w:val="20"/>
          <w:lang w:val="id-ID"/>
        </w:rPr>
      </w:pPr>
      <w:r>
        <w:rPr>
          <w:rFonts w:ascii="Times New Roman" w:eastAsia="Calibri" w:hAnsi="Times New Roman" w:cs="Times New Roman"/>
          <w:color w:val="000000"/>
          <w:sz w:val="20"/>
          <w:szCs w:val="20"/>
          <w:lang w:val="id-ID"/>
        </w:rPr>
        <w:t xml:space="preserve">Saluran 2 Kanan </w:t>
      </w:r>
      <w:r w:rsidR="004F4462">
        <w:rPr>
          <w:rFonts w:ascii="Times New Roman" w:eastAsia="Calibri" w:hAnsi="Times New Roman" w:cs="Times New Roman"/>
          <w:color w:val="000000"/>
          <w:sz w:val="20"/>
          <w:szCs w:val="20"/>
          <w:lang w:val="id-ID"/>
        </w:rPr>
        <w:t xml:space="preserve">  </w:t>
      </w:r>
      <w:r w:rsidR="00A3394F" w:rsidRPr="00A3394F">
        <w:rPr>
          <w:rFonts w:ascii="Times New Roman" w:eastAsia="Calibri" w:hAnsi="Times New Roman" w:cs="Times New Roman"/>
          <w:color w:val="000000"/>
          <w:sz w:val="20"/>
          <w:szCs w:val="20"/>
          <w:lang w:val="id-ID"/>
        </w:rPr>
        <w:t xml:space="preserve">= </w:t>
      </w:r>
      <w:r w:rsidR="00A3394F" w:rsidRPr="00A3394F">
        <w:rPr>
          <w:rFonts w:ascii="Times New Roman" w:eastAsia="Calibri" w:hAnsi="Times New Roman" w:cs="Times New Roman"/>
          <w:sz w:val="20"/>
          <w:szCs w:val="20"/>
          <w:lang w:val="id-ID"/>
        </w:rPr>
        <w:t xml:space="preserve">0.215   </w:t>
      </w:r>
      <w:r w:rsidR="00A3394F" w:rsidRPr="00A3394F">
        <w:rPr>
          <w:rFonts w:ascii="Times New Roman" w:eastAsia="Calibri" w:hAnsi="Times New Roman" w:cs="Times New Roman"/>
          <w:color w:val="000000"/>
          <w:sz w:val="20"/>
          <w:szCs w:val="20"/>
          <w:lang w:val="id-ID"/>
        </w:rPr>
        <w:t>m</w:t>
      </w:r>
      <w:r w:rsidR="00A3394F" w:rsidRPr="00A3394F">
        <w:rPr>
          <w:rFonts w:ascii="Times New Roman" w:eastAsia="Calibri" w:hAnsi="Times New Roman" w:cs="Times New Roman"/>
          <w:color w:val="000000"/>
          <w:sz w:val="20"/>
          <w:szCs w:val="20"/>
          <w:vertAlign w:val="superscript"/>
          <w:lang w:val="id-ID"/>
        </w:rPr>
        <w:t>3</w:t>
      </w:r>
      <w:r w:rsidR="00A3394F" w:rsidRPr="00A3394F">
        <w:rPr>
          <w:rFonts w:ascii="Times New Roman" w:eastAsia="Calibri" w:hAnsi="Times New Roman" w:cs="Times New Roman"/>
          <w:color w:val="000000"/>
          <w:sz w:val="20"/>
          <w:szCs w:val="20"/>
          <w:lang w:val="id-ID"/>
        </w:rPr>
        <w:t>/detik</w:t>
      </w:r>
    </w:p>
    <w:p w:rsidR="00A3394F" w:rsidRPr="00A3394F" w:rsidRDefault="00330972" w:rsidP="00977044">
      <w:pPr>
        <w:numPr>
          <w:ilvl w:val="0"/>
          <w:numId w:val="44"/>
        </w:numPr>
        <w:tabs>
          <w:tab w:val="left" w:pos="3600"/>
        </w:tabs>
        <w:spacing w:after="0" w:line="360" w:lineRule="auto"/>
        <w:ind w:left="993" w:right="29" w:hanging="293"/>
        <w:contextualSpacing/>
        <w:jc w:val="both"/>
        <w:rPr>
          <w:rFonts w:ascii="Times New Roman" w:eastAsia="Calibri" w:hAnsi="Times New Roman" w:cs="Times New Roman"/>
          <w:color w:val="000000"/>
          <w:sz w:val="20"/>
          <w:szCs w:val="20"/>
          <w:lang w:val="id-ID"/>
        </w:rPr>
      </w:pPr>
      <w:r>
        <w:rPr>
          <w:rFonts w:ascii="Times New Roman" w:eastAsia="Calibri" w:hAnsi="Times New Roman" w:cs="Times New Roman"/>
          <w:color w:val="000000"/>
          <w:sz w:val="20"/>
          <w:szCs w:val="20"/>
          <w:lang w:val="id-ID"/>
        </w:rPr>
        <w:t xml:space="preserve">Saluran 3 Kiri    </w:t>
      </w:r>
      <w:r w:rsidR="004F4462">
        <w:rPr>
          <w:rFonts w:ascii="Times New Roman" w:eastAsia="Calibri" w:hAnsi="Times New Roman" w:cs="Times New Roman"/>
          <w:color w:val="000000"/>
          <w:sz w:val="20"/>
          <w:szCs w:val="20"/>
          <w:lang w:val="id-ID"/>
        </w:rPr>
        <w:t xml:space="preserve">  </w:t>
      </w:r>
      <w:r>
        <w:rPr>
          <w:rFonts w:ascii="Times New Roman" w:eastAsia="Calibri" w:hAnsi="Times New Roman" w:cs="Times New Roman"/>
          <w:color w:val="000000"/>
          <w:sz w:val="20"/>
          <w:szCs w:val="20"/>
          <w:lang w:val="id-ID"/>
        </w:rPr>
        <w:t xml:space="preserve"> </w:t>
      </w:r>
      <w:r w:rsidR="00A3394F" w:rsidRPr="00A3394F">
        <w:rPr>
          <w:rFonts w:ascii="Times New Roman" w:eastAsia="Calibri" w:hAnsi="Times New Roman" w:cs="Times New Roman"/>
          <w:color w:val="000000"/>
          <w:sz w:val="20"/>
          <w:szCs w:val="20"/>
          <w:lang w:val="id-ID"/>
        </w:rPr>
        <w:t xml:space="preserve">= </w:t>
      </w:r>
      <w:r w:rsidR="00A3394F" w:rsidRPr="00A3394F">
        <w:rPr>
          <w:rFonts w:ascii="Times New Roman" w:eastAsia="Calibri" w:hAnsi="Times New Roman" w:cs="Times New Roman"/>
          <w:sz w:val="20"/>
          <w:szCs w:val="20"/>
          <w:lang w:val="id-ID"/>
        </w:rPr>
        <w:t xml:space="preserve">14.785 </w:t>
      </w:r>
      <w:r w:rsidR="00A3394F" w:rsidRPr="00A3394F">
        <w:rPr>
          <w:rFonts w:ascii="Times New Roman" w:eastAsia="Calibri" w:hAnsi="Times New Roman" w:cs="Times New Roman"/>
          <w:color w:val="000000"/>
          <w:sz w:val="20"/>
          <w:szCs w:val="20"/>
          <w:lang w:val="id-ID"/>
        </w:rPr>
        <w:t>m</w:t>
      </w:r>
      <w:r w:rsidR="00A3394F" w:rsidRPr="00A3394F">
        <w:rPr>
          <w:rFonts w:ascii="Times New Roman" w:eastAsia="Calibri" w:hAnsi="Times New Roman" w:cs="Times New Roman"/>
          <w:color w:val="000000"/>
          <w:sz w:val="20"/>
          <w:szCs w:val="20"/>
          <w:vertAlign w:val="superscript"/>
          <w:lang w:val="id-ID"/>
        </w:rPr>
        <w:t>3</w:t>
      </w:r>
      <w:r w:rsidR="00A3394F" w:rsidRPr="00A3394F">
        <w:rPr>
          <w:rFonts w:ascii="Times New Roman" w:eastAsia="Calibri" w:hAnsi="Times New Roman" w:cs="Times New Roman"/>
          <w:color w:val="000000"/>
          <w:sz w:val="20"/>
          <w:szCs w:val="20"/>
          <w:lang w:val="id-ID"/>
        </w:rPr>
        <w:t>/detik</w:t>
      </w:r>
    </w:p>
    <w:p w:rsidR="00A3394F" w:rsidRPr="00A3394F" w:rsidRDefault="00330972" w:rsidP="00977044">
      <w:pPr>
        <w:numPr>
          <w:ilvl w:val="0"/>
          <w:numId w:val="44"/>
        </w:numPr>
        <w:spacing w:after="0" w:line="360" w:lineRule="auto"/>
        <w:ind w:left="993" w:right="29" w:hanging="293"/>
        <w:contextualSpacing/>
        <w:jc w:val="both"/>
        <w:rPr>
          <w:rFonts w:ascii="Times New Roman" w:eastAsia="Calibri" w:hAnsi="Times New Roman" w:cs="Times New Roman"/>
          <w:color w:val="000000"/>
          <w:sz w:val="20"/>
          <w:szCs w:val="20"/>
          <w:lang w:val="id-ID"/>
        </w:rPr>
      </w:pPr>
      <w:r>
        <w:rPr>
          <w:rFonts w:ascii="Times New Roman" w:eastAsia="Calibri" w:hAnsi="Times New Roman" w:cs="Times New Roman"/>
          <w:color w:val="000000"/>
          <w:sz w:val="20"/>
          <w:szCs w:val="20"/>
          <w:lang w:val="id-ID"/>
        </w:rPr>
        <w:t xml:space="preserve">Saluran 5 Kanan </w:t>
      </w:r>
      <w:r w:rsidR="004F4462">
        <w:rPr>
          <w:rFonts w:ascii="Times New Roman" w:eastAsia="Calibri" w:hAnsi="Times New Roman" w:cs="Times New Roman"/>
          <w:color w:val="000000"/>
          <w:sz w:val="20"/>
          <w:szCs w:val="20"/>
          <w:lang w:val="id-ID"/>
        </w:rPr>
        <w:t xml:space="preserve">  </w:t>
      </w:r>
      <w:r w:rsidR="00A3394F" w:rsidRPr="00A3394F">
        <w:rPr>
          <w:rFonts w:ascii="Times New Roman" w:eastAsia="Calibri" w:hAnsi="Times New Roman" w:cs="Times New Roman"/>
          <w:color w:val="000000"/>
          <w:sz w:val="20"/>
          <w:szCs w:val="20"/>
          <w:lang w:val="id-ID"/>
        </w:rPr>
        <w:t xml:space="preserve">= </w:t>
      </w:r>
      <w:r w:rsidR="00A3394F" w:rsidRPr="00A3394F">
        <w:rPr>
          <w:rFonts w:ascii="Times New Roman" w:eastAsia="Calibri" w:hAnsi="Times New Roman" w:cs="Times New Roman"/>
          <w:sz w:val="20"/>
          <w:szCs w:val="20"/>
          <w:lang w:val="id-ID"/>
        </w:rPr>
        <w:t xml:space="preserve">6.509   </w:t>
      </w:r>
      <w:r w:rsidR="00A3394F" w:rsidRPr="00A3394F">
        <w:rPr>
          <w:rFonts w:ascii="Times New Roman" w:eastAsia="Calibri" w:hAnsi="Times New Roman" w:cs="Times New Roman"/>
          <w:color w:val="000000"/>
          <w:sz w:val="20"/>
          <w:szCs w:val="20"/>
          <w:lang w:val="id-ID"/>
        </w:rPr>
        <w:t>m</w:t>
      </w:r>
      <w:r w:rsidR="00A3394F" w:rsidRPr="00A3394F">
        <w:rPr>
          <w:rFonts w:ascii="Times New Roman" w:eastAsia="Calibri" w:hAnsi="Times New Roman" w:cs="Times New Roman"/>
          <w:color w:val="000000"/>
          <w:sz w:val="20"/>
          <w:szCs w:val="20"/>
          <w:vertAlign w:val="superscript"/>
          <w:lang w:val="id-ID"/>
        </w:rPr>
        <w:t>3</w:t>
      </w:r>
      <w:r w:rsidR="00A3394F" w:rsidRPr="00A3394F">
        <w:rPr>
          <w:rFonts w:ascii="Times New Roman" w:eastAsia="Calibri" w:hAnsi="Times New Roman" w:cs="Times New Roman"/>
          <w:color w:val="000000"/>
          <w:sz w:val="20"/>
          <w:szCs w:val="20"/>
          <w:lang w:val="id-ID"/>
        </w:rPr>
        <w:t>/detik</w:t>
      </w:r>
    </w:p>
    <w:p w:rsidR="00A3394F" w:rsidRPr="00A3394F" w:rsidRDefault="004F4462" w:rsidP="00977044">
      <w:pPr>
        <w:numPr>
          <w:ilvl w:val="0"/>
          <w:numId w:val="44"/>
        </w:numPr>
        <w:spacing w:after="0" w:line="360" w:lineRule="auto"/>
        <w:ind w:left="993" w:right="29" w:hanging="293"/>
        <w:contextualSpacing/>
        <w:jc w:val="both"/>
        <w:rPr>
          <w:rFonts w:ascii="Times New Roman" w:eastAsia="Calibri" w:hAnsi="Times New Roman" w:cs="Times New Roman"/>
          <w:color w:val="000000"/>
          <w:sz w:val="20"/>
          <w:szCs w:val="20"/>
          <w:lang w:val="id-ID"/>
        </w:rPr>
      </w:pPr>
      <w:r>
        <w:rPr>
          <w:rFonts w:ascii="Times New Roman" w:eastAsia="Calibri" w:hAnsi="Times New Roman" w:cs="Times New Roman"/>
          <w:color w:val="000000"/>
          <w:sz w:val="20"/>
          <w:szCs w:val="20"/>
          <w:lang w:val="id-ID"/>
        </w:rPr>
        <w:t xml:space="preserve">Saluran 5 Kiri       </w:t>
      </w:r>
      <w:r w:rsidR="00A3394F" w:rsidRPr="00A3394F">
        <w:rPr>
          <w:rFonts w:ascii="Times New Roman" w:eastAsia="Calibri" w:hAnsi="Times New Roman" w:cs="Times New Roman"/>
          <w:color w:val="000000"/>
          <w:sz w:val="20"/>
          <w:szCs w:val="20"/>
          <w:lang w:val="id-ID"/>
        </w:rPr>
        <w:t xml:space="preserve">= </w:t>
      </w:r>
      <w:r w:rsidR="00A3394F" w:rsidRPr="00A3394F">
        <w:rPr>
          <w:rFonts w:ascii="Times New Roman" w:eastAsia="Calibri" w:hAnsi="Times New Roman" w:cs="Times New Roman"/>
          <w:sz w:val="20"/>
          <w:szCs w:val="20"/>
          <w:lang w:val="id-ID"/>
        </w:rPr>
        <w:t xml:space="preserve">10.292 </w:t>
      </w:r>
      <w:r w:rsidR="00A3394F" w:rsidRPr="00A3394F">
        <w:rPr>
          <w:rFonts w:ascii="Times New Roman" w:eastAsia="Calibri" w:hAnsi="Times New Roman" w:cs="Times New Roman"/>
          <w:color w:val="000000"/>
          <w:sz w:val="20"/>
          <w:szCs w:val="20"/>
          <w:lang w:val="id-ID"/>
        </w:rPr>
        <w:t>m</w:t>
      </w:r>
      <w:r w:rsidR="00A3394F" w:rsidRPr="00A3394F">
        <w:rPr>
          <w:rFonts w:ascii="Times New Roman" w:eastAsia="Calibri" w:hAnsi="Times New Roman" w:cs="Times New Roman"/>
          <w:color w:val="000000"/>
          <w:sz w:val="20"/>
          <w:szCs w:val="20"/>
          <w:vertAlign w:val="superscript"/>
          <w:lang w:val="id-ID"/>
        </w:rPr>
        <w:t>3</w:t>
      </w:r>
      <w:r w:rsidR="00A3394F" w:rsidRPr="00A3394F">
        <w:rPr>
          <w:rFonts w:ascii="Times New Roman" w:eastAsia="Calibri" w:hAnsi="Times New Roman" w:cs="Times New Roman"/>
          <w:color w:val="000000"/>
          <w:sz w:val="20"/>
          <w:szCs w:val="20"/>
          <w:lang w:val="id-ID"/>
        </w:rPr>
        <w:t>/detik</w:t>
      </w:r>
    </w:p>
    <w:p w:rsidR="00A3394F" w:rsidRPr="00A3394F" w:rsidRDefault="004F4462" w:rsidP="00977044">
      <w:pPr>
        <w:numPr>
          <w:ilvl w:val="0"/>
          <w:numId w:val="44"/>
        </w:numPr>
        <w:spacing w:after="0" w:line="360" w:lineRule="auto"/>
        <w:ind w:left="993" w:right="29" w:hanging="307"/>
        <w:contextualSpacing/>
        <w:jc w:val="both"/>
        <w:rPr>
          <w:rFonts w:ascii="Times New Roman" w:eastAsia="Calibri" w:hAnsi="Times New Roman" w:cs="Times New Roman"/>
          <w:sz w:val="20"/>
          <w:szCs w:val="20"/>
          <w:lang w:val="id-ID"/>
        </w:rPr>
      </w:pPr>
      <w:r>
        <w:rPr>
          <w:rFonts w:ascii="Times New Roman" w:eastAsia="Calibri" w:hAnsi="Times New Roman" w:cs="Times New Roman"/>
          <w:sz w:val="20"/>
          <w:szCs w:val="20"/>
          <w:lang w:val="id-ID"/>
        </w:rPr>
        <w:t xml:space="preserve">Saluran 6 Kanan   </w:t>
      </w:r>
      <w:r w:rsidR="00A3394F" w:rsidRPr="00A3394F">
        <w:rPr>
          <w:rFonts w:ascii="Times New Roman" w:eastAsia="Calibri" w:hAnsi="Times New Roman" w:cs="Times New Roman"/>
          <w:sz w:val="20"/>
          <w:szCs w:val="20"/>
          <w:lang w:val="id-ID"/>
        </w:rPr>
        <w:t>= 3.218   m</w:t>
      </w:r>
      <w:r w:rsidR="00A3394F" w:rsidRPr="00A3394F">
        <w:rPr>
          <w:rFonts w:ascii="Times New Roman" w:eastAsia="Calibri" w:hAnsi="Times New Roman" w:cs="Times New Roman"/>
          <w:sz w:val="20"/>
          <w:szCs w:val="20"/>
          <w:vertAlign w:val="superscript"/>
          <w:lang w:val="id-ID"/>
        </w:rPr>
        <w:t>3</w:t>
      </w:r>
      <w:r w:rsidR="00A3394F" w:rsidRPr="00A3394F">
        <w:rPr>
          <w:rFonts w:ascii="Times New Roman" w:eastAsia="Calibri" w:hAnsi="Times New Roman" w:cs="Times New Roman"/>
          <w:sz w:val="20"/>
          <w:szCs w:val="20"/>
          <w:lang w:val="id-ID"/>
        </w:rPr>
        <w:t>/detik</w:t>
      </w:r>
    </w:p>
    <w:p w:rsidR="00A3394F" w:rsidRPr="00A3394F" w:rsidRDefault="004F4462" w:rsidP="00977044">
      <w:pPr>
        <w:numPr>
          <w:ilvl w:val="0"/>
          <w:numId w:val="44"/>
        </w:numPr>
        <w:spacing w:after="0" w:line="360" w:lineRule="auto"/>
        <w:ind w:left="993" w:right="29" w:hanging="293"/>
        <w:contextualSpacing/>
        <w:jc w:val="both"/>
        <w:rPr>
          <w:rFonts w:ascii="Times New Roman" w:eastAsia="Calibri" w:hAnsi="Times New Roman" w:cs="Times New Roman"/>
          <w:color w:val="000000"/>
          <w:sz w:val="20"/>
          <w:szCs w:val="20"/>
          <w:lang w:val="id-ID"/>
        </w:rPr>
      </w:pPr>
      <w:r>
        <w:rPr>
          <w:rFonts w:ascii="Times New Roman" w:eastAsia="Calibri" w:hAnsi="Times New Roman" w:cs="Times New Roman"/>
          <w:color w:val="000000"/>
          <w:sz w:val="20"/>
          <w:szCs w:val="20"/>
          <w:lang w:val="id-ID"/>
        </w:rPr>
        <w:t xml:space="preserve">Saluran 7 Kanan   </w:t>
      </w:r>
      <w:r w:rsidR="00A3394F" w:rsidRPr="00A3394F">
        <w:rPr>
          <w:rFonts w:ascii="Times New Roman" w:eastAsia="Calibri" w:hAnsi="Times New Roman" w:cs="Times New Roman"/>
          <w:color w:val="000000"/>
          <w:sz w:val="20"/>
          <w:szCs w:val="20"/>
          <w:lang w:val="id-ID"/>
        </w:rPr>
        <w:t xml:space="preserve">= </w:t>
      </w:r>
      <w:r w:rsidR="00A3394F" w:rsidRPr="00A3394F">
        <w:rPr>
          <w:rFonts w:ascii="Times New Roman" w:eastAsia="Calibri" w:hAnsi="Times New Roman" w:cs="Times New Roman"/>
          <w:sz w:val="20"/>
          <w:szCs w:val="20"/>
          <w:lang w:val="id-ID"/>
        </w:rPr>
        <w:t xml:space="preserve">2.746   </w:t>
      </w:r>
      <w:r w:rsidR="00A3394F" w:rsidRPr="00A3394F">
        <w:rPr>
          <w:rFonts w:ascii="Times New Roman" w:eastAsia="Calibri" w:hAnsi="Times New Roman" w:cs="Times New Roman"/>
          <w:color w:val="000000"/>
          <w:sz w:val="20"/>
          <w:szCs w:val="20"/>
          <w:lang w:val="id-ID"/>
        </w:rPr>
        <w:t>m</w:t>
      </w:r>
      <w:r w:rsidR="00A3394F" w:rsidRPr="00A3394F">
        <w:rPr>
          <w:rFonts w:ascii="Times New Roman" w:eastAsia="Calibri" w:hAnsi="Times New Roman" w:cs="Times New Roman"/>
          <w:color w:val="000000"/>
          <w:sz w:val="20"/>
          <w:szCs w:val="20"/>
          <w:vertAlign w:val="superscript"/>
          <w:lang w:val="id-ID"/>
        </w:rPr>
        <w:t>3</w:t>
      </w:r>
      <w:r w:rsidR="00A3394F" w:rsidRPr="00A3394F">
        <w:rPr>
          <w:rFonts w:ascii="Times New Roman" w:eastAsia="Calibri" w:hAnsi="Times New Roman" w:cs="Times New Roman"/>
          <w:color w:val="000000"/>
          <w:sz w:val="20"/>
          <w:szCs w:val="20"/>
          <w:lang w:val="id-ID"/>
        </w:rPr>
        <w:t>/detik</w:t>
      </w:r>
    </w:p>
    <w:p w:rsidR="00A3394F" w:rsidRPr="00A3394F" w:rsidRDefault="004F4462" w:rsidP="00977044">
      <w:pPr>
        <w:numPr>
          <w:ilvl w:val="0"/>
          <w:numId w:val="44"/>
        </w:numPr>
        <w:spacing w:after="0" w:line="360" w:lineRule="auto"/>
        <w:ind w:left="993" w:right="29" w:hanging="293"/>
        <w:contextualSpacing/>
        <w:jc w:val="both"/>
        <w:rPr>
          <w:rFonts w:ascii="Times New Roman" w:eastAsia="Calibri" w:hAnsi="Times New Roman" w:cs="Times New Roman"/>
          <w:color w:val="000000"/>
          <w:sz w:val="20"/>
          <w:szCs w:val="20"/>
          <w:lang w:val="id-ID"/>
        </w:rPr>
      </w:pPr>
      <w:r>
        <w:rPr>
          <w:rFonts w:ascii="Times New Roman" w:eastAsia="Calibri" w:hAnsi="Times New Roman" w:cs="Times New Roman"/>
          <w:color w:val="000000"/>
          <w:sz w:val="20"/>
          <w:szCs w:val="20"/>
          <w:lang w:val="id-ID"/>
        </w:rPr>
        <w:t>Saluran 7 Kiri</w:t>
      </w:r>
      <w:r>
        <w:rPr>
          <w:rFonts w:ascii="Times New Roman" w:eastAsia="Calibri" w:hAnsi="Times New Roman" w:cs="Times New Roman"/>
          <w:color w:val="000000"/>
          <w:sz w:val="20"/>
          <w:szCs w:val="20"/>
          <w:lang w:val="id-ID"/>
        </w:rPr>
        <w:tab/>
        <w:t xml:space="preserve">   </w:t>
      </w:r>
      <w:r w:rsidR="00981D0E">
        <w:rPr>
          <w:rFonts w:ascii="Times New Roman" w:eastAsia="Calibri" w:hAnsi="Times New Roman" w:cs="Times New Roman"/>
          <w:color w:val="000000"/>
          <w:sz w:val="20"/>
          <w:szCs w:val="20"/>
          <w:lang w:val="id-ID"/>
        </w:rPr>
        <w:t xml:space="preserve">   </w:t>
      </w:r>
      <w:r w:rsidR="00A3394F" w:rsidRPr="00A3394F">
        <w:rPr>
          <w:rFonts w:ascii="Times New Roman" w:eastAsia="Calibri" w:hAnsi="Times New Roman" w:cs="Times New Roman"/>
          <w:color w:val="000000"/>
          <w:sz w:val="20"/>
          <w:szCs w:val="20"/>
          <w:lang w:val="id-ID"/>
        </w:rPr>
        <w:t xml:space="preserve">= </w:t>
      </w:r>
      <w:r w:rsidR="00A3394F" w:rsidRPr="00A3394F">
        <w:rPr>
          <w:rFonts w:ascii="Times New Roman" w:eastAsia="Calibri" w:hAnsi="Times New Roman" w:cs="Times New Roman"/>
          <w:sz w:val="20"/>
          <w:szCs w:val="20"/>
          <w:lang w:val="id-ID"/>
        </w:rPr>
        <w:t xml:space="preserve">0.598   </w:t>
      </w:r>
      <w:r w:rsidR="00A3394F" w:rsidRPr="00A3394F">
        <w:rPr>
          <w:rFonts w:ascii="Times New Roman" w:eastAsia="Calibri" w:hAnsi="Times New Roman" w:cs="Times New Roman"/>
          <w:color w:val="000000"/>
          <w:sz w:val="20"/>
          <w:szCs w:val="20"/>
          <w:lang w:val="id-ID"/>
        </w:rPr>
        <w:t>m</w:t>
      </w:r>
      <w:r w:rsidR="00A3394F" w:rsidRPr="00A3394F">
        <w:rPr>
          <w:rFonts w:ascii="Times New Roman" w:eastAsia="Calibri" w:hAnsi="Times New Roman" w:cs="Times New Roman"/>
          <w:color w:val="000000"/>
          <w:sz w:val="20"/>
          <w:szCs w:val="20"/>
          <w:vertAlign w:val="superscript"/>
          <w:lang w:val="id-ID"/>
        </w:rPr>
        <w:t>3</w:t>
      </w:r>
      <w:r w:rsidR="00A3394F" w:rsidRPr="00A3394F">
        <w:rPr>
          <w:rFonts w:ascii="Times New Roman" w:eastAsia="Calibri" w:hAnsi="Times New Roman" w:cs="Times New Roman"/>
          <w:color w:val="000000"/>
          <w:sz w:val="20"/>
          <w:szCs w:val="20"/>
          <w:lang w:val="id-ID"/>
        </w:rPr>
        <w:t>/detik</w:t>
      </w:r>
    </w:p>
    <w:p w:rsidR="00A3394F" w:rsidRPr="00A3394F" w:rsidRDefault="004F4462" w:rsidP="00977044">
      <w:pPr>
        <w:numPr>
          <w:ilvl w:val="0"/>
          <w:numId w:val="44"/>
        </w:numPr>
        <w:tabs>
          <w:tab w:val="left" w:pos="3600"/>
        </w:tabs>
        <w:spacing w:after="0" w:line="360" w:lineRule="auto"/>
        <w:ind w:left="993" w:right="29" w:hanging="293"/>
        <w:contextualSpacing/>
        <w:jc w:val="both"/>
        <w:rPr>
          <w:rFonts w:ascii="Times New Roman" w:eastAsia="Calibri" w:hAnsi="Times New Roman" w:cs="Times New Roman"/>
          <w:color w:val="000000"/>
          <w:sz w:val="20"/>
          <w:szCs w:val="20"/>
          <w:lang w:val="id-ID"/>
        </w:rPr>
      </w:pPr>
      <w:r>
        <w:rPr>
          <w:rFonts w:ascii="Times New Roman" w:eastAsia="Calibri" w:hAnsi="Times New Roman" w:cs="Times New Roman"/>
          <w:color w:val="000000"/>
          <w:sz w:val="20"/>
          <w:szCs w:val="20"/>
          <w:lang w:val="id-ID"/>
        </w:rPr>
        <w:t xml:space="preserve">Saluran 8 Kanan   </w:t>
      </w:r>
      <w:r w:rsidR="00A3394F" w:rsidRPr="00A3394F">
        <w:rPr>
          <w:rFonts w:ascii="Times New Roman" w:eastAsia="Calibri" w:hAnsi="Times New Roman" w:cs="Times New Roman"/>
          <w:color w:val="000000"/>
          <w:sz w:val="20"/>
          <w:szCs w:val="20"/>
          <w:lang w:val="id-ID"/>
        </w:rPr>
        <w:t xml:space="preserve">= </w:t>
      </w:r>
      <w:r w:rsidR="00A3394F" w:rsidRPr="00A3394F">
        <w:rPr>
          <w:rFonts w:ascii="Times New Roman" w:eastAsia="Calibri" w:hAnsi="Times New Roman" w:cs="Times New Roman"/>
          <w:sz w:val="20"/>
          <w:szCs w:val="20"/>
          <w:lang w:val="id-ID"/>
        </w:rPr>
        <w:t xml:space="preserve">3.589   </w:t>
      </w:r>
      <w:r w:rsidR="00A3394F" w:rsidRPr="00A3394F">
        <w:rPr>
          <w:rFonts w:ascii="Times New Roman" w:eastAsia="Calibri" w:hAnsi="Times New Roman" w:cs="Times New Roman"/>
          <w:color w:val="000000"/>
          <w:sz w:val="20"/>
          <w:szCs w:val="20"/>
          <w:lang w:val="id-ID"/>
        </w:rPr>
        <w:t>m</w:t>
      </w:r>
      <w:r w:rsidR="00A3394F" w:rsidRPr="00A3394F">
        <w:rPr>
          <w:rFonts w:ascii="Times New Roman" w:eastAsia="Calibri" w:hAnsi="Times New Roman" w:cs="Times New Roman"/>
          <w:color w:val="000000"/>
          <w:sz w:val="20"/>
          <w:szCs w:val="20"/>
          <w:vertAlign w:val="superscript"/>
          <w:lang w:val="id-ID"/>
        </w:rPr>
        <w:t>3</w:t>
      </w:r>
      <w:r w:rsidR="00A3394F" w:rsidRPr="00A3394F">
        <w:rPr>
          <w:rFonts w:ascii="Times New Roman" w:eastAsia="Calibri" w:hAnsi="Times New Roman" w:cs="Times New Roman"/>
          <w:color w:val="000000"/>
          <w:sz w:val="20"/>
          <w:szCs w:val="20"/>
          <w:lang w:val="id-ID"/>
        </w:rPr>
        <w:t>/detik</w:t>
      </w:r>
    </w:p>
    <w:p w:rsidR="00A3394F" w:rsidRPr="00A3394F" w:rsidRDefault="004F4462" w:rsidP="00977044">
      <w:pPr>
        <w:numPr>
          <w:ilvl w:val="0"/>
          <w:numId w:val="44"/>
        </w:numPr>
        <w:spacing w:after="0" w:line="360" w:lineRule="auto"/>
        <w:ind w:left="993" w:right="29" w:hanging="293"/>
        <w:contextualSpacing/>
        <w:jc w:val="both"/>
        <w:rPr>
          <w:rFonts w:ascii="Times New Roman" w:eastAsia="Calibri" w:hAnsi="Times New Roman" w:cs="Times New Roman"/>
          <w:color w:val="000000"/>
          <w:sz w:val="20"/>
          <w:szCs w:val="20"/>
          <w:lang w:val="id-ID"/>
        </w:rPr>
      </w:pPr>
      <w:r>
        <w:rPr>
          <w:rFonts w:ascii="Times New Roman" w:eastAsia="Calibri" w:hAnsi="Times New Roman" w:cs="Times New Roman"/>
          <w:color w:val="000000"/>
          <w:sz w:val="20"/>
          <w:szCs w:val="20"/>
          <w:lang w:val="id-ID"/>
        </w:rPr>
        <w:t>Saluran 8 Kiri</w:t>
      </w:r>
      <w:r>
        <w:rPr>
          <w:rFonts w:ascii="Times New Roman" w:eastAsia="Calibri" w:hAnsi="Times New Roman" w:cs="Times New Roman"/>
          <w:color w:val="000000"/>
          <w:sz w:val="20"/>
          <w:szCs w:val="20"/>
          <w:lang w:val="id-ID"/>
        </w:rPr>
        <w:tab/>
        <w:t xml:space="preserve">   </w:t>
      </w:r>
      <w:r w:rsidR="00981D0E">
        <w:rPr>
          <w:rFonts w:ascii="Times New Roman" w:eastAsia="Calibri" w:hAnsi="Times New Roman" w:cs="Times New Roman"/>
          <w:color w:val="000000"/>
          <w:sz w:val="20"/>
          <w:szCs w:val="20"/>
          <w:lang w:val="id-ID"/>
        </w:rPr>
        <w:t xml:space="preserve">   </w:t>
      </w:r>
      <w:r w:rsidR="00A3394F" w:rsidRPr="00A3394F">
        <w:rPr>
          <w:rFonts w:ascii="Times New Roman" w:eastAsia="Calibri" w:hAnsi="Times New Roman" w:cs="Times New Roman"/>
          <w:color w:val="000000"/>
          <w:sz w:val="20"/>
          <w:szCs w:val="20"/>
          <w:lang w:val="id-ID"/>
        </w:rPr>
        <w:t xml:space="preserve">= </w:t>
      </w:r>
      <w:r w:rsidR="00A3394F" w:rsidRPr="00A3394F">
        <w:rPr>
          <w:rFonts w:ascii="Times New Roman" w:eastAsia="Calibri" w:hAnsi="Times New Roman" w:cs="Times New Roman"/>
          <w:sz w:val="20"/>
          <w:szCs w:val="20"/>
          <w:lang w:val="id-ID"/>
        </w:rPr>
        <w:t xml:space="preserve">0.362   </w:t>
      </w:r>
      <w:r w:rsidR="00A3394F" w:rsidRPr="00A3394F">
        <w:rPr>
          <w:rFonts w:ascii="Times New Roman" w:eastAsia="Calibri" w:hAnsi="Times New Roman" w:cs="Times New Roman"/>
          <w:color w:val="000000"/>
          <w:sz w:val="20"/>
          <w:szCs w:val="20"/>
          <w:lang w:val="id-ID"/>
        </w:rPr>
        <w:t>m</w:t>
      </w:r>
      <w:r w:rsidR="00A3394F" w:rsidRPr="00A3394F">
        <w:rPr>
          <w:rFonts w:ascii="Times New Roman" w:eastAsia="Calibri" w:hAnsi="Times New Roman" w:cs="Times New Roman"/>
          <w:color w:val="000000"/>
          <w:sz w:val="20"/>
          <w:szCs w:val="20"/>
          <w:vertAlign w:val="superscript"/>
          <w:lang w:val="id-ID"/>
        </w:rPr>
        <w:t>3</w:t>
      </w:r>
      <w:r w:rsidR="00A3394F" w:rsidRPr="00A3394F">
        <w:rPr>
          <w:rFonts w:ascii="Times New Roman" w:eastAsia="Calibri" w:hAnsi="Times New Roman" w:cs="Times New Roman"/>
          <w:color w:val="000000"/>
          <w:sz w:val="20"/>
          <w:szCs w:val="20"/>
          <w:lang w:val="id-ID"/>
        </w:rPr>
        <w:t>/detik</w:t>
      </w:r>
    </w:p>
    <w:p w:rsidR="00A3394F" w:rsidRPr="00A3394F" w:rsidRDefault="004F4462" w:rsidP="00977044">
      <w:pPr>
        <w:numPr>
          <w:ilvl w:val="0"/>
          <w:numId w:val="44"/>
        </w:numPr>
        <w:spacing w:after="0" w:line="360" w:lineRule="auto"/>
        <w:ind w:left="993" w:right="29" w:hanging="293"/>
        <w:contextualSpacing/>
        <w:jc w:val="both"/>
        <w:rPr>
          <w:rFonts w:ascii="Times New Roman" w:eastAsia="Calibri" w:hAnsi="Times New Roman" w:cs="Times New Roman"/>
          <w:color w:val="000000"/>
          <w:sz w:val="20"/>
          <w:szCs w:val="20"/>
          <w:lang w:val="id-ID"/>
        </w:rPr>
      </w:pPr>
      <w:r>
        <w:rPr>
          <w:rFonts w:ascii="Times New Roman" w:eastAsia="Calibri" w:hAnsi="Times New Roman" w:cs="Times New Roman"/>
          <w:color w:val="000000"/>
          <w:sz w:val="20"/>
          <w:szCs w:val="20"/>
          <w:lang w:val="id-ID"/>
        </w:rPr>
        <w:t xml:space="preserve">Saluran 9 Kanan  </w:t>
      </w:r>
      <w:r w:rsidR="00981D0E">
        <w:rPr>
          <w:rFonts w:ascii="Times New Roman" w:eastAsia="Calibri" w:hAnsi="Times New Roman" w:cs="Times New Roman"/>
          <w:color w:val="000000"/>
          <w:sz w:val="20"/>
          <w:szCs w:val="20"/>
          <w:lang w:val="id-ID"/>
        </w:rPr>
        <w:t xml:space="preserve"> </w:t>
      </w:r>
      <w:r w:rsidR="00A3394F" w:rsidRPr="00A3394F">
        <w:rPr>
          <w:rFonts w:ascii="Times New Roman" w:eastAsia="Calibri" w:hAnsi="Times New Roman" w:cs="Times New Roman"/>
          <w:color w:val="000000"/>
          <w:sz w:val="20"/>
          <w:szCs w:val="20"/>
          <w:lang w:val="id-ID"/>
        </w:rPr>
        <w:t xml:space="preserve">= </w:t>
      </w:r>
      <w:r w:rsidR="00A3394F" w:rsidRPr="00A3394F">
        <w:rPr>
          <w:rFonts w:ascii="Times New Roman" w:eastAsia="Calibri" w:hAnsi="Times New Roman" w:cs="Times New Roman"/>
          <w:sz w:val="20"/>
          <w:szCs w:val="20"/>
          <w:lang w:val="id-ID"/>
        </w:rPr>
        <w:t xml:space="preserve">2.047   </w:t>
      </w:r>
      <w:r w:rsidR="00A3394F" w:rsidRPr="00A3394F">
        <w:rPr>
          <w:rFonts w:ascii="Times New Roman" w:eastAsia="Calibri" w:hAnsi="Times New Roman" w:cs="Times New Roman"/>
          <w:color w:val="000000"/>
          <w:sz w:val="20"/>
          <w:szCs w:val="20"/>
          <w:lang w:val="id-ID"/>
        </w:rPr>
        <w:t>m</w:t>
      </w:r>
      <w:r w:rsidR="00A3394F" w:rsidRPr="00A3394F">
        <w:rPr>
          <w:rFonts w:ascii="Times New Roman" w:eastAsia="Calibri" w:hAnsi="Times New Roman" w:cs="Times New Roman"/>
          <w:color w:val="000000"/>
          <w:sz w:val="20"/>
          <w:szCs w:val="20"/>
          <w:vertAlign w:val="superscript"/>
          <w:lang w:val="id-ID"/>
        </w:rPr>
        <w:t>3</w:t>
      </w:r>
      <w:r w:rsidR="00A3394F" w:rsidRPr="00A3394F">
        <w:rPr>
          <w:rFonts w:ascii="Times New Roman" w:eastAsia="Calibri" w:hAnsi="Times New Roman" w:cs="Times New Roman"/>
          <w:color w:val="000000"/>
          <w:sz w:val="20"/>
          <w:szCs w:val="20"/>
          <w:lang w:val="id-ID"/>
        </w:rPr>
        <w:t>/detik</w:t>
      </w:r>
    </w:p>
    <w:p w:rsidR="00A3394F" w:rsidRPr="00A3394F" w:rsidRDefault="00981D0E" w:rsidP="00977044">
      <w:pPr>
        <w:numPr>
          <w:ilvl w:val="0"/>
          <w:numId w:val="44"/>
        </w:numPr>
        <w:spacing w:after="0" w:line="360" w:lineRule="auto"/>
        <w:ind w:left="993" w:right="29" w:hanging="293"/>
        <w:contextualSpacing/>
        <w:jc w:val="both"/>
        <w:rPr>
          <w:rFonts w:ascii="Times New Roman" w:eastAsia="Calibri" w:hAnsi="Times New Roman" w:cs="Times New Roman"/>
          <w:sz w:val="20"/>
          <w:szCs w:val="20"/>
          <w:lang w:val="id-ID"/>
        </w:rPr>
      </w:pPr>
      <w:r>
        <w:rPr>
          <w:rFonts w:ascii="Times New Roman" w:eastAsia="Calibri" w:hAnsi="Times New Roman" w:cs="Times New Roman"/>
          <w:sz w:val="20"/>
          <w:szCs w:val="20"/>
          <w:lang w:val="id-ID"/>
        </w:rPr>
        <w:t xml:space="preserve">Saluran 9 Kiri       </w:t>
      </w:r>
      <w:r w:rsidR="00A3394F" w:rsidRPr="00A3394F">
        <w:rPr>
          <w:rFonts w:ascii="Times New Roman" w:eastAsia="Calibri" w:hAnsi="Times New Roman" w:cs="Times New Roman"/>
          <w:sz w:val="20"/>
          <w:szCs w:val="20"/>
          <w:lang w:val="id-ID"/>
        </w:rPr>
        <w:t>= 1.406   m</w:t>
      </w:r>
      <w:r w:rsidR="00A3394F" w:rsidRPr="00A3394F">
        <w:rPr>
          <w:rFonts w:ascii="Times New Roman" w:eastAsia="Calibri" w:hAnsi="Times New Roman" w:cs="Times New Roman"/>
          <w:sz w:val="20"/>
          <w:szCs w:val="20"/>
          <w:vertAlign w:val="superscript"/>
          <w:lang w:val="id-ID"/>
        </w:rPr>
        <w:t>3</w:t>
      </w:r>
      <w:r w:rsidR="00A3394F" w:rsidRPr="00A3394F">
        <w:rPr>
          <w:rFonts w:ascii="Times New Roman" w:eastAsia="Calibri" w:hAnsi="Times New Roman" w:cs="Times New Roman"/>
          <w:sz w:val="20"/>
          <w:szCs w:val="20"/>
          <w:lang w:val="id-ID"/>
        </w:rPr>
        <w:t>/detik</w:t>
      </w:r>
    </w:p>
    <w:p w:rsidR="00A3394F" w:rsidRPr="00A3394F" w:rsidRDefault="00981D0E" w:rsidP="00977044">
      <w:pPr>
        <w:numPr>
          <w:ilvl w:val="0"/>
          <w:numId w:val="44"/>
        </w:numPr>
        <w:spacing w:after="0" w:line="360" w:lineRule="auto"/>
        <w:ind w:left="993" w:right="29" w:hanging="293"/>
        <w:contextualSpacing/>
        <w:jc w:val="both"/>
        <w:rPr>
          <w:rFonts w:ascii="Times New Roman" w:eastAsia="Calibri" w:hAnsi="Times New Roman" w:cs="Times New Roman"/>
          <w:sz w:val="20"/>
          <w:szCs w:val="20"/>
          <w:lang w:val="id-ID"/>
        </w:rPr>
      </w:pPr>
      <w:r>
        <w:rPr>
          <w:rFonts w:ascii="Times New Roman" w:eastAsia="Calibri" w:hAnsi="Times New Roman" w:cs="Times New Roman"/>
          <w:sz w:val="20"/>
          <w:szCs w:val="20"/>
          <w:lang w:val="id-ID"/>
        </w:rPr>
        <w:t xml:space="preserve">Saluran 10 Kanan </w:t>
      </w:r>
      <w:r w:rsidR="00A3394F" w:rsidRPr="00A3394F">
        <w:rPr>
          <w:rFonts w:ascii="Times New Roman" w:eastAsia="Calibri" w:hAnsi="Times New Roman" w:cs="Times New Roman"/>
          <w:sz w:val="20"/>
          <w:szCs w:val="20"/>
          <w:lang w:val="id-ID"/>
        </w:rPr>
        <w:t>= 4.690   m</w:t>
      </w:r>
      <w:r w:rsidR="00A3394F" w:rsidRPr="00A3394F">
        <w:rPr>
          <w:rFonts w:ascii="Times New Roman" w:eastAsia="Calibri" w:hAnsi="Times New Roman" w:cs="Times New Roman"/>
          <w:sz w:val="20"/>
          <w:szCs w:val="20"/>
          <w:vertAlign w:val="superscript"/>
          <w:lang w:val="id-ID"/>
        </w:rPr>
        <w:t>3</w:t>
      </w:r>
      <w:r w:rsidR="00A3394F" w:rsidRPr="00A3394F">
        <w:rPr>
          <w:rFonts w:ascii="Times New Roman" w:eastAsia="Calibri" w:hAnsi="Times New Roman" w:cs="Times New Roman"/>
          <w:sz w:val="20"/>
          <w:szCs w:val="20"/>
          <w:lang w:val="id-ID"/>
        </w:rPr>
        <w:t>/detik</w:t>
      </w:r>
    </w:p>
    <w:p w:rsidR="00A3394F" w:rsidRPr="00A3394F" w:rsidRDefault="00A3394F" w:rsidP="00977044">
      <w:pPr>
        <w:numPr>
          <w:ilvl w:val="0"/>
          <w:numId w:val="44"/>
        </w:numPr>
        <w:spacing w:after="0" w:line="360" w:lineRule="auto"/>
        <w:ind w:left="993" w:right="29" w:hanging="293"/>
        <w:contextualSpacing/>
        <w:jc w:val="both"/>
        <w:rPr>
          <w:rFonts w:ascii="Times New Roman" w:eastAsia="Calibri" w:hAnsi="Times New Roman" w:cs="Times New Roman"/>
          <w:sz w:val="20"/>
          <w:szCs w:val="20"/>
          <w:lang w:val="id-ID"/>
        </w:rPr>
      </w:pPr>
      <w:r w:rsidRPr="00A3394F">
        <w:rPr>
          <w:rFonts w:ascii="Times New Roman" w:eastAsia="Calibri" w:hAnsi="Times New Roman" w:cs="Times New Roman"/>
          <w:sz w:val="20"/>
          <w:szCs w:val="20"/>
          <w:lang w:val="id-ID"/>
        </w:rPr>
        <w:t>Saluran</w:t>
      </w:r>
      <w:r w:rsidR="00981D0E">
        <w:rPr>
          <w:rFonts w:ascii="Times New Roman" w:eastAsia="Calibri" w:hAnsi="Times New Roman" w:cs="Times New Roman"/>
          <w:sz w:val="20"/>
          <w:szCs w:val="20"/>
          <w:lang w:val="id-ID"/>
        </w:rPr>
        <w:t xml:space="preserve"> 10 Kiri     </w:t>
      </w:r>
      <w:r w:rsidRPr="00A3394F">
        <w:rPr>
          <w:rFonts w:ascii="Times New Roman" w:eastAsia="Calibri" w:hAnsi="Times New Roman" w:cs="Times New Roman"/>
          <w:sz w:val="20"/>
          <w:szCs w:val="20"/>
          <w:lang w:val="id-ID"/>
        </w:rPr>
        <w:t>= 2.708   m</w:t>
      </w:r>
      <w:r w:rsidRPr="00A3394F">
        <w:rPr>
          <w:rFonts w:ascii="Times New Roman" w:eastAsia="Calibri" w:hAnsi="Times New Roman" w:cs="Times New Roman"/>
          <w:sz w:val="20"/>
          <w:szCs w:val="20"/>
          <w:vertAlign w:val="superscript"/>
          <w:lang w:val="id-ID"/>
        </w:rPr>
        <w:t>3</w:t>
      </w:r>
      <w:r w:rsidRPr="00A3394F">
        <w:rPr>
          <w:rFonts w:ascii="Times New Roman" w:eastAsia="Calibri" w:hAnsi="Times New Roman" w:cs="Times New Roman"/>
          <w:sz w:val="20"/>
          <w:szCs w:val="20"/>
          <w:lang w:val="id-ID"/>
        </w:rPr>
        <w:t>/detik</w:t>
      </w:r>
    </w:p>
    <w:p w:rsidR="00A3394F" w:rsidRPr="00A3394F" w:rsidRDefault="00981D0E" w:rsidP="00977044">
      <w:pPr>
        <w:numPr>
          <w:ilvl w:val="0"/>
          <w:numId w:val="44"/>
        </w:numPr>
        <w:spacing w:after="0" w:line="360" w:lineRule="auto"/>
        <w:ind w:left="993" w:right="29" w:hanging="293"/>
        <w:contextualSpacing/>
        <w:jc w:val="both"/>
        <w:rPr>
          <w:rFonts w:ascii="Times New Roman" w:eastAsia="Calibri" w:hAnsi="Times New Roman" w:cs="Times New Roman"/>
          <w:sz w:val="20"/>
          <w:szCs w:val="20"/>
          <w:lang w:val="id-ID"/>
        </w:rPr>
      </w:pPr>
      <w:r>
        <w:rPr>
          <w:rFonts w:ascii="Times New Roman" w:eastAsia="Calibri" w:hAnsi="Times New Roman" w:cs="Times New Roman"/>
          <w:sz w:val="20"/>
          <w:szCs w:val="20"/>
          <w:lang w:val="id-ID"/>
        </w:rPr>
        <w:t xml:space="preserve">Saluran 11 Kiri     </w:t>
      </w:r>
      <w:r w:rsidR="00A3394F" w:rsidRPr="00A3394F">
        <w:rPr>
          <w:rFonts w:ascii="Times New Roman" w:eastAsia="Calibri" w:hAnsi="Times New Roman" w:cs="Times New Roman"/>
          <w:sz w:val="20"/>
          <w:szCs w:val="20"/>
          <w:lang w:val="id-ID"/>
        </w:rPr>
        <w:t>= 3.079  m</w:t>
      </w:r>
      <w:r w:rsidR="00A3394F" w:rsidRPr="00A3394F">
        <w:rPr>
          <w:rFonts w:ascii="Times New Roman" w:eastAsia="Calibri" w:hAnsi="Times New Roman" w:cs="Times New Roman"/>
          <w:sz w:val="20"/>
          <w:szCs w:val="20"/>
          <w:vertAlign w:val="superscript"/>
          <w:lang w:val="id-ID"/>
        </w:rPr>
        <w:t>3</w:t>
      </w:r>
      <w:r w:rsidR="00A3394F" w:rsidRPr="00A3394F">
        <w:rPr>
          <w:rFonts w:ascii="Times New Roman" w:eastAsia="Calibri" w:hAnsi="Times New Roman" w:cs="Times New Roman"/>
          <w:sz w:val="20"/>
          <w:szCs w:val="20"/>
          <w:lang w:val="id-ID"/>
        </w:rPr>
        <w:t>/detik</w:t>
      </w:r>
    </w:p>
    <w:p w:rsidR="00A3394F" w:rsidRPr="00A3394F" w:rsidRDefault="00A3394F" w:rsidP="00A3394F">
      <w:pPr>
        <w:numPr>
          <w:ilvl w:val="0"/>
          <w:numId w:val="37"/>
        </w:numPr>
        <w:tabs>
          <w:tab w:val="left" w:pos="142"/>
          <w:tab w:val="left" w:pos="284"/>
        </w:tabs>
        <w:spacing w:after="0" w:line="360" w:lineRule="auto"/>
        <w:contextualSpacing/>
        <w:jc w:val="both"/>
        <w:rPr>
          <w:rFonts w:ascii="Times New Roman" w:eastAsia="Calibri" w:hAnsi="Times New Roman" w:cs="Times New Roman"/>
          <w:sz w:val="20"/>
          <w:szCs w:val="20"/>
        </w:rPr>
      </w:pPr>
      <w:r w:rsidRPr="00A3394F">
        <w:rPr>
          <w:rFonts w:ascii="Times New Roman" w:eastAsia="Calibri" w:hAnsi="Times New Roman" w:cs="Times New Roman"/>
          <w:sz w:val="20"/>
          <w:szCs w:val="20"/>
          <w:lang w:val="id-ID"/>
        </w:rPr>
        <w:t>Kapasitas drainase yang mampu menampung debit banjir rancangan kala ulang 25 tahun menggunakan saluran berbentuk Trapesium dengan rincian dimensi sebagai berikut :</w:t>
      </w:r>
    </w:p>
    <w:p w:rsidR="00A3394F" w:rsidRPr="00A3394F" w:rsidRDefault="00A3394F" w:rsidP="00A3394F">
      <w:pPr>
        <w:numPr>
          <w:ilvl w:val="0"/>
          <w:numId w:val="40"/>
        </w:numPr>
        <w:tabs>
          <w:tab w:val="left" w:pos="1134"/>
        </w:tabs>
        <w:spacing w:after="0" w:line="360" w:lineRule="auto"/>
        <w:ind w:right="29"/>
        <w:contextualSpacing/>
        <w:jc w:val="both"/>
        <w:rPr>
          <w:rFonts w:ascii="Times New Roman" w:eastAsia="Calibri" w:hAnsi="Times New Roman" w:cs="Times New Roman"/>
          <w:sz w:val="20"/>
          <w:szCs w:val="20"/>
          <w:lang w:val="id-ID"/>
        </w:rPr>
      </w:pPr>
      <w:r w:rsidRPr="00A3394F">
        <w:rPr>
          <w:rFonts w:ascii="Times New Roman" w:eastAsia="Calibri" w:hAnsi="Times New Roman" w:cs="Times New Roman"/>
          <w:sz w:val="20"/>
          <w:szCs w:val="20"/>
          <w:lang w:val="id-ID"/>
        </w:rPr>
        <w:t>Lebar Bawah Saluran (B)</w:t>
      </w:r>
      <w:r w:rsidRPr="00A3394F">
        <w:rPr>
          <w:rFonts w:ascii="Times New Roman" w:eastAsia="Calibri" w:hAnsi="Times New Roman" w:cs="Times New Roman"/>
          <w:sz w:val="20"/>
          <w:szCs w:val="20"/>
          <w:lang w:val="id-ID"/>
        </w:rPr>
        <w:tab/>
      </w:r>
      <w:r w:rsidRPr="00A3394F">
        <w:rPr>
          <w:rFonts w:ascii="Times New Roman" w:eastAsia="Calibri" w:hAnsi="Times New Roman" w:cs="Times New Roman"/>
          <w:sz w:val="20"/>
          <w:szCs w:val="20"/>
          <w:lang w:val="id-ID"/>
        </w:rPr>
        <w:tab/>
      </w:r>
      <w:r w:rsidRPr="00A3394F">
        <w:rPr>
          <w:rFonts w:ascii="Times New Roman" w:eastAsia="Calibri" w:hAnsi="Times New Roman" w:cs="Times New Roman"/>
          <w:sz w:val="20"/>
          <w:szCs w:val="20"/>
          <w:lang w:val="id-ID"/>
        </w:rPr>
        <w:tab/>
      </w:r>
      <w:r>
        <w:rPr>
          <w:rFonts w:ascii="Times New Roman" w:eastAsia="Calibri" w:hAnsi="Times New Roman" w:cs="Times New Roman"/>
          <w:sz w:val="20"/>
          <w:szCs w:val="20"/>
          <w:lang w:val="id-ID"/>
        </w:rPr>
        <w:tab/>
      </w:r>
      <w:r w:rsidRPr="00A3394F">
        <w:rPr>
          <w:rFonts w:ascii="Times New Roman" w:eastAsia="Calibri" w:hAnsi="Times New Roman" w:cs="Times New Roman"/>
          <w:sz w:val="20"/>
          <w:szCs w:val="20"/>
          <w:lang w:val="id-ID"/>
        </w:rPr>
        <w:t>: 2.30 m</w:t>
      </w:r>
    </w:p>
    <w:p w:rsidR="00A3394F" w:rsidRPr="00A3394F" w:rsidRDefault="00A3394F" w:rsidP="00A3394F">
      <w:pPr>
        <w:numPr>
          <w:ilvl w:val="0"/>
          <w:numId w:val="40"/>
        </w:numPr>
        <w:tabs>
          <w:tab w:val="left" w:pos="1134"/>
        </w:tabs>
        <w:spacing w:after="0" w:line="360" w:lineRule="auto"/>
        <w:ind w:right="29"/>
        <w:contextualSpacing/>
        <w:jc w:val="both"/>
        <w:rPr>
          <w:rFonts w:ascii="Times New Roman" w:eastAsia="Calibri" w:hAnsi="Times New Roman" w:cs="Times New Roman"/>
          <w:sz w:val="20"/>
          <w:szCs w:val="20"/>
          <w:lang w:val="id-ID"/>
        </w:rPr>
      </w:pPr>
      <w:r w:rsidRPr="00A3394F">
        <w:rPr>
          <w:rFonts w:ascii="Times New Roman" w:eastAsia="Calibri" w:hAnsi="Times New Roman" w:cs="Times New Roman"/>
          <w:sz w:val="20"/>
          <w:szCs w:val="20"/>
          <w:lang w:val="id-ID"/>
        </w:rPr>
        <w:t>Lebar Atas Saluran (T)</w:t>
      </w:r>
      <w:r w:rsidRPr="00A3394F">
        <w:rPr>
          <w:rFonts w:ascii="Times New Roman" w:eastAsia="Calibri" w:hAnsi="Times New Roman" w:cs="Times New Roman"/>
          <w:sz w:val="20"/>
          <w:szCs w:val="20"/>
          <w:lang w:val="id-ID"/>
        </w:rPr>
        <w:tab/>
      </w:r>
      <w:r w:rsidRPr="00A3394F">
        <w:rPr>
          <w:rFonts w:ascii="Times New Roman" w:eastAsia="Calibri" w:hAnsi="Times New Roman" w:cs="Times New Roman"/>
          <w:sz w:val="20"/>
          <w:szCs w:val="20"/>
          <w:lang w:val="id-ID"/>
        </w:rPr>
        <w:tab/>
      </w:r>
      <w:r w:rsidRPr="00A3394F">
        <w:rPr>
          <w:rFonts w:ascii="Times New Roman" w:eastAsia="Calibri" w:hAnsi="Times New Roman" w:cs="Times New Roman"/>
          <w:sz w:val="20"/>
          <w:szCs w:val="20"/>
          <w:lang w:val="id-ID"/>
        </w:rPr>
        <w:tab/>
      </w:r>
      <w:r>
        <w:rPr>
          <w:rFonts w:ascii="Times New Roman" w:eastAsia="Calibri" w:hAnsi="Times New Roman" w:cs="Times New Roman"/>
          <w:sz w:val="20"/>
          <w:szCs w:val="20"/>
          <w:lang w:val="id-ID"/>
        </w:rPr>
        <w:tab/>
      </w:r>
      <w:r w:rsidRPr="00A3394F">
        <w:rPr>
          <w:rFonts w:ascii="Times New Roman" w:eastAsia="Calibri" w:hAnsi="Times New Roman" w:cs="Times New Roman"/>
          <w:sz w:val="20"/>
          <w:szCs w:val="20"/>
          <w:lang w:val="id-ID"/>
        </w:rPr>
        <w:t>: 3.30 m</w:t>
      </w:r>
    </w:p>
    <w:p w:rsidR="00A3394F" w:rsidRPr="00A3394F" w:rsidRDefault="00A3394F" w:rsidP="00A3394F">
      <w:pPr>
        <w:numPr>
          <w:ilvl w:val="0"/>
          <w:numId w:val="41"/>
        </w:numPr>
        <w:tabs>
          <w:tab w:val="left" w:pos="1134"/>
        </w:tabs>
        <w:spacing w:after="0" w:line="360" w:lineRule="auto"/>
        <w:ind w:right="29"/>
        <w:contextualSpacing/>
        <w:jc w:val="both"/>
        <w:rPr>
          <w:rFonts w:ascii="Times New Roman" w:eastAsia="Calibri" w:hAnsi="Times New Roman" w:cs="Times New Roman"/>
          <w:sz w:val="20"/>
          <w:szCs w:val="20"/>
          <w:lang w:val="id-ID"/>
        </w:rPr>
      </w:pPr>
      <w:r w:rsidRPr="00A3394F">
        <w:rPr>
          <w:rFonts w:ascii="Times New Roman" w:eastAsia="Calibri" w:hAnsi="Times New Roman" w:cs="Times New Roman"/>
          <w:sz w:val="20"/>
          <w:szCs w:val="20"/>
          <w:lang w:val="id-ID"/>
        </w:rPr>
        <w:t>Tinggi Saluran (H)</w:t>
      </w:r>
      <w:r w:rsidRPr="00A3394F">
        <w:rPr>
          <w:rFonts w:ascii="Times New Roman" w:eastAsia="Calibri" w:hAnsi="Times New Roman" w:cs="Times New Roman"/>
          <w:sz w:val="20"/>
          <w:szCs w:val="20"/>
          <w:lang w:val="id-ID"/>
        </w:rPr>
        <w:tab/>
      </w:r>
      <w:r w:rsidRPr="00A3394F">
        <w:rPr>
          <w:rFonts w:ascii="Times New Roman" w:eastAsia="Calibri" w:hAnsi="Times New Roman" w:cs="Times New Roman"/>
          <w:sz w:val="20"/>
          <w:szCs w:val="20"/>
          <w:lang w:val="id-ID"/>
        </w:rPr>
        <w:tab/>
      </w:r>
      <w:r w:rsidRPr="00A3394F">
        <w:rPr>
          <w:rFonts w:ascii="Times New Roman" w:eastAsia="Calibri" w:hAnsi="Times New Roman" w:cs="Times New Roman"/>
          <w:sz w:val="20"/>
          <w:szCs w:val="20"/>
          <w:lang w:val="id-ID"/>
        </w:rPr>
        <w:tab/>
      </w:r>
      <w:r w:rsidRPr="00A3394F">
        <w:rPr>
          <w:rFonts w:ascii="Times New Roman" w:eastAsia="Calibri" w:hAnsi="Times New Roman" w:cs="Times New Roman"/>
          <w:sz w:val="20"/>
          <w:szCs w:val="20"/>
          <w:lang w:val="id-ID"/>
        </w:rPr>
        <w:tab/>
        <w:t>: 2.00 m</w:t>
      </w:r>
    </w:p>
    <w:p w:rsidR="00A3394F" w:rsidRPr="00A3394F" w:rsidRDefault="00A3394F" w:rsidP="00A3394F">
      <w:pPr>
        <w:numPr>
          <w:ilvl w:val="0"/>
          <w:numId w:val="41"/>
        </w:numPr>
        <w:tabs>
          <w:tab w:val="left" w:pos="1134"/>
        </w:tabs>
        <w:spacing w:after="0" w:line="360" w:lineRule="auto"/>
        <w:ind w:right="29"/>
        <w:contextualSpacing/>
        <w:jc w:val="both"/>
        <w:rPr>
          <w:rFonts w:ascii="Times New Roman" w:eastAsia="Calibri" w:hAnsi="Times New Roman" w:cs="Times New Roman"/>
          <w:sz w:val="20"/>
          <w:szCs w:val="20"/>
          <w:lang w:val="id-ID"/>
        </w:rPr>
      </w:pPr>
      <w:r w:rsidRPr="00A3394F">
        <w:rPr>
          <w:rFonts w:ascii="Times New Roman" w:eastAsia="Calibri" w:hAnsi="Times New Roman" w:cs="Times New Roman"/>
          <w:sz w:val="20"/>
          <w:szCs w:val="20"/>
          <w:lang w:val="id-ID"/>
        </w:rPr>
        <w:t>Tinggi Saluran penampang basah (h)</w:t>
      </w:r>
      <w:r w:rsidRPr="00A3394F">
        <w:rPr>
          <w:rFonts w:ascii="Times New Roman" w:eastAsia="Calibri" w:hAnsi="Times New Roman" w:cs="Times New Roman"/>
          <w:sz w:val="20"/>
          <w:szCs w:val="20"/>
          <w:lang w:val="id-ID"/>
        </w:rPr>
        <w:tab/>
      </w:r>
      <w:r>
        <w:rPr>
          <w:rFonts w:ascii="Times New Roman" w:eastAsia="Calibri" w:hAnsi="Times New Roman" w:cs="Times New Roman"/>
          <w:sz w:val="20"/>
          <w:szCs w:val="20"/>
          <w:lang w:val="id-ID"/>
        </w:rPr>
        <w:tab/>
      </w:r>
      <w:r w:rsidRPr="00A3394F">
        <w:rPr>
          <w:rFonts w:ascii="Times New Roman" w:eastAsia="Calibri" w:hAnsi="Times New Roman" w:cs="Times New Roman"/>
          <w:sz w:val="20"/>
          <w:szCs w:val="20"/>
          <w:lang w:val="id-ID"/>
        </w:rPr>
        <w:t>: 1.50 m</w:t>
      </w:r>
    </w:p>
    <w:p w:rsidR="00A3394F" w:rsidRPr="00A3394F" w:rsidRDefault="00A3394F" w:rsidP="00A3394F">
      <w:pPr>
        <w:numPr>
          <w:ilvl w:val="0"/>
          <w:numId w:val="41"/>
        </w:numPr>
        <w:tabs>
          <w:tab w:val="left" w:pos="1134"/>
        </w:tabs>
        <w:spacing w:after="0" w:line="360" w:lineRule="auto"/>
        <w:ind w:right="29"/>
        <w:contextualSpacing/>
        <w:jc w:val="both"/>
        <w:rPr>
          <w:rFonts w:ascii="Times New Roman" w:eastAsia="Calibri" w:hAnsi="Times New Roman" w:cs="Times New Roman"/>
          <w:sz w:val="20"/>
          <w:szCs w:val="20"/>
          <w:lang w:val="id-ID"/>
        </w:rPr>
      </w:pPr>
      <w:r w:rsidRPr="00A3394F">
        <w:rPr>
          <w:rFonts w:ascii="Times New Roman" w:eastAsia="Calibri" w:hAnsi="Times New Roman" w:cs="Times New Roman"/>
          <w:sz w:val="20"/>
          <w:szCs w:val="20"/>
          <w:lang w:val="id-ID"/>
        </w:rPr>
        <w:t xml:space="preserve">Tinggi Jagaan (w) </w:t>
      </w:r>
      <w:r w:rsidRPr="00A3394F">
        <w:rPr>
          <w:rFonts w:ascii="Times New Roman" w:eastAsia="Calibri" w:hAnsi="Times New Roman" w:cs="Times New Roman"/>
          <w:sz w:val="20"/>
          <w:szCs w:val="20"/>
          <w:lang w:val="id-ID"/>
        </w:rPr>
        <w:tab/>
      </w:r>
      <w:r w:rsidRPr="00A3394F">
        <w:rPr>
          <w:rFonts w:ascii="Times New Roman" w:eastAsia="Calibri" w:hAnsi="Times New Roman" w:cs="Times New Roman"/>
          <w:sz w:val="20"/>
          <w:szCs w:val="20"/>
          <w:lang w:val="id-ID"/>
        </w:rPr>
        <w:tab/>
      </w:r>
      <w:r w:rsidRPr="00A3394F">
        <w:rPr>
          <w:rFonts w:ascii="Times New Roman" w:eastAsia="Calibri" w:hAnsi="Times New Roman" w:cs="Times New Roman"/>
          <w:sz w:val="20"/>
          <w:szCs w:val="20"/>
          <w:lang w:val="id-ID"/>
        </w:rPr>
        <w:tab/>
      </w:r>
      <w:r w:rsidRPr="00A3394F">
        <w:rPr>
          <w:rFonts w:ascii="Times New Roman" w:eastAsia="Calibri" w:hAnsi="Times New Roman" w:cs="Times New Roman"/>
          <w:sz w:val="20"/>
          <w:szCs w:val="20"/>
          <w:lang w:val="id-ID"/>
        </w:rPr>
        <w:tab/>
        <w:t>: 0.50 m</w:t>
      </w:r>
    </w:p>
    <w:p w:rsidR="00A3394F" w:rsidRPr="00A3394F" w:rsidRDefault="00A3394F" w:rsidP="00E0716A">
      <w:pPr>
        <w:tabs>
          <w:tab w:val="left" w:pos="-993"/>
        </w:tabs>
        <w:spacing w:after="0" w:line="360" w:lineRule="auto"/>
        <w:ind w:left="709" w:right="29"/>
        <w:jc w:val="both"/>
        <w:rPr>
          <w:rFonts w:ascii="Times New Roman" w:eastAsia="Times New Roman" w:hAnsi="Times New Roman" w:cs="Times New Roman"/>
          <w:sz w:val="20"/>
          <w:szCs w:val="20"/>
          <w:lang w:val="id-ID"/>
        </w:rPr>
      </w:pPr>
      <w:r w:rsidRPr="00A3394F">
        <w:rPr>
          <w:rFonts w:ascii="Times New Roman" w:eastAsia="Times New Roman" w:hAnsi="Times New Roman" w:cs="Times New Roman"/>
          <w:sz w:val="20"/>
          <w:szCs w:val="20"/>
          <w:lang w:val="id-ID"/>
        </w:rPr>
        <w:t xml:space="preserve">Dengan dimensi diatas dapat menampung </w:t>
      </w:r>
      <w:r w:rsidRPr="00A3394F">
        <w:rPr>
          <w:rFonts w:ascii="Times New Roman" w:eastAsia="Times New Roman" w:hAnsi="Times New Roman" w:cs="Times New Roman"/>
          <w:bCs/>
          <w:sz w:val="20"/>
          <w:szCs w:val="20"/>
          <w:lang w:val="id-ID"/>
        </w:rPr>
        <w:t>debit banjir rancangan kala ulang 25 tahun (tahun 2044)</w:t>
      </w:r>
      <w:r w:rsidRPr="00A3394F">
        <w:rPr>
          <w:rFonts w:ascii="Times New Roman" w:eastAsia="Times New Roman" w:hAnsi="Times New Roman" w:cs="Times New Roman"/>
          <w:sz w:val="20"/>
          <w:szCs w:val="20"/>
          <w:lang w:val="id-ID"/>
        </w:rPr>
        <w:t xml:space="preserve"> dari semua saluran dari yang terkecil di saluran 6 kanan yaitu 8.662 </w:t>
      </w:r>
      <w:r w:rsidRPr="00A3394F">
        <w:rPr>
          <w:rFonts w:ascii="Times New Roman" w:eastAsia="Times New Roman" w:hAnsi="Times New Roman" w:cs="Times New Roman"/>
          <w:sz w:val="20"/>
          <w:szCs w:val="20"/>
        </w:rPr>
        <w:t>m</w:t>
      </w:r>
      <w:r w:rsidRPr="00A3394F">
        <w:rPr>
          <w:rFonts w:ascii="Times New Roman" w:eastAsia="Times New Roman" w:hAnsi="Times New Roman" w:cs="Times New Roman"/>
          <w:sz w:val="20"/>
          <w:szCs w:val="20"/>
          <w:vertAlign w:val="superscript"/>
        </w:rPr>
        <w:t>3</w:t>
      </w:r>
      <w:r w:rsidRPr="00A3394F">
        <w:rPr>
          <w:rFonts w:ascii="Times New Roman" w:eastAsia="Times New Roman" w:hAnsi="Times New Roman" w:cs="Times New Roman"/>
          <w:sz w:val="20"/>
          <w:szCs w:val="20"/>
        </w:rPr>
        <w:t>/detik</w:t>
      </w:r>
      <w:r w:rsidRPr="00A3394F">
        <w:rPr>
          <w:rFonts w:ascii="Times New Roman" w:eastAsia="Times New Roman" w:hAnsi="Times New Roman" w:cs="Times New Roman"/>
          <w:sz w:val="20"/>
          <w:szCs w:val="20"/>
          <w:lang w:val="id-ID"/>
        </w:rPr>
        <w:t xml:space="preserve"> dan yang terbesar di saluran 17 kanan yaitu 69.406 </w:t>
      </w:r>
      <w:r w:rsidRPr="00A3394F">
        <w:rPr>
          <w:rFonts w:ascii="Times New Roman" w:eastAsia="Times New Roman" w:hAnsi="Times New Roman" w:cs="Times New Roman"/>
          <w:sz w:val="20"/>
          <w:szCs w:val="20"/>
        </w:rPr>
        <w:t>m</w:t>
      </w:r>
      <w:r w:rsidRPr="00A3394F">
        <w:rPr>
          <w:rFonts w:ascii="Times New Roman" w:eastAsia="Times New Roman" w:hAnsi="Times New Roman" w:cs="Times New Roman"/>
          <w:sz w:val="20"/>
          <w:szCs w:val="20"/>
          <w:vertAlign w:val="superscript"/>
        </w:rPr>
        <w:t>3</w:t>
      </w:r>
      <w:r w:rsidRPr="00A3394F">
        <w:rPr>
          <w:rFonts w:ascii="Times New Roman" w:eastAsia="Times New Roman" w:hAnsi="Times New Roman" w:cs="Times New Roman"/>
          <w:sz w:val="20"/>
          <w:szCs w:val="20"/>
        </w:rPr>
        <w:t>/detik</w:t>
      </w:r>
      <w:r w:rsidRPr="00A3394F">
        <w:rPr>
          <w:rFonts w:ascii="Times New Roman" w:eastAsia="Times New Roman" w:hAnsi="Times New Roman" w:cs="Times New Roman"/>
          <w:sz w:val="20"/>
          <w:szCs w:val="20"/>
          <w:lang w:val="id-ID"/>
        </w:rPr>
        <w:t>.</w:t>
      </w:r>
    </w:p>
    <w:p w:rsidR="00A3394F" w:rsidRPr="00A3394F" w:rsidRDefault="00A3394F" w:rsidP="00A3394F">
      <w:pPr>
        <w:spacing w:after="0" w:line="360" w:lineRule="auto"/>
        <w:rPr>
          <w:rFonts w:ascii="Times New Roman" w:eastAsia="Times New Roman" w:hAnsi="Times New Roman" w:cs="Times New Roman"/>
          <w:b/>
          <w:sz w:val="20"/>
          <w:szCs w:val="20"/>
        </w:rPr>
      </w:pPr>
      <w:r w:rsidRPr="00A3394F">
        <w:rPr>
          <w:rFonts w:ascii="Times New Roman" w:eastAsia="Times New Roman" w:hAnsi="Times New Roman" w:cs="Times New Roman"/>
          <w:b/>
          <w:sz w:val="20"/>
          <w:szCs w:val="20"/>
          <w:lang w:val="id-ID"/>
        </w:rPr>
        <w:lastRenderedPageBreak/>
        <w:t>Saran</w:t>
      </w:r>
      <w:r w:rsidRPr="00A3394F">
        <w:rPr>
          <w:rFonts w:ascii="Times New Roman" w:eastAsia="Times New Roman" w:hAnsi="Times New Roman" w:cs="Times New Roman"/>
          <w:b/>
          <w:sz w:val="20"/>
          <w:szCs w:val="20"/>
        </w:rPr>
        <w:t xml:space="preserve"> </w:t>
      </w:r>
    </w:p>
    <w:p w:rsidR="00A3394F" w:rsidRPr="00A3394F" w:rsidRDefault="00A3394F" w:rsidP="00A3394F">
      <w:pPr>
        <w:numPr>
          <w:ilvl w:val="0"/>
          <w:numId w:val="42"/>
        </w:numPr>
        <w:spacing w:after="0" w:line="360" w:lineRule="auto"/>
        <w:ind w:left="284" w:hanging="283"/>
        <w:contextualSpacing/>
        <w:jc w:val="both"/>
        <w:rPr>
          <w:rFonts w:ascii="Times New Roman" w:eastAsia="Calibri" w:hAnsi="Times New Roman" w:cs="Times New Roman"/>
          <w:b/>
          <w:sz w:val="20"/>
          <w:szCs w:val="20"/>
          <w:lang w:val="id-ID"/>
        </w:rPr>
      </w:pPr>
      <w:r w:rsidRPr="00A3394F">
        <w:rPr>
          <w:rFonts w:ascii="Times New Roman" w:eastAsia="Calibri" w:hAnsi="Times New Roman" w:cs="Times New Roman"/>
          <w:sz w:val="20"/>
          <w:szCs w:val="20"/>
          <w:lang w:val="id-ID"/>
        </w:rPr>
        <w:t>Perlu dilakukan normalisasi atau pengerukan saluran drainase secara berkala agar sampah dan sedimentasi dapat dibuang sehingga air dapat mengalir dengan lancar dan cepat.</w:t>
      </w:r>
    </w:p>
    <w:p w:rsidR="00A3394F" w:rsidRPr="00A3394F" w:rsidRDefault="00A3394F" w:rsidP="00A3394F">
      <w:pPr>
        <w:numPr>
          <w:ilvl w:val="0"/>
          <w:numId w:val="42"/>
        </w:numPr>
        <w:spacing w:after="0" w:line="360" w:lineRule="auto"/>
        <w:ind w:left="284" w:hanging="283"/>
        <w:contextualSpacing/>
        <w:jc w:val="both"/>
        <w:rPr>
          <w:rFonts w:ascii="Times New Roman" w:eastAsia="Calibri" w:hAnsi="Times New Roman" w:cs="Times New Roman"/>
          <w:b/>
          <w:sz w:val="20"/>
          <w:szCs w:val="20"/>
          <w:lang w:val="id-ID"/>
        </w:rPr>
      </w:pPr>
      <w:r w:rsidRPr="00A3394F">
        <w:rPr>
          <w:rFonts w:ascii="Times New Roman" w:eastAsia="Calibri" w:hAnsi="Times New Roman" w:cs="Times New Roman"/>
          <w:sz w:val="20"/>
          <w:szCs w:val="20"/>
          <w:lang w:val="id-ID"/>
        </w:rPr>
        <w:t xml:space="preserve">Perlu dilakukan pemecahan saluran dari STA 0+000 sampai STA 1+118 agar memecah konsentrasi air dan mengurangi besarnya debit air yang masuk saluran drainase utama sepanjang Jalan Mayor Pol. Zainal Arifin </w:t>
      </w:r>
      <w:r w:rsidRPr="00A3394F">
        <w:rPr>
          <w:rFonts w:ascii="Times New Roman" w:eastAsia="Calibri" w:hAnsi="Times New Roman" w:cs="Times New Roman"/>
          <w:sz w:val="20"/>
          <w:szCs w:val="20"/>
        </w:rPr>
        <w:t>kota Balikpapan</w:t>
      </w:r>
      <w:r w:rsidRPr="00A3394F">
        <w:rPr>
          <w:rFonts w:ascii="Times New Roman" w:eastAsia="Calibri" w:hAnsi="Times New Roman" w:cs="Times New Roman"/>
          <w:sz w:val="20"/>
          <w:szCs w:val="20"/>
          <w:lang w:val="id-ID"/>
        </w:rPr>
        <w:t>.</w:t>
      </w:r>
    </w:p>
    <w:p w:rsidR="00A3394F" w:rsidRPr="00A3394F" w:rsidRDefault="006C54B3" w:rsidP="00A3394F">
      <w:pPr>
        <w:numPr>
          <w:ilvl w:val="0"/>
          <w:numId w:val="42"/>
        </w:numPr>
        <w:spacing w:after="0" w:line="360" w:lineRule="auto"/>
        <w:ind w:left="284" w:hanging="283"/>
        <w:contextualSpacing/>
        <w:jc w:val="both"/>
        <w:rPr>
          <w:rFonts w:ascii="Calibri" w:eastAsia="Calibri" w:hAnsi="Calibri" w:cs="Times New Roman"/>
          <w:b/>
          <w:sz w:val="20"/>
          <w:szCs w:val="20"/>
          <w:lang w:val="id-ID"/>
        </w:rPr>
      </w:pPr>
      <w:r>
        <w:rPr>
          <w:rFonts w:ascii="Times New Roman" w:eastAsia="Calibri" w:hAnsi="Times New Roman" w:cs="Times New Roman"/>
          <w:sz w:val="20"/>
          <w:szCs w:val="20"/>
          <w:lang w:val="id-ID"/>
        </w:rPr>
        <w:t xml:space="preserve">Perlu </w:t>
      </w:r>
      <w:r w:rsidR="00A3394F" w:rsidRPr="00A3394F">
        <w:rPr>
          <w:rFonts w:ascii="Times New Roman" w:eastAsia="Calibri" w:hAnsi="Times New Roman" w:cs="Times New Roman"/>
          <w:sz w:val="20"/>
          <w:szCs w:val="20"/>
          <w:lang w:val="id-ID"/>
        </w:rPr>
        <w:t>dilakukan analisa kapasitas saluran drainase di sekitar Jalan Mayor Pol. Zainal Arifin yaitu di Jalan MT</w:t>
      </w:r>
      <w:r>
        <w:rPr>
          <w:rFonts w:ascii="Times New Roman" w:eastAsia="Calibri" w:hAnsi="Times New Roman" w:cs="Times New Roman"/>
          <w:sz w:val="20"/>
          <w:szCs w:val="20"/>
          <w:lang w:val="id-ID"/>
        </w:rPr>
        <w:t xml:space="preserve">. Haryono Balikpapan karena di </w:t>
      </w:r>
      <w:r w:rsidR="00A3394F" w:rsidRPr="00A3394F">
        <w:rPr>
          <w:rFonts w:ascii="Times New Roman" w:eastAsia="Calibri" w:hAnsi="Times New Roman" w:cs="Times New Roman"/>
          <w:sz w:val="20"/>
          <w:szCs w:val="20"/>
          <w:lang w:val="id-ID"/>
        </w:rPr>
        <w:t>daerah tersebut juga terjadi banjir saat curah hujan tinggi.</w:t>
      </w:r>
    </w:p>
    <w:p w:rsidR="00A3394F" w:rsidRPr="00A3394F" w:rsidRDefault="00A3394F" w:rsidP="00E25EEC">
      <w:pPr>
        <w:tabs>
          <w:tab w:val="left" w:pos="2400"/>
        </w:tabs>
        <w:rPr>
          <w:rFonts w:ascii="Times New Roman" w:eastAsia="Times New Roman" w:hAnsi="Times New Roman" w:cs="Times New Roman"/>
          <w:sz w:val="20"/>
          <w:szCs w:val="20"/>
          <w:lang w:val="id-ID" w:eastAsia="id-ID"/>
        </w:rPr>
      </w:pPr>
    </w:p>
    <w:p w:rsidR="00A3394F" w:rsidRPr="00A3394F" w:rsidRDefault="00A3394F" w:rsidP="00E0716A">
      <w:pPr>
        <w:spacing w:line="240" w:lineRule="auto"/>
        <w:rPr>
          <w:rFonts w:ascii="Times New Roman" w:eastAsia="Calibri" w:hAnsi="Times New Roman" w:cs="Times New Roman"/>
          <w:b/>
          <w:sz w:val="20"/>
          <w:szCs w:val="20"/>
          <w:lang w:val="id-ID"/>
        </w:rPr>
      </w:pPr>
      <w:r w:rsidRPr="00A3394F">
        <w:rPr>
          <w:rFonts w:ascii="Times New Roman" w:eastAsia="Calibri" w:hAnsi="Times New Roman" w:cs="Times New Roman"/>
          <w:b/>
          <w:sz w:val="20"/>
          <w:szCs w:val="20"/>
        </w:rPr>
        <w:t>DAFTAR PUSTAKA</w:t>
      </w:r>
    </w:p>
    <w:p w:rsidR="00A3394F" w:rsidRPr="00A3394F" w:rsidRDefault="00A3394F" w:rsidP="00E0716A">
      <w:pPr>
        <w:spacing w:line="276" w:lineRule="auto"/>
        <w:ind w:left="720" w:hanging="720"/>
        <w:jc w:val="both"/>
        <w:rPr>
          <w:rFonts w:ascii="Times New Roman" w:eastAsia="Calibri" w:hAnsi="Times New Roman" w:cs="Times New Roman"/>
          <w:sz w:val="20"/>
          <w:szCs w:val="20"/>
          <w:lang w:val="id-ID"/>
        </w:rPr>
      </w:pPr>
      <w:r w:rsidRPr="00A3394F">
        <w:rPr>
          <w:rFonts w:ascii="Times New Roman" w:eastAsia="Calibri" w:hAnsi="Times New Roman" w:cs="Times New Roman"/>
          <w:sz w:val="20"/>
          <w:szCs w:val="20"/>
          <w:lang w:val="id-ID"/>
        </w:rPr>
        <w:t xml:space="preserve">Anonim, 2017. </w:t>
      </w:r>
      <w:r w:rsidRPr="00A3394F">
        <w:rPr>
          <w:rFonts w:ascii="Times New Roman" w:eastAsia="Calibri" w:hAnsi="Times New Roman" w:cs="Times New Roman"/>
          <w:i/>
          <w:sz w:val="20"/>
          <w:szCs w:val="20"/>
          <w:lang w:val="id-ID"/>
        </w:rPr>
        <w:t xml:space="preserve">Buku Ajar Drainase Perkotaan. </w:t>
      </w:r>
      <w:hyperlink r:id="rId35" w:history="1">
        <w:r w:rsidRPr="00A3394F">
          <w:rPr>
            <w:rFonts w:ascii="Times New Roman" w:eastAsia="Calibri" w:hAnsi="Times New Roman" w:cs="Times New Roman"/>
            <w:sz w:val="20"/>
            <w:szCs w:val="20"/>
            <w:lang w:val="id-ID"/>
          </w:rPr>
          <w:t>https://kupdf.net/queue/buku-ajar-drainaseperkotaan_59f24496e2b6f5ee77ed7dd9_pdf?queue_id=1&amp;x=156406</w:t>
        </w:r>
      </w:hyperlink>
      <w:r w:rsidRPr="00A3394F">
        <w:rPr>
          <w:rFonts w:ascii="Times New Roman" w:eastAsia="Calibri" w:hAnsi="Times New Roman" w:cs="Times New Roman"/>
          <w:sz w:val="20"/>
          <w:szCs w:val="20"/>
          <w:lang w:val="id-ID"/>
        </w:rPr>
        <w:t>2677&amp;z=MTE0LjEyNS4xODcuMTM0</w:t>
      </w:r>
    </w:p>
    <w:p w:rsidR="00A3394F" w:rsidRPr="00A3394F" w:rsidRDefault="00A3394F" w:rsidP="00A3394F">
      <w:pPr>
        <w:spacing w:after="200" w:line="276" w:lineRule="auto"/>
        <w:ind w:left="709" w:hanging="709"/>
        <w:jc w:val="both"/>
        <w:rPr>
          <w:rFonts w:ascii="Times New Roman" w:eastAsia="Calibri" w:hAnsi="Times New Roman" w:cs="Times New Roman"/>
          <w:sz w:val="20"/>
          <w:szCs w:val="20"/>
          <w:lang w:val="id-ID"/>
        </w:rPr>
      </w:pPr>
      <w:r w:rsidRPr="00A3394F">
        <w:rPr>
          <w:rFonts w:ascii="Times New Roman" w:eastAsia="Calibri" w:hAnsi="Times New Roman" w:cs="Times New Roman"/>
          <w:sz w:val="20"/>
          <w:szCs w:val="20"/>
          <w:lang w:val="id-ID"/>
        </w:rPr>
        <w:t xml:space="preserve">Arsyad, 2006. </w:t>
      </w:r>
      <w:r w:rsidRPr="00A3394F">
        <w:rPr>
          <w:rFonts w:ascii="Times New Roman" w:eastAsia="Calibri" w:hAnsi="Times New Roman" w:cs="Times New Roman"/>
          <w:i/>
          <w:sz w:val="20"/>
          <w:szCs w:val="20"/>
          <w:lang w:val="id-ID"/>
        </w:rPr>
        <w:t>Konservasi Tanah dan Air</w:t>
      </w:r>
      <w:r w:rsidRPr="00A3394F">
        <w:rPr>
          <w:rFonts w:ascii="Times New Roman" w:eastAsia="Calibri" w:hAnsi="Times New Roman" w:cs="Times New Roman"/>
          <w:sz w:val="20"/>
          <w:szCs w:val="20"/>
          <w:lang w:val="id-ID"/>
        </w:rPr>
        <w:t>. IPB Press. Bogor. http://yudhacivil.blogspot.co.id/2014/09/aliran-permukaan.html</w:t>
      </w:r>
    </w:p>
    <w:p w:rsidR="00A3394F" w:rsidRPr="00A3394F" w:rsidRDefault="00A3394F" w:rsidP="00A3394F">
      <w:pPr>
        <w:spacing w:after="200" w:line="276" w:lineRule="auto"/>
        <w:ind w:left="720" w:hanging="720"/>
        <w:jc w:val="both"/>
        <w:rPr>
          <w:rFonts w:ascii="Times New Roman" w:eastAsia="Calibri" w:hAnsi="Times New Roman" w:cs="Times New Roman"/>
          <w:sz w:val="20"/>
          <w:szCs w:val="20"/>
          <w:lang w:val="id-ID"/>
        </w:rPr>
      </w:pPr>
      <w:r w:rsidRPr="00A3394F">
        <w:rPr>
          <w:rFonts w:ascii="Times New Roman" w:eastAsia="Calibri" w:hAnsi="Times New Roman" w:cs="Times New Roman"/>
          <w:sz w:val="20"/>
          <w:szCs w:val="20"/>
          <w:lang w:val="id-ID"/>
        </w:rPr>
        <w:t>Asdak</w:t>
      </w:r>
      <w:r w:rsidRPr="00A3394F">
        <w:rPr>
          <w:rFonts w:ascii="Times New Roman" w:eastAsia="Calibri" w:hAnsi="Times New Roman" w:cs="Times New Roman"/>
          <w:sz w:val="20"/>
          <w:szCs w:val="20"/>
        </w:rPr>
        <w:t xml:space="preserve">, </w:t>
      </w:r>
      <w:r w:rsidRPr="00A3394F">
        <w:rPr>
          <w:rFonts w:ascii="Times New Roman" w:eastAsia="Calibri" w:hAnsi="Times New Roman" w:cs="Times New Roman"/>
          <w:sz w:val="20"/>
          <w:szCs w:val="20"/>
          <w:lang w:val="id-ID"/>
        </w:rPr>
        <w:t>Chay, 1995.</w:t>
      </w:r>
      <w:r w:rsidRPr="00A3394F">
        <w:rPr>
          <w:rFonts w:ascii="Times New Roman" w:eastAsia="Calibri" w:hAnsi="Times New Roman" w:cs="Times New Roman"/>
          <w:sz w:val="20"/>
          <w:szCs w:val="20"/>
        </w:rPr>
        <w:t xml:space="preserve"> </w:t>
      </w:r>
      <w:r w:rsidRPr="00A3394F">
        <w:rPr>
          <w:rFonts w:ascii="Times New Roman" w:eastAsia="Calibri" w:hAnsi="Times New Roman" w:cs="Times New Roman"/>
          <w:i/>
          <w:sz w:val="20"/>
          <w:szCs w:val="20"/>
          <w:lang w:val="id-ID"/>
        </w:rPr>
        <w:t>Hidrologi dan Pengelolaan Daerah Alirah Sungai</w:t>
      </w:r>
      <w:r w:rsidRPr="00A3394F">
        <w:rPr>
          <w:rFonts w:ascii="Times New Roman" w:eastAsia="Calibri" w:hAnsi="Times New Roman" w:cs="Times New Roman"/>
          <w:sz w:val="20"/>
          <w:szCs w:val="20"/>
          <w:lang w:val="id-ID"/>
        </w:rPr>
        <w:t>, Gajah Mada University Press. Yogjakarta. http:geoenviron.blogspot.co.id/2011.html</w:t>
      </w:r>
    </w:p>
    <w:p w:rsidR="00A3394F" w:rsidRPr="00A3394F" w:rsidRDefault="00A3394F" w:rsidP="00A3394F">
      <w:pPr>
        <w:spacing w:after="200" w:line="276" w:lineRule="auto"/>
        <w:ind w:left="720" w:hanging="720"/>
        <w:jc w:val="both"/>
        <w:rPr>
          <w:rFonts w:ascii="Times New Roman" w:eastAsia="Calibri" w:hAnsi="Times New Roman" w:cs="Times New Roman"/>
          <w:sz w:val="20"/>
          <w:szCs w:val="20"/>
          <w:lang w:val="id-ID"/>
        </w:rPr>
      </w:pPr>
      <w:r w:rsidRPr="00A3394F">
        <w:rPr>
          <w:rFonts w:ascii="Times New Roman" w:eastAsia="Calibri" w:hAnsi="Times New Roman" w:cs="Times New Roman"/>
          <w:sz w:val="20"/>
          <w:szCs w:val="20"/>
          <w:lang w:val="id-ID"/>
        </w:rPr>
        <w:t>Direktorat Bina Marga Program Jalan Direktorat Bina Marga Departemen Pekerjaan Umum</w:t>
      </w:r>
      <w:r w:rsidRPr="00A3394F">
        <w:rPr>
          <w:rFonts w:ascii="Times New Roman" w:eastAsia="Calibri" w:hAnsi="Times New Roman" w:cs="Times New Roman"/>
          <w:sz w:val="20"/>
          <w:szCs w:val="20"/>
        </w:rPr>
        <w:t xml:space="preserve">, 1985. </w:t>
      </w:r>
      <w:r w:rsidRPr="00A3394F">
        <w:rPr>
          <w:rFonts w:ascii="Times New Roman" w:eastAsia="Calibri" w:hAnsi="Times New Roman" w:cs="Times New Roman"/>
          <w:i/>
          <w:sz w:val="20"/>
          <w:szCs w:val="20"/>
          <w:lang w:val="id-ID"/>
        </w:rPr>
        <w:t>Gorong-gorong persegi Beton Bertulang. Tipe single.</w:t>
      </w:r>
      <w:r w:rsidRPr="00A3394F">
        <w:rPr>
          <w:rFonts w:ascii="Times New Roman" w:eastAsia="Calibri" w:hAnsi="Times New Roman" w:cs="Times New Roman"/>
          <w:sz w:val="20"/>
          <w:szCs w:val="20"/>
          <w:lang w:val="id-ID"/>
        </w:rPr>
        <w:t xml:space="preserve"> Samarinda.</w:t>
      </w:r>
    </w:p>
    <w:p w:rsidR="00A3394F" w:rsidRPr="00A3394F" w:rsidRDefault="00A3394F" w:rsidP="00A3394F">
      <w:pPr>
        <w:spacing w:after="200" w:line="276" w:lineRule="auto"/>
        <w:jc w:val="both"/>
        <w:rPr>
          <w:rFonts w:ascii="Times New Roman" w:eastAsia="Calibri" w:hAnsi="Times New Roman" w:cs="Times New Roman"/>
          <w:sz w:val="20"/>
          <w:szCs w:val="20"/>
        </w:rPr>
      </w:pPr>
      <w:r w:rsidRPr="00A3394F">
        <w:rPr>
          <w:rFonts w:ascii="Times New Roman" w:eastAsia="Calibri" w:hAnsi="Times New Roman" w:cs="Times New Roman"/>
          <w:sz w:val="20"/>
          <w:szCs w:val="20"/>
        </w:rPr>
        <w:t xml:space="preserve">Edisono, Sutarto, dkk, 1997. </w:t>
      </w:r>
      <w:r w:rsidRPr="00A3394F">
        <w:rPr>
          <w:rFonts w:ascii="Times New Roman" w:eastAsia="Calibri" w:hAnsi="Times New Roman" w:cs="Times New Roman"/>
          <w:i/>
          <w:sz w:val="20"/>
          <w:szCs w:val="20"/>
        </w:rPr>
        <w:t>Drainase Perkotaan</w:t>
      </w:r>
      <w:r w:rsidRPr="00A3394F">
        <w:rPr>
          <w:rFonts w:ascii="Times New Roman" w:eastAsia="Calibri" w:hAnsi="Times New Roman" w:cs="Times New Roman"/>
          <w:sz w:val="20"/>
          <w:szCs w:val="20"/>
        </w:rPr>
        <w:t>, Gunadarma, Jakarta.</w:t>
      </w:r>
    </w:p>
    <w:p w:rsidR="00A3394F" w:rsidRPr="00A3394F" w:rsidRDefault="00A3394F" w:rsidP="00A3394F">
      <w:pPr>
        <w:spacing w:after="200" w:line="276" w:lineRule="auto"/>
        <w:ind w:left="720" w:hanging="720"/>
        <w:jc w:val="both"/>
        <w:rPr>
          <w:rFonts w:ascii="Times New Roman" w:eastAsia="Calibri" w:hAnsi="Times New Roman" w:cs="Times New Roman"/>
          <w:sz w:val="20"/>
          <w:szCs w:val="20"/>
          <w:lang w:val="id-ID"/>
        </w:rPr>
      </w:pPr>
      <w:r w:rsidRPr="00A3394F">
        <w:rPr>
          <w:rFonts w:ascii="Times New Roman" w:eastAsia="Calibri" w:hAnsi="Times New Roman" w:cs="Times New Roman"/>
          <w:sz w:val="20"/>
          <w:szCs w:val="20"/>
        </w:rPr>
        <w:t xml:space="preserve">Imam Subarkah, 1980. </w:t>
      </w:r>
      <w:r w:rsidRPr="00A3394F">
        <w:rPr>
          <w:rFonts w:ascii="Times New Roman" w:eastAsia="Calibri" w:hAnsi="Times New Roman" w:cs="Times New Roman"/>
          <w:i/>
          <w:sz w:val="20"/>
          <w:szCs w:val="20"/>
        </w:rPr>
        <w:t>Hidrologi Untuk Perencanaan Bangunan Air</w:t>
      </w:r>
      <w:r w:rsidRPr="00A3394F">
        <w:rPr>
          <w:rFonts w:ascii="Times New Roman" w:eastAsia="Calibri" w:hAnsi="Times New Roman" w:cs="Times New Roman"/>
          <w:sz w:val="20"/>
          <w:szCs w:val="20"/>
        </w:rPr>
        <w:t>, Idea Dharma, Bandung.</w:t>
      </w:r>
    </w:p>
    <w:p w:rsidR="00A3394F" w:rsidRPr="00A3394F" w:rsidRDefault="00A3394F" w:rsidP="00A3394F">
      <w:pPr>
        <w:spacing w:after="200" w:line="276" w:lineRule="auto"/>
        <w:ind w:left="720" w:hanging="720"/>
        <w:jc w:val="both"/>
        <w:rPr>
          <w:rFonts w:ascii="Times New Roman" w:eastAsia="Calibri" w:hAnsi="Times New Roman" w:cs="Times New Roman"/>
          <w:sz w:val="20"/>
          <w:szCs w:val="20"/>
          <w:lang w:val="id-ID"/>
        </w:rPr>
      </w:pPr>
      <w:r w:rsidRPr="00A3394F">
        <w:rPr>
          <w:rFonts w:ascii="Times New Roman" w:eastAsia="Calibri" w:hAnsi="Times New Roman" w:cs="Times New Roman"/>
          <w:sz w:val="20"/>
          <w:szCs w:val="20"/>
          <w:lang w:val="id-ID"/>
        </w:rPr>
        <w:t xml:space="preserve">Margaret Rossana dan Saputra A.I Andika. 2017. </w:t>
      </w:r>
      <w:r w:rsidRPr="00A3394F">
        <w:rPr>
          <w:rFonts w:ascii="Times New Roman" w:eastAsia="Calibri" w:hAnsi="Times New Roman" w:cs="Times New Roman"/>
          <w:i/>
          <w:sz w:val="20"/>
          <w:szCs w:val="20"/>
          <w:lang w:val="id-ID"/>
        </w:rPr>
        <w:t xml:space="preserve">Evaluasi  Kinerja  Sistem Drainase   Manggar  Kecil Kota Balikpapan. </w:t>
      </w:r>
      <w:r w:rsidRPr="00A3394F">
        <w:rPr>
          <w:rFonts w:ascii="Times New Roman" w:eastAsia="Calibri" w:hAnsi="Times New Roman" w:cs="Times New Roman"/>
          <w:sz w:val="20"/>
          <w:szCs w:val="20"/>
          <w:lang w:val="id-ID"/>
        </w:rPr>
        <w:t>Balikpapan.</w:t>
      </w:r>
    </w:p>
    <w:p w:rsidR="00A3394F" w:rsidRPr="00A3394F" w:rsidRDefault="00A3394F" w:rsidP="00A3394F">
      <w:pPr>
        <w:spacing w:after="200" w:line="276" w:lineRule="auto"/>
        <w:ind w:left="720" w:hanging="720"/>
        <w:jc w:val="both"/>
        <w:rPr>
          <w:rFonts w:ascii="Times New Roman" w:eastAsia="Calibri" w:hAnsi="Times New Roman" w:cs="Times New Roman"/>
          <w:sz w:val="20"/>
          <w:szCs w:val="20"/>
          <w:lang w:val="id-ID"/>
        </w:rPr>
      </w:pPr>
      <w:r w:rsidRPr="00A3394F">
        <w:rPr>
          <w:rFonts w:ascii="Times New Roman" w:eastAsia="Calibri" w:hAnsi="Times New Roman" w:cs="Times New Roman"/>
          <w:spacing w:val="-10"/>
          <w:sz w:val="20"/>
          <w:szCs w:val="20"/>
          <w:lang w:val="id-ID" w:eastAsia="id-ID"/>
        </w:rPr>
        <w:t>Suhardjono, 1981</w:t>
      </w:r>
      <w:r w:rsidRPr="00A3394F">
        <w:rPr>
          <w:rFonts w:ascii="Times New Roman" w:eastAsia="Calibri" w:hAnsi="Times New Roman" w:cs="Times New Roman"/>
          <w:sz w:val="20"/>
          <w:szCs w:val="20"/>
        </w:rPr>
        <w:t xml:space="preserve">. </w:t>
      </w:r>
      <w:r w:rsidRPr="00A3394F">
        <w:rPr>
          <w:rFonts w:ascii="Times New Roman" w:eastAsia="Calibri" w:hAnsi="Times New Roman" w:cs="Times New Roman"/>
          <w:i/>
          <w:sz w:val="20"/>
          <w:szCs w:val="20"/>
        </w:rPr>
        <w:t>Drainase Perkotaan</w:t>
      </w:r>
      <w:r w:rsidRPr="00A3394F">
        <w:rPr>
          <w:rFonts w:ascii="Times New Roman" w:eastAsia="Calibri" w:hAnsi="Times New Roman" w:cs="Times New Roman"/>
          <w:sz w:val="20"/>
          <w:szCs w:val="20"/>
        </w:rPr>
        <w:t xml:space="preserve">. </w:t>
      </w:r>
      <w:proofErr w:type="gramStart"/>
      <w:r w:rsidRPr="00A3394F">
        <w:rPr>
          <w:rFonts w:ascii="Times New Roman" w:eastAsia="Calibri" w:hAnsi="Times New Roman" w:cs="Times New Roman"/>
          <w:sz w:val="20"/>
          <w:szCs w:val="20"/>
        </w:rPr>
        <w:t>Gunadarma.</w:t>
      </w:r>
      <w:proofErr w:type="gramEnd"/>
      <w:r w:rsidRPr="00A3394F">
        <w:rPr>
          <w:rFonts w:ascii="Times New Roman" w:eastAsia="Calibri" w:hAnsi="Times New Roman" w:cs="Times New Roman"/>
          <w:sz w:val="20"/>
          <w:szCs w:val="20"/>
        </w:rPr>
        <w:t xml:space="preserve"> Jakarta.</w:t>
      </w:r>
    </w:p>
    <w:p w:rsidR="00A3394F" w:rsidRPr="00A3394F" w:rsidRDefault="00A3394F" w:rsidP="00A3394F">
      <w:pPr>
        <w:spacing w:after="200" w:line="276" w:lineRule="auto"/>
        <w:ind w:left="720" w:hanging="720"/>
        <w:jc w:val="both"/>
        <w:rPr>
          <w:rFonts w:ascii="Times New Roman" w:eastAsia="Calibri" w:hAnsi="Times New Roman" w:cs="Times New Roman"/>
          <w:sz w:val="20"/>
          <w:szCs w:val="20"/>
          <w:lang w:val="id-ID"/>
        </w:rPr>
      </w:pPr>
      <w:r w:rsidRPr="00A3394F">
        <w:rPr>
          <w:rFonts w:ascii="Times New Roman" w:eastAsia="Calibri" w:hAnsi="Times New Roman" w:cs="Times New Roman"/>
          <w:sz w:val="20"/>
          <w:szCs w:val="20"/>
        </w:rPr>
        <w:t xml:space="preserve">Suripin, M. Eng, 2004. </w:t>
      </w:r>
      <w:proofErr w:type="gramStart"/>
      <w:r w:rsidRPr="00A3394F">
        <w:rPr>
          <w:rFonts w:ascii="Times New Roman" w:eastAsia="Calibri" w:hAnsi="Times New Roman" w:cs="Times New Roman"/>
          <w:i/>
          <w:sz w:val="20"/>
          <w:szCs w:val="20"/>
        </w:rPr>
        <w:t>Sistem Drainase Perkotaan yang Berkelanjutan</w:t>
      </w:r>
      <w:r w:rsidRPr="00A3394F">
        <w:rPr>
          <w:rFonts w:ascii="Times New Roman" w:eastAsia="Calibri" w:hAnsi="Times New Roman" w:cs="Times New Roman"/>
          <w:sz w:val="20"/>
          <w:szCs w:val="20"/>
        </w:rPr>
        <w:t>, Andi Offset, Yogyakarta.</w:t>
      </w:r>
      <w:proofErr w:type="gramEnd"/>
    </w:p>
    <w:p w:rsidR="00A3394F" w:rsidRPr="00A3394F" w:rsidRDefault="00A3394F" w:rsidP="00A3394F">
      <w:pPr>
        <w:spacing w:after="200" w:line="276" w:lineRule="auto"/>
        <w:ind w:left="720" w:hanging="720"/>
        <w:jc w:val="both"/>
        <w:rPr>
          <w:rFonts w:ascii="Times New Roman" w:eastAsia="Calibri" w:hAnsi="Times New Roman" w:cs="Times New Roman"/>
          <w:sz w:val="20"/>
          <w:szCs w:val="20"/>
        </w:rPr>
      </w:pPr>
      <w:proofErr w:type="gramStart"/>
      <w:r w:rsidRPr="00A3394F">
        <w:rPr>
          <w:rFonts w:ascii="Times New Roman" w:eastAsia="Calibri" w:hAnsi="Times New Roman" w:cs="Times New Roman"/>
          <w:sz w:val="20"/>
          <w:szCs w:val="20"/>
        </w:rPr>
        <w:t>Sosrodarsono Suyono dan Kensaku Takeda, 1999.</w:t>
      </w:r>
      <w:proofErr w:type="gramEnd"/>
      <w:r w:rsidRPr="00A3394F">
        <w:rPr>
          <w:rFonts w:ascii="Times New Roman" w:eastAsia="Calibri" w:hAnsi="Times New Roman" w:cs="Times New Roman"/>
          <w:sz w:val="20"/>
          <w:szCs w:val="20"/>
        </w:rPr>
        <w:t xml:space="preserve"> </w:t>
      </w:r>
      <w:proofErr w:type="gramStart"/>
      <w:r w:rsidRPr="00A3394F">
        <w:rPr>
          <w:rFonts w:ascii="Times New Roman" w:eastAsia="Calibri" w:hAnsi="Times New Roman" w:cs="Times New Roman"/>
          <w:i/>
          <w:sz w:val="20"/>
          <w:szCs w:val="20"/>
        </w:rPr>
        <w:t>Hidrologi untuk Pengairan</w:t>
      </w:r>
      <w:r w:rsidRPr="00A3394F">
        <w:rPr>
          <w:rFonts w:ascii="Times New Roman" w:eastAsia="Calibri" w:hAnsi="Times New Roman" w:cs="Times New Roman"/>
          <w:sz w:val="20"/>
          <w:szCs w:val="20"/>
        </w:rPr>
        <w:t>, Pradya Paramitha, Bandung.</w:t>
      </w:r>
      <w:proofErr w:type="gramEnd"/>
    </w:p>
    <w:p w:rsidR="00935445" w:rsidRPr="00935445" w:rsidRDefault="00A3394F" w:rsidP="00935445">
      <w:pPr>
        <w:spacing w:after="200" w:line="276" w:lineRule="auto"/>
        <w:ind w:left="720" w:hanging="720"/>
        <w:jc w:val="both"/>
        <w:rPr>
          <w:rFonts w:ascii="Times New Roman" w:eastAsia="Calibri" w:hAnsi="Times New Roman" w:cs="Times New Roman"/>
          <w:sz w:val="20"/>
          <w:szCs w:val="20"/>
          <w:lang w:val="id-ID"/>
        </w:rPr>
      </w:pPr>
      <w:proofErr w:type="gramStart"/>
      <w:r w:rsidRPr="00A3394F">
        <w:rPr>
          <w:rFonts w:ascii="Times New Roman" w:eastAsia="Calibri" w:hAnsi="Times New Roman" w:cs="Times New Roman"/>
          <w:sz w:val="20"/>
          <w:szCs w:val="20"/>
        </w:rPr>
        <w:t>Ven Te Chow, 1985.</w:t>
      </w:r>
      <w:proofErr w:type="gramEnd"/>
      <w:r w:rsidRPr="00A3394F">
        <w:rPr>
          <w:rFonts w:ascii="Times New Roman" w:eastAsia="Calibri" w:hAnsi="Times New Roman" w:cs="Times New Roman"/>
          <w:sz w:val="20"/>
          <w:szCs w:val="20"/>
        </w:rPr>
        <w:t xml:space="preserve"> Alih Bahasa, E.V. Nensi Rosalina, 1997. </w:t>
      </w:r>
      <w:r w:rsidRPr="00A3394F">
        <w:rPr>
          <w:rFonts w:ascii="Times New Roman" w:eastAsia="Calibri" w:hAnsi="Times New Roman" w:cs="Times New Roman"/>
          <w:i/>
          <w:sz w:val="20"/>
          <w:szCs w:val="20"/>
        </w:rPr>
        <w:t>Hidrolika Saluran Terbuka</w:t>
      </w:r>
      <w:r w:rsidRPr="00A3394F">
        <w:rPr>
          <w:rFonts w:ascii="Times New Roman" w:eastAsia="Calibri" w:hAnsi="Times New Roman" w:cs="Times New Roman"/>
          <w:sz w:val="20"/>
          <w:szCs w:val="20"/>
        </w:rPr>
        <w:t xml:space="preserve">, Erlangga, Jakarta. </w:t>
      </w:r>
    </w:p>
    <w:sectPr w:rsidR="00935445" w:rsidRPr="00935445" w:rsidSect="000E53EF">
      <w:footerReference w:type="default" r:id="rId36"/>
      <w:pgSz w:w="12240" w:h="15840"/>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0260" w:rsidRDefault="00640260" w:rsidP="00217272">
      <w:pPr>
        <w:spacing w:after="0" w:line="240" w:lineRule="auto"/>
      </w:pPr>
      <w:r>
        <w:separator/>
      </w:r>
    </w:p>
  </w:endnote>
  <w:endnote w:type="continuationSeparator" w:id="0">
    <w:p w:rsidR="00640260" w:rsidRDefault="00640260" w:rsidP="002172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29358"/>
      <w:docPartObj>
        <w:docPartGallery w:val="Page Numbers (Bottom of Page)"/>
        <w:docPartUnique/>
      </w:docPartObj>
    </w:sdtPr>
    <w:sdtEndPr>
      <w:rPr>
        <w:rFonts w:ascii="Times New Roman" w:hAnsi="Times New Roman" w:cs="Times New Roman"/>
        <w:sz w:val="24"/>
        <w:szCs w:val="24"/>
      </w:rPr>
    </w:sdtEndPr>
    <w:sdtContent>
      <w:p w:rsidR="002C45E4" w:rsidRPr="00CD4D5B" w:rsidRDefault="000B5E75">
        <w:pPr>
          <w:pStyle w:val="Footer"/>
          <w:jc w:val="right"/>
          <w:rPr>
            <w:rFonts w:ascii="Times New Roman" w:hAnsi="Times New Roman" w:cs="Times New Roman"/>
            <w:sz w:val="24"/>
            <w:szCs w:val="24"/>
          </w:rPr>
        </w:pPr>
        <w:r w:rsidRPr="00CD4D5B">
          <w:rPr>
            <w:rFonts w:ascii="Times New Roman" w:hAnsi="Times New Roman" w:cs="Times New Roman"/>
            <w:sz w:val="24"/>
            <w:szCs w:val="24"/>
          </w:rPr>
          <w:fldChar w:fldCharType="begin"/>
        </w:r>
        <w:r w:rsidR="002C45E4" w:rsidRPr="00CD4D5B">
          <w:rPr>
            <w:rFonts w:ascii="Times New Roman" w:hAnsi="Times New Roman" w:cs="Times New Roman"/>
            <w:sz w:val="24"/>
            <w:szCs w:val="24"/>
          </w:rPr>
          <w:instrText xml:space="preserve"> PAGE   \* MERGEFORMAT </w:instrText>
        </w:r>
        <w:r w:rsidRPr="00CD4D5B">
          <w:rPr>
            <w:rFonts w:ascii="Times New Roman" w:hAnsi="Times New Roman" w:cs="Times New Roman"/>
            <w:sz w:val="24"/>
            <w:szCs w:val="24"/>
          </w:rPr>
          <w:fldChar w:fldCharType="separate"/>
        </w:r>
        <w:r w:rsidR="00F02D60">
          <w:rPr>
            <w:rFonts w:ascii="Times New Roman" w:hAnsi="Times New Roman" w:cs="Times New Roman"/>
            <w:noProof/>
            <w:sz w:val="24"/>
            <w:szCs w:val="24"/>
          </w:rPr>
          <w:t>6</w:t>
        </w:r>
        <w:r w:rsidRPr="00CD4D5B">
          <w:rPr>
            <w:rFonts w:ascii="Times New Roman" w:hAnsi="Times New Roman" w:cs="Times New Roman"/>
            <w:sz w:val="24"/>
            <w:szCs w:val="24"/>
          </w:rPr>
          <w:fldChar w:fldCharType="end"/>
        </w:r>
      </w:p>
    </w:sdtContent>
  </w:sdt>
  <w:p w:rsidR="002C45E4" w:rsidRDefault="002C45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0260" w:rsidRDefault="00640260" w:rsidP="00217272">
      <w:pPr>
        <w:spacing w:after="0" w:line="240" w:lineRule="auto"/>
      </w:pPr>
      <w:r>
        <w:separator/>
      </w:r>
    </w:p>
  </w:footnote>
  <w:footnote w:type="continuationSeparator" w:id="0">
    <w:p w:rsidR="00640260" w:rsidRDefault="00640260" w:rsidP="0021727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5833"/>
    <w:multiLevelType w:val="hybridMultilevel"/>
    <w:tmpl w:val="EC9A5116"/>
    <w:lvl w:ilvl="0" w:tplc="A08219AA">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
    <w:nsid w:val="068D0F86"/>
    <w:multiLevelType w:val="hybridMultilevel"/>
    <w:tmpl w:val="6FF69B6E"/>
    <w:lvl w:ilvl="0" w:tplc="CD6654BE">
      <w:start w:val="1"/>
      <w:numFmt w:val="decimal"/>
      <w:lvlText w:val="%1."/>
      <w:lvlJc w:val="left"/>
      <w:pPr>
        <w:ind w:left="1494"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nsid w:val="07730256"/>
    <w:multiLevelType w:val="hybridMultilevel"/>
    <w:tmpl w:val="9F86735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ACA14D8"/>
    <w:multiLevelType w:val="hybridMultilevel"/>
    <w:tmpl w:val="019ABE3A"/>
    <w:lvl w:ilvl="0" w:tplc="9B3CC062">
      <w:start w:val="1"/>
      <w:numFmt w:val="decimal"/>
      <w:lvlText w:val="4.5.%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C7E637D"/>
    <w:multiLevelType w:val="hybridMultilevel"/>
    <w:tmpl w:val="3336FCEC"/>
    <w:lvl w:ilvl="0" w:tplc="84485E3A">
      <w:start w:val="1"/>
      <w:numFmt w:val="decimal"/>
      <w:lvlText w:val="%1."/>
      <w:lvlJc w:val="left"/>
      <w:pPr>
        <w:ind w:left="720" w:hanging="360"/>
      </w:pPr>
      <w:rPr>
        <w:rFonts w:ascii="Times New Roman" w:hAnsi="Times New Roman" w:cs="Times New Roman" w:hint="default"/>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0E546463"/>
    <w:multiLevelType w:val="hybridMultilevel"/>
    <w:tmpl w:val="AA0C1FFA"/>
    <w:lvl w:ilvl="0" w:tplc="52FAC264">
      <w:start w:val="4"/>
      <w:numFmt w:val="bullet"/>
      <w:lvlText w:val="-"/>
      <w:lvlJc w:val="left"/>
      <w:pPr>
        <w:ind w:left="1528"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0FD47B3A"/>
    <w:multiLevelType w:val="multilevel"/>
    <w:tmpl w:val="DDC2F786"/>
    <w:lvl w:ilvl="0">
      <w:start w:val="3"/>
      <w:numFmt w:val="decimal"/>
      <w:lvlText w:val="%1."/>
      <w:lvlJc w:val="left"/>
      <w:pPr>
        <w:tabs>
          <w:tab w:val="num" w:pos="720"/>
        </w:tabs>
        <w:ind w:left="720" w:hanging="720"/>
      </w:pPr>
      <w:rPr>
        <w:rFonts w:hint="default"/>
      </w:rPr>
    </w:lvl>
    <w:lvl w:ilvl="1">
      <w:start w:val="3"/>
      <w:numFmt w:val="decimal"/>
      <w:lvlText w:val="4.%2"/>
      <w:lvlJc w:val="left"/>
      <w:pPr>
        <w:tabs>
          <w:tab w:val="num" w:pos="567"/>
        </w:tabs>
        <w:ind w:left="567" w:hanging="567"/>
      </w:pPr>
      <w:rPr>
        <w:rFonts w:hint="default"/>
        <w:b/>
        <w:i w:val="0"/>
        <w:sz w:val="24"/>
        <w:szCs w:val="24"/>
      </w:rPr>
    </w:lvl>
    <w:lvl w:ilvl="2">
      <w:start w:val="1"/>
      <w:numFmt w:val="decimal"/>
      <w:lvlText w:val="%1.%2.%3."/>
      <w:lvlJc w:val="left"/>
      <w:pPr>
        <w:tabs>
          <w:tab w:val="num" w:pos="1481"/>
        </w:tabs>
        <w:ind w:left="1481" w:hanging="851"/>
      </w:pPr>
      <w:rPr>
        <w:rFonts w:ascii="Times New Roman" w:hAnsi="Times New Roman" w:cs="Times New Roman" w:hint="default"/>
        <w:b/>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FE61F39"/>
    <w:multiLevelType w:val="hybridMultilevel"/>
    <w:tmpl w:val="789C8122"/>
    <w:lvl w:ilvl="0" w:tplc="7DBE86E6">
      <w:start w:val="1"/>
      <w:numFmt w:val="decimal"/>
      <w:lvlText w:val="%1."/>
      <w:lvlJc w:val="left"/>
      <w:pPr>
        <w:ind w:left="2160" w:hanging="360"/>
      </w:pPr>
      <w:rPr>
        <w:rFonts w:hint="default"/>
        <w:b w:val="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146102D9"/>
    <w:multiLevelType w:val="hybridMultilevel"/>
    <w:tmpl w:val="E06C1720"/>
    <w:lvl w:ilvl="0" w:tplc="1E54DB06">
      <w:start w:val="7"/>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A100D59"/>
    <w:multiLevelType w:val="hybridMultilevel"/>
    <w:tmpl w:val="9DC62C06"/>
    <w:lvl w:ilvl="0" w:tplc="D3564B1E">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B67382"/>
    <w:multiLevelType w:val="hybridMultilevel"/>
    <w:tmpl w:val="924AAAB8"/>
    <w:lvl w:ilvl="0" w:tplc="DE18F35C">
      <w:start w:val="1"/>
      <w:numFmt w:val="decimal"/>
      <w:lvlText w:val="%1."/>
      <w:lvlJc w:val="left"/>
      <w:pPr>
        <w:ind w:left="1353" w:hanging="360"/>
      </w:pPr>
      <w:rPr>
        <w:rFonts w:hint="default"/>
        <w:sz w:val="24"/>
        <w:szCs w:val="24"/>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1">
    <w:nsid w:val="27D838D2"/>
    <w:multiLevelType w:val="hybridMultilevel"/>
    <w:tmpl w:val="28E2C3C8"/>
    <w:lvl w:ilvl="0" w:tplc="04090019">
      <w:start w:val="1"/>
      <w:numFmt w:val="lowerLetter"/>
      <w:lvlText w:val="%1."/>
      <w:lvlJc w:val="left"/>
      <w:pPr>
        <w:ind w:left="2248"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2">
    <w:nsid w:val="2B162554"/>
    <w:multiLevelType w:val="hybridMultilevel"/>
    <w:tmpl w:val="1C5C3D0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2C160ED8"/>
    <w:multiLevelType w:val="multilevel"/>
    <w:tmpl w:val="2DBCCCBE"/>
    <w:lvl w:ilvl="0">
      <w:start w:val="1"/>
      <w:numFmt w:val="decimal"/>
      <w:lvlText w:val="%1."/>
      <w:lvlJc w:val="left"/>
      <w:pPr>
        <w:ind w:left="1211" w:hanging="360"/>
      </w:pPr>
      <w:rPr>
        <w:rFonts w:hint="default"/>
      </w:rPr>
    </w:lvl>
    <w:lvl w:ilvl="1">
      <w:start w:val="5"/>
      <w:numFmt w:val="decimal"/>
      <w:isLgl/>
      <w:lvlText w:val="%1.%2"/>
      <w:lvlJc w:val="left"/>
      <w:pPr>
        <w:ind w:left="1331" w:hanging="480"/>
      </w:pPr>
      <w:rPr>
        <w:rFonts w:hint="default"/>
      </w:rPr>
    </w:lvl>
    <w:lvl w:ilvl="2">
      <w:start w:val="1"/>
      <w:numFmt w:val="bullet"/>
      <w:lvlText w:val=""/>
      <w:lvlJc w:val="left"/>
      <w:pPr>
        <w:ind w:left="1571" w:hanging="720"/>
      </w:pPr>
      <w:rPr>
        <w:rFonts w:ascii="Symbol" w:hAnsi="Symbol"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4">
    <w:nsid w:val="2D990079"/>
    <w:multiLevelType w:val="hybridMultilevel"/>
    <w:tmpl w:val="019ABE3A"/>
    <w:lvl w:ilvl="0" w:tplc="9B3CC062">
      <w:start w:val="1"/>
      <w:numFmt w:val="decimal"/>
      <w:lvlText w:val="4.5.%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E995EB5"/>
    <w:multiLevelType w:val="hybridMultilevel"/>
    <w:tmpl w:val="3AFE6A62"/>
    <w:lvl w:ilvl="0" w:tplc="92CC092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F82534D"/>
    <w:multiLevelType w:val="hybridMultilevel"/>
    <w:tmpl w:val="F5764628"/>
    <w:lvl w:ilvl="0" w:tplc="D20A7A54">
      <w:start w:val="6"/>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56D591F"/>
    <w:multiLevelType w:val="hybridMultilevel"/>
    <w:tmpl w:val="7556DD6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387C36B9"/>
    <w:multiLevelType w:val="hybridMultilevel"/>
    <w:tmpl w:val="4672DA7A"/>
    <w:lvl w:ilvl="0" w:tplc="BA4EEAE2">
      <w:start w:val="1"/>
      <w:numFmt w:val="decimal"/>
      <w:lvlText w:val="%16)"/>
      <w:lvlJc w:val="left"/>
      <w:pPr>
        <w:ind w:left="1931"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BFB4F32"/>
    <w:multiLevelType w:val="hybridMultilevel"/>
    <w:tmpl w:val="68529DCE"/>
    <w:lvl w:ilvl="0" w:tplc="52FAC264">
      <w:start w:val="4"/>
      <w:numFmt w:val="bullet"/>
      <w:lvlText w:val="-"/>
      <w:lvlJc w:val="left"/>
      <w:pPr>
        <w:ind w:left="1528"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3EE62C03"/>
    <w:multiLevelType w:val="hybridMultilevel"/>
    <w:tmpl w:val="7AC8B882"/>
    <w:lvl w:ilvl="0" w:tplc="04210001">
      <w:start w:val="1"/>
      <w:numFmt w:val="bullet"/>
      <w:lvlText w:val=""/>
      <w:lvlJc w:val="left"/>
      <w:pPr>
        <w:ind w:left="720" w:hanging="360"/>
      </w:pPr>
      <w:rPr>
        <w:rFonts w:ascii="Symbol" w:hAnsi="Symbol"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25C0782"/>
    <w:multiLevelType w:val="hybridMultilevel"/>
    <w:tmpl w:val="49105ABE"/>
    <w:lvl w:ilvl="0" w:tplc="7CF074EE">
      <w:start w:val="16"/>
      <w:numFmt w:val="decimal"/>
      <w:lvlText w:val="%1)"/>
      <w:lvlJc w:val="left"/>
      <w:pPr>
        <w:ind w:left="1571" w:hanging="360"/>
      </w:pPr>
      <w:rPr>
        <w:rFonts w:hint="default"/>
      </w:rPr>
    </w:lvl>
    <w:lvl w:ilvl="1" w:tplc="04210003">
      <w:start w:val="1"/>
      <w:numFmt w:val="decimal"/>
      <w:lvlText w:val="%2."/>
      <w:lvlJc w:val="left"/>
      <w:pPr>
        <w:tabs>
          <w:tab w:val="num" w:pos="1440"/>
        </w:tabs>
        <w:ind w:left="1440" w:hanging="360"/>
      </w:pPr>
    </w:lvl>
    <w:lvl w:ilvl="2" w:tplc="04210005">
      <w:start w:val="1"/>
      <w:numFmt w:val="decimal"/>
      <w:lvlText w:val="%3."/>
      <w:lvlJc w:val="left"/>
      <w:pPr>
        <w:tabs>
          <w:tab w:val="num" w:pos="2160"/>
        </w:tabs>
        <w:ind w:left="2160" w:hanging="360"/>
      </w:pPr>
    </w:lvl>
    <w:lvl w:ilvl="3" w:tplc="04210001">
      <w:start w:val="1"/>
      <w:numFmt w:val="decimal"/>
      <w:lvlText w:val="%4."/>
      <w:lvlJc w:val="left"/>
      <w:pPr>
        <w:tabs>
          <w:tab w:val="num" w:pos="2880"/>
        </w:tabs>
        <w:ind w:left="2880" w:hanging="360"/>
      </w:pPr>
    </w:lvl>
    <w:lvl w:ilvl="4" w:tplc="04210003">
      <w:start w:val="1"/>
      <w:numFmt w:val="decimal"/>
      <w:lvlText w:val="%5."/>
      <w:lvlJc w:val="left"/>
      <w:pPr>
        <w:tabs>
          <w:tab w:val="num" w:pos="3600"/>
        </w:tabs>
        <w:ind w:left="3600" w:hanging="360"/>
      </w:pPr>
    </w:lvl>
    <w:lvl w:ilvl="5" w:tplc="04210005">
      <w:start w:val="1"/>
      <w:numFmt w:val="decimal"/>
      <w:lvlText w:val="%6."/>
      <w:lvlJc w:val="left"/>
      <w:pPr>
        <w:tabs>
          <w:tab w:val="num" w:pos="4320"/>
        </w:tabs>
        <w:ind w:left="4320" w:hanging="360"/>
      </w:pPr>
    </w:lvl>
    <w:lvl w:ilvl="6" w:tplc="04210001">
      <w:start w:val="1"/>
      <w:numFmt w:val="decimal"/>
      <w:lvlText w:val="%7."/>
      <w:lvlJc w:val="left"/>
      <w:pPr>
        <w:tabs>
          <w:tab w:val="num" w:pos="5040"/>
        </w:tabs>
        <w:ind w:left="5040" w:hanging="360"/>
      </w:pPr>
    </w:lvl>
    <w:lvl w:ilvl="7" w:tplc="04210003">
      <w:start w:val="1"/>
      <w:numFmt w:val="decimal"/>
      <w:lvlText w:val="%8."/>
      <w:lvlJc w:val="left"/>
      <w:pPr>
        <w:tabs>
          <w:tab w:val="num" w:pos="5760"/>
        </w:tabs>
        <w:ind w:left="5760" w:hanging="360"/>
      </w:pPr>
    </w:lvl>
    <w:lvl w:ilvl="8" w:tplc="04210005">
      <w:start w:val="1"/>
      <w:numFmt w:val="decimal"/>
      <w:lvlText w:val="%9."/>
      <w:lvlJc w:val="left"/>
      <w:pPr>
        <w:tabs>
          <w:tab w:val="num" w:pos="6480"/>
        </w:tabs>
        <w:ind w:left="6480" w:hanging="360"/>
      </w:pPr>
    </w:lvl>
  </w:abstractNum>
  <w:abstractNum w:abstractNumId="22">
    <w:nsid w:val="45297135"/>
    <w:multiLevelType w:val="hybridMultilevel"/>
    <w:tmpl w:val="48205264"/>
    <w:lvl w:ilvl="0" w:tplc="5BE4BAD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12C3D2F"/>
    <w:multiLevelType w:val="hybridMultilevel"/>
    <w:tmpl w:val="1FA205CE"/>
    <w:lvl w:ilvl="0" w:tplc="04210001">
      <w:start w:val="1"/>
      <w:numFmt w:val="bullet"/>
      <w:lvlText w:val=""/>
      <w:lvlJc w:val="left"/>
      <w:pPr>
        <w:ind w:left="862" w:hanging="360"/>
      </w:pPr>
      <w:rPr>
        <w:rFonts w:ascii="Symbol" w:hAnsi="Symbol" w:hint="default"/>
      </w:rPr>
    </w:lvl>
    <w:lvl w:ilvl="1" w:tplc="04210003" w:tentative="1">
      <w:start w:val="1"/>
      <w:numFmt w:val="bullet"/>
      <w:lvlText w:val="o"/>
      <w:lvlJc w:val="left"/>
      <w:pPr>
        <w:ind w:left="1582" w:hanging="360"/>
      </w:pPr>
      <w:rPr>
        <w:rFonts w:ascii="Courier New" w:hAnsi="Courier New" w:cs="Courier New" w:hint="default"/>
      </w:rPr>
    </w:lvl>
    <w:lvl w:ilvl="2" w:tplc="04210005" w:tentative="1">
      <w:start w:val="1"/>
      <w:numFmt w:val="bullet"/>
      <w:lvlText w:val=""/>
      <w:lvlJc w:val="left"/>
      <w:pPr>
        <w:ind w:left="2302" w:hanging="360"/>
      </w:pPr>
      <w:rPr>
        <w:rFonts w:ascii="Wingdings" w:hAnsi="Wingdings" w:hint="default"/>
      </w:rPr>
    </w:lvl>
    <w:lvl w:ilvl="3" w:tplc="04210001" w:tentative="1">
      <w:start w:val="1"/>
      <w:numFmt w:val="bullet"/>
      <w:lvlText w:val=""/>
      <w:lvlJc w:val="left"/>
      <w:pPr>
        <w:ind w:left="3022" w:hanging="360"/>
      </w:pPr>
      <w:rPr>
        <w:rFonts w:ascii="Symbol" w:hAnsi="Symbol" w:hint="default"/>
      </w:rPr>
    </w:lvl>
    <w:lvl w:ilvl="4" w:tplc="04210003" w:tentative="1">
      <w:start w:val="1"/>
      <w:numFmt w:val="bullet"/>
      <w:lvlText w:val="o"/>
      <w:lvlJc w:val="left"/>
      <w:pPr>
        <w:ind w:left="3742" w:hanging="360"/>
      </w:pPr>
      <w:rPr>
        <w:rFonts w:ascii="Courier New" w:hAnsi="Courier New" w:cs="Courier New" w:hint="default"/>
      </w:rPr>
    </w:lvl>
    <w:lvl w:ilvl="5" w:tplc="04210005" w:tentative="1">
      <w:start w:val="1"/>
      <w:numFmt w:val="bullet"/>
      <w:lvlText w:val=""/>
      <w:lvlJc w:val="left"/>
      <w:pPr>
        <w:ind w:left="4462" w:hanging="360"/>
      </w:pPr>
      <w:rPr>
        <w:rFonts w:ascii="Wingdings" w:hAnsi="Wingdings" w:hint="default"/>
      </w:rPr>
    </w:lvl>
    <w:lvl w:ilvl="6" w:tplc="04210001" w:tentative="1">
      <w:start w:val="1"/>
      <w:numFmt w:val="bullet"/>
      <w:lvlText w:val=""/>
      <w:lvlJc w:val="left"/>
      <w:pPr>
        <w:ind w:left="5182" w:hanging="360"/>
      </w:pPr>
      <w:rPr>
        <w:rFonts w:ascii="Symbol" w:hAnsi="Symbol" w:hint="default"/>
      </w:rPr>
    </w:lvl>
    <w:lvl w:ilvl="7" w:tplc="04210003" w:tentative="1">
      <w:start w:val="1"/>
      <w:numFmt w:val="bullet"/>
      <w:lvlText w:val="o"/>
      <w:lvlJc w:val="left"/>
      <w:pPr>
        <w:ind w:left="5902" w:hanging="360"/>
      </w:pPr>
      <w:rPr>
        <w:rFonts w:ascii="Courier New" w:hAnsi="Courier New" w:cs="Courier New" w:hint="default"/>
      </w:rPr>
    </w:lvl>
    <w:lvl w:ilvl="8" w:tplc="04210005" w:tentative="1">
      <w:start w:val="1"/>
      <w:numFmt w:val="bullet"/>
      <w:lvlText w:val=""/>
      <w:lvlJc w:val="left"/>
      <w:pPr>
        <w:ind w:left="6622" w:hanging="360"/>
      </w:pPr>
      <w:rPr>
        <w:rFonts w:ascii="Wingdings" w:hAnsi="Wingdings" w:hint="default"/>
      </w:rPr>
    </w:lvl>
  </w:abstractNum>
  <w:abstractNum w:abstractNumId="24">
    <w:nsid w:val="55380BDC"/>
    <w:multiLevelType w:val="hybridMultilevel"/>
    <w:tmpl w:val="2CF87E2C"/>
    <w:lvl w:ilvl="0" w:tplc="9F4A831C">
      <w:start w:val="9"/>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67512E8"/>
    <w:multiLevelType w:val="hybridMultilevel"/>
    <w:tmpl w:val="AA2AA3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DBE077B"/>
    <w:multiLevelType w:val="hybridMultilevel"/>
    <w:tmpl w:val="03866E5A"/>
    <w:lvl w:ilvl="0" w:tplc="52FAC264">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EA7706E"/>
    <w:multiLevelType w:val="hybridMultilevel"/>
    <w:tmpl w:val="26448576"/>
    <w:lvl w:ilvl="0" w:tplc="E24C27B8">
      <w:start w:val="76"/>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8">
    <w:nsid w:val="608A59EB"/>
    <w:multiLevelType w:val="multilevel"/>
    <w:tmpl w:val="8B20DFC8"/>
    <w:lvl w:ilvl="0">
      <w:start w:val="4"/>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9">
    <w:nsid w:val="60EF03F4"/>
    <w:multiLevelType w:val="hybridMultilevel"/>
    <w:tmpl w:val="C84A4ABC"/>
    <w:lvl w:ilvl="0" w:tplc="268AEB52">
      <w:start w:val="1"/>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612101B0"/>
    <w:multiLevelType w:val="hybridMultilevel"/>
    <w:tmpl w:val="019ABE3A"/>
    <w:lvl w:ilvl="0" w:tplc="9B3CC062">
      <w:start w:val="1"/>
      <w:numFmt w:val="decimal"/>
      <w:lvlText w:val="4.5.%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A435F4D"/>
    <w:multiLevelType w:val="hybridMultilevel"/>
    <w:tmpl w:val="CC66195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6C2E5E0E"/>
    <w:multiLevelType w:val="multilevel"/>
    <w:tmpl w:val="EA042552"/>
    <w:lvl w:ilvl="0">
      <w:start w:val="1"/>
      <w:numFmt w:val="decimal"/>
      <w:lvlText w:val="%1."/>
      <w:lvlJc w:val="left"/>
      <w:pPr>
        <w:ind w:left="720" w:hanging="360"/>
      </w:pPr>
      <w:rPr>
        <w:rFonts w:hint="default"/>
      </w:rPr>
    </w:lvl>
    <w:lvl w:ilvl="1">
      <w:start w:val="3"/>
      <w:numFmt w:val="decimal"/>
      <w:isLgl/>
      <w:lvlText w:val="%1.%2"/>
      <w:lvlJc w:val="left"/>
      <w:pPr>
        <w:ind w:left="765" w:hanging="405"/>
      </w:pPr>
      <w:rPr>
        <w:rFonts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nsid w:val="6D522219"/>
    <w:multiLevelType w:val="hybridMultilevel"/>
    <w:tmpl w:val="28E2BC2A"/>
    <w:lvl w:ilvl="0" w:tplc="E034B8E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4">
    <w:nsid w:val="72A27A52"/>
    <w:multiLevelType w:val="hybridMultilevel"/>
    <w:tmpl w:val="60B6C34A"/>
    <w:lvl w:ilvl="0" w:tplc="71F42480">
      <w:start w:val="1"/>
      <w:numFmt w:val="decimal"/>
      <w:lvlText w:val="%1."/>
      <w:lvlJc w:val="left"/>
      <w:pPr>
        <w:ind w:left="360" w:hanging="360"/>
      </w:pPr>
      <w:rPr>
        <w:b w:val="0"/>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5">
    <w:nsid w:val="73C4017E"/>
    <w:multiLevelType w:val="hybridMultilevel"/>
    <w:tmpl w:val="E4BECA16"/>
    <w:lvl w:ilvl="0" w:tplc="C26AE800">
      <w:start w:val="48"/>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nsid w:val="74A65BAA"/>
    <w:multiLevelType w:val="hybridMultilevel"/>
    <w:tmpl w:val="C96834BE"/>
    <w:lvl w:ilvl="0" w:tplc="51603072">
      <w:start w:val="2"/>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4B05851"/>
    <w:multiLevelType w:val="hybridMultilevel"/>
    <w:tmpl w:val="A3E88E4C"/>
    <w:lvl w:ilvl="0" w:tplc="CD6654B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8">
    <w:nsid w:val="76CF2D31"/>
    <w:multiLevelType w:val="hybridMultilevel"/>
    <w:tmpl w:val="B638199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794E03CD"/>
    <w:multiLevelType w:val="hybridMultilevel"/>
    <w:tmpl w:val="032031FA"/>
    <w:lvl w:ilvl="0" w:tplc="CD6654B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0">
    <w:nsid w:val="79D06F83"/>
    <w:multiLevelType w:val="hybridMultilevel"/>
    <w:tmpl w:val="209C822C"/>
    <w:lvl w:ilvl="0" w:tplc="04210017">
      <w:start w:val="1"/>
      <w:numFmt w:val="lowerLetter"/>
      <w:lvlText w:val="%1)"/>
      <w:lvlJc w:val="left"/>
      <w:pPr>
        <w:ind w:left="1146" w:hanging="360"/>
      </w:pPr>
      <w:rPr>
        <w:rFonts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41">
    <w:nsid w:val="7A747814"/>
    <w:multiLevelType w:val="hybridMultilevel"/>
    <w:tmpl w:val="E2B6EC8C"/>
    <w:lvl w:ilvl="0" w:tplc="04210001">
      <w:start w:val="1"/>
      <w:numFmt w:val="bullet"/>
      <w:lvlText w:val=""/>
      <w:lvlJc w:val="left"/>
      <w:pPr>
        <w:ind w:left="862" w:hanging="360"/>
      </w:pPr>
      <w:rPr>
        <w:rFonts w:ascii="Symbol" w:hAnsi="Symbol" w:hint="default"/>
      </w:rPr>
    </w:lvl>
    <w:lvl w:ilvl="1" w:tplc="04210003" w:tentative="1">
      <w:start w:val="1"/>
      <w:numFmt w:val="bullet"/>
      <w:lvlText w:val="o"/>
      <w:lvlJc w:val="left"/>
      <w:pPr>
        <w:ind w:left="1582" w:hanging="360"/>
      </w:pPr>
      <w:rPr>
        <w:rFonts w:ascii="Courier New" w:hAnsi="Courier New" w:cs="Courier New" w:hint="default"/>
      </w:rPr>
    </w:lvl>
    <w:lvl w:ilvl="2" w:tplc="04210005" w:tentative="1">
      <w:start w:val="1"/>
      <w:numFmt w:val="bullet"/>
      <w:lvlText w:val=""/>
      <w:lvlJc w:val="left"/>
      <w:pPr>
        <w:ind w:left="2302" w:hanging="360"/>
      </w:pPr>
      <w:rPr>
        <w:rFonts w:ascii="Wingdings" w:hAnsi="Wingdings" w:hint="default"/>
      </w:rPr>
    </w:lvl>
    <w:lvl w:ilvl="3" w:tplc="04210001" w:tentative="1">
      <w:start w:val="1"/>
      <w:numFmt w:val="bullet"/>
      <w:lvlText w:val=""/>
      <w:lvlJc w:val="left"/>
      <w:pPr>
        <w:ind w:left="3022" w:hanging="360"/>
      </w:pPr>
      <w:rPr>
        <w:rFonts w:ascii="Symbol" w:hAnsi="Symbol" w:hint="default"/>
      </w:rPr>
    </w:lvl>
    <w:lvl w:ilvl="4" w:tplc="04210003" w:tentative="1">
      <w:start w:val="1"/>
      <w:numFmt w:val="bullet"/>
      <w:lvlText w:val="o"/>
      <w:lvlJc w:val="left"/>
      <w:pPr>
        <w:ind w:left="3742" w:hanging="360"/>
      </w:pPr>
      <w:rPr>
        <w:rFonts w:ascii="Courier New" w:hAnsi="Courier New" w:cs="Courier New" w:hint="default"/>
      </w:rPr>
    </w:lvl>
    <w:lvl w:ilvl="5" w:tplc="04210005" w:tentative="1">
      <w:start w:val="1"/>
      <w:numFmt w:val="bullet"/>
      <w:lvlText w:val=""/>
      <w:lvlJc w:val="left"/>
      <w:pPr>
        <w:ind w:left="4462" w:hanging="360"/>
      </w:pPr>
      <w:rPr>
        <w:rFonts w:ascii="Wingdings" w:hAnsi="Wingdings" w:hint="default"/>
      </w:rPr>
    </w:lvl>
    <w:lvl w:ilvl="6" w:tplc="04210001" w:tentative="1">
      <w:start w:val="1"/>
      <w:numFmt w:val="bullet"/>
      <w:lvlText w:val=""/>
      <w:lvlJc w:val="left"/>
      <w:pPr>
        <w:ind w:left="5182" w:hanging="360"/>
      </w:pPr>
      <w:rPr>
        <w:rFonts w:ascii="Symbol" w:hAnsi="Symbol" w:hint="default"/>
      </w:rPr>
    </w:lvl>
    <w:lvl w:ilvl="7" w:tplc="04210003" w:tentative="1">
      <w:start w:val="1"/>
      <w:numFmt w:val="bullet"/>
      <w:lvlText w:val="o"/>
      <w:lvlJc w:val="left"/>
      <w:pPr>
        <w:ind w:left="5902" w:hanging="360"/>
      </w:pPr>
      <w:rPr>
        <w:rFonts w:ascii="Courier New" w:hAnsi="Courier New" w:cs="Courier New" w:hint="default"/>
      </w:rPr>
    </w:lvl>
    <w:lvl w:ilvl="8" w:tplc="04210005" w:tentative="1">
      <w:start w:val="1"/>
      <w:numFmt w:val="bullet"/>
      <w:lvlText w:val=""/>
      <w:lvlJc w:val="left"/>
      <w:pPr>
        <w:ind w:left="6622" w:hanging="360"/>
      </w:pPr>
      <w:rPr>
        <w:rFonts w:ascii="Wingdings" w:hAnsi="Wingdings" w:hint="default"/>
      </w:rPr>
    </w:lvl>
  </w:abstractNum>
  <w:abstractNum w:abstractNumId="42">
    <w:nsid w:val="7C092C20"/>
    <w:multiLevelType w:val="hybridMultilevel"/>
    <w:tmpl w:val="D5F002E6"/>
    <w:lvl w:ilvl="0" w:tplc="04210001">
      <w:start w:val="1"/>
      <w:numFmt w:val="bullet"/>
      <w:lvlText w:val=""/>
      <w:lvlJc w:val="left"/>
      <w:pPr>
        <w:ind w:left="720" w:hanging="360"/>
      </w:pPr>
      <w:rPr>
        <w:rFonts w:ascii="Symbol" w:hAnsi="Symbol"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CF632FD"/>
    <w:multiLevelType w:val="hybridMultilevel"/>
    <w:tmpl w:val="30EC5588"/>
    <w:lvl w:ilvl="0" w:tplc="1C7C2950">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num w:numId="1">
    <w:abstractNumId w:val="1"/>
  </w:num>
  <w:num w:numId="2">
    <w:abstractNumId w:val="39"/>
  </w:num>
  <w:num w:numId="3">
    <w:abstractNumId w:val="43"/>
  </w:num>
  <w:num w:numId="4">
    <w:abstractNumId w:val="0"/>
  </w:num>
  <w:num w:numId="5">
    <w:abstractNumId w:val="37"/>
  </w:num>
  <w:num w:numId="6">
    <w:abstractNumId w:val="22"/>
  </w:num>
  <w:num w:numId="7">
    <w:abstractNumId w:val="32"/>
  </w:num>
  <w:num w:numId="8">
    <w:abstractNumId w:val="41"/>
  </w:num>
  <w:num w:numId="9">
    <w:abstractNumId w:val="23"/>
  </w:num>
  <w:num w:numId="10">
    <w:abstractNumId w:val="12"/>
  </w:num>
  <w:num w:numId="11">
    <w:abstractNumId w:val="9"/>
  </w:num>
  <w:num w:numId="12">
    <w:abstractNumId w:val="31"/>
  </w:num>
  <w:num w:numId="13">
    <w:abstractNumId w:val="36"/>
  </w:num>
  <w:num w:numId="14">
    <w:abstractNumId w:val="38"/>
  </w:num>
  <w:num w:numId="15">
    <w:abstractNumId w:val="29"/>
  </w:num>
  <w:num w:numId="16">
    <w:abstractNumId w:val="42"/>
  </w:num>
  <w:num w:numId="17">
    <w:abstractNumId w:val="25"/>
  </w:num>
  <w:num w:numId="18">
    <w:abstractNumId w:val="10"/>
  </w:num>
  <w:num w:numId="19">
    <w:abstractNumId w:val="2"/>
  </w:num>
  <w:num w:numId="20">
    <w:abstractNumId w:val="34"/>
  </w:num>
  <w:num w:numId="21">
    <w:abstractNumId w:val="13"/>
  </w:num>
  <w:num w:numId="22">
    <w:abstractNumId w:val="20"/>
  </w:num>
  <w:num w:numId="23">
    <w:abstractNumId w:val="6"/>
  </w:num>
  <w:num w:numId="24">
    <w:abstractNumId w:val="33"/>
  </w:num>
  <w:num w:numId="25">
    <w:abstractNumId w:val="40"/>
  </w:num>
  <w:num w:numId="26">
    <w:abstractNumId w:val="30"/>
  </w:num>
  <w:num w:numId="27">
    <w:abstractNumId w:val="14"/>
  </w:num>
  <w:num w:numId="28">
    <w:abstractNumId w:val="3"/>
  </w:num>
  <w:num w:numId="29">
    <w:abstractNumId w:val="27"/>
  </w:num>
  <w:num w:numId="30">
    <w:abstractNumId w:val="16"/>
  </w:num>
  <w:num w:numId="31">
    <w:abstractNumId w:val="8"/>
  </w:num>
  <w:num w:numId="32">
    <w:abstractNumId w:val="26"/>
  </w:num>
  <w:num w:numId="33">
    <w:abstractNumId w:val="17"/>
  </w:num>
  <w:num w:numId="34">
    <w:abstractNumId w:val="24"/>
  </w:num>
  <w:num w:numId="35">
    <w:abstractNumId w:val="35"/>
  </w:num>
  <w:num w:numId="36">
    <w:abstractNumId w:val="28"/>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8"/>
  </w:num>
  <w:num w:numId="44">
    <w:abstractNumId w:val="15"/>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grammar="clean"/>
  <w:defaultTabStop w:val="720"/>
  <w:characterSpacingControl w:val="doNotCompress"/>
  <w:footnotePr>
    <w:footnote w:id="-1"/>
    <w:footnote w:id="0"/>
  </w:footnotePr>
  <w:endnotePr>
    <w:endnote w:id="-1"/>
    <w:endnote w:id="0"/>
  </w:endnotePr>
  <w:compat/>
  <w:rsids>
    <w:rsidRoot w:val="00A4582A"/>
    <w:rsid w:val="00007015"/>
    <w:rsid w:val="000157FC"/>
    <w:rsid w:val="00031F75"/>
    <w:rsid w:val="00041F80"/>
    <w:rsid w:val="00085061"/>
    <w:rsid w:val="000B5E75"/>
    <w:rsid w:val="000D0FFA"/>
    <w:rsid w:val="000D3139"/>
    <w:rsid w:val="000D539C"/>
    <w:rsid w:val="000E34B4"/>
    <w:rsid w:val="000E53EF"/>
    <w:rsid w:val="00101E1D"/>
    <w:rsid w:val="00156B0F"/>
    <w:rsid w:val="0019714D"/>
    <w:rsid w:val="001B389E"/>
    <w:rsid w:val="001C2019"/>
    <w:rsid w:val="001E1162"/>
    <w:rsid w:val="001E7AAB"/>
    <w:rsid w:val="00205705"/>
    <w:rsid w:val="00217272"/>
    <w:rsid w:val="00244BA2"/>
    <w:rsid w:val="0026051F"/>
    <w:rsid w:val="002613EE"/>
    <w:rsid w:val="002731F0"/>
    <w:rsid w:val="002B793D"/>
    <w:rsid w:val="002C45E4"/>
    <w:rsid w:val="00320BD5"/>
    <w:rsid w:val="00326E1E"/>
    <w:rsid w:val="00330972"/>
    <w:rsid w:val="00353090"/>
    <w:rsid w:val="003A7223"/>
    <w:rsid w:val="003D038B"/>
    <w:rsid w:val="003D33E0"/>
    <w:rsid w:val="003D64ED"/>
    <w:rsid w:val="00402647"/>
    <w:rsid w:val="00434F10"/>
    <w:rsid w:val="004701E3"/>
    <w:rsid w:val="0048358E"/>
    <w:rsid w:val="004A2C3E"/>
    <w:rsid w:val="004A72D8"/>
    <w:rsid w:val="004A7491"/>
    <w:rsid w:val="004B0FA4"/>
    <w:rsid w:val="004B7CD6"/>
    <w:rsid w:val="004C545E"/>
    <w:rsid w:val="004D07FC"/>
    <w:rsid w:val="004F4462"/>
    <w:rsid w:val="00513341"/>
    <w:rsid w:val="00525B20"/>
    <w:rsid w:val="00543873"/>
    <w:rsid w:val="00547C9C"/>
    <w:rsid w:val="00551FC9"/>
    <w:rsid w:val="005A417A"/>
    <w:rsid w:val="005A74BD"/>
    <w:rsid w:val="005C425F"/>
    <w:rsid w:val="005F6959"/>
    <w:rsid w:val="0060017C"/>
    <w:rsid w:val="00610D81"/>
    <w:rsid w:val="00625B11"/>
    <w:rsid w:val="00640260"/>
    <w:rsid w:val="006655DF"/>
    <w:rsid w:val="00676ECB"/>
    <w:rsid w:val="006B5908"/>
    <w:rsid w:val="006C54B3"/>
    <w:rsid w:val="006D1CFE"/>
    <w:rsid w:val="00754CF4"/>
    <w:rsid w:val="007634FC"/>
    <w:rsid w:val="00792105"/>
    <w:rsid w:val="007B34C3"/>
    <w:rsid w:val="007E6151"/>
    <w:rsid w:val="007E658D"/>
    <w:rsid w:val="007F3FDA"/>
    <w:rsid w:val="00825997"/>
    <w:rsid w:val="008534A3"/>
    <w:rsid w:val="0087552F"/>
    <w:rsid w:val="00877B2E"/>
    <w:rsid w:val="00892C5F"/>
    <w:rsid w:val="008A23C8"/>
    <w:rsid w:val="00935445"/>
    <w:rsid w:val="00977044"/>
    <w:rsid w:val="00981D0E"/>
    <w:rsid w:val="00983C7A"/>
    <w:rsid w:val="0099290B"/>
    <w:rsid w:val="009A0444"/>
    <w:rsid w:val="009A1DB5"/>
    <w:rsid w:val="009C5E3D"/>
    <w:rsid w:val="009D634E"/>
    <w:rsid w:val="00A15F99"/>
    <w:rsid w:val="00A3394F"/>
    <w:rsid w:val="00A44153"/>
    <w:rsid w:val="00A4462C"/>
    <w:rsid w:val="00A4582A"/>
    <w:rsid w:val="00A91EA5"/>
    <w:rsid w:val="00AC487F"/>
    <w:rsid w:val="00AC598D"/>
    <w:rsid w:val="00B024AF"/>
    <w:rsid w:val="00B25EA8"/>
    <w:rsid w:val="00B41BD8"/>
    <w:rsid w:val="00B43742"/>
    <w:rsid w:val="00B43F9A"/>
    <w:rsid w:val="00B71270"/>
    <w:rsid w:val="00BC5949"/>
    <w:rsid w:val="00BE0053"/>
    <w:rsid w:val="00C077BF"/>
    <w:rsid w:val="00C260F7"/>
    <w:rsid w:val="00C26626"/>
    <w:rsid w:val="00C37C68"/>
    <w:rsid w:val="00C9662C"/>
    <w:rsid w:val="00CC5843"/>
    <w:rsid w:val="00CD4D5B"/>
    <w:rsid w:val="00CD749B"/>
    <w:rsid w:val="00CD74D4"/>
    <w:rsid w:val="00CE79B6"/>
    <w:rsid w:val="00CF6A27"/>
    <w:rsid w:val="00D214DB"/>
    <w:rsid w:val="00D25F92"/>
    <w:rsid w:val="00D83F16"/>
    <w:rsid w:val="00DE0BBB"/>
    <w:rsid w:val="00DF47DA"/>
    <w:rsid w:val="00E0716A"/>
    <w:rsid w:val="00E151E6"/>
    <w:rsid w:val="00E25EEC"/>
    <w:rsid w:val="00E45EE4"/>
    <w:rsid w:val="00E92CAE"/>
    <w:rsid w:val="00EC27BC"/>
    <w:rsid w:val="00EC637A"/>
    <w:rsid w:val="00EF5975"/>
    <w:rsid w:val="00EF7D39"/>
    <w:rsid w:val="00EF7ECC"/>
    <w:rsid w:val="00F02D60"/>
    <w:rsid w:val="00F0680B"/>
    <w:rsid w:val="00F711F1"/>
    <w:rsid w:val="00F724D6"/>
    <w:rsid w:val="00FA5C4E"/>
    <w:rsid w:val="00FC2541"/>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12" type="connector" idref="#_x0000_s1150"/>
        <o:r id="V:Rule13" type="connector" idref="#_x0000_s1141"/>
        <o:r id="V:Rule14" type="connector" idref="#_x0000_s1148"/>
        <o:r id="V:Rule15" type="connector" idref="#_x0000_s1145"/>
        <o:r id="V:Rule16" type="connector" idref="#_x0000_s1146"/>
        <o:r id="V:Rule17" type="connector" idref="#_x0000_s1144"/>
        <o:r id="V:Rule18" type="connector" idref="#_x0000_s1149"/>
        <o:r id="V:Rule19" type="connector" idref="#_x0000_s1151"/>
        <o:r id="V:Rule20" type="connector" idref="#_x0000_s1147"/>
        <o:r id="V:Rule21" type="connector" idref="#_x0000_s1143"/>
        <o:r id="V:Rule22" type="connector" idref="#_x0000_s11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F99"/>
  </w:style>
  <w:style w:type="paragraph" w:styleId="Heading1">
    <w:name w:val="heading 1"/>
    <w:basedOn w:val="Normal"/>
    <w:next w:val="Normal"/>
    <w:link w:val="Heading1Char"/>
    <w:uiPriority w:val="9"/>
    <w:qFormat/>
    <w:rsid w:val="00625B11"/>
    <w:pPr>
      <w:keepNext/>
      <w:tabs>
        <w:tab w:val="num" w:pos="720"/>
      </w:tabs>
      <w:spacing w:before="240" w:after="60" w:line="240" w:lineRule="auto"/>
      <w:ind w:left="720" w:hanging="72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625B11"/>
    <w:pPr>
      <w:keepNext/>
      <w:tabs>
        <w:tab w:val="num" w:pos="1440"/>
      </w:tabs>
      <w:spacing w:before="240" w:after="60" w:line="240" w:lineRule="auto"/>
      <w:ind w:left="1440" w:hanging="72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625B11"/>
    <w:pPr>
      <w:keepNext/>
      <w:tabs>
        <w:tab w:val="num" w:pos="2160"/>
      </w:tabs>
      <w:spacing w:before="240" w:after="60" w:line="240" w:lineRule="auto"/>
      <w:ind w:left="2160" w:hanging="72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625B11"/>
    <w:pPr>
      <w:keepNext/>
      <w:tabs>
        <w:tab w:val="num" w:pos="2880"/>
      </w:tabs>
      <w:spacing w:before="240" w:after="60" w:line="240" w:lineRule="auto"/>
      <w:ind w:left="2880" w:hanging="720"/>
      <w:outlineLvl w:val="3"/>
    </w:pPr>
    <w:rPr>
      <w:rFonts w:ascii="Calibri" w:eastAsia="Times New Roman" w:hAnsi="Calibri" w:cs="Times New Roman"/>
      <w:b/>
      <w:bCs/>
      <w:sz w:val="28"/>
      <w:szCs w:val="28"/>
    </w:rPr>
  </w:style>
  <w:style w:type="paragraph" w:styleId="Heading5">
    <w:name w:val="heading 5"/>
    <w:basedOn w:val="Normal"/>
    <w:next w:val="Normal"/>
    <w:link w:val="Heading5Char"/>
    <w:uiPriority w:val="9"/>
    <w:semiHidden/>
    <w:unhideWhenUsed/>
    <w:qFormat/>
    <w:rsid w:val="00625B11"/>
    <w:pPr>
      <w:tabs>
        <w:tab w:val="num" w:pos="3600"/>
      </w:tabs>
      <w:spacing w:before="240" w:after="60" w:line="240" w:lineRule="auto"/>
      <w:ind w:left="3600" w:hanging="720"/>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625B11"/>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625B11"/>
    <w:pPr>
      <w:tabs>
        <w:tab w:val="num" w:pos="5040"/>
      </w:tabs>
      <w:spacing w:before="240" w:after="60" w:line="240" w:lineRule="auto"/>
      <w:ind w:left="5040" w:hanging="720"/>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625B11"/>
    <w:pPr>
      <w:tabs>
        <w:tab w:val="num" w:pos="5760"/>
      </w:tabs>
      <w:spacing w:before="240" w:after="60" w:line="240" w:lineRule="auto"/>
      <w:ind w:left="5760" w:hanging="720"/>
      <w:outlineLvl w:val="7"/>
    </w:pPr>
    <w:rPr>
      <w:rFonts w:ascii="Calibri" w:eastAsia="Times New Roman" w:hAnsi="Calibri" w:cs="Times New Roman"/>
      <w:i/>
      <w:iCs/>
      <w:sz w:val="24"/>
      <w:szCs w:val="24"/>
    </w:rPr>
  </w:style>
  <w:style w:type="paragraph" w:styleId="Heading9">
    <w:name w:val="heading 9"/>
    <w:basedOn w:val="Normal"/>
    <w:next w:val="Normal"/>
    <w:link w:val="Heading9Char"/>
    <w:uiPriority w:val="9"/>
    <w:semiHidden/>
    <w:unhideWhenUsed/>
    <w:qFormat/>
    <w:rsid w:val="00625B11"/>
    <w:pPr>
      <w:tabs>
        <w:tab w:val="num" w:pos="6480"/>
      </w:tabs>
      <w:spacing w:before="240" w:after="60" w:line="240" w:lineRule="auto"/>
      <w:ind w:left="6480" w:hanging="720"/>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17272"/>
    <w:pPr>
      <w:ind w:left="720"/>
      <w:contextualSpacing/>
    </w:pPr>
  </w:style>
  <w:style w:type="character" w:customStyle="1" w:styleId="ListParagraphChar">
    <w:name w:val="List Paragraph Char"/>
    <w:link w:val="ListParagraph"/>
    <w:uiPriority w:val="34"/>
    <w:rsid w:val="00217272"/>
  </w:style>
  <w:style w:type="paragraph" w:styleId="Header">
    <w:name w:val="header"/>
    <w:basedOn w:val="Normal"/>
    <w:link w:val="HeaderChar"/>
    <w:uiPriority w:val="99"/>
    <w:unhideWhenUsed/>
    <w:rsid w:val="002172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7272"/>
  </w:style>
  <w:style w:type="paragraph" w:styleId="Footer">
    <w:name w:val="footer"/>
    <w:basedOn w:val="Normal"/>
    <w:link w:val="FooterChar"/>
    <w:uiPriority w:val="99"/>
    <w:unhideWhenUsed/>
    <w:rsid w:val="002172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7272"/>
  </w:style>
  <w:style w:type="character" w:customStyle="1" w:styleId="FontStyle115">
    <w:name w:val="Font Style115"/>
    <w:rsid w:val="000E53EF"/>
    <w:rPr>
      <w:rFonts w:ascii="Arial" w:hAnsi="Arial" w:cs="Arial"/>
      <w:spacing w:val="-10"/>
      <w:sz w:val="22"/>
      <w:szCs w:val="22"/>
    </w:rPr>
  </w:style>
  <w:style w:type="paragraph" w:customStyle="1" w:styleId="Style7">
    <w:name w:val="Style7"/>
    <w:basedOn w:val="Normal"/>
    <w:rsid w:val="000E53EF"/>
    <w:pPr>
      <w:widowControl w:val="0"/>
      <w:autoSpaceDE w:val="0"/>
      <w:autoSpaceDN w:val="0"/>
      <w:adjustRightInd w:val="0"/>
      <w:spacing w:after="0" w:line="506" w:lineRule="exact"/>
      <w:ind w:firstLine="703"/>
      <w:jc w:val="both"/>
    </w:pPr>
    <w:rPr>
      <w:rFonts w:ascii="Arial" w:eastAsia="Times New Roman" w:hAnsi="Arial" w:cs="Arial"/>
      <w:sz w:val="24"/>
      <w:szCs w:val="24"/>
    </w:rPr>
  </w:style>
  <w:style w:type="paragraph" w:customStyle="1" w:styleId="Style35">
    <w:name w:val="Style35"/>
    <w:basedOn w:val="Normal"/>
    <w:rsid w:val="000E53EF"/>
    <w:pPr>
      <w:widowControl w:val="0"/>
      <w:autoSpaceDE w:val="0"/>
      <w:autoSpaceDN w:val="0"/>
      <w:adjustRightInd w:val="0"/>
      <w:spacing w:after="0" w:line="506" w:lineRule="exact"/>
      <w:jc w:val="both"/>
    </w:pPr>
    <w:rPr>
      <w:rFonts w:ascii="Arial" w:eastAsia="Times New Roman" w:hAnsi="Arial" w:cs="Arial"/>
      <w:sz w:val="24"/>
      <w:szCs w:val="24"/>
    </w:rPr>
  </w:style>
  <w:style w:type="character" w:customStyle="1" w:styleId="Heading1Char">
    <w:name w:val="Heading 1 Char"/>
    <w:basedOn w:val="DefaultParagraphFont"/>
    <w:link w:val="Heading1"/>
    <w:uiPriority w:val="9"/>
    <w:rsid w:val="00625B11"/>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625B11"/>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625B11"/>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625B11"/>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625B11"/>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625B11"/>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625B11"/>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625B11"/>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625B11"/>
    <w:rPr>
      <w:rFonts w:ascii="Cambria" w:eastAsia="Times New Roman" w:hAnsi="Cambria" w:cs="Times New Roman"/>
    </w:rPr>
  </w:style>
  <w:style w:type="numbering" w:customStyle="1" w:styleId="NoList1">
    <w:name w:val="No List1"/>
    <w:next w:val="NoList"/>
    <w:uiPriority w:val="99"/>
    <w:semiHidden/>
    <w:unhideWhenUsed/>
    <w:rsid w:val="00625B11"/>
  </w:style>
  <w:style w:type="character" w:customStyle="1" w:styleId="FontStyle81">
    <w:name w:val="Font Style81"/>
    <w:rsid w:val="00625B11"/>
    <w:rPr>
      <w:rFonts w:ascii="Courier New" w:hAnsi="Courier New" w:cs="Courier New"/>
      <w:b/>
      <w:bCs/>
      <w:smallCaps/>
      <w:spacing w:val="-20"/>
      <w:sz w:val="24"/>
      <w:szCs w:val="24"/>
    </w:rPr>
  </w:style>
  <w:style w:type="paragraph" w:customStyle="1" w:styleId="Style45">
    <w:name w:val="Style45"/>
    <w:basedOn w:val="Normal"/>
    <w:rsid w:val="00625B11"/>
    <w:pPr>
      <w:widowControl w:val="0"/>
      <w:autoSpaceDE w:val="0"/>
      <w:autoSpaceDN w:val="0"/>
      <w:adjustRightInd w:val="0"/>
      <w:spacing w:after="0" w:line="504" w:lineRule="exact"/>
      <w:ind w:hanging="413"/>
      <w:jc w:val="both"/>
    </w:pPr>
    <w:rPr>
      <w:rFonts w:ascii="Arial" w:eastAsia="Times New Roman" w:hAnsi="Arial" w:cs="Arial"/>
      <w:sz w:val="24"/>
      <w:szCs w:val="24"/>
    </w:rPr>
  </w:style>
  <w:style w:type="character" w:customStyle="1" w:styleId="FontStyle86">
    <w:name w:val="Font Style86"/>
    <w:rsid w:val="00625B11"/>
    <w:rPr>
      <w:rFonts w:ascii="Arial" w:hAnsi="Arial" w:cs="Arial"/>
      <w:b/>
      <w:bCs/>
      <w:i/>
      <w:iCs/>
      <w:spacing w:val="-20"/>
      <w:sz w:val="22"/>
      <w:szCs w:val="22"/>
    </w:rPr>
  </w:style>
  <w:style w:type="character" w:customStyle="1" w:styleId="FontStyle112">
    <w:name w:val="Font Style112"/>
    <w:rsid w:val="00625B11"/>
    <w:rPr>
      <w:rFonts w:ascii="Arial" w:hAnsi="Arial" w:cs="Arial"/>
      <w:spacing w:val="-10"/>
      <w:sz w:val="22"/>
      <w:szCs w:val="22"/>
    </w:rPr>
  </w:style>
  <w:style w:type="character" w:customStyle="1" w:styleId="FontStyle122">
    <w:name w:val="Font Style122"/>
    <w:rsid w:val="00625B11"/>
    <w:rPr>
      <w:rFonts w:ascii="Arial" w:hAnsi="Arial" w:cs="Arial"/>
      <w:i/>
      <w:iCs/>
      <w:sz w:val="22"/>
      <w:szCs w:val="22"/>
    </w:rPr>
  </w:style>
  <w:style w:type="paragraph" w:styleId="NormalWeb">
    <w:name w:val="Normal (Web)"/>
    <w:basedOn w:val="Normal"/>
    <w:uiPriority w:val="99"/>
    <w:semiHidden/>
    <w:unhideWhenUsed/>
    <w:rsid w:val="00625B11"/>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table" w:styleId="TableGrid">
    <w:name w:val="Table Grid"/>
    <w:basedOn w:val="TableNormal"/>
    <w:uiPriority w:val="39"/>
    <w:rsid w:val="00625B1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rsid w:val="00625B11"/>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Style38">
    <w:name w:val="Style38"/>
    <w:basedOn w:val="Normal"/>
    <w:rsid w:val="00625B11"/>
    <w:pPr>
      <w:widowControl w:val="0"/>
      <w:autoSpaceDE w:val="0"/>
      <w:autoSpaceDN w:val="0"/>
      <w:adjustRightInd w:val="0"/>
      <w:spacing w:after="0" w:line="511" w:lineRule="exact"/>
      <w:ind w:firstLine="557"/>
      <w:jc w:val="both"/>
    </w:pPr>
    <w:rPr>
      <w:rFonts w:ascii="Arial" w:eastAsia="Times New Roman" w:hAnsi="Arial" w:cs="Arial"/>
      <w:sz w:val="24"/>
      <w:szCs w:val="24"/>
    </w:rPr>
  </w:style>
  <w:style w:type="character" w:styleId="Strong">
    <w:name w:val="Strong"/>
    <w:uiPriority w:val="22"/>
    <w:qFormat/>
    <w:rsid w:val="00625B11"/>
    <w:rPr>
      <w:b/>
      <w:bCs/>
    </w:rPr>
  </w:style>
  <w:style w:type="character" w:styleId="Emphasis">
    <w:name w:val="Emphasis"/>
    <w:uiPriority w:val="20"/>
    <w:qFormat/>
    <w:rsid w:val="00625B11"/>
    <w:rPr>
      <w:i/>
      <w:iCs/>
    </w:rPr>
  </w:style>
  <w:style w:type="paragraph" w:customStyle="1" w:styleId="Style5">
    <w:name w:val="Style5"/>
    <w:basedOn w:val="Normal"/>
    <w:rsid w:val="00625B11"/>
    <w:pPr>
      <w:widowControl w:val="0"/>
      <w:autoSpaceDE w:val="0"/>
      <w:autoSpaceDN w:val="0"/>
      <w:adjustRightInd w:val="0"/>
      <w:spacing w:after="0" w:line="277" w:lineRule="exact"/>
      <w:jc w:val="center"/>
    </w:pPr>
    <w:rPr>
      <w:rFonts w:ascii="Arial" w:eastAsia="Times New Roman" w:hAnsi="Arial" w:cs="Arial"/>
      <w:sz w:val="24"/>
      <w:szCs w:val="24"/>
    </w:rPr>
  </w:style>
  <w:style w:type="paragraph" w:customStyle="1" w:styleId="Style60">
    <w:name w:val="Style60"/>
    <w:basedOn w:val="Normal"/>
    <w:rsid w:val="00625B11"/>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13">
    <w:name w:val="Font Style113"/>
    <w:rsid w:val="00625B11"/>
    <w:rPr>
      <w:rFonts w:ascii="Arial" w:hAnsi="Arial" w:cs="Arial" w:hint="default"/>
      <w:b/>
      <w:bCs/>
      <w:spacing w:val="-10"/>
      <w:sz w:val="22"/>
      <w:szCs w:val="22"/>
    </w:rPr>
  </w:style>
  <w:style w:type="paragraph" w:customStyle="1" w:styleId="Style36">
    <w:name w:val="Style36"/>
    <w:basedOn w:val="Normal"/>
    <w:rsid w:val="00625B11"/>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19">
    <w:name w:val="Font Style119"/>
    <w:rsid w:val="00625B11"/>
    <w:rPr>
      <w:rFonts w:ascii="Arial" w:hAnsi="Arial" w:cs="Arial"/>
      <w:spacing w:val="-10"/>
      <w:sz w:val="22"/>
      <w:szCs w:val="22"/>
    </w:rPr>
  </w:style>
  <w:style w:type="paragraph" w:customStyle="1" w:styleId="Style34">
    <w:name w:val="Style34"/>
    <w:basedOn w:val="Normal"/>
    <w:rsid w:val="00625B11"/>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Style57">
    <w:name w:val="Style57"/>
    <w:basedOn w:val="Normal"/>
    <w:rsid w:val="00625B11"/>
    <w:pPr>
      <w:widowControl w:val="0"/>
      <w:autoSpaceDE w:val="0"/>
      <w:autoSpaceDN w:val="0"/>
      <w:adjustRightInd w:val="0"/>
      <w:spacing w:after="0" w:line="509" w:lineRule="exact"/>
      <w:jc w:val="center"/>
    </w:pPr>
    <w:rPr>
      <w:rFonts w:ascii="Arial" w:eastAsia="Times New Roman" w:hAnsi="Arial" w:cs="Arial"/>
      <w:sz w:val="24"/>
      <w:szCs w:val="24"/>
    </w:rPr>
  </w:style>
  <w:style w:type="character" w:customStyle="1" w:styleId="apple-converted-space">
    <w:name w:val="apple-converted-space"/>
    <w:rsid w:val="00625B11"/>
  </w:style>
  <w:style w:type="paragraph" w:customStyle="1" w:styleId="Style14">
    <w:name w:val="Style14"/>
    <w:basedOn w:val="Normal"/>
    <w:rsid w:val="00625B11"/>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41">
    <w:name w:val="Style41"/>
    <w:basedOn w:val="Normal"/>
    <w:rsid w:val="00625B11"/>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65">
    <w:name w:val="Style65"/>
    <w:basedOn w:val="Normal"/>
    <w:rsid w:val="00625B11"/>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Style8">
    <w:name w:val="Style8"/>
    <w:basedOn w:val="Normal"/>
    <w:rsid w:val="00625B11"/>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32">
    <w:name w:val="Style32"/>
    <w:basedOn w:val="Normal"/>
    <w:rsid w:val="00625B11"/>
    <w:pPr>
      <w:widowControl w:val="0"/>
      <w:autoSpaceDE w:val="0"/>
      <w:autoSpaceDN w:val="0"/>
      <w:adjustRightInd w:val="0"/>
      <w:spacing w:after="0" w:line="505" w:lineRule="exact"/>
      <w:jc w:val="right"/>
    </w:pPr>
    <w:rPr>
      <w:rFonts w:ascii="Arial" w:eastAsia="Times New Roman" w:hAnsi="Arial" w:cs="Arial"/>
      <w:sz w:val="24"/>
      <w:szCs w:val="24"/>
    </w:rPr>
  </w:style>
  <w:style w:type="paragraph" w:customStyle="1" w:styleId="Style58">
    <w:name w:val="Style58"/>
    <w:basedOn w:val="Normal"/>
    <w:rsid w:val="00625B11"/>
    <w:pPr>
      <w:widowControl w:val="0"/>
      <w:autoSpaceDE w:val="0"/>
      <w:autoSpaceDN w:val="0"/>
      <w:adjustRightInd w:val="0"/>
      <w:spacing w:after="0" w:line="509" w:lineRule="exact"/>
      <w:ind w:hanging="857"/>
    </w:pPr>
    <w:rPr>
      <w:rFonts w:ascii="Arial" w:eastAsia="Times New Roman" w:hAnsi="Arial" w:cs="Arial"/>
      <w:sz w:val="24"/>
      <w:szCs w:val="24"/>
    </w:rPr>
  </w:style>
  <w:style w:type="paragraph" w:customStyle="1" w:styleId="Style62">
    <w:name w:val="Style62"/>
    <w:basedOn w:val="Normal"/>
    <w:rsid w:val="00625B11"/>
    <w:pPr>
      <w:widowControl w:val="0"/>
      <w:autoSpaceDE w:val="0"/>
      <w:autoSpaceDN w:val="0"/>
      <w:adjustRightInd w:val="0"/>
      <w:spacing w:after="0" w:line="386" w:lineRule="exact"/>
    </w:pPr>
    <w:rPr>
      <w:rFonts w:ascii="Arial" w:eastAsia="Times New Roman" w:hAnsi="Arial" w:cs="Arial"/>
      <w:sz w:val="24"/>
      <w:szCs w:val="24"/>
    </w:rPr>
  </w:style>
  <w:style w:type="paragraph" w:customStyle="1" w:styleId="Style67">
    <w:name w:val="Style67"/>
    <w:basedOn w:val="Normal"/>
    <w:rsid w:val="00625B11"/>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69">
    <w:name w:val="Style69"/>
    <w:basedOn w:val="Normal"/>
    <w:rsid w:val="00625B11"/>
    <w:pPr>
      <w:widowControl w:val="0"/>
      <w:autoSpaceDE w:val="0"/>
      <w:autoSpaceDN w:val="0"/>
      <w:adjustRightInd w:val="0"/>
      <w:spacing w:after="0" w:line="506" w:lineRule="exact"/>
      <w:ind w:hanging="362"/>
    </w:pPr>
    <w:rPr>
      <w:rFonts w:ascii="Arial" w:eastAsia="Times New Roman" w:hAnsi="Arial" w:cs="Arial"/>
      <w:sz w:val="24"/>
      <w:szCs w:val="24"/>
    </w:rPr>
  </w:style>
  <w:style w:type="character" w:customStyle="1" w:styleId="FontStyle100">
    <w:name w:val="Font Style100"/>
    <w:rsid w:val="00625B11"/>
    <w:rPr>
      <w:rFonts w:ascii="Constantia" w:hAnsi="Constantia" w:cs="Constantia"/>
      <w:smallCaps/>
      <w:sz w:val="38"/>
      <w:szCs w:val="38"/>
    </w:rPr>
  </w:style>
  <w:style w:type="character" w:customStyle="1" w:styleId="FontStyle111">
    <w:name w:val="Font Style111"/>
    <w:rsid w:val="00625B11"/>
    <w:rPr>
      <w:rFonts w:ascii="Arial" w:hAnsi="Arial" w:cs="Arial"/>
      <w:spacing w:val="-10"/>
      <w:sz w:val="20"/>
      <w:szCs w:val="20"/>
    </w:rPr>
  </w:style>
  <w:style w:type="paragraph" w:styleId="BalloonText">
    <w:name w:val="Balloon Text"/>
    <w:basedOn w:val="Normal"/>
    <w:link w:val="BalloonTextChar"/>
    <w:uiPriority w:val="99"/>
    <w:semiHidden/>
    <w:unhideWhenUsed/>
    <w:rsid w:val="00625B11"/>
    <w:pPr>
      <w:spacing w:after="0" w:line="240" w:lineRule="auto"/>
    </w:pPr>
    <w:rPr>
      <w:rFonts w:ascii="Tahoma" w:eastAsia="Calibri" w:hAnsi="Tahoma" w:cs="Times New Roman"/>
      <w:sz w:val="16"/>
      <w:szCs w:val="16"/>
    </w:rPr>
  </w:style>
  <w:style w:type="character" w:customStyle="1" w:styleId="BalloonTextChar">
    <w:name w:val="Balloon Text Char"/>
    <w:basedOn w:val="DefaultParagraphFont"/>
    <w:link w:val="BalloonText"/>
    <w:uiPriority w:val="99"/>
    <w:semiHidden/>
    <w:rsid w:val="00625B11"/>
    <w:rPr>
      <w:rFonts w:ascii="Tahoma" w:eastAsia="Calibri" w:hAnsi="Tahoma" w:cs="Times New Roman"/>
      <w:sz w:val="16"/>
      <w:szCs w:val="16"/>
    </w:rPr>
  </w:style>
  <w:style w:type="character" w:styleId="PlaceholderText">
    <w:name w:val="Placeholder Text"/>
    <w:basedOn w:val="DefaultParagraphFont"/>
    <w:uiPriority w:val="99"/>
    <w:semiHidden/>
    <w:rsid w:val="00625B11"/>
    <w:rPr>
      <w:color w:val="808080"/>
    </w:rPr>
  </w:style>
  <w:style w:type="numbering" w:customStyle="1" w:styleId="NoList2">
    <w:name w:val="No List2"/>
    <w:next w:val="NoList"/>
    <w:uiPriority w:val="99"/>
    <w:semiHidden/>
    <w:unhideWhenUsed/>
    <w:rsid w:val="00E25EEC"/>
  </w:style>
  <w:style w:type="numbering" w:customStyle="1" w:styleId="NoList3">
    <w:name w:val="No List3"/>
    <w:next w:val="NoList"/>
    <w:uiPriority w:val="99"/>
    <w:semiHidden/>
    <w:unhideWhenUsed/>
    <w:rsid w:val="00B43742"/>
  </w:style>
  <w:style w:type="character" w:styleId="LineNumber">
    <w:name w:val="line number"/>
    <w:basedOn w:val="DefaultParagraphFont"/>
    <w:uiPriority w:val="99"/>
    <w:semiHidden/>
    <w:unhideWhenUsed/>
    <w:rsid w:val="00B43742"/>
  </w:style>
  <w:style w:type="paragraph" w:styleId="NoSpacing">
    <w:name w:val="No Spacing"/>
    <w:uiPriority w:val="1"/>
    <w:qFormat/>
    <w:rsid w:val="00B43742"/>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9.png"/><Relationship Id="rId26" Type="http://schemas.openxmlformats.org/officeDocument/2006/relationships/oleObject" Target="embeddings/oleObject6.bin"/><Relationship Id="rId39"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image" Target="media/image11.wmf"/><Relationship Id="rId34" Type="http://schemas.openxmlformats.org/officeDocument/2006/relationships/image" Target="media/image19.png"/><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8.png"/><Relationship Id="rId25" Type="http://schemas.openxmlformats.org/officeDocument/2006/relationships/image" Target="media/image13.wmf"/><Relationship Id="rId33" Type="http://schemas.openxmlformats.org/officeDocument/2006/relationships/image" Target="media/image18.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oleObject" Target="embeddings/oleObject3.bin"/><Relationship Id="rId29" Type="http://schemas.openxmlformats.org/officeDocument/2006/relationships/image" Target="media/image1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oleObject" Target="embeddings/oleObject5.bin"/><Relationship Id="rId32" Type="http://schemas.openxmlformats.org/officeDocument/2006/relationships/image" Target="media/image17.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12.wmf"/><Relationship Id="rId28" Type="http://schemas.openxmlformats.org/officeDocument/2006/relationships/oleObject" Target="embeddings/oleObject7.bin"/><Relationship Id="rId36"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0.wmf"/><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oleObject" Target="embeddings/oleObject4.bin"/><Relationship Id="rId27" Type="http://schemas.openxmlformats.org/officeDocument/2006/relationships/image" Target="media/image14.wmf"/><Relationship Id="rId30" Type="http://schemas.openxmlformats.org/officeDocument/2006/relationships/oleObject" Target="embeddings/oleObject8.bin"/><Relationship Id="rId35" Type="http://schemas.openxmlformats.org/officeDocument/2006/relationships/hyperlink" Target="https://kupdf.net/queue/buku-ajar-drainaseperkotaan_59f24496e2b6f5ee77ed7dd9_pdf?queue_id=1&amp;x=1564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B9248-A81C-4B9B-89D3-F772C41E6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15</Pages>
  <Words>4581</Words>
  <Characters>26116</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Ragil Setyo Laksono</cp:lastModifiedBy>
  <cp:revision>51</cp:revision>
  <dcterms:created xsi:type="dcterms:W3CDTF">2019-12-02T11:25:00Z</dcterms:created>
  <dcterms:modified xsi:type="dcterms:W3CDTF">2019-12-04T15:21:00Z</dcterms:modified>
</cp:coreProperties>
</file>