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14E" w:rsidRDefault="00850FFF" w:rsidP="00850FFF">
      <w:pPr>
        <w:pStyle w:val="Heading1"/>
        <w:spacing w:before="3"/>
        <w:ind w:left="0" w:right="-1" w:firstLine="0"/>
        <w:jc w:val="center"/>
        <w:rPr>
          <w:lang w:val="id-ID"/>
        </w:rPr>
      </w:pPr>
      <w:r w:rsidRPr="00196969">
        <w:rPr>
          <w:lang w:val="id-ID"/>
        </w:rPr>
        <w:t xml:space="preserve">ANALISA TEBAL PERKERASAN BETON SEMEN DAN RENCANA ANGGARAN BIAYA PADA PENINGKATAN JALAN MT.HARYONO KECAMATAN LOA KULU </w:t>
      </w:r>
    </w:p>
    <w:p w:rsidR="00850FFF" w:rsidRPr="00196969" w:rsidRDefault="00850FFF" w:rsidP="00850FFF">
      <w:pPr>
        <w:pStyle w:val="Heading1"/>
        <w:spacing w:before="3"/>
        <w:ind w:left="0" w:right="-1" w:firstLine="0"/>
        <w:jc w:val="center"/>
        <w:rPr>
          <w:lang w:val="id-ID"/>
        </w:rPr>
      </w:pPr>
      <w:bookmarkStart w:id="0" w:name="_GoBack"/>
      <w:bookmarkEnd w:id="0"/>
      <w:r w:rsidRPr="00196969">
        <w:rPr>
          <w:lang w:val="id-ID"/>
        </w:rPr>
        <w:t xml:space="preserve">KABUPATEN KUTAI KARTANEGARA </w:t>
      </w:r>
    </w:p>
    <w:p w:rsidR="00850FFF" w:rsidRPr="00196969" w:rsidRDefault="00850FFF" w:rsidP="00850FFF">
      <w:pPr>
        <w:pStyle w:val="Heading1"/>
        <w:spacing w:before="3"/>
        <w:ind w:left="0" w:right="-1" w:firstLine="0"/>
        <w:jc w:val="center"/>
        <w:rPr>
          <w:lang w:val="id-ID"/>
        </w:rPr>
      </w:pPr>
    </w:p>
    <w:p w:rsidR="00850FFF" w:rsidRPr="00196969" w:rsidRDefault="00850FFF" w:rsidP="00850FFF">
      <w:pPr>
        <w:pStyle w:val="Heading1"/>
        <w:spacing w:before="3"/>
        <w:ind w:left="0" w:right="-1" w:firstLine="0"/>
        <w:jc w:val="center"/>
        <w:rPr>
          <w:lang w:val="id-ID"/>
        </w:rPr>
      </w:pPr>
      <w:r w:rsidRPr="00196969">
        <w:rPr>
          <w:lang w:val="id-ID"/>
        </w:rPr>
        <w:t>Muhammad Rizky</w:t>
      </w:r>
      <w:r w:rsidRPr="00196969">
        <w:rPr>
          <w:vertAlign w:val="superscript"/>
        </w:rPr>
        <w:t>1)</w:t>
      </w:r>
    </w:p>
    <w:p w:rsidR="00850FFF" w:rsidRPr="00196969" w:rsidRDefault="0058614E" w:rsidP="00850FFF">
      <w:pPr>
        <w:spacing w:before="115"/>
        <w:ind w:right="-1"/>
        <w:jc w:val="center"/>
        <w:rPr>
          <w:b/>
          <w:sz w:val="20"/>
          <w:szCs w:val="20"/>
        </w:rPr>
      </w:pPr>
      <w:r>
        <w:rPr>
          <w:b/>
          <w:sz w:val="20"/>
          <w:szCs w:val="20"/>
          <w:lang w:val="id-ID"/>
        </w:rPr>
        <w:t>Ir.Yuswal Subhy, ST.,M.T.,IPM</w:t>
      </w:r>
      <w:r w:rsidR="00850FFF" w:rsidRPr="00196969">
        <w:rPr>
          <w:b/>
          <w:sz w:val="20"/>
          <w:szCs w:val="20"/>
        </w:rPr>
        <w:t xml:space="preserve"> </w:t>
      </w:r>
      <w:r w:rsidR="00850FFF" w:rsidRPr="00196969">
        <w:rPr>
          <w:b/>
          <w:sz w:val="20"/>
          <w:szCs w:val="20"/>
          <w:vertAlign w:val="superscript"/>
        </w:rPr>
        <w:t>2)</w:t>
      </w:r>
    </w:p>
    <w:p w:rsidR="00850FFF" w:rsidRPr="00196969" w:rsidRDefault="0058614E" w:rsidP="00850FFF">
      <w:pPr>
        <w:spacing w:before="114"/>
        <w:ind w:right="-1"/>
        <w:jc w:val="center"/>
        <w:rPr>
          <w:b/>
          <w:sz w:val="20"/>
          <w:szCs w:val="20"/>
        </w:rPr>
      </w:pPr>
      <w:r>
        <w:rPr>
          <w:b/>
          <w:sz w:val="20"/>
          <w:szCs w:val="20"/>
          <w:lang w:val="id-ID"/>
        </w:rPr>
        <w:t>Ir. Eswan</w:t>
      </w:r>
      <w:r w:rsidR="00850FFF" w:rsidRPr="00196969">
        <w:rPr>
          <w:b/>
          <w:sz w:val="20"/>
          <w:szCs w:val="20"/>
          <w:lang w:val="id-ID"/>
        </w:rPr>
        <w:t>,</w:t>
      </w:r>
      <w:r>
        <w:rPr>
          <w:b/>
          <w:sz w:val="20"/>
          <w:szCs w:val="20"/>
          <w:lang w:val="id-ID"/>
        </w:rPr>
        <w:t xml:space="preserve"> </w:t>
      </w:r>
      <w:r w:rsidR="00850FFF" w:rsidRPr="00196969">
        <w:rPr>
          <w:b/>
          <w:sz w:val="20"/>
          <w:szCs w:val="20"/>
          <w:lang w:val="id-ID"/>
        </w:rPr>
        <w:t>ST,.M</w:t>
      </w:r>
      <w:r>
        <w:rPr>
          <w:b/>
          <w:sz w:val="20"/>
          <w:szCs w:val="20"/>
          <w:lang w:val="id-ID"/>
        </w:rPr>
        <w:t>.</w:t>
      </w:r>
      <w:r w:rsidR="00850FFF" w:rsidRPr="00196969">
        <w:rPr>
          <w:b/>
          <w:sz w:val="20"/>
          <w:szCs w:val="20"/>
          <w:lang w:val="id-ID"/>
        </w:rPr>
        <w:t>T.</w:t>
      </w:r>
      <w:r w:rsidR="00850FFF" w:rsidRPr="00196969">
        <w:rPr>
          <w:b/>
          <w:sz w:val="20"/>
          <w:szCs w:val="20"/>
        </w:rPr>
        <w:t xml:space="preserve"> </w:t>
      </w:r>
      <w:r w:rsidR="00850FFF" w:rsidRPr="00196969">
        <w:rPr>
          <w:b/>
          <w:sz w:val="20"/>
          <w:szCs w:val="20"/>
          <w:vertAlign w:val="superscript"/>
        </w:rPr>
        <w:t>3)</w:t>
      </w:r>
    </w:p>
    <w:p w:rsidR="00850FFF" w:rsidRPr="00196969" w:rsidRDefault="00850FFF" w:rsidP="00850FFF">
      <w:pPr>
        <w:pStyle w:val="BodyText"/>
        <w:ind w:right="-1"/>
        <w:rPr>
          <w:b/>
        </w:rPr>
      </w:pPr>
    </w:p>
    <w:p w:rsidR="00850FFF" w:rsidRPr="00196969" w:rsidRDefault="00850FFF" w:rsidP="00850FFF">
      <w:pPr>
        <w:spacing w:before="186" w:line="360" w:lineRule="auto"/>
        <w:ind w:right="-1"/>
        <w:jc w:val="center"/>
        <w:rPr>
          <w:b/>
          <w:sz w:val="20"/>
          <w:szCs w:val="20"/>
        </w:rPr>
      </w:pPr>
      <w:r w:rsidRPr="00196969">
        <w:rPr>
          <w:b/>
          <w:sz w:val="20"/>
          <w:szCs w:val="20"/>
        </w:rPr>
        <w:t>Jurusan Teknik Sipil Fakultas Teknik</w:t>
      </w:r>
    </w:p>
    <w:p w:rsidR="00850FFF" w:rsidRPr="00196969" w:rsidRDefault="00850FFF" w:rsidP="00850FFF">
      <w:pPr>
        <w:spacing w:line="228" w:lineRule="exact"/>
        <w:ind w:right="-1"/>
        <w:jc w:val="center"/>
        <w:rPr>
          <w:b/>
          <w:sz w:val="20"/>
          <w:szCs w:val="20"/>
        </w:rPr>
      </w:pPr>
      <w:r w:rsidRPr="00196969">
        <w:rPr>
          <w:b/>
          <w:sz w:val="20"/>
          <w:szCs w:val="20"/>
        </w:rPr>
        <w:t>Universitas 17 Agustus 1945 Samarinda</w:t>
      </w:r>
    </w:p>
    <w:p w:rsidR="00850FFF" w:rsidRPr="00196969" w:rsidRDefault="00850FFF" w:rsidP="00850FFF">
      <w:pPr>
        <w:pStyle w:val="BodyText"/>
        <w:ind w:right="-1"/>
        <w:rPr>
          <w:b/>
        </w:rPr>
      </w:pPr>
    </w:p>
    <w:p w:rsidR="00850FFF" w:rsidRPr="00196969" w:rsidRDefault="00850FFF" w:rsidP="00850FFF">
      <w:pPr>
        <w:pStyle w:val="BodyText"/>
        <w:spacing w:before="1"/>
        <w:ind w:right="-1"/>
        <w:rPr>
          <w:b/>
        </w:rPr>
      </w:pPr>
    </w:p>
    <w:p w:rsidR="00850FFF" w:rsidRPr="00196969" w:rsidRDefault="00850FFF" w:rsidP="00850FFF">
      <w:pPr>
        <w:ind w:right="-1"/>
        <w:jc w:val="center"/>
        <w:rPr>
          <w:b/>
          <w:i/>
          <w:sz w:val="20"/>
          <w:szCs w:val="20"/>
        </w:rPr>
      </w:pPr>
      <w:r w:rsidRPr="00196969">
        <w:rPr>
          <w:b/>
          <w:i/>
          <w:sz w:val="20"/>
          <w:szCs w:val="20"/>
        </w:rPr>
        <w:t>ABSTRACT</w:t>
      </w:r>
    </w:p>
    <w:p w:rsidR="00447D52" w:rsidRPr="00447D52" w:rsidRDefault="00447D52" w:rsidP="00447D52">
      <w:pPr>
        <w:pStyle w:val="NormalWeb"/>
        <w:spacing w:before="0" w:beforeAutospacing="0" w:after="200" w:afterAutospacing="0"/>
        <w:ind w:firstLine="720"/>
        <w:jc w:val="both"/>
        <w:rPr>
          <w:sz w:val="20"/>
          <w:szCs w:val="20"/>
        </w:rPr>
      </w:pPr>
      <w:r w:rsidRPr="00447D52">
        <w:rPr>
          <w:i/>
          <w:iCs/>
          <w:sz w:val="20"/>
          <w:szCs w:val="20"/>
        </w:rPr>
        <w:t xml:space="preserve">Pavement street is a mixture of aggregate and material binders are used to serve the load and traffic , aggregate that is used is in the form of stone broke , stone sides , pavement concrete or pavement stiff (rigid pavement) consists of a plate of concrete Portland that lies directly on top of the ground base ,   or on top of a layer of material granular ( subbase ). </w:t>
      </w:r>
    </w:p>
    <w:p w:rsidR="00447D52" w:rsidRPr="00447D52" w:rsidRDefault="00447D52" w:rsidP="00447D52">
      <w:pPr>
        <w:pStyle w:val="NormalWeb"/>
        <w:spacing w:before="0" w:beforeAutospacing="0" w:after="200" w:afterAutospacing="0"/>
        <w:ind w:firstLine="720"/>
        <w:jc w:val="both"/>
        <w:rPr>
          <w:sz w:val="20"/>
          <w:szCs w:val="20"/>
        </w:rPr>
      </w:pPr>
      <w:r w:rsidRPr="00447D52">
        <w:rPr>
          <w:i/>
          <w:iCs/>
          <w:sz w:val="20"/>
          <w:szCs w:val="20"/>
        </w:rPr>
        <w:t xml:space="preserve">Jalan MT. Haryono District of Loa Kulu district of Kutai Kartanegara this is the road where there are many schools, the damage to the road agency can disrupt the Economy and the education sector, so that is expected to increase kan development sector economy and education .   </w:t>
      </w:r>
    </w:p>
    <w:p w:rsidR="00447D52" w:rsidRPr="00447D52" w:rsidRDefault="00447D52" w:rsidP="00447D52">
      <w:pPr>
        <w:pStyle w:val="NormalWeb"/>
        <w:spacing w:before="0" w:beforeAutospacing="0" w:after="200" w:afterAutospacing="0"/>
        <w:ind w:firstLine="720"/>
        <w:jc w:val="both"/>
        <w:rPr>
          <w:sz w:val="20"/>
          <w:szCs w:val="20"/>
        </w:rPr>
      </w:pPr>
      <w:r w:rsidRPr="00447D52">
        <w:rPr>
          <w:i/>
          <w:iCs/>
          <w:sz w:val="20"/>
          <w:szCs w:val="20"/>
        </w:rPr>
        <w:t xml:space="preserve">The method used for collecting soil data using sand cones. Calculation of rigid pavement thickness with a planned age of 20 years, using the </w:t>
      </w:r>
      <w:r w:rsidRPr="00447D52">
        <w:rPr>
          <w:i/>
          <w:iCs/>
          <w:spacing w:val="-2"/>
          <w:sz w:val="20"/>
          <w:szCs w:val="20"/>
        </w:rPr>
        <w:t xml:space="preserve">Department of Settlement and Regional Infrastructure Method (Pd.T-14-2003) and calculation of the budget based on the 2010 Bina Marga specification revised 3. </w:t>
      </w:r>
    </w:p>
    <w:p w:rsidR="00447D52" w:rsidRPr="00447D52" w:rsidRDefault="00447D52" w:rsidP="00447D52">
      <w:pPr>
        <w:pStyle w:val="NormalWeb"/>
        <w:spacing w:before="0" w:beforeAutospacing="0" w:after="0" w:afterAutospacing="0"/>
        <w:ind w:firstLine="720"/>
        <w:jc w:val="both"/>
        <w:rPr>
          <w:sz w:val="20"/>
          <w:szCs w:val="20"/>
        </w:rPr>
      </w:pPr>
      <w:r w:rsidRPr="00447D52">
        <w:rPr>
          <w:i/>
          <w:iCs/>
          <w:spacing w:val="-2"/>
          <w:sz w:val="20"/>
          <w:szCs w:val="20"/>
        </w:rPr>
        <w:t xml:space="preserve">From the results of the study obtained a thickness of rigid pavement 15 cm, width of the road 6 meters, and budget plan costs obtained </w:t>
      </w:r>
      <w:r w:rsidRPr="00447D52">
        <w:rPr>
          <w:i/>
          <w:iCs/>
          <w:sz w:val="20"/>
          <w:szCs w:val="20"/>
        </w:rPr>
        <w:t xml:space="preserve">Rp. 5 .794.186 . </w:t>
      </w:r>
      <w:r w:rsidRPr="00447D52">
        <w:rPr>
          <w:i/>
          <w:iCs/>
          <w:sz w:val="20"/>
          <w:szCs w:val="20"/>
          <w:lang w:val="id-ID"/>
        </w:rPr>
        <w:t>000,00</w:t>
      </w:r>
      <w:r w:rsidRPr="00447D52">
        <w:rPr>
          <w:i/>
          <w:iCs/>
          <w:sz w:val="20"/>
          <w:szCs w:val="20"/>
        </w:rPr>
        <w:t xml:space="preserve"> ( Five Billion Seven Hundred and Nine Thirty Four Million One Hundred Eighty Twenty- Six Thousand Rupiah ). </w:t>
      </w:r>
    </w:p>
    <w:p w:rsidR="00447D52" w:rsidRPr="00447D52" w:rsidRDefault="00447D52" w:rsidP="00447D52">
      <w:pPr>
        <w:pStyle w:val="NormalWeb"/>
        <w:spacing w:before="0" w:beforeAutospacing="0" w:after="200" w:afterAutospacing="0"/>
        <w:ind w:left="709" w:firstLine="720"/>
        <w:jc w:val="both"/>
        <w:rPr>
          <w:sz w:val="20"/>
          <w:szCs w:val="20"/>
          <w:lang w:val="id-ID"/>
        </w:rPr>
      </w:pPr>
      <w:r w:rsidRPr="00447D52">
        <w:rPr>
          <w:sz w:val="20"/>
          <w:szCs w:val="20"/>
        </w:rPr>
        <w:t> </w:t>
      </w:r>
    </w:p>
    <w:p w:rsidR="00447D52" w:rsidRPr="00447D52" w:rsidRDefault="00447D52" w:rsidP="00447D52">
      <w:pPr>
        <w:pStyle w:val="NormalWeb"/>
        <w:spacing w:before="0" w:beforeAutospacing="0" w:after="200" w:afterAutospacing="0"/>
        <w:rPr>
          <w:sz w:val="20"/>
          <w:szCs w:val="20"/>
        </w:rPr>
      </w:pPr>
      <w:r w:rsidRPr="00447D52">
        <w:rPr>
          <w:sz w:val="20"/>
          <w:szCs w:val="20"/>
        </w:rPr>
        <w:t>Keywords: Pavement thickness, Concrete cement.</w:t>
      </w:r>
    </w:p>
    <w:p w:rsidR="00850FFF" w:rsidRPr="00196969" w:rsidRDefault="00850FFF" w:rsidP="00850FFF">
      <w:pPr>
        <w:pStyle w:val="NormalWeb"/>
        <w:spacing w:before="0" w:beforeAutospacing="0" w:after="200" w:afterAutospacing="0"/>
        <w:jc w:val="both"/>
        <w:rPr>
          <w:sz w:val="20"/>
          <w:szCs w:val="20"/>
          <w:lang w:val="id-ID"/>
        </w:rPr>
      </w:pPr>
    </w:p>
    <w:p w:rsidR="00850FFF" w:rsidRPr="00196969" w:rsidRDefault="00850FFF" w:rsidP="00850FFF">
      <w:pPr>
        <w:pStyle w:val="BodyText"/>
        <w:spacing w:before="184" w:line="360" w:lineRule="auto"/>
        <w:ind w:right="-1"/>
      </w:pPr>
      <w:r w:rsidRPr="00196969">
        <w:rPr>
          <w:vertAlign w:val="superscript"/>
        </w:rPr>
        <w:t>1)</w:t>
      </w:r>
      <w:r w:rsidRPr="00196969">
        <w:t xml:space="preserve"> Karya Mahasiswa Jurusan Teknik Sipil, Fakultas Teknik, Universitas 17 Agustus 1945 Samarinda.</w:t>
      </w:r>
    </w:p>
    <w:p w:rsidR="00850FFF" w:rsidRPr="00196969" w:rsidRDefault="00850FFF" w:rsidP="00850FFF">
      <w:pPr>
        <w:pStyle w:val="BodyText"/>
        <w:spacing w:line="228" w:lineRule="exact"/>
        <w:ind w:right="-1"/>
      </w:pPr>
      <w:r w:rsidRPr="00196969">
        <w:rPr>
          <w:vertAlign w:val="superscript"/>
        </w:rPr>
        <w:t>2</w:t>
      </w:r>
      <w:r w:rsidRPr="00196969">
        <w:t xml:space="preserve"> </w:t>
      </w:r>
      <w:r w:rsidRPr="00196969">
        <w:rPr>
          <w:vertAlign w:val="superscript"/>
        </w:rPr>
        <w:t>)</w:t>
      </w:r>
      <w:r w:rsidRPr="00196969">
        <w:t xml:space="preserve"> Dosen Jurusan Teknik Sipil, Fakultas Teknik, Universitas 17 Agustus 1945</w:t>
      </w:r>
      <w:r w:rsidRPr="00196969">
        <w:rPr>
          <w:spacing w:val="-33"/>
        </w:rPr>
        <w:t xml:space="preserve"> </w:t>
      </w:r>
      <w:r w:rsidRPr="00196969">
        <w:t>Samarinda.</w:t>
      </w:r>
    </w:p>
    <w:p w:rsidR="00850FFF" w:rsidRPr="00196969" w:rsidRDefault="00850FFF" w:rsidP="00850FFF">
      <w:pPr>
        <w:pStyle w:val="BodyText"/>
        <w:spacing w:before="115"/>
        <w:ind w:right="-1"/>
      </w:pPr>
      <w:r w:rsidRPr="00196969">
        <w:rPr>
          <w:vertAlign w:val="superscript"/>
        </w:rPr>
        <w:t>3</w:t>
      </w:r>
      <w:r w:rsidRPr="00196969">
        <w:rPr>
          <w:spacing w:val="-38"/>
        </w:rPr>
        <w:t xml:space="preserve"> </w:t>
      </w:r>
      <w:r w:rsidRPr="00196969">
        <w:rPr>
          <w:vertAlign w:val="superscript"/>
        </w:rPr>
        <w:t>)</w:t>
      </w:r>
      <w:r w:rsidRPr="00196969">
        <w:t xml:space="preserve"> Dosen Jurusan Teknik Sipil, Fakultas Teknik, Universitas 17 Agustus 1945 Samarinda.</w:t>
      </w:r>
    </w:p>
    <w:p w:rsidR="00850FFF" w:rsidRPr="00196969" w:rsidRDefault="00850FFF" w:rsidP="00850FFF">
      <w:pPr>
        <w:pStyle w:val="BodyText"/>
        <w:ind w:right="-1"/>
      </w:pPr>
    </w:p>
    <w:p w:rsidR="00964CE3" w:rsidRPr="00196969" w:rsidRDefault="00964CE3">
      <w:pPr>
        <w:rPr>
          <w:sz w:val="20"/>
          <w:szCs w:val="20"/>
          <w:lang w:val="id-ID"/>
        </w:rPr>
      </w:pPr>
    </w:p>
    <w:p w:rsidR="00850FFF" w:rsidRDefault="00850FFF">
      <w:pPr>
        <w:rPr>
          <w:sz w:val="20"/>
          <w:szCs w:val="20"/>
          <w:lang w:val="id-ID"/>
        </w:rPr>
      </w:pPr>
    </w:p>
    <w:p w:rsidR="006873DB" w:rsidRDefault="006873DB">
      <w:pPr>
        <w:rPr>
          <w:sz w:val="20"/>
          <w:szCs w:val="20"/>
          <w:lang w:val="id-ID"/>
        </w:rPr>
      </w:pPr>
    </w:p>
    <w:p w:rsidR="006873DB" w:rsidRPr="00196969" w:rsidRDefault="006873DB">
      <w:pPr>
        <w:rPr>
          <w:sz w:val="20"/>
          <w:szCs w:val="20"/>
          <w:lang w:val="id-ID"/>
        </w:rPr>
      </w:pPr>
    </w:p>
    <w:p w:rsidR="00850FFF" w:rsidRPr="00196969" w:rsidRDefault="00850FFF">
      <w:pPr>
        <w:rPr>
          <w:sz w:val="20"/>
          <w:szCs w:val="20"/>
          <w:lang w:val="id-ID"/>
        </w:rPr>
      </w:pPr>
    </w:p>
    <w:p w:rsidR="00850FFF" w:rsidRDefault="00850FFF">
      <w:pPr>
        <w:rPr>
          <w:sz w:val="20"/>
          <w:szCs w:val="20"/>
          <w:lang w:val="id-ID"/>
        </w:rPr>
      </w:pPr>
    </w:p>
    <w:p w:rsidR="00C15F5D" w:rsidRPr="00196969" w:rsidRDefault="00C15F5D">
      <w:pPr>
        <w:rPr>
          <w:sz w:val="20"/>
          <w:szCs w:val="20"/>
          <w:lang w:val="id-ID"/>
        </w:rPr>
      </w:pPr>
    </w:p>
    <w:p w:rsidR="00850FFF" w:rsidRPr="00196969" w:rsidRDefault="00850FFF">
      <w:pPr>
        <w:rPr>
          <w:sz w:val="20"/>
          <w:szCs w:val="20"/>
          <w:lang w:val="id-ID"/>
        </w:rPr>
      </w:pPr>
    </w:p>
    <w:p w:rsidR="00447D52" w:rsidRDefault="00447D52" w:rsidP="00AF1486">
      <w:pPr>
        <w:pStyle w:val="Heading1"/>
        <w:tabs>
          <w:tab w:val="left" w:pos="0"/>
        </w:tabs>
        <w:spacing w:before="95"/>
        <w:ind w:left="0" w:firstLine="0"/>
        <w:jc w:val="left"/>
        <w:sectPr w:rsidR="00447D52" w:rsidSect="001F5C17">
          <w:footerReference w:type="default" r:id="rId8"/>
          <w:type w:val="nextColumn"/>
          <w:pgSz w:w="12240" w:h="15840"/>
          <w:pgMar w:top="2268" w:right="1701" w:bottom="1701" w:left="2268" w:header="709" w:footer="709" w:gutter="0"/>
          <w:pgNumType w:start="1" w:chapStyle="1"/>
          <w:cols w:space="708"/>
          <w:docGrid w:linePitch="360"/>
        </w:sectPr>
      </w:pPr>
    </w:p>
    <w:p w:rsidR="00AF1486" w:rsidRDefault="00850FFF" w:rsidP="00AF1486">
      <w:pPr>
        <w:pStyle w:val="Heading1"/>
        <w:tabs>
          <w:tab w:val="left" w:pos="0"/>
        </w:tabs>
        <w:spacing w:before="95"/>
        <w:ind w:left="0" w:firstLine="0"/>
        <w:jc w:val="left"/>
        <w:rPr>
          <w:lang w:val="id-ID"/>
        </w:rPr>
      </w:pPr>
      <w:r w:rsidRPr="00196969">
        <w:lastRenderedPageBreak/>
        <w:t>PENDAHULUAN</w:t>
      </w:r>
    </w:p>
    <w:p w:rsidR="00850FFF" w:rsidRPr="00AF1486" w:rsidRDefault="00850FFF" w:rsidP="00AF1486">
      <w:pPr>
        <w:pStyle w:val="Heading1"/>
        <w:tabs>
          <w:tab w:val="left" w:pos="0"/>
        </w:tabs>
        <w:spacing w:before="95"/>
        <w:ind w:left="0" w:firstLine="0"/>
        <w:jc w:val="left"/>
      </w:pPr>
      <w:r w:rsidRPr="00196969">
        <w:t>Latar</w:t>
      </w:r>
      <w:r w:rsidRPr="00196969">
        <w:rPr>
          <w:spacing w:val="-4"/>
        </w:rPr>
        <w:t xml:space="preserve"> </w:t>
      </w:r>
      <w:r w:rsidRPr="00196969">
        <w:t>Belakang</w:t>
      </w:r>
    </w:p>
    <w:p w:rsidR="00850FFF" w:rsidRPr="00196969" w:rsidRDefault="00850FFF" w:rsidP="006873DB">
      <w:pPr>
        <w:spacing w:line="360" w:lineRule="auto"/>
        <w:ind w:firstLine="284"/>
        <w:jc w:val="both"/>
        <w:rPr>
          <w:color w:val="000000"/>
          <w:sz w:val="20"/>
          <w:szCs w:val="20"/>
        </w:rPr>
      </w:pPr>
      <w:r w:rsidRPr="00196969">
        <w:rPr>
          <w:color w:val="000000"/>
          <w:sz w:val="20"/>
          <w:szCs w:val="20"/>
        </w:rPr>
        <w:t>Perkerasan jalan adalah campuran agregat dan bahan pengikat yang digunakan untuk melayani beban lalu lintas, agregat yang dipakai adalah berupa batu pecah, batu belah, batu. Bahan pengikat yang dipakai adalah berupa Aspal, Semen dan tanah liat. Perkerasan jalan harus memenuhi persyaratan kekuatan, awet, kedap air, rata, tidak licin, murah dan mudah dikerjakan. Sedangkan lapisan atas badan jalan menggunakan bahan khusus yang secara konstruktif harus lebih baik dari pada badan jalan.</w:t>
      </w:r>
    </w:p>
    <w:p w:rsidR="00850FFF" w:rsidRPr="00196969" w:rsidRDefault="00850FFF" w:rsidP="006873DB">
      <w:pPr>
        <w:spacing w:line="360" w:lineRule="auto"/>
        <w:ind w:firstLine="284"/>
        <w:jc w:val="both"/>
        <w:rPr>
          <w:color w:val="000000"/>
          <w:sz w:val="20"/>
          <w:szCs w:val="20"/>
          <w:lang w:val="id-ID"/>
        </w:rPr>
      </w:pPr>
      <w:r w:rsidRPr="00196969">
        <w:rPr>
          <w:color w:val="000000"/>
          <w:sz w:val="20"/>
          <w:szCs w:val="20"/>
        </w:rPr>
        <w:t>Perkerasan  beton atau perkerasan kaku</w:t>
      </w:r>
      <w:r w:rsidRPr="00196969">
        <w:rPr>
          <w:i/>
          <w:color w:val="000000"/>
          <w:sz w:val="20"/>
          <w:szCs w:val="20"/>
        </w:rPr>
        <w:t xml:space="preserve"> (rigid pavement) </w:t>
      </w:r>
      <w:r w:rsidRPr="00196969">
        <w:rPr>
          <w:color w:val="000000"/>
          <w:sz w:val="20"/>
          <w:szCs w:val="20"/>
        </w:rPr>
        <w:t xml:space="preserve">terdiri dari pelat beton Portland yang terletak langsung di atas tanah dasar, atau di atas lapisan material granuler </w:t>
      </w:r>
      <w:r w:rsidRPr="00196969">
        <w:rPr>
          <w:i/>
          <w:color w:val="000000"/>
          <w:sz w:val="20"/>
          <w:szCs w:val="20"/>
        </w:rPr>
        <w:t>(subbase)</w:t>
      </w:r>
      <w:r w:rsidRPr="00196969">
        <w:rPr>
          <w:color w:val="000000"/>
          <w:sz w:val="20"/>
          <w:szCs w:val="20"/>
        </w:rPr>
        <w:t>.</w:t>
      </w:r>
    </w:p>
    <w:p w:rsidR="00850FFF" w:rsidRPr="00196969" w:rsidRDefault="00850FFF" w:rsidP="006873DB">
      <w:pPr>
        <w:spacing w:line="360" w:lineRule="auto"/>
        <w:ind w:firstLine="284"/>
        <w:jc w:val="both"/>
        <w:rPr>
          <w:color w:val="000000"/>
          <w:sz w:val="20"/>
          <w:szCs w:val="20"/>
        </w:rPr>
      </w:pPr>
      <w:r w:rsidRPr="00196969">
        <w:rPr>
          <w:rFonts w:eastAsia="Arial Unicode MS"/>
          <w:color w:val="000000"/>
          <w:sz w:val="20"/>
          <w:szCs w:val="20"/>
        </w:rPr>
        <w:t xml:space="preserve">Jalan MT. Haryono Kecamatan Loa Kulu Kabupaten Kutai Kartanegara  </w:t>
      </w:r>
      <w:r w:rsidRPr="00196969">
        <w:rPr>
          <w:color w:val="000000"/>
          <w:sz w:val="20"/>
          <w:szCs w:val="20"/>
        </w:rPr>
        <w:t xml:space="preserve"> ini diharapkan dapat meningkatnya perkembangan sektor perekonomian. Dalam Tugas Akhir ini direncanakan Perencanaan perekerasan beton semen / perkerasan kaku pada ruas jalan </w:t>
      </w:r>
      <w:r w:rsidRPr="00196969">
        <w:rPr>
          <w:rFonts w:eastAsia="Arial Unicode MS"/>
          <w:color w:val="000000"/>
          <w:sz w:val="20"/>
          <w:szCs w:val="20"/>
        </w:rPr>
        <w:t>MT. Haryono Kecamatan Loa Kulu Kabupaten Kutai Kartanegara</w:t>
      </w:r>
      <w:r w:rsidRPr="00196969">
        <w:rPr>
          <w:color w:val="000000"/>
          <w:sz w:val="20"/>
          <w:szCs w:val="20"/>
        </w:rPr>
        <w:t xml:space="preserve"> untuk memberikan alternatif struktur perkerasan jalan.</w:t>
      </w:r>
    </w:p>
    <w:p w:rsidR="00850FFF" w:rsidRPr="00196969" w:rsidRDefault="00850FFF">
      <w:pPr>
        <w:rPr>
          <w:color w:val="000000"/>
          <w:sz w:val="20"/>
          <w:szCs w:val="20"/>
          <w:lang w:val="id-ID"/>
        </w:rPr>
      </w:pPr>
    </w:p>
    <w:p w:rsidR="00850FFF" w:rsidRPr="00196969" w:rsidRDefault="00850FFF" w:rsidP="00AF1486">
      <w:pPr>
        <w:pStyle w:val="ListParagraph1"/>
        <w:spacing w:line="360" w:lineRule="auto"/>
        <w:ind w:left="0"/>
        <w:rPr>
          <w:rFonts w:ascii="Times New Roman" w:hAnsi="Times New Roman" w:cs="Times New Roman"/>
          <w:b/>
          <w:sz w:val="20"/>
          <w:szCs w:val="20"/>
        </w:rPr>
      </w:pPr>
      <w:r w:rsidRPr="00196969">
        <w:rPr>
          <w:rFonts w:ascii="Times New Roman" w:hAnsi="Times New Roman" w:cs="Times New Roman"/>
          <w:b/>
          <w:sz w:val="20"/>
          <w:szCs w:val="20"/>
        </w:rPr>
        <w:t>Rumusan Masalah</w:t>
      </w:r>
    </w:p>
    <w:p w:rsidR="00850FFF" w:rsidRPr="00196969" w:rsidRDefault="00850FFF" w:rsidP="006873DB">
      <w:pPr>
        <w:spacing w:line="360" w:lineRule="auto"/>
        <w:ind w:right="65" w:firstLine="284"/>
        <w:jc w:val="both"/>
        <w:rPr>
          <w:sz w:val="20"/>
          <w:szCs w:val="20"/>
        </w:rPr>
      </w:pPr>
      <w:r w:rsidRPr="00196969">
        <w:rPr>
          <w:sz w:val="20"/>
          <w:szCs w:val="20"/>
        </w:rPr>
        <w:t>Berdasarkan latar belakang di atas, maka rumusan masalah dalam penelitian ini adalah sebagai berikut :</w:t>
      </w:r>
    </w:p>
    <w:p w:rsidR="00850FFF" w:rsidRPr="00196969" w:rsidRDefault="00850FFF" w:rsidP="006873DB">
      <w:pPr>
        <w:pStyle w:val="ListParagraph"/>
        <w:widowControl/>
        <w:numPr>
          <w:ilvl w:val="0"/>
          <w:numId w:val="2"/>
        </w:numPr>
        <w:autoSpaceDE/>
        <w:autoSpaceDN/>
        <w:spacing w:after="160" w:line="360" w:lineRule="auto"/>
        <w:ind w:left="426" w:hanging="284"/>
        <w:contextualSpacing/>
        <w:rPr>
          <w:spacing w:val="-2"/>
          <w:sz w:val="20"/>
          <w:szCs w:val="20"/>
        </w:rPr>
      </w:pPr>
      <w:r w:rsidRPr="00196969">
        <w:rPr>
          <w:spacing w:val="-2"/>
          <w:sz w:val="20"/>
          <w:szCs w:val="20"/>
        </w:rPr>
        <w:lastRenderedPageBreak/>
        <w:t>Berapa rencana tebal perkerasan beton semen (</w:t>
      </w:r>
      <w:r w:rsidRPr="00196969">
        <w:rPr>
          <w:i/>
          <w:spacing w:val="-2"/>
          <w:sz w:val="20"/>
          <w:szCs w:val="20"/>
        </w:rPr>
        <w:t>Rigid Pavement</w:t>
      </w:r>
      <w:r w:rsidRPr="00196969">
        <w:rPr>
          <w:spacing w:val="-2"/>
          <w:sz w:val="20"/>
          <w:szCs w:val="20"/>
        </w:rPr>
        <w:t xml:space="preserve">) berdasarkan Metode Departemen Permukiman dan Prasarana Wilayah (Pd.T-14-2003) mengacu pada NAASRA (1987) di Jalan </w:t>
      </w:r>
      <w:r w:rsidRPr="00196969">
        <w:rPr>
          <w:rFonts w:eastAsia="Arial Unicode MS"/>
          <w:color w:val="000000"/>
          <w:sz w:val="20"/>
          <w:szCs w:val="20"/>
        </w:rPr>
        <w:t xml:space="preserve">MT. Haryono Kecamatan Loa Kulu Kabupaten Kutai Kartanegara </w:t>
      </w:r>
      <w:r w:rsidRPr="00196969">
        <w:rPr>
          <w:spacing w:val="-2"/>
          <w:sz w:val="20"/>
          <w:szCs w:val="20"/>
        </w:rPr>
        <w:t>?</w:t>
      </w:r>
    </w:p>
    <w:p w:rsidR="00850FFF" w:rsidRPr="00196969" w:rsidRDefault="00850FFF" w:rsidP="006873DB">
      <w:pPr>
        <w:pStyle w:val="ListParagraph"/>
        <w:widowControl/>
        <w:numPr>
          <w:ilvl w:val="0"/>
          <w:numId w:val="2"/>
        </w:numPr>
        <w:autoSpaceDE/>
        <w:autoSpaceDN/>
        <w:spacing w:after="160" w:line="360" w:lineRule="auto"/>
        <w:ind w:left="426" w:hanging="284"/>
        <w:contextualSpacing/>
        <w:rPr>
          <w:spacing w:val="-2"/>
          <w:sz w:val="20"/>
          <w:szCs w:val="20"/>
        </w:rPr>
      </w:pPr>
      <w:r w:rsidRPr="00196969">
        <w:rPr>
          <w:spacing w:val="-2"/>
          <w:sz w:val="20"/>
          <w:szCs w:val="20"/>
        </w:rPr>
        <w:t>Berapa Rencana Anggaran Biaya pekerjaan tebal perkerasan beton semen (</w:t>
      </w:r>
      <w:r w:rsidRPr="00196969">
        <w:rPr>
          <w:i/>
          <w:spacing w:val="-2"/>
          <w:sz w:val="20"/>
          <w:szCs w:val="20"/>
        </w:rPr>
        <w:t>Rigid Pavement</w:t>
      </w:r>
      <w:r w:rsidRPr="00196969">
        <w:rPr>
          <w:spacing w:val="-2"/>
          <w:sz w:val="20"/>
          <w:szCs w:val="20"/>
        </w:rPr>
        <w:t>) berdasarkan  Panduan Analisa Harga Satuan (</w:t>
      </w:r>
      <w:r w:rsidRPr="00196969">
        <w:rPr>
          <w:sz w:val="20"/>
          <w:szCs w:val="20"/>
        </w:rPr>
        <w:t>PAHS) Spesifikasi Umum Bina Marga 2010 revisi 3</w:t>
      </w:r>
      <w:r w:rsidRPr="00196969">
        <w:rPr>
          <w:spacing w:val="-2"/>
          <w:sz w:val="20"/>
          <w:szCs w:val="20"/>
        </w:rPr>
        <w:t>?</w:t>
      </w:r>
    </w:p>
    <w:p w:rsidR="00850FFF" w:rsidRPr="00196969" w:rsidRDefault="00850FFF" w:rsidP="00850FFF">
      <w:pPr>
        <w:pStyle w:val="ListParagraph"/>
        <w:tabs>
          <w:tab w:val="left" w:pos="3435"/>
        </w:tabs>
        <w:spacing w:line="276" w:lineRule="auto"/>
        <w:rPr>
          <w:spacing w:val="-2"/>
          <w:sz w:val="20"/>
          <w:szCs w:val="20"/>
        </w:rPr>
      </w:pPr>
      <w:r w:rsidRPr="00196969">
        <w:rPr>
          <w:spacing w:val="-2"/>
          <w:sz w:val="20"/>
          <w:szCs w:val="20"/>
        </w:rPr>
        <w:tab/>
      </w:r>
    </w:p>
    <w:p w:rsidR="00850FFF" w:rsidRPr="00196969" w:rsidRDefault="00850FFF" w:rsidP="00AF1486">
      <w:pPr>
        <w:pStyle w:val="ListParagraph1"/>
        <w:spacing w:line="360" w:lineRule="auto"/>
        <w:ind w:left="0"/>
        <w:rPr>
          <w:rFonts w:ascii="Times New Roman" w:eastAsia="Times New Roman" w:hAnsi="Times New Roman" w:cs="Times New Roman"/>
          <w:sz w:val="20"/>
          <w:szCs w:val="20"/>
        </w:rPr>
      </w:pPr>
      <w:r w:rsidRPr="00196969">
        <w:rPr>
          <w:rFonts w:ascii="Times New Roman" w:eastAsia="Times New Roman" w:hAnsi="Times New Roman" w:cs="Times New Roman"/>
          <w:b/>
          <w:sz w:val="20"/>
          <w:szCs w:val="20"/>
        </w:rPr>
        <w:t xml:space="preserve"> Batasan Masalah</w:t>
      </w:r>
    </w:p>
    <w:p w:rsidR="00850FFF" w:rsidRPr="00196969" w:rsidRDefault="00850FFF" w:rsidP="006873DB">
      <w:pPr>
        <w:spacing w:line="360" w:lineRule="auto"/>
        <w:ind w:right="61" w:firstLine="284"/>
        <w:jc w:val="both"/>
        <w:rPr>
          <w:spacing w:val="-2"/>
          <w:sz w:val="20"/>
          <w:szCs w:val="20"/>
        </w:rPr>
      </w:pPr>
      <w:r w:rsidRPr="00196969">
        <w:rPr>
          <w:spacing w:val="-2"/>
          <w:sz w:val="20"/>
          <w:szCs w:val="20"/>
        </w:rPr>
        <w:t>Karena luasnya lingkup pembahasan, maka batasan masalah penelitian ini adalah :</w:t>
      </w:r>
    </w:p>
    <w:p w:rsidR="00850FFF" w:rsidRPr="00196969" w:rsidRDefault="00850FFF" w:rsidP="00850FFF">
      <w:pPr>
        <w:pStyle w:val="ListParagraph"/>
        <w:widowControl/>
        <w:numPr>
          <w:ilvl w:val="0"/>
          <w:numId w:val="3"/>
        </w:numPr>
        <w:autoSpaceDE/>
        <w:autoSpaceDN/>
        <w:spacing w:after="160" w:line="360" w:lineRule="auto"/>
        <w:ind w:right="61"/>
        <w:contextualSpacing/>
        <w:jc w:val="left"/>
        <w:rPr>
          <w:spacing w:val="-2"/>
          <w:sz w:val="20"/>
          <w:szCs w:val="20"/>
        </w:rPr>
      </w:pPr>
      <w:r w:rsidRPr="00196969">
        <w:rPr>
          <w:spacing w:val="-2"/>
          <w:sz w:val="20"/>
          <w:szCs w:val="20"/>
        </w:rPr>
        <w:t xml:space="preserve">Lokasi penelitian berada pada ruas jalan </w:t>
      </w:r>
      <w:r w:rsidRPr="00196969">
        <w:rPr>
          <w:rFonts w:eastAsia="Arial Unicode MS"/>
          <w:color w:val="000000"/>
          <w:sz w:val="20"/>
          <w:szCs w:val="20"/>
        </w:rPr>
        <w:t>MT. Haryono Kecamatan Loa Kulu Kabupaten Kutai Kartanegara</w:t>
      </w:r>
      <w:r w:rsidRPr="00196969">
        <w:rPr>
          <w:spacing w:val="-2"/>
          <w:sz w:val="20"/>
          <w:szCs w:val="20"/>
        </w:rPr>
        <w:t>.</w:t>
      </w:r>
    </w:p>
    <w:p w:rsidR="00850FFF" w:rsidRPr="00196969" w:rsidRDefault="00850FFF" w:rsidP="00850FFF">
      <w:pPr>
        <w:pStyle w:val="ListParagraph"/>
        <w:widowControl/>
        <w:numPr>
          <w:ilvl w:val="0"/>
          <w:numId w:val="3"/>
        </w:numPr>
        <w:autoSpaceDE/>
        <w:autoSpaceDN/>
        <w:spacing w:after="160" w:line="360" w:lineRule="auto"/>
        <w:ind w:right="61"/>
        <w:contextualSpacing/>
        <w:rPr>
          <w:spacing w:val="-2"/>
          <w:sz w:val="20"/>
          <w:szCs w:val="20"/>
        </w:rPr>
      </w:pPr>
      <w:r w:rsidRPr="00196969">
        <w:rPr>
          <w:spacing w:val="-2"/>
          <w:sz w:val="20"/>
          <w:szCs w:val="20"/>
        </w:rPr>
        <w:t>Pembahasan hanya dibatasi pada perhitungan rencana biaya dan  penggunaan perkerasan beton semen (</w:t>
      </w:r>
      <w:r w:rsidRPr="00196969">
        <w:rPr>
          <w:i/>
          <w:spacing w:val="-2"/>
          <w:sz w:val="20"/>
          <w:szCs w:val="20"/>
        </w:rPr>
        <w:t>Rigid Pavement</w:t>
      </w:r>
      <w:r w:rsidRPr="00196969">
        <w:rPr>
          <w:spacing w:val="-2"/>
          <w:sz w:val="20"/>
          <w:szCs w:val="20"/>
        </w:rPr>
        <w:t>) dengan menggunakan metode Departemen Permukiman dan Prasarana Wilayah (Pd.T-14-2003)  mengacu pada NAASRA (1987).</w:t>
      </w:r>
    </w:p>
    <w:p w:rsidR="00F759FA" w:rsidRPr="00196969" w:rsidRDefault="00F759FA" w:rsidP="00F759FA">
      <w:pPr>
        <w:pStyle w:val="ListParagraph"/>
        <w:widowControl/>
        <w:numPr>
          <w:ilvl w:val="0"/>
          <w:numId w:val="3"/>
        </w:numPr>
        <w:autoSpaceDE/>
        <w:autoSpaceDN/>
        <w:spacing w:after="160" w:line="360" w:lineRule="auto"/>
        <w:ind w:right="61"/>
        <w:contextualSpacing/>
        <w:jc w:val="left"/>
        <w:rPr>
          <w:spacing w:val="-2"/>
          <w:sz w:val="20"/>
          <w:szCs w:val="20"/>
        </w:rPr>
      </w:pPr>
      <w:r w:rsidRPr="00196969">
        <w:rPr>
          <w:spacing w:val="-2"/>
          <w:sz w:val="20"/>
          <w:szCs w:val="20"/>
        </w:rPr>
        <w:t>Tidak menghitung Geometrik Jalan.</w:t>
      </w:r>
    </w:p>
    <w:p w:rsidR="00F759FA" w:rsidRPr="00196969" w:rsidRDefault="00F759FA" w:rsidP="00F759FA">
      <w:pPr>
        <w:pStyle w:val="ListParagraph"/>
        <w:widowControl/>
        <w:numPr>
          <w:ilvl w:val="0"/>
          <w:numId w:val="3"/>
        </w:numPr>
        <w:autoSpaceDE/>
        <w:autoSpaceDN/>
        <w:spacing w:after="160" w:line="360" w:lineRule="auto"/>
        <w:ind w:right="61"/>
        <w:contextualSpacing/>
        <w:jc w:val="left"/>
        <w:rPr>
          <w:spacing w:val="-2"/>
          <w:sz w:val="20"/>
          <w:szCs w:val="20"/>
        </w:rPr>
      </w:pPr>
      <w:r w:rsidRPr="00196969">
        <w:rPr>
          <w:spacing w:val="-2"/>
          <w:sz w:val="20"/>
          <w:szCs w:val="20"/>
        </w:rPr>
        <w:t>Nilai CBR menggunakan Sand Cone.</w:t>
      </w:r>
    </w:p>
    <w:p w:rsidR="00F759FA" w:rsidRPr="00196969" w:rsidRDefault="00F759FA" w:rsidP="00F759FA">
      <w:pPr>
        <w:pStyle w:val="ListParagraph"/>
        <w:widowControl/>
        <w:numPr>
          <w:ilvl w:val="0"/>
          <w:numId w:val="3"/>
        </w:numPr>
        <w:autoSpaceDE/>
        <w:autoSpaceDN/>
        <w:spacing w:after="160" w:line="360" w:lineRule="auto"/>
        <w:ind w:right="61"/>
        <w:contextualSpacing/>
        <w:jc w:val="left"/>
        <w:rPr>
          <w:spacing w:val="-2"/>
          <w:sz w:val="20"/>
          <w:szCs w:val="20"/>
        </w:rPr>
      </w:pPr>
      <w:r w:rsidRPr="00196969">
        <w:rPr>
          <w:spacing w:val="-2"/>
          <w:sz w:val="20"/>
          <w:szCs w:val="20"/>
        </w:rPr>
        <w:t xml:space="preserve">Perbandingan tebal perkerasan untuk perencanaan perkerasan jalan beton semen dengan anggapan tebal perkerasan 3cm Laston : 1cm Kaku. </w:t>
      </w:r>
    </w:p>
    <w:p w:rsidR="00F759FA" w:rsidRPr="00196969" w:rsidRDefault="00F759FA" w:rsidP="00F759FA">
      <w:pPr>
        <w:pStyle w:val="ListParagraph"/>
        <w:widowControl/>
        <w:numPr>
          <w:ilvl w:val="0"/>
          <w:numId w:val="3"/>
        </w:numPr>
        <w:autoSpaceDE/>
        <w:autoSpaceDN/>
        <w:spacing w:after="160" w:line="360" w:lineRule="auto"/>
        <w:ind w:right="61"/>
        <w:contextualSpacing/>
        <w:jc w:val="left"/>
        <w:rPr>
          <w:spacing w:val="-2"/>
          <w:sz w:val="20"/>
          <w:szCs w:val="20"/>
        </w:rPr>
      </w:pPr>
      <w:r w:rsidRPr="00196969">
        <w:rPr>
          <w:spacing w:val="-2"/>
          <w:sz w:val="20"/>
          <w:szCs w:val="20"/>
        </w:rPr>
        <w:lastRenderedPageBreak/>
        <w:t xml:space="preserve">Panjang Ruas Jalan yang diteliti adalah 1.498 meter. </w:t>
      </w:r>
    </w:p>
    <w:p w:rsidR="00F759FA" w:rsidRPr="00196969" w:rsidRDefault="00F759FA" w:rsidP="00F759FA">
      <w:pPr>
        <w:pStyle w:val="ListParagraph"/>
        <w:spacing w:line="360" w:lineRule="auto"/>
        <w:ind w:left="1440" w:right="61"/>
        <w:rPr>
          <w:spacing w:val="-2"/>
          <w:sz w:val="20"/>
          <w:szCs w:val="20"/>
        </w:rPr>
      </w:pPr>
    </w:p>
    <w:p w:rsidR="00F759FA" w:rsidRPr="00196969" w:rsidRDefault="00F759FA" w:rsidP="00AF1486">
      <w:pPr>
        <w:pStyle w:val="Heading1"/>
        <w:tabs>
          <w:tab w:val="left" w:pos="709"/>
        </w:tabs>
        <w:spacing w:line="360" w:lineRule="auto"/>
        <w:ind w:left="0" w:firstLine="0"/>
        <w:jc w:val="left"/>
      </w:pPr>
      <w:r w:rsidRPr="00196969">
        <w:t>DASAR TEORI</w:t>
      </w:r>
    </w:p>
    <w:p w:rsidR="00DA550D" w:rsidRPr="00DA550D" w:rsidRDefault="00DA550D" w:rsidP="00AF1486">
      <w:pPr>
        <w:spacing w:line="360" w:lineRule="auto"/>
        <w:jc w:val="both"/>
        <w:rPr>
          <w:b/>
          <w:spacing w:val="-2"/>
          <w:sz w:val="20"/>
          <w:szCs w:val="20"/>
        </w:rPr>
      </w:pPr>
      <w:r w:rsidRPr="00DA550D">
        <w:rPr>
          <w:b/>
          <w:spacing w:val="-2"/>
          <w:sz w:val="20"/>
          <w:szCs w:val="20"/>
        </w:rPr>
        <w:t>Tata cara Perencanaan Ketebalan</w:t>
      </w:r>
    </w:p>
    <w:p w:rsidR="00DA550D" w:rsidRPr="00DA550D" w:rsidRDefault="00DA550D" w:rsidP="00AF1486">
      <w:pPr>
        <w:pStyle w:val="ListParagraph"/>
        <w:spacing w:line="360" w:lineRule="auto"/>
        <w:ind w:left="0" w:firstLine="142"/>
        <w:rPr>
          <w:spacing w:val="-2"/>
          <w:sz w:val="20"/>
          <w:szCs w:val="20"/>
        </w:rPr>
      </w:pPr>
      <w:r w:rsidRPr="00DA550D">
        <w:rPr>
          <w:spacing w:val="-2"/>
          <w:sz w:val="20"/>
          <w:szCs w:val="20"/>
        </w:rPr>
        <w:t>Dalam hal ini digunakan tata cara (prosedur) dimana kebutuhan tebal perkerasan ditentukan dari jumlah kendaraan niaga selama usia rencana. Perencanaan tebal pelat didasarkan pada total fatigue mendekati atau sama dengan 100 %.</w:t>
      </w:r>
    </w:p>
    <w:p w:rsidR="00DA550D" w:rsidRDefault="00DA550D" w:rsidP="00A9742C">
      <w:pPr>
        <w:pStyle w:val="ListParagraph"/>
        <w:spacing w:line="360" w:lineRule="auto"/>
        <w:ind w:left="0" w:firstLine="0"/>
        <w:rPr>
          <w:spacing w:val="-2"/>
          <w:sz w:val="20"/>
          <w:szCs w:val="20"/>
          <w:lang w:val="id-ID"/>
        </w:rPr>
      </w:pPr>
      <w:r w:rsidRPr="00DA550D">
        <w:rPr>
          <w:spacing w:val="-2"/>
          <w:sz w:val="20"/>
          <w:szCs w:val="20"/>
        </w:rPr>
        <w:t>Tahapan perencanaan adalah sehagai berikut: 1) tebal pelat, 2)dasar penentuan kelehalan dan,</w:t>
      </w:r>
      <w:r w:rsidR="00A9742C">
        <w:rPr>
          <w:spacing w:val="-2"/>
          <w:sz w:val="20"/>
          <w:szCs w:val="20"/>
        </w:rPr>
        <w:t xml:space="preserve"> 3)</w:t>
      </w:r>
      <w:r w:rsidR="00A9742C">
        <w:rPr>
          <w:spacing w:val="-2"/>
          <w:sz w:val="20"/>
          <w:szCs w:val="20"/>
          <w:lang w:val="id-ID"/>
        </w:rPr>
        <w:t xml:space="preserve"> </w:t>
      </w:r>
      <w:r w:rsidRPr="00DA550D">
        <w:rPr>
          <w:spacing w:val="-2"/>
          <w:sz w:val="20"/>
          <w:szCs w:val="20"/>
        </w:rPr>
        <w:t>tebal perkerasan mininum.</w:t>
      </w:r>
    </w:p>
    <w:p w:rsidR="00DA550D" w:rsidRPr="00DA550D" w:rsidRDefault="00DA550D" w:rsidP="00AF1486">
      <w:pPr>
        <w:pStyle w:val="ListParagraph"/>
        <w:spacing w:line="360" w:lineRule="auto"/>
        <w:ind w:left="142" w:hanging="142"/>
        <w:rPr>
          <w:spacing w:val="-2"/>
          <w:sz w:val="20"/>
          <w:szCs w:val="20"/>
        </w:rPr>
      </w:pPr>
      <w:r w:rsidRPr="00DA550D">
        <w:rPr>
          <w:spacing w:val="-2"/>
          <w:sz w:val="20"/>
          <w:szCs w:val="20"/>
        </w:rPr>
        <w:t>Tebal Pelat</w:t>
      </w:r>
    </w:p>
    <w:p w:rsidR="00AF1486" w:rsidRDefault="00DA550D" w:rsidP="00AF1486">
      <w:pPr>
        <w:pStyle w:val="ListParagraph"/>
        <w:spacing w:line="360" w:lineRule="auto"/>
        <w:ind w:left="142" w:hanging="142"/>
        <w:rPr>
          <w:spacing w:val="-2"/>
          <w:sz w:val="20"/>
          <w:szCs w:val="20"/>
          <w:lang w:val="id-ID"/>
        </w:rPr>
      </w:pPr>
      <w:r w:rsidRPr="00DA550D">
        <w:rPr>
          <w:spacing w:val="-2"/>
          <w:sz w:val="20"/>
          <w:szCs w:val="20"/>
        </w:rPr>
        <w:t>Prosedur Perencanaan:</w:t>
      </w:r>
    </w:p>
    <w:p w:rsidR="00AF1486" w:rsidRPr="00AF1486" w:rsidRDefault="00DA550D" w:rsidP="00AF1486">
      <w:pPr>
        <w:pStyle w:val="ListParagraph"/>
        <w:numPr>
          <w:ilvl w:val="7"/>
          <w:numId w:val="9"/>
        </w:numPr>
        <w:spacing w:line="360" w:lineRule="auto"/>
        <w:ind w:left="426"/>
        <w:rPr>
          <w:spacing w:val="-2"/>
          <w:sz w:val="20"/>
          <w:szCs w:val="20"/>
        </w:rPr>
      </w:pPr>
      <w:r w:rsidRPr="00AF1486">
        <w:rPr>
          <w:spacing w:val="-2"/>
          <w:sz w:val="20"/>
          <w:szCs w:val="20"/>
        </w:rPr>
        <w:t>Pilih suatu tebal pelat tertentu.</w:t>
      </w:r>
    </w:p>
    <w:p w:rsidR="00DA550D" w:rsidRPr="00AF1486" w:rsidRDefault="00DA550D" w:rsidP="00AF1486">
      <w:pPr>
        <w:pStyle w:val="ListParagraph"/>
        <w:numPr>
          <w:ilvl w:val="7"/>
          <w:numId w:val="9"/>
        </w:numPr>
        <w:spacing w:line="360" w:lineRule="auto"/>
        <w:ind w:left="426"/>
        <w:rPr>
          <w:spacing w:val="-2"/>
          <w:sz w:val="20"/>
          <w:szCs w:val="20"/>
        </w:rPr>
      </w:pPr>
      <w:r w:rsidRPr="00AF1486">
        <w:rPr>
          <w:spacing w:val="-2"/>
          <w:sz w:val="20"/>
          <w:szCs w:val="20"/>
        </w:rPr>
        <w:t>Untuk setiap kombinasi konfigurasi dan beban sumbu serta harga k tertentu maka:</w:t>
      </w:r>
    </w:p>
    <w:p w:rsidR="00DA550D" w:rsidRPr="00DA550D" w:rsidRDefault="00DA550D" w:rsidP="00AF1486">
      <w:pPr>
        <w:pStyle w:val="ListParagraph"/>
        <w:widowControl/>
        <w:numPr>
          <w:ilvl w:val="0"/>
          <w:numId w:val="15"/>
        </w:numPr>
        <w:autoSpaceDE/>
        <w:autoSpaceDN/>
        <w:spacing w:after="200" w:line="360" w:lineRule="auto"/>
        <w:ind w:left="426" w:hanging="142"/>
        <w:contextualSpacing/>
        <w:rPr>
          <w:spacing w:val="-2"/>
          <w:sz w:val="20"/>
          <w:szCs w:val="20"/>
        </w:rPr>
      </w:pPr>
      <w:r w:rsidRPr="00DA550D">
        <w:rPr>
          <w:spacing w:val="-2"/>
          <w:sz w:val="20"/>
          <w:szCs w:val="20"/>
        </w:rPr>
        <w:t>Tegangan lentur yang terjadi pada pelat beton ditentukan dari grafik.</w:t>
      </w:r>
    </w:p>
    <w:p w:rsidR="00DA550D" w:rsidRPr="00DA550D" w:rsidRDefault="00DA550D" w:rsidP="00AF1486">
      <w:pPr>
        <w:pStyle w:val="ListParagraph"/>
        <w:widowControl/>
        <w:numPr>
          <w:ilvl w:val="0"/>
          <w:numId w:val="15"/>
        </w:numPr>
        <w:autoSpaceDE/>
        <w:autoSpaceDN/>
        <w:spacing w:after="200" w:line="360" w:lineRule="auto"/>
        <w:ind w:left="426" w:hanging="142"/>
        <w:contextualSpacing/>
        <w:rPr>
          <w:spacing w:val="-2"/>
          <w:sz w:val="20"/>
          <w:szCs w:val="20"/>
        </w:rPr>
      </w:pPr>
      <w:r w:rsidRPr="00DA550D">
        <w:rPr>
          <w:spacing w:val="-2"/>
          <w:sz w:val="20"/>
          <w:szCs w:val="20"/>
        </w:rPr>
        <w:t>Perbandingan tegangan dihitung dengan membagi tegangan Ientur yang terjadi pada pelat dengan modulus keruntuhan lentur beton (fr).</w:t>
      </w:r>
    </w:p>
    <w:p w:rsidR="00DA550D" w:rsidRPr="00DA550D" w:rsidRDefault="00DA550D" w:rsidP="00AF1486">
      <w:pPr>
        <w:pStyle w:val="ListParagraph"/>
        <w:widowControl/>
        <w:numPr>
          <w:ilvl w:val="0"/>
          <w:numId w:val="15"/>
        </w:numPr>
        <w:autoSpaceDE/>
        <w:autoSpaceDN/>
        <w:spacing w:after="200" w:line="360" w:lineRule="auto"/>
        <w:ind w:left="426" w:hanging="142"/>
        <w:contextualSpacing/>
        <w:rPr>
          <w:spacing w:val="-2"/>
          <w:sz w:val="20"/>
          <w:szCs w:val="20"/>
        </w:rPr>
      </w:pPr>
      <w:r w:rsidRPr="00DA550D">
        <w:rPr>
          <w:spacing w:val="-2"/>
          <w:sz w:val="20"/>
          <w:szCs w:val="20"/>
        </w:rPr>
        <w:t>Jumlah penulangan beban yang diijinkan ditentukan berdasarkan harga perbandingan tegangan.</w:t>
      </w:r>
    </w:p>
    <w:p w:rsidR="00AF1486" w:rsidRPr="00AF1486" w:rsidRDefault="00DA550D" w:rsidP="00AF1486">
      <w:pPr>
        <w:pStyle w:val="ListParagraph"/>
        <w:numPr>
          <w:ilvl w:val="7"/>
          <w:numId w:val="9"/>
        </w:numPr>
        <w:spacing w:line="360" w:lineRule="auto"/>
        <w:ind w:left="426"/>
        <w:rPr>
          <w:spacing w:val="-2"/>
          <w:sz w:val="20"/>
          <w:szCs w:val="20"/>
        </w:rPr>
      </w:pPr>
      <w:r w:rsidRPr="00DA550D">
        <w:rPr>
          <w:spacing w:val="-2"/>
          <w:sz w:val="20"/>
          <w:szCs w:val="20"/>
        </w:rPr>
        <w:t>Persentase fatigue (kelelahan/kepenatan) untuk tiap kombinasi ditentukan dengan membagi jumlah pengulangan beban rencana dengan jumlah pengulangan beban ijin.</w:t>
      </w:r>
    </w:p>
    <w:p w:rsidR="00DA550D" w:rsidRPr="00AF1486" w:rsidRDefault="00DA550D" w:rsidP="00AF1486">
      <w:pPr>
        <w:pStyle w:val="ListParagraph"/>
        <w:numPr>
          <w:ilvl w:val="7"/>
          <w:numId w:val="9"/>
        </w:numPr>
        <w:spacing w:line="360" w:lineRule="auto"/>
        <w:ind w:left="426"/>
        <w:rPr>
          <w:spacing w:val="-2"/>
          <w:sz w:val="20"/>
          <w:szCs w:val="20"/>
        </w:rPr>
      </w:pPr>
      <w:r w:rsidRPr="00AF1486">
        <w:rPr>
          <w:spacing w:val="-2"/>
          <w:sz w:val="20"/>
          <w:szCs w:val="20"/>
        </w:rPr>
        <w:t xml:space="preserve">Cari total fatigue dengan menjumlahkan </w:t>
      </w:r>
      <w:r w:rsidRPr="00AF1486">
        <w:rPr>
          <w:spacing w:val="-2"/>
          <w:sz w:val="20"/>
          <w:szCs w:val="20"/>
        </w:rPr>
        <w:lastRenderedPageBreak/>
        <w:t>persentase fatigue dari seluruh kombinasi konfigurasi/beban sumbu.</w:t>
      </w:r>
    </w:p>
    <w:p w:rsidR="00DA550D" w:rsidRPr="00401250" w:rsidRDefault="00DA550D" w:rsidP="00AF1486">
      <w:pPr>
        <w:pStyle w:val="ListParagraph"/>
        <w:numPr>
          <w:ilvl w:val="7"/>
          <w:numId w:val="9"/>
        </w:numPr>
        <w:spacing w:line="360" w:lineRule="auto"/>
        <w:ind w:left="426"/>
        <w:rPr>
          <w:spacing w:val="-2"/>
          <w:sz w:val="20"/>
          <w:szCs w:val="20"/>
        </w:rPr>
      </w:pPr>
      <w:r w:rsidRPr="00DA550D">
        <w:rPr>
          <w:spacing w:val="-2"/>
          <w:sz w:val="20"/>
          <w:szCs w:val="20"/>
        </w:rPr>
        <w:t>Langkah-langkah di atas (a ke d) diulangi hingga didapatkan tebal pelat terkecil dengan total fatigue lebih kecil atau dengan 100%.</w:t>
      </w:r>
    </w:p>
    <w:p w:rsidR="00401250" w:rsidRDefault="00401250" w:rsidP="00401250">
      <w:pPr>
        <w:pStyle w:val="ListParagraph"/>
        <w:widowControl/>
        <w:autoSpaceDE/>
        <w:autoSpaceDN/>
        <w:spacing w:after="200" w:line="360" w:lineRule="auto"/>
        <w:ind w:left="709" w:firstLine="0"/>
        <w:contextualSpacing/>
        <w:jc w:val="left"/>
        <w:rPr>
          <w:spacing w:val="-2"/>
          <w:sz w:val="20"/>
          <w:szCs w:val="20"/>
          <w:lang w:val="id-ID"/>
        </w:rPr>
      </w:pPr>
    </w:p>
    <w:p w:rsidR="00401250" w:rsidRPr="006873DB" w:rsidRDefault="00401250" w:rsidP="006873DB">
      <w:pPr>
        <w:widowControl/>
        <w:autoSpaceDE/>
        <w:autoSpaceDN/>
        <w:spacing w:after="200" w:line="360" w:lineRule="auto"/>
        <w:contextualSpacing/>
        <w:rPr>
          <w:b/>
          <w:spacing w:val="-2"/>
          <w:sz w:val="20"/>
          <w:szCs w:val="20"/>
          <w:lang w:val="id-ID"/>
        </w:rPr>
      </w:pPr>
      <w:r w:rsidRPr="006873DB">
        <w:rPr>
          <w:b/>
          <w:spacing w:val="-2"/>
          <w:sz w:val="20"/>
          <w:szCs w:val="20"/>
          <w:lang w:val="id-ID"/>
        </w:rPr>
        <w:t>METEDOLOGI PENELITIAN</w:t>
      </w:r>
    </w:p>
    <w:p w:rsidR="00AF1486" w:rsidRPr="006873DB" w:rsidRDefault="00AF1486" w:rsidP="006873DB">
      <w:pPr>
        <w:spacing w:line="360" w:lineRule="auto"/>
        <w:rPr>
          <w:b/>
          <w:spacing w:val="-2"/>
          <w:sz w:val="20"/>
          <w:szCs w:val="20"/>
        </w:rPr>
      </w:pPr>
      <w:r w:rsidRPr="006873DB">
        <w:rPr>
          <w:b/>
          <w:spacing w:val="-2"/>
          <w:sz w:val="20"/>
          <w:szCs w:val="20"/>
        </w:rPr>
        <w:t>Teknik Pengumpulan Data</w:t>
      </w:r>
    </w:p>
    <w:p w:rsidR="00AF1486" w:rsidRPr="00A9742C" w:rsidRDefault="00AF1486" w:rsidP="00A9742C">
      <w:pPr>
        <w:pStyle w:val="ListParagraph"/>
        <w:spacing w:line="360" w:lineRule="auto"/>
        <w:ind w:left="0" w:firstLine="142"/>
        <w:rPr>
          <w:spacing w:val="-2"/>
          <w:sz w:val="20"/>
          <w:szCs w:val="20"/>
        </w:rPr>
      </w:pPr>
      <w:r w:rsidRPr="00A9742C">
        <w:rPr>
          <w:spacing w:val="-2"/>
          <w:sz w:val="20"/>
          <w:szCs w:val="20"/>
        </w:rPr>
        <w:t>Supaya penelitian ini berjalan dengan efektif dan efisien, maka penulis membuat rencana pengumpulan data sebagai berikut :</w:t>
      </w:r>
    </w:p>
    <w:p w:rsidR="00AF1486" w:rsidRPr="00A9742C" w:rsidRDefault="00AF1486" w:rsidP="009D457B">
      <w:pPr>
        <w:pStyle w:val="ListParagraph"/>
        <w:numPr>
          <w:ilvl w:val="0"/>
          <w:numId w:val="24"/>
        </w:numPr>
        <w:spacing w:line="360" w:lineRule="auto"/>
        <w:rPr>
          <w:spacing w:val="-2"/>
          <w:sz w:val="20"/>
          <w:szCs w:val="20"/>
        </w:rPr>
      </w:pPr>
      <w:r w:rsidRPr="00A9742C">
        <w:rPr>
          <w:spacing w:val="-2"/>
          <w:sz w:val="20"/>
          <w:szCs w:val="20"/>
        </w:rPr>
        <w:t xml:space="preserve">Tahap persiapan </w:t>
      </w:r>
    </w:p>
    <w:p w:rsidR="00AF1486" w:rsidRPr="00A9742C" w:rsidRDefault="00AF1486" w:rsidP="00A9742C">
      <w:pPr>
        <w:pStyle w:val="ListParagraph"/>
        <w:spacing w:line="360" w:lineRule="auto"/>
        <w:ind w:left="0" w:firstLine="142"/>
        <w:rPr>
          <w:spacing w:val="-2"/>
          <w:sz w:val="20"/>
          <w:szCs w:val="20"/>
        </w:rPr>
      </w:pPr>
      <w:r w:rsidRPr="00A9742C">
        <w:rPr>
          <w:spacing w:val="-2"/>
          <w:sz w:val="20"/>
          <w:szCs w:val="20"/>
        </w:rPr>
        <w:t>Pada tahap persiapan ini, penulis melakukan pengumpulan data berupa :</w:t>
      </w:r>
    </w:p>
    <w:p w:rsidR="00AF1486" w:rsidRPr="00A9742C" w:rsidRDefault="00AF1486" w:rsidP="009D457B">
      <w:pPr>
        <w:pStyle w:val="ListParagraph"/>
        <w:numPr>
          <w:ilvl w:val="0"/>
          <w:numId w:val="25"/>
        </w:numPr>
        <w:spacing w:line="360" w:lineRule="auto"/>
        <w:ind w:left="567"/>
        <w:rPr>
          <w:spacing w:val="-2"/>
          <w:sz w:val="20"/>
          <w:szCs w:val="20"/>
        </w:rPr>
      </w:pPr>
      <w:r w:rsidRPr="00A9742C">
        <w:rPr>
          <w:spacing w:val="-2"/>
          <w:sz w:val="20"/>
          <w:szCs w:val="20"/>
        </w:rPr>
        <w:t>Studi pustaka</w:t>
      </w:r>
    </w:p>
    <w:p w:rsidR="00AF1486" w:rsidRPr="00A9742C" w:rsidRDefault="00AF1486" w:rsidP="009D457B">
      <w:pPr>
        <w:pStyle w:val="ListParagraph"/>
        <w:spacing w:line="360" w:lineRule="auto"/>
        <w:ind w:left="567" w:firstLine="0"/>
        <w:rPr>
          <w:spacing w:val="-2"/>
          <w:sz w:val="20"/>
          <w:szCs w:val="20"/>
        </w:rPr>
      </w:pPr>
      <w:r w:rsidRPr="00A9742C">
        <w:rPr>
          <w:spacing w:val="-2"/>
          <w:sz w:val="20"/>
          <w:szCs w:val="20"/>
        </w:rPr>
        <w:t>Studi pustaka yang berkaitan dengan judul, untuk mendapatkan arahan dan pengetahuan untuk mempermudah pengerjaan penelitian ini.</w:t>
      </w:r>
    </w:p>
    <w:p w:rsidR="00AF1486" w:rsidRPr="00A9742C" w:rsidRDefault="00AF1486" w:rsidP="009D457B">
      <w:pPr>
        <w:pStyle w:val="ListParagraph"/>
        <w:numPr>
          <w:ilvl w:val="0"/>
          <w:numId w:val="25"/>
        </w:numPr>
        <w:spacing w:line="360" w:lineRule="auto"/>
        <w:ind w:left="567"/>
        <w:rPr>
          <w:spacing w:val="-2"/>
          <w:sz w:val="20"/>
          <w:szCs w:val="20"/>
        </w:rPr>
      </w:pPr>
      <w:r w:rsidRPr="00A9742C">
        <w:rPr>
          <w:spacing w:val="-2"/>
          <w:sz w:val="20"/>
          <w:szCs w:val="20"/>
        </w:rPr>
        <w:t>Observasi lapangan</w:t>
      </w:r>
    </w:p>
    <w:p w:rsidR="00AF1486" w:rsidRPr="009D457B" w:rsidRDefault="00AF1486" w:rsidP="009D457B">
      <w:pPr>
        <w:spacing w:line="360" w:lineRule="auto"/>
        <w:ind w:left="567"/>
        <w:rPr>
          <w:spacing w:val="-2"/>
          <w:sz w:val="20"/>
          <w:szCs w:val="20"/>
        </w:rPr>
      </w:pPr>
      <w:r w:rsidRPr="009D457B">
        <w:rPr>
          <w:spacing w:val="-2"/>
          <w:sz w:val="20"/>
          <w:szCs w:val="20"/>
        </w:rPr>
        <w:t>Dilakukan untuk mengetahui lokasi yang akan dijadikan objek penelitian .</w:t>
      </w:r>
    </w:p>
    <w:p w:rsidR="00AF1486" w:rsidRPr="00A9742C" w:rsidRDefault="00AF1486" w:rsidP="009D457B">
      <w:pPr>
        <w:pStyle w:val="ListParagraph"/>
        <w:numPr>
          <w:ilvl w:val="0"/>
          <w:numId w:val="24"/>
        </w:numPr>
        <w:spacing w:line="360" w:lineRule="auto"/>
        <w:rPr>
          <w:spacing w:val="-2"/>
          <w:sz w:val="20"/>
          <w:szCs w:val="20"/>
        </w:rPr>
      </w:pPr>
      <w:r w:rsidRPr="00A9742C">
        <w:rPr>
          <w:spacing w:val="-2"/>
          <w:sz w:val="20"/>
          <w:szCs w:val="20"/>
        </w:rPr>
        <w:t>Pengumpulan data</w:t>
      </w:r>
    </w:p>
    <w:p w:rsidR="00AF1486" w:rsidRPr="00A9742C" w:rsidRDefault="00AF1486" w:rsidP="00A9742C">
      <w:pPr>
        <w:pStyle w:val="ListParagraph"/>
        <w:spacing w:line="360" w:lineRule="auto"/>
        <w:ind w:left="0" w:firstLine="142"/>
        <w:rPr>
          <w:spacing w:val="-2"/>
          <w:sz w:val="20"/>
          <w:szCs w:val="20"/>
        </w:rPr>
      </w:pPr>
      <w:r w:rsidRPr="00A9742C">
        <w:rPr>
          <w:spacing w:val="-2"/>
          <w:sz w:val="20"/>
          <w:szCs w:val="20"/>
        </w:rPr>
        <w:t>Supaya tujuan penulisan Skripsi ini tercapai, penulis meliputi berbagai cara dan metoda yang diambil dari berbagai literature yakni peraturan-peraturan yang mencakup dengan rigid pavement, ketetapan dan saran para ahli seperti :</w:t>
      </w:r>
    </w:p>
    <w:p w:rsidR="009D457B" w:rsidRPr="009D457B" w:rsidRDefault="00AF1486" w:rsidP="009D457B">
      <w:pPr>
        <w:pStyle w:val="ListParagraph"/>
        <w:numPr>
          <w:ilvl w:val="0"/>
          <w:numId w:val="26"/>
        </w:numPr>
        <w:spacing w:line="360" w:lineRule="auto"/>
        <w:rPr>
          <w:spacing w:val="-2"/>
          <w:sz w:val="20"/>
          <w:szCs w:val="20"/>
        </w:rPr>
      </w:pPr>
      <w:r w:rsidRPr="00A9742C">
        <w:rPr>
          <w:spacing w:val="-2"/>
          <w:sz w:val="20"/>
          <w:szCs w:val="20"/>
        </w:rPr>
        <w:t>Pengumpulan data perencanaan perkerasan rigid pavement.</w:t>
      </w:r>
    </w:p>
    <w:p w:rsidR="009D457B" w:rsidRPr="009D457B" w:rsidRDefault="00AF1486" w:rsidP="009D457B">
      <w:pPr>
        <w:pStyle w:val="ListParagraph"/>
        <w:numPr>
          <w:ilvl w:val="0"/>
          <w:numId w:val="26"/>
        </w:numPr>
        <w:spacing w:line="360" w:lineRule="auto"/>
        <w:rPr>
          <w:spacing w:val="-2"/>
          <w:sz w:val="20"/>
          <w:szCs w:val="20"/>
        </w:rPr>
      </w:pPr>
      <w:r w:rsidRPr="009D457B">
        <w:rPr>
          <w:spacing w:val="-2"/>
          <w:sz w:val="20"/>
          <w:szCs w:val="20"/>
        </w:rPr>
        <w:t xml:space="preserve">Perhitungan perkerasan kaku dengan Metoda Departemen Permukiman dan </w:t>
      </w:r>
      <w:r w:rsidRPr="009D457B">
        <w:rPr>
          <w:spacing w:val="-2"/>
          <w:sz w:val="20"/>
          <w:szCs w:val="20"/>
        </w:rPr>
        <w:lastRenderedPageBreak/>
        <w:t>Prasarana Wilayah (Pd.T-14-2003) mengacu pada NAASRA (1987).</w:t>
      </w:r>
    </w:p>
    <w:p w:rsidR="00AF1486" w:rsidRPr="009D457B" w:rsidRDefault="00AF1486" w:rsidP="009D457B">
      <w:pPr>
        <w:pStyle w:val="ListParagraph"/>
        <w:numPr>
          <w:ilvl w:val="0"/>
          <w:numId w:val="26"/>
        </w:numPr>
        <w:spacing w:line="360" w:lineRule="auto"/>
        <w:rPr>
          <w:spacing w:val="-2"/>
          <w:sz w:val="20"/>
          <w:szCs w:val="20"/>
        </w:rPr>
      </w:pPr>
      <w:r w:rsidRPr="009D457B">
        <w:rPr>
          <w:spacing w:val="-2"/>
          <w:sz w:val="20"/>
          <w:szCs w:val="20"/>
        </w:rPr>
        <w:t>Untuk materi dalam penulisan ini diambil dari buku-buku yang berkaitan dengan jalan raya.</w:t>
      </w:r>
    </w:p>
    <w:p w:rsidR="00AF1486" w:rsidRPr="009D457B" w:rsidRDefault="00AF1486" w:rsidP="009D457B">
      <w:pPr>
        <w:spacing w:line="360" w:lineRule="auto"/>
        <w:rPr>
          <w:spacing w:val="-2"/>
          <w:sz w:val="20"/>
          <w:szCs w:val="20"/>
          <w:lang w:val="id-ID"/>
        </w:rPr>
      </w:pPr>
    </w:p>
    <w:p w:rsidR="00AF1486" w:rsidRPr="009D457B" w:rsidRDefault="00AF1486" w:rsidP="009D457B">
      <w:pPr>
        <w:spacing w:line="360" w:lineRule="auto"/>
        <w:rPr>
          <w:b/>
          <w:spacing w:val="-2"/>
          <w:sz w:val="20"/>
          <w:szCs w:val="20"/>
        </w:rPr>
      </w:pPr>
      <w:r w:rsidRPr="009D457B">
        <w:rPr>
          <w:b/>
          <w:spacing w:val="-2"/>
          <w:sz w:val="20"/>
          <w:szCs w:val="20"/>
        </w:rPr>
        <w:t xml:space="preserve">Teknik Analisa Data </w:t>
      </w:r>
    </w:p>
    <w:p w:rsidR="00AF1486" w:rsidRPr="00A9742C" w:rsidRDefault="00AF1486" w:rsidP="00A9742C">
      <w:pPr>
        <w:pStyle w:val="ListParagraph"/>
        <w:spacing w:line="360" w:lineRule="auto"/>
        <w:ind w:left="0" w:firstLine="142"/>
        <w:rPr>
          <w:spacing w:val="-2"/>
          <w:sz w:val="20"/>
          <w:szCs w:val="20"/>
        </w:rPr>
      </w:pPr>
      <w:r w:rsidRPr="00A9742C">
        <w:rPr>
          <w:spacing w:val="-2"/>
          <w:sz w:val="20"/>
          <w:szCs w:val="20"/>
        </w:rPr>
        <w:t xml:space="preserve">Teknik analisa data merupakan langkah yang penting dalam sebuah penelitian. Pada penelitian kali ini meliputi : </w:t>
      </w:r>
    </w:p>
    <w:p w:rsidR="009D457B" w:rsidRPr="009D457B" w:rsidRDefault="00AF1486" w:rsidP="009D457B">
      <w:pPr>
        <w:pStyle w:val="ListParagraph"/>
        <w:numPr>
          <w:ilvl w:val="0"/>
          <w:numId w:val="27"/>
        </w:numPr>
        <w:spacing w:line="360" w:lineRule="auto"/>
        <w:rPr>
          <w:spacing w:val="-2"/>
          <w:sz w:val="20"/>
          <w:szCs w:val="20"/>
        </w:rPr>
      </w:pPr>
      <w:r w:rsidRPr="00A9742C">
        <w:rPr>
          <w:spacing w:val="-2"/>
          <w:sz w:val="20"/>
          <w:szCs w:val="20"/>
        </w:rPr>
        <w:t>Perhitungan tebal perkerasan beton semen selama umur rencana 20 tahun.</w:t>
      </w:r>
    </w:p>
    <w:p w:rsidR="00AF1486" w:rsidRPr="008C1042" w:rsidRDefault="00AF1486" w:rsidP="009D457B">
      <w:pPr>
        <w:pStyle w:val="ListParagraph"/>
        <w:numPr>
          <w:ilvl w:val="0"/>
          <w:numId w:val="27"/>
        </w:numPr>
        <w:spacing w:line="360" w:lineRule="auto"/>
        <w:rPr>
          <w:spacing w:val="-2"/>
          <w:sz w:val="20"/>
          <w:szCs w:val="20"/>
        </w:rPr>
      </w:pPr>
      <w:r w:rsidRPr="009D457B">
        <w:rPr>
          <w:spacing w:val="-2"/>
          <w:sz w:val="20"/>
          <w:szCs w:val="20"/>
        </w:rPr>
        <w:t>Perhitungan besar biaya pekerjaan perkerasan beton semen pada ruas jalan tersebut.</w:t>
      </w:r>
    </w:p>
    <w:p w:rsidR="008C1042" w:rsidRPr="009D457B" w:rsidRDefault="008C1042" w:rsidP="008C1042">
      <w:pPr>
        <w:pStyle w:val="ListParagraph"/>
        <w:spacing w:line="360" w:lineRule="auto"/>
        <w:ind w:left="502" w:firstLine="0"/>
        <w:rPr>
          <w:spacing w:val="-2"/>
          <w:sz w:val="20"/>
          <w:szCs w:val="20"/>
        </w:rPr>
      </w:pPr>
    </w:p>
    <w:p w:rsidR="00AF1486" w:rsidRPr="009D457B" w:rsidRDefault="00AF1486" w:rsidP="009D457B">
      <w:pPr>
        <w:pStyle w:val="ListParagraph"/>
        <w:spacing w:line="360" w:lineRule="auto"/>
        <w:ind w:left="0" w:firstLine="0"/>
        <w:rPr>
          <w:b/>
          <w:spacing w:val="-2"/>
          <w:sz w:val="20"/>
          <w:szCs w:val="20"/>
        </w:rPr>
      </w:pPr>
      <w:r w:rsidRPr="009D457B">
        <w:rPr>
          <w:b/>
          <w:spacing w:val="-2"/>
          <w:sz w:val="20"/>
          <w:szCs w:val="20"/>
        </w:rPr>
        <w:t>Perhitungan Tebal Perkerasan Beton Semen (rigid pavement)</w:t>
      </w:r>
    </w:p>
    <w:p w:rsidR="00AF1486" w:rsidRPr="00A9742C" w:rsidRDefault="00AF1486" w:rsidP="00A9742C">
      <w:pPr>
        <w:pStyle w:val="ListParagraph"/>
        <w:spacing w:line="360" w:lineRule="auto"/>
        <w:ind w:left="0" w:firstLine="142"/>
        <w:rPr>
          <w:spacing w:val="-2"/>
          <w:sz w:val="20"/>
          <w:szCs w:val="20"/>
        </w:rPr>
      </w:pPr>
      <w:r w:rsidRPr="00A9742C">
        <w:rPr>
          <w:spacing w:val="-2"/>
          <w:sz w:val="20"/>
          <w:szCs w:val="20"/>
        </w:rPr>
        <w:t>Analisis dan perhitungan tentang tebal perkerasan beton semen adalah meliputi :</w:t>
      </w:r>
    </w:p>
    <w:p w:rsidR="009D457B" w:rsidRPr="009D457B" w:rsidRDefault="00AF1486" w:rsidP="009D457B">
      <w:pPr>
        <w:pStyle w:val="ListParagraph"/>
        <w:numPr>
          <w:ilvl w:val="0"/>
          <w:numId w:val="28"/>
        </w:numPr>
        <w:spacing w:line="360" w:lineRule="auto"/>
        <w:rPr>
          <w:spacing w:val="-2"/>
          <w:sz w:val="20"/>
          <w:szCs w:val="20"/>
        </w:rPr>
      </w:pPr>
      <w:r w:rsidRPr="00A9742C">
        <w:rPr>
          <w:spacing w:val="-2"/>
          <w:sz w:val="20"/>
          <w:szCs w:val="20"/>
        </w:rPr>
        <w:t>Kekuatan lapisan tanah dasar</w:t>
      </w:r>
    </w:p>
    <w:p w:rsidR="009D457B" w:rsidRPr="009D457B" w:rsidRDefault="00AF1486" w:rsidP="009D457B">
      <w:pPr>
        <w:pStyle w:val="ListParagraph"/>
        <w:numPr>
          <w:ilvl w:val="0"/>
          <w:numId w:val="28"/>
        </w:numPr>
        <w:spacing w:line="360" w:lineRule="auto"/>
        <w:rPr>
          <w:spacing w:val="-2"/>
          <w:sz w:val="20"/>
          <w:szCs w:val="20"/>
        </w:rPr>
      </w:pPr>
      <w:r w:rsidRPr="009D457B">
        <w:rPr>
          <w:spacing w:val="-2"/>
          <w:sz w:val="20"/>
          <w:szCs w:val="20"/>
        </w:rPr>
        <w:t>Kekuatan beton</w:t>
      </w:r>
    </w:p>
    <w:p w:rsidR="009D457B" w:rsidRPr="009D457B" w:rsidRDefault="00AF1486" w:rsidP="009D457B">
      <w:pPr>
        <w:pStyle w:val="ListParagraph"/>
        <w:numPr>
          <w:ilvl w:val="0"/>
          <w:numId w:val="28"/>
        </w:numPr>
        <w:spacing w:line="360" w:lineRule="auto"/>
        <w:rPr>
          <w:spacing w:val="-2"/>
          <w:sz w:val="20"/>
          <w:szCs w:val="20"/>
        </w:rPr>
      </w:pPr>
      <w:r w:rsidRPr="009D457B">
        <w:rPr>
          <w:spacing w:val="-2"/>
          <w:sz w:val="20"/>
          <w:szCs w:val="20"/>
        </w:rPr>
        <w:t>Perhitungan lalu lintas rencana</w:t>
      </w:r>
    </w:p>
    <w:p w:rsidR="008C1042" w:rsidRPr="008C1042" w:rsidRDefault="00AF1486" w:rsidP="008C1042">
      <w:pPr>
        <w:pStyle w:val="ListParagraph"/>
        <w:numPr>
          <w:ilvl w:val="0"/>
          <w:numId w:val="28"/>
        </w:numPr>
        <w:spacing w:line="360" w:lineRule="auto"/>
        <w:rPr>
          <w:spacing w:val="-2"/>
          <w:sz w:val="20"/>
          <w:szCs w:val="20"/>
        </w:rPr>
      </w:pPr>
      <w:r w:rsidRPr="009D457B">
        <w:rPr>
          <w:spacing w:val="-2"/>
          <w:sz w:val="20"/>
          <w:szCs w:val="20"/>
        </w:rPr>
        <w:t>Tebal pelat beton</w:t>
      </w:r>
    </w:p>
    <w:p w:rsidR="008C1042" w:rsidRDefault="008C1042" w:rsidP="008C1042">
      <w:pPr>
        <w:spacing w:line="360" w:lineRule="auto"/>
        <w:ind w:left="142"/>
        <w:rPr>
          <w:b/>
          <w:bCs/>
          <w:sz w:val="24"/>
          <w:lang w:val="id-ID"/>
        </w:rPr>
      </w:pPr>
    </w:p>
    <w:p w:rsidR="00F239B2" w:rsidRPr="008C1042" w:rsidRDefault="00F239B2" w:rsidP="008C1042">
      <w:pPr>
        <w:spacing w:line="360" w:lineRule="auto"/>
        <w:rPr>
          <w:b/>
          <w:spacing w:val="-2"/>
          <w:sz w:val="20"/>
          <w:szCs w:val="20"/>
        </w:rPr>
      </w:pPr>
      <w:r w:rsidRPr="008C1042">
        <w:rPr>
          <w:b/>
          <w:spacing w:val="-2"/>
          <w:sz w:val="20"/>
          <w:szCs w:val="20"/>
        </w:rPr>
        <w:t>Perhitungan Rencana Anggaran Biaya (RAB)</w:t>
      </w:r>
    </w:p>
    <w:p w:rsidR="00196969" w:rsidRDefault="00F239B2" w:rsidP="00914FD0">
      <w:pPr>
        <w:spacing w:line="360" w:lineRule="auto"/>
        <w:ind w:firstLine="142"/>
        <w:jc w:val="both"/>
        <w:rPr>
          <w:spacing w:val="-2"/>
          <w:sz w:val="20"/>
          <w:szCs w:val="20"/>
          <w:lang w:val="id-ID"/>
        </w:rPr>
      </w:pPr>
      <w:r w:rsidRPr="008C1042">
        <w:rPr>
          <w:spacing w:val="-2"/>
          <w:sz w:val="20"/>
          <w:szCs w:val="20"/>
        </w:rPr>
        <w:t>Analisis dan perhitungan Rencana anggaran Biaya perkerasan beton semen pada ruas jalan tersebut meliputi : biaya pendahuluan , biaya persiapan badan jalan, biaya pekerjaan tanah dan biaya pekerjaan struktur.</w:t>
      </w:r>
    </w:p>
    <w:p w:rsidR="00914FD0" w:rsidRDefault="00914FD0" w:rsidP="00914FD0">
      <w:pPr>
        <w:spacing w:line="360" w:lineRule="auto"/>
        <w:ind w:firstLine="142"/>
        <w:jc w:val="both"/>
        <w:rPr>
          <w:spacing w:val="-2"/>
          <w:sz w:val="20"/>
          <w:szCs w:val="20"/>
          <w:lang w:val="id-ID"/>
        </w:rPr>
      </w:pPr>
    </w:p>
    <w:p w:rsidR="006873DB" w:rsidRDefault="006873DB" w:rsidP="00914FD0">
      <w:pPr>
        <w:spacing w:line="360" w:lineRule="auto"/>
        <w:rPr>
          <w:b/>
          <w:sz w:val="20"/>
          <w:szCs w:val="20"/>
          <w:lang w:val="id-ID"/>
        </w:rPr>
      </w:pPr>
    </w:p>
    <w:p w:rsidR="00914FD0" w:rsidRPr="00914FD0" w:rsidRDefault="00914FD0" w:rsidP="00914FD0">
      <w:pPr>
        <w:spacing w:line="360" w:lineRule="auto"/>
        <w:rPr>
          <w:b/>
          <w:sz w:val="20"/>
          <w:szCs w:val="20"/>
          <w:lang w:val="id-ID"/>
        </w:rPr>
      </w:pPr>
      <w:r w:rsidRPr="00914FD0">
        <w:rPr>
          <w:b/>
          <w:sz w:val="20"/>
          <w:szCs w:val="20"/>
        </w:rPr>
        <w:lastRenderedPageBreak/>
        <w:t>ANALISA DAN PEMBAHASAN</w:t>
      </w:r>
    </w:p>
    <w:p w:rsidR="00914FD0" w:rsidRPr="00914FD0" w:rsidRDefault="00914FD0" w:rsidP="00914FD0">
      <w:pPr>
        <w:widowControl/>
        <w:autoSpaceDE/>
        <w:autoSpaceDN/>
        <w:spacing w:after="200" w:line="360" w:lineRule="auto"/>
        <w:contextualSpacing/>
        <w:rPr>
          <w:b/>
          <w:sz w:val="20"/>
          <w:szCs w:val="20"/>
        </w:rPr>
      </w:pPr>
      <w:r w:rsidRPr="00914FD0">
        <w:rPr>
          <w:b/>
          <w:sz w:val="20"/>
          <w:szCs w:val="20"/>
        </w:rPr>
        <w:t>Data Perencanaan</w:t>
      </w:r>
    </w:p>
    <w:p w:rsidR="00914FD0" w:rsidRPr="00914FD0" w:rsidRDefault="00914FD0" w:rsidP="00914FD0">
      <w:pPr>
        <w:spacing w:line="360" w:lineRule="auto"/>
        <w:ind w:firstLine="142"/>
        <w:jc w:val="both"/>
        <w:rPr>
          <w:spacing w:val="-2"/>
          <w:sz w:val="20"/>
          <w:szCs w:val="20"/>
        </w:rPr>
      </w:pPr>
      <w:r w:rsidRPr="00914FD0">
        <w:rPr>
          <w:spacing w:val="-2"/>
          <w:sz w:val="20"/>
          <w:szCs w:val="20"/>
        </w:rPr>
        <w:t>Pelaksanaan perencanaan ini mengacu pada Pedoman Perencanaan Perkerasan Jalan Beton Semen (Pd T-14-2003) yang merupakan penyempurnaan Petunjuk Perencanaan Perkerasan Kaku (Rigid Pavement) yang diterbitkan oleh Departemen Pekerjaan Umum Tahun 1985–SKBI 2.3.28.1985.</w:t>
      </w:r>
    </w:p>
    <w:p w:rsidR="00914FD0" w:rsidRPr="00914FD0" w:rsidRDefault="00914FD0" w:rsidP="00914FD0">
      <w:pPr>
        <w:spacing w:line="360" w:lineRule="auto"/>
        <w:ind w:firstLine="142"/>
        <w:jc w:val="both"/>
        <w:rPr>
          <w:spacing w:val="-2"/>
          <w:sz w:val="20"/>
          <w:szCs w:val="20"/>
        </w:rPr>
      </w:pPr>
      <w:r w:rsidRPr="00914FD0">
        <w:rPr>
          <w:spacing w:val="-2"/>
          <w:sz w:val="20"/>
          <w:szCs w:val="20"/>
        </w:rPr>
        <w:t xml:space="preserve">Dalam penerapan jalan beton semen, pengambil kebijakan harus mempertimbangkan faktor-faktor lingkungan di sekitar lokasi proyek, sehingga tidak terjadi kesulitan ataupun permasalahan dikemudian hari setelah perkerasan beton semen dilaksanakan. </w:t>
      </w:r>
    </w:p>
    <w:p w:rsidR="00914FD0" w:rsidRPr="00914FD0" w:rsidRDefault="00914FD0" w:rsidP="00914FD0">
      <w:pPr>
        <w:spacing w:line="360" w:lineRule="auto"/>
        <w:ind w:firstLine="142"/>
        <w:jc w:val="both"/>
        <w:rPr>
          <w:spacing w:val="-2"/>
          <w:sz w:val="20"/>
          <w:szCs w:val="20"/>
        </w:rPr>
      </w:pPr>
      <w:r w:rsidRPr="00914FD0">
        <w:rPr>
          <w:spacing w:val="-2"/>
          <w:sz w:val="20"/>
          <w:szCs w:val="20"/>
        </w:rPr>
        <w:t>Perlu diketahui bahwa pedoman Pd T-14-2003 merupakan adopsi dari AUSTROADS, Pavement Design, A Guide to the Structural Design of Pavements (1992), dengan demikian setelah diterbitkannya pedoman ini, maka pedoman yang terdahulu oleh Departemen Pekerjaan Umum dinyatakan tidak berlaku lagi.</w:t>
      </w:r>
    </w:p>
    <w:p w:rsidR="00914FD0" w:rsidRPr="00914FD0" w:rsidRDefault="00914FD0" w:rsidP="00914FD0">
      <w:pPr>
        <w:widowControl/>
        <w:autoSpaceDE/>
        <w:autoSpaceDN/>
        <w:spacing w:after="200" w:line="360" w:lineRule="auto"/>
        <w:contextualSpacing/>
        <w:rPr>
          <w:b/>
          <w:sz w:val="20"/>
          <w:szCs w:val="20"/>
        </w:rPr>
      </w:pPr>
      <w:r w:rsidRPr="00914FD0">
        <w:rPr>
          <w:b/>
          <w:sz w:val="20"/>
          <w:szCs w:val="20"/>
        </w:rPr>
        <w:t>Data Teknis Perencanaan</w:t>
      </w:r>
    </w:p>
    <w:p w:rsidR="00914FD0" w:rsidRPr="00914FD0" w:rsidRDefault="00914FD0" w:rsidP="00914FD0">
      <w:pPr>
        <w:spacing w:line="360" w:lineRule="auto"/>
        <w:ind w:firstLine="142"/>
        <w:jc w:val="both"/>
        <w:rPr>
          <w:spacing w:val="-2"/>
          <w:sz w:val="20"/>
          <w:szCs w:val="20"/>
        </w:rPr>
      </w:pPr>
      <w:r w:rsidRPr="00914FD0">
        <w:rPr>
          <w:spacing w:val="-2"/>
          <w:sz w:val="20"/>
          <w:szCs w:val="20"/>
        </w:rPr>
        <w:t>Data teknis perencanaan Perkerasan Beton Semen Pada ruas jalan MT.Haryono Kecamatan Loa Kulu Kabupaten Kutai Kartanegara adalah sebagai berikut :</w:t>
      </w:r>
    </w:p>
    <w:p w:rsidR="00914FD0" w:rsidRPr="006873DB" w:rsidRDefault="00914FD0" w:rsidP="006873DB">
      <w:pPr>
        <w:pStyle w:val="ListParagraph"/>
        <w:widowControl/>
        <w:numPr>
          <w:ilvl w:val="0"/>
          <w:numId w:val="31"/>
        </w:numPr>
        <w:autoSpaceDE/>
        <w:autoSpaceDN/>
        <w:spacing w:after="200" w:line="360" w:lineRule="auto"/>
        <w:ind w:left="426" w:hanging="284"/>
        <w:contextualSpacing/>
        <w:rPr>
          <w:sz w:val="20"/>
          <w:szCs w:val="20"/>
        </w:rPr>
      </w:pPr>
      <w:r w:rsidRPr="00914FD0">
        <w:rPr>
          <w:sz w:val="20"/>
          <w:szCs w:val="20"/>
        </w:rPr>
        <w:t xml:space="preserve">Status </w:t>
      </w:r>
      <w:r w:rsidR="006873DB">
        <w:rPr>
          <w:sz w:val="20"/>
          <w:szCs w:val="20"/>
        </w:rPr>
        <w:t xml:space="preserve">Fungsi Jalan </w:t>
      </w:r>
      <w:r w:rsidR="006873DB">
        <w:rPr>
          <w:sz w:val="20"/>
          <w:szCs w:val="20"/>
          <w:lang w:val="id-ID"/>
        </w:rPr>
        <w:tab/>
      </w:r>
      <w:r w:rsidRPr="006873DB">
        <w:rPr>
          <w:sz w:val="20"/>
          <w:szCs w:val="20"/>
        </w:rPr>
        <w:t>= Jalan Lokal Primer</w:t>
      </w:r>
    </w:p>
    <w:p w:rsidR="00914FD0" w:rsidRPr="00914FD0" w:rsidRDefault="00914FD0" w:rsidP="00914FD0">
      <w:pPr>
        <w:pStyle w:val="ListParagraph"/>
        <w:widowControl/>
        <w:numPr>
          <w:ilvl w:val="0"/>
          <w:numId w:val="31"/>
        </w:numPr>
        <w:autoSpaceDE/>
        <w:autoSpaceDN/>
        <w:spacing w:after="200" w:line="360" w:lineRule="auto"/>
        <w:ind w:left="426" w:hanging="284"/>
        <w:contextualSpacing/>
        <w:rPr>
          <w:sz w:val="20"/>
          <w:szCs w:val="20"/>
        </w:rPr>
      </w:pPr>
      <w:r w:rsidRPr="00914FD0">
        <w:rPr>
          <w:sz w:val="20"/>
          <w:szCs w:val="20"/>
        </w:rPr>
        <w:t xml:space="preserve">Tipe </w:t>
      </w:r>
      <w:r w:rsidR="006873DB">
        <w:rPr>
          <w:sz w:val="20"/>
          <w:szCs w:val="20"/>
        </w:rPr>
        <w:t xml:space="preserve">Jalan </w:t>
      </w:r>
      <w:r w:rsidR="006873DB">
        <w:rPr>
          <w:sz w:val="20"/>
          <w:szCs w:val="20"/>
        </w:rPr>
        <w:tab/>
      </w:r>
      <w:r w:rsidR="006873DB">
        <w:rPr>
          <w:sz w:val="20"/>
          <w:szCs w:val="20"/>
          <w:lang w:val="id-ID"/>
        </w:rPr>
        <w:tab/>
      </w:r>
      <w:r w:rsidRPr="00914FD0">
        <w:rPr>
          <w:sz w:val="20"/>
          <w:szCs w:val="20"/>
        </w:rPr>
        <w:t>= 2 Lajur 2 Arah</w:t>
      </w:r>
    </w:p>
    <w:p w:rsidR="00914FD0" w:rsidRPr="00914FD0" w:rsidRDefault="006873DB" w:rsidP="00914FD0">
      <w:pPr>
        <w:pStyle w:val="ListParagraph"/>
        <w:widowControl/>
        <w:numPr>
          <w:ilvl w:val="0"/>
          <w:numId w:val="31"/>
        </w:numPr>
        <w:autoSpaceDE/>
        <w:autoSpaceDN/>
        <w:spacing w:after="200" w:line="360" w:lineRule="auto"/>
        <w:ind w:left="426" w:hanging="284"/>
        <w:contextualSpacing/>
        <w:rPr>
          <w:sz w:val="20"/>
          <w:szCs w:val="20"/>
        </w:rPr>
      </w:pPr>
      <w:r>
        <w:rPr>
          <w:sz w:val="20"/>
          <w:szCs w:val="20"/>
        </w:rPr>
        <w:t xml:space="preserve">Usia Rencana </w:t>
      </w:r>
      <w:r>
        <w:rPr>
          <w:sz w:val="20"/>
          <w:szCs w:val="20"/>
        </w:rPr>
        <w:tab/>
      </w:r>
      <w:r w:rsidR="00914FD0" w:rsidRPr="00914FD0">
        <w:rPr>
          <w:sz w:val="20"/>
          <w:szCs w:val="20"/>
        </w:rPr>
        <w:t>= 20 Tahun</w:t>
      </w:r>
    </w:p>
    <w:p w:rsidR="00914FD0" w:rsidRPr="006873DB" w:rsidRDefault="00914FD0" w:rsidP="00914FD0">
      <w:pPr>
        <w:pStyle w:val="ListParagraph"/>
        <w:widowControl/>
        <w:numPr>
          <w:ilvl w:val="0"/>
          <w:numId w:val="31"/>
        </w:numPr>
        <w:autoSpaceDE/>
        <w:autoSpaceDN/>
        <w:spacing w:after="200" w:line="360" w:lineRule="auto"/>
        <w:ind w:left="426" w:hanging="284"/>
        <w:contextualSpacing/>
        <w:rPr>
          <w:sz w:val="20"/>
          <w:szCs w:val="20"/>
        </w:rPr>
      </w:pPr>
      <w:r w:rsidRPr="00914FD0">
        <w:rPr>
          <w:sz w:val="20"/>
          <w:szCs w:val="20"/>
        </w:rPr>
        <w:t>Rencana Jenis Perkerasan</w:t>
      </w:r>
      <w:r w:rsidRPr="00914FD0">
        <w:rPr>
          <w:sz w:val="20"/>
          <w:szCs w:val="20"/>
        </w:rPr>
        <w:tab/>
        <w:t>= Kaku (</w:t>
      </w:r>
      <w:r w:rsidRPr="00914FD0">
        <w:rPr>
          <w:i/>
          <w:sz w:val="20"/>
          <w:szCs w:val="20"/>
        </w:rPr>
        <w:t>Rigid</w:t>
      </w:r>
      <w:r w:rsidRPr="00914FD0">
        <w:rPr>
          <w:sz w:val="20"/>
          <w:szCs w:val="20"/>
        </w:rPr>
        <w:t>)</w:t>
      </w:r>
    </w:p>
    <w:p w:rsidR="00914FD0" w:rsidRPr="006873DB" w:rsidRDefault="00914FD0" w:rsidP="006873DB">
      <w:pPr>
        <w:spacing w:line="360" w:lineRule="auto"/>
        <w:rPr>
          <w:sz w:val="20"/>
          <w:szCs w:val="20"/>
          <w:lang w:val="id-ID"/>
        </w:rPr>
      </w:pPr>
    </w:p>
    <w:p w:rsidR="00914FD0" w:rsidRPr="00914FD0" w:rsidRDefault="00914FD0" w:rsidP="00914FD0">
      <w:pPr>
        <w:widowControl/>
        <w:autoSpaceDE/>
        <w:autoSpaceDN/>
        <w:spacing w:after="200" w:line="360" w:lineRule="auto"/>
        <w:contextualSpacing/>
        <w:rPr>
          <w:b/>
          <w:sz w:val="20"/>
          <w:szCs w:val="20"/>
        </w:rPr>
      </w:pPr>
      <w:r w:rsidRPr="00914FD0">
        <w:rPr>
          <w:b/>
          <w:sz w:val="20"/>
          <w:szCs w:val="20"/>
        </w:rPr>
        <w:lastRenderedPageBreak/>
        <w:t>CBR Mewakili</w:t>
      </w:r>
    </w:p>
    <w:p w:rsidR="00914FD0" w:rsidRPr="00914FD0" w:rsidRDefault="00914FD0" w:rsidP="006873DB">
      <w:pPr>
        <w:pStyle w:val="ListParagraph"/>
        <w:spacing w:line="360" w:lineRule="auto"/>
        <w:ind w:left="0" w:firstLine="284"/>
        <w:rPr>
          <w:sz w:val="20"/>
          <w:szCs w:val="20"/>
        </w:rPr>
      </w:pPr>
      <w:r w:rsidRPr="00914FD0">
        <w:rPr>
          <w:sz w:val="20"/>
          <w:szCs w:val="20"/>
        </w:rPr>
        <w:t xml:space="preserve">Berdasarkan hasil pengujian CBR dengan menggunakan </w:t>
      </w:r>
      <w:r w:rsidRPr="00914FD0">
        <w:rPr>
          <w:i/>
          <w:sz w:val="20"/>
          <w:szCs w:val="20"/>
          <w:lang w:val="id-ID"/>
        </w:rPr>
        <w:t xml:space="preserve">Sand Cone </w:t>
      </w:r>
      <w:r w:rsidRPr="00914FD0">
        <w:rPr>
          <w:sz w:val="20"/>
          <w:szCs w:val="20"/>
        </w:rPr>
        <w:t>Test seperti tabel dibawah ini :</w:t>
      </w:r>
    </w:p>
    <w:p w:rsidR="00914FD0" w:rsidRPr="00914FD0" w:rsidRDefault="00914FD0" w:rsidP="00914FD0">
      <w:pPr>
        <w:spacing w:line="360" w:lineRule="auto"/>
        <w:jc w:val="center"/>
        <w:rPr>
          <w:b/>
          <w:i/>
          <w:sz w:val="20"/>
          <w:szCs w:val="20"/>
          <w:lang w:val="id-ID"/>
        </w:rPr>
      </w:pPr>
      <w:r w:rsidRPr="00914FD0">
        <w:rPr>
          <w:b/>
          <w:sz w:val="20"/>
          <w:szCs w:val="20"/>
        </w:rPr>
        <w:t xml:space="preserve">Tabel Pengujian CBR dengan </w:t>
      </w:r>
      <w:r w:rsidRPr="00914FD0">
        <w:rPr>
          <w:b/>
          <w:i/>
          <w:sz w:val="20"/>
          <w:szCs w:val="20"/>
          <w:lang w:val="id-ID"/>
        </w:rPr>
        <w:t>Sand cone</w:t>
      </w:r>
    </w:p>
    <w:p w:rsidR="00914FD0" w:rsidRPr="00914FD0" w:rsidRDefault="000E4A53" w:rsidP="006873DB">
      <w:pPr>
        <w:pStyle w:val="ListParagraph"/>
        <w:spacing w:line="360" w:lineRule="auto"/>
        <w:ind w:left="0" w:firstLine="0"/>
        <w:jc w:val="center"/>
        <w:rPr>
          <w:sz w:val="20"/>
          <w:szCs w:val="20"/>
        </w:rPr>
      </w:pPr>
      <w:r w:rsidRPr="00914FD0">
        <w:rPr>
          <w:sz w:val="20"/>
          <w:szCs w:val="20"/>
        </w:rPr>
        <w:object w:dxaOrig="9368" w:dyaOrig="3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62.75pt" o:ole="">
            <v:imagedata r:id="rId9" o:title=""/>
          </v:shape>
          <o:OLEObject Type="Embed" ProgID="Excel.Sheet.8" ShapeID="_x0000_i1025" DrawAspect="Content" ObjectID="_1704780521" r:id="rId10"/>
        </w:object>
      </w:r>
    </w:p>
    <w:p w:rsidR="00914FD0" w:rsidRPr="00914FD0" w:rsidRDefault="00914FD0" w:rsidP="00914FD0">
      <w:pPr>
        <w:pStyle w:val="ListParagraph"/>
        <w:spacing w:line="360" w:lineRule="auto"/>
        <w:ind w:left="426"/>
        <w:rPr>
          <w:i/>
          <w:sz w:val="20"/>
          <w:szCs w:val="20"/>
        </w:rPr>
      </w:pPr>
      <w:r w:rsidRPr="00914FD0">
        <w:rPr>
          <w:i/>
          <w:sz w:val="20"/>
          <w:szCs w:val="20"/>
        </w:rPr>
        <w:t xml:space="preserve">Sumber : Hasil Perhitungan </w:t>
      </w:r>
    </w:p>
    <w:p w:rsidR="00914FD0" w:rsidRDefault="00914FD0" w:rsidP="00914FD0">
      <w:pPr>
        <w:widowControl/>
        <w:autoSpaceDE/>
        <w:autoSpaceDN/>
        <w:spacing w:after="200" w:line="360" w:lineRule="auto"/>
        <w:contextualSpacing/>
        <w:rPr>
          <w:b/>
          <w:sz w:val="20"/>
          <w:szCs w:val="20"/>
          <w:lang w:val="id-ID"/>
        </w:rPr>
      </w:pPr>
    </w:p>
    <w:p w:rsidR="00914FD0" w:rsidRPr="00914FD0" w:rsidRDefault="00914FD0" w:rsidP="00914FD0">
      <w:pPr>
        <w:widowControl/>
        <w:autoSpaceDE/>
        <w:autoSpaceDN/>
        <w:spacing w:after="200" w:line="360" w:lineRule="auto"/>
        <w:contextualSpacing/>
        <w:rPr>
          <w:b/>
          <w:sz w:val="20"/>
          <w:szCs w:val="20"/>
        </w:rPr>
      </w:pPr>
      <w:r w:rsidRPr="00914FD0">
        <w:rPr>
          <w:b/>
          <w:sz w:val="20"/>
          <w:szCs w:val="20"/>
        </w:rPr>
        <w:t>Faktor keamanan (Fk)</w:t>
      </w:r>
    </w:p>
    <w:p w:rsidR="00914FD0" w:rsidRPr="00914FD0" w:rsidRDefault="00914FD0" w:rsidP="00914FD0">
      <w:pPr>
        <w:pStyle w:val="ListParagraph"/>
        <w:spacing w:line="360" w:lineRule="auto"/>
        <w:ind w:left="0" w:firstLine="142"/>
        <w:rPr>
          <w:sz w:val="20"/>
          <w:szCs w:val="20"/>
        </w:rPr>
      </w:pPr>
      <w:r w:rsidRPr="00914FD0">
        <w:rPr>
          <w:sz w:val="20"/>
          <w:szCs w:val="20"/>
        </w:rPr>
        <w:t>Peranan jalan dari perencanaan adalah lokal primer, maka pada tabel 2.7. Hal.15 didapat : Faktor Keamanan : 1,0.</w:t>
      </w:r>
    </w:p>
    <w:p w:rsidR="00914FD0" w:rsidRPr="00914FD0" w:rsidRDefault="00914FD0" w:rsidP="00914FD0">
      <w:pPr>
        <w:pStyle w:val="ListParagraph"/>
        <w:spacing w:line="360" w:lineRule="auto"/>
        <w:ind w:left="0" w:firstLine="698"/>
        <w:rPr>
          <w:sz w:val="20"/>
          <w:szCs w:val="20"/>
        </w:rPr>
      </w:pPr>
    </w:p>
    <w:p w:rsidR="00D959DD" w:rsidRDefault="00914FD0" w:rsidP="00D959DD">
      <w:pPr>
        <w:widowControl/>
        <w:autoSpaceDE/>
        <w:autoSpaceDN/>
        <w:spacing w:after="200" w:line="360" w:lineRule="auto"/>
        <w:contextualSpacing/>
        <w:rPr>
          <w:b/>
          <w:sz w:val="20"/>
          <w:szCs w:val="20"/>
          <w:lang w:val="id-ID"/>
        </w:rPr>
      </w:pPr>
      <w:r w:rsidRPr="00914FD0">
        <w:rPr>
          <w:b/>
          <w:sz w:val="20"/>
          <w:szCs w:val="20"/>
        </w:rPr>
        <w:t>Analisa Angka Ekivalen Beban Sumbu</w:t>
      </w:r>
    </w:p>
    <w:p w:rsidR="00914FD0" w:rsidRPr="00D959DD" w:rsidRDefault="00914FD0" w:rsidP="006873DB">
      <w:pPr>
        <w:widowControl/>
        <w:autoSpaceDE/>
        <w:autoSpaceDN/>
        <w:spacing w:after="200" w:line="360" w:lineRule="auto"/>
        <w:ind w:firstLine="142"/>
        <w:contextualSpacing/>
        <w:jc w:val="both"/>
        <w:rPr>
          <w:b/>
          <w:sz w:val="20"/>
          <w:szCs w:val="20"/>
        </w:rPr>
      </w:pPr>
      <w:r w:rsidRPr="00914FD0">
        <w:rPr>
          <w:sz w:val="20"/>
          <w:szCs w:val="20"/>
        </w:rPr>
        <w:t>Angka ekivalen kendaraan adalah angka yang menunjukkan jumlah lintasan dari sumbu tunggal seberat 8, 16 ton yang akan menyebabkan kerusakan yang sama atau penurunan indeks permukaan yang sama apabila kendaraan tersebut lewat satu kali. Dari tabel 2.15 hal.35 dapat di simpulkan konfigurasi beban sumbu sebagai berikut :</w:t>
      </w:r>
    </w:p>
    <w:p w:rsidR="00914FD0" w:rsidRPr="00914FD0" w:rsidRDefault="00914FD0" w:rsidP="00914FD0">
      <w:pPr>
        <w:spacing w:line="360" w:lineRule="auto"/>
        <w:ind w:firstLine="720"/>
        <w:jc w:val="both"/>
        <w:rPr>
          <w:sz w:val="20"/>
          <w:szCs w:val="20"/>
          <w:lang w:val="id-ID"/>
        </w:rPr>
      </w:pPr>
    </w:p>
    <w:p w:rsidR="00914FD0" w:rsidRPr="00914FD0" w:rsidRDefault="00914FD0" w:rsidP="00914FD0">
      <w:pPr>
        <w:spacing w:line="360" w:lineRule="auto"/>
        <w:ind w:firstLine="720"/>
        <w:jc w:val="both"/>
        <w:rPr>
          <w:sz w:val="20"/>
          <w:szCs w:val="20"/>
          <w:lang w:val="id-ID"/>
        </w:rPr>
      </w:pPr>
    </w:p>
    <w:p w:rsidR="00914FD0" w:rsidRPr="00914FD0" w:rsidRDefault="00914FD0" w:rsidP="00914FD0">
      <w:pPr>
        <w:spacing w:line="360" w:lineRule="auto"/>
        <w:jc w:val="center"/>
        <w:rPr>
          <w:b/>
          <w:sz w:val="20"/>
          <w:szCs w:val="20"/>
        </w:rPr>
      </w:pPr>
      <w:r w:rsidRPr="00914FD0">
        <w:rPr>
          <w:b/>
          <w:sz w:val="20"/>
          <w:szCs w:val="20"/>
        </w:rPr>
        <w:lastRenderedPageBreak/>
        <w:t>Tabel konfigurasi beban sumbu</w:t>
      </w:r>
    </w:p>
    <w:p w:rsidR="00914FD0" w:rsidRPr="00914FD0" w:rsidRDefault="00D959DD" w:rsidP="00914FD0">
      <w:pPr>
        <w:spacing w:line="360" w:lineRule="auto"/>
        <w:jc w:val="center"/>
        <w:rPr>
          <w:sz w:val="20"/>
          <w:szCs w:val="20"/>
        </w:rPr>
      </w:pPr>
      <w:r w:rsidRPr="00914FD0">
        <w:rPr>
          <w:sz w:val="20"/>
          <w:szCs w:val="20"/>
        </w:rPr>
        <w:object w:dxaOrig="5803" w:dyaOrig="6919">
          <v:shape id="_x0000_i1026" type="#_x0000_t75" style="width:172.5pt;height:221.25pt" o:ole="">
            <v:imagedata r:id="rId11" o:title=""/>
          </v:shape>
          <o:OLEObject Type="Embed" ProgID="Excel.Sheet.12" ShapeID="_x0000_i1026" DrawAspect="Content" ObjectID="_1704780522" r:id="rId12"/>
        </w:object>
      </w:r>
    </w:p>
    <w:p w:rsidR="00914FD0" w:rsidRPr="00914FD0" w:rsidRDefault="00914FD0" w:rsidP="006873DB">
      <w:pPr>
        <w:spacing w:line="360" w:lineRule="auto"/>
        <w:rPr>
          <w:i/>
          <w:sz w:val="20"/>
          <w:szCs w:val="20"/>
          <w:lang w:val="id-ID"/>
        </w:rPr>
      </w:pPr>
      <w:r w:rsidRPr="00914FD0">
        <w:rPr>
          <w:i/>
          <w:sz w:val="20"/>
          <w:szCs w:val="20"/>
        </w:rPr>
        <w:t>Sumber : Hasil Perhitungan</w:t>
      </w:r>
    </w:p>
    <w:p w:rsidR="00914FD0" w:rsidRPr="00914FD0" w:rsidRDefault="00914FD0" w:rsidP="00914FD0">
      <w:pPr>
        <w:spacing w:line="360" w:lineRule="auto"/>
        <w:ind w:left="993"/>
        <w:rPr>
          <w:i/>
          <w:sz w:val="20"/>
          <w:szCs w:val="20"/>
          <w:lang w:val="id-ID"/>
        </w:rPr>
      </w:pPr>
    </w:p>
    <w:p w:rsidR="00914FD0" w:rsidRPr="00914FD0" w:rsidRDefault="00914FD0" w:rsidP="00914FD0">
      <w:pPr>
        <w:widowControl/>
        <w:autoSpaceDE/>
        <w:autoSpaceDN/>
        <w:spacing w:after="200" w:line="360" w:lineRule="auto"/>
        <w:contextualSpacing/>
        <w:rPr>
          <w:b/>
          <w:sz w:val="20"/>
          <w:szCs w:val="20"/>
        </w:rPr>
      </w:pPr>
      <w:r w:rsidRPr="00914FD0">
        <w:rPr>
          <w:b/>
          <w:sz w:val="20"/>
          <w:szCs w:val="20"/>
        </w:rPr>
        <w:t>Data Perencanaan</w:t>
      </w:r>
    </w:p>
    <w:p w:rsidR="00914FD0" w:rsidRPr="00914FD0" w:rsidRDefault="00914FD0" w:rsidP="00965043">
      <w:pPr>
        <w:widowControl/>
        <w:autoSpaceDE/>
        <w:autoSpaceDN/>
        <w:spacing w:after="200" w:line="360" w:lineRule="auto"/>
        <w:ind w:firstLine="142"/>
        <w:contextualSpacing/>
        <w:jc w:val="both"/>
        <w:rPr>
          <w:sz w:val="20"/>
          <w:szCs w:val="20"/>
        </w:rPr>
      </w:pPr>
      <w:r w:rsidRPr="00914FD0">
        <w:rPr>
          <w:sz w:val="20"/>
          <w:szCs w:val="20"/>
        </w:rPr>
        <w:t>Perencanaan perkerasan beton semen (</w:t>
      </w:r>
      <w:r w:rsidRPr="00D959DD">
        <w:rPr>
          <w:sz w:val="20"/>
          <w:szCs w:val="20"/>
        </w:rPr>
        <w:t xml:space="preserve">rigid pavement) dengan menggunakan metode Departemen Permukiman dan Prasarana Wilayah (Pd.T-14-2003)  mengacu pada NAASRA (1987). </w:t>
      </w:r>
      <w:r w:rsidRPr="00914FD0">
        <w:rPr>
          <w:sz w:val="20"/>
          <w:szCs w:val="20"/>
        </w:rPr>
        <w:t xml:space="preserve">Pada ruas jalan </w:t>
      </w:r>
      <w:r w:rsidRPr="00D959DD">
        <w:rPr>
          <w:sz w:val="20"/>
          <w:szCs w:val="20"/>
        </w:rPr>
        <w:t>MT. Haryono Kecamatan Loa Kulu Kabupaten Kutai Kartanegara</w:t>
      </w:r>
      <w:r w:rsidRPr="00914FD0">
        <w:rPr>
          <w:sz w:val="20"/>
          <w:szCs w:val="20"/>
        </w:rPr>
        <w:t xml:space="preserve"> direncanakan sepanjang 1</w:t>
      </w:r>
      <w:r w:rsidRPr="00D959DD">
        <w:rPr>
          <w:sz w:val="20"/>
          <w:szCs w:val="20"/>
        </w:rPr>
        <w:t>.</w:t>
      </w:r>
      <w:r w:rsidRPr="00914FD0">
        <w:rPr>
          <w:sz w:val="20"/>
          <w:szCs w:val="20"/>
        </w:rPr>
        <w:t xml:space="preserve">498 meter. </w:t>
      </w:r>
    </w:p>
    <w:p w:rsidR="00914FD0" w:rsidRPr="00914FD0" w:rsidRDefault="00914FD0" w:rsidP="006873DB">
      <w:pPr>
        <w:pStyle w:val="ListParagraph"/>
        <w:spacing w:line="360" w:lineRule="auto"/>
        <w:ind w:left="0" w:firstLine="0"/>
        <w:rPr>
          <w:sz w:val="20"/>
          <w:szCs w:val="20"/>
        </w:rPr>
      </w:pPr>
      <w:r w:rsidRPr="00914FD0">
        <w:rPr>
          <w:sz w:val="20"/>
          <w:szCs w:val="20"/>
        </w:rPr>
        <w:t>Data Parameter perencanaan sebagai berikut :</w:t>
      </w:r>
    </w:p>
    <w:p w:rsidR="00914FD0" w:rsidRPr="006873DB"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6873DB">
        <w:rPr>
          <w:sz w:val="20"/>
          <w:szCs w:val="20"/>
        </w:rPr>
        <w:t>CBR kepadatan</w:t>
      </w:r>
      <w:r w:rsidRPr="006873DB">
        <w:rPr>
          <w:sz w:val="20"/>
          <w:szCs w:val="20"/>
          <w:lang w:val="id-ID"/>
        </w:rPr>
        <w:t xml:space="preserve"> tanah</w:t>
      </w:r>
      <w:r w:rsidR="006873DB">
        <w:rPr>
          <w:sz w:val="20"/>
          <w:szCs w:val="20"/>
        </w:rPr>
        <w:t xml:space="preserve"> </w:t>
      </w:r>
      <w:r w:rsidR="006873DB">
        <w:rPr>
          <w:sz w:val="20"/>
          <w:szCs w:val="20"/>
          <w:lang w:val="id-ID"/>
        </w:rPr>
        <w:t xml:space="preserve"> </w:t>
      </w:r>
      <w:r w:rsidRPr="006873DB">
        <w:rPr>
          <w:sz w:val="20"/>
          <w:szCs w:val="20"/>
        </w:rPr>
        <w:t xml:space="preserve">=  </w:t>
      </w:r>
      <w:r w:rsidRPr="006873DB">
        <w:rPr>
          <w:sz w:val="20"/>
          <w:szCs w:val="20"/>
          <w:lang w:val="id-ID"/>
        </w:rPr>
        <w:t>99,43</w:t>
      </w:r>
      <w:r w:rsidRPr="006873DB">
        <w:rPr>
          <w:sz w:val="20"/>
          <w:szCs w:val="20"/>
        </w:rPr>
        <w:t xml:space="preserve"> %</w:t>
      </w:r>
    </w:p>
    <w:p w:rsidR="00914FD0" w:rsidRPr="006873DB"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6873DB">
        <w:rPr>
          <w:sz w:val="20"/>
          <w:szCs w:val="20"/>
        </w:rPr>
        <w:t xml:space="preserve">CBR </w:t>
      </w:r>
      <w:r w:rsidRPr="006873DB">
        <w:rPr>
          <w:sz w:val="20"/>
          <w:szCs w:val="20"/>
          <w:lang w:val="id-ID"/>
        </w:rPr>
        <w:t>tanah dasar</w:t>
      </w:r>
      <w:r w:rsidR="006873DB">
        <w:rPr>
          <w:sz w:val="20"/>
          <w:szCs w:val="20"/>
        </w:rPr>
        <w:t xml:space="preserve"> </w:t>
      </w:r>
      <w:r w:rsidRPr="006873DB">
        <w:rPr>
          <w:sz w:val="20"/>
          <w:szCs w:val="20"/>
        </w:rPr>
        <w:t xml:space="preserve">=  </w:t>
      </w:r>
      <w:r w:rsidRPr="006873DB">
        <w:rPr>
          <w:sz w:val="20"/>
          <w:szCs w:val="20"/>
          <w:lang w:val="id-ID"/>
        </w:rPr>
        <w:t>7,11</w:t>
      </w:r>
      <w:r w:rsidRPr="006873DB">
        <w:rPr>
          <w:sz w:val="20"/>
          <w:szCs w:val="20"/>
        </w:rPr>
        <w:t xml:space="preserve"> %</w:t>
      </w:r>
    </w:p>
    <w:p w:rsidR="00914FD0" w:rsidRPr="00914FD0"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914FD0">
        <w:rPr>
          <w:sz w:val="20"/>
          <w:szCs w:val="20"/>
        </w:rPr>
        <w:t>Kuat tarik lentur (</w:t>
      </w:r>
      <w:r w:rsidRPr="006873DB">
        <w:rPr>
          <w:sz w:val="20"/>
          <w:szCs w:val="20"/>
        </w:rPr>
        <w:t>F’</w:t>
      </w:r>
      <w:r w:rsidRPr="00914FD0">
        <w:rPr>
          <w:sz w:val="20"/>
          <w:szCs w:val="20"/>
        </w:rPr>
        <w:t>cf)</w:t>
      </w:r>
      <w:r w:rsidR="006873DB">
        <w:rPr>
          <w:sz w:val="20"/>
          <w:szCs w:val="20"/>
          <w:lang w:val="id-ID"/>
        </w:rPr>
        <w:t xml:space="preserve"> </w:t>
      </w:r>
      <w:r w:rsidRPr="00914FD0">
        <w:rPr>
          <w:sz w:val="20"/>
          <w:szCs w:val="20"/>
        </w:rPr>
        <w:t>=</w:t>
      </w:r>
      <w:r w:rsidR="006873DB">
        <w:rPr>
          <w:sz w:val="20"/>
          <w:szCs w:val="20"/>
          <w:lang w:val="id-ID"/>
        </w:rPr>
        <w:t xml:space="preserve"> </w:t>
      </w:r>
      <w:r w:rsidRPr="006873DB">
        <w:rPr>
          <w:sz w:val="20"/>
          <w:szCs w:val="20"/>
        </w:rPr>
        <w:t>4,0</w:t>
      </w:r>
      <w:r w:rsidRPr="00914FD0">
        <w:rPr>
          <w:sz w:val="20"/>
          <w:szCs w:val="20"/>
        </w:rPr>
        <w:t xml:space="preserve"> Mpa (F’c = 285kg/cm</w:t>
      </w:r>
      <w:r w:rsidRPr="006873DB">
        <w:rPr>
          <w:sz w:val="20"/>
          <w:szCs w:val="20"/>
        </w:rPr>
        <w:t>2</w:t>
      </w:r>
      <w:r w:rsidRPr="00914FD0">
        <w:rPr>
          <w:sz w:val="20"/>
          <w:szCs w:val="20"/>
        </w:rPr>
        <w:t xml:space="preserve"> silinder )</w:t>
      </w:r>
    </w:p>
    <w:p w:rsidR="00914FD0" w:rsidRPr="00914FD0"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914FD0">
        <w:rPr>
          <w:sz w:val="20"/>
          <w:szCs w:val="20"/>
        </w:rPr>
        <w:t>Bahan pondasi bawah</w:t>
      </w:r>
      <w:r w:rsidR="006873DB">
        <w:rPr>
          <w:sz w:val="20"/>
          <w:szCs w:val="20"/>
          <w:lang w:val="id-ID"/>
        </w:rPr>
        <w:t xml:space="preserve"> </w:t>
      </w:r>
      <w:r w:rsidRPr="00914FD0">
        <w:rPr>
          <w:sz w:val="20"/>
          <w:szCs w:val="20"/>
        </w:rPr>
        <w:t>=</w:t>
      </w:r>
      <w:r w:rsidR="006873DB">
        <w:rPr>
          <w:sz w:val="20"/>
          <w:szCs w:val="20"/>
          <w:lang w:val="id-ID"/>
        </w:rPr>
        <w:t xml:space="preserve"> </w:t>
      </w:r>
      <w:r w:rsidRPr="00914FD0">
        <w:rPr>
          <w:sz w:val="20"/>
          <w:szCs w:val="20"/>
        </w:rPr>
        <w:t>stabilisasi</w:t>
      </w:r>
    </w:p>
    <w:p w:rsidR="006873DB" w:rsidRPr="006873DB" w:rsidRDefault="006873DB"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Pr>
          <w:sz w:val="20"/>
          <w:szCs w:val="20"/>
        </w:rPr>
        <w:t xml:space="preserve">Mutu baja tulangan </w:t>
      </w:r>
      <w:r w:rsidR="00914FD0" w:rsidRPr="00914FD0">
        <w:rPr>
          <w:sz w:val="20"/>
          <w:szCs w:val="20"/>
        </w:rPr>
        <w:t>=</w:t>
      </w:r>
      <w:r>
        <w:rPr>
          <w:sz w:val="20"/>
          <w:szCs w:val="20"/>
          <w:lang w:val="id-ID"/>
        </w:rPr>
        <w:t xml:space="preserve"> </w:t>
      </w:r>
      <w:r w:rsidR="00914FD0" w:rsidRPr="00914FD0">
        <w:rPr>
          <w:sz w:val="20"/>
          <w:szCs w:val="20"/>
        </w:rPr>
        <w:t>BJTU 39 (fy : tegangan leleh = 3900 kg/cm</w:t>
      </w:r>
      <w:r w:rsidR="00914FD0" w:rsidRPr="00914FD0">
        <w:rPr>
          <w:sz w:val="20"/>
          <w:szCs w:val="20"/>
          <w:vertAlign w:val="superscript"/>
        </w:rPr>
        <w:t>2</w:t>
      </w:r>
      <w:r w:rsidR="00914FD0" w:rsidRPr="00914FD0">
        <w:rPr>
          <w:sz w:val="20"/>
          <w:szCs w:val="20"/>
        </w:rPr>
        <w:t xml:space="preserve">) untuk </w:t>
      </w:r>
      <w:r w:rsidR="00914FD0" w:rsidRPr="00914FD0">
        <w:rPr>
          <w:sz w:val="20"/>
          <w:szCs w:val="20"/>
        </w:rPr>
        <w:lastRenderedPageBreak/>
        <w:t>BMDT dan BJTU 24 (fy : tegangan leleh = 2400 kg/cm</w:t>
      </w:r>
      <w:r w:rsidR="00914FD0" w:rsidRPr="00914FD0">
        <w:rPr>
          <w:sz w:val="20"/>
          <w:szCs w:val="20"/>
          <w:vertAlign w:val="superscript"/>
        </w:rPr>
        <w:t>2</w:t>
      </w:r>
      <w:r w:rsidR="00914FD0" w:rsidRPr="00914FD0">
        <w:rPr>
          <w:sz w:val="20"/>
          <w:szCs w:val="20"/>
        </w:rPr>
        <w:t>) untuk BBDT.</w:t>
      </w:r>
    </w:p>
    <w:p w:rsidR="006873DB" w:rsidRPr="006873DB"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6873DB">
        <w:rPr>
          <w:sz w:val="20"/>
          <w:szCs w:val="20"/>
        </w:rPr>
        <w:t>Koefisien gesek antara pelat beton dengan pondasi (µ) = 1,5</w:t>
      </w:r>
    </w:p>
    <w:p w:rsidR="006873DB" w:rsidRPr="006873DB"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6873DB">
        <w:rPr>
          <w:sz w:val="20"/>
          <w:szCs w:val="20"/>
        </w:rPr>
        <w:t>Bahu jalan</w:t>
      </w:r>
      <w:r w:rsidRPr="006873DB">
        <w:rPr>
          <w:sz w:val="20"/>
          <w:szCs w:val="20"/>
        </w:rPr>
        <w:tab/>
        <w:t>= Ya (beton)</w:t>
      </w:r>
    </w:p>
    <w:p w:rsidR="006873DB" w:rsidRPr="006873DB"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6873DB">
        <w:rPr>
          <w:sz w:val="20"/>
          <w:szCs w:val="20"/>
        </w:rPr>
        <w:t>Ruji (dowel)</w:t>
      </w:r>
      <w:r w:rsidR="006873DB">
        <w:rPr>
          <w:sz w:val="20"/>
          <w:szCs w:val="20"/>
          <w:lang w:val="id-ID"/>
        </w:rPr>
        <w:t xml:space="preserve"> </w:t>
      </w:r>
      <w:r w:rsidRPr="006873DB">
        <w:rPr>
          <w:sz w:val="20"/>
          <w:szCs w:val="20"/>
        </w:rPr>
        <w:t>= Ya</w:t>
      </w:r>
    </w:p>
    <w:p w:rsidR="00914FD0" w:rsidRPr="006873DB" w:rsidRDefault="00914FD0" w:rsidP="006873DB">
      <w:pPr>
        <w:pStyle w:val="ListParagraph"/>
        <w:widowControl/>
        <w:numPr>
          <w:ilvl w:val="0"/>
          <w:numId w:val="39"/>
        </w:numPr>
        <w:tabs>
          <w:tab w:val="left" w:pos="1418"/>
          <w:tab w:val="left" w:pos="3969"/>
        </w:tabs>
        <w:autoSpaceDE/>
        <w:autoSpaceDN/>
        <w:spacing w:after="200" w:line="360" w:lineRule="auto"/>
        <w:ind w:left="426"/>
        <w:contextualSpacing/>
        <w:rPr>
          <w:sz w:val="20"/>
          <w:szCs w:val="20"/>
        </w:rPr>
      </w:pPr>
      <w:r w:rsidRPr="006873DB">
        <w:rPr>
          <w:sz w:val="20"/>
          <w:szCs w:val="20"/>
        </w:rPr>
        <w:t>Data lalu lintas harian rata-rata :</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Kendaraan bermotor</w:t>
      </w:r>
      <w:r w:rsidRPr="00914FD0">
        <w:rPr>
          <w:sz w:val="20"/>
          <w:szCs w:val="20"/>
        </w:rPr>
        <w:tab/>
      </w:r>
      <w:r w:rsidRPr="00914FD0">
        <w:rPr>
          <w:sz w:val="20"/>
          <w:szCs w:val="20"/>
        </w:rPr>
        <w:tab/>
        <w:t>: 2370</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Mobil penumpang</w:t>
      </w:r>
      <w:r w:rsidRPr="00914FD0">
        <w:rPr>
          <w:sz w:val="20"/>
          <w:szCs w:val="20"/>
        </w:rPr>
        <w:tab/>
      </w:r>
      <w:r w:rsidRPr="00914FD0">
        <w:rPr>
          <w:sz w:val="20"/>
          <w:szCs w:val="20"/>
        </w:rPr>
        <w:tab/>
        <w:t>: 317</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Bus</w:t>
      </w:r>
      <w:r w:rsidR="006873DB">
        <w:rPr>
          <w:sz w:val="20"/>
          <w:szCs w:val="20"/>
        </w:rPr>
        <w:tab/>
      </w:r>
      <w:r w:rsidRPr="00914FD0">
        <w:rPr>
          <w:sz w:val="20"/>
          <w:szCs w:val="20"/>
        </w:rPr>
        <w:tab/>
      </w:r>
      <w:r w:rsidRPr="00914FD0">
        <w:rPr>
          <w:sz w:val="20"/>
          <w:szCs w:val="20"/>
        </w:rPr>
        <w:tab/>
        <w:t>: 8</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Truk 2 as kecil</w:t>
      </w:r>
      <w:r w:rsidR="006873DB">
        <w:rPr>
          <w:sz w:val="20"/>
          <w:szCs w:val="20"/>
        </w:rPr>
        <w:tab/>
      </w:r>
      <w:r w:rsidRPr="00914FD0">
        <w:rPr>
          <w:sz w:val="20"/>
          <w:szCs w:val="20"/>
        </w:rPr>
        <w:tab/>
        <w:t>: 18</w:t>
      </w:r>
    </w:p>
    <w:p w:rsidR="00914FD0" w:rsidRPr="006873DB"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Truk 2 as besar</w:t>
      </w:r>
      <w:r w:rsidRPr="00914FD0">
        <w:rPr>
          <w:sz w:val="20"/>
          <w:szCs w:val="20"/>
        </w:rPr>
        <w:tab/>
      </w:r>
      <w:r w:rsidRPr="00914FD0">
        <w:rPr>
          <w:sz w:val="20"/>
          <w:szCs w:val="20"/>
        </w:rPr>
        <w:tab/>
        <w:t>: 13</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Truk 3 as</w:t>
      </w:r>
      <w:r w:rsidRPr="00914FD0">
        <w:rPr>
          <w:sz w:val="20"/>
          <w:szCs w:val="20"/>
        </w:rPr>
        <w:tab/>
      </w:r>
      <w:r w:rsidRPr="00914FD0">
        <w:rPr>
          <w:sz w:val="20"/>
          <w:szCs w:val="20"/>
        </w:rPr>
        <w:tab/>
      </w:r>
      <w:r w:rsidRPr="00914FD0">
        <w:rPr>
          <w:sz w:val="20"/>
          <w:szCs w:val="20"/>
        </w:rPr>
        <w:tab/>
        <w:t>: 0</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Truk gandeng</w:t>
      </w:r>
      <w:r w:rsidRPr="00914FD0">
        <w:rPr>
          <w:sz w:val="20"/>
          <w:szCs w:val="20"/>
        </w:rPr>
        <w:tab/>
      </w:r>
      <w:r w:rsidRPr="00914FD0">
        <w:rPr>
          <w:sz w:val="20"/>
          <w:szCs w:val="20"/>
        </w:rPr>
        <w:tab/>
        <w:t>: 0</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Pertumbuhan lalu-lintas (i)</w:t>
      </w:r>
      <w:r w:rsidRPr="00914FD0">
        <w:rPr>
          <w:sz w:val="20"/>
          <w:szCs w:val="20"/>
        </w:rPr>
        <w:tab/>
        <w:t>: 17 %</w:t>
      </w:r>
    </w:p>
    <w:p w:rsidR="00914FD0" w:rsidRPr="00914FD0" w:rsidRDefault="00914FD0" w:rsidP="006873DB">
      <w:pPr>
        <w:pStyle w:val="ListParagraph"/>
        <w:widowControl/>
        <w:numPr>
          <w:ilvl w:val="0"/>
          <w:numId w:val="32"/>
        </w:numPr>
        <w:autoSpaceDE/>
        <w:autoSpaceDN/>
        <w:spacing w:after="200" w:line="360" w:lineRule="auto"/>
        <w:ind w:left="426"/>
        <w:contextualSpacing/>
        <w:rPr>
          <w:sz w:val="20"/>
          <w:szCs w:val="20"/>
        </w:rPr>
      </w:pPr>
      <w:r w:rsidRPr="00914FD0">
        <w:rPr>
          <w:sz w:val="20"/>
          <w:szCs w:val="20"/>
        </w:rPr>
        <w:t>Umur rencana (UR)</w:t>
      </w:r>
      <w:r w:rsidRPr="00914FD0">
        <w:rPr>
          <w:sz w:val="20"/>
          <w:szCs w:val="20"/>
        </w:rPr>
        <w:tab/>
      </w:r>
      <w:r w:rsidRPr="00914FD0">
        <w:rPr>
          <w:sz w:val="20"/>
          <w:szCs w:val="20"/>
        </w:rPr>
        <w:tab/>
        <w:t>: 20 tahun</w:t>
      </w:r>
    </w:p>
    <w:p w:rsidR="00914FD0" w:rsidRPr="00914FD0" w:rsidRDefault="00914FD0" w:rsidP="00BC7B07">
      <w:pPr>
        <w:spacing w:line="360" w:lineRule="auto"/>
        <w:jc w:val="both"/>
        <w:rPr>
          <w:sz w:val="20"/>
          <w:szCs w:val="20"/>
        </w:rPr>
      </w:pPr>
      <w:r w:rsidRPr="00914FD0">
        <w:rPr>
          <w:sz w:val="20"/>
          <w:szCs w:val="20"/>
        </w:rPr>
        <w:t xml:space="preserve">Direncanakan perkerasan beton semen untuk jalan 2 lajur 2 arah untuk Jalan Lokal. Perencanaan meliputi : </w:t>
      </w:r>
    </w:p>
    <w:p w:rsidR="00914FD0" w:rsidRDefault="00914FD0" w:rsidP="00BC7B07">
      <w:pPr>
        <w:spacing w:line="360" w:lineRule="auto"/>
        <w:jc w:val="both"/>
        <w:rPr>
          <w:sz w:val="20"/>
          <w:szCs w:val="20"/>
          <w:lang w:val="id-ID"/>
        </w:rPr>
      </w:pPr>
      <w:r w:rsidRPr="00914FD0">
        <w:rPr>
          <w:sz w:val="20"/>
          <w:szCs w:val="20"/>
        </w:rPr>
        <w:t>• Perkerasan beton b</w:t>
      </w:r>
      <w:r w:rsidR="00BC7B07">
        <w:rPr>
          <w:sz w:val="20"/>
          <w:szCs w:val="20"/>
        </w:rPr>
        <w:t>ersambung tanpa tulangan(BBTT</w:t>
      </w:r>
      <w:r w:rsidR="00BC7B07">
        <w:rPr>
          <w:sz w:val="20"/>
          <w:szCs w:val="20"/>
          <w:lang w:val="id-ID"/>
        </w:rPr>
        <w:t>).</w:t>
      </w:r>
    </w:p>
    <w:p w:rsidR="00BC7B07" w:rsidRDefault="00BC7B07" w:rsidP="00BC7B07">
      <w:pPr>
        <w:spacing w:line="360" w:lineRule="auto"/>
        <w:jc w:val="both"/>
        <w:rPr>
          <w:sz w:val="20"/>
          <w:szCs w:val="20"/>
          <w:lang w:val="id-ID"/>
        </w:rPr>
      </w:pPr>
    </w:p>
    <w:p w:rsidR="00BC7B07" w:rsidRPr="00914FD0" w:rsidRDefault="00BC7B07" w:rsidP="00BC7B07">
      <w:pPr>
        <w:widowControl/>
        <w:autoSpaceDE/>
        <w:autoSpaceDN/>
        <w:spacing w:after="200" w:line="360" w:lineRule="auto"/>
        <w:contextualSpacing/>
        <w:rPr>
          <w:b/>
          <w:sz w:val="20"/>
          <w:szCs w:val="20"/>
        </w:rPr>
      </w:pPr>
      <w:r w:rsidRPr="00914FD0">
        <w:rPr>
          <w:b/>
          <w:sz w:val="20"/>
          <w:szCs w:val="20"/>
        </w:rPr>
        <w:t>Pertumbuhan Lalu Lintas</w:t>
      </w:r>
    </w:p>
    <w:p w:rsidR="00BC7B07" w:rsidRPr="00914FD0" w:rsidRDefault="00BC7B07" w:rsidP="00965043">
      <w:pPr>
        <w:pStyle w:val="ListParagraph"/>
        <w:spacing w:line="360" w:lineRule="auto"/>
        <w:ind w:left="426"/>
        <w:rPr>
          <w:sz w:val="20"/>
          <w:szCs w:val="20"/>
        </w:rPr>
      </w:pPr>
      <w:r w:rsidRPr="00914FD0">
        <w:rPr>
          <w:sz w:val="20"/>
          <w:szCs w:val="20"/>
        </w:rPr>
        <w:t>Mencari faktor pertimbuhan lalu lintas :</w:t>
      </w:r>
    </w:p>
    <w:p w:rsidR="00BC7B07" w:rsidRPr="00965043" w:rsidRDefault="00BC7B07" w:rsidP="00965043">
      <w:pPr>
        <w:spacing w:line="360" w:lineRule="auto"/>
        <w:ind w:left="142"/>
        <w:rPr>
          <w:rFonts w:eastAsiaTheme="minorEastAsia"/>
          <w:sz w:val="20"/>
          <w:szCs w:val="20"/>
        </w:rPr>
      </w:pPr>
      <w:r w:rsidRPr="00965043">
        <w:rPr>
          <w:sz w:val="20"/>
          <w:szCs w:val="20"/>
        </w:rPr>
        <w:t>R =</w:t>
      </w:r>
      <m:oMath>
        <m:f>
          <m:fPr>
            <m:ctrlPr>
              <w:rPr>
                <w:rFonts w:ascii="Cambria Math" w:hAnsi="Cambria Math"/>
                <w:i/>
                <w:sz w:val="20"/>
                <w:szCs w:val="20"/>
              </w:rPr>
            </m:ctrlPr>
          </m:fPr>
          <m:num>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UR</m:t>
                </m:r>
              </m:sup>
            </m:sSup>
            <m:r>
              <w:rPr>
                <w:rFonts w:ascii="Cambria Math" w:hAnsi="Cambria Math"/>
                <w:sz w:val="20"/>
                <w:szCs w:val="20"/>
              </w:rPr>
              <m:t>-1</m:t>
            </m:r>
          </m:num>
          <m:den>
            <m:r>
              <w:rPr>
                <w:rFonts w:ascii="Cambria Math" w:hAnsi="Cambria Math"/>
                <w:sz w:val="20"/>
                <w:szCs w:val="20"/>
              </w:rPr>
              <m:t>i</m:t>
            </m:r>
          </m:den>
        </m:f>
      </m:oMath>
    </w:p>
    <w:p w:rsidR="00BC7B07" w:rsidRPr="00914FD0" w:rsidRDefault="00BC7B07" w:rsidP="00BC7B07">
      <w:pPr>
        <w:spacing w:line="360" w:lineRule="auto"/>
        <w:jc w:val="both"/>
        <w:rPr>
          <w:sz w:val="20"/>
          <w:szCs w:val="20"/>
        </w:rPr>
      </w:pPr>
      <w:r w:rsidRPr="00914FD0">
        <w:rPr>
          <w:sz w:val="20"/>
          <w:szCs w:val="20"/>
        </w:rPr>
        <w:t>Dimana :</w:t>
      </w:r>
    </w:p>
    <w:p w:rsidR="00BC7B07" w:rsidRPr="00914FD0" w:rsidRDefault="00BC7B07" w:rsidP="00965043">
      <w:pPr>
        <w:spacing w:line="360" w:lineRule="auto"/>
        <w:ind w:left="142"/>
        <w:jc w:val="both"/>
        <w:rPr>
          <w:sz w:val="20"/>
          <w:szCs w:val="20"/>
        </w:rPr>
      </w:pPr>
      <w:r w:rsidRPr="00914FD0">
        <w:rPr>
          <w:sz w:val="20"/>
          <w:szCs w:val="20"/>
        </w:rPr>
        <w:t>R</w:t>
      </w:r>
      <w:r w:rsidRPr="00914FD0">
        <w:rPr>
          <w:sz w:val="20"/>
          <w:szCs w:val="20"/>
        </w:rPr>
        <w:tab/>
        <w:t>= Faktor pertumbuhan lalu lintas</w:t>
      </w:r>
    </w:p>
    <w:p w:rsidR="00965043" w:rsidRDefault="00BC7B07" w:rsidP="00965043">
      <w:pPr>
        <w:spacing w:line="360" w:lineRule="auto"/>
        <w:ind w:left="142"/>
        <w:jc w:val="both"/>
        <w:rPr>
          <w:sz w:val="20"/>
          <w:szCs w:val="20"/>
          <w:lang w:val="id-ID"/>
        </w:rPr>
      </w:pPr>
      <w:r w:rsidRPr="00914FD0">
        <w:rPr>
          <w:sz w:val="20"/>
          <w:szCs w:val="20"/>
        </w:rPr>
        <w:t>i</w:t>
      </w:r>
      <w:r w:rsidRPr="00914FD0">
        <w:rPr>
          <w:sz w:val="20"/>
          <w:szCs w:val="20"/>
        </w:rPr>
        <w:tab/>
        <w:t>= L</w:t>
      </w:r>
      <w:r w:rsidR="00965043">
        <w:rPr>
          <w:sz w:val="20"/>
          <w:szCs w:val="20"/>
        </w:rPr>
        <w:t>aju pertumbuhan lalu lintas per</w:t>
      </w:r>
    </w:p>
    <w:p w:rsidR="00BC7B07" w:rsidRPr="00914FD0" w:rsidRDefault="00BC7B07" w:rsidP="00965043">
      <w:pPr>
        <w:spacing w:line="360" w:lineRule="auto"/>
        <w:ind w:left="851"/>
        <w:jc w:val="both"/>
        <w:rPr>
          <w:sz w:val="20"/>
          <w:szCs w:val="20"/>
        </w:rPr>
      </w:pPr>
      <w:r w:rsidRPr="00914FD0">
        <w:rPr>
          <w:sz w:val="20"/>
          <w:szCs w:val="20"/>
        </w:rPr>
        <w:t>tahun dalam %</w:t>
      </w:r>
    </w:p>
    <w:p w:rsidR="00BC7B07" w:rsidRPr="00914FD0" w:rsidRDefault="00BC7B07" w:rsidP="00965043">
      <w:pPr>
        <w:spacing w:line="360" w:lineRule="auto"/>
        <w:ind w:left="142"/>
        <w:jc w:val="both"/>
        <w:rPr>
          <w:sz w:val="20"/>
          <w:szCs w:val="20"/>
        </w:rPr>
      </w:pPr>
      <w:r w:rsidRPr="00914FD0">
        <w:rPr>
          <w:sz w:val="20"/>
          <w:szCs w:val="20"/>
        </w:rPr>
        <w:t>UR</w:t>
      </w:r>
      <w:r w:rsidRPr="00914FD0">
        <w:rPr>
          <w:sz w:val="20"/>
          <w:szCs w:val="20"/>
        </w:rPr>
        <w:tab/>
        <w:t>= Umur Rencana</w:t>
      </w:r>
    </w:p>
    <w:p w:rsidR="00BC7B07" w:rsidRDefault="00BC7B07" w:rsidP="006873DB">
      <w:pPr>
        <w:spacing w:line="360" w:lineRule="auto"/>
        <w:ind w:left="720"/>
        <w:jc w:val="both"/>
        <w:rPr>
          <w:sz w:val="20"/>
          <w:szCs w:val="20"/>
          <w:lang w:val="id-ID"/>
        </w:rPr>
      </w:pPr>
    </w:p>
    <w:p w:rsidR="00BC7B07" w:rsidRPr="00BC7B07" w:rsidRDefault="00BC7B07" w:rsidP="006873DB">
      <w:pPr>
        <w:spacing w:line="360" w:lineRule="auto"/>
        <w:ind w:left="720"/>
        <w:jc w:val="both"/>
        <w:rPr>
          <w:sz w:val="20"/>
          <w:szCs w:val="20"/>
          <w:lang w:val="id-ID"/>
        </w:rPr>
        <w:sectPr w:rsidR="00BC7B07" w:rsidRPr="00BC7B07" w:rsidSect="00F53056">
          <w:type w:val="nextColumn"/>
          <w:pgSz w:w="12240" w:h="15840"/>
          <w:pgMar w:top="2268" w:right="1701" w:bottom="1701" w:left="2268" w:header="709" w:footer="709" w:gutter="0"/>
          <w:pgNumType w:start="50"/>
          <w:cols w:num="2" w:space="708"/>
          <w:docGrid w:linePitch="360"/>
        </w:sectPr>
      </w:pPr>
    </w:p>
    <w:p w:rsidR="00BC7B07" w:rsidRPr="00914FD0" w:rsidRDefault="00BC7B07" w:rsidP="00BC7B07">
      <w:pPr>
        <w:spacing w:line="360" w:lineRule="auto"/>
        <w:ind w:left="720"/>
        <w:jc w:val="center"/>
        <w:rPr>
          <w:b/>
          <w:sz w:val="20"/>
          <w:szCs w:val="20"/>
        </w:rPr>
      </w:pPr>
      <w:r w:rsidRPr="00914FD0">
        <w:rPr>
          <w:b/>
          <w:sz w:val="20"/>
          <w:szCs w:val="20"/>
        </w:rPr>
        <w:lastRenderedPageBreak/>
        <w:t>Tabel Laju Pertumbuhan Lalu Lintas</w:t>
      </w:r>
    </w:p>
    <w:p w:rsidR="00BC7B07" w:rsidRPr="00914FD0" w:rsidRDefault="00BC7B07" w:rsidP="00BC7B07">
      <w:pPr>
        <w:spacing w:line="360" w:lineRule="auto"/>
        <w:ind w:left="142"/>
        <w:jc w:val="center"/>
        <w:rPr>
          <w:sz w:val="20"/>
          <w:szCs w:val="20"/>
        </w:rPr>
      </w:pPr>
      <w:r w:rsidRPr="00914FD0">
        <w:rPr>
          <w:noProof/>
          <w:sz w:val="20"/>
          <w:szCs w:val="20"/>
          <w:lang w:val="id-ID" w:eastAsia="id-ID"/>
        </w:rPr>
        <w:drawing>
          <wp:inline distT="0" distB="0" distL="0" distR="0" wp14:anchorId="3B723547" wp14:editId="2772C53A">
            <wp:extent cx="2428875" cy="1571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7474" t="31657" r="59829" b="36802"/>
                    <a:stretch/>
                  </pic:blipFill>
                  <pic:spPr bwMode="auto">
                    <a:xfrm>
                      <a:off x="0" y="0"/>
                      <a:ext cx="2436486" cy="1576550"/>
                    </a:xfrm>
                    <a:prstGeom prst="rect">
                      <a:avLst/>
                    </a:prstGeom>
                    <a:ln>
                      <a:noFill/>
                    </a:ln>
                    <a:extLst>
                      <a:ext uri="{53640926-AAD7-44D8-BBD7-CCE9431645EC}">
                        <a14:shadowObscured xmlns:a14="http://schemas.microsoft.com/office/drawing/2010/main"/>
                      </a:ext>
                    </a:extLst>
                  </pic:spPr>
                </pic:pic>
              </a:graphicData>
            </a:graphic>
          </wp:inline>
        </w:drawing>
      </w:r>
    </w:p>
    <w:p w:rsidR="00BC7B07" w:rsidRPr="00914FD0" w:rsidRDefault="00BC7B07" w:rsidP="000E4A53">
      <w:pPr>
        <w:spacing w:line="360" w:lineRule="auto"/>
        <w:ind w:left="142"/>
        <w:rPr>
          <w:i/>
          <w:sz w:val="20"/>
          <w:szCs w:val="20"/>
          <w:lang w:val="id-ID"/>
        </w:rPr>
      </w:pPr>
      <w:r w:rsidRPr="00914FD0">
        <w:rPr>
          <w:i/>
          <w:sz w:val="20"/>
          <w:szCs w:val="20"/>
        </w:rPr>
        <w:t xml:space="preserve">Sumber : </w:t>
      </w:r>
      <w:r w:rsidRPr="00914FD0">
        <w:rPr>
          <w:i/>
          <w:sz w:val="20"/>
          <w:szCs w:val="20"/>
          <w:lang w:val="id-ID"/>
        </w:rPr>
        <w:t xml:space="preserve">Badan pusat statistik Kabupaten </w:t>
      </w:r>
      <w:r w:rsidRPr="00914FD0">
        <w:rPr>
          <w:i/>
          <w:sz w:val="20"/>
          <w:szCs w:val="20"/>
        </w:rPr>
        <w:t>Kutai Kartanegara</w:t>
      </w:r>
    </w:p>
    <w:p w:rsidR="00BC7B07" w:rsidRPr="00914FD0" w:rsidRDefault="00BC7B07" w:rsidP="00BC7B07">
      <w:pPr>
        <w:spacing w:line="360" w:lineRule="auto"/>
        <w:ind w:left="284"/>
        <w:jc w:val="center"/>
        <w:rPr>
          <w:sz w:val="20"/>
          <w:szCs w:val="20"/>
          <w:lang w:val="id-ID"/>
        </w:rPr>
      </w:pPr>
      <w:r w:rsidRPr="00914FD0">
        <w:rPr>
          <w:noProof/>
          <w:sz w:val="20"/>
          <w:szCs w:val="20"/>
          <w:lang w:val="id-ID" w:eastAsia="id-ID"/>
        </w:rPr>
        <w:drawing>
          <wp:inline distT="0" distB="0" distL="0" distR="0" wp14:anchorId="79051324" wp14:editId="52BC3A72">
            <wp:extent cx="2266950"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3212" t="34865" r="34846" b="26072"/>
                    <a:stretch/>
                  </pic:blipFill>
                  <pic:spPr bwMode="auto">
                    <a:xfrm>
                      <a:off x="0" y="0"/>
                      <a:ext cx="2274992" cy="1835288"/>
                    </a:xfrm>
                    <a:prstGeom prst="rect">
                      <a:avLst/>
                    </a:prstGeom>
                    <a:ln>
                      <a:noFill/>
                    </a:ln>
                    <a:extLst>
                      <a:ext uri="{53640926-AAD7-44D8-BBD7-CCE9431645EC}">
                        <a14:shadowObscured xmlns:a14="http://schemas.microsoft.com/office/drawing/2010/main"/>
                      </a:ext>
                    </a:extLst>
                  </pic:spPr>
                </pic:pic>
              </a:graphicData>
            </a:graphic>
          </wp:inline>
        </w:drawing>
      </w:r>
    </w:p>
    <w:p w:rsidR="00BC7B07" w:rsidRPr="00914FD0" w:rsidRDefault="00BC7B07" w:rsidP="00BC7B07">
      <w:pPr>
        <w:spacing w:line="360" w:lineRule="auto"/>
        <w:ind w:left="709"/>
        <w:jc w:val="center"/>
        <w:rPr>
          <w:b/>
          <w:sz w:val="20"/>
          <w:szCs w:val="20"/>
          <w:lang w:val="id-ID"/>
        </w:rPr>
      </w:pPr>
      <w:r w:rsidRPr="00914FD0">
        <w:rPr>
          <w:b/>
          <w:sz w:val="20"/>
          <w:szCs w:val="20"/>
          <w:lang w:val="id-ID"/>
        </w:rPr>
        <w:t xml:space="preserve">Gambar Kurva Pertumbuhan Lalu Lintas </w:t>
      </w:r>
    </w:p>
    <w:p w:rsidR="006873DB" w:rsidRDefault="00BC7B07" w:rsidP="00BC7B07">
      <w:pPr>
        <w:spacing w:line="360" w:lineRule="auto"/>
        <w:ind w:left="709"/>
        <w:rPr>
          <w:sz w:val="20"/>
          <w:szCs w:val="20"/>
          <w:lang w:val="id-ID"/>
        </w:rPr>
      </w:pPr>
      <w:r w:rsidRPr="00914FD0">
        <w:rPr>
          <w:sz w:val="20"/>
          <w:szCs w:val="20"/>
        </w:rPr>
        <w:t>Jadi rata-rata laju pertumbuhan lalu lintas pertahun adalah :</w:t>
      </w:r>
    </w:p>
    <w:p w:rsidR="00BC7B07" w:rsidRPr="00914FD0" w:rsidRDefault="00BC7B07" w:rsidP="00BC7B07">
      <w:pPr>
        <w:spacing w:line="360" w:lineRule="auto"/>
        <w:ind w:left="709"/>
        <w:rPr>
          <w:sz w:val="20"/>
          <w:szCs w:val="20"/>
        </w:rPr>
      </w:pPr>
      <w:r w:rsidRPr="00914FD0">
        <w:rPr>
          <w:sz w:val="20"/>
          <w:szCs w:val="20"/>
        </w:rPr>
        <w:t>167.6 : 10 = 16,76 – 17%</w:t>
      </w:r>
    </w:p>
    <w:p w:rsidR="00BC7B07" w:rsidRPr="00914FD0" w:rsidRDefault="00BC7B07" w:rsidP="00BC7B07">
      <w:pPr>
        <w:spacing w:line="360" w:lineRule="auto"/>
        <w:ind w:left="709"/>
        <w:rPr>
          <w:rFonts w:eastAsiaTheme="minorEastAsia"/>
          <w:sz w:val="20"/>
          <w:szCs w:val="20"/>
        </w:rPr>
      </w:pPr>
      <w:r w:rsidRPr="00914FD0">
        <w:rPr>
          <w:sz w:val="20"/>
          <w:szCs w:val="20"/>
        </w:rPr>
        <w:t xml:space="preserve">R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(1+17%)</m:t>
                </m:r>
              </m:e>
              <m:sup>
                <m:r>
                  <w:rPr>
                    <w:rFonts w:ascii="Cambria Math" w:hAnsi="Cambria Math"/>
                    <w:sz w:val="20"/>
                    <w:szCs w:val="20"/>
                  </w:rPr>
                  <m:t>20</m:t>
                </m:r>
              </m:sup>
            </m:sSup>
            <m:r>
              <w:rPr>
                <w:rFonts w:ascii="Cambria Math" w:hAnsi="Cambria Math"/>
                <w:sz w:val="20"/>
                <w:szCs w:val="20"/>
              </w:rPr>
              <m:t>-1</m:t>
            </m:r>
          </m:num>
          <m:den>
            <m:r>
              <w:rPr>
                <w:rFonts w:ascii="Cambria Math" w:hAnsi="Cambria Math"/>
                <w:sz w:val="20"/>
                <w:szCs w:val="20"/>
              </w:rPr>
              <m:t>17%</m:t>
            </m:r>
          </m:den>
        </m:f>
      </m:oMath>
    </w:p>
    <w:p w:rsidR="00BC7B07" w:rsidRPr="00914FD0" w:rsidRDefault="00BC7B07" w:rsidP="00BC7B07">
      <w:pPr>
        <w:spacing w:line="360" w:lineRule="auto"/>
        <w:ind w:left="993"/>
        <w:jc w:val="both"/>
        <w:rPr>
          <w:sz w:val="20"/>
          <w:szCs w:val="20"/>
          <w:lang w:val="id-ID"/>
        </w:rPr>
      </w:pPr>
      <w:r w:rsidRPr="00914FD0">
        <w:rPr>
          <w:sz w:val="20"/>
          <w:szCs w:val="20"/>
        </w:rPr>
        <w:t>= 130,032</w:t>
      </w:r>
    </w:p>
    <w:p w:rsidR="00BC7B07" w:rsidRPr="00914FD0" w:rsidRDefault="00BC7B07" w:rsidP="00BC7B07">
      <w:pPr>
        <w:spacing w:line="360" w:lineRule="auto"/>
        <w:ind w:left="709"/>
        <w:jc w:val="both"/>
        <w:rPr>
          <w:sz w:val="20"/>
          <w:szCs w:val="20"/>
        </w:rPr>
      </w:pPr>
      <w:r w:rsidRPr="00914FD0">
        <w:rPr>
          <w:sz w:val="20"/>
          <w:szCs w:val="20"/>
        </w:rPr>
        <w:t>Jumlah sumbu kendaraan niaga (JSKN) selama umur rencana 20 tahun.</w:t>
      </w:r>
    </w:p>
    <w:p w:rsidR="00BC7B07" w:rsidRPr="00914FD0" w:rsidRDefault="00BC7B07" w:rsidP="00BC7B07">
      <w:pPr>
        <w:spacing w:line="360" w:lineRule="auto"/>
        <w:ind w:left="709"/>
        <w:jc w:val="both"/>
        <w:rPr>
          <w:sz w:val="20"/>
          <w:szCs w:val="20"/>
        </w:rPr>
      </w:pPr>
      <w:r w:rsidRPr="00914FD0">
        <w:rPr>
          <w:sz w:val="20"/>
          <w:szCs w:val="20"/>
        </w:rPr>
        <w:t>JSKN</w:t>
      </w:r>
      <w:r w:rsidRPr="00914FD0">
        <w:rPr>
          <w:sz w:val="20"/>
          <w:szCs w:val="20"/>
        </w:rPr>
        <w:tab/>
        <w:t xml:space="preserve">= 365 x JSKNH x R </w:t>
      </w:r>
    </w:p>
    <w:p w:rsidR="00BC7B07" w:rsidRPr="00914FD0" w:rsidRDefault="00BC7B07" w:rsidP="00BC7B07">
      <w:pPr>
        <w:spacing w:line="360" w:lineRule="auto"/>
        <w:ind w:left="709"/>
        <w:jc w:val="both"/>
        <w:rPr>
          <w:sz w:val="20"/>
          <w:szCs w:val="20"/>
        </w:rPr>
      </w:pPr>
      <w:r w:rsidRPr="00914FD0">
        <w:rPr>
          <w:sz w:val="20"/>
          <w:szCs w:val="20"/>
        </w:rPr>
        <w:tab/>
      </w:r>
      <w:r w:rsidRPr="00914FD0">
        <w:rPr>
          <w:sz w:val="20"/>
          <w:szCs w:val="20"/>
        </w:rPr>
        <w:tab/>
        <w:t>= 365 x 548 x 130,032</w:t>
      </w:r>
    </w:p>
    <w:p w:rsidR="00BC7B07" w:rsidRPr="00914FD0" w:rsidRDefault="00BC7B07" w:rsidP="00BC7B07">
      <w:pPr>
        <w:spacing w:line="360" w:lineRule="auto"/>
        <w:ind w:left="709"/>
        <w:jc w:val="both"/>
        <w:rPr>
          <w:sz w:val="20"/>
          <w:szCs w:val="20"/>
          <w:lang w:val="id-ID"/>
        </w:rPr>
      </w:pPr>
      <w:r w:rsidRPr="00914FD0">
        <w:rPr>
          <w:sz w:val="20"/>
          <w:szCs w:val="20"/>
        </w:rPr>
        <w:tab/>
      </w:r>
      <w:r w:rsidRPr="00914FD0">
        <w:rPr>
          <w:sz w:val="20"/>
          <w:szCs w:val="20"/>
        </w:rPr>
        <w:tab/>
        <w:t>= 26.009.118 Unit</w:t>
      </w:r>
    </w:p>
    <w:p w:rsidR="00BC7B07" w:rsidRPr="00BC7B07" w:rsidRDefault="00BC7B07" w:rsidP="00BC7B07">
      <w:pPr>
        <w:spacing w:line="360" w:lineRule="auto"/>
        <w:ind w:left="709"/>
        <w:rPr>
          <w:sz w:val="20"/>
          <w:szCs w:val="20"/>
          <w:lang w:val="id-ID"/>
        </w:rPr>
        <w:sectPr w:rsidR="00BC7B07" w:rsidRPr="00BC7B07" w:rsidSect="00F53056">
          <w:type w:val="nextColumn"/>
          <w:pgSz w:w="12240" w:h="15840"/>
          <w:pgMar w:top="2268" w:right="1701" w:bottom="1701" w:left="2268" w:header="709" w:footer="709" w:gutter="0"/>
          <w:cols w:num="2" w:space="708"/>
          <w:docGrid w:linePitch="360"/>
        </w:sectPr>
      </w:pPr>
    </w:p>
    <w:p w:rsidR="00914FD0" w:rsidRPr="00914FD0" w:rsidRDefault="00914FD0" w:rsidP="00914FD0">
      <w:pPr>
        <w:widowControl/>
        <w:autoSpaceDE/>
        <w:autoSpaceDN/>
        <w:spacing w:after="200" w:line="360" w:lineRule="auto"/>
        <w:contextualSpacing/>
        <w:rPr>
          <w:sz w:val="20"/>
          <w:szCs w:val="20"/>
        </w:rPr>
      </w:pPr>
      <w:r w:rsidRPr="00914FD0">
        <w:rPr>
          <w:b/>
          <w:sz w:val="20"/>
          <w:szCs w:val="20"/>
        </w:rPr>
        <w:lastRenderedPageBreak/>
        <w:t>Koefisien distribusi kendaraan niaga pada lajur rencana</w:t>
      </w:r>
    </w:p>
    <w:p w:rsidR="00914FD0" w:rsidRPr="00914FD0" w:rsidRDefault="00914FD0" w:rsidP="00BC7B07">
      <w:pPr>
        <w:pStyle w:val="ListParagraph"/>
        <w:spacing w:line="360" w:lineRule="auto"/>
        <w:ind w:left="0" w:firstLine="284"/>
        <w:rPr>
          <w:sz w:val="20"/>
          <w:szCs w:val="20"/>
        </w:rPr>
      </w:pPr>
      <w:r w:rsidRPr="00914FD0">
        <w:rPr>
          <w:sz w:val="20"/>
          <w:szCs w:val="20"/>
        </w:rPr>
        <w:t>Jumlah lajur berdasarkan lebar perkerasan dan koefisien distribusi (c) kendaraan niaga pada lajur rencana. Pada perencanaan ruas jalan MT. Haryono, kecamatan Loa Kulu diketahui terdiri dari 1 lajur 2 arah, maka koefisien distribusi yang diambil adalah : 0,5 (tabel 2.6 hal.14)</w:t>
      </w:r>
    </w:p>
    <w:p w:rsidR="00914FD0" w:rsidRPr="00914FD0" w:rsidRDefault="00914FD0" w:rsidP="00BC7B07">
      <w:pPr>
        <w:spacing w:line="360" w:lineRule="auto"/>
        <w:jc w:val="both"/>
        <w:rPr>
          <w:sz w:val="20"/>
          <w:szCs w:val="20"/>
        </w:rPr>
      </w:pPr>
      <w:r w:rsidRPr="00914FD0">
        <w:rPr>
          <w:sz w:val="20"/>
          <w:szCs w:val="20"/>
        </w:rPr>
        <w:t>JSKN rencana</w:t>
      </w:r>
      <w:r w:rsidR="00BC7B07">
        <w:rPr>
          <w:sz w:val="20"/>
          <w:szCs w:val="20"/>
          <w:lang w:val="id-ID"/>
        </w:rPr>
        <w:tab/>
      </w:r>
      <w:r w:rsidRPr="00914FD0">
        <w:rPr>
          <w:sz w:val="20"/>
          <w:szCs w:val="20"/>
        </w:rPr>
        <w:t>= Cd x JSKN</w:t>
      </w:r>
    </w:p>
    <w:p w:rsidR="00914FD0" w:rsidRPr="00914FD0" w:rsidRDefault="00BC7B07" w:rsidP="00BC7B07">
      <w:pPr>
        <w:spacing w:line="360" w:lineRule="auto"/>
        <w:jc w:val="both"/>
        <w:rPr>
          <w:sz w:val="20"/>
          <w:szCs w:val="20"/>
        </w:rPr>
      </w:pPr>
      <w:r>
        <w:rPr>
          <w:sz w:val="20"/>
          <w:szCs w:val="20"/>
        </w:rPr>
        <w:tab/>
      </w:r>
      <w:r>
        <w:rPr>
          <w:sz w:val="20"/>
          <w:szCs w:val="20"/>
          <w:lang w:val="id-ID"/>
        </w:rPr>
        <w:tab/>
      </w:r>
      <w:r w:rsidR="00914FD0" w:rsidRPr="00914FD0">
        <w:rPr>
          <w:sz w:val="20"/>
          <w:szCs w:val="20"/>
        </w:rPr>
        <w:t>= 0,5 x 26.009.118</w:t>
      </w:r>
    </w:p>
    <w:p w:rsidR="00914FD0" w:rsidRPr="00914FD0" w:rsidRDefault="00BC7B07" w:rsidP="00BC7B07">
      <w:pPr>
        <w:spacing w:line="360" w:lineRule="auto"/>
        <w:jc w:val="both"/>
        <w:rPr>
          <w:sz w:val="20"/>
          <w:szCs w:val="20"/>
        </w:rPr>
      </w:pPr>
      <w:r>
        <w:rPr>
          <w:sz w:val="20"/>
          <w:szCs w:val="20"/>
        </w:rPr>
        <w:tab/>
      </w:r>
      <w:r w:rsidR="00914FD0" w:rsidRPr="00914FD0">
        <w:rPr>
          <w:sz w:val="20"/>
          <w:szCs w:val="20"/>
        </w:rPr>
        <w:tab/>
        <w:t>= 13.004.898 Unit</w:t>
      </w:r>
    </w:p>
    <w:p w:rsidR="00914FD0" w:rsidRPr="00914FD0" w:rsidRDefault="00914FD0" w:rsidP="00BC7B07">
      <w:pPr>
        <w:spacing w:line="360" w:lineRule="auto"/>
        <w:jc w:val="both"/>
        <w:rPr>
          <w:sz w:val="20"/>
          <w:szCs w:val="20"/>
        </w:rPr>
      </w:pPr>
      <w:r w:rsidRPr="00914FD0">
        <w:rPr>
          <w:sz w:val="20"/>
          <w:szCs w:val="20"/>
        </w:rPr>
        <w:t>Keterangan :</w:t>
      </w:r>
    </w:p>
    <w:p w:rsidR="00914FD0" w:rsidRPr="00914FD0" w:rsidRDefault="00914FD0" w:rsidP="00BC7B07">
      <w:pPr>
        <w:spacing w:line="360" w:lineRule="auto"/>
        <w:jc w:val="both"/>
        <w:rPr>
          <w:sz w:val="20"/>
          <w:szCs w:val="20"/>
        </w:rPr>
      </w:pPr>
      <w:r w:rsidRPr="00914FD0">
        <w:rPr>
          <w:sz w:val="20"/>
          <w:szCs w:val="20"/>
        </w:rPr>
        <w:t>Cd</w:t>
      </w:r>
      <w:r w:rsidRPr="00914FD0">
        <w:rPr>
          <w:sz w:val="20"/>
          <w:szCs w:val="20"/>
        </w:rPr>
        <w:tab/>
        <w:t>= koefisien distribusi kendaraan</w:t>
      </w:r>
    </w:p>
    <w:p w:rsidR="00914FD0" w:rsidRPr="00F53056" w:rsidRDefault="00914FD0" w:rsidP="00914FD0">
      <w:pPr>
        <w:spacing w:line="360" w:lineRule="auto"/>
        <w:jc w:val="both"/>
        <w:rPr>
          <w:sz w:val="20"/>
          <w:szCs w:val="20"/>
          <w:lang w:val="id-ID"/>
        </w:rPr>
      </w:pPr>
      <w:r w:rsidRPr="00914FD0">
        <w:rPr>
          <w:sz w:val="20"/>
          <w:szCs w:val="20"/>
        </w:rPr>
        <w:t>JSKN</w:t>
      </w:r>
      <w:r w:rsidRPr="00914FD0">
        <w:rPr>
          <w:sz w:val="20"/>
          <w:szCs w:val="20"/>
        </w:rPr>
        <w:tab/>
        <w:t>= Jumlah sumbu kendaraan niaga harian</w:t>
      </w:r>
    </w:p>
    <w:p w:rsidR="00965043" w:rsidRDefault="000E4A53" w:rsidP="000E4A53">
      <w:pPr>
        <w:spacing w:line="360" w:lineRule="auto"/>
        <w:jc w:val="center"/>
        <w:rPr>
          <w:b/>
          <w:sz w:val="20"/>
          <w:szCs w:val="20"/>
          <w:lang w:val="id-ID"/>
        </w:rPr>
      </w:pPr>
      <w:r>
        <w:rPr>
          <w:b/>
          <w:sz w:val="20"/>
          <w:szCs w:val="20"/>
          <w:lang w:val="id-ID"/>
        </w:rPr>
        <w:t xml:space="preserve">Tabel </w:t>
      </w:r>
      <w:r w:rsidR="00965043" w:rsidRPr="00914FD0">
        <w:rPr>
          <w:b/>
          <w:sz w:val="20"/>
          <w:szCs w:val="20"/>
        </w:rPr>
        <w:t>Perhitungan Repetisi Sumbu yang Terjadi</w:t>
      </w:r>
    </w:p>
    <w:p w:rsidR="00965043" w:rsidRPr="00F53056" w:rsidRDefault="00711EC7" w:rsidP="00F53056">
      <w:pPr>
        <w:spacing w:line="360" w:lineRule="auto"/>
        <w:rPr>
          <w:b/>
          <w:sz w:val="20"/>
          <w:szCs w:val="20"/>
          <w:lang w:val="id-ID"/>
        </w:rPr>
      </w:pPr>
      <w:r>
        <w:rPr>
          <w:noProof/>
          <w:lang w:val="id-ID" w:eastAsia="id-ID"/>
        </w:rPr>
        <w:drawing>
          <wp:inline distT="0" distB="0" distL="0" distR="0" wp14:anchorId="1A1B16AF" wp14:editId="1C42074D">
            <wp:extent cx="2466975" cy="1990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4387" t="51499" r="4731" b="18871"/>
                    <a:stretch/>
                  </pic:blipFill>
                  <pic:spPr bwMode="auto">
                    <a:xfrm>
                      <a:off x="0" y="0"/>
                      <a:ext cx="2467630" cy="1991254"/>
                    </a:xfrm>
                    <a:prstGeom prst="rect">
                      <a:avLst/>
                    </a:prstGeom>
                    <a:ln>
                      <a:noFill/>
                    </a:ln>
                    <a:extLst>
                      <a:ext uri="{53640926-AAD7-44D8-BBD7-CCE9431645EC}">
                        <a14:shadowObscured xmlns:a14="http://schemas.microsoft.com/office/drawing/2010/main"/>
                      </a:ext>
                    </a:extLst>
                  </pic:spPr>
                </pic:pic>
              </a:graphicData>
            </a:graphic>
          </wp:inline>
        </w:drawing>
      </w:r>
      <w:r w:rsidR="00965043" w:rsidRPr="00914FD0">
        <w:rPr>
          <w:i/>
          <w:sz w:val="20"/>
          <w:szCs w:val="20"/>
        </w:rPr>
        <w:t>Sumber : Hasil Perhitungan</w:t>
      </w:r>
    </w:p>
    <w:p w:rsidR="00965043" w:rsidRPr="00914FD0" w:rsidRDefault="00965043" w:rsidP="00F53056">
      <w:pPr>
        <w:spacing w:line="360" w:lineRule="auto"/>
        <w:rPr>
          <w:sz w:val="20"/>
          <w:szCs w:val="20"/>
        </w:rPr>
      </w:pPr>
      <w:r w:rsidRPr="00914FD0">
        <w:rPr>
          <w:sz w:val="20"/>
          <w:szCs w:val="20"/>
        </w:rPr>
        <w:t>Keterangan :</w:t>
      </w:r>
    </w:p>
    <w:p w:rsidR="00F53056" w:rsidRDefault="00965043" w:rsidP="00F53056">
      <w:pPr>
        <w:spacing w:line="360" w:lineRule="auto"/>
        <w:rPr>
          <w:sz w:val="20"/>
          <w:szCs w:val="20"/>
          <w:lang w:val="id-ID"/>
        </w:rPr>
      </w:pPr>
      <w:r w:rsidRPr="00914FD0">
        <w:rPr>
          <w:sz w:val="20"/>
          <w:szCs w:val="20"/>
        </w:rPr>
        <w:t>Kolom (4) : Jumlah per sumbu dibagikan total kolom (3).</w:t>
      </w:r>
      <w:r w:rsidR="00F53056">
        <w:rPr>
          <w:sz w:val="20"/>
          <w:szCs w:val="20"/>
          <w:lang w:val="id-ID"/>
        </w:rPr>
        <w:t xml:space="preserve"> </w:t>
      </w:r>
    </w:p>
    <w:p w:rsidR="00965043" w:rsidRPr="00914FD0" w:rsidRDefault="00965043" w:rsidP="00F53056">
      <w:pPr>
        <w:spacing w:line="360" w:lineRule="auto"/>
        <w:rPr>
          <w:sz w:val="20"/>
          <w:szCs w:val="20"/>
        </w:rPr>
      </w:pPr>
      <w:r w:rsidRPr="00914FD0">
        <w:rPr>
          <w:sz w:val="20"/>
          <w:szCs w:val="20"/>
        </w:rPr>
        <w:t>Kolom (5) : Total kolom (3) dibagikan dengan total jumlah sumbu.</w:t>
      </w:r>
    </w:p>
    <w:p w:rsidR="00F53056" w:rsidRDefault="00965043" w:rsidP="00F53056">
      <w:pPr>
        <w:widowControl/>
        <w:autoSpaceDE/>
        <w:autoSpaceDN/>
        <w:spacing w:after="200" w:line="360" w:lineRule="auto"/>
        <w:contextualSpacing/>
        <w:rPr>
          <w:sz w:val="20"/>
          <w:szCs w:val="20"/>
          <w:lang w:val="id-ID"/>
        </w:rPr>
      </w:pPr>
      <w:r w:rsidRPr="00914FD0">
        <w:rPr>
          <w:sz w:val="20"/>
          <w:szCs w:val="20"/>
        </w:rPr>
        <w:t>Kolom (6) : JSKN</w:t>
      </w:r>
      <w:r w:rsidR="00F53056">
        <w:rPr>
          <w:sz w:val="20"/>
          <w:szCs w:val="20"/>
          <w:lang w:val="id-ID"/>
        </w:rPr>
        <w:t xml:space="preserve"> </w:t>
      </w:r>
    </w:p>
    <w:p w:rsidR="00F53056" w:rsidRDefault="00965043" w:rsidP="00F53056">
      <w:pPr>
        <w:widowControl/>
        <w:autoSpaceDE/>
        <w:autoSpaceDN/>
        <w:spacing w:after="200" w:line="360" w:lineRule="auto"/>
        <w:contextualSpacing/>
        <w:rPr>
          <w:b/>
          <w:sz w:val="20"/>
          <w:szCs w:val="20"/>
          <w:lang w:val="id-ID"/>
        </w:rPr>
      </w:pPr>
      <w:r w:rsidRPr="00914FD0">
        <w:rPr>
          <w:sz w:val="20"/>
          <w:szCs w:val="20"/>
        </w:rPr>
        <w:lastRenderedPageBreak/>
        <w:t>Kolom (7) :Kolom (4) dikalikan kolom (5) dikalikan dengan kolom (6).</w:t>
      </w:r>
      <w:r w:rsidR="00F53056" w:rsidRPr="00F53056">
        <w:rPr>
          <w:b/>
          <w:sz w:val="20"/>
          <w:szCs w:val="20"/>
        </w:rPr>
        <w:t xml:space="preserve"> </w:t>
      </w:r>
    </w:p>
    <w:p w:rsidR="00F53056" w:rsidRDefault="00F53056" w:rsidP="00F53056">
      <w:pPr>
        <w:widowControl/>
        <w:autoSpaceDE/>
        <w:autoSpaceDN/>
        <w:spacing w:after="200" w:line="360" w:lineRule="auto"/>
        <w:contextualSpacing/>
        <w:rPr>
          <w:b/>
          <w:sz w:val="20"/>
          <w:szCs w:val="20"/>
          <w:lang w:val="id-ID"/>
        </w:rPr>
      </w:pPr>
    </w:p>
    <w:p w:rsidR="00F53056" w:rsidRPr="00914FD0" w:rsidRDefault="00F53056" w:rsidP="00F53056">
      <w:pPr>
        <w:widowControl/>
        <w:autoSpaceDE/>
        <w:autoSpaceDN/>
        <w:spacing w:after="200" w:line="360" w:lineRule="auto"/>
        <w:contextualSpacing/>
        <w:rPr>
          <w:b/>
          <w:sz w:val="20"/>
          <w:szCs w:val="20"/>
        </w:rPr>
      </w:pPr>
      <w:r w:rsidRPr="00914FD0">
        <w:rPr>
          <w:b/>
          <w:sz w:val="20"/>
          <w:szCs w:val="20"/>
        </w:rPr>
        <w:t>Perhitungan tebal pelat beton :</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Sumber data</w:t>
      </w:r>
      <w:r w:rsidRPr="00914FD0">
        <w:rPr>
          <w:sz w:val="20"/>
          <w:szCs w:val="20"/>
        </w:rPr>
        <w:tab/>
        <w:t>= Hasil survey</w:t>
      </w:r>
    </w:p>
    <w:p w:rsidR="00F53056" w:rsidRPr="00F53056"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Jenis perkerasan</w:t>
      </w:r>
      <w:r>
        <w:rPr>
          <w:sz w:val="20"/>
          <w:szCs w:val="20"/>
        </w:rPr>
        <w:tab/>
      </w:r>
      <w:r w:rsidRPr="00914FD0">
        <w:rPr>
          <w:sz w:val="20"/>
          <w:szCs w:val="20"/>
        </w:rPr>
        <w:t xml:space="preserve">= JPCP/perkerasan bersambung </w:t>
      </w:r>
      <w:r>
        <w:rPr>
          <w:sz w:val="20"/>
          <w:szCs w:val="20"/>
          <w:lang w:val="id-ID"/>
        </w:rPr>
        <w:t xml:space="preserve"> </w:t>
      </w:r>
      <w:r w:rsidRPr="00F53056">
        <w:rPr>
          <w:sz w:val="20"/>
          <w:szCs w:val="20"/>
        </w:rPr>
        <w:t>tanpa tulangan.</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Umur rencana</w:t>
      </w:r>
      <w:r>
        <w:rPr>
          <w:sz w:val="20"/>
          <w:szCs w:val="20"/>
        </w:rPr>
        <w:tab/>
      </w:r>
      <w:r w:rsidRPr="00914FD0">
        <w:rPr>
          <w:sz w:val="20"/>
          <w:szCs w:val="20"/>
        </w:rPr>
        <w:t>= 20 tahun</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Jumlah sumbu kendaraan</w:t>
      </w:r>
      <w:r>
        <w:rPr>
          <w:sz w:val="20"/>
          <w:szCs w:val="20"/>
        </w:rPr>
        <w:tab/>
      </w:r>
      <w:r w:rsidRPr="00914FD0">
        <w:rPr>
          <w:sz w:val="20"/>
          <w:szCs w:val="20"/>
        </w:rPr>
        <w:t>= 13.004.898 Unit</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Faktor keamanan beban</w:t>
      </w:r>
      <w:r w:rsidRPr="00914FD0">
        <w:rPr>
          <w:sz w:val="20"/>
          <w:szCs w:val="20"/>
        </w:rPr>
        <w:tab/>
        <w:t>= 1 (tabel 2.7 hal.15)</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Kuat tarik lentur beton (f’cf</w:t>
      </w:r>
      <w:r>
        <w:rPr>
          <w:sz w:val="20"/>
          <w:szCs w:val="20"/>
        </w:rPr>
        <w:t>) umur 28 hari</w:t>
      </w:r>
      <w:r>
        <w:rPr>
          <w:sz w:val="20"/>
          <w:szCs w:val="20"/>
          <w:lang w:val="id-ID"/>
        </w:rPr>
        <w:t xml:space="preserve"> </w:t>
      </w:r>
      <w:r w:rsidRPr="00914FD0">
        <w:rPr>
          <w:sz w:val="20"/>
          <w:szCs w:val="20"/>
        </w:rPr>
        <w:t xml:space="preserve">= 4 Mpa </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Pr>
          <w:sz w:val="20"/>
          <w:szCs w:val="20"/>
        </w:rPr>
        <w:t>Jenis dan tebal lapis pondasi</w:t>
      </w:r>
      <w:r>
        <w:rPr>
          <w:sz w:val="20"/>
          <w:szCs w:val="20"/>
        </w:rPr>
        <w:tab/>
      </w:r>
      <w:r>
        <w:rPr>
          <w:sz w:val="20"/>
          <w:szCs w:val="20"/>
          <w:lang w:val="id-ID"/>
        </w:rPr>
        <w:t xml:space="preserve"> </w:t>
      </w:r>
      <w:r w:rsidRPr="00914FD0">
        <w:rPr>
          <w:sz w:val="20"/>
          <w:szCs w:val="20"/>
        </w:rPr>
        <w:t xml:space="preserve">= </w:t>
      </w:r>
      <w:r w:rsidRPr="00914FD0">
        <w:rPr>
          <w:sz w:val="20"/>
          <w:szCs w:val="20"/>
          <w:lang w:val="id-ID"/>
        </w:rPr>
        <w:t>Perkerasan aspal</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 xml:space="preserve">CBR </w:t>
      </w:r>
      <w:r w:rsidRPr="00914FD0">
        <w:rPr>
          <w:sz w:val="20"/>
          <w:szCs w:val="20"/>
          <w:lang w:val="id-ID"/>
        </w:rPr>
        <w:t>kepadatan tanah</w:t>
      </w:r>
      <w:r>
        <w:rPr>
          <w:sz w:val="20"/>
          <w:szCs w:val="20"/>
          <w:lang w:val="id-ID"/>
        </w:rPr>
        <w:t xml:space="preserve"> </w:t>
      </w:r>
      <w:r w:rsidRPr="00914FD0">
        <w:rPr>
          <w:sz w:val="20"/>
          <w:szCs w:val="20"/>
        </w:rPr>
        <w:t>=</w:t>
      </w:r>
      <w:r w:rsidRPr="00914FD0">
        <w:rPr>
          <w:sz w:val="20"/>
          <w:szCs w:val="20"/>
          <w:lang w:val="id-ID"/>
        </w:rPr>
        <w:t xml:space="preserve"> 99,43</w:t>
      </w:r>
      <w:r w:rsidRPr="00914FD0">
        <w:rPr>
          <w:sz w:val="20"/>
          <w:szCs w:val="20"/>
        </w:rPr>
        <w:t xml:space="preserve"> %</w:t>
      </w:r>
    </w:p>
    <w:p w:rsidR="00F53056" w:rsidRPr="00914FD0" w:rsidRDefault="00F53056" w:rsidP="00F53056">
      <w:pPr>
        <w:pStyle w:val="ListParagraph"/>
        <w:widowControl/>
        <w:numPr>
          <w:ilvl w:val="0"/>
          <w:numId w:val="33"/>
        </w:numPr>
        <w:autoSpaceDE/>
        <w:autoSpaceDN/>
        <w:spacing w:after="200" w:line="360" w:lineRule="auto"/>
        <w:ind w:left="567"/>
        <w:contextualSpacing/>
        <w:jc w:val="left"/>
        <w:rPr>
          <w:sz w:val="20"/>
          <w:szCs w:val="20"/>
        </w:rPr>
      </w:pPr>
      <w:r w:rsidRPr="00914FD0">
        <w:rPr>
          <w:sz w:val="20"/>
          <w:szCs w:val="20"/>
        </w:rPr>
        <w:t xml:space="preserve">CBR </w:t>
      </w:r>
      <w:r w:rsidRPr="00914FD0">
        <w:rPr>
          <w:sz w:val="20"/>
          <w:szCs w:val="20"/>
          <w:lang w:val="id-ID"/>
        </w:rPr>
        <w:t xml:space="preserve">tanah </w:t>
      </w:r>
      <w:r w:rsidRPr="00914FD0">
        <w:rPr>
          <w:sz w:val="20"/>
          <w:szCs w:val="20"/>
        </w:rPr>
        <w:t>dasar</w:t>
      </w:r>
      <w:r>
        <w:rPr>
          <w:sz w:val="20"/>
          <w:szCs w:val="20"/>
        </w:rPr>
        <w:t xml:space="preserve"> </w:t>
      </w:r>
      <w:r w:rsidRPr="00914FD0">
        <w:rPr>
          <w:sz w:val="20"/>
          <w:szCs w:val="20"/>
          <w:lang w:val="id-ID"/>
        </w:rPr>
        <w:tab/>
      </w:r>
      <w:r w:rsidRPr="00914FD0">
        <w:rPr>
          <w:sz w:val="20"/>
          <w:szCs w:val="20"/>
        </w:rPr>
        <w:t xml:space="preserve">=  </w:t>
      </w:r>
      <w:r w:rsidRPr="00914FD0">
        <w:rPr>
          <w:sz w:val="20"/>
          <w:szCs w:val="20"/>
          <w:lang w:val="id-ID"/>
        </w:rPr>
        <w:t>7,11</w:t>
      </w:r>
      <w:r w:rsidRPr="00914FD0">
        <w:rPr>
          <w:sz w:val="20"/>
          <w:szCs w:val="20"/>
        </w:rPr>
        <w:t xml:space="preserve"> %</w:t>
      </w:r>
    </w:p>
    <w:p w:rsidR="00F53056" w:rsidRPr="00D959DD" w:rsidRDefault="00F53056" w:rsidP="00F53056">
      <w:pPr>
        <w:pStyle w:val="ListParagraph"/>
        <w:widowControl/>
        <w:numPr>
          <w:ilvl w:val="0"/>
          <w:numId w:val="35"/>
        </w:numPr>
        <w:autoSpaceDE/>
        <w:autoSpaceDN/>
        <w:spacing w:after="200" w:line="360" w:lineRule="auto"/>
        <w:ind w:left="709"/>
        <w:contextualSpacing/>
        <w:jc w:val="left"/>
        <w:rPr>
          <w:sz w:val="20"/>
          <w:szCs w:val="20"/>
        </w:rPr>
      </w:pPr>
      <w:r w:rsidRPr="00D959DD">
        <w:rPr>
          <w:sz w:val="20"/>
          <w:szCs w:val="20"/>
        </w:rPr>
        <w:t>Dicoba tebal taksiran pelat</w:t>
      </w:r>
      <w:r w:rsidRPr="00D959DD">
        <w:rPr>
          <w:sz w:val="20"/>
          <w:szCs w:val="20"/>
        </w:rPr>
        <w:tab/>
        <w:t>= 1</w:t>
      </w:r>
      <w:r w:rsidRPr="00D959DD">
        <w:rPr>
          <w:sz w:val="20"/>
          <w:szCs w:val="20"/>
          <w:lang w:val="id-ID"/>
        </w:rPr>
        <w:t>7</w:t>
      </w:r>
      <w:r w:rsidRPr="00D959DD">
        <w:rPr>
          <w:sz w:val="20"/>
          <w:szCs w:val="20"/>
        </w:rPr>
        <w:t>0 mm</w:t>
      </w:r>
    </w:p>
    <w:p w:rsidR="00965043" w:rsidRDefault="00965043" w:rsidP="00F53056">
      <w:pPr>
        <w:spacing w:line="360" w:lineRule="auto"/>
        <w:rPr>
          <w:sz w:val="20"/>
          <w:szCs w:val="20"/>
          <w:lang w:val="id-ID"/>
        </w:rPr>
      </w:pPr>
    </w:p>
    <w:p w:rsidR="00F53056" w:rsidRDefault="00F53056" w:rsidP="000E4A53">
      <w:pPr>
        <w:spacing w:line="360" w:lineRule="auto"/>
        <w:jc w:val="center"/>
        <w:rPr>
          <w:b/>
          <w:sz w:val="20"/>
          <w:szCs w:val="20"/>
          <w:lang w:val="id-ID"/>
        </w:rPr>
      </w:pPr>
      <w:r w:rsidRPr="00D959DD">
        <w:rPr>
          <w:b/>
          <w:sz w:val="20"/>
          <w:szCs w:val="20"/>
        </w:rPr>
        <w:t>Tabel Perhitungan Pelat Beton</w:t>
      </w:r>
    </w:p>
    <w:p w:rsidR="00F53056" w:rsidRDefault="00F53056" w:rsidP="00F53056">
      <w:pPr>
        <w:spacing w:line="360" w:lineRule="auto"/>
        <w:rPr>
          <w:sz w:val="20"/>
          <w:szCs w:val="20"/>
          <w:lang w:val="id-ID"/>
        </w:rPr>
      </w:pPr>
      <w:r>
        <w:rPr>
          <w:noProof/>
          <w:lang w:val="id-ID" w:eastAsia="id-ID"/>
        </w:rPr>
        <w:drawing>
          <wp:inline distT="0" distB="0" distL="0" distR="0" wp14:anchorId="24F5B22B" wp14:editId="00C0DAF1">
            <wp:extent cx="2619375" cy="19886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2403" t="22217" r="5378" b="46419"/>
                    <a:stretch/>
                  </pic:blipFill>
                  <pic:spPr bwMode="auto">
                    <a:xfrm>
                      <a:off x="0" y="0"/>
                      <a:ext cx="2622780" cy="1991252"/>
                    </a:xfrm>
                    <a:prstGeom prst="rect">
                      <a:avLst/>
                    </a:prstGeom>
                    <a:ln>
                      <a:noFill/>
                    </a:ln>
                    <a:extLst>
                      <a:ext uri="{53640926-AAD7-44D8-BBD7-CCE9431645EC}">
                        <a14:shadowObscured xmlns:a14="http://schemas.microsoft.com/office/drawing/2010/main"/>
                      </a:ext>
                    </a:extLst>
                  </pic:spPr>
                </pic:pic>
              </a:graphicData>
            </a:graphic>
          </wp:inline>
        </w:drawing>
      </w:r>
    </w:p>
    <w:p w:rsidR="00F53056" w:rsidRDefault="00F53056" w:rsidP="00F53056">
      <w:pPr>
        <w:spacing w:line="360" w:lineRule="auto"/>
        <w:rPr>
          <w:i/>
          <w:sz w:val="20"/>
          <w:szCs w:val="20"/>
          <w:lang w:val="id-ID"/>
        </w:rPr>
      </w:pPr>
      <w:r w:rsidRPr="00F53056">
        <w:rPr>
          <w:i/>
          <w:sz w:val="20"/>
          <w:szCs w:val="20"/>
        </w:rPr>
        <w:t>Sumber : Hasil perhitungan</w:t>
      </w:r>
    </w:p>
    <w:p w:rsidR="00F53056" w:rsidRPr="00F53056" w:rsidRDefault="00F53056" w:rsidP="00F53056">
      <w:pPr>
        <w:spacing w:line="360" w:lineRule="auto"/>
        <w:rPr>
          <w:i/>
          <w:sz w:val="20"/>
          <w:szCs w:val="20"/>
          <w:lang w:val="id-ID"/>
        </w:rPr>
        <w:sectPr w:rsidR="00F53056" w:rsidRPr="00F53056" w:rsidSect="00F53056">
          <w:type w:val="nextColumn"/>
          <w:pgSz w:w="12240" w:h="15840"/>
          <w:pgMar w:top="2268" w:right="1701" w:bottom="1701" w:left="2268" w:header="709" w:footer="709" w:gutter="0"/>
          <w:cols w:num="2" w:space="708"/>
          <w:docGrid w:linePitch="360"/>
        </w:sectPr>
      </w:pPr>
    </w:p>
    <w:p w:rsidR="00D959DD" w:rsidRDefault="00D959DD" w:rsidP="004B4B3D">
      <w:pPr>
        <w:spacing w:line="360" w:lineRule="auto"/>
        <w:ind w:firstLine="142"/>
        <w:rPr>
          <w:sz w:val="20"/>
          <w:szCs w:val="20"/>
          <w:lang w:val="id-ID"/>
        </w:rPr>
      </w:pPr>
      <w:r w:rsidRPr="00F53056">
        <w:rPr>
          <w:sz w:val="20"/>
          <w:szCs w:val="20"/>
        </w:rPr>
        <w:lastRenderedPageBreak/>
        <w:t>Karena % (persentase ) rusak fatik telah lebih kecil (mendekati) 100% maka dipakai tebal pelat 170 mm.</w:t>
      </w:r>
    </w:p>
    <w:p w:rsidR="004B4B3D" w:rsidRPr="00D959DD" w:rsidRDefault="004B4B3D" w:rsidP="004B4B3D">
      <w:pPr>
        <w:pStyle w:val="ListParagraph"/>
        <w:spacing w:line="360" w:lineRule="auto"/>
        <w:ind w:left="0"/>
        <w:jc w:val="center"/>
        <w:rPr>
          <w:sz w:val="20"/>
          <w:szCs w:val="20"/>
        </w:rPr>
      </w:pPr>
      <w:r w:rsidRPr="00D959DD">
        <w:rPr>
          <w:noProof/>
          <w:sz w:val="20"/>
          <w:szCs w:val="20"/>
          <w:lang w:val="id-ID" w:eastAsia="id-ID"/>
        </w:rPr>
        <w:drawing>
          <wp:inline distT="0" distB="0" distL="0" distR="0" wp14:anchorId="66B064C7" wp14:editId="1817030F">
            <wp:extent cx="2350373" cy="386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5720" t="22188" r="32304" b="30260"/>
                    <a:stretch/>
                  </pic:blipFill>
                  <pic:spPr bwMode="auto">
                    <a:xfrm>
                      <a:off x="0" y="0"/>
                      <a:ext cx="2349513" cy="3865735"/>
                    </a:xfrm>
                    <a:prstGeom prst="rect">
                      <a:avLst/>
                    </a:prstGeom>
                    <a:ln>
                      <a:noFill/>
                    </a:ln>
                    <a:extLst>
                      <a:ext uri="{53640926-AAD7-44D8-BBD7-CCE9431645EC}">
                        <a14:shadowObscured xmlns:a14="http://schemas.microsoft.com/office/drawing/2010/main"/>
                      </a:ext>
                    </a:extLst>
                  </pic:spPr>
                </pic:pic>
              </a:graphicData>
            </a:graphic>
          </wp:inline>
        </w:drawing>
      </w:r>
    </w:p>
    <w:p w:rsidR="004B4B3D" w:rsidRPr="00D959DD" w:rsidRDefault="004B4B3D" w:rsidP="004B4B3D">
      <w:pPr>
        <w:pStyle w:val="ListParagraph"/>
        <w:spacing w:line="360" w:lineRule="auto"/>
        <w:ind w:left="426"/>
        <w:rPr>
          <w:i/>
          <w:sz w:val="20"/>
          <w:szCs w:val="20"/>
          <w:lang w:val="id-ID"/>
        </w:rPr>
      </w:pPr>
      <w:r w:rsidRPr="00D959DD">
        <w:rPr>
          <w:i/>
          <w:sz w:val="20"/>
          <w:szCs w:val="20"/>
          <w:lang w:val="id-ID"/>
        </w:rPr>
        <w:t>Sumber : Hasil Perhitungan</w:t>
      </w:r>
    </w:p>
    <w:p w:rsidR="004B4B3D" w:rsidRPr="00D959DD" w:rsidRDefault="004B4B3D" w:rsidP="004B4B3D">
      <w:pPr>
        <w:pStyle w:val="ListParagraph"/>
        <w:spacing w:line="360" w:lineRule="auto"/>
        <w:ind w:left="142"/>
        <w:jc w:val="center"/>
        <w:rPr>
          <w:b/>
          <w:sz w:val="20"/>
          <w:szCs w:val="20"/>
        </w:rPr>
      </w:pPr>
      <w:r w:rsidRPr="00D959DD">
        <w:rPr>
          <w:b/>
          <w:sz w:val="20"/>
          <w:szCs w:val="20"/>
        </w:rPr>
        <w:t>Analisa fatik dan beban repitisi ijin berdasarkan rasio tegangan, dengan/tanpa bahu beton</w:t>
      </w:r>
      <w:r w:rsidRPr="00D959DD">
        <w:rPr>
          <w:b/>
          <w:sz w:val="20"/>
          <w:szCs w:val="20"/>
          <w:lang w:val="id-ID"/>
        </w:rPr>
        <w:t xml:space="preserve"> untuk STRT</w:t>
      </w:r>
      <w:r w:rsidRPr="00D959DD">
        <w:rPr>
          <w:b/>
          <w:sz w:val="20"/>
          <w:szCs w:val="20"/>
        </w:rPr>
        <w:t>.</w:t>
      </w:r>
    </w:p>
    <w:p w:rsidR="004B4B3D" w:rsidRDefault="004B4B3D" w:rsidP="004B4B3D">
      <w:pPr>
        <w:spacing w:line="360" w:lineRule="auto"/>
        <w:ind w:firstLine="142"/>
        <w:rPr>
          <w:sz w:val="20"/>
          <w:szCs w:val="20"/>
          <w:lang w:val="id-ID"/>
        </w:rPr>
      </w:pPr>
    </w:p>
    <w:p w:rsidR="004B4B3D" w:rsidRPr="00D959DD" w:rsidRDefault="004B4B3D" w:rsidP="004B4B3D">
      <w:pPr>
        <w:pStyle w:val="ListParagraph"/>
        <w:spacing w:line="360" w:lineRule="auto"/>
        <w:ind w:left="0" w:firstLine="0"/>
        <w:jc w:val="center"/>
        <w:rPr>
          <w:sz w:val="20"/>
          <w:szCs w:val="20"/>
        </w:rPr>
      </w:pPr>
      <w:r w:rsidRPr="00D959DD">
        <w:rPr>
          <w:noProof/>
          <w:sz w:val="20"/>
          <w:szCs w:val="20"/>
          <w:lang w:val="id-ID" w:eastAsia="id-ID"/>
        </w:rPr>
        <w:lastRenderedPageBreak/>
        <w:drawing>
          <wp:inline distT="0" distB="0" distL="0" distR="0" wp14:anchorId="7F5CE1F2" wp14:editId="2954EC96">
            <wp:extent cx="2238375" cy="39243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940" t="32774" r="74162" b="15751"/>
                    <a:stretch/>
                  </pic:blipFill>
                  <pic:spPr bwMode="auto">
                    <a:xfrm>
                      <a:off x="0" y="0"/>
                      <a:ext cx="2241355" cy="3929525"/>
                    </a:xfrm>
                    <a:prstGeom prst="rect">
                      <a:avLst/>
                    </a:prstGeom>
                    <a:ln>
                      <a:noFill/>
                    </a:ln>
                    <a:extLst>
                      <a:ext uri="{53640926-AAD7-44D8-BBD7-CCE9431645EC}">
                        <a14:shadowObscured xmlns:a14="http://schemas.microsoft.com/office/drawing/2010/main"/>
                      </a:ext>
                    </a:extLst>
                  </pic:spPr>
                </pic:pic>
              </a:graphicData>
            </a:graphic>
          </wp:inline>
        </w:drawing>
      </w:r>
    </w:p>
    <w:p w:rsidR="004B4B3D" w:rsidRPr="00D959DD" w:rsidRDefault="004B4B3D" w:rsidP="004B4B3D">
      <w:pPr>
        <w:pStyle w:val="ListParagraph"/>
        <w:spacing w:line="360" w:lineRule="auto"/>
        <w:ind w:left="709"/>
        <w:rPr>
          <w:i/>
          <w:sz w:val="20"/>
          <w:szCs w:val="20"/>
          <w:lang w:val="id-ID"/>
        </w:rPr>
      </w:pPr>
      <w:r w:rsidRPr="00D959DD">
        <w:rPr>
          <w:i/>
          <w:sz w:val="20"/>
          <w:szCs w:val="20"/>
          <w:lang w:val="id-ID"/>
        </w:rPr>
        <w:t>Sumber : Hasil Perhitungan</w:t>
      </w:r>
    </w:p>
    <w:p w:rsidR="004B4B3D" w:rsidRPr="00D959DD" w:rsidRDefault="004B4B3D" w:rsidP="004B4B3D">
      <w:pPr>
        <w:pStyle w:val="ListParagraph"/>
        <w:spacing w:line="360" w:lineRule="auto"/>
        <w:ind w:left="567"/>
        <w:jc w:val="center"/>
        <w:rPr>
          <w:b/>
          <w:sz w:val="20"/>
          <w:szCs w:val="20"/>
        </w:rPr>
      </w:pPr>
      <w:r w:rsidRPr="00D959DD">
        <w:rPr>
          <w:b/>
          <w:sz w:val="20"/>
          <w:szCs w:val="20"/>
        </w:rPr>
        <w:t>Analisa erosi dan jumlah repitisi ijin berdasarkan faktor erosi, dengan bahu beton</w:t>
      </w:r>
      <w:r w:rsidRPr="00D959DD">
        <w:rPr>
          <w:b/>
          <w:sz w:val="20"/>
          <w:szCs w:val="20"/>
          <w:lang w:val="id-ID"/>
        </w:rPr>
        <w:t xml:space="preserve"> untuk STRT</w:t>
      </w:r>
      <w:r w:rsidRPr="00D959DD">
        <w:rPr>
          <w:b/>
          <w:sz w:val="20"/>
          <w:szCs w:val="20"/>
        </w:rPr>
        <w:t>.</w:t>
      </w:r>
    </w:p>
    <w:p w:rsidR="004B4B3D" w:rsidRPr="004B4B3D" w:rsidRDefault="004B4B3D" w:rsidP="004B4B3D">
      <w:pPr>
        <w:spacing w:line="360" w:lineRule="auto"/>
        <w:rPr>
          <w:sz w:val="20"/>
          <w:szCs w:val="20"/>
          <w:lang w:val="id-ID"/>
        </w:rPr>
        <w:sectPr w:rsidR="004B4B3D" w:rsidRPr="004B4B3D" w:rsidSect="00F53056">
          <w:type w:val="nextColumn"/>
          <w:pgSz w:w="12240" w:h="15840"/>
          <w:pgMar w:top="2268" w:right="1701" w:bottom="1701" w:left="2268" w:header="709" w:footer="709" w:gutter="0"/>
          <w:cols w:num="2" w:space="708"/>
          <w:docGrid w:linePitch="360"/>
        </w:sectPr>
      </w:pPr>
    </w:p>
    <w:p w:rsidR="00D959DD" w:rsidRPr="004B4B3D" w:rsidRDefault="00D959DD" w:rsidP="004B4B3D">
      <w:pPr>
        <w:spacing w:line="360" w:lineRule="auto"/>
        <w:rPr>
          <w:sz w:val="20"/>
          <w:szCs w:val="20"/>
          <w:lang w:val="id-ID"/>
        </w:rPr>
      </w:pPr>
    </w:p>
    <w:p w:rsidR="00D959DD" w:rsidRPr="00D959DD" w:rsidRDefault="00D959DD" w:rsidP="004B4B3D">
      <w:pPr>
        <w:pStyle w:val="ListParagraph"/>
        <w:spacing w:line="360" w:lineRule="auto"/>
        <w:ind w:left="0" w:firstLine="0"/>
        <w:jc w:val="center"/>
        <w:rPr>
          <w:sz w:val="20"/>
          <w:szCs w:val="20"/>
        </w:rPr>
      </w:pPr>
      <w:r w:rsidRPr="00D959DD">
        <w:rPr>
          <w:noProof/>
          <w:sz w:val="20"/>
          <w:szCs w:val="20"/>
          <w:lang w:val="id-ID" w:eastAsia="id-ID"/>
        </w:rPr>
        <w:drawing>
          <wp:inline distT="0" distB="0" distL="0" distR="0" wp14:anchorId="2877207C" wp14:editId="7D25F961">
            <wp:extent cx="2322916" cy="302895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1605" t="31839" r="34366" b="15587"/>
                    <a:stretch/>
                  </pic:blipFill>
                  <pic:spPr bwMode="auto">
                    <a:xfrm>
                      <a:off x="0" y="0"/>
                      <a:ext cx="2325703" cy="3032584"/>
                    </a:xfrm>
                    <a:prstGeom prst="rect">
                      <a:avLst/>
                    </a:prstGeom>
                    <a:ln>
                      <a:noFill/>
                    </a:ln>
                    <a:extLst>
                      <a:ext uri="{53640926-AAD7-44D8-BBD7-CCE9431645EC}">
                        <a14:shadowObscured xmlns:a14="http://schemas.microsoft.com/office/drawing/2010/main"/>
                      </a:ext>
                    </a:extLst>
                  </pic:spPr>
                </pic:pic>
              </a:graphicData>
            </a:graphic>
          </wp:inline>
        </w:drawing>
      </w:r>
    </w:p>
    <w:p w:rsidR="00D959DD" w:rsidRPr="00D959DD" w:rsidRDefault="00D959DD" w:rsidP="004B4B3D">
      <w:pPr>
        <w:pStyle w:val="ListParagraph"/>
        <w:spacing w:line="360" w:lineRule="auto"/>
        <w:ind w:left="709" w:hanging="567"/>
        <w:rPr>
          <w:i/>
          <w:sz w:val="20"/>
          <w:szCs w:val="20"/>
          <w:lang w:val="id-ID"/>
        </w:rPr>
      </w:pPr>
      <w:r w:rsidRPr="00D959DD">
        <w:rPr>
          <w:i/>
          <w:sz w:val="20"/>
          <w:szCs w:val="20"/>
          <w:lang w:val="id-ID"/>
        </w:rPr>
        <w:t>Sumber : Hasil Perhitungan</w:t>
      </w:r>
    </w:p>
    <w:p w:rsidR="00D959DD" w:rsidRPr="004B4B3D" w:rsidRDefault="00D959DD" w:rsidP="004B4B3D">
      <w:pPr>
        <w:pStyle w:val="ListParagraph"/>
        <w:spacing w:line="360" w:lineRule="auto"/>
        <w:ind w:left="284"/>
        <w:jc w:val="center"/>
        <w:rPr>
          <w:b/>
          <w:sz w:val="20"/>
          <w:szCs w:val="20"/>
          <w:lang w:val="id-ID"/>
        </w:rPr>
      </w:pPr>
      <w:r w:rsidRPr="00D959DD">
        <w:rPr>
          <w:b/>
          <w:sz w:val="20"/>
          <w:szCs w:val="20"/>
        </w:rPr>
        <w:t>Analisa fatik dan beban repitisi ijin berdasarkan rasio tegangan, dengan/tanpa bahu beton</w:t>
      </w:r>
      <w:r w:rsidRPr="00D959DD">
        <w:rPr>
          <w:b/>
          <w:sz w:val="20"/>
          <w:szCs w:val="20"/>
          <w:lang w:val="id-ID"/>
        </w:rPr>
        <w:t xml:space="preserve"> untuk STRG</w:t>
      </w:r>
      <w:r w:rsidRPr="00D959DD">
        <w:rPr>
          <w:b/>
          <w:sz w:val="20"/>
          <w:szCs w:val="20"/>
        </w:rPr>
        <w:t>.</w:t>
      </w:r>
    </w:p>
    <w:p w:rsidR="00D959DD" w:rsidRPr="00D959DD" w:rsidRDefault="00D959DD" w:rsidP="004B4B3D">
      <w:pPr>
        <w:pStyle w:val="ListParagraph"/>
        <w:spacing w:line="360" w:lineRule="auto"/>
        <w:ind w:left="0" w:firstLine="0"/>
        <w:jc w:val="center"/>
        <w:rPr>
          <w:sz w:val="20"/>
          <w:szCs w:val="20"/>
        </w:rPr>
      </w:pPr>
      <w:r w:rsidRPr="00D959DD">
        <w:rPr>
          <w:noProof/>
          <w:sz w:val="20"/>
          <w:szCs w:val="20"/>
          <w:lang w:val="id-ID" w:eastAsia="id-ID"/>
        </w:rPr>
        <w:drawing>
          <wp:inline distT="0" distB="0" distL="0" distR="0" wp14:anchorId="34DCF141" wp14:editId="1B201D90">
            <wp:extent cx="2266949" cy="280035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70475" t="32686" r="5044" b="16113"/>
                    <a:stretch/>
                  </pic:blipFill>
                  <pic:spPr bwMode="auto">
                    <a:xfrm>
                      <a:off x="0" y="0"/>
                      <a:ext cx="2266960" cy="2800363"/>
                    </a:xfrm>
                    <a:prstGeom prst="rect">
                      <a:avLst/>
                    </a:prstGeom>
                    <a:ln>
                      <a:noFill/>
                    </a:ln>
                    <a:extLst>
                      <a:ext uri="{53640926-AAD7-44D8-BBD7-CCE9431645EC}">
                        <a14:shadowObscured xmlns:a14="http://schemas.microsoft.com/office/drawing/2010/main"/>
                      </a:ext>
                    </a:extLst>
                  </pic:spPr>
                </pic:pic>
              </a:graphicData>
            </a:graphic>
          </wp:inline>
        </w:drawing>
      </w:r>
    </w:p>
    <w:p w:rsidR="00D959DD" w:rsidRPr="00D959DD" w:rsidRDefault="00D959DD" w:rsidP="00D959DD">
      <w:pPr>
        <w:pStyle w:val="ListParagraph"/>
        <w:spacing w:line="360" w:lineRule="auto"/>
        <w:ind w:left="709"/>
        <w:rPr>
          <w:i/>
          <w:sz w:val="20"/>
          <w:szCs w:val="20"/>
          <w:lang w:val="id-ID"/>
        </w:rPr>
      </w:pPr>
      <w:r w:rsidRPr="00D959DD">
        <w:rPr>
          <w:i/>
          <w:sz w:val="20"/>
          <w:szCs w:val="20"/>
          <w:lang w:val="id-ID"/>
        </w:rPr>
        <w:t>Sumber : Hasil Perhitungan</w:t>
      </w:r>
    </w:p>
    <w:p w:rsidR="004B4B3D" w:rsidRDefault="00D959DD" w:rsidP="004B4B3D">
      <w:pPr>
        <w:pStyle w:val="ListParagraph"/>
        <w:spacing w:line="360" w:lineRule="auto"/>
        <w:ind w:left="426"/>
        <w:jc w:val="center"/>
        <w:rPr>
          <w:b/>
          <w:sz w:val="20"/>
          <w:szCs w:val="20"/>
          <w:lang w:val="id-ID"/>
        </w:rPr>
      </w:pPr>
      <w:r w:rsidRPr="00D959DD">
        <w:rPr>
          <w:b/>
          <w:sz w:val="20"/>
          <w:szCs w:val="20"/>
        </w:rPr>
        <w:t xml:space="preserve"> Analisa erosi dan jumlah repitisi ijin berdasarkan faktor erosi, dengan bahu beton</w:t>
      </w:r>
      <w:r w:rsidRPr="00D959DD">
        <w:rPr>
          <w:b/>
          <w:sz w:val="20"/>
          <w:szCs w:val="20"/>
          <w:lang w:val="id-ID"/>
        </w:rPr>
        <w:t xml:space="preserve"> untuk STRG</w:t>
      </w:r>
      <w:r w:rsidRPr="00D959DD">
        <w:rPr>
          <w:b/>
          <w:sz w:val="20"/>
          <w:szCs w:val="20"/>
        </w:rPr>
        <w:t>.</w:t>
      </w:r>
    </w:p>
    <w:p w:rsidR="00D959DD" w:rsidRPr="004B4B3D" w:rsidRDefault="00D959DD" w:rsidP="004B4B3D">
      <w:pPr>
        <w:pStyle w:val="ListParagraph"/>
        <w:spacing w:line="360" w:lineRule="auto"/>
        <w:ind w:left="0" w:firstLine="142"/>
        <w:rPr>
          <w:b/>
          <w:sz w:val="20"/>
          <w:szCs w:val="20"/>
          <w:lang w:val="id-ID"/>
        </w:rPr>
      </w:pPr>
      <w:r w:rsidRPr="00D959DD">
        <w:rPr>
          <w:sz w:val="20"/>
          <w:szCs w:val="20"/>
        </w:rPr>
        <w:lastRenderedPageBreak/>
        <w:t>Dari analisa fatik dan erosi diatas maka tebal pela</w:t>
      </w:r>
      <w:r w:rsidR="004B4B3D">
        <w:rPr>
          <w:sz w:val="20"/>
          <w:szCs w:val="20"/>
        </w:rPr>
        <w:t>t yang direncanakan adalah 17cm</w:t>
      </w:r>
      <w:r w:rsidR="004B4B3D">
        <w:rPr>
          <w:sz w:val="20"/>
          <w:szCs w:val="20"/>
          <w:lang w:val="id-ID"/>
        </w:rPr>
        <w:t xml:space="preserve"> </w:t>
      </w:r>
      <w:r w:rsidRPr="00D959DD">
        <w:rPr>
          <w:sz w:val="20"/>
          <w:szCs w:val="20"/>
        </w:rPr>
        <w:t xml:space="preserve">karena 0% &lt; 100%. </w:t>
      </w:r>
    </w:p>
    <w:p w:rsidR="00D959DD" w:rsidRPr="00D959DD" w:rsidRDefault="00D959DD" w:rsidP="004B4B3D">
      <w:pPr>
        <w:pStyle w:val="ListParagraph"/>
        <w:spacing w:line="360" w:lineRule="auto"/>
        <w:ind w:left="0" w:firstLine="142"/>
        <w:rPr>
          <w:sz w:val="20"/>
          <w:szCs w:val="20"/>
          <w:lang w:val="id-ID"/>
        </w:rPr>
      </w:pPr>
      <w:r w:rsidRPr="00D959DD">
        <w:rPr>
          <w:sz w:val="20"/>
          <w:szCs w:val="20"/>
        </w:rPr>
        <w:t xml:space="preserve">Tebal pelat beton yang didapat dari perhitungan sebenarnya adalah untuk perencanaan perkerasan baru, sedangkan kondisi perkerasan jalan eksisting telah diperkeras dengan adanya </w:t>
      </w:r>
      <w:r w:rsidRPr="00D959DD">
        <w:rPr>
          <w:i/>
          <w:iCs/>
          <w:sz w:val="20"/>
          <w:szCs w:val="20"/>
        </w:rPr>
        <w:t xml:space="preserve">subbase course, base course, </w:t>
      </w:r>
      <w:r w:rsidRPr="00D959DD">
        <w:rPr>
          <w:sz w:val="20"/>
          <w:szCs w:val="20"/>
        </w:rPr>
        <w:t xml:space="preserve">dan </w:t>
      </w:r>
      <w:r w:rsidRPr="00D959DD">
        <w:rPr>
          <w:i/>
          <w:iCs/>
          <w:sz w:val="20"/>
          <w:szCs w:val="20"/>
        </w:rPr>
        <w:t>surface course</w:t>
      </w:r>
      <w:r w:rsidRPr="00D959DD">
        <w:rPr>
          <w:sz w:val="20"/>
          <w:szCs w:val="20"/>
        </w:rPr>
        <w:t>. Oleh karena itu perkerasan yang ada harus diperhitungkan dengan perbandingan tebal perkerasan 3 cm Laston = 1 cm Kaku. Sehingga tebal pelat beton yang dipakai adalah tebal pelat beton perencanaan dikurangi tebal perkerasan yang ada dengan syarat tebal pelat ≥150 mm.</w:t>
      </w:r>
    </w:p>
    <w:p w:rsidR="00D959DD" w:rsidRPr="00D959DD" w:rsidRDefault="00D959DD" w:rsidP="004B4B3D">
      <w:pPr>
        <w:pStyle w:val="Default"/>
        <w:spacing w:line="360" w:lineRule="auto"/>
        <w:jc w:val="both"/>
        <w:rPr>
          <w:sz w:val="20"/>
          <w:szCs w:val="20"/>
        </w:rPr>
      </w:pPr>
      <w:r w:rsidRPr="00D959DD">
        <w:rPr>
          <w:sz w:val="20"/>
          <w:szCs w:val="20"/>
        </w:rPr>
        <w:t xml:space="preserve">a) Tebal </w:t>
      </w:r>
      <w:r w:rsidRPr="00D959DD">
        <w:rPr>
          <w:i/>
          <w:iCs/>
          <w:sz w:val="20"/>
          <w:szCs w:val="20"/>
        </w:rPr>
        <w:t xml:space="preserve">Surface Course </w:t>
      </w:r>
    </w:p>
    <w:p w:rsidR="00D959DD" w:rsidRPr="00D959DD" w:rsidRDefault="00D959DD" w:rsidP="004B4B3D">
      <w:pPr>
        <w:pStyle w:val="Default"/>
        <w:spacing w:line="360" w:lineRule="auto"/>
        <w:ind w:left="284"/>
        <w:jc w:val="both"/>
        <w:rPr>
          <w:sz w:val="20"/>
          <w:szCs w:val="20"/>
        </w:rPr>
      </w:pPr>
      <w:r w:rsidRPr="00D959DD">
        <w:rPr>
          <w:sz w:val="20"/>
          <w:szCs w:val="20"/>
        </w:rPr>
        <w:t xml:space="preserve">Dari Lampiran tebal </w:t>
      </w:r>
      <w:r w:rsidRPr="00D959DD">
        <w:rPr>
          <w:i/>
          <w:iCs/>
          <w:sz w:val="20"/>
          <w:szCs w:val="20"/>
        </w:rPr>
        <w:t xml:space="preserve">surface course </w:t>
      </w:r>
      <w:r w:rsidRPr="00D959DD">
        <w:rPr>
          <w:sz w:val="20"/>
          <w:szCs w:val="20"/>
        </w:rPr>
        <w:t xml:space="preserve">adalah 6 cm Laston. Maka dengan perbandingan 3 cm Laston = 1 cm Kaku diperoleh: </w:t>
      </w:r>
    </w:p>
    <w:p w:rsidR="00D959DD" w:rsidRPr="00D959DD" w:rsidRDefault="00D959DD" w:rsidP="004B4B3D">
      <w:pPr>
        <w:pStyle w:val="Default"/>
        <w:spacing w:line="360" w:lineRule="auto"/>
        <w:ind w:left="284"/>
        <w:jc w:val="both"/>
        <w:rPr>
          <w:sz w:val="20"/>
          <w:szCs w:val="20"/>
        </w:rPr>
      </w:pPr>
      <w:r w:rsidRPr="00D959DD">
        <w:rPr>
          <w:sz w:val="20"/>
          <w:szCs w:val="20"/>
        </w:rPr>
        <w:t>D1=</w:t>
      </w:r>
      <m:oMath>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6</m:t>
            </m:r>
          </m:num>
          <m:den>
            <m:r>
              <w:rPr>
                <w:rFonts w:ascii="Cambria Math" w:hAnsi="Cambria Math"/>
                <w:sz w:val="20"/>
                <w:szCs w:val="20"/>
              </w:rPr>
              <m:t>3</m:t>
            </m:r>
          </m:den>
        </m:f>
        <m:r>
          <w:rPr>
            <w:rFonts w:ascii="Cambria Math" w:hAnsi="Cambria Math"/>
            <w:sz w:val="20"/>
            <w:szCs w:val="20"/>
          </w:rPr>
          <m:t xml:space="preserve"> </m:t>
        </m:r>
      </m:oMath>
      <w:r w:rsidRPr="00D959DD">
        <w:rPr>
          <w:rFonts w:eastAsiaTheme="minorEastAsia"/>
          <w:sz w:val="20"/>
          <w:szCs w:val="20"/>
        </w:rPr>
        <w:t>= 2 cm kaku</w:t>
      </w:r>
    </w:p>
    <w:p w:rsidR="00D959DD" w:rsidRPr="00D959DD" w:rsidRDefault="00D959DD" w:rsidP="004B4B3D">
      <w:pPr>
        <w:pStyle w:val="Default"/>
        <w:spacing w:line="360" w:lineRule="auto"/>
        <w:jc w:val="both"/>
        <w:rPr>
          <w:sz w:val="20"/>
          <w:szCs w:val="20"/>
        </w:rPr>
      </w:pPr>
      <w:r w:rsidRPr="00D959DD">
        <w:rPr>
          <w:sz w:val="20"/>
          <w:szCs w:val="20"/>
        </w:rPr>
        <w:t xml:space="preserve">b)  Tebal </w:t>
      </w:r>
      <w:r w:rsidRPr="00D959DD">
        <w:rPr>
          <w:i/>
          <w:iCs/>
          <w:sz w:val="20"/>
          <w:szCs w:val="20"/>
        </w:rPr>
        <w:t xml:space="preserve">Base Course </w:t>
      </w:r>
    </w:p>
    <w:p w:rsidR="00D959DD" w:rsidRPr="00D959DD" w:rsidRDefault="00D959DD" w:rsidP="004B4B3D">
      <w:pPr>
        <w:pStyle w:val="Default"/>
        <w:spacing w:line="360" w:lineRule="auto"/>
        <w:ind w:left="284"/>
        <w:jc w:val="both"/>
        <w:rPr>
          <w:sz w:val="20"/>
          <w:szCs w:val="20"/>
        </w:rPr>
      </w:pPr>
      <w:r w:rsidRPr="00D959DD">
        <w:rPr>
          <w:sz w:val="20"/>
          <w:szCs w:val="20"/>
        </w:rPr>
        <w:t xml:space="preserve">Tebal </w:t>
      </w:r>
      <w:r w:rsidRPr="00D959DD">
        <w:rPr>
          <w:i/>
          <w:iCs/>
          <w:sz w:val="20"/>
          <w:szCs w:val="20"/>
        </w:rPr>
        <w:t xml:space="preserve">base course </w:t>
      </w:r>
      <w:r w:rsidRPr="00D959DD">
        <w:rPr>
          <w:sz w:val="20"/>
          <w:szCs w:val="20"/>
        </w:rPr>
        <w:t>(D2)</w:t>
      </w:r>
      <w:r w:rsidRPr="00D959DD">
        <w:rPr>
          <w:sz w:val="20"/>
          <w:szCs w:val="20"/>
        </w:rPr>
        <w:tab/>
      </w:r>
      <w:r w:rsidRPr="00D959DD">
        <w:rPr>
          <w:sz w:val="20"/>
          <w:szCs w:val="20"/>
        </w:rPr>
        <w:tab/>
      </w:r>
      <w:r w:rsidRPr="00D959DD">
        <w:rPr>
          <w:sz w:val="20"/>
          <w:szCs w:val="20"/>
        </w:rPr>
        <w:tab/>
      </w:r>
      <w:r w:rsidRPr="00D959DD">
        <w:rPr>
          <w:sz w:val="20"/>
          <w:szCs w:val="20"/>
        </w:rPr>
        <w:tab/>
      </w:r>
      <w:r w:rsidRPr="00D959DD">
        <w:rPr>
          <w:i/>
          <w:iCs/>
          <w:sz w:val="20"/>
          <w:szCs w:val="20"/>
        </w:rPr>
        <w:t xml:space="preserve">= </w:t>
      </w:r>
      <w:r w:rsidRPr="00D959DD">
        <w:rPr>
          <w:sz w:val="20"/>
          <w:szCs w:val="20"/>
        </w:rPr>
        <w:t xml:space="preserve">15 cm Agregat Kelas A </w:t>
      </w:r>
    </w:p>
    <w:p w:rsidR="00D959DD" w:rsidRPr="00D959DD" w:rsidRDefault="00D959DD" w:rsidP="004B4B3D">
      <w:pPr>
        <w:pStyle w:val="Default"/>
        <w:spacing w:line="360" w:lineRule="auto"/>
        <w:ind w:left="284"/>
        <w:jc w:val="both"/>
        <w:rPr>
          <w:sz w:val="20"/>
          <w:szCs w:val="20"/>
        </w:rPr>
      </w:pPr>
      <w:r w:rsidRPr="00D959DD">
        <w:rPr>
          <w:sz w:val="20"/>
          <w:szCs w:val="20"/>
        </w:rPr>
        <w:t xml:space="preserve">Koefisien kekuatan relatif (a1) Laston MS. 340 </w:t>
      </w:r>
      <w:r w:rsidRPr="00D959DD">
        <w:rPr>
          <w:sz w:val="20"/>
          <w:szCs w:val="20"/>
        </w:rPr>
        <w:tab/>
        <w:t>= 0,3 (Tabel 2.16 Hal.39)</w:t>
      </w:r>
    </w:p>
    <w:p w:rsidR="00D959DD" w:rsidRPr="00D959DD" w:rsidRDefault="00D959DD" w:rsidP="004B4B3D">
      <w:pPr>
        <w:pStyle w:val="Default"/>
        <w:spacing w:line="360" w:lineRule="auto"/>
        <w:ind w:left="284"/>
        <w:jc w:val="both"/>
        <w:rPr>
          <w:sz w:val="20"/>
          <w:szCs w:val="20"/>
        </w:rPr>
      </w:pPr>
      <w:r w:rsidRPr="00D959DD">
        <w:rPr>
          <w:sz w:val="20"/>
          <w:szCs w:val="20"/>
        </w:rPr>
        <w:t>Koefisien kekuatan relatif (a2) Agregat Kelas A</w:t>
      </w:r>
      <w:r w:rsidRPr="00D959DD">
        <w:rPr>
          <w:sz w:val="20"/>
          <w:szCs w:val="20"/>
        </w:rPr>
        <w:tab/>
        <w:t>=0,14 (Tabel 2.16 Hal.39)</w:t>
      </w:r>
    </w:p>
    <w:p w:rsidR="00D959DD" w:rsidRPr="00D959DD" w:rsidRDefault="0058614E" w:rsidP="004B4B3D">
      <w:pPr>
        <w:pStyle w:val="Default"/>
        <w:spacing w:line="360" w:lineRule="auto"/>
        <w:ind w:left="284"/>
        <w:jc w:val="both"/>
        <w:rPr>
          <w:rFonts w:eastAsiaTheme="minorEastAsia"/>
          <w:sz w:val="20"/>
          <w:szCs w:val="20"/>
        </w:rPr>
      </w:pPr>
      <m:oMath>
        <m:f>
          <m:fPr>
            <m:ctrlPr>
              <w:rPr>
                <w:rFonts w:ascii="Cambria Math" w:hAnsi="Cambria Math"/>
                <w:i/>
                <w:sz w:val="20"/>
                <w:szCs w:val="20"/>
              </w:rPr>
            </m:ctrlPr>
          </m:fPr>
          <m:num>
            <m:r>
              <w:rPr>
                <w:rFonts w:ascii="Cambria Math" w:hAnsi="Cambria Math"/>
                <w:sz w:val="20"/>
                <w:szCs w:val="20"/>
              </w:rPr>
              <m:t>D2</m:t>
            </m:r>
          </m:num>
          <m:den>
            <m:r>
              <w:rPr>
                <w:rFonts w:ascii="Cambria Math" w:hAnsi="Cambria Math"/>
                <w:sz w:val="20"/>
                <w:szCs w:val="20"/>
              </w:rPr>
              <m:t>D1</m:t>
            </m:r>
          </m:den>
        </m:f>
      </m:oMath>
      <w:r w:rsidR="00D959DD" w:rsidRPr="00D959DD">
        <w:rPr>
          <w:rFonts w:eastAsiaTheme="minorEastAsia"/>
          <w:sz w:val="20"/>
          <w:szCs w:val="20"/>
        </w:rPr>
        <w:t xml:space="preserve"> = </w:t>
      </w:r>
      <m:oMath>
        <m:f>
          <m:fPr>
            <m:ctrlPr>
              <w:rPr>
                <w:rFonts w:ascii="Cambria Math" w:eastAsiaTheme="minorEastAsia" w:hAnsi="Cambria Math"/>
                <w:i/>
                <w:sz w:val="20"/>
                <w:szCs w:val="20"/>
              </w:rPr>
            </m:ctrlPr>
          </m:fPr>
          <m:num>
            <m:r>
              <w:rPr>
                <w:rFonts w:ascii="Cambria Math" w:eastAsiaTheme="minorEastAsia" w:hAnsi="Cambria Math"/>
                <w:sz w:val="20"/>
                <w:szCs w:val="20"/>
              </w:rPr>
              <m:t>a1</m:t>
            </m:r>
          </m:num>
          <m:den>
            <m:r>
              <w:rPr>
                <w:rFonts w:ascii="Cambria Math" w:eastAsiaTheme="minorEastAsia" w:hAnsi="Cambria Math"/>
                <w:sz w:val="20"/>
                <w:szCs w:val="20"/>
              </w:rPr>
              <m:t>a2</m:t>
            </m:r>
          </m:den>
        </m:f>
      </m:oMath>
    </w:p>
    <w:p w:rsidR="00D959DD" w:rsidRPr="00D959DD" w:rsidRDefault="0058614E" w:rsidP="004B4B3D">
      <w:pPr>
        <w:pStyle w:val="Default"/>
        <w:spacing w:line="360" w:lineRule="auto"/>
        <w:ind w:left="284"/>
        <w:jc w:val="both"/>
        <w:rPr>
          <w:rFonts w:eastAsiaTheme="minorEastAsia"/>
          <w:sz w:val="20"/>
          <w:szCs w:val="20"/>
        </w:rPr>
      </w:pPr>
      <m:oMath>
        <m:f>
          <m:fPr>
            <m:ctrlPr>
              <w:rPr>
                <w:rFonts w:ascii="Cambria Math" w:hAnsi="Cambria Math"/>
                <w:i/>
                <w:sz w:val="20"/>
                <w:szCs w:val="20"/>
              </w:rPr>
            </m:ctrlPr>
          </m:fPr>
          <m:num>
            <m:r>
              <w:rPr>
                <w:rFonts w:ascii="Cambria Math" w:hAnsi="Cambria Math"/>
                <w:sz w:val="20"/>
                <w:szCs w:val="20"/>
              </w:rPr>
              <m:t>15</m:t>
            </m:r>
          </m:num>
          <m:den>
            <m:r>
              <w:rPr>
                <w:rFonts w:ascii="Cambria Math" w:hAnsi="Cambria Math"/>
                <w:sz w:val="20"/>
                <w:szCs w:val="20"/>
              </w:rPr>
              <m:t>D1</m:t>
            </m:r>
          </m:den>
        </m:f>
      </m:oMath>
      <w:r w:rsidR="00D959DD" w:rsidRPr="00D959DD">
        <w:rPr>
          <w:rFonts w:eastAsiaTheme="minorEastAsia"/>
          <w:sz w:val="20"/>
          <w:szCs w:val="20"/>
        </w:rPr>
        <w:t xml:space="preserve"> = </w:t>
      </w:r>
      <m:oMath>
        <m:f>
          <m:fPr>
            <m:ctrlPr>
              <w:rPr>
                <w:rFonts w:ascii="Cambria Math" w:eastAsiaTheme="minorEastAsia" w:hAnsi="Cambria Math"/>
                <w:i/>
                <w:sz w:val="20"/>
                <w:szCs w:val="20"/>
              </w:rPr>
            </m:ctrlPr>
          </m:fPr>
          <m:num>
            <m:r>
              <w:rPr>
                <w:rFonts w:ascii="Cambria Math" w:eastAsiaTheme="minorEastAsia" w:hAnsi="Cambria Math"/>
                <w:sz w:val="20"/>
                <w:szCs w:val="20"/>
              </w:rPr>
              <m:t>0,3</m:t>
            </m:r>
          </m:num>
          <m:den>
            <m:r>
              <w:rPr>
                <w:rFonts w:ascii="Cambria Math" w:eastAsiaTheme="minorEastAsia" w:hAnsi="Cambria Math"/>
                <w:sz w:val="20"/>
                <w:szCs w:val="20"/>
              </w:rPr>
              <m:t>0,14</m:t>
            </m:r>
          </m:den>
        </m:f>
      </m:oMath>
    </w:p>
    <w:p w:rsidR="00D959DD" w:rsidRPr="00D959DD" w:rsidRDefault="00D959DD" w:rsidP="004B4B3D">
      <w:pPr>
        <w:pStyle w:val="Default"/>
        <w:spacing w:line="360" w:lineRule="auto"/>
        <w:ind w:left="284"/>
        <w:jc w:val="both"/>
        <w:rPr>
          <w:rFonts w:eastAsiaTheme="minorEastAsia"/>
          <w:sz w:val="20"/>
          <w:szCs w:val="20"/>
        </w:rPr>
      </w:pPr>
      <w:r w:rsidRPr="00D959DD">
        <w:rPr>
          <w:rFonts w:eastAsiaTheme="minorEastAsia"/>
          <w:sz w:val="20"/>
          <w:szCs w:val="20"/>
        </w:rPr>
        <w:t xml:space="preserve">D1 = </w:t>
      </w:r>
      <m:oMath>
        <m:f>
          <m:fPr>
            <m:ctrlPr>
              <w:rPr>
                <w:rFonts w:ascii="Cambria Math" w:eastAsiaTheme="minorEastAsia" w:hAnsi="Cambria Math"/>
                <w:i/>
                <w:sz w:val="20"/>
                <w:szCs w:val="20"/>
              </w:rPr>
            </m:ctrlPr>
          </m:fPr>
          <m:num>
            <m:r>
              <w:rPr>
                <w:rFonts w:ascii="Cambria Math" w:eastAsiaTheme="minorEastAsia" w:hAnsi="Cambria Math"/>
                <w:sz w:val="20"/>
                <w:szCs w:val="20"/>
              </w:rPr>
              <m:t>15 x 0,14</m:t>
            </m:r>
          </m:num>
          <m:den>
            <m:r>
              <w:rPr>
                <w:rFonts w:ascii="Cambria Math" w:eastAsiaTheme="minorEastAsia" w:hAnsi="Cambria Math"/>
                <w:sz w:val="20"/>
                <w:szCs w:val="20"/>
              </w:rPr>
              <m:t>0,3</m:t>
            </m:r>
          </m:den>
        </m:f>
      </m:oMath>
      <w:r w:rsidRPr="00D959DD">
        <w:rPr>
          <w:rFonts w:eastAsiaTheme="minorEastAsia"/>
          <w:sz w:val="20"/>
          <w:szCs w:val="20"/>
        </w:rPr>
        <w:t xml:space="preserve"> = 2,33 cm Laston</w:t>
      </w:r>
    </w:p>
    <w:p w:rsidR="00D959DD" w:rsidRPr="00D959DD" w:rsidRDefault="00D959DD" w:rsidP="004B4B3D">
      <w:pPr>
        <w:pStyle w:val="Default"/>
        <w:spacing w:line="360" w:lineRule="auto"/>
        <w:ind w:left="284"/>
        <w:jc w:val="both"/>
        <w:rPr>
          <w:rFonts w:eastAsiaTheme="minorEastAsia"/>
          <w:sz w:val="20"/>
          <w:szCs w:val="20"/>
        </w:rPr>
      </w:pPr>
      <w:r w:rsidRPr="00D959DD">
        <w:rPr>
          <w:rFonts w:eastAsiaTheme="minorEastAsia"/>
          <w:sz w:val="20"/>
          <w:szCs w:val="20"/>
        </w:rPr>
        <w:t xml:space="preserve">D1 = </w:t>
      </w:r>
      <m:oMath>
        <m:f>
          <m:fPr>
            <m:ctrlPr>
              <w:rPr>
                <w:rFonts w:ascii="Cambria Math" w:eastAsiaTheme="minorEastAsia" w:hAnsi="Cambria Math"/>
                <w:i/>
                <w:sz w:val="20"/>
                <w:szCs w:val="20"/>
              </w:rPr>
            </m:ctrlPr>
          </m:fPr>
          <m:num>
            <m:r>
              <w:rPr>
                <w:rFonts w:ascii="Cambria Math" w:eastAsiaTheme="minorEastAsia" w:hAnsi="Cambria Math"/>
                <w:sz w:val="20"/>
                <w:szCs w:val="20"/>
              </w:rPr>
              <m:t>2,33</m:t>
            </m:r>
          </m:num>
          <m:den>
            <m:r>
              <w:rPr>
                <w:rFonts w:ascii="Cambria Math" w:eastAsiaTheme="minorEastAsia" w:hAnsi="Cambria Math"/>
                <w:sz w:val="20"/>
                <w:szCs w:val="20"/>
              </w:rPr>
              <m:t>3</m:t>
            </m:r>
          </m:den>
        </m:f>
      </m:oMath>
      <w:r w:rsidRPr="00D959DD">
        <w:rPr>
          <w:rFonts w:eastAsiaTheme="minorEastAsia"/>
          <w:sz w:val="20"/>
          <w:szCs w:val="20"/>
        </w:rPr>
        <w:t xml:space="preserve"> = 0,77 cm Kaku</w:t>
      </w:r>
    </w:p>
    <w:p w:rsidR="00D959DD" w:rsidRPr="004B4B3D" w:rsidRDefault="00D959DD" w:rsidP="004B4B3D">
      <w:pPr>
        <w:pStyle w:val="Default"/>
        <w:spacing w:line="360" w:lineRule="auto"/>
        <w:jc w:val="both"/>
        <w:rPr>
          <w:sz w:val="20"/>
          <w:szCs w:val="20"/>
        </w:rPr>
      </w:pPr>
    </w:p>
    <w:p w:rsidR="00D959DD" w:rsidRPr="004B4B3D" w:rsidRDefault="00D959DD" w:rsidP="004B4B3D">
      <w:pPr>
        <w:pStyle w:val="Default"/>
        <w:spacing w:line="360" w:lineRule="auto"/>
        <w:jc w:val="both"/>
        <w:rPr>
          <w:sz w:val="20"/>
          <w:szCs w:val="20"/>
        </w:rPr>
      </w:pPr>
    </w:p>
    <w:p w:rsidR="00D959DD" w:rsidRPr="00D959DD" w:rsidRDefault="00D959DD" w:rsidP="004B4B3D">
      <w:pPr>
        <w:pStyle w:val="Default"/>
        <w:spacing w:line="360" w:lineRule="auto"/>
        <w:jc w:val="both"/>
        <w:rPr>
          <w:sz w:val="20"/>
          <w:szCs w:val="20"/>
        </w:rPr>
      </w:pPr>
      <w:r w:rsidRPr="00D959DD">
        <w:rPr>
          <w:sz w:val="20"/>
          <w:szCs w:val="20"/>
        </w:rPr>
        <w:lastRenderedPageBreak/>
        <w:t xml:space="preserve">c)  Tebal </w:t>
      </w:r>
      <w:r w:rsidRPr="00D959DD">
        <w:rPr>
          <w:i/>
          <w:iCs/>
          <w:sz w:val="20"/>
          <w:szCs w:val="20"/>
        </w:rPr>
        <w:t xml:space="preserve">Subbase Course </w:t>
      </w:r>
    </w:p>
    <w:p w:rsidR="00D959DD" w:rsidRPr="00D959DD" w:rsidRDefault="00D959DD" w:rsidP="004B4B3D">
      <w:pPr>
        <w:pStyle w:val="Default"/>
        <w:spacing w:line="360" w:lineRule="auto"/>
        <w:ind w:left="142"/>
        <w:jc w:val="both"/>
        <w:rPr>
          <w:sz w:val="20"/>
          <w:szCs w:val="20"/>
        </w:rPr>
      </w:pPr>
      <w:r w:rsidRPr="00D959DD">
        <w:rPr>
          <w:sz w:val="20"/>
          <w:szCs w:val="20"/>
        </w:rPr>
        <w:t xml:space="preserve">Tebal </w:t>
      </w:r>
      <w:r w:rsidRPr="00D959DD">
        <w:rPr>
          <w:i/>
          <w:iCs/>
          <w:sz w:val="20"/>
          <w:szCs w:val="20"/>
        </w:rPr>
        <w:t xml:space="preserve">subbase </w:t>
      </w:r>
      <w:r w:rsidRPr="00D959DD">
        <w:rPr>
          <w:sz w:val="20"/>
          <w:szCs w:val="20"/>
        </w:rPr>
        <w:t xml:space="preserve">course (D3) </w:t>
      </w:r>
      <w:r w:rsidRPr="00D959DD">
        <w:rPr>
          <w:i/>
          <w:iCs/>
          <w:sz w:val="20"/>
          <w:szCs w:val="20"/>
        </w:rPr>
        <w:t xml:space="preserve">= </w:t>
      </w:r>
      <w:r w:rsidRPr="00D959DD">
        <w:rPr>
          <w:sz w:val="20"/>
          <w:szCs w:val="20"/>
        </w:rPr>
        <w:t xml:space="preserve">20 cm Agregat Kelas B </w:t>
      </w:r>
    </w:p>
    <w:p w:rsidR="00D959DD" w:rsidRPr="00D959DD" w:rsidRDefault="00D959DD" w:rsidP="004B4B3D">
      <w:pPr>
        <w:pStyle w:val="Default"/>
        <w:spacing w:line="360" w:lineRule="auto"/>
        <w:ind w:left="142"/>
        <w:jc w:val="both"/>
        <w:rPr>
          <w:sz w:val="20"/>
          <w:szCs w:val="20"/>
        </w:rPr>
      </w:pPr>
      <w:r w:rsidRPr="00D959DD">
        <w:rPr>
          <w:sz w:val="20"/>
          <w:szCs w:val="20"/>
        </w:rPr>
        <w:t>Koefisien kekuatan relatif (a1) Laston MS. 340 = 0,3 (Tabel 2.16 Hal.39)</w:t>
      </w:r>
    </w:p>
    <w:p w:rsidR="00D959DD" w:rsidRPr="00D959DD" w:rsidRDefault="00D959DD" w:rsidP="004B4B3D">
      <w:pPr>
        <w:pStyle w:val="Default"/>
        <w:spacing w:line="360" w:lineRule="auto"/>
        <w:ind w:left="142"/>
        <w:jc w:val="both"/>
        <w:rPr>
          <w:sz w:val="20"/>
          <w:szCs w:val="20"/>
        </w:rPr>
      </w:pPr>
      <w:r w:rsidRPr="00D959DD">
        <w:rPr>
          <w:sz w:val="20"/>
          <w:szCs w:val="20"/>
        </w:rPr>
        <w:t>Koefisien kekuatan relatif (a3) Agregat Kelas B</w:t>
      </w:r>
      <w:r w:rsidRPr="00D959DD">
        <w:rPr>
          <w:i/>
          <w:iCs/>
          <w:sz w:val="20"/>
          <w:szCs w:val="20"/>
        </w:rPr>
        <w:t xml:space="preserve"> </w:t>
      </w:r>
      <w:r w:rsidRPr="00D959DD">
        <w:rPr>
          <w:sz w:val="20"/>
          <w:szCs w:val="20"/>
        </w:rPr>
        <w:t>= 0,13(Tabel 2.16 Hal.39)</w:t>
      </w:r>
    </w:p>
    <w:p w:rsidR="00D959DD" w:rsidRPr="00D959DD" w:rsidRDefault="0058614E" w:rsidP="004B4B3D">
      <w:pPr>
        <w:pStyle w:val="Default"/>
        <w:spacing w:line="360" w:lineRule="auto"/>
        <w:ind w:left="142"/>
        <w:jc w:val="both"/>
        <w:rPr>
          <w:rFonts w:eastAsiaTheme="minorEastAsia"/>
          <w:sz w:val="20"/>
          <w:szCs w:val="20"/>
        </w:rPr>
      </w:pPr>
      <m:oMath>
        <m:f>
          <m:fPr>
            <m:ctrlPr>
              <w:rPr>
                <w:rFonts w:ascii="Cambria Math" w:hAnsi="Cambria Math"/>
                <w:i/>
                <w:sz w:val="20"/>
                <w:szCs w:val="20"/>
              </w:rPr>
            </m:ctrlPr>
          </m:fPr>
          <m:num>
            <m:r>
              <w:rPr>
                <w:rFonts w:ascii="Cambria Math" w:hAnsi="Cambria Math"/>
                <w:sz w:val="20"/>
                <w:szCs w:val="20"/>
              </w:rPr>
              <m:t>D2</m:t>
            </m:r>
          </m:num>
          <m:den>
            <m:r>
              <w:rPr>
                <w:rFonts w:ascii="Cambria Math" w:hAnsi="Cambria Math"/>
                <w:sz w:val="20"/>
                <w:szCs w:val="20"/>
              </w:rPr>
              <m:t>D1</m:t>
            </m:r>
          </m:den>
        </m:f>
      </m:oMath>
      <w:r w:rsidR="00D959DD" w:rsidRPr="00D959DD">
        <w:rPr>
          <w:rFonts w:eastAsiaTheme="minorEastAsia"/>
          <w:sz w:val="20"/>
          <w:szCs w:val="20"/>
        </w:rPr>
        <w:t xml:space="preserve"> = </w:t>
      </w:r>
      <m:oMath>
        <m:f>
          <m:fPr>
            <m:ctrlPr>
              <w:rPr>
                <w:rFonts w:ascii="Cambria Math" w:eastAsiaTheme="minorEastAsia" w:hAnsi="Cambria Math"/>
                <w:i/>
                <w:sz w:val="20"/>
                <w:szCs w:val="20"/>
              </w:rPr>
            </m:ctrlPr>
          </m:fPr>
          <m:num>
            <m:r>
              <w:rPr>
                <w:rFonts w:ascii="Cambria Math" w:eastAsiaTheme="minorEastAsia" w:hAnsi="Cambria Math"/>
                <w:sz w:val="20"/>
                <w:szCs w:val="20"/>
              </w:rPr>
              <m:t>a1</m:t>
            </m:r>
          </m:num>
          <m:den>
            <m:r>
              <w:rPr>
                <w:rFonts w:ascii="Cambria Math" w:eastAsiaTheme="minorEastAsia" w:hAnsi="Cambria Math"/>
                <w:sz w:val="20"/>
                <w:szCs w:val="20"/>
              </w:rPr>
              <m:t>a2</m:t>
            </m:r>
          </m:den>
        </m:f>
      </m:oMath>
    </w:p>
    <w:p w:rsidR="00D959DD" w:rsidRPr="00D959DD" w:rsidRDefault="0058614E" w:rsidP="004B4B3D">
      <w:pPr>
        <w:pStyle w:val="Default"/>
        <w:spacing w:line="360" w:lineRule="auto"/>
        <w:ind w:left="142"/>
        <w:jc w:val="both"/>
        <w:rPr>
          <w:rFonts w:eastAsiaTheme="minorEastAsia"/>
          <w:sz w:val="20"/>
          <w:szCs w:val="20"/>
        </w:rPr>
      </w:pPr>
      <m:oMath>
        <m:f>
          <m:fPr>
            <m:ctrlPr>
              <w:rPr>
                <w:rFonts w:ascii="Cambria Math" w:hAnsi="Cambria Math"/>
                <w:i/>
                <w:sz w:val="20"/>
                <w:szCs w:val="20"/>
              </w:rPr>
            </m:ctrlPr>
          </m:fPr>
          <m:num>
            <m:r>
              <w:rPr>
                <w:rFonts w:ascii="Cambria Math" w:hAnsi="Cambria Math"/>
                <w:sz w:val="20"/>
                <w:szCs w:val="20"/>
              </w:rPr>
              <m:t>20</m:t>
            </m:r>
          </m:num>
          <m:den>
            <m:r>
              <w:rPr>
                <w:rFonts w:ascii="Cambria Math" w:hAnsi="Cambria Math"/>
                <w:sz w:val="20"/>
                <w:szCs w:val="20"/>
              </w:rPr>
              <m:t>D1</m:t>
            </m:r>
          </m:den>
        </m:f>
      </m:oMath>
      <w:r w:rsidR="00D959DD" w:rsidRPr="00D959DD">
        <w:rPr>
          <w:rFonts w:eastAsiaTheme="minorEastAsia"/>
          <w:sz w:val="20"/>
          <w:szCs w:val="20"/>
        </w:rPr>
        <w:t xml:space="preserve"> = </w:t>
      </w:r>
      <m:oMath>
        <m:f>
          <m:fPr>
            <m:ctrlPr>
              <w:rPr>
                <w:rFonts w:ascii="Cambria Math" w:eastAsiaTheme="minorEastAsia" w:hAnsi="Cambria Math"/>
                <w:i/>
                <w:sz w:val="20"/>
                <w:szCs w:val="20"/>
              </w:rPr>
            </m:ctrlPr>
          </m:fPr>
          <m:num>
            <m:r>
              <w:rPr>
                <w:rFonts w:ascii="Cambria Math" w:eastAsiaTheme="minorEastAsia" w:hAnsi="Cambria Math"/>
                <w:sz w:val="20"/>
                <w:szCs w:val="20"/>
              </w:rPr>
              <m:t>0,3</m:t>
            </m:r>
          </m:num>
          <m:den>
            <m:r>
              <w:rPr>
                <w:rFonts w:ascii="Cambria Math" w:eastAsiaTheme="minorEastAsia" w:hAnsi="Cambria Math"/>
                <w:sz w:val="20"/>
                <w:szCs w:val="20"/>
              </w:rPr>
              <m:t>0,13</m:t>
            </m:r>
          </m:den>
        </m:f>
      </m:oMath>
    </w:p>
    <w:p w:rsidR="00D959DD" w:rsidRPr="00D959DD" w:rsidRDefault="00D959DD" w:rsidP="004B4B3D">
      <w:pPr>
        <w:pStyle w:val="Default"/>
        <w:spacing w:line="360" w:lineRule="auto"/>
        <w:ind w:left="142"/>
        <w:jc w:val="both"/>
        <w:rPr>
          <w:rFonts w:eastAsiaTheme="minorEastAsia"/>
          <w:sz w:val="20"/>
          <w:szCs w:val="20"/>
        </w:rPr>
      </w:pPr>
      <w:r w:rsidRPr="00D959DD">
        <w:rPr>
          <w:rFonts w:eastAsiaTheme="minorEastAsia"/>
          <w:sz w:val="20"/>
          <w:szCs w:val="20"/>
        </w:rPr>
        <w:t xml:space="preserve">D1 = </w:t>
      </w:r>
      <m:oMath>
        <m:f>
          <m:fPr>
            <m:ctrlPr>
              <w:rPr>
                <w:rFonts w:ascii="Cambria Math" w:eastAsiaTheme="minorEastAsia" w:hAnsi="Cambria Math"/>
                <w:i/>
                <w:sz w:val="20"/>
                <w:szCs w:val="20"/>
              </w:rPr>
            </m:ctrlPr>
          </m:fPr>
          <m:num>
            <m:r>
              <w:rPr>
                <w:rFonts w:ascii="Cambria Math" w:eastAsiaTheme="minorEastAsia" w:hAnsi="Cambria Math"/>
                <w:sz w:val="20"/>
                <w:szCs w:val="20"/>
              </w:rPr>
              <m:t>20 x 0,13</m:t>
            </m:r>
          </m:num>
          <m:den>
            <m:r>
              <w:rPr>
                <w:rFonts w:ascii="Cambria Math" w:eastAsiaTheme="minorEastAsia" w:hAnsi="Cambria Math"/>
                <w:sz w:val="20"/>
                <w:szCs w:val="20"/>
              </w:rPr>
              <m:t>0,3</m:t>
            </m:r>
          </m:den>
        </m:f>
      </m:oMath>
      <w:r w:rsidRPr="00D959DD">
        <w:rPr>
          <w:rFonts w:eastAsiaTheme="minorEastAsia"/>
          <w:sz w:val="20"/>
          <w:szCs w:val="20"/>
        </w:rPr>
        <w:t xml:space="preserve"> = 8,66 cm Laston</w:t>
      </w:r>
    </w:p>
    <w:p w:rsidR="00D959DD" w:rsidRPr="00D959DD" w:rsidRDefault="00D959DD" w:rsidP="004B4B3D">
      <w:pPr>
        <w:pStyle w:val="Default"/>
        <w:spacing w:line="360" w:lineRule="auto"/>
        <w:ind w:left="142"/>
        <w:jc w:val="both"/>
        <w:rPr>
          <w:rFonts w:eastAsiaTheme="minorEastAsia"/>
          <w:sz w:val="20"/>
          <w:szCs w:val="20"/>
        </w:rPr>
      </w:pPr>
      <w:r w:rsidRPr="00D959DD">
        <w:rPr>
          <w:rFonts w:eastAsiaTheme="minorEastAsia"/>
          <w:sz w:val="20"/>
          <w:szCs w:val="20"/>
        </w:rPr>
        <w:t xml:space="preserve">D1 = </w:t>
      </w:r>
      <m:oMath>
        <m:f>
          <m:fPr>
            <m:ctrlPr>
              <w:rPr>
                <w:rFonts w:ascii="Cambria Math" w:eastAsiaTheme="minorEastAsia" w:hAnsi="Cambria Math"/>
                <w:i/>
                <w:sz w:val="20"/>
                <w:szCs w:val="20"/>
              </w:rPr>
            </m:ctrlPr>
          </m:fPr>
          <m:num>
            <m:r>
              <w:rPr>
                <w:rFonts w:ascii="Cambria Math" w:eastAsiaTheme="minorEastAsia" w:hAnsi="Cambria Math"/>
                <w:sz w:val="20"/>
                <w:szCs w:val="20"/>
              </w:rPr>
              <m:t>8,66</m:t>
            </m:r>
          </m:num>
          <m:den>
            <m:r>
              <w:rPr>
                <w:rFonts w:ascii="Cambria Math" w:eastAsiaTheme="minorEastAsia" w:hAnsi="Cambria Math"/>
                <w:sz w:val="20"/>
                <w:szCs w:val="20"/>
              </w:rPr>
              <m:t>3</m:t>
            </m:r>
          </m:den>
        </m:f>
      </m:oMath>
      <w:r w:rsidRPr="00D959DD">
        <w:rPr>
          <w:rFonts w:eastAsiaTheme="minorEastAsia"/>
          <w:sz w:val="20"/>
          <w:szCs w:val="20"/>
        </w:rPr>
        <w:t xml:space="preserve"> = 2,88 cm kaku</w:t>
      </w:r>
    </w:p>
    <w:p w:rsidR="00D959DD" w:rsidRPr="00D959DD" w:rsidRDefault="00D959DD" w:rsidP="00D959DD">
      <w:pPr>
        <w:pStyle w:val="Default"/>
        <w:spacing w:line="360" w:lineRule="auto"/>
        <w:jc w:val="both"/>
        <w:rPr>
          <w:sz w:val="20"/>
          <w:szCs w:val="20"/>
        </w:rPr>
      </w:pPr>
      <w:r w:rsidRPr="00D959DD">
        <w:rPr>
          <w:sz w:val="20"/>
          <w:szCs w:val="20"/>
        </w:rPr>
        <w:t>Dari perhitungan diatas maka diperoleh tebal perkerasan yang ada adalah :</w:t>
      </w:r>
    </w:p>
    <w:p w:rsidR="00D959DD" w:rsidRPr="00D959DD" w:rsidRDefault="00D959DD" w:rsidP="00D959DD">
      <w:pPr>
        <w:pStyle w:val="Default"/>
        <w:spacing w:line="360" w:lineRule="auto"/>
        <w:jc w:val="both"/>
        <w:rPr>
          <w:sz w:val="20"/>
          <w:szCs w:val="20"/>
        </w:rPr>
      </w:pPr>
      <w:r w:rsidRPr="00D959DD">
        <w:rPr>
          <w:sz w:val="20"/>
          <w:szCs w:val="20"/>
        </w:rPr>
        <w:t>D1 total = D1 + D2 + D3</w:t>
      </w:r>
    </w:p>
    <w:p w:rsidR="00D959DD" w:rsidRPr="00D959DD" w:rsidRDefault="00D959DD" w:rsidP="00D959DD">
      <w:pPr>
        <w:pStyle w:val="Default"/>
        <w:spacing w:line="360" w:lineRule="auto"/>
        <w:ind w:left="851"/>
        <w:jc w:val="both"/>
        <w:rPr>
          <w:sz w:val="20"/>
          <w:szCs w:val="20"/>
        </w:rPr>
      </w:pPr>
      <w:r w:rsidRPr="00D959DD">
        <w:rPr>
          <w:sz w:val="20"/>
          <w:szCs w:val="20"/>
        </w:rPr>
        <w:t>= 2 + 0,77 + 2,88</w:t>
      </w:r>
    </w:p>
    <w:p w:rsidR="00D959DD" w:rsidRPr="00D959DD" w:rsidRDefault="00D959DD" w:rsidP="00D959DD">
      <w:pPr>
        <w:pStyle w:val="Default"/>
        <w:spacing w:line="360" w:lineRule="auto"/>
        <w:ind w:left="851"/>
        <w:jc w:val="both"/>
        <w:rPr>
          <w:sz w:val="20"/>
          <w:szCs w:val="20"/>
        </w:rPr>
      </w:pPr>
      <w:r w:rsidRPr="00D959DD">
        <w:rPr>
          <w:sz w:val="20"/>
          <w:szCs w:val="20"/>
        </w:rPr>
        <w:t>= 5,58 cm</w:t>
      </w:r>
    </w:p>
    <w:p w:rsidR="00D959DD" w:rsidRPr="00D959DD" w:rsidRDefault="00D959DD" w:rsidP="00D959DD">
      <w:pPr>
        <w:pStyle w:val="Default"/>
        <w:spacing w:line="360" w:lineRule="auto"/>
        <w:jc w:val="both"/>
        <w:rPr>
          <w:sz w:val="20"/>
          <w:szCs w:val="20"/>
        </w:rPr>
      </w:pPr>
      <w:r w:rsidRPr="00D959DD">
        <w:rPr>
          <w:sz w:val="20"/>
          <w:szCs w:val="20"/>
        </w:rPr>
        <w:t>Tebal pelat = tebal pelat rencana – tebal perkerasan yang ada (≥ 150 mm)</w:t>
      </w:r>
    </w:p>
    <w:p w:rsidR="00D959DD" w:rsidRPr="00D959DD" w:rsidRDefault="00D959DD" w:rsidP="00D959DD">
      <w:pPr>
        <w:pStyle w:val="Default"/>
        <w:spacing w:line="360" w:lineRule="auto"/>
        <w:ind w:left="1134"/>
        <w:jc w:val="both"/>
        <w:rPr>
          <w:sz w:val="20"/>
          <w:szCs w:val="20"/>
        </w:rPr>
      </w:pPr>
      <w:r w:rsidRPr="00D959DD">
        <w:rPr>
          <w:sz w:val="20"/>
          <w:szCs w:val="20"/>
        </w:rPr>
        <w:t xml:space="preserve">= 17 cm – 5,58 cm </w:t>
      </w:r>
    </w:p>
    <w:p w:rsidR="00D959DD" w:rsidRPr="00D959DD" w:rsidRDefault="00D959DD" w:rsidP="00D959DD">
      <w:pPr>
        <w:pStyle w:val="Default"/>
        <w:spacing w:line="360" w:lineRule="auto"/>
        <w:ind w:left="1134"/>
        <w:jc w:val="both"/>
        <w:rPr>
          <w:sz w:val="20"/>
          <w:szCs w:val="20"/>
        </w:rPr>
      </w:pPr>
      <w:r w:rsidRPr="00D959DD">
        <w:rPr>
          <w:sz w:val="20"/>
          <w:szCs w:val="20"/>
        </w:rPr>
        <w:t xml:space="preserve">= 11,58 cm </w:t>
      </w:r>
    </w:p>
    <w:p w:rsidR="00D959DD" w:rsidRPr="00D959DD" w:rsidRDefault="00D959DD" w:rsidP="00D959DD">
      <w:pPr>
        <w:pStyle w:val="ListParagraph"/>
        <w:spacing w:line="360" w:lineRule="auto"/>
        <w:ind w:left="0" w:firstLine="360"/>
        <w:rPr>
          <w:sz w:val="20"/>
          <w:szCs w:val="20"/>
          <w:lang w:val="id-ID"/>
        </w:rPr>
      </w:pPr>
      <w:r w:rsidRPr="00D959DD">
        <w:rPr>
          <w:sz w:val="20"/>
          <w:szCs w:val="20"/>
        </w:rPr>
        <w:t xml:space="preserve">Karena tebal pelat </w:t>
      </w:r>
      <w:r w:rsidRPr="00D959DD">
        <w:rPr>
          <w:sz w:val="20"/>
          <w:szCs w:val="20"/>
          <w:lang w:val="id-ID"/>
        </w:rPr>
        <w:t>11</w:t>
      </w:r>
      <w:r w:rsidRPr="00D959DD">
        <w:rPr>
          <w:sz w:val="20"/>
          <w:szCs w:val="20"/>
        </w:rPr>
        <w:t>,</w:t>
      </w:r>
      <w:r w:rsidRPr="00D959DD">
        <w:rPr>
          <w:sz w:val="20"/>
          <w:szCs w:val="20"/>
          <w:lang w:val="id-ID"/>
        </w:rPr>
        <w:t>58</w:t>
      </w:r>
      <w:r w:rsidRPr="00D959DD">
        <w:rPr>
          <w:sz w:val="20"/>
          <w:szCs w:val="20"/>
        </w:rPr>
        <w:t xml:space="preserve"> cm ≤ 15 cm, maka dipakai tebal pelat beton minimum yaitu 15 cm.</w:t>
      </w:r>
    </w:p>
    <w:p w:rsidR="00D959DD" w:rsidRPr="00D959DD" w:rsidRDefault="00D959DD" w:rsidP="00D959DD">
      <w:pPr>
        <w:pStyle w:val="ListParagraph"/>
        <w:spacing w:line="360" w:lineRule="auto"/>
        <w:ind w:left="0" w:firstLine="360"/>
        <w:rPr>
          <w:sz w:val="20"/>
          <w:szCs w:val="20"/>
          <w:lang w:val="id-ID"/>
        </w:rPr>
      </w:pPr>
    </w:p>
    <w:p w:rsidR="00D959DD" w:rsidRPr="004B4B3D" w:rsidRDefault="00D959DD" w:rsidP="004B4B3D">
      <w:pPr>
        <w:widowControl/>
        <w:autoSpaceDE/>
        <w:autoSpaceDN/>
        <w:spacing w:after="200" w:line="360" w:lineRule="auto"/>
        <w:contextualSpacing/>
        <w:rPr>
          <w:b/>
          <w:sz w:val="20"/>
          <w:szCs w:val="20"/>
        </w:rPr>
      </w:pPr>
      <w:r w:rsidRPr="004B4B3D">
        <w:rPr>
          <w:b/>
          <w:sz w:val="20"/>
          <w:szCs w:val="20"/>
        </w:rPr>
        <w:t>Perhitungan tulangan</w:t>
      </w:r>
    </w:p>
    <w:p w:rsidR="00D959DD" w:rsidRPr="004B4B3D" w:rsidRDefault="00D959DD" w:rsidP="004B4B3D">
      <w:pPr>
        <w:spacing w:line="360" w:lineRule="auto"/>
        <w:rPr>
          <w:b/>
          <w:sz w:val="20"/>
          <w:szCs w:val="20"/>
        </w:rPr>
      </w:pPr>
      <w:r w:rsidRPr="004B4B3D">
        <w:rPr>
          <w:b/>
          <w:sz w:val="20"/>
          <w:szCs w:val="20"/>
        </w:rPr>
        <w:t>Dowel (Ruji)</w:t>
      </w:r>
    </w:p>
    <w:p w:rsidR="00D959DD" w:rsidRPr="00D959DD" w:rsidRDefault="00D959DD" w:rsidP="004B4B3D">
      <w:pPr>
        <w:pStyle w:val="ListParagraph"/>
        <w:spacing w:line="360" w:lineRule="auto"/>
        <w:ind w:left="0" w:firstLine="142"/>
        <w:rPr>
          <w:sz w:val="20"/>
          <w:szCs w:val="20"/>
        </w:rPr>
      </w:pPr>
      <w:r w:rsidRPr="00D959DD">
        <w:rPr>
          <w:i/>
          <w:sz w:val="20"/>
          <w:szCs w:val="20"/>
        </w:rPr>
        <w:t>Dowel</w:t>
      </w:r>
      <w:r w:rsidRPr="00D959DD">
        <w:rPr>
          <w:sz w:val="20"/>
          <w:szCs w:val="20"/>
        </w:rPr>
        <w:t xml:space="preserve"> berupa batang baja tulangan polos maupun profil, yang digunakan sebagai sarana penyambung pengikat pada beberapa jenis sambungan pelat beton perkerasan jalan. </w:t>
      </w:r>
    </w:p>
    <w:p w:rsidR="00D959DD" w:rsidRPr="004B4B3D" w:rsidRDefault="00D959DD" w:rsidP="004B4B3D">
      <w:pPr>
        <w:spacing w:line="360" w:lineRule="auto"/>
        <w:ind w:firstLine="142"/>
        <w:rPr>
          <w:sz w:val="20"/>
          <w:szCs w:val="20"/>
        </w:rPr>
      </w:pPr>
      <w:r w:rsidRPr="004B4B3D">
        <w:rPr>
          <w:i/>
          <w:sz w:val="20"/>
          <w:szCs w:val="20"/>
        </w:rPr>
        <w:t>Dowel</w:t>
      </w:r>
      <w:r w:rsidRPr="004B4B3D">
        <w:rPr>
          <w:sz w:val="20"/>
          <w:szCs w:val="20"/>
        </w:rPr>
        <w:t xml:space="preserve"> berfungsi sebagai penyalur beban pada sambungan yang dipasang dengan separuh panjang terikat dan separuh panjang dilumasi atau dicat untuk memberikan kebebasan bergeser.</w:t>
      </w:r>
    </w:p>
    <w:p w:rsidR="00D959DD" w:rsidRPr="00D959DD" w:rsidRDefault="00D959DD" w:rsidP="004B4B3D">
      <w:pPr>
        <w:pStyle w:val="ListParagraph"/>
        <w:spacing w:line="360" w:lineRule="auto"/>
        <w:ind w:left="0" w:firstLine="0"/>
        <w:rPr>
          <w:sz w:val="20"/>
          <w:szCs w:val="20"/>
        </w:rPr>
      </w:pPr>
      <w:r w:rsidRPr="00D959DD">
        <w:rPr>
          <w:sz w:val="20"/>
          <w:szCs w:val="20"/>
        </w:rPr>
        <w:lastRenderedPageBreak/>
        <w:t>Dari hasil</w:t>
      </w:r>
      <w:r w:rsidR="004B4B3D">
        <w:rPr>
          <w:sz w:val="20"/>
          <w:szCs w:val="20"/>
        </w:rPr>
        <w:t xml:space="preserve"> data diatas dengan tebal pelat</w:t>
      </w:r>
      <w:r w:rsidR="004B4B3D">
        <w:rPr>
          <w:sz w:val="20"/>
          <w:szCs w:val="20"/>
          <w:lang w:val="id-ID"/>
        </w:rPr>
        <w:t xml:space="preserve"> </w:t>
      </w:r>
      <w:r w:rsidRPr="00D959DD">
        <w:rPr>
          <w:sz w:val="20"/>
          <w:szCs w:val="20"/>
          <w:lang w:val="id-ID"/>
        </w:rPr>
        <w:t>15</w:t>
      </w:r>
      <w:r w:rsidR="004B4B3D">
        <w:rPr>
          <w:sz w:val="20"/>
          <w:szCs w:val="20"/>
          <w:lang w:val="id-ID"/>
        </w:rPr>
        <w:t xml:space="preserve"> </w:t>
      </w:r>
      <w:r w:rsidRPr="00D959DD">
        <w:rPr>
          <w:sz w:val="20"/>
          <w:szCs w:val="20"/>
        </w:rPr>
        <w:t>mm diperoleh :</w:t>
      </w:r>
      <w:r w:rsidRPr="00D959DD">
        <w:rPr>
          <w:sz w:val="20"/>
          <w:szCs w:val="20"/>
          <w:lang w:val="id-ID"/>
        </w:rPr>
        <w:t xml:space="preserve"> </w:t>
      </w:r>
      <w:r w:rsidRPr="00D959DD">
        <w:rPr>
          <w:sz w:val="20"/>
          <w:szCs w:val="20"/>
        </w:rPr>
        <w:t>(tabel 2.13 hal.29)</w:t>
      </w:r>
    </w:p>
    <w:p w:rsidR="00D959DD" w:rsidRPr="00D959DD" w:rsidRDefault="00D959DD" w:rsidP="004B4B3D">
      <w:pPr>
        <w:pStyle w:val="ListParagraph"/>
        <w:widowControl/>
        <w:numPr>
          <w:ilvl w:val="0"/>
          <w:numId w:val="34"/>
        </w:numPr>
        <w:tabs>
          <w:tab w:val="left" w:pos="284"/>
        </w:tabs>
        <w:autoSpaceDE/>
        <w:autoSpaceDN/>
        <w:spacing w:after="200" w:line="360" w:lineRule="auto"/>
        <w:ind w:left="0" w:firstLine="0"/>
        <w:contextualSpacing/>
        <w:rPr>
          <w:i/>
          <w:sz w:val="20"/>
          <w:szCs w:val="20"/>
        </w:rPr>
      </w:pPr>
      <w:r w:rsidRPr="00D959DD">
        <w:rPr>
          <w:sz w:val="20"/>
          <w:szCs w:val="20"/>
        </w:rPr>
        <w:t xml:space="preserve">Diameter </w:t>
      </w:r>
      <w:r w:rsidRPr="00D959DD">
        <w:rPr>
          <w:i/>
          <w:sz w:val="20"/>
          <w:szCs w:val="20"/>
        </w:rPr>
        <w:t>dowel</w:t>
      </w:r>
      <w:r w:rsidRPr="00D959DD">
        <w:rPr>
          <w:i/>
          <w:sz w:val="20"/>
          <w:szCs w:val="20"/>
        </w:rPr>
        <w:tab/>
        <w:t>=</w:t>
      </w:r>
      <w:r w:rsidRPr="00D959DD">
        <w:rPr>
          <w:sz w:val="20"/>
          <w:szCs w:val="20"/>
        </w:rPr>
        <w:t xml:space="preserve"> </w:t>
      </w:r>
      <w:r w:rsidRPr="00D959DD">
        <w:rPr>
          <w:sz w:val="20"/>
          <w:szCs w:val="20"/>
          <w:lang w:val="id-ID"/>
        </w:rPr>
        <w:t>19</w:t>
      </w:r>
      <w:r w:rsidRPr="00D959DD">
        <w:rPr>
          <w:sz w:val="20"/>
          <w:szCs w:val="20"/>
        </w:rPr>
        <w:t xml:space="preserve"> mm</w:t>
      </w:r>
    </w:p>
    <w:p w:rsidR="00D959DD" w:rsidRPr="00D959DD" w:rsidRDefault="00D959DD" w:rsidP="004B4B3D">
      <w:pPr>
        <w:pStyle w:val="ListParagraph"/>
        <w:widowControl/>
        <w:numPr>
          <w:ilvl w:val="0"/>
          <w:numId w:val="34"/>
        </w:numPr>
        <w:tabs>
          <w:tab w:val="left" w:pos="284"/>
        </w:tabs>
        <w:autoSpaceDE/>
        <w:autoSpaceDN/>
        <w:spacing w:after="200" w:line="360" w:lineRule="auto"/>
        <w:ind w:left="0" w:firstLine="0"/>
        <w:contextualSpacing/>
        <w:rPr>
          <w:i/>
          <w:sz w:val="20"/>
          <w:szCs w:val="20"/>
        </w:rPr>
      </w:pPr>
      <w:r w:rsidRPr="00D959DD">
        <w:rPr>
          <w:sz w:val="20"/>
          <w:szCs w:val="20"/>
        </w:rPr>
        <w:t xml:space="preserve">Panjang </w:t>
      </w:r>
      <w:r w:rsidRPr="00D959DD">
        <w:rPr>
          <w:i/>
          <w:sz w:val="20"/>
          <w:szCs w:val="20"/>
        </w:rPr>
        <w:t>dowel</w:t>
      </w:r>
      <w:r w:rsidRPr="00D959DD">
        <w:rPr>
          <w:i/>
          <w:sz w:val="20"/>
          <w:szCs w:val="20"/>
        </w:rPr>
        <w:tab/>
        <w:t xml:space="preserve">= </w:t>
      </w:r>
      <w:r w:rsidRPr="00D959DD">
        <w:rPr>
          <w:sz w:val="20"/>
          <w:szCs w:val="20"/>
        </w:rPr>
        <w:t>450 mm</w:t>
      </w:r>
    </w:p>
    <w:p w:rsidR="00D959DD" w:rsidRPr="00D959DD" w:rsidRDefault="00D959DD" w:rsidP="004B4B3D">
      <w:pPr>
        <w:pStyle w:val="ListParagraph"/>
        <w:widowControl/>
        <w:numPr>
          <w:ilvl w:val="0"/>
          <w:numId w:val="34"/>
        </w:numPr>
        <w:tabs>
          <w:tab w:val="left" w:pos="284"/>
        </w:tabs>
        <w:autoSpaceDE/>
        <w:autoSpaceDN/>
        <w:spacing w:after="200" w:line="360" w:lineRule="auto"/>
        <w:ind w:left="0" w:firstLine="0"/>
        <w:contextualSpacing/>
        <w:rPr>
          <w:sz w:val="20"/>
          <w:szCs w:val="20"/>
          <w:lang w:val="id-ID"/>
        </w:rPr>
      </w:pPr>
      <w:r w:rsidRPr="00D959DD">
        <w:rPr>
          <w:sz w:val="20"/>
          <w:szCs w:val="20"/>
        </w:rPr>
        <w:t xml:space="preserve">Jarak </w:t>
      </w:r>
      <w:r w:rsidRPr="00D959DD">
        <w:rPr>
          <w:i/>
          <w:sz w:val="20"/>
          <w:szCs w:val="20"/>
        </w:rPr>
        <w:t>dowel</w:t>
      </w:r>
      <w:r w:rsidRPr="00D959DD">
        <w:rPr>
          <w:i/>
          <w:sz w:val="20"/>
          <w:szCs w:val="20"/>
        </w:rPr>
        <w:tab/>
        <w:t xml:space="preserve">= </w:t>
      </w:r>
      <w:r w:rsidRPr="00D959DD">
        <w:rPr>
          <w:sz w:val="20"/>
          <w:szCs w:val="20"/>
        </w:rPr>
        <w:t>300 mm</w:t>
      </w:r>
    </w:p>
    <w:p w:rsidR="00D959DD" w:rsidRPr="00D959DD" w:rsidRDefault="00D959DD" w:rsidP="00643A10">
      <w:pPr>
        <w:spacing w:line="360" w:lineRule="auto"/>
        <w:rPr>
          <w:b/>
          <w:sz w:val="20"/>
          <w:szCs w:val="20"/>
        </w:rPr>
      </w:pPr>
      <w:r w:rsidRPr="00D959DD">
        <w:rPr>
          <w:b/>
          <w:i/>
          <w:sz w:val="20"/>
          <w:szCs w:val="20"/>
        </w:rPr>
        <w:t xml:space="preserve">Tie Bar </w:t>
      </w:r>
      <w:r w:rsidRPr="00D959DD">
        <w:rPr>
          <w:b/>
          <w:sz w:val="20"/>
          <w:szCs w:val="20"/>
        </w:rPr>
        <w:t>(Batang Pengikat)</w:t>
      </w:r>
    </w:p>
    <w:p w:rsidR="00D959DD" w:rsidRPr="00D959DD" w:rsidRDefault="00D959DD" w:rsidP="00643A10">
      <w:pPr>
        <w:pStyle w:val="ListParagraph"/>
        <w:spacing w:line="360" w:lineRule="auto"/>
        <w:ind w:left="0" w:firstLine="142"/>
        <w:rPr>
          <w:sz w:val="20"/>
          <w:szCs w:val="20"/>
        </w:rPr>
      </w:pPr>
      <w:r w:rsidRPr="00D959DD">
        <w:rPr>
          <w:i/>
          <w:sz w:val="20"/>
          <w:szCs w:val="20"/>
        </w:rPr>
        <w:t>Tie Bar</w:t>
      </w:r>
      <w:r w:rsidRPr="00D959DD">
        <w:rPr>
          <w:sz w:val="20"/>
          <w:szCs w:val="20"/>
        </w:rPr>
        <w:t xml:space="preserve"> dirancang untuk memegang pelat sehingga teguh, dan dirancang untuk menahan gaya-gaya tarik maksimum. </w:t>
      </w:r>
      <w:r w:rsidRPr="00D959DD">
        <w:rPr>
          <w:i/>
          <w:sz w:val="20"/>
          <w:szCs w:val="20"/>
        </w:rPr>
        <w:t>Tie Bar</w:t>
      </w:r>
      <w:r w:rsidRPr="00D959DD">
        <w:rPr>
          <w:sz w:val="20"/>
          <w:szCs w:val="20"/>
        </w:rPr>
        <w:t xml:space="preserve"> tidak dirancang untuk memindahkan beban.</w:t>
      </w:r>
    </w:p>
    <w:p w:rsidR="00D959DD" w:rsidRPr="00D959DD" w:rsidRDefault="00D959DD" w:rsidP="00643A10">
      <w:pPr>
        <w:pStyle w:val="ListParagraph"/>
        <w:spacing w:line="360" w:lineRule="auto"/>
        <w:ind w:left="0" w:firstLine="142"/>
        <w:rPr>
          <w:sz w:val="20"/>
          <w:szCs w:val="20"/>
        </w:rPr>
      </w:pPr>
      <w:r w:rsidRPr="00D959DD">
        <w:rPr>
          <w:sz w:val="20"/>
          <w:szCs w:val="20"/>
        </w:rPr>
        <w:t xml:space="preserve">Dari hasil data diatas dengan tebal pelat </w:t>
      </w:r>
      <w:r w:rsidRPr="00D959DD">
        <w:rPr>
          <w:sz w:val="20"/>
          <w:szCs w:val="20"/>
          <w:lang w:val="id-ID"/>
        </w:rPr>
        <w:t xml:space="preserve">15 </w:t>
      </w:r>
      <w:r w:rsidRPr="00D959DD">
        <w:rPr>
          <w:sz w:val="20"/>
          <w:szCs w:val="20"/>
        </w:rPr>
        <w:t>mm diperoleh :</w:t>
      </w:r>
    </w:p>
    <w:p w:rsidR="00D959DD" w:rsidRPr="00D959DD" w:rsidRDefault="00D959DD" w:rsidP="00643A10">
      <w:pPr>
        <w:pStyle w:val="ListParagraph"/>
        <w:spacing w:line="360" w:lineRule="auto"/>
        <w:ind w:left="0" w:firstLine="142"/>
        <w:rPr>
          <w:sz w:val="20"/>
          <w:szCs w:val="20"/>
        </w:rPr>
      </w:pPr>
      <w:r w:rsidRPr="00D959DD">
        <w:rPr>
          <w:sz w:val="20"/>
          <w:szCs w:val="20"/>
        </w:rPr>
        <w:t>Sesuai dengan ketentuan digunakan diameter 16 mm dan jarak 750 mm, panjang batang pengikat dapat dihitung dengan persamaan sebagai berikut :</w:t>
      </w:r>
    </w:p>
    <w:p w:rsidR="00D959DD" w:rsidRPr="00D959DD" w:rsidRDefault="00D959DD" w:rsidP="00643A10">
      <w:pPr>
        <w:pStyle w:val="ListParagraph"/>
        <w:tabs>
          <w:tab w:val="left" w:pos="567"/>
        </w:tabs>
        <w:spacing w:line="360" w:lineRule="auto"/>
        <w:ind w:left="0" w:firstLine="142"/>
        <w:rPr>
          <w:sz w:val="20"/>
          <w:szCs w:val="20"/>
        </w:rPr>
      </w:pPr>
      <w:r w:rsidRPr="00D959DD">
        <w:rPr>
          <w:sz w:val="20"/>
          <w:szCs w:val="20"/>
        </w:rPr>
        <w:t>L</w:t>
      </w:r>
      <w:r w:rsidRPr="00D959DD">
        <w:rPr>
          <w:sz w:val="20"/>
          <w:szCs w:val="20"/>
        </w:rPr>
        <w:tab/>
        <w:t>= (38,3 x Ø ) + 75</w:t>
      </w:r>
    </w:p>
    <w:p w:rsidR="00D959DD" w:rsidRPr="00D959DD" w:rsidRDefault="00D959DD" w:rsidP="00643A10">
      <w:pPr>
        <w:pStyle w:val="ListParagraph"/>
        <w:tabs>
          <w:tab w:val="left" w:pos="567"/>
        </w:tabs>
        <w:spacing w:line="360" w:lineRule="auto"/>
        <w:ind w:left="0" w:firstLine="142"/>
        <w:rPr>
          <w:sz w:val="20"/>
          <w:szCs w:val="20"/>
        </w:rPr>
      </w:pPr>
      <w:r w:rsidRPr="00D959DD">
        <w:rPr>
          <w:sz w:val="20"/>
          <w:szCs w:val="20"/>
        </w:rPr>
        <w:tab/>
        <w:t>= (388,3 x 16 ) + 75</w:t>
      </w:r>
    </w:p>
    <w:p w:rsidR="00D959DD" w:rsidRPr="00D959DD" w:rsidRDefault="00D959DD" w:rsidP="00643A10">
      <w:pPr>
        <w:pStyle w:val="ListParagraph"/>
        <w:tabs>
          <w:tab w:val="left" w:pos="567"/>
        </w:tabs>
        <w:spacing w:line="360" w:lineRule="auto"/>
        <w:ind w:left="0" w:firstLine="142"/>
        <w:rPr>
          <w:sz w:val="20"/>
          <w:szCs w:val="20"/>
        </w:rPr>
      </w:pPr>
      <w:r w:rsidRPr="00D959DD">
        <w:rPr>
          <w:sz w:val="20"/>
          <w:szCs w:val="20"/>
        </w:rPr>
        <w:tab/>
        <w:t>= 687,8 mm ᵙ 700 mm</w:t>
      </w:r>
    </w:p>
    <w:p w:rsidR="00D959DD" w:rsidRPr="00D959DD" w:rsidRDefault="00D959DD" w:rsidP="00643A10">
      <w:pPr>
        <w:pStyle w:val="ListParagraph"/>
        <w:widowControl/>
        <w:numPr>
          <w:ilvl w:val="0"/>
          <w:numId w:val="34"/>
        </w:numPr>
        <w:tabs>
          <w:tab w:val="left" w:pos="567"/>
        </w:tabs>
        <w:autoSpaceDE/>
        <w:autoSpaceDN/>
        <w:spacing w:after="200" w:line="360" w:lineRule="auto"/>
        <w:ind w:left="142" w:firstLine="0"/>
        <w:contextualSpacing/>
        <w:rPr>
          <w:i/>
          <w:sz w:val="20"/>
          <w:szCs w:val="20"/>
        </w:rPr>
      </w:pPr>
      <w:r w:rsidRPr="00D959DD">
        <w:rPr>
          <w:sz w:val="20"/>
          <w:szCs w:val="20"/>
        </w:rPr>
        <w:t xml:space="preserve">Diameter </w:t>
      </w:r>
      <w:r w:rsidRPr="00D959DD">
        <w:rPr>
          <w:i/>
          <w:sz w:val="20"/>
          <w:szCs w:val="20"/>
        </w:rPr>
        <w:t>Tie Bar</w:t>
      </w:r>
      <w:r w:rsidRPr="00D959DD">
        <w:rPr>
          <w:i/>
          <w:sz w:val="20"/>
          <w:szCs w:val="20"/>
        </w:rPr>
        <w:tab/>
        <w:t xml:space="preserve">= </w:t>
      </w:r>
      <w:r w:rsidRPr="00D959DD">
        <w:rPr>
          <w:sz w:val="20"/>
          <w:szCs w:val="20"/>
        </w:rPr>
        <w:t>16 mm</w:t>
      </w:r>
    </w:p>
    <w:p w:rsidR="00D959DD" w:rsidRPr="00D959DD" w:rsidRDefault="00D959DD" w:rsidP="00643A10">
      <w:pPr>
        <w:pStyle w:val="ListParagraph"/>
        <w:widowControl/>
        <w:numPr>
          <w:ilvl w:val="0"/>
          <w:numId w:val="34"/>
        </w:numPr>
        <w:tabs>
          <w:tab w:val="left" w:pos="567"/>
        </w:tabs>
        <w:autoSpaceDE/>
        <w:autoSpaceDN/>
        <w:spacing w:after="200" w:line="360" w:lineRule="auto"/>
        <w:ind w:left="142" w:firstLine="0"/>
        <w:contextualSpacing/>
        <w:rPr>
          <w:i/>
          <w:sz w:val="20"/>
          <w:szCs w:val="20"/>
        </w:rPr>
      </w:pPr>
      <w:r w:rsidRPr="00D959DD">
        <w:rPr>
          <w:sz w:val="20"/>
          <w:szCs w:val="20"/>
        </w:rPr>
        <w:t xml:space="preserve">Panjang </w:t>
      </w:r>
      <w:r w:rsidRPr="00D959DD">
        <w:rPr>
          <w:i/>
          <w:sz w:val="20"/>
          <w:szCs w:val="20"/>
        </w:rPr>
        <w:t>Tie Bar</w:t>
      </w:r>
      <w:r w:rsidRPr="00D959DD">
        <w:rPr>
          <w:i/>
          <w:sz w:val="20"/>
          <w:szCs w:val="20"/>
        </w:rPr>
        <w:tab/>
        <w:t>=</w:t>
      </w:r>
      <w:r w:rsidRPr="00D959DD">
        <w:rPr>
          <w:sz w:val="20"/>
          <w:szCs w:val="20"/>
        </w:rPr>
        <w:t xml:space="preserve"> </w:t>
      </w:r>
      <w:r w:rsidRPr="00D959DD">
        <w:rPr>
          <w:sz w:val="20"/>
          <w:szCs w:val="20"/>
          <w:lang w:val="id-ID"/>
        </w:rPr>
        <w:t>7</w:t>
      </w:r>
      <w:r w:rsidRPr="00D959DD">
        <w:rPr>
          <w:sz w:val="20"/>
          <w:szCs w:val="20"/>
        </w:rPr>
        <w:t>00 mm</w:t>
      </w:r>
    </w:p>
    <w:p w:rsidR="00D959DD" w:rsidRPr="00D959DD" w:rsidRDefault="00D959DD" w:rsidP="00643A10">
      <w:pPr>
        <w:pStyle w:val="ListParagraph"/>
        <w:widowControl/>
        <w:numPr>
          <w:ilvl w:val="0"/>
          <w:numId w:val="34"/>
        </w:numPr>
        <w:tabs>
          <w:tab w:val="left" w:pos="567"/>
        </w:tabs>
        <w:autoSpaceDE/>
        <w:autoSpaceDN/>
        <w:spacing w:after="200" w:line="360" w:lineRule="auto"/>
        <w:ind w:left="142" w:firstLine="0"/>
        <w:contextualSpacing/>
        <w:rPr>
          <w:sz w:val="20"/>
          <w:szCs w:val="20"/>
          <w:lang w:val="id-ID"/>
        </w:rPr>
      </w:pPr>
      <w:r w:rsidRPr="00D959DD">
        <w:rPr>
          <w:sz w:val="20"/>
          <w:szCs w:val="20"/>
        </w:rPr>
        <w:t xml:space="preserve">Jarak </w:t>
      </w:r>
      <w:r w:rsidRPr="00D959DD">
        <w:rPr>
          <w:i/>
          <w:sz w:val="20"/>
          <w:szCs w:val="20"/>
        </w:rPr>
        <w:t>Tie Bar</w:t>
      </w:r>
      <w:r w:rsidR="00643A10">
        <w:rPr>
          <w:i/>
          <w:sz w:val="20"/>
          <w:szCs w:val="20"/>
        </w:rPr>
        <w:tab/>
      </w:r>
      <w:r w:rsidRPr="00D959DD">
        <w:rPr>
          <w:i/>
          <w:sz w:val="20"/>
          <w:szCs w:val="20"/>
        </w:rPr>
        <w:t xml:space="preserve">= </w:t>
      </w:r>
      <w:r w:rsidRPr="00D959DD">
        <w:rPr>
          <w:sz w:val="20"/>
          <w:szCs w:val="20"/>
        </w:rPr>
        <w:t>750 mm</w:t>
      </w:r>
    </w:p>
    <w:p w:rsidR="00D959DD" w:rsidRPr="00D959DD" w:rsidRDefault="00D959DD" w:rsidP="00D959DD">
      <w:pPr>
        <w:pStyle w:val="ListParagraph"/>
        <w:spacing w:line="360" w:lineRule="auto"/>
        <w:ind w:left="1429"/>
        <w:rPr>
          <w:sz w:val="20"/>
          <w:szCs w:val="20"/>
          <w:lang w:val="id-ID"/>
        </w:rPr>
      </w:pPr>
    </w:p>
    <w:p w:rsidR="00D959DD" w:rsidRPr="00643A10" w:rsidRDefault="00D959DD" w:rsidP="00643A10">
      <w:pPr>
        <w:widowControl/>
        <w:autoSpaceDE/>
        <w:autoSpaceDN/>
        <w:spacing w:after="200" w:line="360" w:lineRule="auto"/>
        <w:contextualSpacing/>
        <w:rPr>
          <w:b/>
          <w:sz w:val="20"/>
          <w:szCs w:val="20"/>
        </w:rPr>
      </w:pPr>
      <w:r w:rsidRPr="00643A10">
        <w:rPr>
          <w:b/>
          <w:sz w:val="20"/>
          <w:szCs w:val="20"/>
        </w:rPr>
        <w:t>Anggaran Biaya Perkerasan Beton Semen</w:t>
      </w:r>
    </w:p>
    <w:p w:rsidR="00D959DD" w:rsidRPr="00D959DD" w:rsidRDefault="00D959DD" w:rsidP="00643A10">
      <w:pPr>
        <w:pStyle w:val="ListParagraph"/>
        <w:spacing w:line="360" w:lineRule="auto"/>
        <w:ind w:left="0" w:firstLine="142"/>
        <w:rPr>
          <w:sz w:val="20"/>
          <w:szCs w:val="20"/>
          <w:lang w:val="id-ID"/>
        </w:rPr>
      </w:pPr>
      <w:r w:rsidRPr="00D959DD">
        <w:rPr>
          <w:sz w:val="20"/>
          <w:szCs w:val="20"/>
        </w:rPr>
        <w:t xml:space="preserve">Analisa harga satuan ini menguraikan suatu perhitungan harga suatu bahan dan pekerjaan yang secara teknis dirinci secara detail berdasarkan suatu metode kerja dan asumsi-asumsi yang sesuai dengan diuraikan dalam suatu spesifikasi teknik, gambar desain dan komponen harga satuan. Harga satuan pekerjaan terdiri atas biaya biaya langsung dan biaya tidak langsung. Komponen biaya langsung terdiri dari upah bahan dan alat. Komponen tidak langsung </w:t>
      </w:r>
      <w:r w:rsidRPr="00D959DD">
        <w:rPr>
          <w:sz w:val="20"/>
          <w:szCs w:val="20"/>
        </w:rPr>
        <w:lastRenderedPageBreak/>
        <w:t xml:space="preserve">terdiri dari biaya umum atau </w:t>
      </w:r>
      <w:r w:rsidRPr="00D959DD">
        <w:rPr>
          <w:i/>
          <w:sz w:val="20"/>
          <w:szCs w:val="20"/>
        </w:rPr>
        <w:t>over head</w:t>
      </w:r>
      <w:r w:rsidRPr="00D959DD">
        <w:rPr>
          <w:sz w:val="20"/>
          <w:szCs w:val="20"/>
        </w:rPr>
        <w:t xml:space="preserve"> dan keuntungan. Biaya </w:t>
      </w:r>
      <w:r w:rsidRPr="00D959DD">
        <w:rPr>
          <w:i/>
          <w:sz w:val="20"/>
          <w:szCs w:val="20"/>
        </w:rPr>
        <w:t>over head</w:t>
      </w:r>
      <w:r w:rsidRPr="00D959DD">
        <w:rPr>
          <w:sz w:val="20"/>
          <w:szCs w:val="20"/>
        </w:rPr>
        <w:t xml:space="preserve"> dan keuntungan belum termasuk pajak-pajak yang harus dibayar, besarnya sesuai dengan keuntungan yang berlaku. Analisa ini digunakan sebagai suatu konsep dasar perhitungan harga perkiraan sendiri (HPS) atau </w:t>
      </w:r>
      <w:r w:rsidRPr="00D959DD">
        <w:rPr>
          <w:i/>
          <w:sz w:val="20"/>
          <w:szCs w:val="20"/>
        </w:rPr>
        <w:t>owner’s estimate</w:t>
      </w:r>
      <w:r w:rsidRPr="00D959DD">
        <w:rPr>
          <w:sz w:val="20"/>
          <w:szCs w:val="20"/>
        </w:rPr>
        <w:t xml:space="preserve"> (OE) yang dituangkan sebagaimata pembayaran suatu pekerjaan.</w:t>
      </w:r>
    </w:p>
    <w:p w:rsidR="00D959DD" w:rsidRPr="00D959DD" w:rsidRDefault="00D959DD" w:rsidP="00643A10">
      <w:pPr>
        <w:spacing w:line="360" w:lineRule="auto"/>
        <w:rPr>
          <w:b/>
          <w:sz w:val="20"/>
          <w:szCs w:val="20"/>
        </w:rPr>
      </w:pPr>
      <w:r w:rsidRPr="00D959DD">
        <w:rPr>
          <w:b/>
          <w:sz w:val="20"/>
          <w:szCs w:val="20"/>
        </w:rPr>
        <w:t xml:space="preserve"> Volume Perkerasan Beton Semen</w:t>
      </w:r>
    </w:p>
    <w:p w:rsidR="00D959DD" w:rsidRPr="00D959DD" w:rsidRDefault="00D959DD" w:rsidP="00643A10">
      <w:pPr>
        <w:spacing w:line="360" w:lineRule="auto"/>
        <w:ind w:firstLine="11"/>
        <w:rPr>
          <w:b/>
          <w:sz w:val="20"/>
          <w:szCs w:val="20"/>
        </w:rPr>
      </w:pPr>
      <w:r w:rsidRPr="00D959DD">
        <w:rPr>
          <w:b/>
          <w:sz w:val="20"/>
          <w:szCs w:val="20"/>
        </w:rPr>
        <w:t>Data perencanaan tebal perkerasan beton semen :</w:t>
      </w:r>
    </w:p>
    <w:p w:rsidR="00D959DD" w:rsidRPr="00D959DD" w:rsidRDefault="00D959DD" w:rsidP="00643A10">
      <w:pPr>
        <w:spacing w:line="360" w:lineRule="auto"/>
        <w:rPr>
          <w:sz w:val="20"/>
          <w:szCs w:val="20"/>
        </w:rPr>
      </w:pPr>
      <w:r w:rsidRPr="00D959DD">
        <w:rPr>
          <w:sz w:val="20"/>
          <w:szCs w:val="20"/>
        </w:rPr>
        <w:t>Panjang ruas</w:t>
      </w:r>
      <w:r w:rsidR="00643A10">
        <w:rPr>
          <w:sz w:val="20"/>
          <w:szCs w:val="20"/>
        </w:rPr>
        <w:tab/>
      </w:r>
      <w:r w:rsidRPr="00D959DD">
        <w:rPr>
          <w:sz w:val="20"/>
          <w:szCs w:val="20"/>
        </w:rPr>
        <w:t>= 1.498</w:t>
      </w:r>
      <w:r w:rsidRPr="00D959DD">
        <w:rPr>
          <w:sz w:val="20"/>
          <w:szCs w:val="20"/>
        </w:rPr>
        <w:tab/>
        <w:t>meter</w:t>
      </w:r>
    </w:p>
    <w:p w:rsidR="00D959DD" w:rsidRPr="00D959DD" w:rsidRDefault="00D959DD" w:rsidP="00643A10">
      <w:pPr>
        <w:spacing w:line="360" w:lineRule="auto"/>
        <w:rPr>
          <w:sz w:val="20"/>
          <w:szCs w:val="20"/>
        </w:rPr>
      </w:pPr>
      <w:r w:rsidRPr="00D959DD">
        <w:rPr>
          <w:sz w:val="20"/>
          <w:szCs w:val="20"/>
        </w:rPr>
        <w:t>Tebal perkerasan beton semen</w:t>
      </w:r>
      <w:r w:rsidR="00643A10">
        <w:rPr>
          <w:sz w:val="20"/>
          <w:szCs w:val="20"/>
          <w:lang w:val="id-ID"/>
        </w:rPr>
        <w:t xml:space="preserve"> </w:t>
      </w:r>
      <w:r w:rsidRPr="00D959DD">
        <w:rPr>
          <w:sz w:val="20"/>
          <w:szCs w:val="20"/>
        </w:rPr>
        <w:t>= 0,</w:t>
      </w:r>
      <w:r w:rsidRPr="00D959DD">
        <w:rPr>
          <w:sz w:val="20"/>
          <w:szCs w:val="20"/>
          <w:lang w:val="id-ID"/>
        </w:rPr>
        <w:t>15</w:t>
      </w:r>
      <w:r w:rsidR="00643A10">
        <w:rPr>
          <w:sz w:val="20"/>
          <w:szCs w:val="20"/>
          <w:lang w:val="id-ID"/>
        </w:rPr>
        <w:t xml:space="preserve"> </w:t>
      </w:r>
      <w:r w:rsidRPr="00D959DD">
        <w:rPr>
          <w:sz w:val="20"/>
          <w:szCs w:val="20"/>
        </w:rPr>
        <w:t>meter</w:t>
      </w:r>
    </w:p>
    <w:p w:rsidR="00D959DD" w:rsidRPr="00D959DD" w:rsidRDefault="00D959DD" w:rsidP="00643A10">
      <w:pPr>
        <w:spacing w:line="360" w:lineRule="auto"/>
        <w:rPr>
          <w:sz w:val="20"/>
          <w:szCs w:val="20"/>
          <w:lang w:val="id-ID"/>
        </w:rPr>
      </w:pPr>
      <w:r w:rsidRPr="00D959DD">
        <w:rPr>
          <w:sz w:val="20"/>
          <w:szCs w:val="20"/>
        </w:rPr>
        <w:t xml:space="preserve">Lebar </w:t>
      </w:r>
      <w:r w:rsidRPr="00D959DD">
        <w:rPr>
          <w:sz w:val="20"/>
          <w:szCs w:val="20"/>
          <w:lang w:val="id-ID"/>
        </w:rPr>
        <w:t>pelat</w:t>
      </w:r>
      <w:r w:rsidR="00643A10">
        <w:rPr>
          <w:sz w:val="20"/>
          <w:szCs w:val="20"/>
        </w:rPr>
        <w:tab/>
      </w:r>
      <w:r w:rsidRPr="00D959DD">
        <w:rPr>
          <w:sz w:val="20"/>
          <w:szCs w:val="20"/>
        </w:rPr>
        <w:t>=</w:t>
      </w:r>
      <w:r w:rsidR="00643A10">
        <w:rPr>
          <w:sz w:val="20"/>
          <w:szCs w:val="20"/>
        </w:rPr>
        <w:t xml:space="preserve"> 6</w:t>
      </w:r>
      <w:r w:rsidR="00643A10">
        <w:rPr>
          <w:sz w:val="20"/>
          <w:szCs w:val="20"/>
          <w:lang w:val="id-ID"/>
        </w:rPr>
        <w:t xml:space="preserve"> </w:t>
      </w:r>
      <w:r w:rsidRPr="00D959DD">
        <w:rPr>
          <w:sz w:val="20"/>
          <w:szCs w:val="20"/>
        </w:rPr>
        <w:t>meter</w:t>
      </w:r>
    </w:p>
    <w:p w:rsidR="00D959DD" w:rsidRPr="00D959DD" w:rsidRDefault="00D959DD" w:rsidP="00643A10">
      <w:pPr>
        <w:pStyle w:val="ListParagraph"/>
        <w:tabs>
          <w:tab w:val="left" w:pos="2127"/>
        </w:tabs>
        <w:spacing w:line="360" w:lineRule="auto"/>
        <w:ind w:left="0" w:firstLine="0"/>
        <w:rPr>
          <w:sz w:val="20"/>
          <w:szCs w:val="20"/>
        </w:rPr>
      </w:pPr>
      <w:r w:rsidRPr="00D959DD">
        <w:rPr>
          <w:sz w:val="20"/>
          <w:szCs w:val="20"/>
        </w:rPr>
        <w:t>Perhitungan volume untuk perkerasan beton semen :</w:t>
      </w:r>
    </w:p>
    <w:p w:rsidR="00D959DD" w:rsidRPr="00D959DD" w:rsidRDefault="00643A10" w:rsidP="00643A10">
      <w:pPr>
        <w:pStyle w:val="ListParagraph"/>
        <w:tabs>
          <w:tab w:val="left" w:pos="2552"/>
        </w:tabs>
        <w:spacing w:line="360" w:lineRule="auto"/>
        <w:ind w:left="0" w:firstLine="0"/>
        <w:rPr>
          <w:sz w:val="20"/>
          <w:szCs w:val="20"/>
        </w:rPr>
      </w:pPr>
      <w:r>
        <w:rPr>
          <w:sz w:val="20"/>
          <w:szCs w:val="20"/>
        </w:rPr>
        <w:t>Volume</w:t>
      </w:r>
      <w:r>
        <w:rPr>
          <w:sz w:val="20"/>
          <w:szCs w:val="20"/>
          <w:lang w:val="id-ID"/>
        </w:rPr>
        <w:t xml:space="preserve"> </w:t>
      </w:r>
      <w:r w:rsidR="00D959DD" w:rsidRPr="00D959DD">
        <w:rPr>
          <w:sz w:val="20"/>
          <w:szCs w:val="20"/>
        </w:rPr>
        <w:t>= panjang x lebar x tinggi</w:t>
      </w:r>
    </w:p>
    <w:p w:rsidR="00D959DD" w:rsidRPr="00643A10" w:rsidRDefault="00D959DD" w:rsidP="00643A10">
      <w:pPr>
        <w:pStyle w:val="ListParagraph"/>
        <w:tabs>
          <w:tab w:val="left" w:pos="2552"/>
        </w:tabs>
        <w:spacing w:line="360" w:lineRule="auto"/>
        <w:ind w:left="0"/>
        <w:rPr>
          <w:sz w:val="20"/>
          <w:szCs w:val="20"/>
          <w:lang w:val="id-ID"/>
        </w:rPr>
      </w:pPr>
      <w:r w:rsidRPr="00D959DD">
        <w:rPr>
          <w:sz w:val="20"/>
          <w:szCs w:val="20"/>
        </w:rPr>
        <w:tab/>
        <w:t>= 1498 x 6 x 0,</w:t>
      </w:r>
      <w:r w:rsidRPr="00D959DD">
        <w:rPr>
          <w:sz w:val="20"/>
          <w:szCs w:val="20"/>
          <w:lang w:val="id-ID"/>
        </w:rPr>
        <w:t>15</w:t>
      </w:r>
      <w:r w:rsidR="00643A10">
        <w:rPr>
          <w:sz w:val="20"/>
          <w:szCs w:val="20"/>
          <w:lang w:val="id-ID"/>
        </w:rPr>
        <w:t xml:space="preserve"> </w:t>
      </w:r>
      <w:r w:rsidRPr="00643A10">
        <w:rPr>
          <w:sz w:val="20"/>
          <w:szCs w:val="20"/>
        </w:rPr>
        <w:t xml:space="preserve">= </w:t>
      </w:r>
      <w:r w:rsidRPr="00643A10">
        <w:rPr>
          <w:sz w:val="20"/>
          <w:szCs w:val="20"/>
          <w:lang w:val="id-ID"/>
        </w:rPr>
        <w:t>1348</w:t>
      </w:r>
      <w:r w:rsidRPr="00643A10">
        <w:rPr>
          <w:sz w:val="20"/>
          <w:szCs w:val="20"/>
        </w:rPr>
        <w:t>,</w:t>
      </w:r>
      <w:r w:rsidRPr="00643A10">
        <w:rPr>
          <w:sz w:val="20"/>
          <w:szCs w:val="20"/>
          <w:lang w:val="id-ID"/>
        </w:rPr>
        <w:t>2</w:t>
      </w:r>
      <w:r w:rsidRPr="00643A10">
        <w:rPr>
          <w:sz w:val="20"/>
          <w:szCs w:val="20"/>
        </w:rPr>
        <w:t xml:space="preserve"> m</w:t>
      </w:r>
      <w:r w:rsidRPr="00643A10">
        <w:rPr>
          <w:sz w:val="20"/>
          <w:szCs w:val="20"/>
          <w:vertAlign w:val="superscript"/>
        </w:rPr>
        <w:t>3</w:t>
      </w:r>
      <w:r w:rsidRPr="00643A10">
        <w:rPr>
          <w:sz w:val="20"/>
          <w:szCs w:val="20"/>
          <w:vertAlign w:val="superscript"/>
        </w:rPr>
        <w:tab/>
      </w:r>
    </w:p>
    <w:p w:rsidR="00D959DD" w:rsidRPr="00643A10" w:rsidRDefault="00D959DD" w:rsidP="00643A10">
      <w:pPr>
        <w:spacing w:line="360" w:lineRule="auto"/>
        <w:ind w:firstLine="142"/>
        <w:rPr>
          <w:sz w:val="20"/>
          <w:szCs w:val="20"/>
        </w:rPr>
      </w:pPr>
      <w:r w:rsidRPr="00643A10">
        <w:rPr>
          <w:sz w:val="20"/>
          <w:szCs w:val="20"/>
        </w:rPr>
        <w:t xml:space="preserve">Perhitungan Anggaran Biaya tebal perkerasan beton semen pada ruas jalan MT. Haryono, Kecamatan Loa Kulu, Kabupaten Kutai Kartanegara direncanakan sepanjang 1.498 meter. Berdasarkan metode Bina Marga Spesifikasi 2010 revisi 3, didapat harga </w:t>
      </w:r>
      <w:r w:rsidRPr="00643A10">
        <w:rPr>
          <w:b/>
          <w:sz w:val="20"/>
          <w:szCs w:val="20"/>
        </w:rPr>
        <w:t xml:space="preserve">RP. </w:t>
      </w:r>
      <w:r w:rsidRPr="00643A10">
        <w:rPr>
          <w:b/>
          <w:sz w:val="20"/>
          <w:szCs w:val="20"/>
          <w:lang w:val="id-ID"/>
        </w:rPr>
        <w:t>5</w:t>
      </w:r>
      <w:r w:rsidRPr="00643A10">
        <w:rPr>
          <w:b/>
          <w:sz w:val="20"/>
          <w:szCs w:val="20"/>
        </w:rPr>
        <w:t>.794.186,00</w:t>
      </w:r>
      <w:r w:rsidRPr="00643A10">
        <w:rPr>
          <w:b/>
          <w:sz w:val="20"/>
          <w:szCs w:val="20"/>
          <w:lang w:val="id-ID"/>
        </w:rPr>
        <w:t>0,00</w:t>
      </w:r>
      <w:r w:rsidRPr="00643A10">
        <w:rPr>
          <w:b/>
          <w:sz w:val="20"/>
          <w:szCs w:val="20"/>
        </w:rPr>
        <w:t xml:space="preserve"> </w:t>
      </w:r>
      <w:r w:rsidRPr="00643A10">
        <w:rPr>
          <w:b/>
          <w:i/>
          <w:sz w:val="20"/>
          <w:szCs w:val="20"/>
        </w:rPr>
        <w:t>(LIMA MILYAR TUJUH RATUS SEMBILAN PULUH EMPAT JUTA SERATUS DELAPAN PULUH ENAM RIBU RUPIAH).</w:t>
      </w:r>
    </w:p>
    <w:p w:rsidR="00D959DD" w:rsidRPr="00643A10" w:rsidRDefault="00D959DD" w:rsidP="00643A10">
      <w:pPr>
        <w:spacing w:line="360" w:lineRule="auto"/>
        <w:rPr>
          <w:sz w:val="20"/>
          <w:szCs w:val="20"/>
          <w:lang w:val="id-ID"/>
        </w:rPr>
      </w:pPr>
      <w:r w:rsidRPr="00643A10">
        <w:rPr>
          <w:sz w:val="20"/>
          <w:szCs w:val="20"/>
        </w:rPr>
        <w:t>Cara perhitungan dapat dilihat pada tabel-tabel dibawah ini :</w:t>
      </w:r>
    </w:p>
    <w:p w:rsidR="00D959DD" w:rsidRPr="00D959DD" w:rsidRDefault="00D959DD" w:rsidP="00D959DD">
      <w:pPr>
        <w:pStyle w:val="ListParagraph"/>
        <w:spacing w:line="360" w:lineRule="auto"/>
        <w:ind w:left="709" w:firstLine="709"/>
        <w:rPr>
          <w:sz w:val="20"/>
          <w:szCs w:val="20"/>
          <w:lang w:val="id-ID"/>
        </w:rPr>
      </w:pPr>
    </w:p>
    <w:p w:rsidR="00D959DD" w:rsidRPr="00D959DD" w:rsidRDefault="00D959DD" w:rsidP="00D959DD">
      <w:pPr>
        <w:pStyle w:val="ListParagraph"/>
        <w:spacing w:line="360" w:lineRule="auto"/>
        <w:ind w:left="426"/>
        <w:jc w:val="right"/>
        <w:rPr>
          <w:sz w:val="20"/>
          <w:szCs w:val="20"/>
          <w:lang w:val="id-ID"/>
        </w:rPr>
      </w:pPr>
    </w:p>
    <w:p w:rsidR="00D959DD" w:rsidRPr="00D959DD" w:rsidRDefault="00D959DD" w:rsidP="00D959DD">
      <w:pPr>
        <w:pStyle w:val="ListParagraph"/>
        <w:spacing w:line="360" w:lineRule="auto"/>
        <w:ind w:left="426"/>
        <w:rPr>
          <w:sz w:val="20"/>
          <w:szCs w:val="20"/>
          <w:lang w:val="id-ID"/>
        </w:rPr>
      </w:pPr>
    </w:p>
    <w:p w:rsidR="00D959DD" w:rsidRPr="00D959DD" w:rsidRDefault="00D959DD" w:rsidP="00D959DD">
      <w:pPr>
        <w:pStyle w:val="ListParagraph"/>
        <w:spacing w:line="360" w:lineRule="auto"/>
        <w:ind w:left="426"/>
        <w:rPr>
          <w:sz w:val="20"/>
          <w:szCs w:val="20"/>
          <w:lang w:val="id-ID"/>
        </w:rPr>
      </w:pPr>
    </w:p>
    <w:p w:rsidR="00D959DD" w:rsidRPr="00D959DD" w:rsidRDefault="00D959DD" w:rsidP="00D959DD">
      <w:pPr>
        <w:pStyle w:val="ListParagraph"/>
        <w:spacing w:line="360" w:lineRule="auto"/>
        <w:ind w:left="426"/>
        <w:rPr>
          <w:sz w:val="20"/>
          <w:szCs w:val="20"/>
          <w:lang w:val="id-ID"/>
        </w:rPr>
      </w:pPr>
    </w:p>
    <w:p w:rsidR="00D959DD" w:rsidRPr="00D959DD" w:rsidRDefault="000E4A53" w:rsidP="00643A10">
      <w:pPr>
        <w:pStyle w:val="ListParagraph"/>
        <w:spacing w:line="360" w:lineRule="auto"/>
        <w:ind w:left="0" w:firstLine="0"/>
        <w:jc w:val="center"/>
        <w:rPr>
          <w:b/>
          <w:sz w:val="20"/>
          <w:szCs w:val="20"/>
          <w:lang w:val="id-ID"/>
        </w:rPr>
      </w:pPr>
      <w:r>
        <w:rPr>
          <w:b/>
          <w:sz w:val="20"/>
          <w:szCs w:val="20"/>
          <w:lang w:val="id-ID"/>
        </w:rPr>
        <w:lastRenderedPageBreak/>
        <w:t xml:space="preserve">Tabel </w:t>
      </w:r>
      <w:r w:rsidR="00D959DD" w:rsidRPr="00D959DD">
        <w:rPr>
          <w:b/>
          <w:sz w:val="20"/>
          <w:szCs w:val="20"/>
          <w:lang w:val="id-ID"/>
        </w:rPr>
        <w:t>Rekapitulasi Perkiraan Rencana Anggaran Biaya</w:t>
      </w:r>
      <w:r w:rsidR="00643A10">
        <w:rPr>
          <w:noProof/>
          <w:lang w:val="id-ID" w:eastAsia="id-ID"/>
        </w:rPr>
        <w:drawing>
          <wp:inline distT="0" distB="0" distL="0" distR="0" wp14:anchorId="4CA42817" wp14:editId="390050EC">
            <wp:extent cx="2562225" cy="3190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9620" t="30371" r="9238" b="32686"/>
                    <a:stretch/>
                  </pic:blipFill>
                  <pic:spPr bwMode="auto">
                    <a:xfrm>
                      <a:off x="0" y="0"/>
                      <a:ext cx="2575358" cy="3207230"/>
                    </a:xfrm>
                    <a:prstGeom prst="rect">
                      <a:avLst/>
                    </a:prstGeom>
                    <a:ln>
                      <a:noFill/>
                    </a:ln>
                    <a:extLst>
                      <a:ext uri="{53640926-AAD7-44D8-BBD7-CCE9431645EC}">
                        <a14:shadowObscured xmlns:a14="http://schemas.microsoft.com/office/drawing/2010/main"/>
                      </a:ext>
                    </a:extLst>
                  </pic:spPr>
                </pic:pic>
              </a:graphicData>
            </a:graphic>
          </wp:inline>
        </w:drawing>
      </w:r>
    </w:p>
    <w:p w:rsidR="00D959DD" w:rsidRDefault="00D959DD" w:rsidP="00D959DD">
      <w:pPr>
        <w:tabs>
          <w:tab w:val="left" w:pos="0"/>
        </w:tabs>
        <w:spacing w:line="360" w:lineRule="auto"/>
        <w:rPr>
          <w:i/>
          <w:sz w:val="20"/>
          <w:szCs w:val="20"/>
          <w:lang w:val="id-ID"/>
        </w:rPr>
      </w:pPr>
      <w:r w:rsidRPr="00D959DD">
        <w:rPr>
          <w:i/>
          <w:sz w:val="20"/>
          <w:szCs w:val="20"/>
          <w:lang w:val="id-ID"/>
        </w:rPr>
        <w:t>Sumber : Hasil Perhitungan</w:t>
      </w:r>
    </w:p>
    <w:p w:rsidR="00D959DD" w:rsidRPr="00D959DD" w:rsidRDefault="00D959DD" w:rsidP="00D959DD">
      <w:pPr>
        <w:tabs>
          <w:tab w:val="left" w:pos="0"/>
        </w:tabs>
        <w:spacing w:line="360" w:lineRule="auto"/>
        <w:rPr>
          <w:sz w:val="20"/>
          <w:szCs w:val="20"/>
          <w:lang w:val="id-ID"/>
        </w:rPr>
      </w:pPr>
    </w:p>
    <w:p w:rsidR="00D959DD" w:rsidRPr="00D959DD" w:rsidRDefault="00D959DD" w:rsidP="00D959DD">
      <w:pPr>
        <w:spacing w:line="360" w:lineRule="auto"/>
        <w:rPr>
          <w:b/>
          <w:sz w:val="20"/>
          <w:szCs w:val="20"/>
          <w:lang w:val="id-ID"/>
        </w:rPr>
      </w:pPr>
      <w:r w:rsidRPr="00D959DD">
        <w:rPr>
          <w:b/>
          <w:sz w:val="20"/>
          <w:szCs w:val="20"/>
        </w:rPr>
        <w:t>PENUTUP</w:t>
      </w:r>
    </w:p>
    <w:p w:rsidR="00D959DD" w:rsidRPr="00D959DD" w:rsidRDefault="00D959DD" w:rsidP="00D959DD">
      <w:pPr>
        <w:spacing w:line="360" w:lineRule="auto"/>
        <w:jc w:val="center"/>
        <w:rPr>
          <w:b/>
          <w:sz w:val="20"/>
          <w:szCs w:val="20"/>
          <w:lang w:val="id-ID"/>
        </w:rPr>
      </w:pPr>
    </w:p>
    <w:p w:rsidR="00D959DD" w:rsidRPr="00D959DD" w:rsidRDefault="00D959DD" w:rsidP="00D959DD">
      <w:pPr>
        <w:widowControl/>
        <w:autoSpaceDE/>
        <w:autoSpaceDN/>
        <w:spacing w:after="200" w:line="360" w:lineRule="auto"/>
        <w:contextualSpacing/>
        <w:rPr>
          <w:b/>
          <w:sz w:val="20"/>
          <w:szCs w:val="20"/>
        </w:rPr>
      </w:pPr>
      <w:r w:rsidRPr="00D959DD">
        <w:rPr>
          <w:b/>
          <w:sz w:val="20"/>
          <w:szCs w:val="20"/>
        </w:rPr>
        <w:t>Kesimpulan</w:t>
      </w:r>
    </w:p>
    <w:p w:rsidR="00D959DD" w:rsidRPr="00D959DD" w:rsidRDefault="00D959DD" w:rsidP="00D959DD">
      <w:pPr>
        <w:pStyle w:val="ListParagraph"/>
        <w:spacing w:line="360" w:lineRule="auto"/>
        <w:ind w:left="0" w:firstLine="284"/>
        <w:rPr>
          <w:rFonts w:eastAsia="Arial Unicode MS"/>
          <w:color w:val="000000"/>
          <w:sz w:val="20"/>
          <w:szCs w:val="20"/>
        </w:rPr>
      </w:pPr>
      <w:r w:rsidRPr="00D959DD">
        <w:rPr>
          <w:sz w:val="20"/>
          <w:szCs w:val="20"/>
        </w:rPr>
        <w:t xml:space="preserve">Berdasarkan analisa perencanaan perkerasan beton semen pada Ruas jalan </w:t>
      </w:r>
      <w:r w:rsidRPr="00D959DD">
        <w:rPr>
          <w:rFonts w:eastAsia="Arial Unicode MS"/>
          <w:color w:val="000000"/>
          <w:sz w:val="20"/>
          <w:szCs w:val="20"/>
        </w:rPr>
        <w:t>MT. Haryono Kecamatan Loa Kulu Kabupaten Kutai Kartanegara direncanakan sepanjang 1498 meter, maka didapat :</w:t>
      </w:r>
    </w:p>
    <w:p w:rsidR="00D959DD" w:rsidRPr="00643A10" w:rsidRDefault="00D959DD" w:rsidP="00D959DD">
      <w:pPr>
        <w:pStyle w:val="ListParagraph"/>
        <w:widowControl/>
        <w:numPr>
          <w:ilvl w:val="0"/>
          <w:numId w:val="37"/>
        </w:numPr>
        <w:autoSpaceDE/>
        <w:autoSpaceDN/>
        <w:spacing w:after="200" w:line="360" w:lineRule="auto"/>
        <w:ind w:left="0" w:firstLine="284"/>
        <w:contextualSpacing/>
        <w:rPr>
          <w:sz w:val="20"/>
          <w:szCs w:val="20"/>
        </w:rPr>
      </w:pPr>
      <w:r w:rsidRPr="00D959DD">
        <w:rPr>
          <w:sz w:val="20"/>
          <w:szCs w:val="20"/>
        </w:rPr>
        <w:t xml:space="preserve">Perencanaan tebal perkerasan beton semen </w:t>
      </w:r>
      <w:r w:rsidRPr="00D959DD">
        <w:rPr>
          <w:sz w:val="20"/>
          <w:szCs w:val="20"/>
          <w:lang w:val="id-ID"/>
        </w:rPr>
        <w:t>pada panduan</w:t>
      </w:r>
      <w:r w:rsidRPr="00D959DD">
        <w:rPr>
          <w:spacing w:val="-2"/>
          <w:sz w:val="20"/>
          <w:szCs w:val="20"/>
        </w:rPr>
        <w:t xml:space="preserve"> Departemen Permukiman dan Prasarana Wilayah (Pd.T-14-2003)</w:t>
      </w:r>
      <w:r w:rsidRPr="00D959DD">
        <w:rPr>
          <w:spacing w:val="-2"/>
          <w:sz w:val="20"/>
          <w:szCs w:val="20"/>
          <w:lang w:val="id-ID"/>
        </w:rPr>
        <w:t xml:space="preserve"> </w:t>
      </w:r>
      <w:r w:rsidRPr="00D959DD">
        <w:rPr>
          <w:spacing w:val="-2"/>
          <w:sz w:val="20"/>
          <w:szCs w:val="20"/>
        </w:rPr>
        <w:t xml:space="preserve">mengacu pada NAASRA (1987) </w:t>
      </w:r>
      <w:r w:rsidRPr="00D959DD">
        <w:rPr>
          <w:spacing w:val="-2"/>
          <w:sz w:val="20"/>
          <w:szCs w:val="20"/>
          <w:lang w:val="id-ID"/>
        </w:rPr>
        <w:t>dengan</w:t>
      </w:r>
      <w:r w:rsidRPr="00D959DD">
        <w:rPr>
          <w:spacing w:val="-2"/>
          <w:sz w:val="20"/>
          <w:szCs w:val="20"/>
        </w:rPr>
        <w:t xml:space="preserve"> umur rencana 20 tahun adalah :</w:t>
      </w:r>
      <w:r w:rsidRPr="00D959DD">
        <w:rPr>
          <w:sz w:val="20"/>
          <w:szCs w:val="20"/>
        </w:rPr>
        <w:t xml:space="preserve"> </w:t>
      </w:r>
      <w:r w:rsidRPr="00D959DD">
        <w:rPr>
          <w:sz w:val="20"/>
          <w:szCs w:val="20"/>
          <w:lang w:val="id-ID"/>
        </w:rPr>
        <w:t>17 cm. Namun dengan adanya perkerasan exsisting yang diperhitungkan pada bab IV maka perencanaan tebal perkerasan menjadi 15 cm.</w:t>
      </w:r>
    </w:p>
    <w:p w:rsidR="00643A10" w:rsidRDefault="00643A10" w:rsidP="00643A10">
      <w:pPr>
        <w:pStyle w:val="ListParagraph"/>
        <w:spacing w:line="360" w:lineRule="auto"/>
        <w:ind w:left="0" w:firstLine="0"/>
        <w:rPr>
          <w:sz w:val="20"/>
          <w:szCs w:val="20"/>
          <w:lang w:val="id-ID"/>
        </w:rPr>
      </w:pPr>
    </w:p>
    <w:p w:rsidR="00D959DD" w:rsidRPr="00D959DD" w:rsidRDefault="00D959DD" w:rsidP="00643A10">
      <w:pPr>
        <w:pStyle w:val="ListParagraph"/>
        <w:spacing w:line="360" w:lineRule="auto"/>
        <w:ind w:left="0" w:firstLine="0"/>
        <w:rPr>
          <w:b/>
          <w:sz w:val="20"/>
          <w:szCs w:val="20"/>
        </w:rPr>
      </w:pPr>
      <w:r w:rsidRPr="00D959DD">
        <w:rPr>
          <w:b/>
          <w:sz w:val="20"/>
          <w:szCs w:val="20"/>
          <w:lang w:val="id-ID"/>
        </w:rPr>
        <w:lastRenderedPageBreak/>
        <w:t>Grafik Tebal Taksiran Perkerasan</w:t>
      </w:r>
    </w:p>
    <w:p w:rsidR="00D959DD" w:rsidRPr="00D959DD" w:rsidRDefault="00D959DD" w:rsidP="00643A10">
      <w:pPr>
        <w:pStyle w:val="ListParagraph"/>
        <w:spacing w:line="360" w:lineRule="auto"/>
        <w:ind w:left="0" w:firstLine="0"/>
        <w:rPr>
          <w:sz w:val="20"/>
          <w:szCs w:val="20"/>
          <w:lang w:val="id-ID"/>
        </w:rPr>
      </w:pPr>
      <w:r w:rsidRPr="00D959DD">
        <w:rPr>
          <w:noProof/>
          <w:sz w:val="20"/>
          <w:szCs w:val="20"/>
          <w:lang w:val="id-ID" w:eastAsia="id-ID"/>
        </w:rPr>
        <w:drawing>
          <wp:inline distT="0" distB="0" distL="0" distR="0" wp14:anchorId="4677BF36" wp14:editId="7AEF5773">
            <wp:extent cx="2409825" cy="23129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3247" t="40615" r="33863" b="23346"/>
                    <a:stretch/>
                  </pic:blipFill>
                  <pic:spPr bwMode="auto">
                    <a:xfrm>
                      <a:off x="0" y="0"/>
                      <a:ext cx="2417703" cy="2320529"/>
                    </a:xfrm>
                    <a:prstGeom prst="rect">
                      <a:avLst/>
                    </a:prstGeom>
                    <a:ln>
                      <a:noFill/>
                    </a:ln>
                    <a:extLst>
                      <a:ext uri="{53640926-AAD7-44D8-BBD7-CCE9431645EC}">
                        <a14:shadowObscured xmlns:a14="http://schemas.microsoft.com/office/drawing/2010/main"/>
                      </a:ext>
                    </a:extLst>
                  </pic:spPr>
                </pic:pic>
              </a:graphicData>
            </a:graphic>
          </wp:inline>
        </w:drawing>
      </w:r>
    </w:p>
    <w:p w:rsidR="00D959DD" w:rsidRPr="00D959DD" w:rsidRDefault="00D959DD" w:rsidP="00D959DD">
      <w:pPr>
        <w:pStyle w:val="ListParagraph"/>
        <w:spacing w:line="360" w:lineRule="auto"/>
        <w:ind w:left="0" w:firstLine="284"/>
        <w:rPr>
          <w:i/>
          <w:sz w:val="20"/>
          <w:szCs w:val="20"/>
          <w:lang w:val="id-ID"/>
        </w:rPr>
      </w:pPr>
      <w:r w:rsidRPr="00D959DD">
        <w:rPr>
          <w:i/>
          <w:sz w:val="20"/>
          <w:szCs w:val="20"/>
          <w:lang w:val="id-ID"/>
        </w:rPr>
        <w:t>Sumber : Hasil Perhitungan</w:t>
      </w:r>
    </w:p>
    <w:p w:rsidR="007E7E2F" w:rsidRPr="007E7E2F" w:rsidRDefault="00D959DD" w:rsidP="007E7E2F">
      <w:pPr>
        <w:pStyle w:val="ListParagraph"/>
        <w:widowControl/>
        <w:numPr>
          <w:ilvl w:val="0"/>
          <w:numId w:val="37"/>
        </w:numPr>
        <w:autoSpaceDE/>
        <w:autoSpaceDN/>
        <w:spacing w:after="200" w:line="360" w:lineRule="auto"/>
        <w:ind w:left="0" w:firstLine="284"/>
        <w:contextualSpacing/>
        <w:rPr>
          <w:sz w:val="20"/>
          <w:szCs w:val="20"/>
        </w:rPr>
      </w:pPr>
      <w:r w:rsidRPr="00D959DD">
        <w:rPr>
          <w:sz w:val="20"/>
          <w:szCs w:val="20"/>
        </w:rPr>
        <w:t xml:space="preserve">Perhitungan anggaran biaya tebal perkerasan beton semen pada ruas jalan </w:t>
      </w:r>
      <w:r w:rsidRPr="00D959DD">
        <w:rPr>
          <w:rFonts w:eastAsia="Arial Unicode MS"/>
          <w:color w:val="000000"/>
          <w:sz w:val="20"/>
          <w:szCs w:val="20"/>
        </w:rPr>
        <w:t xml:space="preserve">MT. Haryono Kecamatan Loa Kulu Kabupaten Kutai Kartanegara direncanakan sepanjang 1.498 meter. </w:t>
      </w:r>
      <w:r w:rsidRPr="00D959DD">
        <w:rPr>
          <w:sz w:val="20"/>
          <w:szCs w:val="20"/>
        </w:rPr>
        <w:t xml:space="preserve">Berdasarkan metode Bina Marga Spesifikasi 2010 revisi 3, didapat harga </w:t>
      </w:r>
      <w:r w:rsidRPr="00D959DD">
        <w:rPr>
          <w:b/>
          <w:sz w:val="20"/>
          <w:szCs w:val="20"/>
        </w:rPr>
        <w:t xml:space="preserve">RP. </w:t>
      </w:r>
      <w:r w:rsidRPr="00D959DD">
        <w:rPr>
          <w:b/>
          <w:sz w:val="20"/>
          <w:szCs w:val="20"/>
          <w:lang w:val="id-ID"/>
        </w:rPr>
        <w:t>5</w:t>
      </w:r>
      <w:r w:rsidRPr="00D959DD">
        <w:rPr>
          <w:b/>
          <w:sz w:val="20"/>
          <w:szCs w:val="20"/>
        </w:rPr>
        <w:t>.794.186</w:t>
      </w:r>
      <w:r w:rsidRPr="00D959DD">
        <w:rPr>
          <w:b/>
          <w:sz w:val="20"/>
          <w:szCs w:val="20"/>
          <w:lang w:val="id-ID"/>
        </w:rPr>
        <w:t>.</w:t>
      </w:r>
      <w:r w:rsidRPr="00D959DD">
        <w:rPr>
          <w:b/>
          <w:sz w:val="20"/>
          <w:szCs w:val="20"/>
        </w:rPr>
        <w:t>00</w:t>
      </w:r>
      <w:r w:rsidRPr="00D959DD">
        <w:rPr>
          <w:b/>
          <w:sz w:val="20"/>
          <w:szCs w:val="20"/>
          <w:lang w:val="id-ID"/>
        </w:rPr>
        <w:t>0,00</w:t>
      </w:r>
      <w:r w:rsidRPr="00D959DD">
        <w:rPr>
          <w:b/>
          <w:sz w:val="20"/>
          <w:szCs w:val="20"/>
        </w:rPr>
        <w:t xml:space="preserve"> </w:t>
      </w:r>
      <w:r w:rsidRPr="00D959DD">
        <w:rPr>
          <w:b/>
          <w:i/>
          <w:sz w:val="20"/>
          <w:szCs w:val="20"/>
        </w:rPr>
        <w:t>(Lima Milyar Tujuh Ratus Sembilan Puluh Empat Juta Seratus Delapan Puluh Enam Ribu Rupiah).</w:t>
      </w:r>
    </w:p>
    <w:p w:rsidR="007E7E2F" w:rsidRPr="00643A10" w:rsidRDefault="007E7E2F" w:rsidP="00643A10">
      <w:pPr>
        <w:widowControl/>
        <w:autoSpaceDE/>
        <w:autoSpaceDN/>
        <w:spacing w:after="200" w:line="360" w:lineRule="auto"/>
        <w:contextualSpacing/>
        <w:rPr>
          <w:sz w:val="20"/>
          <w:szCs w:val="20"/>
        </w:rPr>
      </w:pPr>
      <w:r w:rsidRPr="00643A10">
        <w:rPr>
          <w:b/>
          <w:sz w:val="20"/>
          <w:szCs w:val="20"/>
        </w:rPr>
        <w:t>DAFTAR PUSTAKA</w:t>
      </w:r>
    </w:p>
    <w:p w:rsidR="007E7E2F" w:rsidRDefault="007E7E2F" w:rsidP="00643A10">
      <w:pPr>
        <w:pStyle w:val="ListParagraph"/>
        <w:numPr>
          <w:ilvl w:val="3"/>
          <w:numId w:val="33"/>
        </w:numPr>
        <w:spacing w:line="360" w:lineRule="auto"/>
        <w:ind w:left="284" w:hanging="284"/>
        <w:rPr>
          <w:sz w:val="20"/>
          <w:szCs w:val="20"/>
          <w:lang w:val="id-ID"/>
        </w:rPr>
      </w:pPr>
      <w:r w:rsidRPr="007E7E2F">
        <w:rPr>
          <w:sz w:val="20"/>
          <w:szCs w:val="20"/>
          <w:lang w:val="id-ID"/>
        </w:rPr>
        <w:t>A</w:t>
      </w:r>
      <w:r w:rsidRPr="007E7E2F">
        <w:rPr>
          <w:sz w:val="20"/>
          <w:szCs w:val="20"/>
        </w:rPr>
        <w:t>di, Ari Sasmoko, 201</w:t>
      </w:r>
      <w:r w:rsidRPr="007E7E2F">
        <w:rPr>
          <w:sz w:val="20"/>
          <w:szCs w:val="20"/>
          <w:lang w:val="id-ID"/>
        </w:rPr>
        <w:t>8</w:t>
      </w:r>
      <w:r w:rsidRPr="007E7E2F">
        <w:rPr>
          <w:sz w:val="20"/>
          <w:szCs w:val="20"/>
        </w:rPr>
        <w:t xml:space="preserve">., </w:t>
      </w:r>
      <w:r w:rsidRPr="007E7E2F">
        <w:rPr>
          <w:b/>
          <w:sz w:val="20"/>
          <w:szCs w:val="20"/>
        </w:rPr>
        <w:t xml:space="preserve">Perancangan Tebal Perkerasan Jalan Raya, </w:t>
      </w:r>
      <w:r w:rsidRPr="007E7E2F">
        <w:rPr>
          <w:sz w:val="20"/>
          <w:szCs w:val="20"/>
        </w:rPr>
        <w:t>Jurusan Teknik Sipil Fakultas Teknik Univ. 17 Agustus 1945 Samarinda.</w:t>
      </w:r>
    </w:p>
    <w:p w:rsidR="007E7E2F" w:rsidRDefault="007E7E2F" w:rsidP="003C3B4F">
      <w:pPr>
        <w:pStyle w:val="ListParagraph"/>
        <w:numPr>
          <w:ilvl w:val="3"/>
          <w:numId w:val="33"/>
        </w:numPr>
        <w:spacing w:line="360" w:lineRule="auto"/>
        <w:ind w:left="284" w:hanging="284"/>
        <w:rPr>
          <w:sz w:val="20"/>
          <w:szCs w:val="20"/>
          <w:lang w:val="id-ID"/>
        </w:rPr>
      </w:pPr>
      <w:r w:rsidRPr="003C3B4F">
        <w:rPr>
          <w:sz w:val="20"/>
          <w:szCs w:val="20"/>
          <w:lang w:val="id-ID"/>
        </w:rPr>
        <w:t>Departemen permukiman dan prasana wilayah, 2003, perencanaan perkerasan jalan beton semen, pedoman konstruksi bangunan.</w:t>
      </w:r>
    </w:p>
    <w:p w:rsidR="007E7E2F" w:rsidRPr="007E7E2F" w:rsidRDefault="007E7E2F" w:rsidP="003C3B4F">
      <w:pPr>
        <w:pStyle w:val="ListParagraph"/>
        <w:numPr>
          <w:ilvl w:val="3"/>
          <w:numId w:val="33"/>
        </w:numPr>
        <w:spacing w:line="360" w:lineRule="auto"/>
        <w:ind w:left="284" w:hanging="284"/>
        <w:rPr>
          <w:sz w:val="20"/>
          <w:szCs w:val="20"/>
          <w:lang w:val="id-ID"/>
        </w:rPr>
      </w:pPr>
      <w:r w:rsidRPr="003C3B4F">
        <w:rPr>
          <w:sz w:val="20"/>
          <w:szCs w:val="20"/>
          <w:lang w:val="id-ID"/>
        </w:rPr>
        <w:t>Departemen Pekerjaan Umum Direktorat Jendral Bina Marga, 1997, Petunjuk Perencanaan Perkerasan Kaku (beton semen).</w:t>
      </w:r>
    </w:p>
    <w:p w:rsidR="007E7E2F" w:rsidRDefault="007E7E2F" w:rsidP="003C3B4F">
      <w:pPr>
        <w:pStyle w:val="ListParagraph"/>
        <w:numPr>
          <w:ilvl w:val="3"/>
          <w:numId w:val="33"/>
        </w:numPr>
        <w:spacing w:line="360" w:lineRule="auto"/>
        <w:ind w:left="284" w:hanging="284"/>
        <w:rPr>
          <w:sz w:val="20"/>
          <w:szCs w:val="20"/>
          <w:lang w:val="id-ID"/>
        </w:rPr>
      </w:pPr>
      <w:r w:rsidRPr="003C3B4F">
        <w:rPr>
          <w:sz w:val="20"/>
          <w:szCs w:val="20"/>
          <w:lang w:val="id-ID"/>
        </w:rPr>
        <w:lastRenderedPageBreak/>
        <w:t>Hardiatmo, H.C., 2011., Perancangan Perkerasan Jalan &amp; Penyelidikan Tanah, Perkerasan Aspal, Perkerasan Beton, Sistem Cakar Ayam Modifikasi, Sistem Pelat Terpaku, Gadjah Mada University Press.</w:t>
      </w:r>
    </w:p>
    <w:p w:rsidR="007E7E2F" w:rsidRDefault="007E7E2F" w:rsidP="003C3B4F">
      <w:pPr>
        <w:pStyle w:val="ListParagraph"/>
        <w:numPr>
          <w:ilvl w:val="3"/>
          <w:numId w:val="33"/>
        </w:numPr>
        <w:spacing w:line="360" w:lineRule="auto"/>
        <w:ind w:left="284" w:hanging="284"/>
        <w:rPr>
          <w:sz w:val="20"/>
          <w:szCs w:val="20"/>
          <w:lang w:val="id-ID"/>
        </w:rPr>
      </w:pPr>
      <w:r w:rsidRPr="003C3B4F">
        <w:rPr>
          <w:sz w:val="20"/>
          <w:szCs w:val="20"/>
          <w:lang w:val="id-ID"/>
        </w:rPr>
        <w:t>Hendersin, S,L., 2008., Perencanaan Teknik Jalan Raya, Politeknik Negri Bandung, Jurusan Teknik Sipil.</w:t>
      </w:r>
    </w:p>
    <w:p w:rsidR="007E7E2F" w:rsidRDefault="007E7E2F" w:rsidP="003C3B4F">
      <w:pPr>
        <w:pStyle w:val="ListParagraph"/>
        <w:numPr>
          <w:ilvl w:val="3"/>
          <w:numId w:val="33"/>
        </w:numPr>
        <w:spacing w:line="360" w:lineRule="auto"/>
        <w:ind w:left="284" w:hanging="284"/>
        <w:rPr>
          <w:sz w:val="20"/>
          <w:szCs w:val="20"/>
          <w:lang w:val="id-ID"/>
        </w:rPr>
      </w:pPr>
      <w:r w:rsidRPr="003C3B4F">
        <w:rPr>
          <w:sz w:val="20"/>
          <w:szCs w:val="20"/>
          <w:lang w:val="id-ID"/>
        </w:rPr>
        <w:t>Pavement Design, 1987., A Guide to the Structural Desain of Road Pavement, National Association of Australian state road authotities, (NAASRA).</w:t>
      </w:r>
    </w:p>
    <w:p w:rsidR="007E7E2F" w:rsidRDefault="007E7E2F" w:rsidP="003C3B4F">
      <w:pPr>
        <w:pStyle w:val="ListParagraph"/>
        <w:numPr>
          <w:ilvl w:val="3"/>
          <w:numId w:val="33"/>
        </w:numPr>
        <w:spacing w:line="360" w:lineRule="auto"/>
        <w:ind w:left="284" w:hanging="284"/>
        <w:rPr>
          <w:sz w:val="20"/>
          <w:szCs w:val="20"/>
          <w:lang w:val="id-ID"/>
        </w:rPr>
      </w:pPr>
      <w:r w:rsidRPr="003C3B4F">
        <w:rPr>
          <w:sz w:val="20"/>
          <w:szCs w:val="20"/>
          <w:lang w:val="id-ID"/>
        </w:rPr>
        <w:t>Suryawan, A., 2009, Perkerasn jalan beton semen Portland (Rigid Pavement) perencanaan metode aashto 1993, sfesifikasi, parameter desain, contoh perhitungan, Beta Offset, Yogyakarta.</w:t>
      </w:r>
    </w:p>
    <w:p w:rsidR="00914FD0" w:rsidRPr="007E7E2F" w:rsidRDefault="007E7E2F" w:rsidP="003C3B4F">
      <w:pPr>
        <w:pStyle w:val="ListParagraph"/>
        <w:numPr>
          <w:ilvl w:val="3"/>
          <w:numId w:val="33"/>
        </w:numPr>
        <w:spacing w:line="360" w:lineRule="auto"/>
        <w:ind w:left="284" w:hanging="284"/>
        <w:rPr>
          <w:sz w:val="20"/>
          <w:szCs w:val="20"/>
          <w:lang w:val="id-ID"/>
        </w:rPr>
      </w:pPr>
      <w:r w:rsidRPr="003C3B4F">
        <w:rPr>
          <w:sz w:val="20"/>
          <w:szCs w:val="20"/>
          <w:lang w:val="id-ID"/>
        </w:rPr>
        <w:t>SKBI, (Standar Konstruksi Bangunan Indonesia), petunjuk perencanaan perkerasan kaku (rigid pavement), departemen pekerjaan umum, republik Indonesia, SKBI, 2.4.28.1988,UDC. 625.84(026).</w:t>
      </w:r>
    </w:p>
    <w:sectPr w:rsidR="00914FD0" w:rsidRPr="007E7E2F" w:rsidSect="001F5C17">
      <w:type w:val="nextColumn"/>
      <w:pgSz w:w="11906" w:h="16838"/>
      <w:pgMar w:top="2268" w:right="1701" w:bottom="1701" w:left="2268" w:header="708" w:footer="708" w:gutter="0"/>
      <w:pgNumType w:start="1" w:chapStyle="1"/>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3DB" w:rsidRDefault="006873DB" w:rsidP="006873DB">
      <w:r>
        <w:separator/>
      </w:r>
    </w:p>
  </w:endnote>
  <w:endnote w:type="continuationSeparator" w:id="0">
    <w:p w:rsidR="006873DB" w:rsidRDefault="006873DB" w:rsidP="0068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986383"/>
      <w:docPartObj>
        <w:docPartGallery w:val="Page Numbers (Bottom of Page)"/>
        <w:docPartUnique/>
      </w:docPartObj>
    </w:sdtPr>
    <w:sdtEndPr>
      <w:rPr>
        <w:noProof/>
      </w:rPr>
    </w:sdtEndPr>
    <w:sdtContent>
      <w:p w:rsidR="001F5C17" w:rsidRDefault="001F5C17">
        <w:pPr>
          <w:pStyle w:val="Footer"/>
          <w:jc w:val="right"/>
        </w:pPr>
        <w:r>
          <w:rPr>
            <w:lang w:val="id-ID"/>
          </w:rPr>
          <w:t>1</w:t>
        </w:r>
      </w:p>
    </w:sdtContent>
  </w:sdt>
  <w:p w:rsidR="00D919C8" w:rsidRDefault="005861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3DB" w:rsidRDefault="006873DB" w:rsidP="006873DB">
      <w:r>
        <w:separator/>
      </w:r>
    </w:p>
  </w:footnote>
  <w:footnote w:type="continuationSeparator" w:id="0">
    <w:p w:rsidR="006873DB" w:rsidRDefault="006873DB" w:rsidP="006873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1A74"/>
    <w:multiLevelType w:val="hybridMultilevel"/>
    <w:tmpl w:val="F1144350"/>
    <w:lvl w:ilvl="0" w:tplc="1E226AB4">
      <w:start w:val="1"/>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3992562"/>
    <w:multiLevelType w:val="hybridMultilevel"/>
    <w:tmpl w:val="2CF06EBE"/>
    <w:lvl w:ilvl="0" w:tplc="A7A26D00">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7D4F86"/>
    <w:multiLevelType w:val="hybridMultilevel"/>
    <w:tmpl w:val="6750DC9E"/>
    <w:lvl w:ilvl="0" w:tplc="4162CB26">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2917D7"/>
    <w:multiLevelType w:val="hybridMultilevel"/>
    <w:tmpl w:val="CED2FB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7626C8C"/>
    <w:multiLevelType w:val="hybridMultilevel"/>
    <w:tmpl w:val="43F44D2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FE57FD"/>
    <w:multiLevelType w:val="multilevel"/>
    <w:tmpl w:val="086A1A40"/>
    <w:lvl w:ilvl="0">
      <w:start w:val="5"/>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BF43473"/>
    <w:multiLevelType w:val="hybridMultilevel"/>
    <w:tmpl w:val="B20E603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4135879"/>
    <w:multiLevelType w:val="hybridMultilevel"/>
    <w:tmpl w:val="14684994"/>
    <w:lvl w:ilvl="0" w:tplc="C8529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86777"/>
    <w:multiLevelType w:val="multilevel"/>
    <w:tmpl w:val="3E746D44"/>
    <w:lvl w:ilvl="0">
      <w:start w:val="2"/>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nsid w:val="199C3A17"/>
    <w:multiLevelType w:val="multilevel"/>
    <w:tmpl w:val="7E562D44"/>
    <w:lvl w:ilvl="0">
      <w:start w:val="2"/>
      <w:numFmt w:val="decimal"/>
      <w:lvlText w:val="%1."/>
      <w:lvlJc w:val="left"/>
      <w:pPr>
        <w:ind w:left="1669" w:hanging="721"/>
        <w:jc w:val="left"/>
      </w:pPr>
      <w:rPr>
        <w:rFonts w:ascii="Times New Roman" w:eastAsia="Times New Roman" w:hAnsi="Times New Roman" w:cs="Times New Roman" w:hint="default"/>
        <w:b w:val="0"/>
        <w:bCs/>
        <w:spacing w:val="-2"/>
        <w:w w:val="99"/>
        <w:sz w:val="20"/>
        <w:szCs w:val="20"/>
        <w:lang w:val="en-US" w:eastAsia="en-US" w:bidi="ar-SA"/>
      </w:rPr>
    </w:lvl>
    <w:lvl w:ilvl="1">
      <w:start w:val="1"/>
      <w:numFmt w:val="decimal"/>
      <w:lvlText w:val="%1.%2"/>
      <w:lvlJc w:val="left"/>
      <w:pPr>
        <w:ind w:left="721" w:hanging="721"/>
        <w:jc w:val="left"/>
      </w:pPr>
      <w:rPr>
        <w:rFonts w:ascii="Times New Roman" w:eastAsia="Times New Roman" w:hAnsi="Times New Roman" w:cs="Times New Roman" w:hint="default"/>
        <w:b/>
        <w:bCs/>
        <w:spacing w:val="-5"/>
        <w:w w:val="99"/>
        <w:sz w:val="20"/>
        <w:szCs w:val="20"/>
        <w:lang w:val="en-US" w:eastAsia="en-US" w:bidi="ar-SA"/>
      </w:rPr>
    </w:lvl>
    <w:lvl w:ilvl="2">
      <w:start w:val="1"/>
      <w:numFmt w:val="decimal"/>
      <w:lvlText w:val="%1.%2.%3"/>
      <w:lvlJc w:val="left"/>
      <w:pPr>
        <w:ind w:left="1669" w:hanging="721"/>
        <w:jc w:val="left"/>
      </w:pPr>
      <w:rPr>
        <w:rFonts w:ascii="Times New Roman" w:eastAsia="Times New Roman" w:hAnsi="Times New Roman" w:cs="Times New Roman" w:hint="default"/>
        <w:b/>
        <w:spacing w:val="-4"/>
        <w:w w:val="99"/>
        <w:sz w:val="20"/>
        <w:szCs w:val="20"/>
        <w:lang w:val="en-US" w:eastAsia="en-US" w:bidi="ar-SA"/>
      </w:rPr>
    </w:lvl>
    <w:lvl w:ilvl="3">
      <w:start w:val="1"/>
      <w:numFmt w:val="decimal"/>
      <w:lvlText w:val="%4."/>
      <w:lvlJc w:val="left"/>
      <w:pPr>
        <w:ind w:left="1669" w:hanging="360"/>
        <w:jc w:val="right"/>
      </w:pPr>
      <w:rPr>
        <w:rFonts w:ascii="Times New Roman" w:eastAsia="Times New Roman" w:hAnsi="Times New Roman" w:cs="Times New Roman" w:hint="default"/>
        <w:spacing w:val="-10"/>
        <w:w w:val="99"/>
        <w:sz w:val="20"/>
        <w:szCs w:val="20"/>
        <w:lang w:val="en-US" w:eastAsia="en-US" w:bidi="ar-SA"/>
      </w:rPr>
    </w:lvl>
    <w:lvl w:ilvl="4">
      <w:numFmt w:val="bullet"/>
      <w:lvlText w:val="•"/>
      <w:lvlJc w:val="left"/>
      <w:pPr>
        <w:ind w:left="2888" w:hanging="360"/>
      </w:pPr>
      <w:rPr>
        <w:rFonts w:hint="default"/>
        <w:lang w:val="en-US" w:eastAsia="en-US" w:bidi="ar-SA"/>
      </w:rPr>
    </w:lvl>
    <w:lvl w:ilvl="5">
      <w:numFmt w:val="bullet"/>
      <w:lvlText w:val="•"/>
      <w:lvlJc w:val="left"/>
      <w:pPr>
        <w:ind w:left="3195" w:hanging="360"/>
      </w:pPr>
      <w:rPr>
        <w:rFonts w:hint="default"/>
        <w:lang w:val="en-US" w:eastAsia="en-US" w:bidi="ar-SA"/>
      </w:rPr>
    </w:lvl>
    <w:lvl w:ilvl="6">
      <w:numFmt w:val="bullet"/>
      <w:lvlText w:val="•"/>
      <w:lvlJc w:val="left"/>
      <w:pPr>
        <w:ind w:left="3502" w:hanging="360"/>
      </w:pPr>
      <w:rPr>
        <w:rFonts w:hint="default"/>
        <w:lang w:val="en-US" w:eastAsia="en-US" w:bidi="ar-SA"/>
      </w:rPr>
    </w:lvl>
    <w:lvl w:ilvl="7">
      <w:numFmt w:val="bullet"/>
      <w:lvlText w:val="•"/>
      <w:lvlJc w:val="left"/>
      <w:pPr>
        <w:ind w:left="3809" w:hanging="360"/>
      </w:pPr>
      <w:rPr>
        <w:rFonts w:hint="default"/>
        <w:lang w:val="en-US" w:eastAsia="en-US" w:bidi="ar-SA"/>
      </w:rPr>
    </w:lvl>
    <w:lvl w:ilvl="8">
      <w:numFmt w:val="bullet"/>
      <w:lvlText w:val="•"/>
      <w:lvlJc w:val="left"/>
      <w:pPr>
        <w:ind w:left="4116" w:hanging="360"/>
      </w:pPr>
      <w:rPr>
        <w:rFonts w:hint="default"/>
        <w:lang w:val="en-US" w:eastAsia="en-US" w:bidi="ar-SA"/>
      </w:rPr>
    </w:lvl>
  </w:abstractNum>
  <w:abstractNum w:abstractNumId="10">
    <w:nsid w:val="29B41BBD"/>
    <w:multiLevelType w:val="hybridMultilevel"/>
    <w:tmpl w:val="CFE2BE6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AA40971"/>
    <w:multiLevelType w:val="multilevel"/>
    <w:tmpl w:val="CB9495F8"/>
    <w:lvl w:ilvl="0">
      <w:start w:val="1"/>
      <w:numFmt w:val="decimal"/>
      <w:lvlText w:val="%1."/>
      <w:lvlJc w:val="left"/>
      <w:pPr>
        <w:ind w:left="1440" w:hanging="360"/>
      </w:pPr>
    </w:lvl>
    <w:lvl w:ilvl="1">
      <w:start w:val="3"/>
      <w:numFmt w:val="decimal"/>
      <w:isLgl/>
      <w:lvlText w:val="%1.%2"/>
      <w:lvlJc w:val="left"/>
      <w:pPr>
        <w:ind w:left="2160" w:hanging="10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nsid w:val="2C3F2D6A"/>
    <w:multiLevelType w:val="multilevel"/>
    <w:tmpl w:val="E51289DC"/>
    <w:lvl w:ilvl="0">
      <w:start w:val="1"/>
      <w:numFmt w:val="decimal"/>
      <w:lvlText w:val="%1."/>
      <w:lvlJc w:val="left"/>
      <w:pPr>
        <w:ind w:left="721" w:hanging="721"/>
        <w:jc w:val="left"/>
      </w:pPr>
      <w:rPr>
        <w:rFonts w:ascii="Times New Roman" w:eastAsia="Times New Roman" w:hAnsi="Times New Roman" w:cs="Times New Roman" w:hint="default"/>
        <w:b/>
        <w:bCs/>
        <w:spacing w:val="-3"/>
        <w:w w:val="99"/>
        <w:sz w:val="20"/>
        <w:szCs w:val="20"/>
        <w:lang w:val="en-US" w:eastAsia="en-US" w:bidi="ar-SA"/>
      </w:rPr>
    </w:lvl>
    <w:lvl w:ilvl="1">
      <w:start w:val="1"/>
      <w:numFmt w:val="decimal"/>
      <w:lvlText w:val="%1.%2"/>
      <w:lvlJc w:val="left"/>
      <w:pPr>
        <w:ind w:left="1669" w:hanging="721"/>
        <w:jc w:val="right"/>
      </w:pPr>
      <w:rPr>
        <w:rFonts w:ascii="Times New Roman" w:eastAsia="Times New Roman" w:hAnsi="Times New Roman" w:cs="Times New Roman" w:hint="default"/>
        <w:b/>
        <w:bCs/>
        <w:spacing w:val="-4"/>
        <w:w w:val="99"/>
        <w:sz w:val="20"/>
        <w:szCs w:val="20"/>
        <w:lang w:val="en-US" w:eastAsia="en-US" w:bidi="ar-SA"/>
      </w:rPr>
    </w:lvl>
    <w:lvl w:ilvl="2">
      <w:numFmt w:val="bullet"/>
      <w:lvlText w:val="•"/>
      <w:lvlJc w:val="left"/>
      <w:pPr>
        <w:ind w:left="2274" w:hanging="721"/>
      </w:pPr>
      <w:rPr>
        <w:rFonts w:hint="default"/>
        <w:lang w:val="en-US" w:eastAsia="en-US" w:bidi="ar-SA"/>
      </w:rPr>
    </w:lvl>
    <w:lvl w:ilvl="3">
      <w:numFmt w:val="bullet"/>
      <w:lvlText w:val="•"/>
      <w:lvlJc w:val="left"/>
      <w:pPr>
        <w:ind w:left="2582" w:hanging="721"/>
      </w:pPr>
      <w:rPr>
        <w:rFonts w:hint="default"/>
        <w:lang w:val="en-US" w:eastAsia="en-US" w:bidi="ar-SA"/>
      </w:rPr>
    </w:lvl>
    <w:lvl w:ilvl="4">
      <w:numFmt w:val="bullet"/>
      <w:lvlText w:val="•"/>
      <w:lvlJc w:val="left"/>
      <w:pPr>
        <w:ind w:left="2889" w:hanging="721"/>
      </w:pPr>
      <w:rPr>
        <w:rFonts w:hint="default"/>
        <w:lang w:val="en-US" w:eastAsia="en-US" w:bidi="ar-SA"/>
      </w:rPr>
    </w:lvl>
    <w:lvl w:ilvl="5">
      <w:numFmt w:val="bullet"/>
      <w:lvlText w:val="•"/>
      <w:lvlJc w:val="left"/>
      <w:pPr>
        <w:ind w:left="3196" w:hanging="721"/>
      </w:pPr>
      <w:rPr>
        <w:rFonts w:hint="default"/>
        <w:lang w:val="en-US" w:eastAsia="en-US" w:bidi="ar-SA"/>
      </w:rPr>
    </w:lvl>
    <w:lvl w:ilvl="6">
      <w:numFmt w:val="bullet"/>
      <w:lvlText w:val="•"/>
      <w:lvlJc w:val="left"/>
      <w:pPr>
        <w:ind w:left="3504" w:hanging="721"/>
      </w:pPr>
      <w:rPr>
        <w:rFonts w:hint="default"/>
        <w:lang w:val="en-US" w:eastAsia="en-US" w:bidi="ar-SA"/>
      </w:rPr>
    </w:lvl>
    <w:lvl w:ilvl="7">
      <w:numFmt w:val="bullet"/>
      <w:lvlText w:val="•"/>
      <w:lvlJc w:val="left"/>
      <w:pPr>
        <w:ind w:left="3811" w:hanging="721"/>
      </w:pPr>
      <w:rPr>
        <w:rFonts w:hint="default"/>
        <w:lang w:val="en-US" w:eastAsia="en-US" w:bidi="ar-SA"/>
      </w:rPr>
    </w:lvl>
    <w:lvl w:ilvl="8">
      <w:numFmt w:val="bullet"/>
      <w:lvlText w:val="•"/>
      <w:lvlJc w:val="left"/>
      <w:pPr>
        <w:ind w:left="4118" w:hanging="721"/>
      </w:pPr>
      <w:rPr>
        <w:rFonts w:hint="default"/>
        <w:lang w:val="en-US" w:eastAsia="en-US" w:bidi="ar-SA"/>
      </w:rPr>
    </w:lvl>
  </w:abstractNum>
  <w:abstractNum w:abstractNumId="13">
    <w:nsid w:val="2DD749BC"/>
    <w:multiLevelType w:val="singleLevel"/>
    <w:tmpl w:val="78AE25CA"/>
    <w:lvl w:ilvl="0">
      <w:start w:val="1"/>
      <w:numFmt w:val="decimal"/>
      <w:lvlText w:val="4. %1"/>
      <w:lvlJc w:val="left"/>
      <w:pPr>
        <w:ind w:left="360" w:hanging="360"/>
      </w:pPr>
      <w:rPr>
        <w:rFonts w:hint="default"/>
        <w:b/>
      </w:rPr>
    </w:lvl>
  </w:abstractNum>
  <w:abstractNum w:abstractNumId="14">
    <w:nsid w:val="312A4DE3"/>
    <w:multiLevelType w:val="hybridMultilevel"/>
    <w:tmpl w:val="C6D2F0DC"/>
    <w:lvl w:ilvl="0" w:tplc="D8AA746C">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5">
    <w:nsid w:val="317A597F"/>
    <w:multiLevelType w:val="multilevel"/>
    <w:tmpl w:val="4FB064A8"/>
    <w:lvl w:ilvl="0">
      <w:start w:val="2"/>
      <w:numFmt w:val="decimal"/>
      <w:lvlText w:val="%1"/>
      <w:lvlJc w:val="left"/>
      <w:pPr>
        <w:ind w:left="660" w:hanging="660"/>
      </w:pPr>
      <w:rPr>
        <w:rFonts w:hint="default"/>
      </w:rPr>
    </w:lvl>
    <w:lvl w:ilvl="1">
      <w:start w:val="6"/>
      <w:numFmt w:val="decimal"/>
      <w:lvlText w:val="%1.%2"/>
      <w:lvlJc w:val="left"/>
      <w:pPr>
        <w:ind w:left="980" w:hanging="660"/>
      </w:pPr>
      <w:rPr>
        <w:rFonts w:hint="default"/>
      </w:rPr>
    </w:lvl>
    <w:lvl w:ilvl="2">
      <w:start w:val="5"/>
      <w:numFmt w:val="decimal"/>
      <w:lvlText w:val="%1.%2.%3"/>
      <w:lvlJc w:val="left"/>
      <w:pPr>
        <w:ind w:left="1360" w:hanging="720"/>
      </w:pPr>
      <w:rPr>
        <w:rFonts w:hint="default"/>
      </w:rPr>
    </w:lvl>
    <w:lvl w:ilvl="3">
      <w:start w:val="1"/>
      <w:numFmt w:val="decimal"/>
      <w:lvlText w:val="%1.%2.%3.%4"/>
      <w:lvlJc w:val="left"/>
      <w:pPr>
        <w:ind w:left="1680" w:hanging="720"/>
      </w:pPr>
      <w:rPr>
        <w:rFonts w:hint="default"/>
        <w:b/>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16">
    <w:nsid w:val="37DE7224"/>
    <w:multiLevelType w:val="hybridMultilevel"/>
    <w:tmpl w:val="64D014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87C35B5"/>
    <w:multiLevelType w:val="hybridMultilevel"/>
    <w:tmpl w:val="7204833C"/>
    <w:lvl w:ilvl="0" w:tplc="1840C9CE">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8">
    <w:nsid w:val="3B032629"/>
    <w:multiLevelType w:val="hybridMultilevel"/>
    <w:tmpl w:val="CED2FB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FD22A1E"/>
    <w:multiLevelType w:val="hybridMultilevel"/>
    <w:tmpl w:val="270EA5B4"/>
    <w:lvl w:ilvl="0" w:tplc="04090001">
      <w:start w:val="1"/>
      <w:numFmt w:val="bullet"/>
      <w:lvlText w:val=""/>
      <w:lvlJc w:val="left"/>
      <w:pPr>
        <w:ind w:left="1208" w:hanging="360"/>
      </w:pPr>
      <w:rPr>
        <w:rFonts w:ascii="Symbol" w:hAnsi="Symbol" w:hint="default"/>
      </w:rPr>
    </w:lvl>
    <w:lvl w:ilvl="1" w:tplc="04090003">
      <w:start w:val="1"/>
      <w:numFmt w:val="bullet"/>
      <w:lvlText w:val="o"/>
      <w:lvlJc w:val="left"/>
      <w:pPr>
        <w:ind w:left="1928" w:hanging="360"/>
      </w:pPr>
      <w:rPr>
        <w:rFonts w:ascii="Courier New" w:hAnsi="Courier New" w:cs="Courier New" w:hint="default"/>
      </w:rPr>
    </w:lvl>
    <w:lvl w:ilvl="2" w:tplc="04090005" w:tentative="1">
      <w:start w:val="1"/>
      <w:numFmt w:val="bullet"/>
      <w:lvlText w:val=""/>
      <w:lvlJc w:val="left"/>
      <w:pPr>
        <w:ind w:left="2648" w:hanging="360"/>
      </w:pPr>
      <w:rPr>
        <w:rFonts w:ascii="Wingdings" w:hAnsi="Wingdings" w:hint="default"/>
      </w:rPr>
    </w:lvl>
    <w:lvl w:ilvl="3" w:tplc="04090001" w:tentative="1">
      <w:start w:val="1"/>
      <w:numFmt w:val="bullet"/>
      <w:lvlText w:val=""/>
      <w:lvlJc w:val="left"/>
      <w:pPr>
        <w:ind w:left="3368" w:hanging="360"/>
      </w:pPr>
      <w:rPr>
        <w:rFonts w:ascii="Symbol" w:hAnsi="Symbol" w:hint="default"/>
      </w:rPr>
    </w:lvl>
    <w:lvl w:ilvl="4" w:tplc="04090003" w:tentative="1">
      <w:start w:val="1"/>
      <w:numFmt w:val="bullet"/>
      <w:lvlText w:val="o"/>
      <w:lvlJc w:val="left"/>
      <w:pPr>
        <w:ind w:left="4088" w:hanging="360"/>
      </w:pPr>
      <w:rPr>
        <w:rFonts w:ascii="Courier New" w:hAnsi="Courier New" w:cs="Courier New" w:hint="default"/>
      </w:rPr>
    </w:lvl>
    <w:lvl w:ilvl="5" w:tplc="04090005" w:tentative="1">
      <w:start w:val="1"/>
      <w:numFmt w:val="bullet"/>
      <w:lvlText w:val=""/>
      <w:lvlJc w:val="left"/>
      <w:pPr>
        <w:ind w:left="4808" w:hanging="360"/>
      </w:pPr>
      <w:rPr>
        <w:rFonts w:ascii="Wingdings" w:hAnsi="Wingdings" w:hint="default"/>
      </w:rPr>
    </w:lvl>
    <w:lvl w:ilvl="6" w:tplc="04090001" w:tentative="1">
      <w:start w:val="1"/>
      <w:numFmt w:val="bullet"/>
      <w:lvlText w:val=""/>
      <w:lvlJc w:val="left"/>
      <w:pPr>
        <w:ind w:left="5528" w:hanging="360"/>
      </w:pPr>
      <w:rPr>
        <w:rFonts w:ascii="Symbol" w:hAnsi="Symbol" w:hint="default"/>
      </w:rPr>
    </w:lvl>
    <w:lvl w:ilvl="7" w:tplc="04090003" w:tentative="1">
      <w:start w:val="1"/>
      <w:numFmt w:val="bullet"/>
      <w:lvlText w:val="o"/>
      <w:lvlJc w:val="left"/>
      <w:pPr>
        <w:ind w:left="6248" w:hanging="360"/>
      </w:pPr>
      <w:rPr>
        <w:rFonts w:ascii="Courier New" w:hAnsi="Courier New" w:cs="Courier New" w:hint="default"/>
      </w:rPr>
    </w:lvl>
    <w:lvl w:ilvl="8" w:tplc="04090005" w:tentative="1">
      <w:start w:val="1"/>
      <w:numFmt w:val="bullet"/>
      <w:lvlText w:val=""/>
      <w:lvlJc w:val="left"/>
      <w:pPr>
        <w:ind w:left="6968" w:hanging="360"/>
      </w:pPr>
      <w:rPr>
        <w:rFonts w:ascii="Wingdings" w:hAnsi="Wingdings" w:hint="default"/>
      </w:rPr>
    </w:lvl>
  </w:abstractNum>
  <w:abstractNum w:abstractNumId="20">
    <w:nsid w:val="455474C5"/>
    <w:multiLevelType w:val="multilevel"/>
    <w:tmpl w:val="D4B48D8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3F6B03"/>
    <w:multiLevelType w:val="hybridMultilevel"/>
    <w:tmpl w:val="F68C22D2"/>
    <w:lvl w:ilvl="0" w:tplc="0409000F">
      <w:start w:val="1"/>
      <w:numFmt w:val="decimal"/>
      <w:lvlText w:val="%1."/>
      <w:lvlJc w:val="left"/>
      <w:pPr>
        <w:ind w:left="107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96575CB"/>
    <w:multiLevelType w:val="hybridMultilevel"/>
    <w:tmpl w:val="8C84259E"/>
    <w:lvl w:ilvl="0" w:tplc="20CA5ACA">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3">
    <w:nsid w:val="5151504B"/>
    <w:multiLevelType w:val="multilevel"/>
    <w:tmpl w:val="3238ED8C"/>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A4CFC1D"/>
    <w:multiLevelType w:val="multilevel"/>
    <w:tmpl w:val="4230946E"/>
    <w:lvl w:ilvl="0">
      <w:start w:val="1"/>
      <w:numFmt w:val="decimal"/>
      <w:suff w:val="nothing"/>
      <w:lvlText w:val="%1."/>
      <w:lvlJc w:val="left"/>
    </w:lvl>
    <w:lvl w:ilvl="1">
      <w:start w:val="6"/>
      <w:numFmt w:val="decimal"/>
      <w:isLgl/>
      <w:lvlText w:val="%1.%2"/>
      <w:lvlJc w:val="left"/>
      <w:pPr>
        <w:ind w:left="813" w:hanging="600"/>
      </w:pPr>
      <w:rPr>
        <w:rFonts w:hint="default"/>
        <w:i w:val="0"/>
      </w:rPr>
    </w:lvl>
    <w:lvl w:ilvl="2">
      <w:start w:val="3"/>
      <w:numFmt w:val="decimal"/>
      <w:isLgl/>
      <w:lvlText w:val="%1.%2.%3"/>
      <w:lvlJc w:val="left"/>
      <w:pPr>
        <w:ind w:left="1146" w:hanging="720"/>
      </w:pPr>
      <w:rPr>
        <w:rFonts w:hint="default"/>
        <w:i w:val="0"/>
      </w:rPr>
    </w:lvl>
    <w:lvl w:ilvl="3">
      <w:start w:val="1"/>
      <w:numFmt w:val="decimal"/>
      <w:isLgl/>
      <w:lvlText w:val="%1.%2.%3.%4"/>
      <w:lvlJc w:val="left"/>
      <w:pPr>
        <w:ind w:left="1359" w:hanging="720"/>
      </w:pPr>
      <w:rPr>
        <w:rFonts w:hint="default"/>
        <w:i w:val="0"/>
      </w:rPr>
    </w:lvl>
    <w:lvl w:ilvl="4">
      <w:start w:val="1"/>
      <w:numFmt w:val="decimal"/>
      <w:isLgl/>
      <w:lvlText w:val="%1.%2.%3.%4.%5"/>
      <w:lvlJc w:val="left"/>
      <w:pPr>
        <w:ind w:left="1932" w:hanging="1080"/>
      </w:pPr>
      <w:rPr>
        <w:rFonts w:hint="default"/>
        <w:i w:val="0"/>
      </w:rPr>
    </w:lvl>
    <w:lvl w:ilvl="5">
      <w:start w:val="1"/>
      <w:numFmt w:val="decimal"/>
      <w:isLgl/>
      <w:lvlText w:val="%1.%2.%3.%4.%5.%6"/>
      <w:lvlJc w:val="left"/>
      <w:pPr>
        <w:ind w:left="2145" w:hanging="1080"/>
      </w:pPr>
      <w:rPr>
        <w:rFonts w:hint="default"/>
        <w:i w:val="0"/>
      </w:rPr>
    </w:lvl>
    <w:lvl w:ilvl="6">
      <w:start w:val="1"/>
      <w:numFmt w:val="decimal"/>
      <w:isLgl/>
      <w:lvlText w:val="%1.%2.%3.%4.%5.%6.%7"/>
      <w:lvlJc w:val="left"/>
      <w:pPr>
        <w:ind w:left="2718" w:hanging="1440"/>
      </w:pPr>
      <w:rPr>
        <w:rFonts w:hint="default"/>
        <w:i w:val="0"/>
      </w:rPr>
    </w:lvl>
    <w:lvl w:ilvl="7">
      <w:start w:val="1"/>
      <w:numFmt w:val="decimal"/>
      <w:isLgl/>
      <w:lvlText w:val="%1.%2.%3.%4.%5.%6.%7.%8"/>
      <w:lvlJc w:val="left"/>
      <w:pPr>
        <w:ind w:left="2931" w:hanging="1440"/>
      </w:pPr>
      <w:rPr>
        <w:rFonts w:hint="default"/>
        <w:i w:val="0"/>
      </w:rPr>
    </w:lvl>
    <w:lvl w:ilvl="8">
      <w:start w:val="1"/>
      <w:numFmt w:val="decimal"/>
      <w:isLgl/>
      <w:lvlText w:val="%1.%2.%3.%4.%5.%6.%7.%8.%9"/>
      <w:lvlJc w:val="left"/>
      <w:pPr>
        <w:ind w:left="3504" w:hanging="1800"/>
      </w:pPr>
      <w:rPr>
        <w:rFonts w:hint="default"/>
        <w:i w:val="0"/>
      </w:rPr>
    </w:lvl>
  </w:abstractNum>
  <w:abstractNum w:abstractNumId="25">
    <w:nsid w:val="5C0D1DA4"/>
    <w:multiLevelType w:val="hybridMultilevel"/>
    <w:tmpl w:val="E87EDAF4"/>
    <w:lvl w:ilvl="0" w:tplc="04090019">
      <w:start w:val="1"/>
      <w:numFmt w:val="lowerLetter"/>
      <w:lvlText w:val="%1."/>
      <w:lvlJc w:val="left"/>
      <w:pPr>
        <w:ind w:left="1776" w:hanging="360"/>
      </w:p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26">
    <w:nsid w:val="6A33713A"/>
    <w:multiLevelType w:val="hybridMultilevel"/>
    <w:tmpl w:val="1002912A"/>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6AC005CD"/>
    <w:multiLevelType w:val="multilevel"/>
    <w:tmpl w:val="6A1AF53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AEB19DD"/>
    <w:multiLevelType w:val="hybridMultilevel"/>
    <w:tmpl w:val="D4F8BD50"/>
    <w:lvl w:ilvl="0" w:tplc="FCC23EC4">
      <w:start w:val="1"/>
      <w:numFmt w:val="decimal"/>
      <w:lvlText w:val="4. %1."/>
      <w:lvlJc w:val="left"/>
      <w:pPr>
        <w:ind w:left="720" w:hanging="360"/>
      </w:pPr>
      <w:rPr>
        <w:rFonts w:hint="default"/>
      </w:rPr>
    </w:lvl>
    <w:lvl w:ilvl="1" w:tplc="83A0130C">
      <w:start w:val="1"/>
      <w:numFmt w:val="decimal"/>
      <w:lvlText w:val="1. %2"/>
      <w:lvlJc w:val="left"/>
      <w:pPr>
        <w:ind w:left="502"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B7221F"/>
    <w:multiLevelType w:val="multilevel"/>
    <w:tmpl w:val="4C222A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1070" w:hanging="360"/>
      </w:pPr>
      <w:rPr>
        <w:b w:val="0"/>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1637" w:hanging="360"/>
      </w:pPr>
      <w:rPr>
        <w:rFonts w:ascii="Times New Roman" w:eastAsia="Times New Roman" w:hAnsi="Times New Roman" w:cs="Times New Roman"/>
      </w:rPr>
    </w:lvl>
    <w:lvl w:ilvl="8">
      <w:start w:val="1"/>
      <w:numFmt w:val="lowerRoman"/>
      <w:lvlText w:val="%9."/>
      <w:lvlJc w:val="right"/>
      <w:pPr>
        <w:ind w:left="6840" w:hanging="180"/>
      </w:pPr>
    </w:lvl>
  </w:abstractNum>
  <w:abstractNum w:abstractNumId="30">
    <w:nsid w:val="71F21D83"/>
    <w:multiLevelType w:val="multilevel"/>
    <w:tmpl w:val="E68E5880"/>
    <w:lvl w:ilvl="0">
      <w:start w:val="1"/>
      <w:numFmt w:val="decimal"/>
      <w:lvlText w:val="%1."/>
      <w:lvlJc w:val="left"/>
      <w:pPr>
        <w:ind w:left="720" w:hanging="360"/>
      </w:pPr>
      <w:rPr>
        <w:b w:val="0"/>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2F60A7F"/>
    <w:multiLevelType w:val="hybridMultilevel"/>
    <w:tmpl w:val="5EDA6F6A"/>
    <w:lvl w:ilvl="0" w:tplc="595C7FC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2">
    <w:nsid w:val="73DF7DC3"/>
    <w:multiLevelType w:val="hybridMultilevel"/>
    <w:tmpl w:val="9AD2E326"/>
    <w:lvl w:ilvl="0" w:tplc="01DEE16C">
      <w:start w:val="1"/>
      <w:numFmt w:val="decimal"/>
      <w:lvlText w:val="2. %1"/>
      <w:lvlJc w:val="left"/>
      <w:pPr>
        <w:ind w:left="36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4286EEA"/>
    <w:multiLevelType w:val="hybridMultilevel"/>
    <w:tmpl w:val="DCB46052"/>
    <w:lvl w:ilvl="0" w:tplc="D03660E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4">
    <w:nsid w:val="758A6EEF"/>
    <w:multiLevelType w:val="hybridMultilevel"/>
    <w:tmpl w:val="E87EDAF4"/>
    <w:lvl w:ilvl="0" w:tplc="04090019">
      <w:start w:val="1"/>
      <w:numFmt w:val="lowerLetter"/>
      <w:lvlText w:val="%1."/>
      <w:lvlJc w:val="left"/>
      <w:pPr>
        <w:ind w:left="1776" w:hanging="360"/>
      </w:p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5">
    <w:nsid w:val="75917DDF"/>
    <w:multiLevelType w:val="hybridMultilevel"/>
    <w:tmpl w:val="6832CD6E"/>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6">
    <w:nsid w:val="793418AB"/>
    <w:multiLevelType w:val="hybridMultilevel"/>
    <w:tmpl w:val="10CA8650"/>
    <w:lvl w:ilvl="0" w:tplc="EE6EA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A6C4B76"/>
    <w:multiLevelType w:val="hybridMultilevel"/>
    <w:tmpl w:val="2CF06EBE"/>
    <w:lvl w:ilvl="0" w:tplc="A7A26D00">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7C90060E"/>
    <w:multiLevelType w:val="multilevel"/>
    <w:tmpl w:val="7C90060E"/>
    <w:lvl w:ilvl="0">
      <w:start w:val="1"/>
      <w:numFmt w:val="decimal"/>
      <w:lvlText w:val="%1."/>
      <w:lvlJc w:val="left"/>
      <w:pPr>
        <w:ind w:left="928" w:hanging="360"/>
      </w:pPr>
      <w:rPr>
        <w:rFonts w:hint="default"/>
      </w:rPr>
    </w:lvl>
    <w:lvl w:ilvl="1">
      <w:start w:val="3"/>
      <w:numFmt w:val="decimal"/>
      <w:isLgl/>
      <w:lvlText w:val="%1.%2"/>
      <w:lvlJc w:val="left"/>
      <w:pPr>
        <w:ind w:left="726" w:hanging="36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288" w:hanging="72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1648" w:hanging="108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008" w:hanging="1440"/>
      </w:pPr>
      <w:rPr>
        <w:rFonts w:hint="default"/>
        <w:b/>
      </w:rPr>
    </w:lvl>
    <w:lvl w:ilvl="8">
      <w:start w:val="1"/>
      <w:numFmt w:val="decimal"/>
      <w:isLgl/>
      <w:lvlText w:val="%1.%2.%3.%4.%5.%6.%7.%8.%9"/>
      <w:lvlJc w:val="left"/>
      <w:pPr>
        <w:ind w:left="2368" w:hanging="1800"/>
      </w:pPr>
      <w:rPr>
        <w:rFonts w:hint="default"/>
        <w:b/>
      </w:rPr>
    </w:lvl>
  </w:abstractNum>
  <w:num w:numId="1">
    <w:abstractNumId w:val="12"/>
  </w:num>
  <w:num w:numId="2">
    <w:abstractNumId w:val="30"/>
  </w:num>
  <w:num w:numId="3">
    <w:abstractNumId w:val="10"/>
  </w:num>
  <w:num w:numId="4">
    <w:abstractNumId w:val="28"/>
  </w:num>
  <w:num w:numId="5">
    <w:abstractNumId w:val="2"/>
  </w:num>
  <w:num w:numId="6">
    <w:abstractNumId w:val="9"/>
  </w:num>
  <w:num w:numId="7">
    <w:abstractNumId w:val="32"/>
  </w:num>
  <w:num w:numId="8">
    <w:abstractNumId w:val="8"/>
  </w:num>
  <w:num w:numId="9">
    <w:abstractNumId w:val="29"/>
  </w:num>
  <w:num w:numId="10">
    <w:abstractNumId w:val="35"/>
  </w:num>
  <w:num w:numId="11">
    <w:abstractNumId w:val="34"/>
  </w:num>
  <w:num w:numId="12">
    <w:abstractNumId w:val="25"/>
  </w:num>
  <w:num w:numId="13">
    <w:abstractNumId w:val="38"/>
  </w:num>
  <w:num w:numId="14">
    <w:abstractNumId w:val="27"/>
  </w:num>
  <w:num w:numId="15">
    <w:abstractNumId w:val="19"/>
  </w:num>
  <w:num w:numId="16">
    <w:abstractNumId w:val="15"/>
  </w:num>
  <w:num w:numId="17">
    <w:abstractNumId w:val="24"/>
  </w:num>
  <w:num w:numId="18">
    <w:abstractNumId w:val="3"/>
  </w:num>
  <w:num w:numId="19">
    <w:abstractNumId w:val="18"/>
  </w:num>
  <w:num w:numId="20">
    <w:abstractNumId w:val="7"/>
  </w:num>
  <w:num w:numId="21">
    <w:abstractNumId w:val="36"/>
  </w:num>
  <w:num w:numId="22">
    <w:abstractNumId w:val="20"/>
  </w:num>
  <w:num w:numId="23">
    <w:abstractNumId w:val="23"/>
  </w:num>
  <w:num w:numId="24">
    <w:abstractNumId w:val="33"/>
  </w:num>
  <w:num w:numId="25">
    <w:abstractNumId w:val="17"/>
  </w:num>
  <w:num w:numId="26">
    <w:abstractNumId w:val="14"/>
  </w:num>
  <w:num w:numId="27">
    <w:abstractNumId w:val="22"/>
  </w:num>
  <w:num w:numId="28">
    <w:abstractNumId w:val="31"/>
  </w:num>
  <w:num w:numId="29">
    <w:abstractNumId w:val="13"/>
  </w:num>
  <w:num w:numId="30">
    <w:abstractNumId w:val="6"/>
  </w:num>
  <w:num w:numId="31">
    <w:abstractNumId w:val="11"/>
  </w:num>
  <w:num w:numId="32">
    <w:abstractNumId w:val="0"/>
  </w:num>
  <w:num w:numId="33">
    <w:abstractNumId w:val="1"/>
  </w:num>
  <w:num w:numId="34">
    <w:abstractNumId w:val="26"/>
  </w:num>
  <w:num w:numId="35">
    <w:abstractNumId w:val="37"/>
  </w:num>
  <w:num w:numId="36">
    <w:abstractNumId w:val="5"/>
  </w:num>
  <w:num w:numId="37">
    <w:abstractNumId w:val="21"/>
  </w:num>
  <w:num w:numId="38">
    <w:abstractNumId w:val="16"/>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FFF"/>
    <w:rsid w:val="00072D49"/>
    <w:rsid w:val="000E4A53"/>
    <w:rsid w:val="00195D8A"/>
    <w:rsid w:val="00196969"/>
    <w:rsid w:val="001F5C17"/>
    <w:rsid w:val="003C3B4F"/>
    <w:rsid w:val="00401250"/>
    <w:rsid w:val="00447D52"/>
    <w:rsid w:val="004B4B3D"/>
    <w:rsid w:val="00523D02"/>
    <w:rsid w:val="0058614E"/>
    <w:rsid w:val="005B0AD9"/>
    <w:rsid w:val="00643A10"/>
    <w:rsid w:val="006873DB"/>
    <w:rsid w:val="00711EC7"/>
    <w:rsid w:val="007E7E2F"/>
    <w:rsid w:val="00850FFF"/>
    <w:rsid w:val="008C1042"/>
    <w:rsid w:val="00914FD0"/>
    <w:rsid w:val="00964CE3"/>
    <w:rsid w:val="00965043"/>
    <w:rsid w:val="009D457B"/>
    <w:rsid w:val="00A9742C"/>
    <w:rsid w:val="00AF1486"/>
    <w:rsid w:val="00BC7B07"/>
    <w:rsid w:val="00C15F5D"/>
    <w:rsid w:val="00D87558"/>
    <w:rsid w:val="00D959DD"/>
    <w:rsid w:val="00DA550D"/>
    <w:rsid w:val="00F239B2"/>
    <w:rsid w:val="00F53056"/>
    <w:rsid w:val="00F759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0FFF"/>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850FFF"/>
    <w:pPr>
      <w:ind w:left="1669" w:hanging="721"/>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50FFF"/>
    <w:rPr>
      <w:rFonts w:ascii="Times New Roman" w:eastAsia="Times New Roman" w:hAnsi="Times New Roman" w:cs="Times New Roman"/>
      <w:b/>
      <w:bCs/>
      <w:sz w:val="20"/>
      <w:szCs w:val="20"/>
      <w:lang w:val="en-US"/>
    </w:rPr>
  </w:style>
  <w:style w:type="paragraph" w:styleId="BodyText">
    <w:name w:val="Body Text"/>
    <w:basedOn w:val="Normal"/>
    <w:link w:val="BodyTextChar"/>
    <w:uiPriority w:val="1"/>
    <w:qFormat/>
    <w:rsid w:val="00850FFF"/>
    <w:rPr>
      <w:sz w:val="20"/>
      <w:szCs w:val="20"/>
    </w:rPr>
  </w:style>
  <w:style w:type="character" w:customStyle="1" w:styleId="BodyTextChar">
    <w:name w:val="Body Text Char"/>
    <w:basedOn w:val="DefaultParagraphFont"/>
    <w:link w:val="BodyText"/>
    <w:uiPriority w:val="1"/>
    <w:rsid w:val="00850FFF"/>
    <w:rPr>
      <w:rFonts w:ascii="Times New Roman" w:eastAsia="Times New Roman" w:hAnsi="Times New Roman" w:cs="Times New Roman"/>
      <w:sz w:val="20"/>
      <w:szCs w:val="20"/>
      <w:lang w:val="en-US"/>
    </w:rPr>
  </w:style>
  <w:style w:type="paragraph" w:styleId="Title">
    <w:name w:val="Title"/>
    <w:basedOn w:val="Normal"/>
    <w:link w:val="TitleChar"/>
    <w:uiPriority w:val="1"/>
    <w:qFormat/>
    <w:rsid w:val="00850FFF"/>
    <w:pPr>
      <w:spacing w:before="208"/>
      <w:ind w:left="1400" w:right="916"/>
      <w:jc w:val="center"/>
    </w:pPr>
    <w:rPr>
      <w:b/>
      <w:bCs/>
      <w:sz w:val="24"/>
      <w:szCs w:val="24"/>
    </w:rPr>
  </w:style>
  <w:style w:type="character" w:customStyle="1" w:styleId="TitleChar">
    <w:name w:val="Title Char"/>
    <w:basedOn w:val="DefaultParagraphFont"/>
    <w:link w:val="Title"/>
    <w:uiPriority w:val="1"/>
    <w:rsid w:val="00850FFF"/>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850FFF"/>
    <w:pPr>
      <w:widowControl/>
      <w:autoSpaceDE/>
      <w:autoSpaceDN/>
      <w:spacing w:before="100" w:beforeAutospacing="1" w:after="100" w:afterAutospacing="1"/>
    </w:pPr>
    <w:rPr>
      <w:sz w:val="24"/>
      <w:szCs w:val="24"/>
    </w:rPr>
  </w:style>
  <w:style w:type="paragraph" w:styleId="ListParagraph">
    <w:name w:val="List Paragraph"/>
    <w:basedOn w:val="Normal"/>
    <w:uiPriority w:val="34"/>
    <w:qFormat/>
    <w:rsid w:val="00850FFF"/>
    <w:pPr>
      <w:ind w:left="1669" w:hanging="360"/>
      <w:jc w:val="both"/>
    </w:pPr>
  </w:style>
  <w:style w:type="paragraph" w:customStyle="1" w:styleId="ListParagraph1">
    <w:name w:val="List Paragraph1"/>
    <w:basedOn w:val="Normal"/>
    <w:uiPriority w:val="34"/>
    <w:qFormat/>
    <w:rsid w:val="00850FFF"/>
    <w:pPr>
      <w:widowControl/>
      <w:autoSpaceDE/>
      <w:autoSpaceDN/>
      <w:spacing w:after="160" w:line="259" w:lineRule="auto"/>
      <w:ind w:left="720"/>
      <w:contextualSpacing/>
    </w:pPr>
    <w:rPr>
      <w:rFonts w:asciiTheme="minorHAnsi" w:eastAsiaTheme="minorHAnsi" w:hAnsiTheme="minorHAnsi" w:cstheme="minorBidi"/>
      <w:lang w:val="id-ID"/>
    </w:rPr>
  </w:style>
  <w:style w:type="paragraph" w:styleId="BalloonText">
    <w:name w:val="Balloon Text"/>
    <w:basedOn w:val="Normal"/>
    <w:link w:val="BalloonTextChar"/>
    <w:uiPriority w:val="99"/>
    <w:semiHidden/>
    <w:unhideWhenUsed/>
    <w:rsid w:val="00196969"/>
    <w:rPr>
      <w:rFonts w:ascii="Tahoma" w:hAnsi="Tahoma" w:cs="Tahoma"/>
      <w:sz w:val="16"/>
      <w:szCs w:val="16"/>
    </w:rPr>
  </w:style>
  <w:style w:type="character" w:customStyle="1" w:styleId="BalloonTextChar">
    <w:name w:val="Balloon Text Char"/>
    <w:basedOn w:val="DefaultParagraphFont"/>
    <w:link w:val="BalloonText"/>
    <w:uiPriority w:val="99"/>
    <w:semiHidden/>
    <w:rsid w:val="00196969"/>
    <w:rPr>
      <w:rFonts w:ascii="Tahoma" w:eastAsia="Times New Roman" w:hAnsi="Tahoma" w:cs="Tahoma"/>
      <w:sz w:val="16"/>
      <w:szCs w:val="16"/>
      <w:lang w:val="en-US"/>
    </w:rPr>
  </w:style>
  <w:style w:type="paragraph" w:styleId="Header">
    <w:name w:val="header"/>
    <w:basedOn w:val="Normal"/>
    <w:link w:val="HeaderChar"/>
    <w:uiPriority w:val="99"/>
    <w:unhideWhenUsed/>
    <w:rsid w:val="00196969"/>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6969"/>
    <w:rPr>
      <w:lang w:val="en-US"/>
    </w:rPr>
  </w:style>
  <w:style w:type="paragraph" w:styleId="Footer">
    <w:name w:val="footer"/>
    <w:basedOn w:val="Normal"/>
    <w:link w:val="FooterChar"/>
    <w:uiPriority w:val="99"/>
    <w:unhideWhenUsed/>
    <w:rsid w:val="00914FD0"/>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914FD0"/>
    <w:rPr>
      <w:lang w:val="en-US"/>
    </w:rPr>
  </w:style>
  <w:style w:type="paragraph" w:customStyle="1" w:styleId="Default">
    <w:name w:val="Default"/>
    <w:rsid w:val="00D959D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0FFF"/>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850FFF"/>
    <w:pPr>
      <w:ind w:left="1669" w:hanging="721"/>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50FFF"/>
    <w:rPr>
      <w:rFonts w:ascii="Times New Roman" w:eastAsia="Times New Roman" w:hAnsi="Times New Roman" w:cs="Times New Roman"/>
      <w:b/>
      <w:bCs/>
      <w:sz w:val="20"/>
      <w:szCs w:val="20"/>
      <w:lang w:val="en-US"/>
    </w:rPr>
  </w:style>
  <w:style w:type="paragraph" w:styleId="BodyText">
    <w:name w:val="Body Text"/>
    <w:basedOn w:val="Normal"/>
    <w:link w:val="BodyTextChar"/>
    <w:uiPriority w:val="1"/>
    <w:qFormat/>
    <w:rsid w:val="00850FFF"/>
    <w:rPr>
      <w:sz w:val="20"/>
      <w:szCs w:val="20"/>
    </w:rPr>
  </w:style>
  <w:style w:type="character" w:customStyle="1" w:styleId="BodyTextChar">
    <w:name w:val="Body Text Char"/>
    <w:basedOn w:val="DefaultParagraphFont"/>
    <w:link w:val="BodyText"/>
    <w:uiPriority w:val="1"/>
    <w:rsid w:val="00850FFF"/>
    <w:rPr>
      <w:rFonts w:ascii="Times New Roman" w:eastAsia="Times New Roman" w:hAnsi="Times New Roman" w:cs="Times New Roman"/>
      <w:sz w:val="20"/>
      <w:szCs w:val="20"/>
      <w:lang w:val="en-US"/>
    </w:rPr>
  </w:style>
  <w:style w:type="paragraph" w:styleId="Title">
    <w:name w:val="Title"/>
    <w:basedOn w:val="Normal"/>
    <w:link w:val="TitleChar"/>
    <w:uiPriority w:val="1"/>
    <w:qFormat/>
    <w:rsid w:val="00850FFF"/>
    <w:pPr>
      <w:spacing w:before="208"/>
      <w:ind w:left="1400" w:right="916"/>
      <w:jc w:val="center"/>
    </w:pPr>
    <w:rPr>
      <w:b/>
      <w:bCs/>
      <w:sz w:val="24"/>
      <w:szCs w:val="24"/>
    </w:rPr>
  </w:style>
  <w:style w:type="character" w:customStyle="1" w:styleId="TitleChar">
    <w:name w:val="Title Char"/>
    <w:basedOn w:val="DefaultParagraphFont"/>
    <w:link w:val="Title"/>
    <w:uiPriority w:val="1"/>
    <w:rsid w:val="00850FFF"/>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850FFF"/>
    <w:pPr>
      <w:widowControl/>
      <w:autoSpaceDE/>
      <w:autoSpaceDN/>
      <w:spacing w:before="100" w:beforeAutospacing="1" w:after="100" w:afterAutospacing="1"/>
    </w:pPr>
    <w:rPr>
      <w:sz w:val="24"/>
      <w:szCs w:val="24"/>
    </w:rPr>
  </w:style>
  <w:style w:type="paragraph" w:styleId="ListParagraph">
    <w:name w:val="List Paragraph"/>
    <w:basedOn w:val="Normal"/>
    <w:uiPriority w:val="34"/>
    <w:qFormat/>
    <w:rsid w:val="00850FFF"/>
    <w:pPr>
      <w:ind w:left="1669" w:hanging="360"/>
      <w:jc w:val="both"/>
    </w:pPr>
  </w:style>
  <w:style w:type="paragraph" w:customStyle="1" w:styleId="ListParagraph1">
    <w:name w:val="List Paragraph1"/>
    <w:basedOn w:val="Normal"/>
    <w:uiPriority w:val="34"/>
    <w:qFormat/>
    <w:rsid w:val="00850FFF"/>
    <w:pPr>
      <w:widowControl/>
      <w:autoSpaceDE/>
      <w:autoSpaceDN/>
      <w:spacing w:after="160" w:line="259" w:lineRule="auto"/>
      <w:ind w:left="720"/>
      <w:contextualSpacing/>
    </w:pPr>
    <w:rPr>
      <w:rFonts w:asciiTheme="minorHAnsi" w:eastAsiaTheme="minorHAnsi" w:hAnsiTheme="minorHAnsi" w:cstheme="minorBidi"/>
      <w:lang w:val="id-ID"/>
    </w:rPr>
  </w:style>
  <w:style w:type="paragraph" w:styleId="BalloonText">
    <w:name w:val="Balloon Text"/>
    <w:basedOn w:val="Normal"/>
    <w:link w:val="BalloonTextChar"/>
    <w:uiPriority w:val="99"/>
    <w:semiHidden/>
    <w:unhideWhenUsed/>
    <w:rsid w:val="00196969"/>
    <w:rPr>
      <w:rFonts w:ascii="Tahoma" w:hAnsi="Tahoma" w:cs="Tahoma"/>
      <w:sz w:val="16"/>
      <w:szCs w:val="16"/>
    </w:rPr>
  </w:style>
  <w:style w:type="character" w:customStyle="1" w:styleId="BalloonTextChar">
    <w:name w:val="Balloon Text Char"/>
    <w:basedOn w:val="DefaultParagraphFont"/>
    <w:link w:val="BalloonText"/>
    <w:uiPriority w:val="99"/>
    <w:semiHidden/>
    <w:rsid w:val="00196969"/>
    <w:rPr>
      <w:rFonts w:ascii="Tahoma" w:eastAsia="Times New Roman" w:hAnsi="Tahoma" w:cs="Tahoma"/>
      <w:sz w:val="16"/>
      <w:szCs w:val="16"/>
      <w:lang w:val="en-US"/>
    </w:rPr>
  </w:style>
  <w:style w:type="paragraph" w:styleId="Header">
    <w:name w:val="header"/>
    <w:basedOn w:val="Normal"/>
    <w:link w:val="HeaderChar"/>
    <w:uiPriority w:val="99"/>
    <w:unhideWhenUsed/>
    <w:rsid w:val="00196969"/>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6969"/>
    <w:rPr>
      <w:lang w:val="en-US"/>
    </w:rPr>
  </w:style>
  <w:style w:type="paragraph" w:styleId="Footer">
    <w:name w:val="footer"/>
    <w:basedOn w:val="Normal"/>
    <w:link w:val="FooterChar"/>
    <w:uiPriority w:val="99"/>
    <w:unhideWhenUsed/>
    <w:rsid w:val="00914FD0"/>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914FD0"/>
    <w:rPr>
      <w:lang w:val="en-US"/>
    </w:rPr>
  </w:style>
  <w:style w:type="paragraph" w:customStyle="1" w:styleId="Default">
    <w:name w:val="Default"/>
    <w:rsid w:val="00D959D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Microsoft_Excel_97-2003_Worksheet1.xls"/><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12</Pages>
  <Words>2869</Words>
  <Characters>16359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dc:creator>
  <cp:lastModifiedBy>Aya</cp:lastModifiedBy>
  <cp:revision>13</cp:revision>
  <dcterms:created xsi:type="dcterms:W3CDTF">2020-10-07T10:05:00Z</dcterms:created>
  <dcterms:modified xsi:type="dcterms:W3CDTF">2022-01-27T02:22:00Z</dcterms:modified>
</cp:coreProperties>
</file>